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933D88" w:rsidRDefault="00DC0A78" w:rsidP="00561476">
      <w:pPr>
        <w:jc w:val="center"/>
        <w:rPr>
          <w:b/>
          <w:sz w:val="36"/>
          <w:szCs w:val="36"/>
        </w:rPr>
      </w:pPr>
      <w:r w:rsidRPr="00933D88">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933D88" w:rsidRDefault="00561476" w:rsidP="00561476">
      <w:pPr>
        <w:jc w:val="center"/>
        <w:rPr>
          <w:b/>
          <w:sz w:val="36"/>
          <w:szCs w:val="36"/>
          <w:lang w:val="en-US"/>
        </w:rPr>
      </w:pPr>
    </w:p>
    <w:p w:rsidR="000A4DD6" w:rsidRPr="00933D88" w:rsidRDefault="000A4DD6" w:rsidP="00561476">
      <w:pPr>
        <w:jc w:val="center"/>
        <w:rPr>
          <w:b/>
          <w:sz w:val="36"/>
          <w:szCs w:val="36"/>
          <w:lang w:val="en-US"/>
        </w:rPr>
      </w:pPr>
    </w:p>
    <w:p w:rsidR="000A4DD6" w:rsidRPr="00933D88" w:rsidRDefault="000A4DD6" w:rsidP="00561476">
      <w:pPr>
        <w:jc w:val="center"/>
        <w:rPr>
          <w:b/>
          <w:sz w:val="36"/>
          <w:szCs w:val="36"/>
          <w:lang w:val="en-US"/>
        </w:rPr>
      </w:pPr>
    </w:p>
    <w:p w:rsidR="000A4DD6" w:rsidRPr="00933D88" w:rsidRDefault="000A4DD6" w:rsidP="00561476">
      <w:pPr>
        <w:jc w:val="center"/>
        <w:rPr>
          <w:b/>
          <w:sz w:val="36"/>
          <w:szCs w:val="36"/>
          <w:lang w:val="en-US"/>
        </w:rPr>
      </w:pPr>
    </w:p>
    <w:p w:rsidR="00561476" w:rsidRPr="00933D88" w:rsidRDefault="00561476" w:rsidP="00DC0A78">
      <w:pPr>
        <w:jc w:val="center"/>
        <w:rPr>
          <w:b/>
          <w:sz w:val="36"/>
          <w:szCs w:val="36"/>
          <w:lang w:val="en-US"/>
        </w:rPr>
      </w:pPr>
    </w:p>
    <w:p w:rsidR="00561476" w:rsidRPr="00933D88" w:rsidRDefault="00561476" w:rsidP="00561476">
      <w:pPr>
        <w:jc w:val="center"/>
        <w:rPr>
          <w:b/>
          <w:sz w:val="36"/>
          <w:szCs w:val="36"/>
        </w:rPr>
      </w:pPr>
    </w:p>
    <w:p w:rsidR="00561476" w:rsidRPr="00933D88" w:rsidRDefault="00561476" w:rsidP="00561476">
      <w:pPr>
        <w:jc w:val="center"/>
        <w:rPr>
          <w:b/>
          <w:sz w:val="48"/>
          <w:szCs w:val="48"/>
        </w:rPr>
      </w:pPr>
      <w:bookmarkStart w:id="0" w:name="_Toc226196784"/>
      <w:bookmarkStart w:id="1" w:name="_Toc226197203"/>
      <w:r w:rsidRPr="00933D88">
        <w:rPr>
          <w:b/>
          <w:color w:val="FF0000"/>
          <w:sz w:val="48"/>
          <w:szCs w:val="48"/>
        </w:rPr>
        <w:t>М</w:t>
      </w:r>
      <w:r w:rsidR="00933D88">
        <w:rPr>
          <w:b/>
          <w:sz w:val="48"/>
          <w:szCs w:val="48"/>
        </w:rPr>
        <w:t xml:space="preserve">ониторинг </w:t>
      </w:r>
      <w:r w:rsidRPr="00933D88">
        <w:rPr>
          <w:b/>
          <w:sz w:val="48"/>
          <w:szCs w:val="48"/>
        </w:rPr>
        <w:t>СМИ</w:t>
      </w:r>
      <w:bookmarkEnd w:id="0"/>
      <w:bookmarkEnd w:id="1"/>
      <w:r w:rsidR="00933D88">
        <w:rPr>
          <w:b/>
          <w:sz w:val="48"/>
          <w:szCs w:val="48"/>
        </w:rPr>
        <w:t xml:space="preserve"> </w:t>
      </w:r>
      <w:r w:rsidRPr="00933D88">
        <w:rPr>
          <w:b/>
          <w:sz w:val="48"/>
          <w:szCs w:val="48"/>
        </w:rPr>
        <w:t>РФ</w:t>
      </w:r>
    </w:p>
    <w:p w:rsidR="00561476" w:rsidRPr="00933D88" w:rsidRDefault="00561476" w:rsidP="00561476">
      <w:pPr>
        <w:jc w:val="center"/>
        <w:rPr>
          <w:b/>
          <w:sz w:val="48"/>
          <w:szCs w:val="48"/>
        </w:rPr>
      </w:pPr>
      <w:bookmarkStart w:id="2" w:name="_Toc226196785"/>
      <w:bookmarkStart w:id="3" w:name="_Toc226197204"/>
      <w:r w:rsidRPr="00933D88">
        <w:rPr>
          <w:b/>
          <w:sz w:val="48"/>
          <w:szCs w:val="48"/>
        </w:rPr>
        <w:t>по</w:t>
      </w:r>
      <w:r w:rsidR="00933D88">
        <w:rPr>
          <w:b/>
          <w:sz w:val="48"/>
          <w:szCs w:val="48"/>
        </w:rPr>
        <w:t xml:space="preserve"> </w:t>
      </w:r>
      <w:r w:rsidRPr="00933D88">
        <w:rPr>
          <w:b/>
          <w:sz w:val="48"/>
          <w:szCs w:val="48"/>
        </w:rPr>
        <w:t>пенсионной</w:t>
      </w:r>
      <w:r w:rsidR="00933D88">
        <w:rPr>
          <w:b/>
          <w:sz w:val="48"/>
          <w:szCs w:val="48"/>
        </w:rPr>
        <w:t xml:space="preserve"> </w:t>
      </w:r>
      <w:r w:rsidRPr="00933D88">
        <w:rPr>
          <w:b/>
          <w:sz w:val="48"/>
          <w:szCs w:val="48"/>
        </w:rPr>
        <w:t>тематике</w:t>
      </w:r>
      <w:bookmarkEnd w:id="2"/>
      <w:bookmarkEnd w:id="3"/>
    </w:p>
    <w:p w:rsidR="008B6D1B" w:rsidRPr="00933D88" w:rsidRDefault="00DC0A78" w:rsidP="00C70A20">
      <w:pPr>
        <w:jc w:val="center"/>
        <w:rPr>
          <w:b/>
          <w:sz w:val="48"/>
          <w:szCs w:val="48"/>
        </w:rPr>
      </w:pPr>
      <w:r w:rsidRPr="00933D88">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933D88" w:rsidRDefault="00933D88" w:rsidP="00C70A20">
      <w:pPr>
        <w:jc w:val="center"/>
        <w:rPr>
          <w:b/>
          <w:sz w:val="36"/>
          <w:szCs w:val="36"/>
        </w:rPr>
      </w:pPr>
      <w:r>
        <w:rPr>
          <w:b/>
          <w:sz w:val="36"/>
          <w:szCs w:val="36"/>
        </w:rPr>
        <w:t xml:space="preserve"> </w:t>
      </w:r>
    </w:p>
    <w:p w:rsidR="00C70A20" w:rsidRPr="00933D88" w:rsidRDefault="00820FF6" w:rsidP="00C70A20">
      <w:pPr>
        <w:jc w:val="center"/>
        <w:rPr>
          <w:b/>
          <w:sz w:val="40"/>
          <w:szCs w:val="40"/>
        </w:rPr>
      </w:pPr>
      <w:r w:rsidRPr="00933D88">
        <w:rPr>
          <w:b/>
          <w:sz w:val="40"/>
          <w:szCs w:val="40"/>
        </w:rPr>
        <w:t>0</w:t>
      </w:r>
      <w:r w:rsidR="004C3F8D" w:rsidRPr="00933D88">
        <w:rPr>
          <w:b/>
          <w:sz w:val="40"/>
          <w:szCs w:val="40"/>
        </w:rPr>
        <w:t>2</w:t>
      </w:r>
      <w:r w:rsidR="00CB6B64" w:rsidRPr="00933D88">
        <w:rPr>
          <w:b/>
          <w:sz w:val="40"/>
          <w:szCs w:val="40"/>
        </w:rPr>
        <w:t>.</w:t>
      </w:r>
      <w:r w:rsidR="005E66F0" w:rsidRPr="00933D88">
        <w:rPr>
          <w:b/>
          <w:sz w:val="40"/>
          <w:szCs w:val="40"/>
        </w:rPr>
        <w:t>0</w:t>
      </w:r>
      <w:r w:rsidRPr="00933D88">
        <w:rPr>
          <w:b/>
          <w:sz w:val="40"/>
          <w:szCs w:val="40"/>
        </w:rPr>
        <w:t>2</w:t>
      </w:r>
      <w:r w:rsidR="000214CF" w:rsidRPr="00933D88">
        <w:rPr>
          <w:b/>
          <w:sz w:val="40"/>
          <w:szCs w:val="40"/>
        </w:rPr>
        <w:t>.</w:t>
      </w:r>
      <w:r w:rsidR="007D6FE5" w:rsidRPr="00933D88">
        <w:rPr>
          <w:b/>
          <w:sz w:val="40"/>
          <w:szCs w:val="40"/>
        </w:rPr>
        <w:t>20</w:t>
      </w:r>
      <w:r w:rsidR="00EB57E7" w:rsidRPr="00933D88">
        <w:rPr>
          <w:b/>
          <w:sz w:val="40"/>
          <w:szCs w:val="40"/>
        </w:rPr>
        <w:t>2</w:t>
      </w:r>
      <w:r w:rsidR="005E66F0" w:rsidRPr="00933D88">
        <w:rPr>
          <w:b/>
          <w:sz w:val="40"/>
          <w:szCs w:val="40"/>
        </w:rPr>
        <w:t>4</w:t>
      </w:r>
      <w:r w:rsidR="00933D88">
        <w:rPr>
          <w:b/>
          <w:sz w:val="40"/>
          <w:szCs w:val="40"/>
        </w:rPr>
        <w:t xml:space="preserve"> </w:t>
      </w:r>
      <w:r w:rsidR="00C70A20" w:rsidRPr="00933D88">
        <w:rPr>
          <w:b/>
          <w:sz w:val="40"/>
          <w:szCs w:val="40"/>
        </w:rPr>
        <w:t>г</w:t>
      </w:r>
      <w:r w:rsidR="007D6FE5" w:rsidRPr="00933D88">
        <w:rPr>
          <w:b/>
          <w:sz w:val="40"/>
          <w:szCs w:val="40"/>
        </w:rPr>
        <w:t>.</w:t>
      </w:r>
    </w:p>
    <w:p w:rsidR="007D6FE5" w:rsidRPr="00933D88" w:rsidRDefault="007D6FE5" w:rsidP="000C1A46">
      <w:pPr>
        <w:jc w:val="center"/>
        <w:rPr>
          <w:b/>
          <w:sz w:val="40"/>
          <w:szCs w:val="40"/>
        </w:rPr>
      </w:pPr>
    </w:p>
    <w:p w:rsidR="00C16C6D" w:rsidRPr="00933D88" w:rsidRDefault="00C16C6D" w:rsidP="000C1A46">
      <w:pPr>
        <w:jc w:val="center"/>
        <w:rPr>
          <w:b/>
          <w:sz w:val="40"/>
          <w:szCs w:val="40"/>
        </w:rPr>
      </w:pPr>
    </w:p>
    <w:p w:rsidR="00C70A20" w:rsidRPr="00933D88" w:rsidRDefault="00C70A20" w:rsidP="000C1A46">
      <w:pPr>
        <w:jc w:val="center"/>
        <w:rPr>
          <w:b/>
          <w:sz w:val="40"/>
          <w:szCs w:val="40"/>
        </w:rPr>
      </w:pPr>
    </w:p>
    <w:p w:rsidR="00C70A20" w:rsidRPr="00933D88" w:rsidRDefault="00DC0A78" w:rsidP="000C1A46">
      <w:pPr>
        <w:jc w:val="center"/>
        <w:rPr>
          <w:b/>
          <w:sz w:val="40"/>
          <w:szCs w:val="40"/>
        </w:rPr>
      </w:pPr>
      <w:hyperlink r:id="rId8" w:history="1">
        <w:r w:rsidRPr="00933D88">
          <w:fldChar w:fldCharType="begin"/>
        </w:r>
        <w:r w:rsidRPr="00933D8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933D88">
          <w:fldChar w:fldCharType="separate"/>
        </w:r>
        <w:r w:rsidRPr="00933D88">
          <w:pict>
            <v:shape id="_x0000_i1026" type="#_x0000_t75" style="width:129pt;height:57pt">
              <v:imagedata r:id="rId9" r:href="rId10"/>
            </v:shape>
          </w:pict>
        </w:r>
        <w:r w:rsidRPr="00933D88">
          <w:fldChar w:fldCharType="end"/>
        </w:r>
      </w:hyperlink>
    </w:p>
    <w:p w:rsidR="009D66A1" w:rsidRPr="00933D88" w:rsidRDefault="009B23FE" w:rsidP="009B23FE">
      <w:pPr>
        <w:pStyle w:val="10"/>
        <w:jc w:val="center"/>
      </w:pPr>
      <w:r w:rsidRPr="00933D88">
        <w:br w:type="page"/>
      </w:r>
      <w:bookmarkStart w:id="4" w:name="_Toc396864626"/>
      <w:bookmarkStart w:id="5" w:name="_Toc157740460"/>
      <w:r w:rsidR="00676D5F" w:rsidRPr="00933D88">
        <w:rPr>
          <w:color w:val="984806"/>
        </w:rPr>
        <w:lastRenderedPageBreak/>
        <w:t>Т</w:t>
      </w:r>
      <w:r w:rsidR="009D66A1" w:rsidRPr="00933D88">
        <w:t>емы</w:t>
      </w:r>
      <w:r w:rsidR="00933D88">
        <w:rPr>
          <w:rFonts w:ascii="Arial Rounded MT Bold" w:hAnsi="Arial Rounded MT Bold"/>
        </w:rPr>
        <w:t xml:space="preserve"> </w:t>
      </w:r>
      <w:r w:rsidR="009D66A1" w:rsidRPr="00933D88">
        <w:t>дня</w:t>
      </w:r>
      <w:bookmarkEnd w:id="4"/>
      <w:bookmarkEnd w:id="5"/>
    </w:p>
    <w:p w:rsidR="00A1463C" w:rsidRPr="00933D88" w:rsidRDefault="005F2B03" w:rsidP="00676D5F">
      <w:pPr>
        <w:numPr>
          <w:ilvl w:val="0"/>
          <w:numId w:val="25"/>
        </w:numPr>
        <w:rPr>
          <w:i/>
        </w:rPr>
      </w:pPr>
      <w:r w:rsidRPr="00933D88">
        <w:rPr>
          <w:i/>
        </w:rPr>
        <w:t>Сумма</w:t>
      </w:r>
      <w:r w:rsidR="00933D88">
        <w:rPr>
          <w:i/>
        </w:rPr>
        <w:t xml:space="preserve"> </w:t>
      </w:r>
      <w:r w:rsidRPr="00933D88">
        <w:rPr>
          <w:i/>
        </w:rPr>
        <w:t>имущественного</w:t>
      </w:r>
      <w:r w:rsidR="00933D88">
        <w:rPr>
          <w:i/>
        </w:rPr>
        <w:t xml:space="preserve"> </w:t>
      </w:r>
      <w:r w:rsidRPr="00933D88">
        <w:rPr>
          <w:i/>
        </w:rPr>
        <w:t>спора,</w:t>
      </w:r>
      <w:r w:rsidR="00933D88">
        <w:rPr>
          <w:i/>
        </w:rPr>
        <w:t xml:space="preserve"> </w:t>
      </w:r>
      <w:r w:rsidRPr="00933D88">
        <w:rPr>
          <w:i/>
        </w:rPr>
        <w:t>в</w:t>
      </w:r>
      <w:r w:rsidR="00933D88">
        <w:rPr>
          <w:i/>
        </w:rPr>
        <w:t xml:space="preserve"> </w:t>
      </w:r>
      <w:r w:rsidRPr="00933D88">
        <w:rPr>
          <w:i/>
        </w:rPr>
        <w:t>рамках</w:t>
      </w:r>
      <w:r w:rsidR="00933D88">
        <w:rPr>
          <w:i/>
        </w:rPr>
        <w:t xml:space="preserve"> </w:t>
      </w:r>
      <w:r w:rsidRPr="00933D88">
        <w:rPr>
          <w:i/>
        </w:rPr>
        <w:t>которой</w:t>
      </w:r>
      <w:r w:rsidR="00933D88">
        <w:rPr>
          <w:i/>
        </w:rPr>
        <w:t xml:space="preserve"> </w:t>
      </w:r>
      <w:r w:rsidRPr="00933D88">
        <w:rPr>
          <w:i/>
        </w:rPr>
        <w:t>финуполномоченные</w:t>
      </w:r>
      <w:r w:rsidR="00933D88">
        <w:rPr>
          <w:i/>
        </w:rPr>
        <w:t xml:space="preserve"> </w:t>
      </w:r>
      <w:r w:rsidRPr="00933D88">
        <w:rPr>
          <w:i/>
        </w:rPr>
        <w:t>могут</w:t>
      </w:r>
      <w:r w:rsidR="00933D88">
        <w:rPr>
          <w:i/>
        </w:rPr>
        <w:t xml:space="preserve"> </w:t>
      </w:r>
      <w:r w:rsidRPr="00933D88">
        <w:rPr>
          <w:i/>
        </w:rPr>
        <w:t>по</w:t>
      </w:r>
      <w:r w:rsidR="00933D88">
        <w:rPr>
          <w:i/>
        </w:rPr>
        <w:t xml:space="preserve"> </w:t>
      </w:r>
      <w:r w:rsidRPr="00933D88">
        <w:rPr>
          <w:i/>
        </w:rPr>
        <w:t>закону</w:t>
      </w:r>
      <w:r w:rsidR="00933D88">
        <w:rPr>
          <w:i/>
        </w:rPr>
        <w:t xml:space="preserve"> </w:t>
      </w:r>
      <w:r w:rsidRPr="00933D88">
        <w:rPr>
          <w:i/>
        </w:rPr>
        <w:t>рассматривать</w:t>
      </w:r>
      <w:r w:rsidR="00933D88">
        <w:rPr>
          <w:i/>
        </w:rPr>
        <w:t xml:space="preserve"> </w:t>
      </w:r>
      <w:r w:rsidRPr="00933D88">
        <w:rPr>
          <w:i/>
        </w:rPr>
        <w:t>обращения</w:t>
      </w:r>
      <w:r w:rsidR="00933D88">
        <w:rPr>
          <w:i/>
        </w:rPr>
        <w:t xml:space="preserve"> </w:t>
      </w:r>
      <w:r w:rsidRPr="00933D88">
        <w:rPr>
          <w:i/>
        </w:rPr>
        <w:t>потребителей</w:t>
      </w:r>
      <w:r w:rsidR="00933D88">
        <w:rPr>
          <w:i/>
        </w:rPr>
        <w:t xml:space="preserve"> </w:t>
      </w:r>
      <w:r w:rsidRPr="00933D88">
        <w:rPr>
          <w:i/>
        </w:rPr>
        <w:t>финуслуг</w:t>
      </w:r>
      <w:r w:rsidR="00933D88">
        <w:rPr>
          <w:i/>
        </w:rPr>
        <w:t xml:space="preserve"> </w:t>
      </w:r>
      <w:r w:rsidRPr="00933D88">
        <w:rPr>
          <w:i/>
        </w:rPr>
        <w:t>в</w:t>
      </w:r>
      <w:r w:rsidR="00933D88">
        <w:rPr>
          <w:i/>
        </w:rPr>
        <w:t xml:space="preserve"> </w:t>
      </w:r>
      <w:r w:rsidRPr="00933D88">
        <w:rPr>
          <w:i/>
        </w:rPr>
        <w:t>РФ</w:t>
      </w:r>
      <w:r w:rsidR="00933D88">
        <w:rPr>
          <w:i/>
        </w:rPr>
        <w:t xml:space="preserve"> </w:t>
      </w:r>
      <w:r w:rsidRPr="00933D88">
        <w:rPr>
          <w:i/>
        </w:rPr>
        <w:t>в</w:t>
      </w:r>
      <w:r w:rsidR="00933D88">
        <w:rPr>
          <w:i/>
        </w:rPr>
        <w:t xml:space="preserve"> </w:t>
      </w:r>
      <w:r w:rsidRPr="00933D88">
        <w:rPr>
          <w:i/>
        </w:rPr>
        <w:t>досудебном</w:t>
      </w:r>
      <w:r w:rsidR="00933D88">
        <w:rPr>
          <w:i/>
        </w:rPr>
        <w:t xml:space="preserve"> </w:t>
      </w:r>
      <w:r w:rsidRPr="00933D88">
        <w:rPr>
          <w:i/>
        </w:rPr>
        <w:t>порядке,</w:t>
      </w:r>
      <w:r w:rsidR="00933D88">
        <w:rPr>
          <w:i/>
        </w:rPr>
        <w:t xml:space="preserve"> </w:t>
      </w:r>
      <w:r w:rsidRPr="00933D88">
        <w:rPr>
          <w:i/>
        </w:rPr>
        <w:t>может</w:t>
      </w:r>
      <w:r w:rsidR="00933D88">
        <w:rPr>
          <w:i/>
        </w:rPr>
        <w:t xml:space="preserve"> </w:t>
      </w:r>
      <w:r w:rsidRPr="00933D88">
        <w:rPr>
          <w:i/>
        </w:rPr>
        <w:t>быть</w:t>
      </w:r>
      <w:r w:rsidR="00933D88">
        <w:rPr>
          <w:i/>
        </w:rPr>
        <w:t xml:space="preserve"> </w:t>
      </w:r>
      <w:r w:rsidRPr="00933D88">
        <w:rPr>
          <w:i/>
        </w:rPr>
        <w:t>увеличена</w:t>
      </w:r>
      <w:r w:rsidR="00933D88">
        <w:rPr>
          <w:i/>
        </w:rPr>
        <w:t xml:space="preserve"> </w:t>
      </w:r>
      <w:r w:rsidRPr="00933D88">
        <w:rPr>
          <w:i/>
        </w:rPr>
        <w:t>с</w:t>
      </w:r>
      <w:r w:rsidR="00933D88">
        <w:rPr>
          <w:i/>
        </w:rPr>
        <w:t xml:space="preserve"> </w:t>
      </w:r>
      <w:r w:rsidRPr="00933D88">
        <w:rPr>
          <w:i/>
        </w:rPr>
        <w:t>500</w:t>
      </w:r>
      <w:r w:rsidR="00933D88">
        <w:rPr>
          <w:i/>
        </w:rPr>
        <w:t xml:space="preserve"> </w:t>
      </w:r>
      <w:r w:rsidRPr="00933D88">
        <w:rPr>
          <w:i/>
        </w:rPr>
        <w:t>тыс.</w:t>
      </w:r>
      <w:r w:rsidR="00933D88">
        <w:rPr>
          <w:i/>
        </w:rPr>
        <w:t xml:space="preserve"> </w:t>
      </w:r>
      <w:r w:rsidRPr="00933D88">
        <w:rPr>
          <w:i/>
        </w:rPr>
        <w:t>рублей</w:t>
      </w:r>
      <w:r w:rsidR="00933D88">
        <w:rPr>
          <w:i/>
        </w:rPr>
        <w:t xml:space="preserve"> </w:t>
      </w:r>
      <w:r w:rsidRPr="00933D88">
        <w:rPr>
          <w:i/>
        </w:rPr>
        <w:t>до</w:t>
      </w:r>
      <w:r w:rsidR="00933D88">
        <w:rPr>
          <w:i/>
        </w:rPr>
        <w:t xml:space="preserve"> </w:t>
      </w:r>
      <w:r w:rsidRPr="00933D88">
        <w:rPr>
          <w:i/>
        </w:rPr>
        <w:t>1-1,5</w:t>
      </w:r>
      <w:r w:rsidR="00933D88">
        <w:rPr>
          <w:i/>
        </w:rPr>
        <w:t xml:space="preserve"> </w:t>
      </w:r>
      <w:r w:rsidRPr="00933D88">
        <w:rPr>
          <w:i/>
        </w:rPr>
        <w:t>млн</w:t>
      </w:r>
      <w:r w:rsidR="00933D88">
        <w:rPr>
          <w:i/>
        </w:rPr>
        <w:t xml:space="preserve"> </w:t>
      </w:r>
      <w:r w:rsidRPr="00933D88">
        <w:rPr>
          <w:i/>
        </w:rPr>
        <w:t>рублей,</w:t>
      </w:r>
      <w:r w:rsidR="00933D88">
        <w:rPr>
          <w:i/>
        </w:rPr>
        <w:t xml:space="preserve"> </w:t>
      </w:r>
      <w:r w:rsidRPr="00933D88">
        <w:rPr>
          <w:i/>
        </w:rPr>
        <w:t>заявил</w:t>
      </w:r>
      <w:r w:rsidR="00933D88">
        <w:rPr>
          <w:i/>
        </w:rPr>
        <w:t xml:space="preserve"> </w:t>
      </w:r>
      <w:r w:rsidRPr="00933D88">
        <w:rPr>
          <w:i/>
        </w:rPr>
        <w:t>главный</w:t>
      </w:r>
      <w:r w:rsidR="00933D88">
        <w:rPr>
          <w:i/>
        </w:rPr>
        <w:t xml:space="preserve"> </w:t>
      </w:r>
      <w:r w:rsidRPr="00933D88">
        <w:rPr>
          <w:i/>
        </w:rPr>
        <w:t>финансовый</w:t>
      </w:r>
      <w:r w:rsidR="00933D88">
        <w:rPr>
          <w:i/>
        </w:rPr>
        <w:t xml:space="preserve"> </w:t>
      </w:r>
      <w:r w:rsidRPr="00933D88">
        <w:rPr>
          <w:i/>
        </w:rPr>
        <w:t>уполномоченный</w:t>
      </w:r>
      <w:r w:rsidR="00933D88">
        <w:rPr>
          <w:i/>
        </w:rPr>
        <w:t xml:space="preserve"> </w:t>
      </w:r>
      <w:r w:rsidRPr="00933D88">
        <w:rPr>
          <w:i/>
        </w:rPr>
        <w:t>Юрий</w:t>
      </w:r>
      <w:r w:rsidR="00933D88">
        <w:rPr>
          <w:i/>
        </w:rPr>
        <w:t xml:space="preserve"> </w:t>
      </w:r>
      <w:r w:rsidRPr="00933D88">
        <w:rPr>
          <w:i/>
        </w:rPr>
        <w:t>Воронин.</w:t>
      </w:r>
      <w:r w:rsidR="00933D88">
        <w:rPr>
          <w:i/>
        </w:rPr>
        <w:t xml:space="preserve"> </w:t>
      </w:r>
      <w:r w:rsidRPr="00933D88">
        <w:rPr>
          <w:i/>
        </w:rPr>
        <w:t>Он</w:t>
      </w:r>
      <w:r w:rsidR="00933D88">
        <w:rPr>
          <w:i/>
        </w:rPr>
        <w:t xml:space="preserve"> </w:t>
      </w:r>
      <w:r w:rsidRPr="00933D88">
        <w:rPr>
          <w:i/>
        </w:rPr>
        <w:t>назвал</w:t>
      </w:r>
      <w:r w:rsidR="00933D88">
        <w:rPr>
          <w:i/>
        </w:rPr>
        <w:t xml:space="preserve"> </w:t>
      </w:r>
      <w:r w:rsidRPr="00933D88">
        <w:rPr>
          <w:i/>
        </w:rPr>
        <w:t>действующую</w:t>
      </w:r>
      <w:r w:rsidR="00933D88">
        <w:rPr>
          <w:i/>
        </w:rPr>
        <w:t xml:space="preserve"> </w:t>
      </w:r>
      <w:r w:rsidRPr="00933D88">
        <w:rPr>
          <w:i/>
        </w:rPr>
        <w:t>норму</w:t>
      </w:r>
      <w:r w:rsidR="00933D88">
        <w:rPr>
          <w:i/>
        </w:rPr>
        <w:t xml:space="preserve"> </w:t>
      </w:r>
      <w:r w:rsidRPr="00933D88">
        <w:rPr>
          <w:i/>
        </w:rPr>
        <w:t>500</w:t>
      </w:r>
      <w:r w:rsidR="00933D88">
        <w:rPr>
          <w:i/>
        </w:rPr>
        <w:t xml:space="preserve"> </w:t>
      </w:r>
      <w:r w:rsidRPr="00933D88">
        <w:rPr>
          <w:i/>
        </w:rPr>
        <w:t>тыс.</w:t>
      </w:r>
      <w:r w:rsidR="00933D88">
        <w:rPr>
          <w:i/>
        </w:rPr>
        <w:t xml:space="preserve"> </w:t>
      </w:r>
      <w:r w:rsidRPr="00933D88">
        <w:rPr>
          <w:i/>
        </w:rPr>
        <w:t>рублей</w:t>
      </w:r>
      <w:r w:rsidR="00933D88">
        <w:rPr>
          <w:i/>
        </w:rPr>
        <w:t xml:space="preserve"> </w:t>
      </w:r>
      <w:r w:rsidRPr="00933D88">
        <w:rPr>
          <w:i/>
        </w:rPr>
        <w:t>для</w:t>
      </w:r>
      <w:r w:rsidR="00933D88">
        <w:rPr>
          <w:i/>
        </w:rPr>
        <w:t xml:space="preserve"> </w:t>
      </w:r>
      <w:r w:rsidRPr="00933D88">
        <w:rPr>
          <w:i/>
        </w:rPr>
        <w:t>имущественных</w:t>
      </w:r>
      <w:r w:rsidR="00933D88">
        <w:rPr>
          <w:i/>
        </w:rPr>
        <w:t xml:space="preserve"> </w:t>
      </w:r>
      <w:r w:rsidRPr="00933D88">
        <w:rPr>
          <w:i/>
        </w:rPr>
        <w:t>споров</w:t>
      </w:r>
      <w:r w:rsidR="00933D88">
        <w:rPr>
          <w:i/>
        </w:rPr>
        <w:t xml:space="preserve"> </w:t>
      </w:r>
      <w:r w:rsidRPr="00933D88">
        <w:rPr>
          <w:i/>
        </w:rPr>
        <w:t>потребителей</w:t>
      </w:r>
      <w:r w:rsidR="00933D88">
        <w:rPr>
          <w:i/>
        </w:rPr>
        <w:t xml:space="preserve"> </w:t>
      </w:r>
      <w:r w:rsidRPr="00933D88">
        <w:rPr>
          <w:i/>
        </w:rPr>
        <w:t>с</w:t>
      </w:r>
      <w:r w:rsidR="00933D88">
        <w:rPr>
          <w:i/>
        </w:rPr>
        <w:t xml:space="preserve"> </w:t>
      </w:r>
      <w:r w:rsidRPr="00933D88">
        <w:rPr>
          <w:i/>
        </w:rPr>
        <w:t>финорганизациями,</w:t>
      </w:r>
      <w:r w:rsidR="00933D88">
        <w:rPr>
          <w:i/>
        </w:rPr>
        <w:t xml:space="preserve"> </w:t>
      </w:r>
      <w:r w:rsidRPr="00933D88">
        <w:rPr>
          <w:i/>
        </w:rPr>
        <w:t>которые</w:t>
      </w:r>
      <w:r w:rsidR="00933D88">
        <w:rPr>
          <w:i/>
        </w:rPr>
        <w:t xml:space="preserve"> </w:t>
      </w:r>
      <w:r w:rsidRPr="00933D88">
        <w:rPr>
          <w:i/>
        </w:rPr>
        <w:t>рассматривают</w:t>
      </w:r>
      <w:r w:rsidR="00933D88">
        <w:rPr>
          <w:i/>
        </w:rPr>
        <w:t xml:space="preserve"> </w:t>
      </w:r>
      <w:r w:rsidRPr="00933D88">
        <w:rPr>
          <w:i/>
        </w:rPr>
        <w:t>финуполномоченные,</w:t>
      </w:r>
      <w:r w:rsidR="00933D88">
        <w:rPr>
          <w:i/>
        </w:rPr>
        <w:t xml:space="preserve"> </w:t>
      </w:r>
      <w:r w:rsidR="001917DE">
        <w:rPr>
          <w:i/>
        </w:rPr>
        <w:t>«</w:t>
      </w:r>
      <w:r w:rsidRPr="00933D88">
        <w:rPr>
          <w:i/>
        </w:rPr>
        <w:t>давно</w:t>
      </w:r>
      <w:r w:rsidR="00933D88">
        <w:rPr>
          <w:i/>
        </w:rPr>
        <w:t xml:space="preserve"> </w:t>
      </w:r>
      <w:r w:rsidRPr="00933D88">
        <w:rPr>
          <w:i/>
        </w:rPr>
        <w:t>устаревшей</w:t>
      </w:r>
      <w:r w:rsidR="001917DE">
        <w:rPr>
          <w:i/>
        </w:rPr>
        <w:t>»</w:t>
      </w:r>
      <w:r w:rsidR="00933D88">
        <w:rPr>
          <w:i/>
        </w:rPr>
        <w:t xml:space="preserve"> </w:t>
      </w:r>
      <w:r w:rsidRPr="00933D88">
        <w:rPr>
          <w:i/>
        </w:rPr>
        <w:t>(такое</w:t>
      </w:r>
      <w:r w:rsidR="00933D88">
        <w:rPr>
          <w:i/>
        </w:rPr>
        <w:t xml:space="preserve"> </w:t>
      </w:r>
      <w:r w:rsidRPr="00933D88">
        <w:rPr>
          <w:i/>
        </w:rPr>
        <w:t>ограничение</w:t>
      </w:r>
      <w:r w:rsidR="00933D88">
        <w:rPr>
          <w:i/>
        </w:rPr>
        <w:t xml:space="preserve"> </w:t>
      </w:r>
      <w:r w:rsidRPr="00933D88">
        <w:rPr>
          <w:i/>
        </w:rPr>
        <w:t>не</w:t>
      </w:r>
      <w:r w:rsidR="00933D88">
        <w:rPr>
          <w:i/>
        </w:rPr>
        <w:t xml:space="preserve"> </w:t>
      </w:r>
      <w:r w:rsidRPr="00933D88">
        <w:rPr>
          <w:i/>
        </w:rPr>
        <w:t>действует</w:t>
      </w:r>
      <w:r w:rsidR="00933D88">
        <w:rPr>
          <w:i/>
        </w:rPr>
        <w:t xml:space="preserve"> </w:t>
      </w:r>
      <w:r w:rsidRPr="00933D88">
        <w:rPr>
          <w:i/>
        </w:rPr>
        <w:t>только</w:t>
      </w:r>
      <w:r w:rsidR="00933D88">
        <w:rPr>
          <w:i/>
        </w:rPr>
        <w:t xml:space="preserve"> </w:t>
      </w:r>
      <w:r w:rsidRPr="00933D88">
        <w:rPr>
          <w:i/>
        </w:rPr>
        <w:t>для</w:t>
      </w:r>
      <w:r w:rsidR="00933D88">
        <w:rPr>
          <w:i/>
        </w:rPr>
        <w:t xml:space="preserve"> </w:t>
      </w:r>
      <w:r w:rsidRPr="00933D88">
        <w:rPr>
          <w:i/>
        </w:rPr>
        <w:t>споров</w:t>
      </w:r>
      <w:r w:rsidR="00933D88">
        <w:rPr>
          <w:i/>
        </w:rPr>
        <w:t xml:space="preserve"> </w:t>
      </w:r>
      <w:r w:rsidRPr="00933D88">
        <w:rPr>
          <w:i/>
        </w:rPr>
        <w:t>по</w:t>
      </w:r>
      <w:r w:rsidR="00933D88">
        <w:rPr>
          <w:i/>
        </w:rPr>
        <w:t xml:space="preserve"> </w:t>
      </w:r>
      <w:r w:rsidRPr="00933D88">
        <w:rPr>
          <w:i/>
        </w:rPr>
        <w:t>ОСАГО</w:t>
      </w:r>
      <w:r w:rsidR="00933D88">
        <w:rPr>
          <w:i/>
        </w:rPr>
        <w:t xml:space="preserve"> </w:t>
      </w:r>
      <w:r w:rsidRPr="00933D88">
        <w:rPr>
          <w:i/>
        </w:rPr>
        <w:t>и</w:t>
      </w:r>
      <w:r w:rsidR="00933D88">
        <w:rPr>
          <w:i/>
        </w:rPr>
        <w:t xml:space="preserve"> </w:t>
      </w:r>
      <w:r w:rsidRPr="00933D88">
        <w:rPr>
          <w:i/>
        </w:rPr>
        <w:t>для</w:t>
      </w:r>
      <w:r w:rsidR="00933D88">
        <w:rPr>
          <w:i/>
        </w:rPr>
        <w:t xml:space="preserve"> </w:t>
      </w:r>
      <w:r w:rsidRPr="00933D88">
        <w:rPr>
          <w:i/>
        </w:rPr>
        <w:t>споров</w:t>
      </w:r>
      <w:r w:rsidR="00933D88">
        <w:rPr>
          <w:i/>
        </w:rPr>
        <w:t xml:space="preserve"> </w:t>
      </w:r>
      <w:r w:rsidRPr="00933D88">
        <w:rPr>
          <w:i/>
        </w:rPr>
        <w:t>потребителей</w:t>
      </w:r>
      <w:r w:rsidR="00933D88">
        <w:rPr>
          <w:i/>
        </w:rPr>
        <w:t xml:space="preserve"> </w:t>
      </w:r>
      <w:r w:rsidRPr="00933D88">
        <w:rPr>
          <w:i/>
        </w:rPr>
        <w:t>с</w:t>
      </w:r>
      <w:r w:rsidR="00933D88">
        <w:rPr>
          <w:i/>
        </w:rPr>
        <w:t xml:space="preserve"> </w:t>
      </w:r>
      <w:r w:rsidRPr="00933D88">
        <w:rPr>
          <w:i/>
        </w:rPr>
        <w:t>НПФами),</w:t>
      </w:r>
      <w:r w:rsidR="00933D88">
        <w:rPr>
          <w:i/>
        </w:rPr>
        <w:t xml:space="preserve"> </w:t>
      </w:r>
      <w:hyperlink w:anchor="А101" w:history="1">
        <w:r w:rsidRPr="00933D88">
          <w:rPr>
            <w:rStyle w:val="a3"/>
            <w:i/>
          </w:rPr>
          <w:t>сообщает</w:t>
        </w:r>
        <w:r w:rsidR="00933D88">
          <w:rPr>
            <w:rStyle w:val="a3"/>
            <w:i/>
          </w:rPr>
          <w:t xml:space="preserve"> </w:t>
        </w:r>
        <w:r w:rsidR="001917DE">
          <w:rPr>
            <w:rStyle w:val="a3"/>
            <w:i/>
          </w:rPr>
          <w:t>«</w:t>
        </w:r>
        <w:r w:rsidRPr="00933D88">
          <w:rPr>
            <w:rStyle w:val="a3"/>
            <w:i/>
          </w:rPr>
          <w:t>Финмаркет</w:t>
        </w:r>
        <w:r w:rsidR="001917DE">
          <w:rPr>
            <w:rStyle w:val="a3"/>
            <w:i/>
          </w:rPr>
          <w:t>»</w:t>
        </w:r>
      </w:hyperlink>
    </w:p>
    <w:p w:rsidR="005F2B03" w:rsidRPr="00933D88" w:rsidRDefault="005F2B03" w:rsidP="00676D5F">
      <w:pPr>
        <w:numPr>
          <w:ilvl w:val="0"/>
          <w:numId w:val="25"/>
        </w:numPr>
        <w:rPr>
          <w:i/>
        </w:rPr>
      </w:pPr>
      <w:r w:rsidRPr="00933D88">
        <w:rPr>
          <w:i/>
        </w:rPr>
        <w:t>С</w:t>
      </w:r>
      <w:r w:rsidR="00933D88">
        <w:rPr>
          <w:i/>
        </w:rPr>
        <w:t xml:space="preserve"> </w:t>
      </w:r>
      <w:r w:rsidRPr="00933D88">
        <w:rPr>
          <w:i/>
        </w:rPr>
        <w:t>2024</w:t>
      </w:r>
      <w:r w:rsidR="00933D88">
        <w:rPr>
          <w:i/>
        </w:rPr>
        <w:t xml:space="preserve"> </w:t>
      </w:r>
      <w:r w:rsidRPr="00933D88">
        <w:rPr>
          <w:i/>
        </w:rPr>
        <w:t>года</w:t>
      </w:r>
      <w:r w:rsidR="00933D88">
        <w:rPr>
          <w:i/>
        </w:rPr>
        <w:t xml:space="preserve"> </w:t>
      </w:r>
      <w:r w:rsidRPr="00933D88">
        <w:rPr>
          <w:i/>
        </w:rPr>
        <w:t>в</w:t>
      </w:r>
      <w:r w:rsidR="00933D88">
        <w:rPr>
          <w:i/>
        </w:rPr>
        <w:t xml:space="preserve"> </w:t>
      </w:r>
      <w:r w:rsidRPr="00933D88">
        <w:rPr>
          <w:i/>
        </w:rPr>
        <w:t>России</w:t>
      </w:r>
      <w:r w:rsidR="00933D88">
        <w:rPr>
          <w:i/>
        </w:rPr>
        <w:t xml:space="preserve"> </w:t>
      </w:r>
      <w:r w:rsidRPr="00933D88">
        <w:rPr>
          <w:i/>
        </w:rPr>
        <w:t>заработала</w:t>
      </w:r>
      <w:r w:rsidR="00933D88">
        <w:rPr>
          <w:i/>
        </w:rPr>
        <w:t xml:space="preserve"> </w:t>
      </w:r>
      <w:r w:rsidRPr="00933D88">
        <w:rPr>
          <w:i/>
        </w:rPr>
        <w:t>программа</w:t>
      </w:r>
      <w:r w:rsidR="00933D88">
        <w:rPr>
          <w:i/>
        </w:rPr>
        <w:t xml:space="preserve"> </w:t>
      </w:r>
      <w:r w:rsidRPr="00933D88">
        <w:rPr>
          <w:i/>
        </w:rPr>
        <w:t>долгосрочных</w:t>
      </w:r>
      <w:r w:rsidR="00933D88">
        <w:rPr>
          <w:i/>
        </w:rPr>
        <w:t xml:space="preserve"> </w:t>
      </w:r>
      <w:r w:rsidRPr="00933D88">
        <w:rPr>
          <w:i/>
        </w:rPr>
        <w:t>сбережений</w:t>
      </w:r>
      <w:r w:rsidR="00933D88">
        <w:rPr>
          <w:i/>
        </w:rPr>
        <w:t xml:space="preserve"> </w:t>
      </w:r>
      <w:r w:rsidR="001917DE">
        <w:rPr>
          <w:i/>
        </w:rPr>
        <w:t>-</w:t>
      </w:r>
      <w:r w:rsidR="00933D88">
        <w:rPr>
          <w:i/>
        </w:rPr>
        <w:t xml:space="preserve"> </w:t>
      </w:r>
      <w:r w:rsidRPr="00933D88">
        <w:rPr>
          <w:i/>
        </w:rPr>
        <w:t>в</w:t>
      </w:r>
      <w:r w:rsidR="00933D88">
        <w:rPr>
          <w:i/>
        </w:rPr>
        <w:t xml:space="preserve"> </w:t>
      </w:r>
      <w:r w:rsidRPr="00933D88">
        <w:rPr>
          <w:i/>
        </w:rPr>
        <w:t>нее</w:t>
      </w:r>
      <w:r w:rsidR="00933D88">
        <w:rPr>
          <w:i/>
        </w:rPr>
        <w:t xml:space="preserve"> </w:t>
      </w:r>
      <w:r w:rsidRPr="00933D88">
        <w:rPr>
          <w:i/>
        </w:rPr>
        <w:t>можно</w:t>
      </w:r>
      <w:r w:rsidR="00933D88">
        <w:rPr>
          <w:i/>
        </w:rPr>
        <w:t xml:space="preserve"> </w:t>
      </w:r>
      <w:r w:rsidRPr="00933D88">
        <w:rPr>
          <w:i/>
        </w:rPr>
        <w:t>вступить,</w:t>
      </w:r>
      <w:r w:rsidR="00933D88">
        <w:rPr>
          <w:i/>
        </w:rPr>
        <w:t xml:space="preserve"> </w:t>
      </w:r>
      <w:r w:rsidRPr="00933D88">
        <w:rPr>
          <w:i/>
        </w:rPr>
        <w:t>заключив</w:t>
      </w:r>
      <w:r w:rsidR="00933D88">
        <w:rPr>
          <w:i/>
        </w:rPr>
        <w:t xml:space="preserve"> </w:t>
      </w:r>
      <w:r w:rsidRPr="00933D88">
        <w:rPr>
          <w:i/>
        </w:rPr>
        <w:t>договор</w:t>
      </w:r>
      <w:r w:rsidR="00933D88">
        <w:rPr>
          <w:i/>
        </w:rPr>
        <w:t xml:space="preserve"> </w:t>
      </w:r>
      <w:r w:rsidRPr="00933D88">
        <w:rPr>
          <w:i/>
        </w:rPr>
        <w:t>с</w:t>
      </w:r>
      <w:r w:rsidR="00933D88">
        <w:rPr>
          <w:i/>
        </w:rPr>
        <w:t xml:space="preserve"> </w:t>
      </w:r>
      <w:r w:rsidRPr="00933D88">
        <w:rPr>
          <w:i/>
        </w:rPr>
        <w:t>любым</w:t>
      </w:r>
      <w:r w:rsidR="00933D88">
        <w:rPr>
          <w:i/>
        </w:rPr>
        <w:t xml:space="preserve"> </w:t>
      </w:r>
      <w:r w:rsidRPr="00933D88">
        <w:rPr>
          <w:i/>
        </w:rPr>
        <w:t>негосударственным</w:t>
      </w:r>
      <w:r w:rsidR="00933D88">
        <w:rPr>
          <w:i/>
        </w:rPr>
        <w:t xml:space="preserve"> </w:t>
      </w:r>
      <w:r w:rsidRPr="00933D88">
        <w:rPr>
          <w:i/>
        </w:rPr>
        <w:t>пенсионным</w:t>
      </w:r>
      <w:r w:rsidR="00933D88">
        <w:rPr>
          <w:i/>
        </w:rPr>
        <w:t xml:space="preserve"> </w:t>
      </w:r>
      <w:r w:rsidRPr="00933D88">
        <w:rPr>
          <w:i/>
        </w:rPr>
        <w:t>фондом.</w:t>
      </w:r>
      <w:r w:rsidR="00933D88">
        <w:rPr>
          <w:i/>
        </w:rPr>
        <w:t xml:space="preserve"> </w:t>
      </w:r>
      <w:r w:rsidRPr="00933D88">
        <w:rPr>
          <w:i/>
        </w:rPr>
        <w:t>У</w:t>
      </w:r>
      <w:r w:rsidR="00933D88">
        <w:rPr>
          <w:i/>
        </w:rPr>
        <w:t xml:space="preserve"> </w:t>
      </w:r>
      <w:r w:rsidRPr="00933D88">
        <w:rPr>
          <w:i/>
        </w:rPr>
        <w:t>программы,</w:t>
      </w:r>
      <w:r w:rsidR="00933D88">
        <w:rPr>
          <w:i/>
        </w:rPr>
        <w:t xml:space="preserve"> </w:t>
      </w:r>
      <w:r w:rsidRPr="00933D88">
        <w:rPr>
          <w:i/>
        </w:rPr>
        <w:t>как</w:t>
      </w:r>
      <w:r w:rsidR="00933D88">
        <w:rPr>
          <w:i/>
        </w:rPr>
        <w:t xml:space="preserve"> </w:t>
      </w:r>
      <w:r w:rsidRPr="00933D88">
        <w:rPr>
          <w:i/>
        </w:rPr>
        <w:t>у</w:t>
      </w:r>
      <w:r w:rsidR="00933D88">
        <w:rPr>
          <w:i/>
        </w:rPr>
        <w:t xml:space="preserve"> </w:t>
      </w:r>
      <w:r w:rsidRPr="00933D88">
        <w:rPr>
          <w:i/>
        </w:rPr>
        <w:t>прочих</w:t>
      </w:r>
      <w:r w:rsidR="00933D88">
        <w:rPr>
          <w:i/>
        </w:rPr>
        <w:t xml:space="preserve"> </w:t>
      </w:r>
      <w:r w:rsidRPr="00933D88">
        <w:rPr>
          <w:i/>
        </w:rPr>
        <w:t>инструментов,</w:t>
      </w:r>
      <w:r w:rsidR="00933D88">
        <w:rPr>
          <w:i/>
        </w:rPr>
        <w:t xml:space="preserve"> </w:t>
      </w:r>
      <w:r w:rsidRPr="00933D88">
        <w:rPr>
          <w:i/>
        </w:rPr>
        <w:t>есть</w:t>
      </w:r>
      <w:r w:rsidR="00933D88">
        <w:rPr>
          <w:i/>
        </w:rPr>
        <w:t xml:space="preserve"> </w:t>
      </w:r>
      <w:r w:rsidRPr="00933D88">
        <w:rPr>
          <w:i/>
        </w:rPr>
        <w:t>преимущества</w:t>
      </w:r>
      <w:r w:rsidR="00933D88">
        <w:rPr>
          <w:i/>
        </w:rPr>
        <w:t xml:space="preserve"> </w:t>
      </w:r>
      <w:r w:rsidRPr="00933D88">
        <w:rPr>
          <w:i/>
        </w:rPr>
        <w:t>и</w:t>
      </w:r>
      <w:r w:rsidR="00933D88">
        <w:rPr>
          <w:i/>
        </w:rPr>
        <w:t xml:space="preserve"> </w:t>
      </w:r>
      <w:r w:rsidRPr="00933D88">
        <w:rPr>
          <w:i/>
        </w:rPr>
        <w:t>недостатки,</w:t>
      </w:r>
      <w:r w:rsidR="00933D88">
        <w:rPr>
          <w:i/>
        </w:rPr>
        <w:t xml:space="preserve"> </w:t>
      </w:r>
      <w:hyperlink w:anchor="А102" w:history="1">
        <w:r w:rsidRPr="00933D88">
          <w:rPr>
            <w:rStyle w:val="a3"/>
            <w:i/>
          </w:rPr>
          <w:t>пишет</w:t>
        </w:r>
        <w:r w:rsidR="00933D88">
          <w:rPr>
            <w:rStyle w:val="a3"/>
            <w:i/>
          </w:rPr>
          <w:t xml:space="preserve"> </w:t>
        </w:r>
        <w:r w:rsidR="001917DE">
          <w:rPr>
            <w:rStyle w:val="a3"/>
            <w:i/>
          </w:rPr>
          <w:t>«</w:t>
        </w:r>
        <w:r w:rsidRPr="00933D88">
          <w:rPr>
            <w:rStyle w:val="a3"/>
            <w:i/>
          </w:rPr>
          <w:t>Прайм</w:t>
        </w:r>
        <w:r w:rsidR="001917DE">
          <w:rPr>
            <w:rStyle w:val="a3"/>
            <w:i/>
          </w:rPr>
          <w:t>»</w:t>
        </w:r>
      </w:hyperlink>
    </w:p>
    <w:p w:rsidR="005F2B03" w:rsidRPr="00933D88" w:rsidRDefault="005F2B03" w:rsidP="00676D5F">
      <w:pPr>
        <w:numPr>
          <w:ilvl w:val="0"/>
          <w:numId w:val="25"/>
        </w:numPr>
        <w:rPr>
          <w:i/>
        </w:rPr>
      </w:pPr>
      <w:r w:rsidRPr="00933D88">
        <w:rPr>
          <w:i/>
        </w:rPr>
        <w:t>Накопительные</w:t>
      </w:r>
      <w:r w:rsidR="00933D88">
        <w:rPr>
          <w:i/>
        </w:rPr>
        <w:t xml:space="preserve"> </w:t>
      </w:r>
      <w:r w:rsidRPr="00933D88">
        <w:rPr>
          <w:i/>
        </w:rPr>
        <w:t>пенсии</w:t>
      </w:r>
      <w:r w:rsidR="00933D88">
        <w:rPr>
          <w:i/>
        </w:rPr>
        <w:t xml:space="preserve"> </w:t>
      </w:r>
      <w:r w:rsidRPr="00933D88">
        <w:rPr>
          <w:i/>
        </w:rPr>
        <w:t>назначаются</w:t>
      </w:r>
      <w:r w:rsidR="00933D88">
        <w:rPr>
          <w:i/>
        </w:rPr>
        <w:t xml:space="preserve"> </w:t>
      </w:r>
      <w:r w:rsidRPr="00933D88">
        <w:rPr>
          <w:i/>
        </w:rPr>
        <w:t>со</w:t>
      </w:r>
      <w:r w:rsidR="00933D88">
        <w:rPr>
          <w:i/>
        </w:rPr>
        <w:t xml:space="preserve"> </w:t>
      </w:r>
      <w:r w:rsidR="001917DE">
        <w:rPr>
          <w:i/>
        </w:rPr>
        <w:t>«</w:t>
      </w:r>
      <w:r w:rsidRPr="00933D88">
        <w:rPr>
          <w:i/>
        </w:rPr>
        <w:t>старого</w:t>
      </w:r>
      <w:r w:rsidR="001917DE">
        <w:rPr>
          <w:i/>
        </w:rPr>
        <w:t>»</w:t>
      </w:r>
      <w:r w:rsidR="00933D88">
        <w:rPr>
          <w:i/>
        </w:rPr>
        <w:t xml:space="preserve"> </w:t>
      </w:r>
      <w:r w:rsidRPr="00933D88">
        <w:rPr>
          <w:i/>
        </w:rPr>
        <w:t>пенсионного</w:t>
      </w:r>
      <w:r w:rsidR="00933D88">
        <w:rPr>
          <w:i/>
        </w:rPr>
        <w:t xml:space="preserve"> </w:t>
      </w:r>
      <w:r w:rsidRPr="00933D88">
        <w:rPr>
          <w:i/>
        </w:rPr>
        <w:t>возраста</w:t>
      </w:r>
      <w:r w:rsidR="00933D88">
        <w:rPr>
          <w:i/>
        </w:rPr>
        <w:t xml:space="preserve"> </w:t>
      </w:r>
      <w:r w:rsidR="001917DE">
        <w:rPr>
          <w:i/>
        </w:rPr>
        <w:t>-</w:t>
      </w:r>
      <w:r w:rsidR="00933D88">
        <w:rPr>
          <w:i/>
        </w:rPr>
        <w:t xml:space="preserve"> </w:t>
      </w:r>
      <w:r w:rsidRPr="00933D88">
        <w:rPr>
          <w:i/>
        </w:rPr>
        <w:t>в</w:t>
      </w:r>
      <w:r w:rsidR="00933D88">
        <w:rPr>
          <w:i/>
        </w:rPr>
        <w:t xml:space="preserve"> </w:t>
      </w:r>
      <w:r w:rsidRPr="00933D88">
        <w:rPr>
          <w:i/>
        </w:rPr>
        <w:t>55</w:t>
      </w:r>
      <w:r w:rsidR="00933D88">
        <w:rPr>
          <w:i/>
        </w:rPr>
        <w:t xml:space="preserve"> </w:t>
      </w:r>
      <w:r w:rsidRPr="00933D88">
        <w:rPr>
          <w:i/>
        </w:rPr>
        <w:t>лет</w:t>
      </w:r>
      <w:r w:rsidR="00933D88">
        <w:rPr>
          <w:i/>
        </w:rPr>
        <w:t xml:space="preserve"> </w:t>
      </w:r>
      <w:r w:rsidRPr="00933D88">
        <w:rPr>
          <w:i/>
        </w:rPr>
        <w:t>для</w:t>
      </w:r>
      <w:r w:rsidR="00933D88">
        <w:rPr>
          <w:i/>
        </w:rPr>
        <w:t xml:space="preserve"> </w:t>
      </w:r>
      <w:r w:rsidRPr="00933D88">
        <w:rPr>
          <w:i/>
        </w:rPr>
        <w:t>женщин</w:t>
      </w:r>
      <w:r w:rsidR="00933D88">
        <w:rPr>
          <w:i/>
        </w:rPr>
        <w:t xml:space="preserve"> </w:t>
      </w:r>
      <w:r w:rsidRPr="00933D88">
        <w:rPr>
          <w:i/>
        </w:rPr>
        <w:t>и</w:t>
      </w:r>
      <w:r w:rsidR="00933D88">
        <w:rPr>
          <w:i/>
        </w:rPr>
        <w:t xml:space="preserve"> </w:t>
      </w:r>
      <w:r w:rsidRPr="00933D88">
        <w:rPr>
          <w:i/>
        </w:rPr>
        <w:t>в</w:t>
      </w:r>
      <w:r w:rsidR="00933D88">
        <w:rPr>
          <w:i/>
        </w:rPr>
        <w:t xml:space="preserve"> </w:t>
      </w:r>
      <w:r w:rsidRPr="00933D88">
        <w:rPr>
          <w:i/>
        </w:rPr>
        <w:t>60</w:t>
      </w:r>
      <w:r w:rsidR="00933D88">
        <w:rPr>
          <w:i/>
        </w:rPr>
        <w:t xml:space="preserve"> </w:t>
      </w:r>
      <w:r w:rsidRPr="00933D88">
        <w:rPr>
          <w:i/>
        </w:rPr>
        <w:t>лет</w:t>
      </w:r>
      <w:r w:rsidR="00933D88">
        <w:rPr>
          <w:i/>
        </w:rPr>
        <w:t xml:space="preserve"> </w:t>
      </w:r>
      <w:r w:rsidRPr="00933D88">
        <w:rPr>
          <w:i/>
        </w:rPr>
        <w:t>для</w:t>
      </w:r>
      <w:r w:rsidR="00933D88">
        <w:rPr>
          <w:i/>
        </w:rPr>
        <w:t xml:space="preserve"> </w:t>
      </w:r>
      <w:r w:rsidRPr="00933D88">
        <w:rPr>
          <w:i/>
        </w:rPr>
        <w:t>мужчин.</w:t>
      </w:r>
      <w:r w:rsidR="00933D88">
        <w:rPr>
          <w:i/>
        </w:rPr>
        <w:t xml:space="preserve"> </w:t>
      </w:r>
      <w:r w:rsidRPr="00933D88">
        <w:rPr>
          <w:i/>
        </w:rPr>
        <w:t>А</w:t>
      </w:r>
      <w:r w:rsidR="00933D88">
        <w:rPr>
          <w:i/>
        </w:rPr>
        <w:t xml:space="preserve"> </w:t>
      </w:r>
      <w:r w:rsidRPr="00933D88">
        <w:rPr>
          <w:i/>
        </w:rPr>
        <w:t>размер</w:t>
      </w:r>
      <w:r w:rsidR="00933D88">
        <w:rPr>
          <w:i/>
        </w:rPr>
        <w:t xml:space="preserve"> </w:t>
      </w:r>
      <w:r w:rsidRPr="00933D88">
        <w:rPr>
          <w:i/>
        </w:rPr>
        <w:t>пожизненных</w:t>
      </w:r>
      <w:r w:rsidR="00933D88">
        <w:rPr>
          <w:i/>
        </w:rPr>
        <w:t xml:space="preserve"> </w:t>
      </w:r>
      <w:r w:rsidRPr="00933D88">
        <w:rPr>
          <w:i/>
        </w:rPr>
        <w:t>выплат</w:t>
      </w:r>
      <w:r w:rsidR="00933D88">
        <w:rPr>
          <w:i/>
        </w:rPr>
        <w:t xml:space="preserve"> </w:t>
      </w:r>
      <w:r w:rsidRPr="00933D88">
        <w:rPr>
          <w:i/>
        </w:rPr>
        <w:t>зависит</w:t>
      </w:r>
      <w:r w:rsidR="00933D88">
        <w:rPr>
          <w:i/>
        </w:rPr>
        <w:t xml:space="preserve"> </w:t>
      </w:r>
      <w:r w:rsidRPr="00933D88">
        <w:rPr>
          <w:i/>
        </w:rPr>
        <w:t>от</w:t>
      </w:r>
      <w:r w:rsidR="00933D88">
        <w:rPr>
          <w:i/>
        </w:rPr>
        <w:t xml:space="preserve"> </w:t>
      </w:r>
      <w:r w:rsidRPr="00933D88">
        <w:rPr>
          <w:i/>
        </w:rPr>
        <w:t>двух</w:t>
      </w:r>
      <w:r w:rsidR="00933D88">
        <w:rPr>
          <w:i/>
        </w:rPr>
        <w:t xml:space="preserve"> </w:t>
      </w:r>
      <w:r w:rsidRPr="00933D88">
        <w:rPr>
          <w:i/>
        </w:rPr>
        <w:t>факторов.</w:t>
      </w:r>
      <w:r w:rsidR="00933D88">
        <w:rPr>
          <w:i/>
        </w:rPr>
        <w:t xml:space="preserve"> </w:t>
      </w:r>
      <w:r w:rsidRPr="00933D88">
        <w:rPr>
          <w:i/>
        </w:rPr>
        <w:t>Собственно,</w:t>
      </w:r>
      <w:r w:rsidR="00933D88">
        <w:rPr>
          <w:i/>
        </w:rPr>
        <w:t xml:space="preserve"> </w:t>
      </w:r>
      <w:r w:rsidRPr="00933D88">
        <w:rPr>
          <w:i/>
        </w:rPr>
        <w:t>сколько</w:t>
      </w:r>
      <w:r w:rsidR="00933D88">
        <w:rPr>
          <w:i/>
        </w:rPr>
        <w:t xml:space="preserve"> </w:t>
      </w:r>
      <w:r w:rsidRPr="00933D88">
        <w:rPr>
          <w:i/>
        </w:rPr>
        <w:t>вы</w:t>
      </w:r>
      <w:r w:rsidR="00933D88">
        <w:rPr>
          <w:i/>
        </w:rPr>
        <w:t xml:space="preserve"> </w:t>
      </w:r>
      <w:r w:rsidRPr="00933D88">
        <w:rPr>
          <w:i/>
        </w:rPr>
        <w:t>успели</w:t>
      </w:r>
      <w:r w:rsidR="00933D88">
        <w:rPr>
          <w:i/>
        </w:rPr>
        <w:t xml:space="preserve"> </w:t>
      </w:r>
      <w:r w:rsidRPr="00933D88">
        <w:rPr>
          <w:i/>
        </w:rPr>
        <w:t>накопить</w:t>
      </w:r>
      <w:r w:rsidR="00933D88">
        <w:rPr>
          <w:i/>
        </w:rPr>
        <w:t xml:space="preserve"> </w:t>
      </w:r>
      <w:r w:rsidRPr="00933D88">
        <w:rPr>
          <w:i/>
        </w:rPr>
        <w:t>денег</w:t>
      </w:r>
      <w:r w:rsidR="00933D88">
        <w:rPr>
          <w:i/>
        </w:rPr>
        <w:t xml:space="preserve"> </w:t>
      </w:r>
      <w:r w:rsidRPr="00933D88">
        <w:rPr>
          <w:i/>
        </w:rPr>
        <w:t>и</w:t>
      </w:r>
      <w:r w:rsidR="00933D88">
        <w:rPr>
          <w:i/>
        </w:rPr>
        <w:t xml:space="preserve"> </w:t>
      </w:r>
      <w:r w:rsidRPr="00933D88">
        <w:rPr>
          <w:i/>
        </w:rPr>
        <w:t>ожидаемого</w:t>
      </w:r>
      <w:r w:rsidR="00933D88">
        <w:rPr>
          <w:i/>
        </w:rPr>
        <w:t xml:space="preserve"> </w:t>
      </w:r>
      <w:r w:rsidRPr="00933D88">
        <w:rPr>
          <w:i/>
        </w:rPr>
        <w:t>периода</w:t>
      </w:r>
      <w:r w:rsidR="00933D88">
        <w:rPr>
          <w:i/>
        </w:rPr>
        <w:t xml:space="preserve"> </w:t>
      </w:r>
      <w:r w:rsidRPr="00933D88">
        <w:rPr>
          <w:i/>
        </w:rPr>
        <w:t>выплаты,</w:t>
      </w:r>
      <w:r w:rsidR="00933D88">
        <w:rPr>
          <w:i/>
        </w:rPr>
        <w:t xml:space="preserve"> </w:t>
      </w:r>
      <w:r w:rsidRPr="00933D88">
        <w:rPr>
          <w:i/>
        </w:rPr>
        <w:t>который</w:t>
      </w:r>
      <w:r w:rsidR="00933D88">
        <w:rPr>
          <w:i/>
        </w:rPr>
        <w:t xml:space="preserve"> </w:t>
      </w:r>
      <w:r w:rsidRPr="00933D88">
        <w:rPr>
          <w:i/>
        </w:rPr>
        <w:t>часто</w:t>
      </w:r>
      <w:r w:rsidR="00933D88">
        <w:rPr>
          <w:i/>
        </w:rPr>
        <w:t xml:space="preserve"> </w:t>
      </w:r>
      <w:r w:rsidRPr="00933D88">
        <w:rPr>
          <w:i/>
        </w:rPr>
        <w:t>называют</w:t>
      </w:r>
      <w:r w:rsidR="00933D88">
        <w:rPr>
          <w:i/>
        </w:rPr>
        <w:t xml:space="preserve"> </w:t>
      </w:r>
      <w:r w:rsidR="001917DE">
        <w:rPr>
          <w:i/>
        </w:rPr>
        <w:t>«</w:t>
      </w:r>
      <w:r w:rsidRPr="00933D88">
        <w:rPr>
          <w:i/>
        </w:rPr>
        <w:t>периодом</w:t>
      </w:r>
      <w:r w:rsidR="00933D88">
        <w:rPr>
          <w:i/>
        </w:rPr>
        <w:t xml:space="preserve"> </w:t>
      </w:r>
      <w:r w:rsidRPr="00933D88">
        <w:rPr>
          <w:i/>
        </w:rPr>
        <w:t>дожития</w:t>
      </w:r>
      <w:r w:rsidR="001917DE">
        <w:rPr>
          <w:i/>
        </w:rPr>
        <w:t>»</w:t>
      </w:r>
      <w:r w:rsidRPr="00933D88">
        <w:rPr>
          <w:i/>
        </w:rPr>
        <w:t>.</w:t>
      </w:r>
      <w:r w:rsidR="00933D88">
        <w:rPr>
          <w:i/>
        </w:rPr>
        <w:t xml:space="preserve"> </w:t>
      </w:r>
      <w:r w:rsidRPr="00933D88">
        <w:rPr>
          <w:i/>
        </w:rPr>
        <w:t>В</w:t>
      </w:r>
      <w:r w:rsidR="00933D88">
        <w:rPr>
          <w:i/>
        </w:rPr>
        <w:t xml:space="preserve"> </w:t>
      </w:r>
      <w:r w:rsidRPr="00933D88">
        <w:rPr>
          <w:i/>
        </w:rPr>
        <w:t>2024</w:t>
      </w:r>
      <w:r w:rsidR="00933D88">
        <w:rPr>
          <w:i/>
        </w:rPr>
        <w:t xml:space="preserve"> </w:t>
      </w:r>
      <w:r w:rsidRPr="00933D88">
        <w:rPr>
          <w:i/>
        </w:rPr>
        <w:t>году</w:t>
      </w:r>
      <w:r w:rsidR="00933D88">
        <w:rPr>
          <w:i/>
        </w:rPr>
        <w:t xml:space="preserve"> </w:t>
      </w:r>
      <w:r w:rsidRPr="00933D88">
        <w:rPr>
          <w:i/>
        </w:rPr>
        <w:t>он</w:t>
      </w:r>
      <w:r w:rsidR="00933D88">
        <w:rPr>
          <w:i/>
        </w:rPr>
        <w:t xml:space="preserve"> </w:t>
      </w:r>
      <w:r w:rsidRPr="00933D88">
        <w:rPr>
          <w:i/>
        </w:rPr>
        <w:t>составляет</w:t>
      </w:r>
      <w:r w:rsidR="00933D88">
        <w:rPr>
          <w:i/>
        </w:rPr>
        <w:t xml:space="preserve"> </w:t>
      </w:r>
      <w:r w:rsidRPr="00933D88">
        <w:rPr>
          <w:i/>
        </w:rPr>
        <w:t>264</w:t>
      </w:r>
      <w:r w:rsidR="00933D88">
        <w:rPr>
          <w:i/>
        </w:rPr>
        <w:t xml:space="preserve"> </w:t>
      </w:r>
      <w:r w:rsidRPr="00933D88">
        <w:rPr>
          <w:i/>
        </w:rPr>
        <w:t>месяца.</w:t>
      </w:r>
      <w:r w:rsidR="00933D88">
        <w:rPr>
          <w:i/>
        </w:rPr>
        <w:t xml:space="preserve"> </w:t>
      </w:r>
      <w:r w:rsidRPr="00933D88">
        <w:rPr>
          <w:i/>
        </w:rPr>
        <w:t>Каким</w:t>
      </w:r>
      <w:r w:rsidR="00933D88">
        <w:rPr>
          <w:i/>
        </w:rPr>
        <w:t xml:space="preserve"> </w:t>
      </w:r>
      <w:r w:rsidRPr="00933D88">
        <w:rPr>
          <w:i/>
        </w:rPr>
        <w:t>будет</w:t>
      </w:r>
      <w:r w:rsidR="00933D88">
        <w:rPr>
          <w:i/>
        </w:rPr>
        <w:t xml:space="preserve"> </w:t>
      </w:r>
      <w:r w:rsidRPr="00933D88">
        <w:rPr>
          <w:i/>
        </w:rPr>
        <w:t>период</w:t>
      </w:r>
      <w:r w:rsidR="00933D88">
        <w:rPr>
          <w:i/>
        </w:rPr>
        <w:t xml:space="preserve"> </w:t>
      </w:r>
      <w:r w:rsidRPr="00933D88">
        <w:rPr>
          <w:i/>
        </w:rPr>
        <w:t>выплаты</w:t>
      </w:r>
      <w:r w:rsidR="00933D88">
        <w:rPr>
          <w:i/>
        </w:rPr>
        <w:t xml:space="preserve"> </w:t>
      </w:r>
      <w:r w:rsidRPr="00933D88">
        <w:rPr>
          <w:i/>
        </w:rPr>
        <w:t>в</w:t>
      </w:r>
      <w:r w:rsidR="00933D88">
        <w:rPr>
          <w:i/>
        </w:rPr>
        <w:t xml:space="preserve"> </w:t>
      </w:r>
      <w:r w:rsidRPr="00933D88">
        <w:rPr>
          <w:i/>
        </w:rPr>
        <w:t>2025</w:t>
      </w:r>
      <w:r w:rsidR="00933D88">
        <w:rPr>
          <w:i/>
        </w:rPr>
        <w:t xml:space="preserve"> </w:t>
      </w:r>
      <w:r w:rsidRPr="00933D88">
        <w:rPr>
          <w:i/>
        </w:rPr>
        <w:t>году,</w:t>
      </w:r>
      <w:r w:rsidR="00933D88">
        <w:rPr>
          <w:i/>
        </w:rPr>
        <w:t xml:space="preserve"> </w:t>
      </w:r>
      <w:hyperlink w:anchor="А103" w:history="1">
        <w:r w:rsidRPr="00933D88">
          <w:rPr>
            <w:rStyle w:val="a3"/>
            <w:i/>
          </w:rPr>
          <w:t>разбиралось</w:t>
        </w:r>
        <w:r w:rsidR="00933D88">
          <w:rPr>
            <w:rStyle w:val="a3"/>
            <w:i/>
          </w:rPr>
          <w:t xml:space="preserve"> </w:t>
        </w:r>
        <w:r w:rsidRPr="00933D88">
          <w:rPr>
            <w:rStyle w:val="a3"/>
            <w:i/>
          </w:rPr>
          <w:t>интернет-издание</w:t>
        </w:r>
        <w:r w:rsidR="00933D88">
          <w:rPr>
            <w:rStyle w:val="a3"/>
            <w:i/>
          </w:rPr>
          <w:t xml:space="preserve"> </w:t>
        </w:r>
        <w:r w:rsidR="001917DE">
          <w:rPr>
            <w:rStyle w:val="a3"/>
            <w:i/>
          </w:rPr>
          <w:t>«</w:t>
        </w:r>
        <w:r w:rsidR="00DC0A78" w:rsidRPr="00933D88">
          <w:rPr>
            <w:rStyle w:val="a3"/>
            <w:i/>
          </w:rPr>
          <w:t>Выберу.</w:t>
        </w:r>
        <w:r w:rsidR="00DC0A78" w:rsidRPr="00933D88">
          <w:rPr>
            <w:rStyle w:val="a3"/>
            <w:i/>
            <w:lang w:val="en-US"/>
          </w:rPr>
          <w:t>ru</w:t>
        </w:r>
        <w:r w:rsidR="001917DE">
          <w:rPr>
            <w:rStyle w:val="a3"/>
            <w:i/>
          </w:rPr>
          <w:t>»</w:t>
        </w:r>
      </w:hyperlink>
    </w:p>
    <w:p w:rsidR="005F2B03" w:rsidRPr="00933D88" w:rsidRDefault="005F2B03" w:rsidP="00676D5F">
      <w:pPr>
        <w:numPr>
          <w:ilvl w:val="0"/>
          <w:numId w:val="25"/>
        </w:numPr>
        <w:rPr>
          <w:i/>
        </w:rPr>
      </w:pPr>
      <w:r w:rsidRPr="00933D88">
        <w:rPr>
          <w:i/>
        </w:rPr>
        <w:t>Госдума</w:t>
      </w:r>
      <w:r w:rsidR="00933D88">
        <w:rPr>
          <w:i/>
        </w:rPr>
        <w:t xml:space="preserve"> </w:t>
      </w:r>
      <w:r w:rsidRPr="00933D88">
        <w:rPr>
          <w:i/>
        </w:rPr>
        <w:t>приняла</w:t>
      </w:r>
      <w:r w:rsidR="00933D88">
        <w:rPr>
          <w:i/>
        </w:rPr>
        <w:t xml:space="preserve"> </w:t>
      </w:r>
      <w:r w:rsidRPr="00933D88">
        <w:rPr>
          <w:i/>
        </w:rPr>
        <w:t>в</w:t>
      </w:r>
      <w:r w:rsidR="00933D88">
        <w:rPr>
          <w:i/>
        </w:rPr>
        <w:t xml:space="preserve"> </w:t>
      </w:r>
      <w:r w:rsidRPr="00933D88">
        <w:rPr>
          <w:i/>
        </w:rPr>
        <w:t>первом</w:t>
      </w:r>
      <w:r w:rsidR="00933D88">
        <w:rPr>
          <w:i/>
        </w:rPr>
        <w:t xml:space="preserve"> </w:t>
      </w:r>
      <w:r w:rsidRPr="00933D88">
        <w:rPr>
          <w:i/>
        </w:rPr>
        <w:t>чтении</w:t>
      </w:r>
      <w:r w:rsidR="00933D88">
        <w:rPr>
          <w:i/>
        </w:rPr>
        <w:t xml:space="preserve"> </w:t>
      </w:r>
      <w:r w:rsidRPr="00933D88">
        <w:rPr>
          <w:i/>
        </w:rPr>
        <w:t>законопроект</w:t>
      </w:r>
      <w:r w:rsidR="00933D88">
        <w:rPr>
          <w:i/>
        </w:rPr>
        <w:t xml:space="preserve"> </w:t>
      </w:r>
      <w:r w:rsidR="001917DE">
        <w:rPr>
          <w:i/>
        </w:rPr>
        <w:t>№</w:t>
      </w:r>
      <w:r w:rsidRPr="00933D88">
        <w:rPr>
          <w:i/>
        </w:rPr>
        <w:t>214674-8,</w:t>
      </w:r>
      <w:r w:rsidR="00933D88">
        <w:rPr>
          <w:i/>
        </w:rPr>
        <w:t xml:space="preserve"> </w:t>
      </w:r>
      <w:r w:rsidRPr="00933D88">
        <w:rPr>
          <w:i/>
        </w:rPr>
        <w:t>который</w:t>
      </w:r>
      <w:r w:rsidR="00933D88">
        <w:rPr>
          <w:i/>
        </w:rPr>
        <w:t xml:space="preserve"> </w:t>
      </w:r>
      <w:r w:rsidRPr="00933D88">
        <w:rPr>
          <w:i/>
        </w:rPr>
        <w:t>позволит</w:t>
      </w:r>
      <w:r w:rsidR="00933D88">
        <w:rPr>
          <w:i/>
        </w:rPr>
        <w:t xml:space="preserve"> </w:t>
      </w:r>
      <w:r w:rsidRPr="00933D88">
        <w:rPr>
          <w:i/>
        </w:rPr>
        <w:t>учредителям</w:t>
      </w:r>
      <w:r w:rsidR="00933D88">
        <w:rPr>
          <w:i/>
        </w:rPr>
        <w:t xml:space="preserve"> </w:t>
      </w:r>
      <w:r w:rsidRPr="00933D88">
        <w:rPr>
          <w:i/>
        </w:rPr>
        <w:t>банкротящихся</w:t>
      </w:r>
      <w:r w:rsidR="00933D88">
        <w:rPr>
          <w:i/>
        </w:rPr>
        <w:t xml:space="preserve"> </w:t>
      </w:r>
      <w:r w:rsidRPr="00933D88">
        <w:rPr>
          <w:i/>
        </w:rPr>
        <w:t>страховых</w:t>
      </w:r>
      <w:r w:rsidR="00933D88">
        <w:rPr>
          <w:i/>
        </w:rPr>
        <w:t xml:space="preserve"> </w:t>
      </w:r>
      <w:r w:rsidRPr="00933D88">
        <w:rPr>
          <w:i/>
        </w:rPr>
        <w:t>компаний</w:t>
      </w:r>
      <w:r w:rsidR="00933D88">
        <w:rPr>
          <w:i/>
        </w:rPr>
        <w:t xml:space="preserve"> </w:t>
      </w:r>
      <w:r w:rsidRPr="00933D88">
        <w:rPr>
          <w:i/>
        </w:rPr>
        <w:t>и</w:t>
      </w:r>
      <w:r w:rsidR="00933D88">
        <w:rPr>
          <w:i/>
        </w:rPr>
        <w:t xml:space="preserve"> </w:t>
      </w:r>
      <w:r w:rsidRPr="00933D88">
        <w:rPr>
          <w:i/>
        </w:rPr>
        <w:t>некоммерческих</w:t>
      </w:r>
      <w:r w:rsidR="00933D88">
        <w:rPr>
          <w:i/>
        </w:rPr>
        <w:t xml:space="preserve"> </w:t>
      </w:r>
      <w:r w:rsidRPr="00933D88">
        <w:rPr>
          <w:i/>
        </w:rPr>
        <w:t>пенсионных</w:t>
      </w:r>
      <w:r w:rsidR="00933D88">
        <w:rPr>
          <w:i/>
        </w:rPr>
        <w:t xml:space="preserve"> </w:t>
      </w:r>
      <w:r w:rsidRPr="00933D88">
        <w:rPr>
          <w:i/>
        </w:rPr>
        <w:t>фондов</w:t>
      </w:r>
      <w:r w:rsidR="00933D88">
        <w:rPr>
          <w:i/>
        </w:rPr>
        <w:t xml:space="preserve"> </w:t>
      </w:r>
      <w:r w:rsidRPr="00933D88">
        <w:rPr>
          <w:i/>
        </w:rPr>
        <w:t>(НПФ)</w:t>
      </w:r>
      <w:r w:rsidR="00933D88">
        <w:rPr>
          <w:i/>
        </w:rPr>
        <w:t xml:space="preserve"> </w:t>
      </w:r>
      <w:r w:rsidRPr="00933D88">
        <w:rPr>
          <w:i/>
        </w:rPr>
        <w:t>или</w:t>
      </w:r>
      <w:r w:rsidR="00933D88">
        <w:rPr>
          <w:i/>
        </w:rPr>
        <w:t xml:space="preserve"> </w:t>
      </w:r>
      <w:r w:rsidRPr="00933D88">
        <w:rPr>
          <w:i/>
        </w:rPr>
        <w:t>третьим</w:t>
      </w:r>
      <w:r w:rsidR="00933D88">
        <w:rPr>
          <w:i/>
        </w:rPr>
        <w:t xml:space="preserve"> </w:t>
      </w:r>
      <w:r w:rsidRPr="00933D88">
        <w:rPr>
          <w:i/>
        </w:rPr>
        <w:t>лицам</w:t>
      </w:r>
      <w:r w:rsidR="00933D88">
        <w:rPr>
          <w:i/>
        </w:rPr>
        <w:t xml:space="preserve"> </w:t>
      </w:r>
      <w:r w:rsidRPr="00933D88">
        <w:rPr>
          <w:i/>
        </w:rPr>
        <w:t>подать</w:t>
      </w:r>
      <w:r w:rsidR="00933D88">
        <w:rPr>
          <w:i/>
        </w:rPr>
        <w:t xml:space="preserve"> </w:t>
      </w:r>
      <w:r w:rsidRPr="00933D88">
        <w:rPr>
          <w:i/>
        </w:rPr>
        <w:t>заявление</w:t>
      </w:r>
      <w:r w:rsidR="00933D88">
        <w:rPr>
          <w:i/>
        </w:rPr>
        <w:t xml:space="preserve"> </w:t>
      </w:r>
      <w:r w:rsidRPr="00933D88">
        <w:rPr>
          <w:i/>
        </w:rPr>
        <w:t>о</w:t>
      </w:r>
      <w:r w:rsidR="00933D88">
        <w:rPr>
          <w:i/>
        </w:rPr>
        <w:t xml:space="preserve"> </w:t>
      </w:r>
      <w:r w:rsidRPr="00933D88">
        <w:rPr>
          <w:i/>
        </w:rPr>
        <w:t>намерении</w:t>
      </w:r>
      <w:r w:rsidR="00933D88">
        <w:rPr>
          <w:i/>
        </w:rPr>
        <w:t xml:space="preserve"> </w:t>
      </w:r>
      <w:r w:rsidRPr="00933D88">
        <w:rPr>
          <w:i/>
        </w:rPr>
        <w:t>погасить</w:t>
      </w:r>
      <w:r w:rsidR="00933D88">
        <w:rPr>
          <w:i/>
        </w:rPr>
        <w:t xml:space="preserve"> </w:t>
      </w:r>
      <w:r w:rsidRPr="00933D88">
        <w:rPr>
          <w:i/>
        </w:rPr>
        <w:t>задолженность</w:t>
      </w:r>
      <w:r w:rsidR="00933D88">
        <w:rPr>
          <w:i/>
        </w:rPr>
        <w:t xml:space="preserve"> </w:t>
      </w:r>
      <w:r w:rsidRPr="00933D88">
        <w:rPr>
          <w:i/>
        </w:rPr>
        <w:t>и</w:t>
      </w:r>
      <w:r w:rsidR="00933D88">
        <w:rPr>
          <w:i/>
        </w:rPr>
        <w:t xml:space="preserve"> </w:t>
      </w:r>
      <w:r w:rsidRPr="00933D88">
        <w:rPr>
          <w:i/>
        </w:rPr>
        <w:t>после</w:t>
      </w:r>
      <w:r w:rsidR="00933D88">
        <w:rPr>
          <w:i/>
        </w:rPr>
        <w:t xml:space="preserve"> </w:t>
      </w:r>
      <w:r w:rsidRPr="00933D88">
        <w:rPr>
          <w:i/>
        </w:rPr>
        <w:t>этого</w:t>
      </w:r>
      <w:r w:rsidR="00933D88">
        <w:rPr>
          <w:i/>
        </w:rPr>
        <w:t xml:space="preserve"> </w:t>
      </w:r>
      <w:r w:rsidRPr="00933D88">
        <w:rPr>
          <w:i/>
        </w:rPr>
        <w:t>приобрести</w:t>
      </w:r>
      <w:r w:rsidR="00933D88">
        <w:rPr>
          <w:i/>
        </w:rPr>
        <w:t xml:space="preserve"> </w:t>
      </w:r>
      <w:r w:rsidRPr="00933D88">
        <w:rPr>
          <w:i/>
        </w:rPr>
        <w:t>право</w:t>
      </w:r>
      <w:r w:rsidR="00933D88">
        <w:rPr>
          <w:i/>
        </w:rPr>
        <w:t xml:space="preserve"> </w:t>
      </w:r>
      <w:r w:rsidRPr="00933D88">
        <w:rPr>
          <w:i/>
        </w:rPr>
        <w:t>собственности</w:t>
      </w:r>
      <w:r w:rsidR="00933D88">
        <w:rPr>
          <w:i/>
        </w:rPr>
        <w:t xml:space="preserve"> </w:t>
      </w:r>
      <w:r w:rsidRPr="00933D88">
        <w:rPr>
          <w:i/>
        </w:rPr>
        <w:t>на</w:t>
      </w:r>
      <w:r w:rsidR="00933D88">
        <w:rPr>
          <w:i/>
        </w:rPr>
        <w:t xml:space="preserve"> </w:t>
      </w:r>
      <w:r w:rsidRPr="00933D88">
        <w:rPr>
          <w:i/>
        </w:rPr>
        <w:t>имущество</w:t>
      </w:r>
      <w:r w:rsidR="00933D88">
        <w:rPr>
          <w:i/>
        </w:rPr>
        <w:t xml:space="preserve"> </w:t>
      </w:r>
      <w:r w:rsidRPr="00933D88">
        <w:rPr>
          <w:i/>
        </w:rPr>
        <w:t>должников.</w:t>
      </w:r>
      <w:r w:rsidR="00933D88">
        <w:rPr>
          <w:i/>
        </w:rPr>
        <w:t xml:space="preserve"> </w:t>
      </w:r>
      <w:r w:rsidRPr="00933D88">
        <w:rPr>
          <w:i/>
        </w:rPr>
        <w:t>Член</w:t>
      </w:r>
      <w:r w:rsidR="00933D88">
        <w:rPr>
          <w:i/>
        </w:rPr>
        <w:t xml:space="preserve"> </w:t>
      </w:r>
      <w:r w:rsidRPr="00933D88">
        <w:rPr>
          <w:i/>
        </w:rPr>
        <w:t>комитета</w:t>
      </w:r>
      <w:r w:rsidR="00933D88">
        <w:rPr>
          <w:i/>
        </w:rPr>
        <w:t xml:space="preserve"> </w:t>
      </w:r>
      <w:r w:rsidRPr="00933D88">
        <w:rPr>
          <w:i/>
        </w:rPr>
        <w:t>Госдумы</w:t>
      </w:r>
      <w:r w:rsidR="00933D88">
        <w:rPr>
          <w:i/>
        </w:rPr>
        <w:t xml:space="preserve"> </w:t>
      </w:r>
      <w:r w:rsidRPr="00933D88">
        <w:rPr>
          <w:i/>
        </w:rPr>
        <w:t>РФ</w:t>
      </w:r>
      <w:r w:rsidR="00933D88">
        <w:rPr>
          <w:i/>
        </w:rPr>
        <w:t xml:space="preserve"> </w:t>
      </w:r>
      <w:r w:rsidRPr="00933D88">
        <w:rPr>
          <w:i/>
        </w:rPr>
        <w:t>по</w:t>
      </w:r>
      <w:r w:rsidR="00933D88">
        <w:rPr>
          <w:i/>
        </w:rPr>
        <w:t xml:space="preserve"> </w:t>
      </w:r>
      <w:r w:rsidRPr="00933D88">
        <w:rPr>
          <w:i/>
        </w:rPr>
        <w:t>бюджету</w:t>
      </w:r>
      <w:r w:rsidR="00933D88">
        <w:rPr>
          <w:i/>
        </w:rPr>
        <w:t xml:space="preserve"> </w:t>
      </w:r>
      <w:r w:rsidRPr="00933D88">
        <w:rPr>
          <w:i/>
        </w:rPr>
        <w:t>и</w:t>
      </w:r>
      <w:r w:rsidR="00933D88">
        <w:rPr>
          <w:i/>
        </w:rPr>
        <w:t xml:space="preserve"> </w:t>
      </w:r>
      <w:r w:rsidRPr="00933D88">
        <w:rPr>
          <w:i/>
        </w:rPr>
        <w:t>налогам</w:t>
      </w:r>
      <w:r w:rsidR="00933D88">
        <w:rPr>
          <w:i/>
        </w:rPr>
        <w:t xml:space="preserve"> </w:t>
      </w:r>
      <w:r w:rsidRPr="00933D88">
        <w:rPr>
          <w:i/>
        </w:rPr>
        <w:t>Владислав</w:t>
      </w:r>
      <w:r w:rsidR="00933D88">
        <w:rPr>
          <w:i/>
        </w:rPr>
        <w:t xml:space="preserve"> </w:t>
      </w:r>
      <w:r w:rsidRPr="00933D88">
        <w:rPr>
          <w:i/>
        </w:rPr>
        <w:t>Резник</w:t>
      </w:r>
      <w:r w:rsidR="00933D88">
        <w:rPr>
          <w:i/>
        </w:rPr>
        <w:t xml:space="preserve"> </w:t>
      </w:r>
      <w:r w:rsidRPr="00933D88">
        <w:rPr>
          <w:i/>
        </w:rPr>
        <w:t>внес</w:t>
      </w:r>
      <w:r w:rsidR="00933D88">
        <w:rPr>
          <w:i/>
        </w:rPr>
        <w:t xml:space="preserve"> </w:t>
      </w:r>
      <w:r w:rsidRPr="00933D88">
        <w:rPr>
          <w:i/>
        </w:rPr>
        <w:t>законопроект</w:t>
      </w:r>
      <w:r w:rsidR="00933D88">
        <w:rPr>
          <w:i/>
        </w:rPr>
        <w:t xml:space="preserve"> </w:t>
      </w:r>
      <w:r w:rsidRPr="00933D88">
        <w:rPr>
          <w:i/>
        </w:rPr>
        <w:t>о</w:t>
      </w:r>
      <w:r w:rsidR="00933D88">
        <w:rPr>
          <w:i/>
        </w:rPr>
        <w:t xml:space="preserve"> </w:t>
      </w:r>
      <w:r w:rsidRPr="00933D88">
        <w:rPr>
          <w:i/>
        </w:rPr>
        <w:t>внесении</w:t>
      </w:r>
      <w:r w:rsidR="00933D88">
        <w:rPr>
          <w:i/>
        </w:rPr>
        <w:t xml:space="preserve"> </w:t>
      </w:r>
      <w:r w:rsidRPr="00933D88">
        <w:rPr>
          <w:i/>
        </w:rPr>
        <w:t>изменений</w:t>
      </w:r>
      <w:r w:rsidR="00933D88">
        <w:rPr>
          <w:i/>
        </w:rPr>
        <w:t xml:space="preserve"> </w:t>
      </w:r>
      <w:r w:rsidRPr="00933D88">
        <w:rPr>
          <w:i/>
        </w:rPr>
        <w:t>в</w:t>
      </w:r>
      <w:r w:rsidR="00933D88">
        <w:rPr>
          <w:i/>
        </w:rPr>
        <w:t xml:space="preserve"> </w:t>
      </w:r>
      <w:r w:rsidRPr="00933D88">
        <w:rPr>
          <w:i/>
        </w:rPr>
        <w:t>статью</w:t>
      </w:r>
      <w:r w:rsidR="00933D88">
        <w:rPr>
          <w:i/>
        </w:rPr>
        <w:t xml:space="preserve"> </w:t>
      </w:r>
      <w:r w:rsidRPr="00933D88">
        <w:rPr>
          <w:i/>
        </w:rPr>
        <w:t>23.4</w:t>
      </w:r>
      <w:r w:rsidR="00933D88">
        <w:rPr>
          <w:i/>
        </w:rPr>
        <w:t xml:space="preserve"> </w:t>
      </w:r>
      <w:r w:rsidRPr="00933D88">
        <w:rPr>
          <w:i/>
        </w:rPr>
        <w:t>закона</w:t>
      </w:r>
      <w:r w:rsidR="00933D88">
        <w:rPr>
          <w:i/>
        </w:rPr>
        <w:t xml:space="preserve"> </w:t>
      </w:r>
      <w:r w:rsidR="001917DE">
        <w:rPr>
          <w:i/>
        </w:rPr>
        <w:t>«</w:t>
      </w:r>
      <w:r w:rsidRPr="00933D88">
        <w:rPr>
          <w:i/>
        </w:rPr>
        <w:t>О</w:t>
      </w:r>
      <w:r w:rsidR="00933D88">
        <w:rPr>
          <w:i/>
        </w:rPr>
        <w:t xml:space="preserve"> </w:t>
      </w:r>
      <w:r w:rsidRPr="00933D88">
        <w:rPr>
          <w:i/>
        </w:rPr>
        <w:t>банках</w:t>
      </w:r>
      <w:r w:rsidR="00933D88">
        <w:rPr>
          <w:i/>
        </w:rPr>
        <w:t xml:space="preserve"> </w:t>
      </w:r>
      <w:r w:rsidRPr="00933D88">
        <w:rPr>
          <w:i/>
        </w:rPr>
        <w:t>и</w:t>
      </w:r>
      <w:r w:rsidR="00933D88">
        <w:rPr>
          <w:i/>
        </w:rPr>
        <w:t xml:space="preserve"> </w:t>
      </w:r>
      <w:r w:rsidRPr="00933D88">
        <w:rPr>
          <w:i/>
        </w:rPr>
        <w:t>банковской</w:t>
      </w:r>
      <w:r w:rsidR="00933D88">
        <w:rPr>
          <w:i/>
        </w:rPr>
        <w:t xml:space="preserve"> </w:t>
      </w:r>
      <w:r w:rsidRPr="00933D88">
        <w:rPr>
          <w:i/>
        </w:rPr>
        <w:t>деятельности</w:t>
      </w:r>
      <w:r w:rsidR="001917DE">
        <w:rPr>
          <w:i/>
        </w:rPr>
        <w:t>»</w:t>
      </w:r>
      <w:r w:rsidR="00933D88">
        <w:rPr>
          <w:i/>
        </w:rPr>
        <w:t xml:space="preserve"> </w:t>
      </w:r>
      <w:r w:rsidRPr="00933D88">
        <w:rPr>
          <w:i/>
        </w:rPr>
        <w:t>и</w:t>
      </w:r>
      <w:r w:rsidR="00933D88">
        <w:rPr>
          <w:i/>
        </w:rPr>
        <w:t xml:space="preserve"> </w:t>
      </w:r>
      <w:r w:rsidRPr="00933D88">
        <w:rPr>
          <w:i/>
        </w:rPr>
        <w:t>в</w:t>
      </w:r>
      <w:r w:rsidR="00933D88">
        <w:rPr>
          <w:i/>
        </w:rPr>
        <w:t xml:space="preserve"> </w:t>
      </w:r>
      <w:r w:rsidRPr="00933D88">
        <w:rPr>
          <w:i/>
        </w:rPr>
        <w:t>закон</w:t>
      </w:r>
      <w:r w:rsidR="00933D88">
        <w:rPr>
          <w:i/>
        </w:rPr>
        <w:t xml:space="preserve"> </w:t>
      </w:r>
      <w:r w:rsidR="001917DE">
        <w:rPr>
          <w:i/>
        </w:rPr>
        <w:t>«</w:t>
      </w:r>
      <w:r w:rsidRPr="00933D88">
        <w:rPr>
          <w:i/>
        </w:rPr>
        <w:t>О</w:t>
      </w:r>
      <w:r w:rsidR="00933D88">
        <w:rPr>
          <w:i/>
        </w:rPr>
        <w:t xml:space="preserve"> </w:t>
      </w:r>
      <w:r w:rsidRPr="00933D88">
        <w:rPr>
          <w:i/>
        </w:rPr>
        <w:t>несостоятельности</w:t>
      </w:r>
      <w:r w:rsidR="00933D88">
        <w:rPr>
          <w:i/>
        </w:rPr>
        <w:t xml:space="preserve"> </w:t>
      </w:r>
      <w:r w:rsidRPr="00933D88">
        <w:rPr>
          <w:i/>
        </w:rPr>
        <w:t>(банкротстве)</w:t>
      </w:r>
      <w:r w:rsidR="001917DE">
        <w:rPr>
          <w:i/>
        </w:rPr>
        <w:t>»</w:t>
      </w:r>
      <w:r w:rsidR="00933D88">
        <w:rPr>
          <w:i/>
        </w:rPr>
        <w:t xml:space="preserve"> </w:t>
      </w:r>
      <w:r w:rsidRPr="00933D88">
        <w:rPr>
          <w:i/>
        </w:rPr>
        <w:t>еще</w:t>
      </w:r>
      <w:r w:rsidR="00933D88">
        <w:rPr>
          <w:i/>
        </w:rPr>
        <w:t xml:space="preserve"> </w:t>
      </w:r>
      <w:r w:rsidRPr="00933D88">
        <w:rPr>
          <w:i/>
        </w:rPr>
        <w:t>в</w:t>
      </w:r>
      <w:r w:rsidR="00933D88">
        <w:rPr>
          <w:i/>
        </w:rPr>
        <w:t xml:space="preserve"> </w:t>
      </w:r>
      <w:r w:rsidRPr="00933D88">
        <w:rPr>
          <w:i/>
        </w:rPr>
        <w:t>октябре</w:t>
      </w:r>
      <w:r w:rsidR="00933D88">
        <w:rPr>
          <w:i/>
        </w:rPr>
        <w:t xml:space="preserve"> </w:t>
      </w:r>
      <w:r w:rsidRPr="00933D88">
        <w:rPr>
          <w:i/>
        </w:rPr>
        <w:t>2022</w:t>
      </w:r>
      <w:r w:rsidR="00933D88">
        <w:rPr>
          <w:i/>
        </w:rPr>
        <w:t xml:space="preserve"> </w:t>
      </w:r>
      <w:r w:rsidRPr="00933D88">
        <w:rPr>
          <w:i/>
        </w:rPr>
        <w:t>года</w:t>
      </w:r>
      <w:hyperlink w:anchor="А104" w:history="1">
        <w:r w:rsidRPr="00933D88">
          <w:rPr>
            <w:rStyle w:val="a3"/>
            <w:i/>
          </w:rPr>
          <w:t>,</w:t>
        </w:r>
        <w:r w:rsidR="00933D88">
          <w:rPr>
            <w:rStyle w:val="a3"/>
            <w:i/>
          </w:rPr>
          <w:t xml:space="preserve"> </w:t>
        </w:r>
        <w:r w:rsidRPr="00933D88">
          <w:rPr>
            <w:rStyle w:val="a3"/>
            <w:i/>
          </w:rPr>
          <w:t>передает</w:t>
        </w:r>
        <w:r w:rsidR="00933D88">
          <w:rPr>
            <w:rStyle w:val="a3"/>
            <w:i/>
          </w:rPr>
          <w:t xml:space="preserve"> </w:t>
        </w:r>
        <w:r w:rsidRPr="00933D88">
          <w:rPr>
            <w:rStyle w:val="a3"/>
            <w:i/>
          </w:rPr>
          <w:t>интернет-портал</w:t>
        </w:r>
        <w:r w:rsidR="00933D88">
          <w:rPr>
            <w:rStyle w:val="a3"/>
            <w:i/>
          </w:rPr>
          <w:t xml:space="preserve"> </w:t>
        </w:r>
        <w:r w:rsidR="001917DE">
          <w:rPr>
            <w:rStyle w:val="a3"/>
            <w:i/>
          </w:rPr>
          <w:t>«</w:t>
        </w:r>
        <w:r w:rsidR="00DC0A78" w:rsidRPr="00933D88">
          <w:rPr>
            <w:rStyle w:val="a3"/>
            <w:i/>
          </w:rPr>
          <w:t>ПроБ</w:t>
        </w:r>
        <w:r w:rsidRPr="00933D88">
          <w:rPr>
            <w:rStyle w:val="a3"/>
            <w:i/>
          </w:rPr>
          <w:t>анкротство</w:t>
        </w:r>
        <w:r w:rsidR="00DC0A78" w:rsidRPr="00933D88">
          <w:rPr>
            <w:rStyle w:val="a3"/>
            <w:i/>
          </w:rPr>
          <w:t>.</w:t>
        </w:r>
        <w:r w:rsidR="00DC0A78" w:rsidRPr="00933D88">
          <w:rPr>
            <w:rStyle w:val="a3"/>
            <w:i/>
            <w:lang w:val="en-US"/>
          </w:rPr>
          <w:t>ru</w:t>
        </w:r>
        <w:r w:rsidR="001917DE">
          <w:rPr>
            <w:rStyle w:val="a3"/>
            <w:i/>
          </w:rPr>
          <w:t>»</w:t>
        </w:r>
      </w:hyperlink>
    </w:p>
    <w:p w:rsidR="005F2B03" w:rsidRPr="00933D88" w:rsidRDefault="00910C98" w:rsidP="00676D5F">
      <w:pPr>
        <w:numPr>
          <w:ilvl w:val="0"/>
          <w:numId w:val="25"/>
        </w:numPr>
        <w:rPr>
          <w:i/>
        </w:rPr>
      </w:pPr>
      <w:r w:rsidRPr="00933D88">
        <w:rPr>
          <w:i/>
        </w:rPr>
        <w:t>Две</w:t>
      </w:r>
      <w:r w:rsidR="00933D88">
        <w:rPr>
          <w:i/>
        </w:rPr>
        <w:t xml:space="preserve"> </w:t>
      </w:r>
      <w:r w:rsidRPr="00933D88">
        <w:rPr>
          <w:i/>
        </w:rPr>
        <w:t>небольшие</w:t>
      </w:r>
      <w:r w:rsidR="00933D88">
        <w:rPr>
          <w:i/>
        </w:rPr>
        <w:t xml:space="preserve"> </w:t>
      </w:r>
      <w:r w:rsidRPr="00933D88">
        <w:rPr>
          <w:i/>
        </w:rPr>
        <w:t>компании</w:t>
      </w:r>
      <w:r w:rsidR="00933D88">
        <w:rPr>
          <w:i/>
        </w:rPr>
        <w:t xml:space="preserve"> </w:t>
      </w:r>
      <w:r w:rsidRPr="00933D88">
        <w:rPr>
          <w:i/>
        </w:rPr>
        <w:t>и</w:t>
      </w:r>
      <w:r w:rsidR="00933D88">
        <w:rPr>
          <w:i/>
        </w:rPr>
        <w:t xml:space="preserve"> </w:t>
      </w:r>
      <w:r w:rsidRPr="00933D88">
        <w:rPr>
          <w:i/>
        </w:rPr>
        <w:t>одна</w:t>
      </w:r>
      <w:r w:rsidR="00933D88">
        <w:rPr>
          <w:i/>
        </w:rPr>
        <w:t xml:space="preserve"> </w:t>
      </w:r>
      <w:r w:rsidRPr="00933D88">
        <w:rPr>
          <w:i/>
        </w:rPr>
        <w:t>крупная</w:t>
      </w:r>
      <w:r w:rsidR="00933D88">
        <w:rPr>
          <w:i/>
        </w:rPr>
        <w:t xml:space="preserve"> </w:t>
      </w:r>
      <w:r w:rsidRPr="00933D88">
        <w:rPr>
          <w:i/>
        </w:rPr>
        <w:t>вошли</w:t>
      </w:r>
      <w:r w:rsidR="00933D88">
        <w:rPr>
          <w:i/>
        </w:rPr>
        <w:t xml:space="preserve"> </w:t>
      </w:r>
      <w:r w:rsidRPr="00933D88">
        <w:rPr>
          <w:i/>
        </w:rPr>
        <w:t>в</w:t>
      </w:r>
      <w:r w:rsidR="00933D88">
        <w:rPr>
          <w:i/>
        </w:rPr>
        <w:t xml:space="preserve"> </w:t>
      </w:r>
      <w:r w:rsidRPr="00933D88">
        <w:rPr>
          <w:i/>
        </w:rPr>
        <w:t>список</w:t>
      </w:r>
      <w:r w:rsidR="00933D88">
        <w:rPr>
          <w:i/>
        </w:rPr>
        <w:t xml:space="preserve"> </w:t>
      </w:r>
      <w:r w:rsidRPr="00933D88">
        <w:rPr>
          <w:i/>
        </w:rPr>
        <w:t>работодателей</w:t>
      </w:r>
      <w:r w:rsidR="00933D88">
        <w:rPr>
          <w:i/>
        </w:rPr>
        <w:t xml:space="preserve"> </w:t>
      </w:r>
      <w:r w:rsidRPr="00933D88">
        <w:rPr>
          <w:i/>
        </w:rPr>
        <w:t>по</w:t>
      </w:r>
      <w:r w:rsidR="00933D88">
        <w:rPr>
          <w:i/>
        </w:rPr>
        <w:t xml:space="preserve"> </w:t>
      </w:r>
      <w:r w:rsidRPr="00933D88">
        <w:rPr>
          <w:i/>
        </w:rPr>
        <w:t>итогам</w:t>
      </w:r>
      <w:r w:rsidR="00933D88">
        <w:rPr>
          <w:i/>
        </w:rPr>
        <w:t xml:space="preserve"> </w:t>
      </w:r>
      <w:r w:rsidRPr="00933D88">
        <w:rPr>
          <w:i/>
        </w:rPr>
        <w:t>2023</w:t>
      </w:r>
      <w:r w:rsidR="00933D88">
        <w:rPr>
          <w:i/>
        </w:rPr>
        <w:t xml:space="preserve"> </w:t>
      </w:r>
      <w:r w:rsidRPr="00933D88">
        <w:rPr>
          <w:i/>
        </w:rPr>
        <w:t>года.</w:t>
      </w:r>
      <w:r w:rsidR="00933D88">
        <w:rPr>
          <w:i/>
        </w:rPr>
        <w:t xml:space="preserve"> </w:t>
      </w:r>
      <w:r w:rsidRPr="00933D88">
        <w:rPr>
          <w:i/>
        </w:rPr>
        <w:t>Рейтинг</w:t>
      </w:r>
      <w:r w:rsidR="00933D88">
        <w:rPr>
          <w:i/>
        </w:rPr>
        <w:t xml:space="preserve"> </w:t>
      </w:r>
      <w:r w:rsidRPr="00933D88">
        <w:rPr>
          <w:i/>
        </w:rPr>
        <w:t>составлен</w:t>
      </w:r>
      <w:r w:rsidR="00933D88">
        <w:rPr>
          <w:i/>
        </w:rPr>
        <w:t xml:space="preserve"> </w:t>
      </w:r>
      <w:r w:rsidRPr="00933D88">
        <w:rPr>
          <w:i/>
        </w:rPr>
        <w:t>экспертами</w:t>
      </w:r>
      <w:r w:rsidR="00933D88">
        <w:rPr>
          <w:i/>
        </w:rPr>
        <w:t xml:space="preserve"> </w:t>
      </w:r>
      <w:r w:rsidRPr="00933D88">
        <w:rPr>
          <w:i/>
        </w:rPr>
        <w:t>российской</w:t>
      </w:r>
      <w:r w:rsidR="00933D88">
        <w:rPr>
          <w:i/>
        </w:rPr>
        <w:t xml:space="preserve"> </w:t>
      </w:r>
      <w:r w:rsidRPr="00933D88">
        <w:rPr>
          <w:i/>
        </w:rPr>
        <w:t>платформы</w:t>
      </w:r>
      <w:r w:rsidR="00933D88">
        <w:rPr>
          <w:i/>
        </w:rPr>
        <w:t xml:space="preserve"> </w:t>
      </w:r>
      <w:r w:rsidRPr="00933D88">
        <w:rPr>
          <w:i/>
        </w:rPr>
        <w:t>онлайн-рекрутинга</w:t>
      </w:r>
      <w:r w:rsidR="00933D88">
        <w:rPr>
          <w:i/>
        </w:rPr>
        <w:t xml:space="preserve"> </w:t>
      </w:r>
      <w:r w:rsidRPr="00933D88">
        <w:rPr>
          <w:i/>
        </w:rPr>
        <w:t>hh.ru.</w:t>
      </w:r>
      <w:r w:rsidR="00933D88">
        <w:rPr>
          <w:i/>
        </w:rPr>
        <w:t xml:space="preserve"> </w:t>
      </w:r>
      <w:r w:rsidRPr="00933D88">
        <w:rPr>
          <w:i/>
        </w:rPr>
        <w:t>В</w:t>
      </w:r>
      <w:r w:rsidR="00933D88">
        <w:rPr>
          <w:i/>
        </w:rPr>
        <w:t xml:space="preserve"> </w:t>
      </w:r>
      <w:r w:rsidRPr="00933D88">
        <w:rPr>
          <w:i/>
        </w:rPr>
        <w:t>числе</w:t>
      </w:r>
      <w:r w:rsidR="00933D88">
        <w:rPr>
          <w:i/>
        </w:rPr>
        <w:t xml:space="preserve"> </w:t>
      </w:r>
      <w:r w:rsidRPr="00933D88">
        <w:rPr>
          <w:i/>
        </w:rPr>
        <w:t>финалистов</w:t>
      </w:r>
      <w:r w:rsidR="00933D88">
        <w:rPr>
          <w:i/>
        </w:rPr>
        <w:t xml:space="preserve"> </w:t>
      </w:r>
      <w:r w:rsidRPr="00933D88">
        <w:rPr>
          <w:i/>
        </w:rPr>
        <w:t>среди</w:t>
      </w:r>
      <w:r w:rsidR="00933D88">
        <w:rPr>
          <w:i/>
        </w:rPr>
        <w:t xml:space="preserve"> </w:t>
      </w:r>
      <w:r w:rsidRPr="00933D88">
        <w:rPr>
          <w:i/>
        </w:rPr>
        <w:t>крупных</w:t>
      </w:r>
      <w:r w:rsidR="00933D88">
        <w:rPr>
          <w:i/>
        </w:rPr>
        <w:t xml:space="preserve"> </w:t>
      </w:r>
      <w:r w:rsidRPr="00933D88">
        <w:rPr>
          <w:i/>
        </w:rPr>
        <w:t>компаний</w:t>
      </w:r>
      <w:r w:rsidR="00933D88">
        <w:rPr>
          <w:i/>
        </w:rPr>
        <w:t xml:space="preserve"> </w:t>
      </w:r>
      <w:r w:rsidRPr="00933D88">
        <w:rPr>
          <w:i/>
        </w:rPr>
        <w:t>России</w:t>
      </w:r>
      <w:r w:rsidR="00933D88">
        <w:rPr>
          <w:i/>
        </w:rPr>
        <w:t xml:space="preserve"> </w:t>
      </w:r>
      <w:r w:rsidR="001917DE">
        <w:rPr>
          <w:i/>
        </w:rPr>
        <w:t>-</w:t>
      </w:r>
      <w:r w:rsidR="00933D88">
        <w:rPr>
          <w:i/>
        </w:rPr>
        <w:t xml:space="preserve"> </w:t>
      </w:r>
      <w:r w:rsidR="001917DE">
        <w:rPr>
          <w:i/>
        </w:rPr>
        <w:t>«</w:t>
      </w:r>
      <w:r w:rsidRPr="00933D88">
        <w:rPr>
          <w:i/>
        </w:rPr>
        <w:t>Когалымнефтегеофизика</w:t>
      </w:r>
      <w:r w:rsidR="001917DE">
        <w:rPr>
          <w:i/>
        </w:rPr>
        <w:t>»</w:t>
      </w:r>
      <w:r w:rsidR="00933D88">
        <w:rPr>
          <w:i/>
        </w:rPr>
        <w:t xml:space="preserve"> </w:t>
      </w:r>
      <w:r w:rsidRPr="00933D88">
        <w:rPr>
          <w:i/>
        </w:rPr>
        <w:t>(314</w:t>
      </w:r>
      <w:r w:rsidR="00933D88">
        <w:rPr>
          <w:i/>
        </w:rPr>
        <w:t xml:space="preserve"> </w:t>
      </w:r>
      <w:r w:rsidRPr="00933D88">
        <w:rPr>
          <w:i/>
        </w:rPr>
        <w:t>место),</w:t>
      </w:r>
      <w:r w:rsidR="00933D88">
        <w:rPr>
          <w:i/>
        </w:rPr>
        <w:t xml:space="preserve"> </w:t>
      </w:r>
      <w:r w:rsidRPr="00933D88">
        <w:rPr>
          <w:i/>
        </w:rPr>
        <w:t>в</w:t>
      </w:r>
      <w:r w:rsidR="00933D88">
        <w:rPr>
          <w:i/>
        </w:rPr>
        <w:t xml:space="preserve"> </w:t>
      </w:r>
      <w:r w:rsidRPr="00933D88">
        <w:rPr>
          <w:i/>
        </w:rPr>
        <w:t>числе</w:t>
      </w:r>
      <w:r w:rsidR="00933D88">
        <w:rPr>
          <w:i/>
        </w:rPr>
        <w:t xml:space="preserve"> </w:t>
      </w:r>
      <w:r w:rsidRPr="00933D88">
        <w:rPr>
          <w:i/>
        </w:rPr>
        <w:t>финалистов</w:t>
      </w:r>
      <w:r w:rsidR="00933D88">
        <w:rPr>
          <w:i/>
        </w:rPr>
        <w:t xml:space="preserve"> </w:t>
      </w:r>
      <w:r w:rsidRPr="00933D88">
        <w:rPr>
          <w:i/>
        </w:rPr>
        <w:t>среди</w:t>
      </w:r>
      <w:r w:rsidR="00933D88">
        <w:rPr>
          <w:i/>
        </w:rPr>
        <w:t xml:space="preserve"> </w:t>
      </w:r>
      <w:r w:rsidRPr="00933D88">
        <w:rPr>
          <w:i/>
        </w:rPr>
        <w:t>небольших</w:t>
      </w:r>
      <w:r w:rsidR="00933D88">
        <w:rPr>
          <w:i/>
        </w:rPr>
        <w:t xml:space="preserve"> </w:t>
      </w:r>
      <w:r w:rsidRPr="00933D88">
        <w:rPr>
          <w:i/>
        </w:rPr>
        <w:t>компаний</w:t>
      </w:r>
      <w:r w:rsidR="00933D88">
        <w:rPr>
          <w:i/>
        </w:rPr>
        <w:t xml:space="preserve"> </w:t>
      </w:r>
      <w:r w:rsidR="001917DE">
        <w:rPr>
          <w:i/>
        </w:rPr>
        <w:t>-</w:t>
      </w:r>
      <w:r w:rsidR="00933D88">
        <w:rPr>
          <w:i/>
        </w:rPr>
        <w:t xml:space="preserve"> </w:t>
      </w:r>
      <w:r w:rsidR="001917DE">
        <w:rPr>
          <w:i/>
        </w:rPr>
        <w:t>«</w:t>
      </w:r>
      <w:r w:rsidRPr="00933D88">
        <w:rPr>
          <w:i/>
        </w:rPr>
        <w:t>Глобал</w:t>
      </w:r>
      <w:r w:rsidR="00933D88">
        <w:rPr>
          <w:i/>
        </w:rPr>
        <w:t xml:space="preserve"> </w:t>
      </w:r>
      <w:r w:rsidRPr="00933D88">
        <w:rPr>
          <w:i/>
        </w:rPr>
        <w:t>Транс</w:t>
      </w:r>
      <w:r w:rsidR="001917DE">
        <w:rPr>
          <w:i/>
        </w:rPr>
        <w:t>»</w:t>
      </w:r>
      <w:r w:rsidR="00933D88">
        <w:rPr>
          <w:i/>
        </w:rPr>
        <w:t xml:space="preserve"> </w:t>
      </w:r>
      <w:r w:rsidRPr="00933D88">
        <w:rPr>
          <w:i/>
        </w:rPr>
        <w:t>(140</w:t>
      </w:r>
      <w:r w:rsidR="00933D88">
        <w:rPr>
          <w:i/>
        </w:rPr>
        <w:t xml:space="preserve"> </w:t>
      </w:r>
      <w:r w:rsidRPr="00933D88">
        <w:rPr>
          <w:i/>
        </w:rPr>
        <w:t>место)</w:t>
      </w:r>
      <w:r w:rsidR="00933D88">
        <w:rPr>
          <w:i/>
        </w:rPr>
        <w:t xml:space="preserve"> </w:t>
      </w:r>
      <w:r w:rsidRPr="00933D88">
        <w:rPr>
          <w:i/>
        </w:rPr>
        <w:t>и</w:t>
      </w:r>
      <w:r w:rsidR="00933D88">
        <w:rPr>
          <w:i/>
        </w:rPr>
        <w:t xml:space="preserve"> </w:t>
      </w:r>
      <w:r w:rsidRPr="00933D88">
        <w:rPr>
          <w:i/>
        </w:rPr>
        <w:t>Ханты-Мансийский</w:t>
      </w:r>
      <w:r w:rsidR="00933D88">
        <w:rPr>
          <w:i/>
        </w:rPr>
        <w:t xml:space="preserve"> </w:t>
      </w:r>
      <w:r w:rsidRPr="00933D88">
        <w:rPr>
          <w:i/>
        </w:rPr>
        <w:t>НПФ</w:t>
      </w:r>
      <w:r w:rsidR="00933D88">
        <w:rPr>
          <w:i/>
        </w:rPr>
        <w:t xml:space="preserve"> </w:t>
      </w:r>
      <w:r w:rsidRPr="00933D88">
        <w:rPr>
          <w:i/>
        </w:rPr>
        <w:t>(445</w:t>
      </w:r>
      <w:r w:rsidR="00933D88">
        <w:rPr>
          <w:i/>
        </w:rPr>
        <w:t xml:space="preserve"> </w:t>
      </w:r>
      <w:r w:rsidRPr="00933D88">
        <w:rPr>
          <w:i/>
        </w:rPr>
        <w:t>место),</w:t>
      </w:r>
      <w:r w:rsidR="00933D88">
        <w:rPr>
          <w:i/>
        </w:rPr>
        <w:t xml:space="preserve"> </w:t>
      </w:r>
      <w:hyperlink w:anchor="А105" w:history="1">
        <w:r w:rsidRPr="00933D88">
          <w:rPr>
            <w:rStyle w:val="a3"/>
            <w:i/>
          </w:rPr>
          <w:t>сообщает</w:t>
        </w:r>
        <w:r w:rsidR="00933D88">
          <w:rPr>
            <w:rStyle w:val="a3"/>
            <w:i/>
          </w:rPr>
          <w:t xml:space="preserve"> </w:t>
        </w:r>
        <w:r w:rsidR="001917DE">
          <w:rPr>
            <w:rStyle w:val="a3"/>
            <w:i/>
          </w:rPr>
          <w:t>«</w:t>
        </w:r>
        <w:r w:rsidRPr="00933D88">
          <w:rPr>
            <w:rStyle w:val="a3"/>
            <w:i/>
          </w:rPr>
          <w:t>Сургутская</w:t>
        </w:r>
        <w:r w:rsidR="00933D88">
          <w:rPr>
            <w:rStyle w:val="a3"/>
            <w:i/>
          </w:rPr>
          <w:t xml:space="preserve"> </w:t>
        </w:r>
        <w:r w:rsidR="00DC0A78" w:rsidRPr="00933D88">
          <w:rPr>
            <w:rStyle w:val="a3"/>
            <w:i/>
          </w:rPr>
          <w:t>т</w:t>
        </w:r>
        <w:r w:rsidRPr="00933D88">
          <w:rPr>
            <w:rStyle w:val="a3"/>
            <w:i/>
          </w:rPr>
          <w:t>рибуна</w:t>
        </w:r>
        <w:r w:rsidR="001917DE">
          <w:rPr>
            <w:rStyle w:val="a3"/>
            <w:i/>
          </w:rPr>
          <w:t>»</w:t>
        </w:r>
      </w:hyperlink>
    </w:p>
    <w:p w:rsidR="00910C98" w:rsidRPr="00933D88" w:rsidRDefault="00910C98" w:rsidP="00676D5F">
      <w:pPr>
        <w:numPr>
          <w:ilvl w:val="0"/>
          <w:numId w:val="25"/>
        </w:numPr>
        <w:rPr>
          <w:i/>
        </w:rPr>
      </w:pPr>
      <w:r w:rsidRPr="00933D88">
        <w:rPr>
          <w:i/>
        </w:rPr>
        <w:t>Студенты</w:t>
      </w:r>
      <w:r w:rsidR="00933D88">
        <w:rPr>
          <w:i/>
        </w:rPr>
        <w:t xml:space="preserve"> </w:t>
      </w:r>
      <w:r w:rsidRPr="00933D88">
        <w:rPr>
          <w:i/>
        </w:rPr>
        <w:t>и</w:t>
      </w:r>
      <w:r w:rsidR="00933D88">
        <w:rPr>
          <w:i/>
        </w:rPr>
        <w:t xml:space="preserve"> </w:t>
      </w:r>
      <w:r w:rsidRPr="00933D88">
        <w:rPr>
          <w:i/>
        </w:rPr>
        <w:t>школьники,</w:t>
      </w:r>
      <w:r w:rsidR="00933D88">
        <w:rPr>
          <w:i/>
        </w:rPr>
        <w:t xml:space="preserve"> </w:t>
      </w:r>
      <w:r w:rsidRPr="00933D88">
        <w:rPr>
          <w:i/>
        </w:rPr>
        <w:t>которые</w:t>
      </w:r>
      <w:r w:rsidR="00933D88">
        <w:rPr>
          <w:i/>
        </w:rPr>
        <w:t xml:space="preserve"> </w:t>
      </w:r>
      <w:r w:rsidRPr="00933D88">
        <w:rPr>
          <w:i/>
        </w:rPr>
        <w:t>устроились</w:t>
      </w:r>
      <w:r w:rsidR="00933D88">
        <w:rPr>
          <w:i/>
        </w:rPr>
        <w:t xml:space="preserve"> </w:t>
      </w:r>
      <w:r w:rsidRPr="00933D88">
        <w:rPr>
          <w:i/>
        </w:rPr>
        <w:t>в</w:t>
      </w:r>
      <w:r w:rsidR="00933D88">
        <w:rPr>
          <w:i/>
        </w:rPr>
        <w:t xml:space="preserve"> </w:t>
      </w:r>
      <w:r w:rsidRPr="00933D88">
        <w:rPr>
          <w:i/>
        </w:rPr>
        <w:t>студотряды,</w:t>
      </w:r>
      <w:r w:rsidR="00933D88">
        <w:rPr>
          <w:i/>
        </w:rPr>
        <w:t xml:space="preserve"> </w:t>
      </w:r>
      <w:r w:rsidRPr="00933D88">
        <w:rPr>
          <w:i/>
        </w:rPr>
        <w:t>получат</w:t>
      </w:r>
      <w:r w:rsidR="00933D88">
        <w:rPr>
          <w:i/>
        </w:rPr>
        <w:t xml:space="preserve"> </w:t>
      </w:r>
      <w:r w:rsidRPr="00933D88">
        <w:rPr>
          <w:i/>
        </w:rPr>
        <w:t>причитающиеся</w:t>
      </w:r>
      <w:r w:rsidR="00933D88">
        <w:rPr>
          <w:i/>
        </w:rPr>
        <w:t xml:space="preserve"> </w:t>
      </w:r>
      <w:r w:rsidRPr="00933D88">
        <w:rPr>
          <w:i/>
        </w:rPr>
        <w:t>им</w:t>
      </w:r>
      <w:r w:rsidR="00933D88">
        <w:rPr>
          <w:i/>
        </w:rPr>
        <w:t xml:space="preserve"> </w:t>
      </w:r>
      <w:r w:rsidRPr="00933D88">
        <w:rPr>
          <w:i/>
        </w:rPr>
        <w:t>пенсии</w:t>
      </w:r>
      <w:r w:rsidR="00933D88">
        <w:rPr>
          <w:i/>
        </w:rPr>
        <w:t xml:space="preserve"> </w:t>
      </w:r>
      <w:r w:rsidRPr="00933D88">
        <w:rPr>
          <w:i/>
        </w:rPr>
        <w:t>по</w:t>
      </w:r>
      <w:r w:rsidR="00933D88">
        <w:rPr>
          <w:i/>
        </w:rPr>
        <w:t xml:space="preserve"> </w:t>
      </w:r>
      <w:r w:rsidRPr="00933D88">
        <w:rPr>
          <w:i/>
        </w:rPr>
        <w:t>потере</w:t>
      </w:r>
      <w:r w:rsidR="00933D88">
        <w:rPr>
          <w:i/>
        </w:rPr>
        <w:t xml:space="preserve"> </w:t>
      </w:r>
      <w:r w:rsidRPr="00933D88">
        <w:rPr>
          <w:i/>
        </w:rPr>
        <w:t>кормильца</w:t>
      </w:r>
      <w:r w:rsidR="00933D88">
        <w:rPr>
          <w:i/>
        </w:rPr>
        <w:t xml:space="preserve"> </w:t>
      </w:r>
      <w:r w:rsidRPr="00933D88">
        <w:rPr>
          <w:i/>
        </w:rPr>
        <w:t>и</w:t>
      </w:r>
      <w:r w:rsidR="00933D88">
        <w:rPr>
          <w:i/>
        </w:rPr>
        <w:t xml:space="preserve"> </w:t>
      </w:r>
      <w:r w:rsidRPr="00933D88">
        <w:rPr>
          <w:i/>
        </w:rPr>
        <w:t>по</w:t>
      </w:r>
      <w:r w:rsidR="00933D88">
        <w:rPr>
          <w:i/>
        </w:rPr>
        <w:t xml:space="preserve"> </w:t>
      </w:r>
      <w:r w:rsidRPr="00933D88">
        <w:rPr>
          <w:i/>
        </w:rPr>
        <w:t>инвалидности.</w:t>
      </w:r>
      <w:r w:rsidR="00933D88">
        <w:rPr>
          <w:i/>
        </w:rPr>
        <w:t xml:space="preserve"> </w:t>
      </w:r>
      <w:r w:rsidRPr="00933D88">
        <w:rPr>
          <w:i/>
        </w:rPr>
        <w:t>Такой</w:t>
      </w:r>
      <w:r w:rsidR="00933D88">
        <w:rPr>
          <w:i/>
        </w:rPr>
        <w:t xml:space="preserve"> </w:t>
      </w:r>
      <w:r w:rsidRPr="00933D88">
        <w:rPr>
          <w:i/>
        </w:rPr>
        <w:t>закон</w:t>
      </w:r>
      <w:r w:rsidR="00933D88">
        <w:rPr>
          <w:i/>
        </w:rPr>
        <w:t xml:space="preserve"> </w:t>
      </w:r>
      <w:r w:rsidRPr="00933D88">
        <w:rPr>
          <w:i/>
        </w:rPr>
        <w:t>Госдума</w:t>
      </w:r>
      <w:r w:rsidR="00933D88">
        <w:rPr>
          <w:i/>
        </w:rPr>
        <w:t xml:space="preserve"> </w:t>
      </w:r>
      <w:r w:rsidRPr="00933D88">
        <w:rPr>
          <w:i/>
        </w:rPr>
        <w:t>приняла</w:t>
      </w:r>
      <w:r w:rsidR="00933D88">
        <w:rPr>
          <w:i/>
        </w:rPr>
        <w:t xml:space="preserve"> </w:t>
      </w:r>
      <w:r w:rsidRPr="00933D88">
        <w:rPr>
          <w:i/>
        </w:rPr>
        <w:t>на</w:t>
      </w:r>
      <w:r w:rsidR="00933D88">
        <w:rPr>
          <w:i/>
        </w:rPr>
        <w:t xml:space="preserve"> </w:t>
      </w:r>
      <w:r w:rsidRPr="00933D88">
        <w:rPr>
          <w:i/>
        </w:rPr>
        <w:t>пленарном</w:t>
      </w:r>
      <w:r w:rsidR="00933D88">
        <w:rPr>
          <w:i/>
        </w:rPr>
        <w:t xml:space="preserve"> </w:t>
      </w:r>
      <w:r w:rsidRPr="00933D88">
        <w:rPr>
          <w:i/>
        </w:rPr>
        <w:t>заседании</w:t>
      </w:r>
      <w:r w:rsidR="00933D88">
        <w:rPr>
          <w:i/>
        </w:rPr>
        <w:t xml:space="preserve"> </w:t>
      </w:r>
      <w:r w:rsidRPr="00933D88">
        <w:rPr>
          <w:i/>
        </w:rPr>
        <w:t>1</w:t>
      </w:r>
      <w:r w:rsidR="00933D88">
        <w:rPr>
          <w:i/>
        </w:rPr>
        <w:t xml:space="preserve"> </w:t>
      </w:r>
      <w:r w:rsidRPr="00933D88">
        <w:rPr>
          <w:i/>
        </w:rPr>
        <w:t>февраля.</w:t>
      </w:r>
      <w:r w:rsidR="00933D88">
        <w:rPr>
          <w:i/>
        </w:rPr>
        <w:t xml:space="preserve"> </w:t>
      </w:r>
      <w:r w:rsidRPr="00933D88">
        <w:rPr>
          <w:i/>
        </w:rPr>
        <w:t>Сейчас</w:t>
      </w:r>
      <w:r w:rsidR="00933D88">
        <w:rPr>
          <w:i/>
        </w:rPr>
        <w:t xml:space="preserve"> </w:t>
      </w:r>
      <w:r w:rsidRPr="00933D88">
        <w:rPr>
          <w:i/>
        </w:rPr>
        <w:t>социальные</w:t>
      </w:r>
      <w:r w:rsidR="00933D88">
        <w:rPr>
          <w:i/>
        </w:rPr>
        <w:t xml:space="preserve"> </w:t>
      </w:r>
      <w:r w:rsidRPr="00933D88">
        <w:rPr>
          <w:i/>
        </w:rPr>
        <w:t>выплаты</w:t>
      </w:r>
      <w:r w:rsidR="00933D88">
        <w:rPr>
          <w:i/>
        </w:rPr>
        <w:t xml:space="preserve"> </w:t>
      </w:r>
      <w:r w:rsidRPr="00933D88">
        <w:rPr>
          <w:i/>
        </w:rPr>
        <w:t>получают</w:t>
      </w:r>
      <w:r w:rsidR="00933D88">
        <w:rPr>
          <w:i/>
        </w:rPr>
        <w:t xml:space="preserve"> </w:t>
      </w:r>
      <w:r w:rsidRPr="00933D88">
        <w:rPr>
          <w:i/>
        </w:rPr>
        <w:t>только</w:t>
      </w:r>
      <w:r w:rsidR="00933D88">
        <w:rPr>
          <w:i/>
        </w:rPr>
        <w:t xml:space="preserve"> </w:t>
      </w:r>
      <w:r w:rsidRPr="00933D88">
        <w:rPr>
          <w:i/>
        </w:rPr>
        <w:t>студенты</w:t>
      </w:r>
      <w:r w:rsidR="00933D88">
        <w:rPr>
          <w:i/>
        </w:rPr>
        <w:t xml:space="preserve"> </w:t>
      </w:r>
      <w:r w:rsidRPr="00933D88">
        <w:rPr>
          <w:i/>
        </w:rPr>
        <w:t>и</w:t>
      </w:r>
      <w:r w:rsidR="00933D88">
        <w:rPr>
          <w:i/>
        </w:rPr>
        <w:t xml:space="preserve"> </w:t>
      </w:r>
      <w:r w:rsidRPr="00933D88">
        <w:rPr>
          <w:i/>
        </w:rPr>
        <w:t>школьники,</w:t>
      </w:r>
      <w:r w:rsidR="00933D88">
        <w:rPr>
          <w:i/>
        </w:rPr>
        <w:t xml:space="preserve"> </w:t>
      </w:r>
      <w:r w:rsidRPr="00933D88">
        <w:rPr>
          <w:i/>
        </w:rPr>
        <w:t>попавшие</w:t>
      </w:r>
      <w:r w:rsidR="00933D88">
        <w:rPr>
          <w:i/>
        </w:rPr>
        <w:t xml:space="preserve"> </w:t>
      </w:r>
      <w:r w:rsidRPr="00933D88">
        <w:rPr>
          <w:i/>
        </w:rPr>
        <w:t>в</w:t>
      </w:r>
      <w:r w:rsidR="00933D88">
        <w:rPr>
          <w:i/>
        </w:rPr>
        <w:t xml:space="preserve"> </w:t>
      </w:r>
      <w:r w:rsidRPr="00933D88">
        <w:rPr>
          <w:i/>
        </w:rPr>
        <w:t>студотряд</w:t>
      </w:r>
      <w:r w:rsidR="00933D88">
        <w:rPr>
          <w:i/>
        </w:rPr>
        <w:t xml:space="preserve"> </w:t>
      </w:r>
      <w:r w:rsidRPr="00933D88">
        <w:rPr>
          <w:i/>
        </w:rPr>
        <w:t>через</w:t>
      </w:r>
      <w:r w:rsidR="00933D88">
        <w:rPr>
          <w:i/>
        </w:rPr>
        <w:t xml:space="preserve"> </w:t>
      </w:r>
      <w:r w:rsidRPr="00933D88">
        <w:rPr>
          <w:i/>
        </w:rPr>
        <w:t>службу</w:t>
      </w:r>
      <w:r w:rsidR="00933D88">
        <w:rPr>
          <w:i/>
        </w:rPr>
        <w:t xml:space="preserve"> </w:t>
      </w:r>
      <w:r w:rsidRPr="00933D88">
        <w:rPr>
          <w:i/>
        </w:rPr>
        <w:t>занятости.</w:t>
      </w:r>
      <w:r w:rsidR="00933D88">
        <w:rPr>
          <w:i/>
        </w:rPr>
        <w:t xml:space="preserve"> </w:t>
      </w:r>
      <w:r w:rsidRPr="00933D88">
        <w:rPr>
          <w:i/>
        </w:rPr>
        <w:t>Предлагается</w:t>
      </w:r>
      <w:r w:rsidR="00933D88">
        <w:rPr>
          <w:i/>
        </w:rPr>
        <w:t xml:space="preserve"> </w:t>
      </w:r>
      <w:r w:rsidRPr="00933D88">
        <w:rPr>
          <w:i/>
        </w:rPr>
        <w:t>сохранять</w:t>
      </w:r>
      <w:r w:rsidR="00933D88">
        <w:rPr>
          <w:i/>
        </w:rPr>
        <w:t xml:space="preserve"> </w:t>
      </w:r>
      <w:r w:rsidRPr="00933D88">
        <w:rPr>
          <w:i/>
        </w:rPr>
        <w:t>социальные</w:t>
      </w:r>
      <w:r w:rsidR="00933D88">
        <w:rPr>
          <w:i/>
        </w:rPr>
        <w:t xml:space="preserve"> </w:t>
      </w:r>
      <w:r w:rsidRPr="00933D88">
        <w:rPr>
          <w:i/>
        </w:rPr>
        <w:t>доплаты</w:t>
      </w:r>
      <w:r w:rsidR="00933D88">
        <w:rPr>
          <w:i/>
        </w:rPr>
        <w:t xml:space="preserve"> </w:t>
      </w:r>
      <w:r w:rsidRPr="00933D88">
        <w:rPr>
          <w:i/>
        </w:rPr>
        <w:t>к</w:t>
      </w:r>
      <w:r w:rsidR="00933D88">
        <w:rPr>
          <w:i/>
        </w:rPr>
        <w:t xml:space="preserve"> </w:t>
      </w:r>
      <w:r w:rsidRPr="00933D88">
        <w:rPr>
          <w:i/>
        </w:rPr>
        <w:t>пенсии</w:t>
      </w:r>
      <w:r w:rsidR="00933D88">
        <w:rPr>
          <w:i/>
        </w:rPr>
        <w:t xml:space="preserve"> </w:t>
      </w:r>
      <w:r w:rsidRPr="00933D88">
        <w:rPr>
          <w:i/>
        </w:rPr>
        <w:t>по</w:t>
      </w:r>
      <w:r w:rsidR="00933D88">
        <w:rPr>
          <w:i/>
        </w:rPr>
        <w:t xml:space="preserve"> </w:t>
      </w:r>
      <w:r w:rsidRPr="00933D88">
        <w:rPr>
          <w:i/>
        </w:rPr>
        <w:t>инвалидности</w:t>
      </w:r>
      <w:r w:rsidR="00933D88">
        <w:rPr>
          <w:i/>
        </w:rPr>
        <w:t xml:space="preserve"> </w:t>
      </w:r>
      <w:r w:rsidRPr="00933D88">
        <w:rPr>
          <w:i/>
        </w:rPr>
        <w:t>и</w:t>
      </w:r>
      <w:r w:rsidR="00933D88">
        <w:rPr>
          <w:i/>
        </w:rPr>
        <w:t xml:space="preserve"> </w:t>
      </w:r>
      <w:r w:rsidRPr="00933D88">
        <w:rPr>
          <w:i/>
        </w:rPr>
        <w:t>выплаты</w:t>
      </w:r>
      <w:r w:rsidR="00933D88">
        <w:rPr>
          <w:i/>
        </w:rPr>
        <w:t xml:space="preserve"> </w:t>
      </w:r>
      <w:r w:rsidRPr="00933D88">
        <w:rPr>
          <w:i/>
        </w:rPr>
        <w:t>по</w:t>
      </w:r>
      <w:r w:rsidR="00933D88">
        <w:rPr>
          <w:i/>
        </w:rPr>
        <w:t xml:space="preserve"> </w:t>
      </w:r>
      <w:r w:rsidRPr="00933D88">
        <w:rPr>
          <w:i/>
        </w:rPr>
        <w:t>потере</w:t>
      </w:r>
      <w:r w:rsidR="00933D88">
        <w:rPr>
          <w:i/>
        </w:rPr>
        <w:t xml:space="preserve"> </w:t>
      </w:r>
      <w:r w:rsidRPr="00933D88">
        <w:rPr>
          <w:i/>
        </w:rPr>
        <w:t>кормильца</w:t>
      </w:r>
      <w:r w:rsidR="00933D88">
        <w:rPr>
          <w:i/>
        </w:rPr>
        <w:t xml:space="preserve"> </w:t>
      </w:r>
      <w:r w:rsidRPr="00933D88">
        <w:rPr>
          <w:i/>
        </w:rPr>
        <w:t>тем,</w:t>
      </w:r>
      <w:r w:rsidR="00933D88">
        <w:rPr>
          <w:i/>
        </w:rPr>
        <w:t xml:space="preserve"> </w:t>
      </w:r>
      <w:r w:rsidRPr="00933D88">
        <w:rPr>
          <w:i/>
        </w:rPr>
        <w:t>кто</w:t>
      </w:r>
      <w:r w:rsidR="00933D88">
        <w:rPr>
          <w:i/>
        </w:rPr>
        <w:t xml:space="preserve"> </w:t>
      </w:r>
      <w:r w:rsidRPr="00933D88">
        <w:rPr>
          <w:i/>
        </w:rPr>
        <w:t>устроился</w:t>
      </w:r>
      <w:r w:rsidR="00933D88">
        <w:rPr>
          <w:i/>
        </w:rPr>
        <w:t xml:space="preserve"> </w:t>
      </w:r>
      <w:r w:rsidRPr="00933D88">
        <w:rPr>
          <w:i/>
        </w:rPr>
        <w:t>в</w:t>
      </w:r>
      <w:r w:rsidR="00933D88">
        <w:rPr>
          <w:i/>
        </w:rPr>
        <w:t xml:space="preserve"> </w:t>
      </w:r>
      <w:r w:rsidRPr="00933D88">
        <w:rPr>
          <w:i/>
        </w:rPr>
        <w:t>такие</w:t>
      </w:r>
      <w:r w:rsidR="00933D88">
        <w:rPr>
          <w:i/>
        </w:rPr>
        <w:t xml:space="preserve"> </w:t>
      </w:r>
      <w:r w:rsidRPr="00933D88">
        <w:rPr>
          <w:i/>
        </w:rPr>
        <w:t>отряды</w:t>
      </w:r>
      <w:r w:rsidR="00933D88">
        <w:rPr>
          <w:i/>
        </w:rPr>
        <w:t xml:space="preserve"> </w:t>
      </w:r>
      <w:r w:rsidRPr="00933D88">
        <w:rPr>
          <w:i/>
        </w:rPr>
        <w:t>через</w:t>
      </w:r>
      <w:r w:rsidR="00933D88">
        <w:rPr>
          <w:i/>
        </w:rPr>
        <w:t xml:space="preserve"> </w:t>
      </w:r>
      <w:r w:rsidRPr="00933D88">
        <w:rPr>
          <w:i/>
        </w:rPr>
        <w:t>саму</w:t>
      </w:r>
      <w:r w:rsidR="00933D88">
        <w:rPr>
          <w:i/>
        </w:rPr>
        <w:t xml:space="preserve"> </w:t>
      </w:r>
      <w:r w:rsidRPr="00933D88">
        <w:rPr>
          <w:i/>
        </w:rPr>
        <w:t>систему</w:t>
      </w:r>
      <w:r w:rsidR="00933D88">
        <w:rPr>
          <w:i/>
        </w:rPr>
        <w:t xml:space="preserve"> </w:t>
      </w:r>
      <w:r w:rsidRPr="00933D88">
        <w:rPr>
          <w:i/>
        </w:rPr>
        <w:t>студенческих</w:t>
      </w:r>
      <w:r w:rsidR="00933D88">
        <w:rPr>
          <w:i/>
        </w:rPr>
        <w:t xml:space="preserve"> </w:t>
      </w:r>
      <w:r w:rsidRPr="00933D88">
        <w:rPr>
          <w:i/>
        </w:rPr>
        <w:t>отрядов,</w:t>
      </w:r>
      <w:r w:rsidR="00933D88">
        <w:rPr>
          <w:i/>
        </w:rPr>
        <w:t xml:space="preserve"> </w:t>
      </w:r>
      <w:hyperlink w:anchor="А106" w:history="1">
        <w:r w:rsidRPr="00933D88">
          <w:rPr>
            <w:rStyle w:val="a3"/>
            <w:i/>
          </w:rPr>
          <w:t>пишет</w:t>
        </w:r>
        <w:r w:rsidR="00933D88">
          <w:rPr>
            <w:rStyle w:val="a3"/>
            <w:i/>
          </w:rPr>
          <w:t xml:space="preserve"> </w:t>
        </w:r>
        <w:r w:rsidR="001917DE">
          <w:rPr>
            <w:rStyle w:val="a3"/>
            <w:i/>
          </w:rPr>
          <w:t>«</w:t>
        </w:r>
        <w:r w:rsidRPr="00933D88">
          <w:rPr>
            <w:rStyle w:val="a3"/>
            <w:i/>
          </w:rPr>
          <w:t>Парламентская</w:t>
        </w:r>
        <w:r w:rsidR="00933D88">
          <w:rPr>
            <w:rStyle w:val="a3"/>
            <w:i/>
          </w:rPr>
          <w:t xml:space="preserve"> </w:t>
        </w:r>
        <w:r w:rsidRPr="00933D88">
          <w:rPr>
            <w:rStyle w:val="a3"/>
            <w:i/>
          </w:rPr>
          <w:t>газета</w:t>
        </w:r>
        <w:r w:rsidR="001917DE">
          <w:rPr>
            <w:rStyle w:val="a3"/>
            <w:i/>
          </w:rPr>
          <w:t>»</w:t>
        </w:r>
      </w:hyperlink>
    </w:p>
    <w:p w:rsidR="00532D02" w:rsidRPr="00933D88" w:rsidRDefault="00532D02" w:rsidP="00676D5F">
      <w:pPr>
        <w:numPr>
          <w:ilvl w:val="0"/>
          <w:numId w:val="25"/>
        </w:numPr>
        <w:rPr>
          <w:i/>
        </w:rPr>
      </w:pPr>
      <w:r w:rsidRPr="00933D88">
        <w:rPr>
          <w:i/>
        </w:rPr>
        <w:lastRenderedPageBreak/>
        <w:t>Существуют</w:t>
      </w:r>
      <w:r w:rsidR="00933D88">
        <w:rPr>
          <w:i/>
        </w:rPr>
        <w:t xml:space="preserve"> </w:t>
      </w:r>
      <w:r w:rsidRPr="00933D88">
        <w:rPr>
          <w:i/>
        </w:rPr>
        <w:t>определенные</w:t>
      </w:r>
      <w:r w:rsidR="00933D88">
        <w:rPr>
          <w:i/>
        </w:rPr>
        <w:t xml:space="preserve"> </w:t>
      </w:r>
      <w:r w:rsidRPr="00933D88">
        <w:rPr>
          <w:i/>
        </w:rPr>
        <w:t>обстоятельства,</w:t>
      </w:r>
      <w:r w:rsidR="00933D88">
        <w:rPr>
          <w:i/>
        </w:rPr>
        <w:t xml:space="preserve"> </w:t>
      </w:r>
      <w:r w:rsidRPr="00933D88">
        <w:rPr>
          <w:i/>
        </w:rPr>
        <w:t>при</w:t>
      </w:r>
      <w:r w:rsidR="00933D88">
        <w:rPr>
          <w:i/>
        </w:rPr>
        <w:t xml:space="preserve"> </w:t>
      </w:r>
      <w:r w:rsidRPr="00933D88">
        <w:rPr>
          <w:i/>
        </w:rPr>
        <w:t>которых</w:t>
      </w:r>
      <w:r w:rsidR="00933D88">
        <w:rPr>
          <w:i/>
        </w:rPr>
        <w:t xml:space="preserve"> </w:t>
      </w:r>
      <w:r w:rsidRPr="00933D88">
        <w:rPr>
          <w:i/>
        </w:rPr>
        <w:t>пенсионер</w:t>
      </w:r>
      <w:r w:rsidR="00933D88">
        <w:rPr>
          <w:i/>
        </w:rPr>
        <w:t xml:space="preserve"> </w:t>
      </w:r>
      <w:r w:rsidRPr="00933D88">
        <w:rPr>
          <w:i/>
        </w:rPr>
        <w:t>вправе</w:t>
      </w:r>
      <w:r w:rsidR="00933D88">
        <w:rPr>
          <w:i/>
        </w:rPr>
        <w:t xml:space="preserve"> </w:t>
      </w:r>
      <w:r w:rsidRPr="00933D88">
        <w:rPr>
          <w:i/>
        </w:rPr>
        <w:t>запросить</w:t>
      </w:r>
      <w:r w:rsidR="00933D88">
        <w:rPr>
          <w:i/>
        </w:rPr>
        <w:t xml:space="preserve"> </w:t>
      </w:r>
      <w:r w:rsidRPr="00933D88">
        <w:rPr>
          <w:i/>
        </w:rPr>
        <w:t>увеличение</w:t>
      </w:r>
      <w:r w:rsidR="00933D88">
        <w:rPr>
          <w:i/>
        </w:rPr>
        <w:t xml:space="preserve"> </w:t>
      </w:r>
      <w:r w:rsidRPr="00933D88">
        <w:rPr>
          <w:i/>
        </w:rPr>
        <w:t>своих</w:t>
      </w:r>
      <w:r w:rsidR="00933D88">
        <w:rPr>
          <w:i/>
        </w:rPr>
        <w:t xml:space="preserve"> </w:t>
      </w:r>
      <w:r w:rsidRPr="00933D88">
        <w:rPr>
          <w:i/>
        </w:rPr>
        <w:t>пенсионных</w:t>
      </w:r>
      <w:r w:rsidR="00933D88">
        <w:rPr>
          <w:i/>
        </w:rPr>
        <w:t xml:space="preserve"> </w:t>
      </w:r>
      <w:r w:rsidRPr="00933D88">
        <w:rPr>
          <w:i/>
        </w:rPr>
        <w:t>выплат,</w:t>
      </w:r>
      <w:r w:rsidR="00933D88">
        <w:rPr>
          <w:i/>
        </w:rPr>
        <w:t xml:space="preserve"> </w:t>
      </w:r>
      <w:hyperlink w:anchor="А107" w:history="1">
        <w:r w:rsidRPr="00933D88">
          <w:rPr>
            <w:rStyle w:val="a3"/>
            <w:i/>
          </w:rPr>
          <w:t>рассказала</w:t>
        </w:r>
        <w:r w:rsidR="00933D88">
          <w:rPr>
            <w:rStyle w:val="a3"/>
            <w:i/>
          </w:rPr>
          <w:t xml:space="preserve"> </w:t>
        </w:r>
        <w:r w:rsidR="001917DE">
          <w:rPr>
            <w:rStyle w:val="a3"/>
            <w:i/>
          </w:rPr>
          <w:t>«</w:t>
        </w:r>
        <w:r w:rsidR="00DC0A78" w:rsidRPr="00933D88">
          <w:rPr>
            <w:rStyle w:val="a3"/>
            <w:i/>
          </w:rPr>
          <w:t>АиФ</w:t>
        </w:r>
        <w:r w:rsidR="001917DE">
          <w:rPr>
            <w:rStyle w:val="a3"/>
            <w:i/>
          </w:rPr>
          <w:t>»</w:t>
        </w:r>
      </w:hyperlink>
      <w:r w:rsidR="00933D88">
        <w:rPr>
          <w:i/>
        </w:rPr>
        <w:t xml:space="preserve"> </w:t>
      </w:r>
      <w:r w:rsidRPr="00933D88">
        <w:rPr>
          <w:i/>
        </w:rPr>
        <w:t>декан</w:t>
      </w:r>
      <w:r w:rsidR="00933D88">
        <w:rPr>
          <w:i/>
        </w:rPr>
        <w:t xml:space="preserve"> </w:t>
      </w:r>
      <w:r w:rsidRPr="00933D88">
        <w:rPr>
          <w:i/>
        </w:rPr>
        <w:t>юридического</w:t>
      </w:r>
      <w:r w:rsidR="00933D88">
        <w:rPr>
          <w:i/>
        </w:rPr>
        <w:t xml:space="preserve"> </w:t>
      </w:r>
      <w:r w:rsidRPr="00933D88">
        <w:rPr>
          <w:i/>
        </w:rPr>
        <w:t>факультета</w:t>
      </w:r>
      <w:r w:rsidR="00933D88">
        <w:rPr>
          <w:i/>
        </w:rPr>
        <w:t xml:space="preserve"> </w:t>
      </w:r>
      <w:r w:rsidRPr="00933D88">
        <w:rPr>
          <w:i/>
        </w:rPr>
        <w:t>Финуниверситета</w:t>
      </w:r>
      <w:r w:rsidR="00933D88">
        <w:rPr>
          <w:i/>
        </w:rPr>
        <w:t xml:space="preserve"> </w:t>
      </w:r>
      <w:r w:rsidRPr="00933D88">
        <w:rPr>
          <w:i/>
        </w:rPr>
        <w:t>при</w:t>
      </w:r>
      <w:r w:rsidR="00933D88">
        <w:rPr>
          <w:i/>
        </w:rPr>
        <w:t xml:space="preserve"> </w:t>
      </w:r>
      <w:r w:rsidRPr="00933D88">
        <w:rPr>
          <w:i/>
        </w:rPr>
        <w:t>Правительстве</w:t>
      </w:r>
      <w:r w:rsidR="00933D88">
        <w:rPr>
          <w:i/>
        </w:rPr>
        <w:t xml:space="preserve"> </w:t>
      </w:r>
      <w:r w:rsidRPr="00933D88">
        <w:rPr>
          <w:i/>
        </w:rPr>
        <w:t>РФ</w:t>
      </w:r>
      <w:r w:rsidR="00933D88">
        <w:rPr>
          <w:i/>
        </w:rPr>
        <w:t xml:space="preserve"> </w:t>
      </w:r>
      <w:r w:rsidRPr="00933D88">
        <w:rPr>
          <w:i/>
        </w:rPr>
        <w:t>Гульнара</w:t>
      </w:r>
      <w:r w:rsidR="00933D88">
        <w:rPr>
          <w:i/>
        </w:rPr>
        <w:t xml:space="preserve"> </w:t>
      </w:r>
      <w:r w:rsidRPr="00933D88">
        <w:rPr>
          <w:i/>
        </w:rPr>
        <w:t>Ручкина.</w:t>
      </w:r>
      <w:r w:rsidR="00933D88">
        <w:rPr>
          <w:i/>
        </w:rPr>
        <w:t xml:space="preserve"> </w:t>
      </w:r>
      <w:r w:rsidRPr="00933D88">
        <w:rPr>
          <w:i/>
        </w:rPr>
        <w:t>Таким</w:t>
      </w:r>
      <w:r w:rsidR="00933D88">
        <w:rPr>
          <w:i/>
        </w:rPr>
        <w:t xml:space="preserve"> </w:t>
      </w:r>
      <w:r w:rsidRPr="00933D88">
        <w:rPr>
          <w:i/>
        </w:rPr>
        <w:t>образом</w:t>
      </w:r>
      <w:r w:rsidR="00933D88">
        <w:rPr>
          <w:i/>
        </w:rPr>
        <w:t xml:space="preserve"> </w:t>
      </w:r>
      <w:r w:rsidRPr="00933D88">
        <w:rPr>
          <w:i/>
        </w:rPr>
        <w:t>человек</w:t>
      </w:r>
      <w:r w:rsidR="00933D88">
        <w:rPr>
          <w:i/>
        </w:rPr>
        <w:t xml:space="preserve"> </w:t>
      </w:r>
      <w:r w:rsidRPr="00933D88">
        <w:rPr>
          <w:i/>
        </w:rPr>
        <w:t>может</w:t>
      </w:r>
      <w:r w:rsidR="00933D88">
        <w:rPr>
          <w:i/>
        </w:rPr>
        <w:t xml:space="preserve"> </w:t>
      </w:r>
      <w:r w:rsidRPr="00933D88">
        <w:rPr>
          <w:i/>
        </w:rPr>
        <w:t>скорректировать</w:t>
      </w:r>
      <w:r w:rsidR="00933D88">
        <w:rPr>
          <w:i/>
        </w:rPr>
        <w:t xml:space="preserve"> </w:t>
      </w:r>
      <w:r w:rsidRPr="00933D88">
        <w:rPr>
          <w:i/>
        </w:rPr>
        <w:t>сумму</w:t>
      </w:r>
      <w:r w:rsidR="00933D88">
        <w:rPr>
          <w:i/>
        </w:rPr>
        <w:t xml:space="preserve"> </w:t>
      </w:r>
      <w:r w:rsidRPr="00933D88">
        <w:rPr>
          <w:i/>
        </w:rPr>
        <w:t>уже</w:t>
      </w:r>
      <w:r w:rsidR="00933D88">
        <w:rPr>
          <w:i/>
        </w:rPr>
        <w:t xml:space="preserve"> </w:t>
      </w:r>
      <w:r w:rsidRPr="00933D88">
        <w:rPr>
          <w:i/>
        </w:rPr>
        <w:t>начисленной</w:t>
      </w:r>
      <w:r w:rsidR="00933D88">
        <w:rPr>
          <w:i/>
        </w:rPr>
        <w:t xml:space="preserve"> </w:t>
      </w:r>
      <w:r w:rsidRPr="00933D88">
        <w:rPr>
          <w:i/>
        </w:rPr>
        <w:t>страховой</w:t>
      </w:r>
      <w:r w:rsidR="00933D88">
        <w:rPr>
          <w:i/>
        </w:rPr>
        <w:t xml:space="preserve"> </w:t>
      </w:r>
      <w:r w:rsidRPr="00933D88">
        <w:rPr>
          <w:i/>
        </w:rPr>
        <w:t>пенсии</w:t>
      </w:r>
      <w:r w:rsidR="00933D88">
        <w:rPr>
          <w:i/>
        </w:rPr>
        <w:t xml:space="preserve"> </w:t>
      </w:r>
      <w:r w:rsidRPr="00933D88">
        <w:rPr>
          <w:i/>
        </w:rPr>
        <w:t>по</w:t>
      </w:r>
      <w:r w:rsidR="00933D88">
        <w:rPr>
          <w:i/>
        </w:rPr>
        <w:t xml:space="preserve"> </w:t>
      </w:r>
      <w:r w:rsidRPr="00933D88">
        <w:rPr>
          <w:i/>
        </w:rPr>
        <w:t>старости</w:t>
      </w:r>
    </w:p>
    <w:p w:rsidR="00910C98" w:rsidRPr="00933D88" w:rsidRDefault="00910C98" w:rsidP="00676D5F">
      <w:pPr>
        <w:numPr>
          <w:ilvl w:val="0"/>
          <w:numId w:val="25"/>
        </w:numPr>
        <w:rPr>
          <w:i/>
        </w:rPr>
      </w:pPr>
      <w:r w:rsidRPr="00933D88">
        <w:rPr>
          <w:i/>
        </w:rPr>
        <w:t>Свыше</w:t>
      </w:r>
      <w:r w:rsidR="00933D88">
        <w:rPr>
          <w:i/>
        </w:rPr>
        <w:t xml:space="preserve"> </w:t>
      </w:r>
      <w:r w:rsidRPr="00933D88">
        <w:rPr>
          <w:i/>
        </w:rPr>
        <w:t>40</w:t>
      </w:r>
      <w:r w:rsidR="00933D88">
        <w:rPr>
          <w:i/>
        </w:rPr>
        <w:t xml:space="preserve"> </w:t>
      </w:r>
      <w:r w:rsidRPr="00933D88">
        <w:rPr>
          <w:i/>
        </w:rPr>
        <w:t>различных</w:t>
      </w:r>
      <w:r w:rsidR="00933D88">
        <w:rPr>
          <w:i/>
        </w:rPr>
        <w:t xml:space="preserve"> </w:t>
      </w:r>
      <w:r w:rsidRPr="00933D88">
        <w:rPr>
          <w:i/>
        </w:rPr>
        <w:t>выплат,</w:t>
      </w:r>
      <w:r w:rsidR="00933D88">
        <w:rPr>
          <w:i/>
        </w:rPr>
        <w:t xml:space="preserve"> </w:t>
      </w:r>
      <w:r w:rsidRPr="00933D88">
        <w:rPr>
          <w:i/>
        </w:rPr>
        <w:t>пособий</w:t>
      </w:r>
      <w:r w:rsidR="00933D88">
        <w:rPr>
          <w:i/>
        </w:rPr>
        <w:t xml:space="preserve"> </w:t>
      </w:r>
      <w:r w:rsidRPr="00933D88">
        <w:rPr>
          <w:i/>
        </w:rPr>
        <w:t>и</w:t>
      </w:r>
      <w:r w:rsidR="00933D88">
        <w:rPr>
          <w:i/>
        </w:rPr>
        <w:t xml:space="preserve"> </w:t>
      </w:r>
      <w:r w:rsidRPr="00933D88">
        <w:rPr>
          <w:i/>
        </w:rPr>
        <w:t>компенсаций</w:t>
      </w:r>
      <w:r w:rsidR="00933D88">
        <w:rPr>
          <w:i/>
        </w:rPr>
        <w:t xml:space="preserve"> </w:t>
      </w:r>
      <w:r w:rsidRPr="00933D88">
        <w:rPr>
          <w:i/>
        </w:rPr>
        <w:t>проиндексируют</w:t>
      </w:r>
      <w:r w:rsidR="00933D88">
        <w:rPr>
          <w:i/>
        </w:rPr>
        <w:t xml:space="preserve"> </w:t>
      </w:r>
      <w:r w:rsidRPr="00933D88">
        <w:rPr>
          <w:i/>
        </w:rPr>
        <w:t>в</w:t>
      </w:r>
      <w:r w:rsidR="00933D88">
        <w:rPr>
          <w:i/>
        </w:rPr>
        <w:t xml:space="preserve"> </w:t>
      </w:r>
      <w:r w:rsidRPr="00933D88">
        <w:rPr>
          <w:i/>
        </w:rPr>
        <w:t>России</w:t>
      </w:r>
      <w:r w:rsidR="00933D88">
        <w:rPr>
          <w:i/>
        </w:rPr>
        <w:t xml:space="preserve"> </w:t>
      </w:r>
      <w:r w:rsidRPr="00933D88">
        <w:rPr>
          <w:i/>
        </w:rPr>
        <w:t>с</w:t>
      </w:r>
      <w:r w:rsidR="00933D88">
        <w:rPr>
          <w:i/>
        </w:rPr>
        <w:t xml:space="preserve"> </w:t>
      </w:r>
      <w:r w:rsidRPr="00933D88">
        <w:rPr>
          <w:i/>
        </w:rPr>
        <w:t>1</w:t>
      </w:r>
      <w:r w:rsidR="00933D88">
        <w:rPr>
          <w:i/>
        </w:rPr>
        <w:t xml:space="preserve"> </w:t>
      </w:r>
      <w:r w:rsidRPr="00933D88">
        <w:rPr>
          <w:i/>
        </w:rPr>
        <w:t>февраля</w:t>
      </w:r>
      <w:r w:rsidR="00933D88">
        <w:rPr>
          <w:i/>
        </w:rPr>
        <w:t xml:space="preserve"> </w:t>
      </w:r>
      <w:r w:rsidRPr="00933D88">
        <w:rPr>
          <w:i/>
        </w:rPr>
        <w:t>на</w:t>
      </w:r>
      <w:r w:rsidR="00933D88">
        <w:rPr>
          <w:i/>
        </w:rPr>
        <w:t xml:space="preserve"> </w:t>
      </w:r>
      <w:r w:rsidRPr="00933D88">
        <w:rPr>
          <w:i/>
        </w:rPr>
        <w:t>7,4%.</w:t>
      </w:r>
      <w:r w:rsidR="00933D88">
        <w:rPr>
          <w:i/>
        </w:rPr>
        <w:t xml:space="preserve"> </w:t>
      </w:r>
      <w:r w:rsidRPr="00933D88">
        <w:rPr>
          <w:i/>
        </w:rPr>
        <w:t>Это</w:t>
      </w:r>
      <w:r w:rsidR="00933D88">
        <w:rPr>
          <w:i/>
        </w:rPr>
        <w:t xml:space="preserve"> </w:t>
      </w:r>
      <w:r w:rsidRPr="00933D88">
        <w:rPr>
          <w:i/>
        </w:rPr>
        <w:t>повышение</w:t>
      </w:r>
      <w:r w:rsidR="00933D88">
        <w:rPr>
          <w:i/>
        </w:rPr>
        <w:t xml:space="preserve"> </w:t>
      </w:r>
      <w:r w:rsidRPr="00933D88">
        <w:rPr>
          <w:i/>
        </w:rPr>
        <w:t>затронет</w:t>
      </w:r>
      <w:r w:rsidR="00933D88">
        <w:rPr>
          <w:i/>
        </w:rPr>
        <w:t xml:space="preserve"> </w:t>
      </w:r>
      <w:r w:rsidRPr="00933D88">
        <w:rPr>
          <w:i/>
        </w:rPr>
        <w:t>более</w:t>
      </w:r>
      <w:r w:rsidR="00933D88">
        <w:rPr>
          <w:i/>
        </w:rPr>
        <w:t xml:space="preserve"> </w:t>
      </w:r>
      <w:r w:rsidRPr="00933D88">
        <w:rPr>
          <w:i/>
        </w:rPr>
        <w:t>20</w:t>
      </w:r>
      <w:r w:rsidR="00933D88">
        <w:rPr>
          <w:i/>
        </w:rPr>
        <w:t xml:space="preserve"> </w:t>
      </w:r>
      <w:r w:rsidRPr="00933D88">
        <w:rPr>
          <w:i/>
        </w:rPr>
        <w:t>млн</w:t>
      </w:r>
      <w:r w:rsidR="00933D88">
        <w:rPr>
          <w:i/>
        </w:rPr>
        <w:t xml:space="preserve"> </w:t>
      </w:r>
      <w:r w:rsidRPr="00933D88">
        <w:rPr>
          <w:i/>
        </w:rPr>
        <w:t>граждан</w:t>
      </w:r>
      <w:r w:rsidR="00933D88">
        <w:rPr>
          <w:i/>
        </w:rPr>
        <w:t xml:space="preserve"> </w:t>
      </w:r>
      <w:r w:rsidRPr="00933D88">
        <w:rPr>
          <w:i/>
        </w:rPr>
        <w:t>России.</w:t>
      </w:r>
      <w:r w:rsidR="00933D88">
        <w:rPr>
          <w:i/>
        </w:rPr>
        <w:t xml:space="preserve"> </w:t>
      </w:r>
      <w:r w:rsidRPr="00933D88">
        <w:rPr>
          <w:i/>
        </w:rPr>
        <w:t>Коэффициент</w:t>
      </w:r>
      <w:r w:rsidR="00933D88">
        <w:rPr>
          <w:i/>
        </w:rPr>
        <w:t xml:space="preserve"> </w:t>
      </w:r>
      <w:r w:rsidRPr="00933D88">
        <w:rPr>
          <w:i/>
        </w:rPr>
        <w:t>индексации</w:t>
      </w:r>
      <w:r w:rsidR="00933D88">
        <w:rPr>
          <w:i/>
        </w:rPr>
        <w:t xml:space="preserve"> </w:t>
      </w:r>
      <w:r w:rsidRPr="00933D88">
        <w:rPr>
          <w:i/>
        </w:rPr>
        <w:t>выплат,</w:t>
      </w:r>
      <w:r w:rsidR="00933D88">
        <w:rPr>
          <w:i/>
        </w:rPr>
        <w:t xml:space="preserve"> </w:t>
      </w:r>
      <w:r w:rsidRPr="00933D88">
        <w:rPr>
          <w:i/>
        </w:rPr>
        <w:t>пособий</w:t>
      </w:r>
      <w:r w:rsidR="00933D88">
        <w:rPr>
          <w:i/>
        </w:rPr>
        <w:t xml:space="preserve"> </w:t>
      </w:r>
      <w:r w:rsidRPr="00933D88">
        <w:rPr>
          <w:i/>
        </w:rPr>
        <w:t>и</w:t>
      </w:r>
      <w:r w:rsidR="00933D88">
        <w:rPr>
          <w:i/>
        </w:rPr>
        <w:t xml:space="preserve"> </w:t>
      </w:r>
      <w:r w:rsidRPr="00933D88">
        <w:rPr>
          <w:i/>
        </w:rPr>
        <w:t>компенсаций</w:t>
      </w:r>
      <w:r w:rsidR="00933D88">
        <w:rPr>
          <w:i/>
        </w:rPr>
        <w:t xml:space="preserve"> </w:t>
      </w:r>
      <w:r w:rsidRPr="00933D88">
        <w:rPr>
          <w:i/>
        </w:rPr>
        <w:t>устанавливают</w:t>
      </w:r>
      <w:r w:rsidR="00933D88">
        <w:rPr>
          <w:i/>
        </w:rPr>
        <w:t xml:space="preserve"> </w:t>
      </w:r>
      <w:r w:rsidRPr="00933D88">
        <w:rPr>
          <w:i/>
        </w:rPr>
        <w:t>ежегодно</w:t>
      </w:r>
      <w:r w:rsidR="00933D88">
        <w:rPr>
          <w:i/>
        </w:rPr>
        <w:t xml:space="preserve"> </w:t>
      </w:r>
      <w:r w:rsidRPr="00933D88">
        <w:rPr>
          <w:i/>
        </w:rPr>
        <w:t>с</w:t>
      </w:r>
      <w:r w:rsidR="00933D88">
        <w:rPr>
          <w:i/>
        </w:rPr>
        <w:t xml:space="preserve"> </w:t>
      </w:r>
      <w:r w:rsidRPr="00933D88">
        <w:rPr>
          <w:i/>
        </w:rPr>
        <w:t>1</w:t>
      </w:r>
      <w:r w:rsidR="00933D88">
        <w:rPr>
          <w:i/>
        </w:rPr>
        <w:t xml:space="preserve"> </w:t>
      </w:r>
      <w:r w:rsidRPr="00933D88">
        <w:rPr>
          <w:i/>
        </w:rPr>
        <w:t>февраля</w:t>
      </w:r>
      <w:r w:rsidR="00933D88">
        <w:rPr>
          <w:i/>
        </w:rPr>
        <w:t xml:space="preserve"> </w:t>
      </w:r>
      <w:r w:rsidRPr="00933D88">
        <w:rPr>
          <w:i/>
        </w:rPr>
        <w:t>исходя</w:t>
      </w:r>
      <w:r w:rsidR="00933D88">
        <w:rPr>
          <w:i/>
        </w:rPr>
        <w:t xml:space="preserve"> </w:t>
      </w:r>
      <w:r w:rsidRPr="00933D88">
        <w:rPr>
          <w:i/>
        </w:rPr>
        <w:t>из</w:t>
      </w:r>
      <w:r w:rsidR="00933D88">
        <w:rPr>
          <w:i/>
        </w:rPr>
        <w:t xml:space="preserve"> </w:t>
      </w:r>
      <w:r w:rsidRPr="00933D88">
        <w:rPr>
          <w:i/>
        </w:rPr>
        <w:t>фактического</w:t>
      </w:r>
      <w:r w:rsidR="00933D88">
        <w:rPr>
          <w:i/>
        </w:rPr>
        <w:t xml:space="preserve"> </w:t>
      </w:r>
      <w:r w:rsidRPr="00933D88">
        <w:rPr>
          <w:i/>
        </w:rPr>
        <w:t>индекса</w:t>
      </w:r>
      <w:r w:rsidR="00933D88">
        <w:rPr>
          <w:i/>
        </w:rPr>
        <w:t xml:space="preserve"> </w:t>
      </w:r>
      <w:r w:rsidRPr="00933D88">
        <w:rPr>
          <w:i/>
        </w:rPr>
        <w:t>потребительских</w:t>
      </w:r>
      <w:r w:rsidR="00933D88">
        <w:rPr>
          <w:i/>
        </w:rPr>
        <w:t xml:space="preserve"> </w:t>
      </w:r>
      <w:r w:rsidRPr="00933D88">
        <w:rPr>
          <w:i/>
        </w:rPr>
        <w:t>цен</w:t>
      </w:r>
      <w:r w:rsidR="00933D88">
        <w:rPr>
          <w:i/>
        </w:rPr>
        <w:t xml:space="preserve"> </w:t>
      </w:r>
      <w:r w:rsidRPr="00933D88">
        <w:rPr>
          <w:i/>
        </w:rPr>
        <w:t>за</w:t>
      </w:r>
      <w:r w:rsidR="00933D88">
        <w:rPr>
          <w:i/>
        </w:rPr>
        <w:t xml:space="preserve"> </w:t>
      </w:r>
      <w:r w:rsidRPr="00933D88">
        <w:rPr>
          <w:i/>
        </w:rPr>
        <w:t>предыдущий</w:t>
      </w:r>
      <w:r w:rsidR="00933D88">
        <w:rPr>
          <w:i/>
        </w:rPr>
        <w:t xml:space="preserve"> </w:t>
      </w:r>
      <w:r w:rsidRPr="00933D88">
        <w:rPr>
          <w:i/>
        </w:rPr>
        <w:t>год.</w:t>
      </w:r>
      <w:r w:rsidR="00933D88">
        <w:rPr>
          <w:i/>
        </w:rPr>
        <w:t xml:space="preserve"> </w:t>
      </w:r>
      <w:r w:rsidRPr="00933D88">
        <w:rPr>
          <w:i/>
        </w:rPr>
        <w:t>В</w:t>
      </w:r>
      <w:r w:rsidR="00933D88">
        <w:rPr>
          <w:i/>
        </w:rPr>
        <w:t xml:space="preserve"> </w:t>
      </w:r>
      <w:r w:rsidRPr="00933D88">
        <w:rPr>
          <w:i/>
        </w:rPr>
        <w:t>2024</w:t>
      </w:r>
      <w:r w:rsidR="00933D88">
        <w:rPr>
          <w:i/>
        </w:rPr>
        <w:t xml:space="preserve"> </w:t>
      </w:r>
      <w:r w:rsidRPr="00933D88">
        <w:rPr>
          <w:i/>
        </w:rPr>
        <w:t>г.</w:t>
      </w:r>
      <w:r w:rsidR="00933D88">
        <w:rPr>
          <w:i/>
        </w:rPr>
        <w:t xml:space="preserve"> </w:t>
      </w:r>
      <w:r w:rsidRPr="00933D88">
        <w:rPr>
          <w:i/>
        </w:rPr>
        <w:t>коэффициент</w:t>
      </w:r>
      <w:r w:rsidR="00933D88">
        <w:rPr>
          <w:i/>
        </w:rPr>
        <w:t xml:space="preserve"> </w:t>
      </w:r>
      <w:r w:rsidRPr="00933D88">
        <w:rPr>
          <w:i/>
        </w:rPr>
        <w:t>индексации</w:t>
      </w:r>
      <w:r w:rsidR="00933D88">
        <w:rPr>
          <w:i/>
        </w:rPr>
        <w:t xml:space="preserve"> </w:t>
      </w:r>
      <w:r w:rsidRPr="00933D88">
        <w:rPr>
          <w:i/>
        </w:rPr>
        <w:t>составит</w:t>
      </w:r>
      <w:r w:rsidR="00933D88">
        <w:rPr>
          <w:i/>
        </w:rPr>
        <w:t xml:space="preserve"> </w:t>
      </w:r>
      <w:r w:rsidRPr="00933D88">
        <w:rPr>
          <w:i/>
        </w:rPr>
        <w:t>1,074,</w:t>
      </w:r>
      <w:r w:rsidR="00933D88">
        <w:rPr>
          <w:i/>
        </w:rPr>
        <w:t xml:space="preserve"> </w:t>
      </w:r>
      <w:hyperlink w:anchor="А108" w:history="1">
        <w:r w:rsidRPr="00933D88">
          <w:rPr>
            <w:rStyle w:val="a3"/>
            <w:i/>
          </w:rPr>
          <w:t>сообщает</w:t>
        </w:r>
        <w:r w:rsidR="00933D88">
          <w:rPr>
            <w:rStyle w:val="a3"/>
            <w:i/>
          </w:rPr>
          <w:t xml:space="preserve"> </w:t>
        </w:r>
        <w:r w:rsidR="001917DE">
          <w:rPr>
            <w:rStyle w:val="a3"/>
            <w:i/>
          </w:rPr>
          <w:t>«</w:t>
        </w:r>
        <w:r w:rsidRPr="00933D88">
          <w:rPr>
            <w:rStyle w:val="a3"/>
            <w:i/>
          </w:rPr>
          <w:t>Конкурент</w:t>
        </w:r>
        <w:r w:rsidR="001917DE">
          <w:rPr>
            <w:rStyle w:val="a3"/>
            <w:i/>
          </w:rPr>
          <w:t>»</w:t>
        </w:r>
      </w:hyperlink>
    </w:p>
    <w:p w:rsidR="00660B65" w:rsidRPr="00933D88" w:rsidRDefault="00660B65" w:rsidP="00676D5F">
      <w:pPr>
        <w:jc w:val="center"/>
        <w:rPr>
          <w:rFonts w:ascii="Arial" w:hAnsi="Arial" w:cs="Arial"/>
          <w:b/>
          <w:sz w:val="32"/>
          <w:szCs w:val="32"/>
        </w:rPr>
      </w:pPr>
      <w:r w:rsidRPr="00933D88">
        <w:rPr>
          <w:rFonts w:ascii="Arial" w:hAnsi="Arial" w:cs="Arial"/>
          <w:b/>
          <w:color w:val="984806"/>
          <w:sz w:val="32"/>
          <w:szCs w:val="32"/>
        </w:rPr>
        <w:t>Ц</w:t>
      </w:r>
      <w:r w:rsidRPr="00933D88">
        <w:rPr>
          <w:rFonts w:ascii="Arial" w:hAnsi="Arial" w:cs="Arial"/>
          <w:b/>
          <w:sz w:val="32"/>
          <w:szCs w:val="32"/>
        </w:rPr>
        <w:t>итаты</w:t>
      </w:r>
      <w:r w:rsidR="00933D88">
        <w:rPr>
          <w:rFonts w:ascii="Arial" w:hAnsi="Arial" w:cs="Arial"/>
          <w:b/>
          <w:sz w:val="32"/>
          <w:szCs w:val="32"/>
        </w:rPr>
        <w:t xml:space="preserve"> </w:t>
      </w:r>
      <w:r w:rsidRPr="00933D88">
        <w:rPr>
          <w:rFonts w:ascii="Arial" w:hAnsi="Arial" w:cs="Arial"/>
          <w:b/>
          <w:sz w:val="32"/>
          <w:szCs w:val="32"/>
        </w:rPr>
        <w:t>дня</w:t>
      </w:r>
    </w:p>
    <w:p w:rsidR="00267D2B" w:rsidRPr="00933D88" w:rsidRDefault="00267D2B" w:rsidP="003B3BAA">
      <w:pPr>
        <w:numPr>
          <w:ilvl w:val="0"/>
          <w:numId w:val="27"/>
        </w:numPr>
        <w:rPr>
          <w:i/>
        </w:rPr>
      </w:pPr>
      <w:r w:rsidRPr="00933D88">
        <w:rPr>
          <w:i/>
        </w:rPr>
        <w:t>В</w:t>
      </w:r>
      <w:r w:rsidR="00933D88">
        <w:rPr>
          <w:i/>
        </w:rPr>
        <w:t xml:space="preserve"> </w:t>
      </w:r>
      <w:r w:rsidRPr="00933D88">
        <w:rPr>
          <w:i/>
        </w:rPr>
        <w:t>2023</w:t>
      </w:r>
      <w:r w:rsidR="00933D88">
        <w:rPr>
          <w:i/>
        </w:rPr>
        <w:t xml:space="preserve"> </w:t>
      </w:r>
      <w:r w:rsidRPr="00933D88">
        <w:rPr>
          <w:i/>
        </w:rPr>
        <w:t>году</w:t>
      </w:r>
      <w:r w:rsidR="00933D88">
        <w:rPr>
          <w:i/>
        </w:rPr>
        <w:t xml:space="preserve"> </w:t>
      </w:r>
      <w:r w:rsidRPr="00933D88">
        <w:rPr>
          <w:i/>
        </w:rPr>
        <w:t>бизнес</w:t>
      </w:r>
      <w:r w:rsidR="00933D88">
        <w:rPr>
          <w:i/>
        </w:rPr>
        <w:t xml:space="preserve"> </w:t>
      </w:r>
      <w:r w:rsidRPr="00933D88">
        <w:rPr>
          <w:i/>
        </w:rPr>
        <w:t>активно</w:t>
      </w:r>
      <w:r w:rsidR="00933D88">
        <w:rPr>
          <w:i/>
        </w:rPr>
        <w:t xml:space="preserve"> </w:t>
      </w:r>
      <w:r w:rsidRPr="00933D88">
        <w:rPr>
          <w:i/>
        </w:rPr>
        <w:t>размещал</w:t>
      </w:r>
      <w:r w:rsidR="00933D88">
        <w:rPr>
          <w:i/>
        </w:rPr>
        <w:t xml:space="preserve"> </w:t>
      </w:r>
      <w:r w:rsidRPr="00933D88">
        <w:rPr>
          <w:i/>
        </w:rPr>
        <w:t>акции</w:t>
      </w:r>
      <w:r w:rsidR="00933D88">
        <w:rPr>
          <w:i/>
        </w:rPr>
        <w:t xml:space="preserve"> </w:t>
      </w:r>
      <w:r w:rsidRPr="00933D88">
        <w:rPr>
          <w:i/>
        </w:rPr>
        <w:t>и</w:t>
      </w:r>
      <w:r w:rsidR="00933D88">
        <w:rPr>
          <w:i/>
        </w:rPr>
        <w:t xml:space="preserve"> </w:t>
      </w:r>
      <w:r w:rsidRPr="00933D88">
        <w:rPr>
          <w:i/>
        </w:rPr>
        <w:t>другие</w:t>
      </w:r>
      <w:r w:rsidR="00933D88">
        <w:rPr>
          <w:i/>
        </w:rPr>
        <w:t xml:space="preserve"> </w:t>
      </w:r>
      <w:r w:rsidRPr="00933D88">
        <w:rPr>
          <w:i/>
        </w:rPr>
        <w:t>ценные</w:t>
      </w:r>
      <w:r w:rsidR="00933D88">
        <w:rPr>
          <w:i/>
        </w:rPr>
        <w:t xml:space="preserve"> </w:t>
      </w:r>
      <w:r w:rsidRPr="00933D88">
        <w:rPr>
          <w:i/>
        </w:rPr>
        <w:t>бумаги</w:t>
      </w:r>
      <w:r w:rsidR="00933D88">
        <w:rPr>
          <w:i/>
        </w:rPr>
        <w:t xml:space="preserve"> </w:t>
      </w:r>
      <w:r w:rsidRPr="00933D88">
        <w:rPr>
          <w:i/>
        </w:rPr>
        <w:t>на</w:t>
      </w:r>
      <w:r w:rsidR="00933D88">
        <w:rPr>
          <w:i/>
        </w:rPr>
        <w:t xml:space="preserve"> </w:t>
      </w:r>
      <w:r w:rsidRPr="00933D88">
        <w:rPr>
          <w:i/>
        </w:rPr>
        <w:t>бирже,</w:t>
      </w:r>
      <w:r w:rsidR="00933D88">
        <w:rPr>
          <w:i/>
        </w:rPr>
        <w:t xml:space="preserve"> </w:t>
      </w:r>
      <w:r w:rsidRPr="00933D88">
        <w:rPr>
          <w:i/>
        </w:rPr>
        <w:t>поэтому</w:t>
      </w:r>
      <w:r w:rsidR="00933D88">
        <w:rPr>
          <w:i/>
        </w:rPr>
        <w:t xml:space="preserve"> </w:t>
      </w:r>
      <w:r w:rsidRPr="00933D88">
        <w:rPr>
          <w:i/>
        </w:rPr>
        <w:t>в</w:t>
      </w:r>
      <w:r w:rsidR="00933D88">
        <w:rPr>
          <w:i/>
        </w:rPr>
        <w:t xml:space="preserve"> </w:t>
      </w:r>
      <w:r w:rsidRPr="00933D88">
        <w:rPr>
          <w:i/>
        </w:rPr>
        <w:t>2024-м</w:t>
      </w:r>
      <w:r w:rsidR="00933D88">
        <w:rPr>
          <w:i/>
        </w:rPr>
        <w:t xml:space="preserve"> </w:t>
      </w:r>
      <w:r w:rsidRPr="00933D88">
        <w:rPr>
          <w:i/>
        </w:rPr>
        <w:t>мы</w:t>
      </w:r>
      <w:r w:rsidR="00933D88">
        <w:rPr>
          <w:i/>
        </w:rPr>
        <w:t xml:space="preserve"> </w:t>
      </w:r>
      <w:r w:rsidRPr="00933D88">
        <w:rPr>
          <w:i/>
        </w:rPr>
        <w:t>ожидаем</w:t>
      </w:r>
      <w:r w:rsidR="00933D88">
        <w:rPr>
          <w:i/>
        </w:rPr>
        <w:t xml:space="preserve"> </w:t>
      </w:r>
      <w:r w:rsidRPr="00933D88">
        <w:rPr>
          <w:i/>
        </w:rPr>
        <w:t>подъема</w:t>
      </w:r>
      <w:r w:rsidR="00933D88">
        <w:rPr>
          <w:i/>
        </w:rPr>
        <w:t xml:space="preserve"> </w:t>
      </w:r>
      <w:r w:rsidRPr="00933D88">
        <w:rPr>
          <w:i/>
        </w:rPr>
        <w:t>активности.</w:t>
      </w:r>
      <w:r w:rsidR="00933D88">
        <w:rPr>
          <w:i/>
        </w:rPr>
        <w:t xml:space="preserve"> </w:t>
      </w:r>
      <w:r w:rsidRPr="00933D88">
        <w:rPr>
          <w:i/>
        </w:rPr>
        <w:t>Такое</w:t>
      </w:r>
      <w:r w:rsidR="00933D88">
        <w:rPr>
          <w:i/>
        </w:rPr>
        <w:t xml:space="preserve"> </w:t>
      </w:r>
      <w:r w:rsidRPr="00933D88">
        <w:rPr>
          <w:i/>
        </w:rPr>
        <w:t>заявление</w:t>
      </w:r>
      <w:r w:rsidR="00933D88">
        <w:rPr>
          <w:i/>
        </w:rPr>
        <w:t xml:space="preserve"> </w:t>
      </w:r>
      <w:r w:rsidRPr="00933D88">
        <w:rPr>
          <w:i/>
        </w:rPr>
        <w:t>в</w:t>
      </w:r>
      <w:r w:rsidR="00933D88">
        <w:rPr>
          <w:i/>
        </w:rPr>
        <w:t xml:space="preserve"> </w:t>
      </w:r>
      <w:r w:rsidRPr="00933D88">
        <w:rPr>
          <w:i/>
        </w:rPr>
        <w:t>разговоре</w:t>
      </w:r>
      <w:r w:rsidR="00933D88">
        <w:rPr>
          <w:i/>
        </w:rPr>
        <w:t xml:space="preserve"> </w:t>
      </w:r>
      <w:r w:rsidRPr="00933D88">
        <w:rPr>
          <w:i/>
        </w:rPr>
        <w:t>с</w:t>
      </w:r>
      <w:r w:rsidR="00933D88">
        <w:rPr>
          <w:i/>
        </w:rPr>
        <w:t xml:space="preserve"> </w:t>
      </w:r>
      <w:r w:rsidR="001917DE">
        <w:rPr>
          <w:i/>
        </w:rPr>
        <w:t>«</w:t>
      </w:r>
      <w:r w:rsidRPr="00933D88">
        <w:rPr>
          <w:i/>
        </w:rPr>
        <w:t>Дума</w:t>
      </w:r>
      <w:r w:rsidR="00933D88">
        <w:rPr>
          <w:i/>
        </w:rPr>
        <w:t xml:space="preserve"> </w:t>
      </w:r>
      <w:r w:rsidRPr="00933D88">
        <w:rPr>
          <w:i/>
        </w:rPr>
        <w:t>ТВ</w:t>
      </w:r>
      <w:r w:rsidR="001917DE">
        <w:rPr>
          <w:i/>
        </w:rPr>
        <w:t>»</w:t>
      </w:r>
      <w:r w:rsidR="00933D88">
        <w:rPr>
          <w:i/>
        </w:rPr>
        <w:t xml:space="preserve"> </w:t>
      </w:r>
      <w:r w:rsidRPr="00933D88">
        <w:rPr>
          <w:i/>
        </w:rPr>
        <w:t>сделал</w:t>
      </w:r>
      <w:r w:rsidR="00933D88">
        <w:rPr>
          <w:i/>
        </w:rPr>
        <w:t xml:space="preserve"> </w:t>
      </w:r>
      <w:r w:rsidRPr="00933D88">
        <w:rPr>
          <w:i/>
        </w:rPr>
        <w:t>председатель</w:t>
      </w:r>
      <w:r w:rsidR="00933D88">
        <w:rPr>
          <w:i/>
        </w:rPr>
        <w:t xml:space="preserve"> </w:t>
      </w:r>
      <w:r w:rsidRPr="00933D88">
        <w:rPr>
          <w:i/>
        </w:rPr>
        <w:t>Комитета</w:t>
      </w:r>
      <w:r w:rsidR="00933D88">
        <w:rPr>
          <w:i/>
        </w:rPr>
        <w:t xml:space="preserve"> </w:t>
      </w:r>
      <w:r w:rsidRPr="00933D88">
        <w:rPr>
          <w:i/>
        </w:rPr>
        <w:t>Государственной</w:t>
      </w:r>
      <w:r w:rsidR="00933D88">
        <w:rPr>
          <w:i/>
        </w:rPr>
        <w:t xml:space="preserve"> </w:t>
      </w:r>
      <w:r w:rsidRPr="00933D88">
        <w:rPr>
          <w:i/>
        </w:rPr>
        <w:t>Думы</w:t>
      </w:r>
      <w:r w:rsidR="00933D88">
        <w:rPr>
          <w:i/>
        </w:rPr>
        <w:t xml:space="preserve"> </w:t>
      </w:r>
      <w:r w:rsidRPr="00933D88">
        <w:rPr>
          <w:i/>
        </w:rPr>
        <w:t>по</w:t>
      </w:r>
      <w:r w:rsidR="00933D88">
        <w:rPr>
          <w:i/>
        </w:rPr>
        <w:t xml:space="preserve"> </w:t>
      </w:r>
      <w:r w:rsidRPr="00933D88">
        <w:rPr>
          <w:i/>
        </w:rPr>
        <w:t>финансовому</w:t>
      </w:r>
      <w:r w:rsidR="00933D88">
        <w:rPr>
          <w:i/>
        </w:rPr>
        <w:t xml:space="preserve"> </w:t>
      </w:r>
      <w:r w:rsidRPr="00933D88">
        <w:rPr>
          <w:i/>
        </w:rPr>
        <w:t>рынку</w:t>
      </w:r>
      <w:r w:rsidR="00933D88">
        <w:rPr>
          <w:i/>
        </w:rPr>
        <w:t xml:space="preserve"> </w:t>
      </w:r>
      <w:r w:rsidRPr="00933D88">
        <w:rPr>
          <w:i/>
        </w:rPr>
        <w:t>Анатолий</w:t>
      </w:r>
      <w:r w:rsidR="00933D88">
        <w:rPr>
          <w:i/>
        </w:rPr>
        <w:t xml:space="preserve"> </w:t>
      </w:r>
      <w:r w:rsidRPr="00933D88">
        <w:rPr>
          <w:i/>
        </w:rPr>
        <w:t>Аксаков.</w:t>
      </w:r>
      <w:r w:rsidR="00933D88">
        <w:rPr>
          <w:i/>
        </w:rPr>
        <w:t xml:space="preserve"> </w:t>
      </w:r>
      <w:r w:rsidRPr="00933D88">
        <w:rPr>
          <w:i/>
        </w:rPr>
        <w:t>Депутат</w:t>
      </w:r>
      <w:r w:rsidR="00933D88">
        <w:rPr>
          <w:i/>
        </w:rPr>
        <w:t xml:space="preserve"> </w:t>
      </w:r>
      <w:r w:rsidRPr="00933D88">
        <w:rPr>
          <w:i/>
        </w:rPr>
        <w:t>высказал</w:t>
      </w:r>
      <w:r w:rsidR="00933D88">
        <w:rPr>
          <w:i/>
        </w:rPr>
        <w:t xml:space="preserve"> </w:t>
      </w:r>
      <w:r w:rsidRPr="00933D88">
        <w:rPr>
          <w:i/>
        </w:rPr>
        <w:t>надежду</w:t>
      </w:r>
      <w:r w:rsidR="00933D88">
        <w:rPr>
          <w:i/>
        </w:rPr>
        <w:t xml:space="preserve"> </w:t>
      </w:r>
      <w:r w:rsidRPr="00933D88">
        <w:rPr>
          <w:i/>
        </w:rPr>
        <w:t>на</w:t>
      </w:r>
      <w:r w:rsidR="00933D88">
        <w:rPr>
          <w:i/>
        </w:rPr>
        <w:t xml:space="preserve"> </w:t>
      </w:r>
      <w:r w:rsidRPr="00933D88">
        <w:rPr>
          <w:i/>
        </w:rPr>
        <w:t>то,</w:t>
      </w:r>
      <w:r w:rsidR="00933D88">
        <w:rPr>
          <w:i/>
        </w:rPr>
        <w:t xml:space="preserve"> </w:t>
      </w:r>
      <w:r w:rsidRPr="00933D88">
        <w:rPr>
          <w:i/>
        </w:rPr>
        <w:t>что</w:t>
      </w:r>
      <w:r w:rsidR="00933D88">
        <w:rPr>
          <w:i/>
        </w:rPr>
        <w:t xml:space="preserve"> </w:t>
      </w:r>
      <w:r w:rsidRPr="00933D88">
        <w:rPr>
          <w:i/>
        </w:rPr>
        <w:t>принятые</w:t>
      </w:r>
      <w:r w:rsidR="00933D88">
        <w:rPr>
          <w:i/>
        </w:rPr>
        <w:t xml:space="preserve"> </w:t>
      </w:r>
      <w:r w:rsidRPr="00933D88">
        <w:rPr>
          <w:i/>
        </w:rPr>
        <w:t>в</w:t>
      </w:r>
      <w:r w:rsidR="00933D88">
        <w:rPr>
          <w:i/>
        </w:rPr>
        <w:t xml:space="preserve"> </w:t>
      </w:r>
      <w:r w:rsidRPr="00933D88">
        <w:rPr>
          <w:i/>
        </w:rPr>
        <w:t>2023</w:t>
      </w:r>
      <w:r w:rsidR="00933D88">
        <w:rPr>
          <w:i/>
        </w:rPr>
        <w:t xml:space="preserve"> </w:t>
      </w:r>
      <w:r w:rsidRPr="00933D88">
        <w:rPr>
          <w:i/>
        </w:rPr>
        <w:t>году</w:t>
      </w:r>
      <w:r w:rsidR="00933D88">
        <w:rPr>
          <w:i/>
        </w:rPr>
        <w:t xml:space="preserve"> </w:t>
      </w:r>
      <w:r w:rsidRPr="00933D88">
        <w:rPr>
          <w:i/>
        </w:rPr>
        <w:t>законы,</w:t>
      </w:r>
      <w:r w:rsidR="00933D88">
        <w:rPr>
          <w:i/>
        </w:rPr>
        <w:t xml:space="preserve"> </w:t>
      </w:r>
      <w:r w:rsidRPr="00933D88">
        <w:rPr>
          <w:i/>
        </w:rPr>
        <w:t>в</w:t>
      </w:r>
      <w:r w:rsidR="00933D88">
        <w:rPr>
          <w:i/>
        </w:rPr>
        <w:t xml:space="preserve"> </w:t>
      </w:r>
      <w:r w:rsidRPr="00933D88">
        <w:rPr>
          <w:i/>
        </w:rPr>
        <w:t>том</w:t>
      </w:r>
      <w:r w:rsidR="00933D88">
        <w:rPr>
          <w:i/>
        </w:rPr>
        <w:t xml:space="preserve"> </w:t>
      </w:r>
      <w:r w:rsidRPr="00933D88">
        <w:rPr>
          <w:i/>
        </w:rPr>
        <w:t>числе</w:t>
      </w:r>
      <w:r w:rsidR="00933D88">
        <w:rPr>
          <w:i/>
        </w:rPr>
        <w:t xml:space="preserve"> </w:t>
      </w:r>
      <w:r w:rsidRPr="00933D88">
        <w:rPr>
          <w:i/>
        </w:rPr>
        <w:t>по</w:t>
      </w:r>
      <w:r w:rsidR="00933D88">
        <w:rPr>
          <w:i/>
        </w:rPr>
        <w:t xml:space="preserve"> </w:t>
      </w:r>
      <w:r w:rsidRPr="00933D88">
        <w:rPr>
          <w:i/>
        </w:rPr>
        <w:t>ИИС-3</w:t>
      </w:r>
      <w:r w:rsidR="00933D88">
        <w:rPr>
          <w:i/>
        </w:rPr>
        <w:t xml:space="preserve"> </w:t>
      </w:r>
      <w:r w:rsidRPr="00933D88">
        <w:rPr>
          <w:i/>
        </w:rPr>
        <w:t>(индивидуальный</w:t>
      </w:r>
      <w:r w:rsidR="00933D88">
        <w:rPr>
          <w:i/>
        </w:rPr>
        <w:t xml:space="preserve"> </w:t>
      </w:r>
      <w:r w:rsidRPr="00933D88">
        <w:rPr>
          <w:i/>
        </w:rPr>
        <w:t>инвестиционный</w:t>
      </w:r>
      <w:r w:rsidR="00933D88">
        <w:rPr>
          <w:i/>
        </w:rPr>
        <w:t xml:space="preserve"> </w:t>
      </w:r>
      <w:r w:rsidRPr="00933D88">
        <w:rPr>
          <w:i/>
        </w:rPr>
        <w:t>счет</w:t>
      </w:r>
      <w:r w:rsidR="00933D88">
        <w:rPr>
          <w:i/>
        </w:rPr>
        <w:t xml:space="preserve"> </w:t>
      </w:r>
      <w:r w:rsidRPr="00933D88">
        <w:rPr>
          <w:i/>
        </w:rPr>
        <w:t>третьего</w:t>
      </w:r>
      <w:r w:rsidR="00933D88">
        <w:rPr>
          <w:i/>
        </w:rPr>
        <w:t xml:space="preserve"> </w:t>
      </w:r>
      <w:r w:rsidRPr="00933D88">
        <w:rPr>
          <w:i/>
        </w:rPr>
        <w:t>типа),</w:t>
      </w:r>
      <w:r w:rsidR="00933D88">
        <w:rPr>
          <w:i/>
        </w:rPr>
        <w:t xml:space="preserve"> </w:t>
      </w:r>
      <w:r w:rsidRPr="00933D88">
        <w:rPr>
          <w:i/>
        </w:rPr>
        <w:t>негосударственным</w:t>
      </w:r>
      <w:r w:rsidR="00933D88">
        <w:rPr>
          <w:i/>
        </w:rPr>
        <w:t xml:space="preserve"> </w:t>
      </w:r>
      <w:r w:rsidRPr="00933D88">
        <w:rPr>
          <w:i/>
        </w:rPr>
        <w:t>пенсионным</w:t>
      </w:r>
      <w:r w:rsidR="00933D88">
        <w:rPr>
          <w:i/>
        </w:rPr>
        <w:t xml:space="preserve"> </w:t>
      </w:r>
      <w:r w:rsidRPr="00933D88">
        <w:rPr>
          <w:i/>
        </w:rPr>
        <w:t>фондам</w:t>
      </w:r>
      <w:r w:rsidR="00933D88">
        <w:rPr>
          <w:i/>
        </w:rPr>
        <w:t xml:space="preserve"> </w:t>
      </w:r>
      <w:r w:rsidRPr="00933D88">
        <w:rPr>
          <w:i/>
        </w:rPr>
        <w:t>и</w:t>
      </w:r>
      <w:r w:rsidR="00933D88">
        <w:rPr>
          <w:i/>
        </w:rPr>
        <w:t xml:space="preserve"> </w:t>
      </w:r>
      <w:r w:rsidRPr="00933D88">
        <w:rPr>
          <w:i/>
        </w:rPr>
        <w:t>задействованию</w:t>
      </w:r>
      <w:r w:rsidR="00933D88">
        <w:rPr>
          <w:i/>
        </w:rPr>
        <w:t xml:space="preserve"> </w:t>
      </w:r>
      <w:r w:rsidRPr="00933D88">
        <w:rPr>
          <w:i/>
        </w:rPr>
        <w:t>страховых</w:t>
      </w:r>
      <w:r w:rsidR="00933D88">
        <w:rPr>
          <w:i/>
        </w:rPr>
        <w:t xml:space="preserve"> </w:t>
      </w:r>
      <w:r w:rsidRPr="00933D88">
        <w:rPr>
          <w:i/>
        </w:rPr>
        <w:t>денег</w:t>
      </w:r>
      <w:r w:rsidR="00933D88">
        <w:rPr>
          <w:i/>
        </w:rPr>
        <w:t xml:space="preserve"> </w:t>
      </w:r>
      <w:r w:rsidRPr="00933D88">
        <w:rPr>
          <w:i/>
        </w:rPr>
        <w:t>в</w:t>
      </w:r>
      <w:r w:rsidR="00933D88">
        <w:rPr>
          <w:i/>
        </w:rPr>
        <w:t xml:space="preserve"> </w:t>
      </w:r>
      <w:r w:rsidRPr="00933D88">
        <w:rPr>
          <w:i/>
        </w:rPr>
        <w:t>инвестиционном</w:t>
      </w:r>
      <w:r w:rsidR="00933D88">
        <w:rPr>
          <w:i/>
        </w:rPr>
        <w:t xml:space="preserve"> </w:t>
      </w:r>
      <w:r w:rsidRPr="00933D88">
        <w:rPr>
          <w:i/>
        </w:rPr>
        <w:t>процессе,</w:t>
      </w:r>
      <w:r w:rsidR="00933D88">
        <w:rPr>
          <w:i/>
        </w:rPr>
        <w:t xml:space="preserve"> </w:t>
      </w:r>
      <w:r w:rsidR="001917DE">
        <w:rPr>
          <w:i/>
        </w:rPr>
        <w:t>«</w:t>
      </w:r>
      <w:r w:rsidRPr="00933D88">
        <w:rPr>
          <w:i/>
        </w:rPr>
        <w:t>начнут</w:t>
      </w:r>
      <w:r w:rsidR="00933D88">
        <w:rPr>
          <w:i/>
        </w:rPr>
        <w:t xml:space="preserve"> </w:t>
      </w:r>
      <w:r w:rsidRPr="00933D88">
        <w:rPr>
          <w:i/>
        </w:rPr>
        <w:t>активно</w:t>
      </w:r>
      <w:r w:rsidR="00933D88">
        <w:rPr>
          <w:i/>
        </w:rPr>
        <w:t xml:space="preserve"> </w:t>
      </w:r>
      <w:r w:rsidRPr="00933D88">
        <w:rPr>
          <w:i/>
        </w:rPr>
        <w:t>работать</w:t>
      </w:r>
      <w:r w:rsidR="001917DE">
        <w:rPr>
          <w:i/>
        </w:rPr>
        <w:t>»</w:t>
      </w:r>
      <w:r w:rsidR="00933D88">
        <w:rPr>
          <w:i/>
        </w:rPr>
        <w:t xml:space="preserve"> </w:t>
      </w:r>
      <w:r w:rsidRPr="00933D88">
        <w:rPr>
          <w:i/>
        </w:rPr>
        <w:t>для</w:t>
      </w:r>
      <w:r w:rsidR="00933D88">
        <w:rPr>
          <w:i/>
        </w:rPr>
        <w:t xml:space="preserve"> </w:t>
      </w:r>
      <w:r w:rsidRPr="00933D88">
        <w:rPr>
          <w:i/>
        </w:rPr>
        <w:t>осуществления</w:t>
      </w:r>
      <w:r w:rsidR="00933D88">
        <w:rPr>
          <w:i/>
        </w:rPr>
        <w:t xml:space="preserve"> </w:t>
      </w:r>
      <w:r w:rsidRPr="00933D88">
        <w:rPr>
          <w:i/>
        </w:rPr>
        <w:t>поставленных</w:t>
      </w:r>
      <w:r w:rsidR="00933D88">
        <w:rPr>
          <w:i/>
        </w:rPr>
        <w:t xml:space="preserve"> </w:t>
      </w:r>
      <w:r w:rsidRPr="00933D88">
        <w:rPr>
          <w:i/>
        </w:rPr>
        <w:t>задач</w:t>
      </w:r>
    </w:p>
    <w:p w:rsidR="00676D5F" w:rsidRPr="00933D88" w:rsidRDefault="00AE00FD" w:rsidP="003B3BAA">
      <w:pPr>
        <w:numPr>
          <w:ilvl w:val="0"/>
          <w:numId w:val="27"/>
        </w:numPr>
        <w:rPr>
          <w:i/>
        </w:rPr>
      </w:pPr>
      <w:r w:rsidRPr="00933D88">
        <w:rPr>
          <w:i/>
        </w:rPr>
        <w:t>Михаил</w:t>
      </w:r>
      <w:r w:rsidR="00933D88">
        <w:rPr>
          <w:i/>
        </w:rPr>
        <w:t xml:space="preserve"> </w:t>
      </w:r>
      <w:r w:rsidRPr="00933D88">
        <w:rPr>
          <w:i/>
        </w:rPr>
        <w:t>Киселев,</w:t>
      </w:r>
      <w:r w:rsidR="00933D88">
        <w:rPr>
          <w:i/>
        </w:rPr>
        <w:t xml:space="preserve"> </w:t>
      </w:r>
      <w:r w:rsidRPr="00933D88">
        <w:rPr>
          <w:i/>
        </w:rPr>
        <w:t>первый</w:t>
      </w:r>
      <w:r w:rsidR="00933D88">
        <w:rPr>
          <w:i/>
        </w:rPr>
        <w:t xml:space="preserve"> </w:t>
      </w:r>
      <w:r w:rsidRPr="00933D88">
        <w:rPr>
          <w:i/>
        </w:rPr>
        <w:t>зампред</w:t>
      </w:r>
      <w:r w:rsidR="00933D88">
        <w:rPr>
          <w:i/>
        </w:rPr>
        <w:t xml:space="preserve"> </w:t>
      </w:r>
      <w:r w:rsidRPr="00933D88">
        <w:rPr>
          <w:i/>
        </w:rPr>
        <w:t>Комитета</w:t>
      </w:r>
      <w:r w:rsidR="00933D88">
        <w:rPr>
          <w:i/>
        </w:rPr>
        <w:t xml:space="preserve"> </w:t>
      </w:r>
      <w:r w:rsidRPr="00933D88">
        <w:rPr>
          <w:i/>
        </w:rPr>
        <w:t>Госдумы</w:t>
      </w:r>
      <w:r w:rsidR="00933D88">
        <w:rPr>
          <w:i/>
        </w:rPr>
        <w:t xml:space="preserve"> </w:t>
      </w:r>
      <w:r w:rsidRPr="00933D88">
        <w:rPr>
          <w:i/>
        </w:rPr>
        <w:t>РФ</w:t>
      </w:r>
      <w:r w:rsidR="00933D88">
        <w:rPr>
          <w:i/>
        </w:rPr>
        <w:t xml:space="preserve"> </w:t>
      </w:r>
      <w:r w:rsidRPr="00933D88">
        <w:rPr>
          <w:i/>
        </w:rPr>
        <w:t>по</w:t>
      </w:r>
      <w:r w:rsidR="00933D88">
        <w:rPr>
          <w:i/>
        </w:rPr>
        <w:t xml:space="preserve"> </w:t>
      </w:r>
      <w:r w:rsidRPr="00933D88">
        <w:rPr>
          <w:i/>
        </w:rPr>
        <w:t>молодежной</w:t>
      </w:r>
      <w:r w:rsidR="00933D88">
        <w:rPr>
          <w:i/>
        </w:rPr>
        <w:t xml:space="preserve"> </w:t>
      </w:r>
      <w:r w:rsidRPr="00933D88">
        <w:rPr>
          <w:i/>
        </w:rPr>
        <w:t>политике:</w:t>
      </w:r>
      <w:r w:rsidR="00933D88">
        <w:rPr>
          <w:i/>
        </w:rPr>
        <w:t xml:space="preserve"> </w:t>
      </w:r>
      <w:r w:rsidR="001917DE">
        <w:rPr>
          <w:i/>
        </w:rPr>
        <w:t>«</w:t>
      </w:r>
      <w:r w:rsidRPr="00933D88">
        <w:rPr>
          <w:i/>
        </w:rPr>
        <w:t>Новые</w:t>
      </w:r>
      <w:r w:rsidR="00933D88">
        <w:rPr>
          <w:i/>
        </w:rPr>
        <w:t xml:space="preserve"> </w:t>
      </w:r>
      <w:r w:rsidRPr="00933D88">
        <w:rPr>
          <w:i/>
        </w:rPr>
        <w:t>нормы</w:t>
      </w:r>
      <w:r w:rsidR="00933D88">
        <w:rPr>
          <w:i/>
        </w:rPr>
        <w:t xml:space="preserve"> </w:t>
      </w:r>
      <w:r w:rsidRPr="00933D88">
        <w:rPr>
          <w:i/>
        </w:rPr>
        <w:t>расширяют</w:t>
      </w:r>
      <w:r w:rsidR="00933D88">
        <w:rPr>
          <w:i/>
        </w:rPr>
        <w:t xml:space="preserve"> </w:t>
      </w:r>
      <w:r w:rsidRPr="00933D88">
        <w:rPr>
          <w:i/>
        </w:rPr>
        <w:t>возможности</w:t>
      </w:r>
      <w:r w:rsidR="00933D88">
        <w:rPr>
          <w:i/>
        </w:rPr>
        <w:t xml:space="preserve"> </w:t>
      </w:r>
      <w:r w:rsidRPr="00933D88">
        <w:rPr>
          <w:i/>
        </w:rPr>
        <w:t>для</w:t>
      </w:r>
      <w:r w:rsidR="00933D88">
        <w:rPr>
          <w:i/>
        </w:rPr>
        <w:t xml:space="preserve"> </w:t>
      </w:r>
      <w:r w:rsidRPr="00933D88">
        <w:rPr>
          <w:i/>
        </w:rPr>
        <w:t>молодых</w:t>
      </w:r>
      <w:r w:rsidR="00933D88">
        <w:rPr>
          <w:i/>
        </w:rPr>
        <w:t xml:space="preserve"> </w:t>
      </w:r>
      <w:r w:rsidRPr="00933D88">
        <w:rPr>
          <w:i/>
        </w:rPr>
        <w:t>людей,</w:t>
      </w:r>
      <w:r w:rsidR="00933D88">
        <w:rPr>
          <w:i/>
        </w:rPr>
        <w:t xml:space="preserve"> </w:t>
      </w:r>
      <w:r w:rsidRPr="00933D88">
        <w:rPr>
          <w:i/>
        </w:rPr>
        <w:t>которые</w:t>
      </w:r>
      <w:r w:rsidR="00933D88">
        <w:rPr>
          <w:i/>
        </w:rPr>
        <w:t xml:space="preserve"> </w:t>
      </w:r>
      <w:r w:rsidRPr="00933D88">
        <w:rPr>
          <w:i/>
        </w:rPr>
        <w:t>официально</w:t>
      </w:r>
      <w:r w:rsidR="00933D88">
        <w:rPr>
          <w:i/>
        </w:rPr>
        <w:t xml:space="preserve"> </w:t>
      </w:r>
      <w:r w:rsidRPr="00933D88">
        <w:rPr>
          <w:i/>
        </w:rPr>
        <w:t>трудоустраиваются,</w:t>
      </w:r>
      <w:r w:rsidR="00933D88">
        <w:rPr>
          <w:i/>
        </w:rPr>
        <w:t xml:space="preserve"> </w:t>
      </w:r>
      <w:r w:rsidRPr="00933D88">
        <w:rPr>
          <w:i/>
        </w:rPr>
        <w:t>получают</w:t>
      </w:r>
      <w:r w:rsidR="00933D88">
        <w:rPr>
          <w:i/>
        </w:rPr>
        <w:t xml:space="preserve"> </w:t>
      </w:r>
      <w:r w:rsidRPr="00933D88">
        <w:rPr>
          <w:i/>
        </w:rPr>
        <w:t>первый</w:t>
      </w:r>
      <w:r w:rsidR="00933D88">
        <w:rPr>
          <w:i/>
        </w:rPr>
        <w:t xml:space="preserve"> </w:t>
      </w:r>
      <w:r w:rsidRPr="00933D88">
        <w:rPr>
          <w:i/>
        </w:rPr>
        <w:t>профессиональный</w:t>
      </w:r>
      <w:r w:rsidR="00933D88">
        <w:rPr>
          <w:i/>
        </w:rPr>
        <w:t xml:space="preserve"> </w:t>
      </w:r>
      <w:r w:rsidRPr="00933D88">
        <w:rPr>
          <w:i/>
        </w:rPr>
        <w:t>опыт.</w:t>
      </w:r>
      <w:r w:rsidR="00933D88">
        <w:rPr>
          <w:i/>
        </w:rPr>
        <w:t xml:space="preserve"> </w:t>
      </w:r>
      <w:r w:rsidRPr="00933D88">
        <w:rPr>
          <w:i/>
        </w:rPr>
        <w:t>Теперь</w:t>
      </w:r>
      <w:r w:rsidR="00933D88">
        <w:rPr>
          <w:i/>
        </w:rPr>
        <w:t xml:space="preserve"> </w:t>
      </w:r>
      <w:r w:rsidRPr="00933D88">
        <w:rPr>
          <w:i/>
        </w:rPr>
        <w:t>соцдоплаты</w:t>
      </w:r>
      <w:r w:rsidR="00933D88">
        <w:rPr>
          <w:i/>
        </w:rPr>
        <w:t xml:space="preserve"> </w:t>
      </w:r>
      <w:r w:rsidRPr="00933D88">
        <w:rPr>
          <w:i/>
        </w:rPr>
        <w:t>будут</w:t>
      </w:r>
      <w:r w:rsidR="00933D88">
        <w:rPr>
          <w:i/>
        </w:rPr>
        <w:t xml:space="preserve"> </w:t>
      </w:r>
      <w:r w:rsidRPr="00933D88">
        <w:rPr>
          <w:i/>
        </w:rPr>
        <w:t>сохраняться</w:t>
      </w:r>
      <w:r w:rsidR="00933D88">
        <w:rPr>
          <w:i/>
        </w:rPr>
        <w:t xml:space="preserve"> </w:t>
      </w:r>
      <w:r w:rsidRPr="00933D88">
        <w:rPr>
          <w:i/>
        </w:rPr>
        <w:t>для</w:t>
      </w:r>
      <w:r w:rsidR="00933D88">
        <w:rPr>
          <w:i/>
        </w:rPr>
        <w:t xml:space="preserve"> </w:t>
      </w:r>
      <w:r w:rsidRPr="00933D88">
        <w:rPr>
          <w:i/>
        </w:rPr>
        <w:t>студентов,</w:t>
      </w:r>
      <w:r w:rsidR="00933D88">
        <w:rPr>
          <w:i/>
        </w:rPr>
        <w:t xml:space="preserve"> </w:t>
      </w:r>
      <w:r w:rsidRPr="00933D88">
        <w:rPr>
          <w:i/>
        </w:rPr>
        <w:t>которые</w:t>
      </w:r>
      <w:r w:rsidR="00933D88">
        <w:rPr>
          <w:i/>
        </w:rPr>
        <w:t xml:space="preserve"> </w:t>
      </w:r>
      <w:r w:rsidRPr="00933D88">
        <w:rPr>
          <w:i/>
        </w:rPr>
        <w:t>решили</w:t>
      </w:r>
      <w:r w:rsidR="00933D88">
        <w:rPr>
          <w:i/>
        </w:rPr>
        <w:t xml:space="preserve"> </w:t>
      </w:r>
      <w:r w:rsidRPr="00933D88">
        <w:rPr>
          <w:i/>
        </w:rPr>
        <w:t>подработать</w:t>
      </w:r>
      <w:r w:rsidR="00933D88">
        <w:rPr>
          <w:i/>
        </w:rPr>
        <w:t xml:space="preserve"> </w:t>
      </w:r>
      <w:r w:rsidRPr="00933D88">
        <w:rPr>
          <w:i/>
        </w:rPr>
        <w:t>во</w:t>
      </w:r>
      <w:r w:rsidR="00933D88">
        <w:rPr>
          <w:i/>
        </w:rPr>
        <w:t xml:space="preserve"> </w:t>
      </w:r>
      <w:r w:rsidRPr="00933D88">
        <w:rPr>
          <w:i/>
        </w:rPr>
        <w:t>время</w:t>
      </w:r>
      <w:r w:rsidR="00933D88">
        <w:rPr>
          <w:i/>
        </w:rPr>
        <w:t xml:space="preserve"> </w:t>
      </w:r>
      <w:r w:rsidRPr="00933D88">
        <w:rPr>
          <w:i/>
        </w:rPr>
        <w:t>каникул</w:t>
      </w:r>
      <w:r w:rsidR="00933D88">
        <w:rPr>
          <w:i/>
        </w:rPr>
        <w:t xml:space="preserve"> </w:t>
      </w:r>
      <w:r w:rsidRPr="00933D88">
        <w:rPr>
          <w:i/>
        </w:rPr>
        <w:t>в</w:t>
      </w:r>
      <w:r w:rsidR="00933D88">
        <w:rPr>
          <w:i/>
        </w:rPr>
        <w:t xml:space="preserve"> </w:t>
      </w:r>
      <w:r w:rsidRPr="00933D88">
        <w:rPr>
          <w:i/>
        </w:rPr>
        <w:t>составе</w:t>
      </w:r>
      <w:r w:rsidR="00933D88">
        <w:rPr>
          <w:i/>
        </w:rPr>
        <w:t xml:space="preserve"> </w:t>
      </w:r>
      <w:r w:rsidRPr="00933D88">
        <w:rPr>
          <w:i/>
        </w:rPr>
        <w:t>студенческих</w:t>
      </w:r>
      <w:r w:rsidR="00933D88">
        <w:rPr>
          <w:i/>
        </w:rPr>
        <w:t xml:space="preserve"> </w:t>
      </w:r>
      <w:r w:rsidRPr="00933D88">
        <w:rPr>
          <w:i/>
        </w:rPr>
        <w:t>отрядов.</w:t>
      </w:r>
      <w:r w:rsidR="00933D88">
        <w:rPr>
          <w:i/>
        </w:rPr>
        <w:t xml:space="preserve"> </w:t>
      </w:r>
      <w:r w:rsidRPr="00933D88">
        <w:rPr>
          <w:i/>
        </w:rPr>
        <w:t>В</w:t>
      </w:r>
      <w:r w:rsidR="00933D88">
        <w:rPr>
          <w:i/>
        </w:rPr>
        <w:t xml:space="preserve"> </w:t>
      </w:r>
      <w:r w:rsidRPr="00933D88">
        <w:rPr>
          <w:i/>
        </w:rPr>
        <w:t>прошлом</w:t>
      </w:r>
      <w:r w:rsidR="00933D88">
        <w:rPr>
          <w:i/>
        </w:rPr>
        <w:t xml:space="preserve"> </w:t>
      </w:r>
      <w:r w:rsidRPr="00933D88">
        <w:rPr>
          <w:i/>
        </w:rPr>
        <w:t>году</w:t>
      </w:r>
      <w:r w:rsidR="00933D88">
        <w:rPr>
          <w:i/>
        </w:rPr>
        <w:t xml:space="preserve"> </w:t>
      </w:r>
      <w:r w:rsidRPr="00933D88">
        <w:rPr>
          <w:i/>
        </w:rPr>
        <w:t>через</w:t>
      </w:r>
      <w:r w:rsidR="00933D88">
        <w:rPr>
          <w:i/>
        </w:rPr>
        <w:t xml:space="preserve"> </w:t>
      </w:r>
      <w:r w:rsidRPr="00933D88">
        <w:rPr>
          <w:i/>
        </w:rPr>
        <w:t>студотряды</w:t>
      </w:r>
      <w:r w:rsidR="00933D88">
        <w:rPr>
          <w:i/>
        </w:rPr>
        <w:t xml:space="preserve"> </w:t>
      </w:r>
      <w:r w:rsidRPr="00933D88">
        <w:rPr>
          <w:i/>
        </w:rPr>
        <w:t>было</w:t>
      </w:r>
      <w:r w:rsidR="00933D88">
        <w:rPr>
          <w:i/>
        </w:rPr>
        <w:t xml:space="preserve"> </w:t>
      </w:r>
      <w:r w:rsidRPr="00933D88">
        <w:rPr>
          <w:i/>
        </w:rPr>
        <w:t>трудоустроено</w:t>
      </w:r>
      <w:r w:rsidR="00933D88">
        <w:rPr>
          <w:i/>
        </w:rPr>
        <w:t xml:space="preserve"> </w:t>
      </w:r>
      <w:r w:rsidRPr="00933D88">
        <w:rPr>
          <w:i/>
        </w:rPr>
        <w:t>порядка</w:t>
      </w:r>
      <w:r w:rsidR="00933D88">
        <w:rPr>
          <w:i/>
        </w:rPr>
        <w:t xml:space="preserve"> </w:t>
      </w:r>
      <w:r w:rsidRPr="00933D88">
        <w:rPr>
          <w:i/>
        </w:rPr>
        <w:t>225</w:t>
      </w:r>
      <w:r w:rsidR="00933D88">
        <w:rPr>
          <w:i/>
        </w:rPr>
        <w:t xml:space="preserve"> </w:t>
      </w:r>
      <w:r w:rsidRPr="00933D88">
        <w:rPr>
          <w:i/>
        </w:rPr>
        <w:t>тысяч</w:t>
      </w:r>
      <w:r w:rsidR="00933D88">
        <w:rPr>
          <w:i/>
        </w:rPr>
        <w:t xml:space="preserve"> </w:t>
      </w:r>
      <w:r w:rsidRPr="00933D88">
        <w:rPr>
          <w:i/>
        </w:rPr>
        <w:t>человек.</w:t>
      </w:r>
      <w:r w:rsidR="00933D88">
        <w:rPr>
          <w:i/>
        </w:rPr>
        <w:t xml:space="preserve"> </w:t>
      </w:r>
      <w:r w:rsidRPr="00933D88">
        <w:rPr>
          <w:i/>
        </w:rPr>
        <w:t>В</w:t>
      </w:r>
      <w:r w:rsidR="00933D88">
        <w:rPr>
          <w:i/>
        </w:rPr>
        <w:t xml:space="preserve"> </w:t>
      </w:r>
      <w:r w:rsidRPr="00933D88">
        <w:rPr>
          <w:i/>
        </w:rPr>
        <w:t>2024</w:t>
      </w:r>
      <w:r w:rsidR="00933D88">
        <w:rPr>
          <w:i/>
        </w:rPr>
        <w:t xml:space="preserve"> </w:t>
      </w:r>
      <w:r w:rsidRPr="00933D88">
        <w:rPr>
          <w:i/>
        </w:rPr>
        <w:t>году</w:t>
      </w:r>
      <w:r w:rsidR="00933D88">
        <w:rPr>
          <w:i/>
        </w:rPr>
        <w:t xml:space="preserve"> </w:t>
      </w:r>
      <w:r w:rsidRPr="00933D88">
        <w:rPr>
          <w:i/>
        </w:rPr>
        <w:t>планируется</w:t>
      </w:r>
      <w:r w:rsidR="00933D88">
        <w:rPr>
          <w:i/>
        </w:rPr>
        <w:t xml:space="preserve"> </w:t>
      </w:r>
      <w:r w:rsidRPr="00933D88">
        <w:rPr>
          <w:i/>
        </w:rPr>
        <w:t>трудоустроить</w:t>
      </w:r>
      <w:r w:rsidR="00933D88">
        <w:rPr>
          <w:i/>
        </w:rPr>
        <w:t xml:space="preserve"> </w:t>
      </w:r>
      <w:r w:rsidRPr="00933D88">
        <w:rPr>
          <w:i/>
        </w:rPr>
        <w:t>400</w:t>
      </w:r>
      <w:r w:rsidR="00933D88">
        <w:rPr>
          <w:i/>
        </w:rPr>
        <w:t xml:space="preserve"> </w:t>
      </w:r>
      <w:r w:rsidRPr="00933D88">
        <w:rPr>
          <w:i/>
        </w:rPr>
        <w:t>тысяч</w:t>
      </w:r>
      <w:r w:rsidR="00933D88">
        <w:rPr>
          <w:i/>
        </w:rPr>
        <w:t xml:space="preserve"> </w:t>
      </w:r>
      <w:r w:rsidRPr="00933D88">
        <w:rPr>
          <w:i/>
        </w:rPr>
        <w:t>человек</w:t>
      </w:r>
      <w:r w:rsidR="001917DE">
        <w:rPr>
          <w:i/>
        </w:rPr>
        <w:t>»</w:t>
      </w:r>
    </w:p>
    <w:p w:rsidR="00A0290C" w:rsidRPr="00933D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933D88">
        <w:rPr>
          <w:u w:val="single"/>
        </w:rPr>
        <w:lastRenderedPageBreak/>
        <w:t>ОГЛАВЛЕНИЕ</w:t>
      </w:r>
    </w:p>
    <w:p w:rsidR="0038408A" w:rsidRPr="00CD4A97" w:rsidRDefault="007227BD">
      <w:pPr>
        <w:pStyle w:val="12"/>
        <w:tabs>
          <w:tab w:val="right" w:leader="dot" w:pos="9061"/>
        </w:tabs>
        <w:rPr>
          <w:rFonts w:ascii="Calibri" w:hAnsi="Calibri"/>
          <w:b w:val="0"/>
          <w:noProof/>
          <w:sz w:val="22"/>
          <w:szCs w:val="22"/>
        </w:rPr>
      </w:pPr>
      <w:r w:rsidRPr="00933D88">
        <w:rPr>
          <w:caps/>
        </w:rPr>
        <w:fldChar w:fldCharType="begin"/>
      </w:r>
      <w:r w:rsidR="00310633" w:rsidRPr="00933D88">
        <w:rPr>
          <w:caps/>
        </w:rPr>
        <w:instrText xml:space="preserve"> TOC \o "1-5" \h \z \u </w:instrText>
      </w:r>
      <w:r w:rsidRPr="00933D88">
        <w:rPr>
          <w:caps/>
        </w:rPr>
        <w:fldChar w:fldCharType="separate"/>
      </w:r>
      <w:hyperlink w:anchor="_Toc157740460" w:history="1">
        <w:r w:rsidR="0038408A" w:rsidRPr="00422E43">
          <w:rPr>
            <w:rStyle w:val="a3"/>
            <w:noProof/>
          </w:rPr>
          <w:t>Темы</w:t>
        </w:r>
        <w:r w:rsidR="0038408A" w:rsidRPr="00422E43">
          <w:rPr>
            <w:rStyle w:val="a3"/>
            <w:rFonts w:ascii="Arial Rounded MT Bold" w:hAnsi="Arial Rounded MT Bold"/>
            <w:noProof/>
          </w:rPr>
          <w:t xml:space="preserve"> </w:t>
        </w:r>
        <w:r w:rsidR="0038408A" w:rsidRPr="00422E43">
          <w:rPr>
            <w:rStyle w:val="a3"/>
            <w:noProof/>
          </w:rPr>
          <w:t>дня</w:t>
        </w:r>
        <w:r w:rsidR="0038408A">
          <w:rPr>
            <w:noProof/>
            <w:webHidden/>
          </w:rPr>
          <w:tab/>
        </w:r>
        <w:r w:rsidR="0038408A">
          <w:rPr>
            <w:noProof/>
            <w:webHidden/>
          </w:rPr>
          <w:fldChar w:fldCharType="begin"/>
        </w:r>
        <w:r w:rsidR="0038408A">
          <w:rPr>
            <w:noProof/>
            <w:webHidden/>
          </w:rPr>
          <w:instrText xml:space="preserve"> PAGEREF _Toc157740460 \h </w:instrText>
        </w:r>
        <w:r w:rsidR="0038408A">
          <w:rPr>
            <w:noProof/>
            <w:webHidden/>
          </w:rPr>
        </w:r>
        <w:r w:rsidR="0038408A">
          <w:rPr>
            <w:noProof/>
            <w:webHidden/>
          </w:rPr>
          <w:fldChar w:fldCharType="separate"/>
        </w:r>
        <w:r w:rsidR="0038408A">
          <w:rPr>
            <w:noProof/>
            <w:webHidden/>
          </w:rPr>
          <w:t>2</w:t>
        </w:r>
        <w:r w:rsidR="0038408A">
          <w:rPr>
            <w:noProof/>
            <w:webHidden/>
          </w:rPr>
          <w:fldChar w:fldCharType="end"/>
        </w:r>
      </w:hyperlink>
    </w:p>
    <w:p w:rsidR="0038408A" w:rsidRPr="00CD4A97" w:rsidRDefault="0038408A">
      <w:pPr>
        <w:pStyle w:val="12"/>
        <w:tabs>
          <w:tab w:val="right" w:leader="dot" w:pos="9061"/>
        </w:tabs>
        <w:rPr>
          <w:rFonts w:ascii="Calibri" w:hAnsi="Calibri"/>
          <w:b w:val="0"/>
          <w:noProof/>
          <w:sz w:val="22"/>
          <w:szCs w:val="22"/>
        </w:rPr>
      </w:pPr>
      <w:hyperlink w:anchor="_Toc157740461" w:history="1">
        <w:r w:rsidRPr="00422E43">
          <w:rPr>
            <w:rStyle w:val="a3"/>
            <w:noProof/>
          </w:rPr>
          <w:t>НОВОСТИ ПЕНСИОННОЙ ОТРАСЛИ</w:t>
        </w:r>
        <w:r>
          <w:rPr>
            <w:noProof/>
            <w:webHidden/>
          </w:rPr>
          <w:tab/>
        </w:r>
        <w:r>
          <w:rPr>
            <w:noProof/>
            <w:webHidden/>
          </w:rPr>
          <w:fldChar w:fldCharType="begin"/>
        </w:r>
        <w:r>
          <w:rPr>
            <w:noProof/>
            <w:webHidden/>
          </w:rPr>
          <w:instrText xml:space="preserve"> PAGEREF _Toc157740461 \h </w:instrText>
        </w:r>
        <w:r>
          <w:rPr>
            <w:noProof/>
            <w:webHidden/>
          </w:rPr>
        </w:r>
        <w:r>
          <w:rPr>
            <w:noProof/>
            <w:webHidden/>
          </w:rPr>
          <w:fldChar w:fldCharType="separate"/>
        </w:r>
        <w:r>
          <w:rPr>
            <w:noProof/>
            <w:webHidden/>
          </w:rPr>
          <w:t>11</w:t>
        </w:r>
        <w:r>
          <w:rPr>
            <w:noProof/>
            <w:webHidden/>
          </w:rPr>
          <w:fldChar w:fldCharType="end"/>
        </w:r>
      </w:hyperlink>
    </w:p>
    <w:p w:rsidR="0038408A" w:rsidRPr="00CD4A97" w:rsidRDefault="0038408A">
      <w:pPr>
        <w:pStyle w:val="12"/>
        <w:tabs>
          <w:tab w:val="right" w:leader="dot" w:pos="9061"/>
        </w:tabs>
        <w:rPr>
          <w:rFonts w:ascii="Calibri" w:hAnsi="Calibri"/>
          <w:b w:val="0"/>
          <w:noProof/>
          <w:sz w:val="22"/>
          <w:szCs w:val="22"/>
        </w:rPr>
      </w:pPr>
      <w:hyperlink w:anchor="_Toc157740462" w:history="1">
        <w:r w:rsidRPr="00422E43">
          <w:rPr>
            <w:rStyle w:val="a3"/>
            <w:noProof/>
          </w:rPr>
          <w:t>Новости отрасли НПФ</w:t>
        </w:r>
        <w:r>
          <w:rPr>
            <w:noProof/>
            <w:webHidden/>
          </w:rPr>
          <w:tab/>
        </w:r>
        <w:r>
          <w:rPr>
            <w:noProof/>
            <w:webHidden/>
          </w:rPr>
          <w:fldChar w:fldCharType="begin"/>
        </w:r>
        <w:r>
          <w:rPr>
            <w:noProof/>
            <w:webHidden/>
          </w:rPr>
          <w:instrText xml:space="preserve"> PAGEREF _Toc157740462 \h </w:instrText>
        </w:r>
        <w:r>
          <w:rPr>
            <w:noProof/>
            <w:webHidden/>
          </w:rPr>
        </w:r>
        <w:r>
          <w:rPr>
            <w:noProof/>
            <w:webHidden/>
          </w:rPr>
          <w:fldChar w:fldCharType="separate"/>
        </w:r>
        <w:r>
          <w:rPr>
            <w:noProof/>
            <w:webHidden/>
          </w:rPr>
          <w:t>11</w:t>
        </w:r>
        <w:r>
          <w:rPr>
            <w:noProof/>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63" w:history="1">
        <w:r w:rsidRPr="00422E43">
          <w:rPr>
            <w:rStyle w:val="a3"/>
            <w:noProof/>
          </w:rPr>
          <w:t>Финмаркет, 01.02.2024, Размер требований при рассмотрении споров финуполномоченными между потребителями и фининститутами РФ может увеличиться</w:t>
        </w:r>
        <w:r>
          <w:rPr>
            <w:noProof/>
            <w:webHidden/>
          </w:rPr>
          <w:tab/>
        </w:r>
        <w:r>
          <w:rPr>
            <w:noProof/>
            <w:webHidden/>
          </w:rPr>
          <w:fldChar w:fldCharType="begin"/>
        </w:r>
        <w:r>
          <w:rPr>
            <w:noProof/>
            <w:webHidden/>
          </w:rPr>
          <w:instrText xml:space="preserve"> PAGEREF _Toc157740463 \h </w:instrText>
        </w:r>
        <w:r>
          <w:rPr>
            <w:noProof/>
            <w:webHidden/>
          </w:rPr>
        </w:r>
        <w:r>
          <w:rPr>
            <w:noProof/>
            <w:webHidden/>
          </w:rPr>
          <w:fldChar w:fldCharType="separate"/>
        </w:r>
        <w:r>
          <w:rPr>
            <w:noProof/>
            <w:webHidden/>
          </w:rPr>
          <w:t>11</w:t>
        </w:r>
        <w:r>
          <w:rPr>
            <w:noProof/>
            <w:webHidden/>
          </w:rPr>
          <w:fldChar w:fldCharType="end"/>
        </w:r>
      </w:hyperlink>
    </w:p>
    <w:p w:rsidR="0038408A" w:rsidRPr="00CD4A97" w:rsidRDefault="0038408A">
      <w:pPr>
        <w:pStyle w:val="31"/>
        <w:rPr>
          <w:rFonts w:ascii="Calibri" w:hAnsi="Calibri"/>
          <w:sz w:val="22"/>
          <w:szCs w:val="22"/>
        </w:rPr>
      </w:pPr>
      <w:hyperlink w:anchor="_Toc157740464" w:history="1">
        <w:r w:rsidRPr="00422E43">
          <w:rPr>
            <w:rStyle w:val="a3"/>
          </w:rPr>
          <w:t>Сумма имущественного спора, в рамках которой финуполномоченные могут по закону рассматривать обращения потребителей финуслуг в РФ в досудебном порядке, может быть увеличена с 500 тыс. рублей до 1-1,5 млн рублей, заявил главный финансовый уполномоченный Юрий Воронин, выступая на международной конференции «История успеха: 20 лет российской системе страхования вкладов» в среду. Он отметил, что поддержание такой инициативы - в планах службы на этот год.</w:t>
        </w:r>
        <w:r>
          <w:rPr>
            <w:webHidden/>
          </w:rPr>
          <w:tab/>
        </w:r>
        <w:r>
          <w:rPr>
            <w:webHidden/>
          </w:rPr>
          <w:fldChar w:fldCharType="begin"/>
        </w:r>
        <w:r>
          <w:rPr>
            <w:webHidden/>
          </w:rPr>
          <w:instrText xml:space="preserve"> PAGEREF _Toc157740464 \h </w:instrText>
        </w:r>
        <w:r>
          <w:rPr>
            <w:webHidden/>
          </w:rPr>
        </w:r>
        <w:r>
          <w:rPr>
            <w:webHidden/>
          </w:rPr>
          <w:fldChar w:fldCharType="separate"/>
        </w:r>
        <w:r>
          <w:rPr>
            <w:webHidden/>
          </w:rPr>
          <w:t>11</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65" w:history="1">
        <w:r w:rsidRPr="00422E43">
          <w:rPr>
            <w:rStyle w:val="a3"/>
            <w:noProof/>
          </w:rPr>
          <w:t>Прайм, 01.02.2024, Новая возможность накопить на старость: за и против</w:t>
        </w:r>
        <w:r>
          <w:rPr>
            <w:noProof/>
            <w:webHidden/>
          </w:rPr>
          <w:tab/>
        </w:r>
        <w:r>
          <w:rPr>
            <w:noProof/>
            <w:webHidden/>
          </w:rPr>
          <w:fldChar w:fldCharType="begin"/>
        </w:r>
        <w:r>
          <w:rPr>
            <w:noProof/>
            <w:webHidden/>
          </w:rPr>
          <w:instrText xml:space="preserve"> PAGEREF _Toc157740465 \h </w:instrText>
        </w:r>
        <w:r>
          <w:rPr>
            <w:noProof/>
            <w:webHidden/>
          </w:rPr>
        </w:r>
        <w:r>
          <w:rPr>
            <w:noProof/>
            <w:webHidden/>
          </w:rPr>
          <w:fldChar w:fldCharType="separate"/>
        </w:r>
        <w:r>
          <w:rPr>
            <w:noProof/>
            <w:webHidden/>
          </w:rPr>
          <w:t>12</w:t>
        </w:r>
        <w:r>
          <w:rPr>
            <w:noProof/>
            <w:webHidden/>
          </w:rPr>
          <w:fldChar w:fldCharType="end"/>
        </w:r>
      </w:hyperlink>
    </w:p>
    <w:p w:rsidR="0038408A" w:rsidRPr="00CD4A97" w:rsidRDefault="0038408A">
      <w:pPr>
        <w:pStyle w:val="31"/>
        <w:rPr>
          <w:rFonts w:ascii="Calibri" w:hAnsi="Calibri"/>
          <w:sz w:val="22"/>
          <w:szCs w:val="22"/>
        </w:rPr>
      </w:pPr>
      <w:hyperlink w:anchor="_Toc157740466" w:history="1">
        <w:r w:rsidRPr="00422E43">
          <w:rPr>
            <w:rStyle w:val="a3"/>
          </w:rPr>
          <w:t>С 2024 года в России заработала программа долгосрочных сбережений - в нее можно вступить, заключив договор с любым негосударственным пенсионным фондом. У программы, как у прочих инструментов, есть преимущества и недостатки.</w:t>
        </w:r>
        <w:r>
          <w:rPr>
            <w:webHidden/>
          </w:rPr>
          <w:tab/>
        </w:r>
        <w:r>
          <w:rPr>
            <w:webHidden/>
          </w:rPr>
          <w:fldChar w:fldCharType="begin"/>
        </w:r>
        <w:r>
          <w:rPr>
            <w:webHidden/>
          </w:rPr>
          <w:instrText xml:space="preserve"> PAGEREF _Toc157740466 \h </w:instrText>
        </w:r>
        <w:r>
          <w:rPr>
            <w:webHidden/>
          </w:rPr>
        </w:r>
        <w:r>
          <w:rPr>
            <w:webHidden/>
          </w:rPr>
          <w:fldChar w:fldCharType="separate"/>
        </w:r>
        <w:r>
          <w:rPr>
            <w:webHidden/>
          </w:rPr>
          <w:t>12</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67" w:history="1">
        <w:r w:rsidRPr="00422E43">
          <w:rPr>
            <w:rStyle w:val="a3"/>
            <w:noProof/>
          </w:rPr>
          <w:t>Выберу.</w:t>
        </w:r>
        <w:r w:rsidRPr="00422E43">
          <w:rPr>
            <w:rStyle w:val="a3"/>
            <w:noProof/>
            <w:lang w:val="en-US"/>
          </w:rPr>
          <w:t>ru</w:t>
        </w:r>
        <w:r w:rsidRPr="00422E43">
          <w:rPr>
            <w:rStyle w:val="a3"/>
            <w:noProof/>
          </w:rPr>
          <w:t>, 01.02.2024, Минтруд защитит наши накопительные пенсии от уменьшения</w:t>
        </w:r>
        <w:r>
          <w:rPr>
            <w:noProof/>
            <w:webHidden/>
          </w:rPr>
          <w:tab/>
        </w:r>
        <w:r>
          <w:rPr>
            <w:noProof/>
            <w:webHidden/>
          </w:rPr>
          <w:fldChar w:fldCharType="begin"/>
        </w:r>
        <w:r>
          <w:rPr>
            <w:noProof/>
            <w:webHidden/>
          </w:rPr>
          <w:instrText xml:space="preserve"> PAGEREF _Toc157740467 \h </w:instrText>
        </w:r>
        <w:r>
          <w:rPr>
            <w:noProof/>
            <w:webHidden/>
          </w:rPr>
        </w:r>
        <w:r>
          <w:rPr>
            <w:noProof/>
            <w:webHidden/>
          </w:rPr>
          <w:fldChar w:fldCharType="separate"/>
        </w:r>
        <w:r>
          <w:rPr>
            <w:noProof/>
            <w:webHidden/>
          </w:rPr>
          <w:t>12</w:t>
        </w:r>
        <w:r>
          <w:rPr>
            <w:noProof/>
            <w:webHidden/>
          </w:rPr>
          <w:fldChar w:fldCharType="end"/>
        </w:r>
      </w:hyperlink>
    </w:p>
    <w:p w:rsidR="0038408A" w:rsidRPr="00CD4A97" w:rsidRDefault="0038408A">
      <w:pPr>
        <w:pStyle w:val="31"/>
        <w:rPr>
          <w:rFonts w:ascii="Calibri" w:hAnsi="Calibri"/>
          <w:sz w:val="22"/>
          <w:szCs w:val="22"/>
        </w:rPr>
      </w:pPr>
      <w:hyperlink w:anchor="_Toc157740468" w:history="1">
        <w:r w:rsidRPr="00422E43">
          <w:rPr>
            <w:rStyle w:val="a3"/>
          </w:rPr>
          <w:t>Накопительные пенсии назначаются со «старого» пенсионного возраста - в 55 лет для женщин и в 60 лет для мужчин. А размер пожизненных выплат зависит от двух факторов. Собственно, сколько вы успели накопить денег и ожидаемого периода выплаты, который часто называют «периодом дожития». В 2024 году он составляет 264 месяца. Каким будет период выплаты в 2025 году?</w:t>
        </w:r>
        <w:r>
          <w:rPr>
            <w:webHidden/>
          </w:rPr>
          <w:tab/>
        </w:r>
        <w:r>
          <w:rPr>
            <w:webHidden/>
          </w:rPr>
          <w:fldChar w:fldCharType="begin"/>
        </w:r>
        <w:r>
          <w:rPr>
            <w:webHidden/>
          </w:rPr>
          <w:instrText xml:space="preserve"> PAGEREF _Toc157740468 \h </w:instrText>
        </w:r>
        <w:r>
          <w:rPr>
            <w:webHidden/>
          </w:rPr>
        </w:r>
        <w:r>
          <w:rPr>
            <w:webHidden/>
          </w:rPr>
          <w:fldChar w:fldCharType="separate"/>
        </w:r>
        <w:r>
          <w:rPr>
            <w:webHidden/>
          </w:rPr>
          <w:t>12</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69" w:history="1">
        <w:r w:rsidRPr="00422E43">
          <w:rPr>
            <w:rStyle w:val="a3"/>
            <w:noProof/>
          </w:rPr>
          <w:t>ПроБанкротство.</w:t>
        </w:r>
        <w:r w:rsidRPr="00422E43">
          <w:rPr>
            <w:rStyle w:val="a3"/>
            <w:noProof/>
            <w:lang w:val="en-US"/>
          </w:rPr>
          <w:t>ru</w:t>
        </w:r>
        <w:r w:rsidRPr="00422E43">
          <w:rPr>
            <w:rStyle w:val="a3"/>
            <w:noProof/>
          </w:rPr>
          <w:t>, 01.02.2024, Госдума приняла в первом чтении поправки к процедуре банкротств страховщиков и НПФ</w:t>
        </w:r>
        <w:r>
          <w:rPr>
            <w:noProof/>
            <w:webHidden/>
          </w:rPr>
          <w:tab/>
        </w:r>
        <w:r>
          <w:rPr>
            <w:noProof/>
            <w:webHidden/>
          </w:rPr>
          <w:fldChar w:fldCharType="begin"/>
        </w:r>
        <w:r>
          <w:rPr>
            <w:noProof/>
            <w:webHidden/>
          </w:rPr>
          <w:instrText xml:space="preserve"> PAGEREF _Toc157740469 \h </w:instrText>
        </w:r>
        <w:r>
          <w:rPr>
            <w:noProof/>
            <w:webHidden/>
          </w:rPr>
        </w:r>
        <w:r>
          <w:rPr>
            <w:noProof/>
            <w:webHidden/>
          </w:rPr>
          <w:fldChar w:fldCharType="separate"/>
        </w:r>
        <w:r>
          <w:rPr>
            <w:noProof/>
            <w:webHidden/>
          </w:rPr>
          <w:t>13</w:t>
        </w:r>
        <w:r>
          <w:rPr>
            <w:noProof/>
            <w:webHidden/>
          </w:rPr>
          <w:fldChar w:fldCharType="end"/>
        </w:r>
      </w:hyperlink>
    </w:p>
    <w:p w:rsidR="0038408A" w:rsidRPr="00CD4A97" w:rsidRDefault="0038408A">
      <w:pPr>
        <w:pStyle w:val="31"/>
        <w:rPr>
          <w:rFonts w:ascii="Calibri" w:hAnsi="Calibri"/>
          <w:sz w:val="22"/>
          <w:szCs w:val="22"/>
        </w:rPr>
      </w:pPr>
      <w:hyperlink w:anchor="_Toc157740470" w:history="1">
        <w:r w:rsidRPr="00422E43">
          <w:rPr>
            <w:rStyle w:val="a3"/>
          </w:rPr>
          <w:t>Учредители банкротящихся страховых компаний и НПФ или третьи лица смогут подавать заявления о намерении погасить задолженность и после этого получать право собственности на имущество должников.</w:t>
        </w:r>
        <w:r>
          <w:rPr>
            <w:webHidden/>
          </w:rPr>
          <w:tab/>
        </w:r>
        <w:r>
          <w:rPr>
            <w:webHidden/>
          </w:rPr>
          <w:fldChar w:fldCharType="begin"/>
        </w:r>
        <w:r>
          <w:rPr>
            <w:webHidden/>
          </w:rPr>
          <w:instrText xml:space="preserve"> PAGEREF _Toc157740470 \h </w:instrText>
        </w:r>
        <w:r>
          <w:rPr>
            <w:webHidden/>
          </w:rPr>
        </w:r>
        <w:r>
          <w:rPr>
            <w:webHidden/>
          </w:rPr>
          <w:fldChar w:fldCharType="separate"/>
        </w:r>
        <w:r>
          <w:rPr>
            <w:webHidden/>
          </w:rPr>
          <w:t>13</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71" w:history="1">
        <w:r w:rsidRPr="00422E43">
          <w:rPr>
            <w:rStyle w:val="a3"/>
            <w:noProof/>
          </w:rPr>
          <w:t>Ваш пенсионный брокер, 01.02.2024, О государственной регистрации изменений, вносимых в устав АО «МНПФ «АКВИЛОН»</w:t>
        </w:r>
        <w:r>
          <w:rPr>
            <w:noProof/>
            <w:webHidden/>
          </w:rPr>
          <w:tab/>
        </w:r>
        <w:r>
          <w:rPr>
            <w:noProof/>
            <w:webHidden/>
          </w:rPr>
          <w:fldChar w:fldCharType="begin"/>
        </w:r>
        <w:r>
          <w:rPr>
            <w:noProof/>
            <w:webHidden/>
          </w:rPr>
          <w:instrText xml:space="preserve"> PAGEREF _Toc157740471 \h </w:instrText>
        </w:r>
        <w:r>
          <w:rPr>
            <w:noProof/>
            <w:webHidden/>
          </w:rPr>
        </w:r>
        <w:r>
          <w:rPr>
            <w:noProof/>
            <w:webHidden/>
          </w:rPr>
          <w:fldChar w:fldCharType="separate"/>
        </w:r>
        <w:r>
          <w:rPr>
            <w:noProof/>
            <w:webHidden/>
          </w:rPr>
          <w:t>15</w:t>
        </w:r>
        <w:r>
          <w:rPr>
            <w:noProof/>
            <w:webHidden/>
          </w:rPr>
          <w:fldChar w:fldCharType="end"/>
        </w:r>
      </w:hyperlink>
    </w:p>
    <w:p w:rsidR="0038408A" w:rsidRPr="00CD4A97" w:rsidRDefault="0038408A">
      <w:pPr>
        <w:pStyle w:val="31"/>
        <w:rPr>
          <w:rFonts w:ascii="Calibri" w:hAnsi="Calibri"/>
          <w:sz w:val="22"/>
          <w:szCs w:val="22"/>
        </w:rPr>
      </w:pPr>
      <w:hyperlink w:anchor="_Toc157740472" w:history="1">
        <w:r w:rsidRPr="00422E43">
          <w:rPr>
            <w:rStyle w:val="a3"/>
          </w:rPr>
          <w:t>Банк России 30.01.2024 принял решение зарегистрировать изменения, вносимые в устав Акционерного общества «Межрегиональный негосударственный пенсионный фонд «АКВИЛОН» (г. Москва).</w:t>
        </w:r>
        <w:r>
          <w:rPr>
            <w:webHidden/>
          </w:rPr>
          <w:tab/>
        </w:r>
        <w:r>
          <w:rPr>
            <w:webHidden/>
          </w:rPr>
          <w:fldChar w:fldCharType="begin"/>
        </w:r>
        <w:r>
          <w:rPr>
            <w:webHidden/>
          </w:rPr>
          <w:instrText xml:space="preserve"> PAGEREF _Toc157740472 \h </w:instrText>
        </w:r>
        <w:r>
          <w:rPr>
            <w:webHidden/>
          </w:rPr>
        </w:r>
        <w:r>
          <w:rPr>
            <w:webHidden/>
          </w:rPr>
          <w:fldChar w:fldCharType="separate"/>
        </w:r>
        <w:r>
          <w:rPr>
            <w:webHidden/>
          </w:rPr>
          <w:t>15</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73" w:history="1">
        <w:r w:rsidRPr="00422E43">
          <w:rPr>
            <w:rStyle w:val="a3"/>
            <w:noProof/>
          </w:rPr>
          <w:t>Выберу.</w:t>
        </w:r>
        <w:r w:rsidRPr="00422E43">
          <w:rPr>
            <w:rStyle w:val="a3"/>
            <w:noProof/>
            <w:lang w:val="en-US"/>
          </w:rPr>
          <w:t>ru</w:t>
        </w:r>
        <w:r w:rsidRPr="00422E43">
          <w:rPr>
            <w:rStyle w:val="a3"/>
            <w:noProof/>
          </w:rPr>
          <w:t>, 01.02.2024, Анастасия ГОСТИЩЕВА, Пенсионная реформа 2024 года. Что будет со «старыми» пенсионными накоплениями?</w:t>
        </w:r>
        <w:r>
          <w:rPr>
            <w:noProof/>
            <w:webHidden/>
          </w:rPr>
          <w:tab/>
        </w:r>
        <w:r>
          <w:rPr>
            <w:noProof/>
            <w:webHidden/>
          </w:rPr>
          <w:fldChar w:fldCharType="begin"/>
        </w:r>
        <w:r>
          <w:rPr>
            <w:noProof/>
            <w:webHidden/>
          </w:rPr>
          <w:instrText xml:space="preserve"> PAGEREF _Toc157740473 \h </w:instrText>
        </w:r>
        <w:r>
          <w:rPr>
            <w:noProof/>
            <w:webHidden/>
          </w:rPr>
        </w:r>
        <w:r>
          <w:rPr>
            <w:noProof/>
            <w:webHidden/>
          </w:rPr>
          <w:fldChar w:fldCharType="separate"/>
        </w:r>
        <w:r>
          <w:rPr>
            <w:noProof/>
            <w:webHidden/>
          </w:rPr>
          <w:t>15</w:t>
        </w:r>
        <w:r>
          <w:rPr>
            <w:noProof/>
            <w:webHidden/>
          </w:rPr>
          <w:fldChar w:fldCharType="end"/>
        </w:r>
      </w:hyperlink>
    </w:p>
    <w:p w:rsidR="0038408A" w:rsidRPr="00CD4A97" w:rsidRDefault="0038408A">
      <w:pPr>
        <w:pStyle w:val="31"/>
        <w:rPr>
          <w:rFonts w:ascii="Calibri" w:hAnsi="Calibri"/>
          <w:sz w:val="22"/>
          <w:szCs w:val="22"/>
        </w:rPr>
      </w:pPr>
      <w:hyperlink w:anchor="_Toc157740474" w:history="1">
        <w:r w:rsidRPr="00422E43">
          <w:rPr>
            <w:rStyle w:val="a3"/>
          </w:rPr>
          <w:t>В 2024 году нас настигла очередная пенсионная реформа в виде программы долгосрочных сбережений. И хотя власти намеренно убрали из названия слово «пенсионный», суть не изменилась. По факту программа долгосрочных сбережений ничто иное как пенсионные накопления, которые «заморожены» с 2014 года. Просто раньше программа была обязательной, а теперь - добровольной. Что же теперь будет со «старыми» пенсионными накоплениями, собранными нашими потом и кровью?</w:t>
        </w:r>
        <w:r>
          <w:rPr>
            <w:webHidden/>
          </w:rPr>
          <w:tab/>
        </w:r>
        <w:r>
          <w:rPr>
            <w:webHidden/>
          </w:rPr>
          <w:fldChar w:fldCharType="begin"/>
        </w:r>
        <w:r>
          <w:rPr>
            <w:webHidden/>
          </w:rPr>
          <w:instrText xml:space="preserve"> PAGEREF _Toc157740474 \h </w:instrText>
        </w:r>
        <w:r>
          <w:rPr>
            <w:webHidden/>
          </w:rPr>
        </w:r>
        <w:r>
          <w:rPr>
            <w:webHidden/>
          </w:rPr>
          <w:fldChar w:fldCharType="separate"/>
        </w:r>
        <w:r>
          <w:rPr>
            <w:webHidden/>
          </w:rPr>
          <w:t>15</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75" w:history="1">
        <w:r w:rsidRPr="00422E43">
          <w:rPr>
            <w:rStyle w:val="a3"/>
            <w:noProof/>
          </w:rPr>
          <w:t>Новости Югры, 01.02.2024, Если пенсионные накопления в НПФ - беспокоиться или радоваться?</w:t>
        </w:r>
        <w:r>
          <w:rPr>
            <w:noProof/>
            <w:webHidden/>
          </w:rPr>
          <w:tab/>
        </w:r>
        <w:r>
          <w:rPr>
            <w:noProof/>
            <w:webHidden/>
          </w:rPr>
          <w:fldChar w:fldCharType="begin"/>
        </w:r>
        <w:r>
          <w:rPr>
            <w:noProof/>
            <w:webHidden/>
          </w:rPr>
          <w:instrText xml:space="preserve"> PAGEREF _Toc157740475 \h </w:instrText>
        </w:r>
        <w:r>
          <w:rPr>
            <w:noProof/>
            <w:webHidden/>
          </w:rPr>
        </w:r>
        <w:r>
          <w:rPr>
            <w:noProof/>
            <w:webHidden/>
          </w:rPr>
          <w:fldChar w:fldCharType="separate"/>
        </w:r>
        <w:r>
          <w:rPr>
            <w:noProof/>
            <w:webHidden/>
          </w:rPr>
          <w:t>16</w:t>
        </w:r>
        <w:r>
          <w:rPr>
            <w:noProof/>
            <w:webHidden/>
          </w:rPr>
          <w:fldChar w:fldCharType="end"/>
        </w:r>
      </w:hyperlink>
    </w:p>
    <w:p w:rsidR="0038408A" w:rsidRPr="00CD4A97" w:rsidRDefault="0038408A">
      <w:pPr>
        <w:pStyle w:val="31"/>
        <w:rPr>
          <w:rFonts w:ascii="Calibri" w:hAnsi="Calibri"/>
          <w:sz w:val="22"/>
          <w:szCs w:val="22"/>
        </w:rPr>
      </w:pPr>
      <w:hyperlink w:anchor="_Toc157740476" w:history="1">
        <w:r w:rsidRPr="00422E43">
          <w:rPr>
            <w:rStyle w:val="a3"/>
          </w:rPr>
          <w:t>В этом году в России появится новый финансовый инструмент - программа долгосрочных сбережений. С ее помощью можно будет накопить для себя дополнительную пенсию. Заниматься реализаций программы будут негосударственные пенсионные фонды. Решили узнать, что сейчас происходит на пенсионном рынке и как выбрать НПФ для создания долгосрочных накоплений?</w:t>
        </w:r>
        <w:r>
          <w:rPr>
            <w:webHidden/>
          </w:rPr>
          <w:tab/>
        </w:r>
        <w:r>
          <w:rPr>
            <w:webHidden/>
          </w:rPr>
          <w:fldChar w:fldCharType="begin"/>
        </w:r>
        <w:r>
          <w:rPr>
            <w:webHidden/>
          </w:rPr>
          <w:instrText xml:space="preserve"> PAGEREF _Toc157740476 \h </w:instrText>
        </w:r>
        <w:r>
          <w:rPr>
            <w:webHidden/>
          </w:rPr>
        </w:r>
        <w:r>
          <w:rPr>
            <w:webHidden/>
          </w:rPr>
          <w:fldChar w:fldCharType="separate"/>
        </w:r>
        <w:r>
          <w:rPr>
            <w:webHidden/>
          </w:rPr>
          <w:t>16</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77" w:history="1">
        <w:r w:rsidRPr="00422E43">
          <w:rPr>
            <w:rStyle w:val="a3"/>
            <w:noProof/>
          </w:rPr>
          <w:t>Сургутская трибуна, 01.02.2024, Три компании из Югры вошли в рейтинг работодателей России за 2023 год</w:t>
        </w:r>
        <w:r>
          <w:rPr>
            <w:noProof/>
            <w:webHidden/>
          </w:rPr>
          <w:tab/>
        </w:r>
        <w:r>
          <w:rPr>
            <w:noProof/>
            <w:webHidden/>
          </w:rPr>
          <w:fldChar w:fldCharType="begin"/>
        </w:r>
        <w:r>
          <w:rPr>
            <w:noProof/>
            <w:webHidden/>
          </w:rPr>
          <w:instrText xml:space="preserve"> PAGEREF _Toc157740477 \h </w:instrText>
        </w:r>
        <w:r>
          <w:rPr>
            <w:noProof/>
            <w:webHidden/>
          </w:rPr>
        </w:r>
        <w:r>
          <w:rPr>
            <w:noProof/>
            <w:webHidden/>
          </w:rPr>
          <w:fldChar w:fldCharType="separate"/>
        </w:r>
        <w:r>
          <w:rPr>
            <w:noProof/>
            <w:webHidden/>
          </w:rPr>
          <w:t>18</w:t>
        </w:r>
        <w:r>
          <w:rPr>
            <w:noProof/>
            <w:webHidden/>
          </w:rPr>
          <w:fldChar w:fldCharType="end"/>
        </w:r>
      </w:hyperlink>
    </w:p>
    <w:p w:rsidR="0038408A" w:rsidRPr="00CD4A97" w:rsidRDefault="0038408A">
      <w:pPr>
        <w:pStyle w:val="31"/>
        <w:rPr>
          <w:rFonts w:ascii="Calibri" w:hAnsi="Calibri"/>
          <w:sz w:val="22"/>
          <w:szCs w:val="22"/>
        </w:rPr>
      </w:pPr>
      <w:hyperlink w:anchor="_Toc157740478" w:history="1">
        <w:r w:rsidRPr="00422E43">
          <w:rPr>
            <w:rStyle w:val="a3"/>
          </w:rPr>
          <w:t>Две небольшие компании и одна крупная вошли в список работодателей по итогам 2023 года. Рейтинг составлен экспертами российской платформы онлайн-рекрутинга hh.ru. В числе финалистов среди крупных компаний России - «Когалымнефтегеофизика» (314 место), в числе финалистов среди небольших компаний - «Глобал Транс» (140 место) и Ханты-Мансийский НПФ (445 место).</w:t>
        </w:r>
        <w:r>
          <w:rPr>
            <w:webHidden/>
          </w:rPr>
          <w:tab/>
        </w:r>
        <w:r>
          <w:rPr>
            <w:webHidden/>
          </w:rPr>
          <w:fldChar w:fldCharType="begin"/>
        </w:r>
        <w:r>
          <w:rPr>
            <w:webHidden/>
          </w:rPr>
          <w:instrText xml:space="preserve"> PAGEREF _Toc157740478 \h </w:instrText>
        </w:r>
        <w:r>
          <w:rPr>
            <w:webHidden/>
          </w:rPr>
        </w:r>
        <w:r>
          <w:rPr>
            <w:webHidden/>
          </w:rPr>
          <w:fldChar w:fldCharType="separate"/>
        </w:r>
        <w:r>
          <w:rPr>
            <w:webHidden/>
          </w:rPr>
          <w:t>18</w:t>
        </w:r>
        <w:r>
          <w:rPr>
            <w:webHidden/>
          </w:rPr>
          <w:fldChar w:fldCharType="end"/>
        </w:r>
      </w:hyperlink>
    </w:p>
    <w:p w:rsidR="0038408A" w:rsidRPr="00CD4A97" w:rsidRDefault="0038408A">
      <w:pPr>
        <w:pStyle w:val="12"/>
        <w:tabs>
          <w:tab w:val="right" w:leader="dot" w:pos="9061"/>
        </w:tabs>
        <w:rPr>
          <w:rFonts w:ascii="Calibri" w:hAnsi="Calibri"/>
          <w:b w:val="0"/>
          <w:noProof/>
          <w:sz w:val="22"/>
          <w:szCs w:val="22"/>
        </w:rPr>
      </w:pPr>
      <w:hyperlink w:anchor="_Toc157740479" w:history="1">
        <w:r w:rsidRPr="00422E4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_Toc157740479 \h </w:instrText>
        </w:r>
        <w:r>
          <w:rPr>
            <w:noProof/>
            <w:webHidden/>
          </w:rPr>
        </w:r>
        <w:r>
          <w:rPr>
            <w:noProof/>
            <w:webHidden/>
          </w:rPr>
          <w:fldChar w:fldCharType="separate"/>
        </w:r>
        <w:r>
          <w:rPr>
            <w:noProof/>
            <w:webHidden/>
          </w:rPr>
          <w:t>18</w:t>
        </w:r>
        <w:r>
          <w:rPr>
            <w:noProof/>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80" w:history="1">
        <w:r w:rsidRPr="00422E43">
          <w:rPr>
            <w:rStyle w:val="a3"/>
            <w:noProof/>
          </w:rPr>
          <w:t>Парламентская газета, 01.02.2024, Госдума приняла закон о выплатах участникам студотрядов</w:t>
        </w:r>
        <w:r>
          <w:rPr>
            <w:noProof/>
            <w:webHidden/>
          </w:rPr>
          <w:tab/>
        </w:r>
        <w:r>
          <w:rPr>
            <w:noProof/>
            <w:webHidden/>
          </w:rPr>
          <w:fldChar w:fldCharType="begin"/>
        </w:r>
        <w:r>
          <w:rPr>
            <w:noProof/>
            <w:webHidden/>
          </w:rPr>
          <w:instrText xml:space="preserve"> PAGEREF _Toc157740480 \h </w:instrText>
        </w:r>
        <w:r>
          <w:rPr>
            <w:noProof/>
            <w:webHidden/>
          </w:rPr>
        </w:r>
        <w:r>
          <w:rPr>
            <w:noProof/>
            <w:webHidden/>
          </w:rPr>
          <w:fldChar w:fldCharType="separate"/>
        </w:r>
        <w:r>
          <w:rPr>
            <w:noProof/>
            <w:webHidden/>
          </w:rPr>
          <w:t>18</w:t>
        </w:r>
        <w:r>
          <w:rPr>
            <w:noProof/>
            <w:webHidden/>
          </w:rPr>
          <w:fldChar w:fldCharType="end"/>
        </w:r>
      </w:hyperlink>
    </w:p>
    <w:p w:rsidR="0038408A" w:rsidRPr="00CD4A97" w:rsidRDefault="0038408A">
      <w:pPr>
        <w:pStyle w:val="31"/>
        <w:rPr>
          <w:rFonts w:ascii="Calibri" w:hAnsi="Calibri"/>
          <w:sz w:val="22"/>
          <w:szCs w:val="22"/>
        </w:rPr>
      </w:pPr>
      <w:hyperlink w:anchor="_Toc157740481" w:history="1">
        <w:r w:rsidRPr="00422E43">
          <w:rPr>
            <w:rStyle w:val="a3"/>
          </w:rPr>
          <w:t>Студенты и школьники, которые устроились в студотряды, получат причитающиеся им пенсии по потере кормильца и по инвалидности. Такой закон Госдума приняла на пленарном заседании 1 февраля.</w:t>
        </w:r>
        <w:r>
          <w:rPr>
            <w:webHidden/>
          </w:rPr>
          <w:tab/>
        </w:r>
        <w:r>
          <w:rPr>
            <w:webHidden/>
          </w:rPr>
          <w:fldChar w:fldCharType="begin"/>
        </w:r>
        <w:r>
          <w:rPr>
            <w:webHidden/>
          </w:rPr>
          <w:instrText xml:space="preserve"> PAGEREF _Toc157740481 \h </w:instrText>
        </w:r>
        <w:r>
          <w:rPr>
            <w:webHidden/>
          </w:rPr>
        </w:r>
        <w:r>
          <w:rPr>
            <w:webHidden/>
          </w:rPr>
          <w:fldChar w:fldCharType="separate"/>
        </w:r>
        <w:r>
          <w:rPr>
            <w:webHidden/>
          </w:rPr>
          <w:t>18</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82" w:history="1">
        <w:r w:rsidRPr="00422E43">
          <w:rPr>
            <w:rStyle w:val="a3"/>
            <w:noProof/>
          </w:rPr>
          <w:t>Известия, 02.02.2024, ЛДПР предложила разрешить россиянам с ОВЗ получить накопительную пенсию досрочно</w:t>
        </w:r>
        <w:r>
          <w:rPr>
            <w:noProof/>
            <w:webHidden/>
          </w:rPr>
          <w:tab/>
        </w:r>
        <w:r>
          <w:rPr>
            <w:noProof/>
            <w:webHidden/>
          </w:rPr>
          <w:fldChar w:fldCharType="begin"/>
        </w:r>
        <w:r>
          <w:rPr>
            <w:noProof/>
            <w:webHidden/>
          </w:rPr>
          <w:instrText xml:space="preserve"> PAGEREF _Toc157740482 \h </w:instrText>
        </w:r>
        <w:r>
          <w:rPr>
            <w:noProof/>
            <w:webHidden/>
          </w:rPr>
        </w:r>
        <w:r>
          <w:rPr>
            <w:noProof/>
            <w:webHidden/>
          </w:rPr>
          <w:fldChar w:fldCharType="separate"/>
        </w:r>
        <w:r>
          <w:rPr>
            <w:noProof/>
            <w:webHidden/>
          </w:rPr>
          <w:t>19</w:t>
        </w:r>
        <w:r>
          <w:rPr>
            <w:noProof/>
            <w:webHidden/>
          </w:rPr>
          <w:fldChar w:fldCharType="end"/>
        </w:r>
      </w:hyperlink>
    </w:p>
    <w:p w:rsidR="0038408A" w:rsidRPr="00CD4A97" w:rsidRDefault="0038408A">
      <w:pPr>
        <w:pStyle w:val="31"/>
        <w:rPr>
          <w:rFonts w:ascii="Calibri" w:hAnsi="Calibri"/>
          <w:sz w:val="22"/>
          <w:szCs w:val="22"/>
        </w:rPr>
      </w:pPr>
      <w:hyperlink w:anchor="_Toc157740483" w:history="1">
        <w:r w:rsidRPr="00422E43">
          <w:rPr>
            <w:rStyle w:val="a3"/>
          </w:rPr>
          <w:t>Партия ЛДПР предложила досрочно назначать накопительную пенсию россиянам с ограниченными возможностями здоровья (ОВЗ). Как выяснили «Известия» 2 февраля, такой законопроект подготовлен к внесению в Госдуму фракцией во главе с Леонидом Слуцким. В ближайшее время он будет направлен на отзыв в правительство.</w:t>
        </w:r>
        <w:r>
          <w:rPr>
            <w:webHidden/>
          </w:rPr>
          <w:tab/>
        </w:r>
        <w:r>
          <w:rPr>
            <w:webHidden/>
          </w:rPr>
          <w:fldChar w:fldCharType="begin"/>
        </w:r>
        <w:r>
          <w:rPr>
            <w:webHidden/>
          </w:rPr>
          <w:instrText xml:space="preserve"> PAGEREF _Toc157740483 \h </w:instrText>
        </w:r>
        <w:r>
          <w:rPr>
            <w:webHidden/>
          </w:rPr>
        </w:r>
        <w:r>
          <w:rPr>
            <w:webHidden/>
          </w:rPr>
          <w:fldChar w:fldCharType="separate"/>
        </w:r>
        <w:r>
          <w:rPr>
            <w:webHidden/>
          </w:rPr>
          <w:t>19</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84" w:history="1">
        <w:r w:rsidRPr="00422E43">
          <w:rPr>
            <w:rStyle w:val="a3"/>
            <w:noProof/>
          </w:rPr>
          <w:t>Прайм, 02.02.2024, Россиян научили выявлять обман с расчетом пенсии</w:t>
        </w:r>
        <w:r>
          <w:rPr>
            <w:noProof/>
            <w:webHidden/>
          </w:rPr>
          <w:tab/>
        </w:r>
        <w:r>
          <w:rPr>
            <w:noProof/>
            <w:webHidden/>
          </w:rPr>
          <w:fldChar w:fldCharType="begin"/>
        </w:r>
        <w:r>
          <w:rPr>
            <w:noProof/>
            <w:webHidden/>
          </w:rPr>
          <w:instrText xml:space="preserve"> PAGEREF _Toc157740484 \h </w:instrText>
        </w:r>
        <w:r>
          <w:rPr>
            <w:noProof/>
            <w:webHidden/>
          </w:rPr>
        </w:r>
        <w:r>
          <w:rPr>
            <w:noProof/>
            <w:webHidden/>
          </w:rPr>
          <w:fldChar w:fldCharType="separate"/>
        </w:r>
        <w:r>
          <w:rPr>
            <w:noProof/>
            <w:webHidden/>
          </w:rPr>
          <w:t>20</w:t>
        </w:r>
        <w:r>
          <w:rPr>
            <w:noProof/>
            <w:webHidden/>
          </w:rPr>
          <w:fldChar w:fldCharType="end"/>
        </w:r>
      </w:hyperlink>
    </w:p>
    <w:p w:rsidR="0038408A" w:rsidRPr="00CD4A97" w:rsidRDefault="0038408A">
      <w:pPr>
        <w:pStyle w:val="31"/>
        <w:rPr>
          <w:rFonts w:ascii="Calibri" w:hAnsi="Calibri"/>
          <w:sz w:val="22"/>
          <w:szCs w:val="22"/>
        </w:rPr>
      </w:pPr>
      <w:hyperlink w:anchor="_Toc157740485" w:history="1">
        <w:r w:rsidRPr="00422E43">
          <w:rPr>
            <w:rStyle w:val="a3"/>
          </w:rPr>
          <w:t>Самый важный документ, который позволяет проверить корректность расчета пенсии и ее составляющие - выписка из лицевого счета в Социальном фонде России (СФР). Об этом агентству «Прайм» рассказали эксперты.</w:t>
        </w:r>
        <w:r>
          <w:rPr>
            <w:webHidden/>
          </w:rPr>
          <w:tab/>
        </w:r>
        <w:r>
          <w:rPr>
            <w:webHidden/>
          </w:rPr>
          <w:fldChar w:fldCharType="begin"/>
        </w:r>
        <w:r>
          <w:rPr>
            <w:webHidden/>
          </w:rPr>
          <w:instrText xml:space="preserve"> PAGEREF _Toc157740485 \h </w:instrText>
        </w:r>
        <w:r>
          <w:rPr>
            <w:webHidden/>
          </w:rPr>
        </w:r>
        <w:r>
          <w:rPr>
            <w:webHidden/>
          </w:rPr>
          <w:fldChar w:fldCharType="separate"/>
        </w:r>
        <w:r>
          <w:rPr>
            <w:webHidden/>
          </w:rPr>
          <w:t>20</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86" w:history="1">
        <w:r w:rsidRPr="00422E43">
          <w:rPr>
            <w:rStyle w:val="a3"/>
            <w:noProof/>
          </w:rPr>
          <w:t>ТАСС, 01.02.2024, В ЛНР пенсии выросли на 57% по сравнению с 2022 годом</w:t>
        </w:r>
        <w:r>
          <w:rPr>
            <w:noProof/>
            <w:webHidden/>
          </w:rPr>
          <w:tab/>
        </w:r>
        <w:r>
          <w:rPr>
            <w:noProof/>
            <w:webHidden/>
          </w:rPr>
          <w:fldChar w:fldCharType="begin"/>
        </w:r>
        <w:r>
          <w:rPr>
            <w:noProof/>
            <w:webHidden/>
          </w:rPr>
          <w:instrText xml:space="preserve"> PAGEREF _Toc157740486 \h </w:instrText>
        </w:r>
        <w:r>
          <w:rPr>
            <w:noProof/>
            <w:webHidden/>
          </w:rPr>
        </w:r>
        <w:r>
          <w:rPr>
            <w:noProof/>
            <w:webHidden/>
          </w:rPr>
          <w:fldChar w:fldCharType="separate"/>
        </w:r>
        <w:r>
          <w:rPr>
            <w:noProof/>
            <w:webHidden/>
          </w:rPr>
          <w:t>21</w:t>
        </w:r>
        <w:r>
          <w:rPr>
            <w:noProof/>
            <w:webHidden/>
          </w:rPr>
          <w:fldChar w:fldCharType="end"/>
        </w:r>
      </w:hyperlink>
    </w:p>
    <w:p w:rsidR="0038408A" w:rsidRPr="00CD4A97" w:rsidRDefault="0038408A">
      <w:pPr>
        <w:pStyle w:val="31"/>
        <w:rPr>
          <w:rFonts w:ascii="Calibri" w:hAnsi="Calibri"/>
          <w:sz w:val="22"/>
          <w:szCs w:val="22"/>
        </w:rPr>
      </w:pPr>
      <w:hyperlink w:anchor="_Toc157740487" w:history="1">
        <w:r w:rsidRPr="00422E43">
          <w:rPr>
            <w:rStyle w:val="a3"/>
          </w:rPr>
          <w:t>Средняя пенсия в Луганской Народной Республике выросла на 57% и составляет около 20 тыс. рублей, сообщил глава ЛНР Леонид Пасечник в интервью телеканалу «Вместе РФ «.</w:t>
        </w:r>
        <w:r>
          <w:rPr>
            <w:webHidden/>
          </w:rPr>
          <w:tab/>
        </w:r>
        <w:r>
          <w:rPr>
            <w:webHidden/>
          </w:rPr>
          <w:fldChar w:fldCharType="begin"/>
        </w:r>
        <w:r>
          <w:rPr>
            <w:webHidden/>
          </w:rPr>
          <w:instrText xml:space="preserve"> PAGEREF _Toc157740487 \h </w:instrText>
        </w:r>
        <w:r>
          <w:rPr>
            <w:webHidden/>
          </w:rPr>
        </w:r>
        <w:r>
          <w:rPr>
            <w:webHidden/>
          </w:rPr>
          <w:fldChar w:fldCharType="separate"/>
        </w:r>
        <w:r>
          <w:rPr>
            <w:webHidden/>
          </w:rPr>
          <w:t>21</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88" w:history="1">
        <w:r w:rsidRPr="00422E43">
          <w:rPr>
            <w:rStyle w:val="a3"/>
            <w:noProof/>
          </w:rPr>
          <w:t>Ваш пенсионный брокер, 01.02.2024, Предпенсионеров предложили защитить от сокращения штата</w:t>
        </w:r>
        <w:r>
          <w:rPr>
            <w:noProof/>
            <w:webHidden/>
          </w:rPr>
          <w:tab/>
        </w:r>
        <w:r>
          <w:rPr>
            <w:noProof/>
            <w:webHidden/>
          </w:rPr>
          <w:fldChar w:fldCharType="begin"/>
        </w:r>
        <w:r>
          <w:rPr>
            <w:noProof/>
            <w:webHidden/>
          </w:rPr>
          <w:instrText xml:space="preserve"> PAGEREF _Toc157740488 \h </w:instrText>
        </w:r>
        <w:r>
          <w:rPr>
            <w:noProof/>
            <w:webHidden/>
          </w:rPr>
        </w:r>
        <w:r>
          <w:rPr>
            <w:noProof/>
            <w:webHidden/>
          </w:rPr>
          <w:fldChar w:fldCharType="separate"/>
        </w:r>
        <w:r>
          <w:rPr>
            <w:noProof/>
            <w:webHidden/>
          </w:rPr>
          <w:t>22</w:t>
        </w:r>
        <w:r>
          <w:rPr>
            <w:noProof/>
            <w:webHidden/>
          </w:rPr>
          <w:fldChar w:fldCharType="end"/>
        </w:r>
      </w:hyperlink>
    </w:p>
    <w:p w:rsidR="0038408A" w:rsidRPr="00CD4A97" w:rsidRDefault="0038408A">
      <w:pPr>
        <w:pStyle w:val="31"/>
        <w:rPr>
          <w:rFonts w:ascii="Calibri" w:hAnsi="Calibri"/>
          <w:sz w:val="22"/>
          <w:szCs w:val="22"/>
        </w:rPr>
      </w:pPr>
      <w:hyperlink w:anchor="_Toc157740489" w:history="1">
        <w:r w:rsidRPr="00422E43">
          <w:rPr>
            <w:rStyle w:val="a3"/>
          </w:rPr>
          <w:t>Необходимо включить граждан предпенсионного возраста в перечень лиц, которым отдается предпочтение в оставлении на работе при сокращении численности или штата работников. Соответствующий законопроект опубликован 29 января в электронной базе Государственной Думы.</w:t>
        </w:r>
        <w:r>
          <w:rPr>
            <w:webHidden/>
          </w:rPr>
          <w:tab/>
        </w:r>
        <w:r>
          <w:rPr>
            <w:webHidden/>
          </w:rPr>
          <w:fldChar w:fldCharType="begin"/>
        </w:r>
        <w:r>
          <w:rPr>
            <w:webHidden/>
          </w:rPr>
          <w:instrText xml:space="preserve"> PAGEREF _Toc157740489 \h </w:instrText>
        </w:r>
        <w:r>
          <w:rPr>
            <w:webHidden/>
          </w:rPr>
        </w:r>
        <w:r>
          <w:rPr>
            <w:webHidden/>
          </w:rPr>
          <w:fldChar w:fldCharType="separate"/>
        </w:r>
        <w:r>
          <w:rPr>
            <w:webHidden/>
          </w:rPr>
          <w:t>22</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90" w:history="1">
        <w:r w:rsidRPr="00422E43">
          <w:rPr>
            <w:rStyle w:val="a3"/>
            <w:noProof/>
          </w:rPr>
          <w:t>АиФ, 01.02.2024, Юрист назвал способы повышения пенсий</w:t>
        </w:r>
        <w:r>
          <w:rPr>
            <w:noProof/>
            <w:webHidden/>
          </w:rPr>
          <w:tab/>
        </w:r>
        <w:r>
          <w:rPr>
            <w:noProof/>
            <w:webHidden/>
          </w:rPr>
          <w:fldChar w:fldCharType="begin"/>
        </w:r>
        <w:r>
          <w:rPr>
            <w:noProof/>
            <w:webHidden/>
          </w:rPr>
          <w:instrText xml:space="preserve"> PAGEREF _Toc157740490 \h </w:instrText>
        </w:r>
        <w:r>
          <w:rPr>
            <w:noProof/>
            <w:webHidden/>
          </w:rPr>
        </w:r>
        <w:r>
          <w:rPr>
            <w:noProof/>
            <w:webHidden/>
          </w:rPr>
          <w:fldChar w:fldCharType="separate"/>
        </w:r>
        <w:r>
          <w:rPr>
            <w:noProof/>
            <w:webHidden/>
          </w:rPr>
          <w:t>23</w:t>
        </w:r>
        <w:r>
          <w:rPr>
            <w:noProof/>
            <w:webHidden/>
          </w:rPr>
          <w:fldChar w:fldCharType="end"/>
        </w:r>
      </w:hyperlink>
    </w:p>
    <w:p w:rsidR="0038408A" w:rsidRPr="00CD4A97" w:rsidRDefault="0038408A">
      <w:pPr>
        <w:pStyle w:val="31"/>
        <w:rPr>
          <w:rFonts w:ascii="Calibri" w:hAnsi="Calibri"/>
          <w:sz w:val="22"/>
          <w:szCs w:val="22"/>
        </w:rPr>
      </w:pPr>
      <w:hyperlink w:anchor="_Toc157740491" w:history="1">
        <w:r w:rsidRPr="00422E43">
          <w:rPr>
            <w:rStyle w:val="a3"/>
          </w:rPr>
          <w:t>Существуют определенные обстоятельства, при которых пенсионер вправе запросить увеличение своих пенсионных выплат, рассказала aif.ru декан юридического факультета Финуниверситета при Правительстве РФ Гульнара Ручкина. Таким образом человек может скорректировать сумму уже начисленной страховой пенсии по старости.</w:t>
        </w:r>
        <w:r>
          <w:rPr>
            <w:webHidden/>
          </w:rPr>
          <w:tab/>
        </w:r>
        <w:r>
          <w:rPr>
            <w:webHidden/>
          </w:rPr>
          <w:fldChar w:fldCharType="begin"/>
        </w:r>
        <w:r>
          <w:rPr>
            <w:webHidden/>
          </w:rPr>
          <w:instrText xml:space="preserve"> PAGEREF _Toc157740491 \h </w:instrText>
        </w:r>
        <w:r>
          <w:rPr>
            <w:webHidden/>
          </w:rPr>
        </w:r>
        <w:r>
          <w:rPr>
            <w:webHidden/>
          </w:rPr>
          <w:fldChar w:fldCharType="separate"/>
        </w:r>
        <w:r>
          <w:rPr>
            <w:webHidden/>
          </w:rPr>
          <w:t>23</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92" w:history="1">
        <w:r w:rsidRPr="00422E43">
          <w:rPr>
            <w:rStyle w:val="a3"/>
            <w:noProof/>
          </w:rPr>
          <w:t>Конкурент, 01.02.2024, С 1 февраля миллионы россиян начнут получать повышенные выплаты. Кто в списках?</w:t>
        </w:r>
        <w:r>
          <w:rPr>
            <w:noProof/>
            <w:webHidden/>
          </w:rPr>
          <w:tab/>
        </w:r>
        <w:r>
          <w:rPr>
            <w:noProof/>
            <w:webHidden/>
          </w:rPr>
          <w:fldChar w:fldCharType="begin"/>
        </w:r>
        <w:r>
          <w:rPr>
            <w:noProof/>
            <w:webHidden/>
          </w:rPr>
          <w:instrText xml:space="preserve"> PAGEREF _Toc157740492 \h </w:instrText>
        </w:r>
        <w:r>
          <w:rPr>
            <w:noProof/>
            <w:webHidden/>
          </w:rPr>
        </w:r>
        <w:r>
          <w:rPr>
            <w:noProof/>
            <w:webHidden/>
          </w:rPr>
          <w:fldChar w:fldCharType="separate"/>
        </w:r>
        <w:r>
          <w:rPr>
            <w:noProof/>
            <w:webHidden/>
          </w:rPr>
          <w:t>24</w:t>
        </w:r>
        <w:r>
          <w:rPr>
            <w:noProof/>
            <w:webHidden/>
          </w:rPr>
          <w:fldChar w:fldCharType="end"/>
        </w:r>
      </w:hyperlink>
    </w:p>
    <w:p w:rsidR="0038408A" w:rsidRPr="00CD4A97" w:rsidRDefault="0038408A">
      <w:pPr>
        <w:pStyle w:val="31"/>
        <w:rPr>
          <w:rFonts w:ascii="Calibri" w:hAnsi="Calibri"/>
          <w:sz w:val="22"/>
          <w:szCs w:val="22"/>
        </w:rPr>
      </w:pPr>
      <w:hyperlink w:anchor="_Toc157740493" w:history="1">
        <w:r w:rsidRPr="00422E43">
          <w:rPr>
            <w:rStyle w:val="a3"/>
          </w:rPr>
          <w:t>Свыше 40 различных выплат, пособий и компенсаций проиндексируют в России с 1 февраля на 7,4%. Это повышение затронет более 20 млн граждан России.</w:t>
        </w:r>
        <w:r>
          <w:rPr>
            <w:webHidden/>
          </w:rPr>
          <w:tab/>
        </w:r>
        <w:r>
          <w:rPr>
            <w:webHidden/>
          </w:rPr>
          <w:fldChar w:fldCharType="begin"/>
        </w:r>
        <w:r>
          <w:rPr>
            <w:webHidden/>
          </w:rPr>
          <w:instrText xml:space="preserve"> PAGEREF _Toc157740493 \h </w:instrText>
        </w:r>
        <w:r>
          <w:rPr>
            <w:webHidden/>
          </w:rPr>
        </w:r>
        <w:r>
          <w:rPr>
            <w:webHidden/>
          </w:rPr>
          <w:fldChar w:fldCharType="separate"/>
        </w:r>
        <w:r>
          <w:rPr>
            <w:webHidden/>
          </w:rPr>
          <w:t>24</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94" w:history="1">
        <w:r w:rsidRPr="00422E43">
          <w:rPr>
            <w:rStyle w:val="a3"/>
            <w:noProof/>
          </w:rPr>
          <w:t>PRIMPRESS, 01.02.2024, «Придет вместе с пенсией в феврале». Всех, кто получает пенсию, ждет новый сюрприз</w:t>
        </w:r>
        <w:r>
          <w:rPr>
            <w:noProof/>
            <w:webHidden/>
          </w:rPr>
          <w:tab/>
        </w:r>
        <w:r>
          <w:rPr>
            <w:noProof/>
            <w:webHidden/>
          </w:rPr>
          <w:fldChar w:fldCharType="begin"/>
        </w:r>
        <w:r>
          <w:rPr>
            <w:noProof/>
            <w:webHidden/>
          </w:rPr>
          <w:instrText xml:space="preserve"> PAGEREF _Toc157740494 \h </w:instrText>
        </w:r>
        <w:r>
          <w:rPr>
            <w:noProof/>
            <w:webHidden/>
          </w:rPr>
        </w:r>
        <w:r>
          <w:rPr>
            <w:noProof/>
            <w:webHidden/>
          </w:rPr>
          <w:fldChar w:fldCharType="separate"/>
        </w:r>
        <w:r>
          <w:rPr>
            <w:noProof/>
            <w:webHidden/>
          </w:rPr>
          <w:t>25</w:t>
        </w:r>
        <w:r>
          <w:rPr>
            <w:noProof/>
            <w:webHidden/>
          </w:rPr>
          <w:fldChar w:fldCharType="end"/>
        </w:r>
      </w:hyperlink>
    </w:p>
    <w:p w:rsidR="0038408A" w:rsidRPr="00CD4A97" w:rsidRDefault="0038408A">
      <w:pPr>
        <w:pStyle w:val="31"/>
        <w:rPr>
          <w:rFonts w:ascii="Calibri" w:hAnsi="Calibri"/>
          <w:sz w:val="22"/>
          <w:szCs w:val="22"/>
        </w:rPr>
      </w:pPr>
      <w:hyperlink w:anchor="_Toc157740495" w:history="1">
        <w:r w:rsidRPr="00422E43">
          <w:rPr>
            <w:rStyle w:val="a3"/>
          </w:rPr>
          <w:t>Получателям пенсии рассказали о новом сюрпризе, который ждет их в ближайшее время. Граждане смогут получить новый бонус, который будут прибавлять к первому зачислению выплаты. И многим такой подарок придет уже в феврале.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_Toc157740495 \h </w:instrText>
        </w:r>
        <w:r>
          <w:rPr>
            <w:webHidden/>
          </w:rPr>
        </w:r>
        <w:r>
          <w:rPr>
            <w:webHidden/>
          </w:rPr>
          <w:fldChar w:fldCharType="separate"/>
        </w:r>
        <w:r>
          <w:rPr>
            <w:webHidden/>
          </w:rPr>
          <w:t>25</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96" w:history="1">
        <w:r w:rsidRPr="00422E43">
          <w:rPr>
            <w:rStyle w:val="a3"/>
            <w:noProof/>
          </w:rPr>
          <w:t>PRIMPRESS, 01.02.2024, «С сегодняшнего дня будет бесплатно для всех пенсионеров». Новая льгота вводится с 1 февраля</w:t>
        </w:r>
        <w:r>
          <w:rPr>
            <w:noProof/>
            <w:webHidden/>
          </w:rPr>
          <w:tab/>
        </w:r>
        <w:r>
          <w:rPr>
            <w:noProof/>
            <w:webHidden/>
          </w:rPr>
          <w:fldChar w:fldCharType="begin"/>
        </w:r>
        <w:r>
          <w:rPr>
            <w:noProof/>
            <w:webHidden/>
          </w:rPr>
          <w:instrText xml:space="preserve"> PAGEREF _Toc157740496 \h </w:instrText>
        </w:r>
        <w:r>
          <w:rPr>
            <w:noProof/>
            <w:webHidden/>
          </w:rPr>
        </w:r>
        <w:r>
          <w:rPr>
            <w:noProof/>
            <w:webHidden/>
          </w:rPr>
          <w:fldChar w:fldCharType="separate"/>
        </w:r>
        <w:r>
          <w:rPr>
            <w:noProof/>
            <w:webHidden/>
          </w:rPr>
          <w:t>25</w:t>
        </w:r>
        <w:r>
          <w:rPr>
            <w:noProof/>
            <w:webHidden/>
          </w:rPr>
          <w:fldChar w:fldCharType="end"/>
        </w:r>
      </w:hyperlink>
    </w:p>
    <w:p w:rsidR="0038408A" w:rsidRPr="00CD4A97" w:rsidRDefault="0038408A">
      <w:pPr>
        <w:pStyle w:val="31"/>
        <w:rPr>
          <w:rFonts w:ascii="Calibri" w:hAnsi="Calibri"/>
          <w:sz w:val="22"/>
          <w:szCs w:val="22"/>
        </w:rPr>
      </w:pPr>
      <w:hyperlink w:anchor="_Toc157740497" w:history="1">
        <w:r w:rsidRPr="00422E43">
          <w:rPr>
            <w:rStyle w:val="a3"/>
          </w:rPr>
          <w:t>Пенсионерам рассказали о новом направлении, на котором можно будет сэкономить уже в ближайшее время. Новая льгота появится для пожилых граждан с 1 февраля. И подключиться к ней смогут жители любого российского региона.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_Toc157740497 \h </w:instrText>
        </w:r>
        <w:r>
          <w:rPr>
            <w:webHidden/>
          </w:rPr>
        </w:r>
        <w:r>
          <w:rPr>
            <w:webHidden/>
          </w:rPr>
          <w:fldChar w:fldCharType="separate"/>
        </w:r>
        <w:r>
          <w:rPr>
            <w:webHidden/>
          </w:rPr>
          <w:t>25</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498" w:history="1">
        <w:r w:rsidRPr="00422E43">
          <w:rPr>
            <w:rStyle w:val="a3"/>
            <w:noProof/>
          </w:rPr>
          <w:t>DEITA.ru, 01.02.2024, Россиян предупредили о риске потери солидной части пенсии</w:t>
        </w:r>
        <w:r>
          <w:rPr>
            <w:noProof/>
            <w:webHidden/>
          </w:rPr>
          <w:tab/>
        </w:r>
        <w:r>
          <w:rPr>
            <w:noProof/>
            <w:webHidden/>
          </w:rPr>
          <w:fldChar w:fldCharType="begin"/>
        </w:r>
        <w:r>
          <w:rPr>
            <w:noProof/>
            <w:webHidden/>
          </w:rPr>
          <w:instrText xml:space="preserve"> PAGEREF _Toc157740498 \h </w:instrText>
        </w:r>
        <w:r>
          <w:rPr>
            <w:noProof/>
            <w:webHidden/>
          </w:rPr>
        </w:r>
        <w:r>
          <w:rPr>
            <w:noProof/>
            <w:webHidden/>
          </w:rPr>
          <w:fldChar w:fldCharType="separate"/>
        </w:r>
        <w:r>
          <w:rPr>
            <w:noProof/>
            <w:webHidden/>
          </w:rPr>
          <w:t>26</w:t>
        </w:r>
        <w:r>
          <w:rPr>
            <w:noProof/>
            <w:webHidden/>
          </w:rPr>
          <w:fldChar w:fldCharType="end"/>
        </w:r>
      </w:hyperlink>
    </w:p>
    <w:p w:rsidR="0038408A" w:rsidRPr="00CD4A97" w:rsidRDefault="0038408A">
      <w:pPr>
        <w:pStyle w:val="31"/>
        <w:rPr>
          <w:rFonts w:ascii="Calibri" w:hAnsi="Calibri"/>
          <w:sz w:val="22"/>
          <w:szCs w:val="22"/>
        </w:rPr>
      </w:pPr>
      <w:hyperlink w:anchor="_Toc157740499" w:history="1">
        <w:r w:rsidRPr="00422E43">
          <w:rPr>
            <w:rStyle w:val="a3"/>
          </w:rPr>
          <w:t>Россиянам стоит периодически проверять актуальность своего пенсионного статуса для того, чтобы быть в курсе процесса формирования своей будущей пенсии.</w:t>
        </w:r>
        <w:r>
          <w:rPr>
            <w:webHidden/>
          </w:rPr>
          <w:tab/>
        </w:r>
        <w:r>
          <w:rPr>
            <w:webHidden/>
          </w:rPr>
          <w:fldChar w:fldCharType="begin"/>
        </w:r>
        <w:r>
          <w:rPr>
            <w:webHidden/>
          </w:rPr>
          <w:instrText xml:space="preserve"> PAGEREF _Toc157740499 \h </w:instrText>
        </w:r>
        <w:r>
          <w:rPr>
            <w:webHidden/>
          </w:rPr>
        </w:r>
        <w:r>
          <w:rPr>
            <w:webHidden/>
          </w:rPr>
          <w:fldChar w:fldCharType="separate"/>
        </w:r>
        <w:r>
          <w:rPr>
            <w:webHidden/>
          </w:rPr>
          <w:t>26</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00" w:history="1">
        <w:r w:rsidRPr="00422E43">
          <w:rPr>
            <w:rStyle w:val="a3"/>
            <w:noProof/>
          </w:rPr>
          <w:t>DEITA.ru, 01.02.2024, Озвучено, какие россияне будут получать самую большую пенсию</w:t>
        </w:r>
        <w:r>
          <w:rPr>
            <w:noProof/>
            <w:webHidden/>
          </w:rPr>
          <w:tab/>
        </w:r>
        <w:r>
          <w:rPr>
            <w:noProof/>
            <w:webHidden/>
          </w:rPr>
          <w:fldChar w:fldCharType="begin"/>
        </w:r>
        <w:r>
          <w:rPr>
            <w:noProof/>
            <w:webHidden/>
          </w:rPr>
          <w:instrText xml:space="preserve"> PAGEREF _Toc157740500 \h </w:instrText>
        </w:r>
        <w:r>
          <w:rPr>
            <w:noProof/>
            <w:webHidden/>
          </w:rPr>
        </w:r>
        <w:r>
          <w:rPr>
            <w:noProof/>
            <w:webHidden/>
          </w:rPr>
          <w:fldChar w:fldCharType="separate"/>
        </w:r>
        <w:r>
          <w:rPr>
            <w:noProof/>
            <w:webHidden/>
          </w:rPr>
          <w:t>26</w:t>
        </w:r>
        <w:r>
          <w:rPr>
            <w:noProof/>
            <w:webHidden/>
          </w:rPr>
          <w:fldChar w:fldCharType="end"/>
        </w:r>
      </w:hyperlink>
    </w:p>
    <w:p w:rsidR="0038408A" w:rsidRPr="00CD4A97" w:rsidRDefault="0038408A">
      <w:pPr>
        <w:pStyle w:val="31"/>
        <w:rPr>
          <w:rFonts w:ascii="Calibri" w:hAnsi="Calibri"/>
          <w:sz w:val="22"/>
          <w:szCs w:val="22"/>
        </w:rPr>
      </w:pPr>
      <w:hyperlink w:anchor="_Toc157740501" w:history="1">
        <w:r w:rsidRPr="00422E43">
          <w:rPr>
            <w:rStyle w:val="a3"/>
          </w:rPr>
          <w:t>Россияне, которые хотят получать повышенную пенсию в будущем, должны заранее озаботиться тем, чтобы устроиться на военную или гражданскую службу, а также начать самостоятельно формировать свои пенсионные накопления. Об этом рассказала юрист Любовь Шурыга, сообщает ИА DEITA.RU.</w:t>
        </w:r>
        <w:r>
          <w:rPr>
            <w:webHidden/>
          </w:rPr>
          <w:tab/>
        </w:r>
        <w:r>
          <w:rPr>
            <w:webHidden/>
          </w:rPr>
          <w:fldChar w:fldCharType="begin"/>
        </w:r>
        <w:r>
          <w:rPr>
            <w:webHidden/>
          </w:rPr>
          <w:instrText xml:space="preserve"> PAGEREF _Toc157740501 \h </w:instrText>
        </w:r>
        <w:r>
          <w:rPr>
            <w:webHidden/>
          </w:rPr>
        </w:r>
        <w:r>
          <w:rPr>
            <w:webHidden/>
          </w:rPr>
          <w:fldChar w:fldCharType="separate"/>
        </w:r>
        <w:r>
          <w:rPr>
            <w:webHidden/>
          </w:rPr>
          <w:t>26</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02" w:history="1">
        <w:r w:rsidRPr="00422E43">
          <w:rPr>
            <w:rStyle w:val="a3"/>
            <w:noProof/>
          </w:rPr>
          <w:t>DEITA.ru, 01.02.2024, Юрист предупредил пенсионеров об опасной схеме с выплатами</w:t>
        </w:r>
        <w:r>
          <w:rPr>
            <w:noProof/>
            <w:webHidden/>
          </w:rPr>
          <w:tab/>
        </w:r>
        <w:r>
          <w:rPr>
            <w:noProof/>
            <w:webHidden/>
          </w:rPr>
          <w:fldChar w:fldCharType="begin"/>
        </w:r>
        <w:r>
          <w:rPr>
            <w:noProof/>
            <w:webHidden/>
          </w:rPr>
          <w:instrText xml:space="preserve"> PAGEREF _Toc157740502 \h </w:instrText>
        </w:r>
        <w:r>
          <w:rPr>
            <w:noProof/>
            <w:webHidden/>
          </w:rPr>
        </w:r>
        <w:r>
          <w:rPr>
            <w:noProof/>
            <w:webHidden/>
          </w:rPr>
          <w:fldChar w:fldCharType="separate"/>
        </w:r>
        <w:r>
          <w:rPr>
            <w:noProof/>
            <w:webHidden/>
          </w:rPr>
          <w:t>27</w:t>
        </w:r>
        <w:r>
          <w:rPr>
            <w:noProof/>
            <w:webHidden/>
          </w:rPr>
          <w:fldChar w:fldCharType="end"/>
        </w:r>
      </w:hyperlink>
    </w:p>
    <w:p w:rsidR="0038408A" w:rsidRPr="00CD4A97" w:rsidRDefault="0038408A">
      <w:pPr>
        <w:pStyle w:val="31"/>
        <w:rPr>
          <w:rFonts w:ascii="Calibri" w:hAnsi="Calibri"/>
          <w:sz w:val="22"/>
          <w:szCs w:val="22"/>
        </w:rPr>
      </w:pPr>
      <w:hyperlink w:anchor="_Toc157740503" w:history="1">
        <w:r w:rsidRPr="00422E43">
          <w:rPr>
            <w:rStyle w:val="a3"/>
          </w:rPr>
          <w:t>В России практикуется недобросовестная схема получения работающими пенсионерами индексированных страховых выплат. Об этом рассказал доктор юридических наук Иван Соловьев, сообщает ИА DEITA.RU.</w:t>
        </w:r>
        <w:r>
          <w:rPr>
            <w:webHidden/>
          </w:rPr>
          <w:tab/>
        </w:r>
        <w:r>
          <w:rPr>
            <w:webHidden/>
          </w:rPr>
          <w:fldChar w:fldCharType="begin"/>
        </w:r>
        <w:r>
          <w:rPr>
            <w:webHidden/>
          </w:rPr>
          <w:instrText xml:space="preserve"> PAGEREF _Toc157740503 \h </w:instrText>
        </w:r>
        <w:r>
          <w:rPr>
            <w:webHidden/>
          </w:rPr>
        </w:r>
        <w:r>
          <w:rPr>
            <w:webHidden/>
          </w:rPr>
          <w:fldChar w:fldCharType="separate"/>
        </w:r>
        <w:r>
          <w:rPr>
            <w:webHidden/>
          </w:rPr>
          <w:t>27</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04" w:history="1">
        <w:r w:rsidRPr="00422E43">
          <w:rPr>
            <w:rStyle w:val="a3"/>
            <w:noProof/>
          </w:rPr>
          <w:t>PensNews.ru, 01.02.2024, Пенсионерам недоиндексировали пенсию на 62 процента</w:t>
        </w:r>
        <w:r>
          <w:rPr>
            <w:noProof/>
            <w:webHidden/>
          </w:rPr>
          <w:tab/>
        </w:r>
        <w:r>
          <w:rPr>
            <w:noProof/>
            <w:webHidden/>
          </w:rPr>
          <w:fldChar w:fldCharType="begin"/>
        </w:r>
        <w:r>
          <w:rPr>
            <w:noProof/>
            <w:webHidden/>
          </w:rPr>
          <w:instrText xml:space="preserve"> PAGEREF _Toc157740504 \h </w:instrText>
        </w:r>
        <w:r>
          <w:rPr>
            <w:noProof/>
            <w:webHidden/>
          </w:rPr>
        </w:r>
        <w:r>
          <w:rPr>
            <w:noProof/>
            <w:webHidden/>
          </w:rPr>
          <w:fldChar w:fldCharType="separate"/>
        </w:r>
        <w:r>
          <w:rPr>
            <w:noProof/>
            <w:webHidden/>
          </w:rPr>
          <w:t>27</w:t>
        </w:r>
        <w:r>
          <w:rPr>
            <w:noProof/>
            <w:webHidden/>
          </w:rPr>
          <w:fldChar w:fldCharType="end"/>
        </w:r>
      </w:hyperlink>
    </w:p>
    <w:p w:rsidR="0038408A" w:rsidRPr="00CD4A97" w:rsidRDefault="0038408A">
      <w:pPr>
        <w:pStyle w:val="31"/>
        <w:rPr>
          <w:rFonts w:ascii="Calibri" w:hAnsi="Calibri"/>
          <w:sz w:val="22"/>
          <w:szCs w:val="22"/>
        </w:rPr>
      </w:pPr>
      <w:hyperlink w:anchor="_Toc157740505" w:history="1">
        <w:r w:rsidRPr="00422E43">
          <w:rPr>
            <w:rStyle w:val="a3"/>
          </w:rPr>
          <w:t>Мало кто сомневается, что индексация пенсий, зарплат и социальных выплат в нашей стране не компенсирует реальный уровень инфляции, пишет Pensnews.ru. Причем не просто не компенсируют, а еще с каждым разом буквально отбрасывают людей во все более глубокую яму бедности, а то и нищеты.</w:t>
        </w:r>
        <w:r>
          <w:rPr>
            <w:webHidden/>
          </w:rPr>
          <w:tab/>
        </w:r>
        <w:r>
          <w:rPr>
            <w:webHidden/>
          </w:rPr>
          <w:fldChar w:fldCharType="begin"/>
        </w:r>
        <w:r>
          <w:rPr>
            <w:webHidden/>
          </w:rPr>
          <w:instrText xml:space="preserve"> PAGEREF _Toc157740505 \h </w:instrText>
        </w:r>
        <w:r>
          <w:rPr>
            <w:webHidden/>
          </w:rPr>
        </w:r>
        <w:r>
          <w:rPr>
            <w:webHidden/>
          </w:rPr>
          <w:fldChar w:fldCharType="separate"/>
        </w:r>
        <w:r>
          <w:rPr>
            <w:webHidden/>
          </w:rPr>
          <w:t>27</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06" w:history="1">
        <w:r w:rsidRPr="00422E43">
          <w:rPr>
            <w:rStyle w:val="a3"/>
            <w:noProof/>
          </w:rPr>
          <w:t>Интересная Россия, 01.02.2024, Какую пенсию получает Путин</w:t>
        </w:r>
        <w:r>
          <w:rPr>
            <w:noProof/>
            <w:webHidden/>
          </w:rPr>
          <w:tab/>
        </w:r>
        <w:r>
          <w:rPr>
            <w:noProof/>
            <w:webHidden/>
          </w:rPr>
          <w:fldChar w:fldCharType="begin"/>
        </w:r>
        <w:r>
          <w:rPr>
            <w:noProof/>
            <w:webHidden/>
          </w:rPr>
          <w:instrText xml:space="preserve"> PAGEREF _Toc157740506 \h </w:instrText>
        </w:r>
        <w:r>
          <w:rPr>
            <w:noProof/>
            <w:webHidden/>
          </w:rPr>
        </w:r>
        <w:r>
          <w:rPr>
            <w:noProof/>
            <w:webHidden/>
          </w:rPr>
          <w:fldChar w:fldCharType="separate"/>
        </w:r>
        <w:r>
          <w:rPr>
            <w:noProof/>
            <w:webHidden/>
          </w:rPr>
          <w:t>28</w:t>
        </w:r>
        <w:r>
          <w:rPr>
            <w:noProof/>
            <w:webHidden/>
          </w:rPr>
          <w:fldChar w:fldCharType="end"/>
        </w:r>
      </w:hyperlink>
    </w:p>
    <w:p w:rsidR="0038408A" w:rsidRPr="00CD4A97" w:rsidRDefault="0038408A">
      <w:pPr>
        <w:pStyle w:val="31"/>
        <w:rPr>
          <w:rFonts w:ascii="Calibri" w:hAnsi="Calibri"/>
          <w:sz w:val="22"/>
          <w:szCs w:val="22"/>
        </w:rPr>
      </w:pPr>
      <w:hyperlink w:anchor="_Toc157740507" w:history="1">
        <w:r w:rsidRPr="00422E43">
          <w:rPr>
            <w:rStyle w:val="a3"/>
          </w:rPr>
          <w:t>Владимир Путин разместил информацию о своих доходах в рамках действующих правил. Такая процедура обязательно для лиц, выдвигающих свою кандидатуру на предстоящие президентские выборы в России.</w:t>
        </w:r>
        <w:r>
          <w:rPr>
            <w:webHidden/>
          </w:rPr>
          <w:tab/>
        </w:r>
        <w:r>
          <w:rPr>
            <w:webHidden/>
          </w:rPr>
          <w:fldChar w:fldCharType="begin"/>
        </w:r>
        <w:r>
          <w:rPr>
            <w:webHidden/>
          </w:rPr>
          <w:instrText xml:space="preserve"> PAGEREF _Toc157740507 \h </w:instrText>
        </w:r>
        <w:r>
          <w:rPr>
            <w:webHidden/>
          </w:rPr>
        </w:r>
        <w:r>
          <w:rPr>
            <w:webHidden/>
          </w:rPr>
          <w:fldChar w:fldCharType="separate"/>
        </w:r>
        <w:r>
          <w:rPr>
            <w:webHidden/>
          </w:rPr>
          <w:t>28</w:t>
        </w:r>
        <w:r>
          <w:rPr>
            <w:webHidden/>
          </w:rPr>
          <w:fldChar w:fldCharType="end"/>
        </w:r>
      </w:hyperlink>
    </w:p>
    <w:p w:rsidR="0038408A" w:rsidRPr="00CD4A97" w:rsidRDefault="0038408A">
      <w:pPr>
        <w:pStyle w:val="12"/>
        <w:tabs>
          <w:tab w:val="right" w:leader="dot" w:pos="9061"/>
        </w:tabs>
        <w:rPr>
          <w:rFonts w:ascii="Calibri" w:hAnsi="Calibri"/>
          <w:b w:val="0"/>
          <w:noProof/>
          <w:sz w:val="22"/>
          <w:szCs w:val="22"/>
        </w:rPr>
      </w:pPr>
      <w:hyperlink w:anchor="_Toc157740508" w:history="1">
        <w:r w:rsidRPr="00422E43">
          <w:rPr>
            <w:rStyle w:val="a3"/>
            <w:noProof/>
          </w:rPr>
          <w:t>Региональные СМИ</w:t>
        </w:r>
        <w:r>
          <w:rPr>
            <w:noProof/>
            <w:webHidden/>
          </w:rPr>
          <w:tab/>
        </w:r>
        <w:r>
          <w:rPr>
            <w:noProof/>
            <w:webHidden/>
          </w:rPr>
          <w:fldChar w:fldCharType="begin"/>
        </w:r>
        <w:r>
          <w:rPr>
            <w:noProof/>
            <w:webHidden/>
          </w:rPr>
          <w:instrText xml:space="preserve"> PAGEREF _Toc157740508 \h </w:instrText>
        </w:r>
        <w:r>
          <w:rPr>
            <w:noProof/>
            <w:webHidden/>
          </w:rPr>
        </w:r>
        <w:r>
          <w:rPr>
            <w:noProof/>
            <w:webHidden/>
          </w:rPr>
          <w:fldChar w:fldCharType="separate"/>
        </w:r>
        <w:r>
          <w:rPr>
            <w:noProof/>
            <w:webHidden/>
          </w:rPr>
          <w:t>29</w:t>
        </w:r>
        <w:r>
          <w:rPr>
            <w:noProof/>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09" w:history="1">
        <w:r w:rsidRPr="00422E43">
          <w:rPr>
            <w:rStyle w:val="a3"/>
            <w:noProof/>
          </w:rPr>
          <w:t>СИБ.</w:t>
        </w:r>
        <w:r w:rsidRPr="00422E43">
          <w:rPr>
            <w:rStyle w:val="a3"/>
            <w:noProof/>
            <w:lang w:val="en-US"/>
          </w:rPr>
          <w:t>fm</w:t>
        </w:r>
        <w:r w:rsidRPr="00422E43">
          <w:rPr>
            <w:rStyle w:val="a3"/>
            <w:noProof/>
          </w:rPr>
          <w:t>, 01.02.2024, Отмена пенсионной реформы и разовые выплаты. Готовится сенсация перед выборами президента</w:t>
        </w:r>
        <w:r>
          <w:rPr>
            <w:noProof/>
            <w:webHidden/>
          </w:rPr>
          <w:tab/>
        </w:r>
        <w:r>
          <w:rPr>
            <w:noProof/>
            <w:webHidden/>
          </w:rPr>
          <w:fldChar w:fldCharType="begin"/>
        </w:r>
        <w:r>
          <w:rPr>
            <w:noProof/>
            <w:webHidden/>
          </w:rPr>
          <w:instrText xml:space="preserve"> PAGEREF _Toc157740509 \h </w:instrText>
        </w:r>
        <w:r>
          <w:rPr>
            <w:noProof/>
            <w:webHidden/>
          </w:rPr>
        </w:r>
        <w:r>
          <w:rPr>
            <w:noProof/>
            <w:webHidden/>
          </w:rPr>
          <w:fldChar w:fldCharType="separate"/>
        </w:r>
        <w:r>
          <w:rPr>
            <w:noProof/>
            <w:webHidden/>
          </w:rPr>
          <w:t>29</w:t>
        </w:r>
        <w:r>
          <w:rPr>
            <w:noProof/>
            <w:webHidden/>
          </w:rPr>
          <w:fldChar w:fldCharType="end"/>
        </w:r>
      </w:hyperlink>
    </w:p>
    <w:p w:rsidR="0038408A" w:rsidRPr="00CD4A97" w:rsidRDefault="0038408A">
      <w:pPr>
        <w:pStyle w:val="31"/>
        <w:rPr>
          <w:rFonts w:ascii="Calibri" w:hAnsi="Calibri"/>
          <w:sz w:val="22"/>
          <w:szCs w:val="22"/>
        </w:rPr>
      </w:pPr>
      <w:hyperlink w:anchor="_Toc157740510" w:history="1">
        <w:r w:rsidRPr="00422E43">
          <w:rPr>
            <w:rStyle w:val="a3"/>
          </w:rPr>
          <w:t>Этих политически популярных и действенных мер россияне не дождались в преддверие Прямой линии, но не теряют надежду получить их в марте текущего года перед выборами главы государства.</w:t>
        </w:r>
        <w:r>
          <w:rPr>
            <w:webHidden/>
          </w:rPr>
          <w:tab/>
        </w:r>
        <w:r>
          <w:rPr>
            <w:webHidden/>
          </w:rPr>
          <w:fldChar w:fldCharType="begin"/>
        </w:r>
        <w:r>
          <w:rPr>
            <w:webHidden/>
          </w:rPr>
          <w:instrText xml:space="preserve"> PAGEREF _Toc157740510 \h </w:instrText>
        </w:r>
        <w:r>
          <w:rPr>
            <w:webHidden/>
          </w:rPr>
        </w:r>
        <w:r>
          <w:rPr>
            <w:webHidden/>
          </w:rPr>
          <w:fldChar w:fldCharType="separate"/>
        </w:r>
        <w:r>
          <w:rPr>
            <w:webHidden/>
          </w:rPr>
          <w:t>29</w:t>
        </w:r>
        <w:r>
          <w:rPr>
            <w:webHidden/>
          </w:rPr>
          <w:fldChar w:fldCharType="end"/>
        </w:r>
      </w:hyperlink>
    </w:p>
    <w:p w:rsidR="0038408A" w:rsidRPr="00CD4A97" w:rsidRDefault="0038408A">
      <w:pPr>
        <w:pStyle w:val="12"/>
        <w:tabs>
          <w:tab w:val="right" w:leader="dot" w:pos="9061"/>
        </w:tabs>
        <w:rPr>
          <w:rFonts w:ascii="Calibri" w:hAnsi="Calibri"/>
          <w:b w:val="0"/>
          <w:noProof/>
          <w:sz w:val="22"/>
          <w:szCs w:val="22"/>
        </w:rPr>
      </w:pPr>
      <w:hyperlink w:anchor="_Toc157740511" w:history="1">
        <w:r w:rsidRPr="00422E43">
          <w:rPr>
            <w:rStyle w:val="a3"/>
            <w:noProof/>
          </w:rPr>
          <w:t>НОВОСТИ МАКРОЭКОНОМИКИ</w:t>
        </w:r>
        <w:r>
          <w:rPr>
            <w:noProof/>
            <w:webHidden/>
          </w:rPr>
          <w:tab/>
        </w:r>
        <w:r>
          <w:rPr>
            <w:noProof/>
            <w:webHidden/>
          </w:rPr>
          <w:fldChar w:fldCharType="begin"/>
        </w:r>
        <w:r>
          <w:rPr>
            <w:noProof/>
            <w:webHidden/>
          </w:rPr>
          <w:instrText xml:space="preserve"> PAGEREF _Toc157740511 \h </w:instrText>
        </w:r>
        <w:r>
          <w:rPr>
            <w:noProof/>
            <w:webHidden/>
          </w:rPr>
        </w:r>
        <w:r>
          <w:rPr>
            <w:noProof/>
            <w:webHidden/>
          </w:rPr>
          <w:fldChar w:fldCharType="separate"/>
        </w:r>
        <w:r>
          <w:rPr>
            <w:noProof/>
            <w:webHidden/>
          </w:rPr>
          <w:t>30</w:t>
        </w:r>
        <w:r>
          <w:rPr>
            <w:noProof/>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12" w:history="1">
        <w:r w:rsidRPr="00422E43">
          <w:rPr>
            <w:rStyle w:val="a3"/>
            <w:noProof/>
          </w:rPr>
          <w:t>ТАСС, 01.02.2024, Кабмин подготовил проект постановления об эксперименте по онлайн-регистрации бизнеса</w:t>
        </w:r>
        <w:r>
          <w:rPr>
            <w:noProof/>
            <w:webHidden/>
          </w:rPr>
          <w:tab/>
        </w:r>
        <w:r>
          <w:rPr>
            <w:noProof/>
            <w:webHidden/>
          </w:rPr>
          <w:fldChar w:fldCharType="begin"/>
        </w:r>
        <w:r>
          <w:rPr>
            <w:noProof/>
            <w:webHidden/>
          </w:rPr>
          <w:instrText xml:space="preserve"> PAGEREF _Toc157740512 \h </w:instrText>
        </w:r>
        <w:r>
          <w:rPr>
            <w:noProof/>
            <w:webHidden/>
          </w:rPr>
        </w:r>
        <w:r>
          <w:rPr>
            <w:noProof/>
            <w:webHidden/>
          </w:rPr>
          <w:fldChar w:fldCharType="separate"/>
        </w:r>
        <w:r>
          <w:rPr>
            <w:noProof/>
            <w:webHidden/>
          </w:rPr>
          <w:t>30</w:t>
        </w:r>
        <w:r>
          <w:rPr>
            <w:noProof/>
            <w:webHidden/>
          </w:rPr>
          <w:fldChar w:fldCharType="end"/>
        </w:r>
      </w:hyperlink>
    </w:p>
    <w:p w:rsidR="0038408A" w:rsidRPr="00CD4A97" w:rsidRDefault="0038408A">
      <w:pPr>
        <w:pStyle w:val="31"/>
        <w:rPr>
          <w:rFonts w:ascii="Calibri" w:hAnsi="Calibri"/>
          <w:sz w:val="22"/>
          <w:szCs w:val="22"/>
        </w:rPr>
      </w:pPr>
      <w:hyperlink w:anchor="_Toc157740513" w:history="1">
        <w:r w:rsidRPr="00422E43">
          <w:rPr>
            <w:rStyle w:val="a3"/>
          </w:rPr>
          <w:t>Правительство РФ подготовило проект постановления о проведении эксперимента по электронной регистрации бизнеса. Эксперимент может продлиться до 1 марта 2025 года, сроки начала утвердит правительство РФ. Участие в эксперименте добровольное. Об этом сообщается на сайте Минфина РФ.</w:t>
        </w:r>
        <w:r>
          <w:rPr>
            <w:webHidden/>
          </w:rPr>
          <w:tab/>
        </w:r>
        <w:r>
          <w:rPr>
            <w:webHidden/>
          </w:rPr>
          <w:fldChar w:fldCharType="begin"/>
        </w:r>
        <w:r>
          <w:rPr>
            <w:webHidden/>
          </w:rPr>
          <w:instrText xml:space="preserve"> PAGEREF _Toc157740513 \h </w:instrText>
        </w:r>
        <w:r>
          <w:rPr>
            <w:webHidden/>
          </w:rPr>
        </w:r>
        <w:r>
          <w:rPr>
            <w:webHidden/>
          </w:rPr>
          <w:fldChar w:fldCharType="separate"/>
        </w:r>
        <w:r>
          <w:rPr>
            <w:webHidden/>
          </w:rPr>
          <w:t>30</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14" w:history="1">
        <w:r w:rsidRPr="00422E43">
          <w:rPr>
            <w:rStyle w:val="a3"/>
            <w:noProof/>
          </w:rPr>
          <w:t>Парламентская газета, 01.02.2024, Аксаков ожидает активного выхода бизнеса на биржу в 2024 году</w:t>
        </w:r>
        <w:r>
          <w:rPr>
            <w:noProof/>
            <w:webHidden/>
          </w:rPr>
          <w:tab/>
        </w:r>
        <w:r>
          <w:rPr>
            <w:noProof/>
            <w:webHidden/>
          </w:rPr>
          <w:fldChar w:fldCharType="begin"/>
        </w:r>
        <w:r>
          <w:rPr>
            <w:noProof/>
            <w:webHidden/>
          </w:rPr>
          <w:instrText xml:space="preserve"> PAGEREF _Toc157740514 \h </w:instrText>
        </w:r>
        <w:r>
          <w:rPr>
            <w:noProof/>
            <w:webHidden/>
          </w:rPr>
        </w:r>
        <w:r>
          <w:rPr>
            <w:noProof/>
            <w:webHidden/>
          </w:rPr>
          <w:fldChar w:fldCharType="separate"/>
        </w:r>
        <w:r>
          <w:rPr>
            <w:noProof/>
            <w:webHidden/>
          </w:rPr>
          <w:t>31</w:t>
        </w:r>
        <w:r>
          <w:rPr>
            <w:noProof/>
            <w:webHidden/>
          </w:rPr>
          <w:fldChar w:fldCharType="end"/>
        </w:r>
      </w:hyperlink>
    </w:p>
    <w:p w:rsidR="0038408A" w:rsidRPr="00CD4A97" w:rsidRDefault="0038408A">
      <w:pPr>
        <w:pStyle w:val="31"/>
        <w:rPr>
          <w:rFonts w:ascii="Calibri" w:hAnsi="Calibri"/>
          <w:sz w:val="22"/>
          <w:szCs w:val="22"/>
        </w:rPr>
      </w:pPr>
      <w:hyperlink w:anchor="_Toc157740515" w:history="1">
        <w:r w:rsidRPr="00422E43">
          <w:rPr>
            <w:rStyle w:val="a3"/>
          </w:rPr>
          <w:t>В 2023 году бизнес активно размещал акции и другие ценные бумаги на бирже, поэтому в 2024-м мы ожидаем подъема активности. Такое заявление в разговоре с «Дума ТВ» сделал председатель Комитета Государственной Думы по финансовому рынку Анатолий Аксаков.</w:t>
        </w:r>
        <w:r>
          <w:rPr>
            <w:webHidden/>
          </w:rPr>
          <w:tab/>
        </w:r>
        <w:r>
          <w:rPr>
            <w:webHidden/>
          </w:rPr>
          <w:fldChar w:fldCharType="begin"/>
        </w:r>
        <w:r>
          <w:rPr>
            <w:webHidden/>
          </w:rPr>
          <w:instrText xml:space="preserve"> PAGEREF _Toc157740515 \h </w:instrText>
        </w:r>
        <w:r>
          <w:rPr>
            <w:webHidden/>
          </w:rPr>
        </w:r>
        <w:r>
          <w:rPr>
            <w:webHidden/>
          </w:rPr>
          <w:fldChar w:fldCharType="separate"/>
        </w:r>
        <w:r>
          <w:rPr>
            <w:webHidden/>
          </w:rPr>
          <w:t>31</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16" w:history="1">
        <w:r w:rsidRPr="00422E43">
          <w:rPr>
            <w:rStyle w:val="a3"/>
            <w:noProof/>
          </w:rPr>
          <w:t>РИА Новости, 01.02.2024, ФССП РФ с 1 февраля начинает вести реестр всех коллекторов в России</w:t>
        </w:r>
        <w:r>
          <w:rPr>
            <w:noProof/>
            <w:webHidden/>
          </w:rPr>
          <w:tab/>
        </w:r>
        <w:r>
          <w:rPr>
            <w:noProof/>
            <w:webHidden/>
          </w:rPr>
          <w:fldChar w:fldCharType="begin"/>
        </w:r>
        <w:r>
          <w:rPr>
            <w:noProof/>
            <w:webHidden/>
          </w:rPr>
          <w:instrText xml:space="preserve"> PAGEREF _Toc157740516 \h </w:instrText>
        </w:r>
        <w:r>
          <w:rPr>
            <w:noProof/>
            <w:webHidden/>
          </w:rPr>
        </w:r>
        <w:r>
          <w:rPr>
            <w:noProof/>
            <w:webHidden/>
          </w:rPr>
          <w:fldChar w:fldCharType="separate"/>
        </w:r>
        <w:r>
          <w:rPr>
            <w:noProof/>
            <w:webHidden/>
          </w:rPr>
          <w:t>31</w:t>
        </w:r>
        <w:r>
          <w:rPr>
            <w:noProof/>
            <w:webHidden/>
          </w:rPr>
          <w:fldChar w:fldCharType="end"/>
        </w:r>
      </w:hyperlink>
    </w:p>
    <w:p w:rsidR="0038408A" w:rsidRPr="00CD4A97" w:rsidRDefault="0038408A">
      <w:pPr>
        <w:pStyle w:val="31"/>
        <w:rPr>
          <w:rFonts w:ascii="Calibri" w:hAnsi="Calibri"/>
          <w:sz w:val="22"/>
          <w:szCs w:val="22"/>
        </w:rPr>
      </w:pPr>
      <w:hyperlink w:anchor="_Toc157740517" w:history="1">
        <w:r w:rsidRPr="00422E43">
          <w:rPr>
            <w:rStyle w:val="a3"/>
          </w:rPr>
          <w:t>Федеральная служба судебных приставов (ФССП РФ) с первого февраля начинает вести реестр коллекторов, который будет включать не только профильные агентства, но и занимающиеся возвратом просроченной задолженности банки и микрофинансовые организации.</w:t>
        </w:r>
        <w:r>
          <w:rPr>
            <w:webHidden/>
          </w:rPr>
          <w:tab/>
        </w:r>
        <w:r>
          <w:rPr>
            <w:webHidden/>
          </w:rPr>
          <w:fldChar w:fldCharType="begin"/>
        </w:r>
        <w:r>
          <w:rPr>
            <w:webHidden/>
          </w:rPr>
          <w:instrText xml:space="preserve"> PAGEREF _Toc157740517 \h </w:instrText>
        </w:r>
        <w:r>
          <w:rPr>
            <w:webHidden/>
          </w:rPr>
        </w:r>
        <w:r>
          <w:rPr>
            <w:webHidden/>
          </w:rPr>
          <w:fldChar w:fldCharType="separate"/>
        </w:r>
        <w:r>
          <w:rPr>
            <w:webHidden/>
          </w:rPr>
          <w:t>31</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18" w:history="1">
        <w:r w:rsidRPr="00422E43">
          <w:rPr>
            <w:rStyle w:val="a3"/>
            <w:noProof/>
          </w:rPr>
          <w:t>РИА Новости, 01.02.2024, Материнский капитал будет проиндексирован на 7,5% в России с 1 февраля</w:t>
        </w:r>
        <w:r>
          <w:rPr>
            <w:noProof/>
            <w:webHidden/>
          </w:rPr>
          <w:tab/>
        </w:r>
        <w:r>
          <w:rPr>
            <w:noProof/>
            <w:webHidden/>
          </w:rPr>
          <w:fldChar w:fldCharType="begin"/>
        </w:r>
        <w:r>
          <w:rPr>
            <w:noProof/>
            <w:webHidden/>
          </w:rPr>
          <w:instrText xml:space="preserve"> PAGEREF _Toc157740518 \h </w:instrText>
        </w:r>
        <w:r>
          <w:rPr>
            <w:noProof/>
            <w:webHidden/>
          </w:rPr>
        </w:r>
        <w:r>
          <w:rPr>
            <w:noProof/>
            <w:webHidden/>
          </w:rPr>
          <w:fldChar w:fldCharType="separate"/>
        </w:r>
        <w:r>
          <w:rPr>
            <w:noProof/>
            <w:webHidden/>
          </w:rPr>
          <w:t>32</w:t>
        </w:r>
        <w:r>
          <w:rPr>
            <w:noProof/>
            <w:webHidden/>
          </w:rPr>
          <w:fldChar w:fldCharType="end"/>
        </w:r>
      </w:hyperlink>
    </w:p>
    <w:p w:rsidR="0038408A" w:rsidRPr="00CD4A97" w:rsidRDefault="0038408A">
      <w:pPr>
        <w:pStyle w:val="31"/>
        <w:rPr>
          <w:rFonts w:ascii="Calibri" w:hAnsi="Calibri"/>
          <w:sz w:val="22"/>
          <w:szCs w:val="22"/>
        </w:rPr>
      </w:pPr>
      <w:hyperlink w:anchor="_Toc157740519" w:history="1">
        <w:r w:rsidRPr="00422E43">
          <w:rPr>
            <w:rStyle w:val="a3"/>
          </w:rPr>
          <w:t>Размер материнского капитала в России вырастет с 1 февраля благодаря индексации на 7,5% и составит на первого ребенка почти 631 тысячу рублей, а на второго ребенка - почти 834 тысячи рублей, говорится в сообщении на сайте Социального фонда России.</w:t>
        </w:r>
        <w:r>
          <w:rPr>
            <w:webHidden/>
          </w:rPr>
          <w:tab/>
        </w:r>
        <w:r>
          <w:rPr>
            <w:webHidden/>
          </w:rPr>
          <w:fldChar w:fldCharType="begin"/>
        </w:r>
        <w:r>
          <w:rPr>
            <w:webHidden/>
          </w:rPr>
          <w:instrText xml:space="preserve"> PAGEREF _Toc157740519 \h </w:instrText>
        </w:r>
        <w:r>
          <w:rPr>
            <w:webHidden/>
          </w:rPr>
        </w:r>
        <w:r>
          <w:rPr>
            <w:webHidden/>
          </w:rPr>
          <w:fldChar w:fldCharType="separate"/>
        </w:r>
        <w:r>
          <w:rPr>
            <w:webHidden/>
          </w:rPr>
          <w:t>32</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20" w:history="1">
        <w:r w:rsidRPr="00422E43">
          <w:rPr>
            <w:rStyle w:val="a3"/>
            <w:noProof/>
          </w:rPr>
          <w:t>РИА Новости, 01.02.2024, ЦБ РФ и Минфин работают над созданием механизма страхования средств на ИИС-III</w:t>
        </w:r>
        <w:r>
          <w:rPr>
            <w:noProof/>
            <w:webHidden/>
          </w:rPr>
          <w:tab/>
        </w:r>
        <w:r>
          <w:rPr>
            <w:noProof/>
            <w:webHidden/>
          </w:rPr>
          <w:fldChar w:fldCharType="begin"/>
        </w:r>
        <w:r>
          <w:rPr>
            <w:noProof/>
            <w:webHidden/>
          </w:rPr>
          <w:instrText xml:space="preserve"> PAGEREF _Toc157740520 \h </w:instrText>
        </w:r>
        <w:r>
          <w:rPr>
            <w:noProof/>
            <w:webHidden/>
          </w:rPr>
        </w:r>
        <w:r>
          <w:rPr>
            <w:noProof/>
            <w:webHidden/>
          </w:rPr>
          <w:fldChar w:fldCharType="separate"/>
        </w:r>
        <w:r>
          <w:rPr>
            <w:noProof/>
            <w:webHidden/>
          </w:rPr>
          <w:t>32</w:t>
        </w:r>
        <w:r>
          <w:rPr>
            <w:noProof/>
            <w:webHidden/>
          </w:rPr>
          <w:fldChar w:fldCharType="end"/>
        </w:r>
      </w:hyperlink>
    </w:p>
    <w:p w:rsidR="0038408A" w:rsidRPr="00CD4A97" w:rsidRDefault="0038408A">
      <w:pPr>
        <w:pStyle w:val="31"/>
        <w:rPr>
          <w:rFonts w:ascii="Calibri" w:hAnsi="Calibri"/>
          <w:sz w:val="22"/>
          <w:szCs w:val="22"/>
        </w:rPr>
      </w:pPr>
      <w:hyperlink w:anchor="_Toc157740521" w:history="1">
        <w:r w:rsidRPr="00422E43">
          <w:rPr>
            <w:rStyle w:val="a3"/>
          </w:rPr>
          <w:t>Банк России совместно с Минфином работают над созданием механизма страхования средств на индивидуальных инвестиционных счетах третьего типа (ИИС-III), рассказал первый заместитель председателя ЦБ РФ Владимир Чистюхин.</w:t>
        </w:r>
        <w:r>
          <w:rPr>
            <w:webHidden/>
          </w:rPr>
          <w:tab/>
        </w:r>
        <w:r>
          <w:rPr>
            <w:webHidden/>
          </w:rPr>
          <w:fldChar w:fldCharType="begin"/>
        </w:r>
        <w:r>
          <w:rPr>
            <w:webHidden/>
          </w:rPr>
          <w:instrText xml:space="preserve"> PAGEREF _Toc157740521 \h </w:instrText>
        </w:r>
        <w:r>
          <w:rPr>
            <w:webHidden/>
          </w:rPr>
        </w:r>
        <w:r>
          <w:rPr>
            <w:webHidden/>
          </w:rPr>
          <w:fldChar w:fldCharType="separate"/>
        </w:r>
        <w:r>
          <w:rPr>
            <w:webHidden/>
          </w:rPr>
          <w:t>32</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22" w:history="1">
        <w:r w:rsidRPr="00422E43">
          <w:rPr>
            <w:rStyle w:val="a3"/>
            <w:noProof/>
          </w:rPr>
          <w:t>ТАСС, 01.02.2024, Инициатива по проверке банками резидентства клиентов требует обсуждения - Минфин РФ</w:t>
        </w:r>
        <w:r>
          <w:rPr>
            <w:noProof/>
            <w:webHidden/>
          </w:rPr>
          <w:tab/>
        </w:r>
        <w:r>
          <w:rPr>
            <w:noProof/>
            <w:webHidden/>
          </w:rPr>
          <w:fldChar w:fldCharType="begin"/>
        </w:r>
        <w:r>
          <w:rPr>
            <w:noProof/>
            <w:webHidden/>
          </w:rPr>
          <w:instrText xml:space="preserve"> PAGEREF _Toc157740522 \h </w:instrText>
        </w:r>
        <w:r>
          <w:rPr>
            <w:noProof/>
            <w:webHidden/>
          </w:rPr>
        </w:r>
        <w:r>
          <w:rPr>
            <w:noProof/>
            <w:webHidden/>
          </w:rPr>
          <w:fldChar w:fldCharType="separate"/>
        </w:r>
        <w:r>
          <w:rPr>
            <w:noProof/>
            <w:webHidden/>
          </w:rPr>
          <w:t>33</w:t>
        </w:r>
        <w:r>
          <w:rPr>
            <w:noProof/>
            <w:webHidden/>
          </w:rPr>
          <w:fldChar w:fldCharType="end"/>
        </w:r>
      </w:hyperlink>
    </w:p>
    <w:p w:rsidR="0038408A" w:rsidRPr="00CD4A97" w:rsidRDefault="0038408A">
      <w:pPr>
        <w:pStyle w:val="31"/>
        <w:rPr>
          <w:rFonts w:ascii="Calibri" w:hAnsi="Calibri"/>
          <w:sz w:val="22"/>
          <w:szCs w:val="22"/>
        </w:rPr>
      </w:pPr>
      <w:hyperlink w:anchor="_Toc157740523" w:history="1">
        <w:r w:rsidRPr="00422E43">
          <w:rPr>
            <w:rStyle w:val="a3"/>
          </w:rPr>
          <w:t>Инициатива обязать банки выявлять клиентов-нерезидентов при заходе в онлайн-банк еще требует обсуждения, решения по этому вопросу не принято. Об этом сообщили ТАСС в Минфине РФ.</w:t>
        </w:r>
        <w:r>
          <w:rPr>
            <w:webHidden/>
          </w:rPr>
          <w:tab/>
        </w:r>
        <w:r>
          <w:rPr>
            <w:webHidden/>
          </w:rPr>
          <w:fldChar w:fldCharType="begin"/>
        </w:r>
        <w:r>
          <w:rPr>
            <w:webHidden/>
          </w:rPr>
          <w:instrText xml:space="preserve"> PAGEREF _Toc157740523 \h </w:instrText>
        </w:r>
        <w:r>
          <w:rPr>
            <w:webHidden/>
          </w:rPr>
        </w:r>
        <w:r>
          <w:rPr>
            <w:webHidden/>
          </w:rPr>
          <w:fldChar w:fldCharType="separate"/>
        </w:r>
        <w:r>
          <w:rPr>
            <w:webHidden/>
          </w:rPr>
          <w:t>33</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24" w:history="1">
        <w:r w:rsidRPr="00422E43">
          <w:rPr>
            <w:rStyle w:val="a3"/>
            <w:noProof/>
          </w:rPr>
          <w:t>ТАСС, 01.02.2024, Физлица в 2023 г. приобрели около 95 т инвестиционного золота - Минфин РФ</w:t>
        </w:r>
        <w:r>
          <w:rPr>
            <w:noProof/>
            <w:webHidden/>
          </w:rPr>
          <w:tab/>
        </w:r>
        <w:r>
          <w:rPr>
            <w:noProof/>
            <w:webHidden/>
          </w:rPr>
          <w:fldChar w:fldCharType="begin"/>
        </w:r>
        <w:r>
          <w:rPr>
            <w:noProof/>
            <w:webHidden/>
          </w:rPr>
          <w:instrText xml:space="preserve"> PAGEREF _Toc157740524 \h </w:instrText>
        </w:r>
        <w:r>
          <w:rPr>
            <w:noProof/>
            <w:webHidden/>
          </w:rPr>
        </w:r>
        <w:r>
          <w:rPr>
            <w:noProof/>
            <w:webHidden/>
          </w:rPr>
          <w:fldChar w:fldCharType="separate"/>
        </w:r>
        <w:r>
          <w:rPr>
            <w:noProof/>
            <w:webHidden/>
          </w:rPr>
          <w:t>33</w:t>
        </w:r>
        <w:r>
          <w:rPr>
            <w:noProof/>
            <w:webHidden/>
          </w:rPr>
          <w:fldChar w:fldCharType="end"/>
        </w:r>
      </w:hyperlink>
    </w:p>
    <w:p w:rsidR="0038408A" w:rsidRPr="00CD4A97" w:rsidRDefault="0038408A">
      <w:pPr>
        <w:pStyle w:val="31"/>
        <w:rPr>
          <w:rFonts w:ascii="Calibri" w:hAnsi="Calibri"/>
          <w:sz w:val="22"/>
          <w:szCs w:val="22"/>
        </w:rPr>
      </w:pPr>
      <w:hyperlink w:anchor="_Toc157740525" w:history="1">
        <w:r w:rsidRPr="00422E43">
          <w:rPr>
            <w:rStyle w:val="a3"/>
          </w:rPr>
          <w:t>Физические лица по итогам 2023 года приобрели около 95 тонн инвестиционного золота, по итогам 2022 года объем покупок составил порядка 100 тонн. Об этом сообщил журналистам заместитель министра финансов России Алексей Моисеев.</w:t>
        </w:r>
        <w:r>
          <w:rPr>
            <w:webHidden/>
          </w:rPr>
          <w:tab/>
        </w:r>
        <w:r>
          <w:rPr>
            <w:webHidden/>
          </w:rPr>
          <w:fldChar w:fldCharType="begin"/>
        </w:r>
        <w:r>
          <w:rPr>
            <w:webHidden/>
          </w:rPr>
          <w:instrText xml:space="preserve"> PAGEREF _Toc157740525 \h </w:instrText>
        </w:r>
        <w:r>
          <w:rPr>
            <w:webHidden/>
          </w:rPr>
        </w:r>
        <w:r>
          <w:rPr>
            <w:webHidden/>
          </w:rPr>
          <w:fldChar w:fldCharType="separate"/>
        </w:r>
        <w:r>
          <w:rPr>
            <w:webHidden/>
          </w:rPr>
          <w:t>33</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26" w:history="1">
        <w:r w:rsidRPr="00422E43">
          <w:rPr>
            <w:rStyle w:val="a3"/>
            <w:noProof/>
          </w:rPr>
          <w:t>ТАСС, 01.02.2024, Западные аналитики не учитывают трансформацию экономики в РФ при прогнозах - Решетников</w:t>
        </w:r>
        <w:r>
          <w:rPr>
            <w:noProof/>
            <w:webHidden/>
          </w:rPr>
          <w:tab/>
        </w:r>
        <w:r>
          <w:rPr>
            <w:noProof/>
            <w:webHidden/>
          </w:rPr>
          <w:fldChar w:fldCharType="begin"/>
        </w:r>
        <w:r>
          <w:rPr>
            <w:noProof/>
            <w:webHidden/>
          </w:rPr>
          <w:instrText xml:space="preserve"> PAGEREF _Toc157740526 \h </w:instrText>
        </w:r>
        <w:r>
          <w:rPr>
            <w:noProof/>
            <w:webHidden/>
          </w:rPr>
        </w:r>
        <w:r>
          <w:rPr>
            <w:noProof/>
            <w:webHidden/>
          </w:rPr>
          <w:fldChar w:fldCharType="separate"/>
        </w:r>
        <w:r>
          <w:rPr>
            <w:noProof/>
            <w:webHidden/>
          </w:rPr>
          <w:t>34</w:t>
        </w:r>
        <w:r>
          <w:rPr>
            <w:noProof/>
            <w:webHidden/>
          </w:rPr>
          <w:fldChar w:fldCharType="end"/>
        </w:r>
      </w:hyperlink>
    </w:p>
    <w:p w:rsidR="0038408A" w:rsidRPr="00CD4A97" w:rsidRDefault="0038408A">
      <w:pPr>
        <w:pStyle w:val="31"/>
        <w:rPr>
          <w:rFonts w:ascii="Calibri" w:hAnsi="Calibri"/>
          <w:sz w:val="22"/>
          <w:szCs w:val="22"/>
        </w:rPr>
      </w:pPr>
      <w:hyperlink w:anchor="_Toc157740527" w:history="1">
        <w:r w:rsidRPr="00422E43">
          <w:rPr>
            <w:rStyle w:val="a3"/>
          </w:rPr>
          <w:t>Западные аналитики все меньше понимают, что происходит в экономике РФ. Они не учитывают существенную трансформацию процессов, сообщил журналистам министр экономического развития РФ Максим Решетников, комментируя западные прогнозы по росту экономики РФ.</w:t>
        </w:r>
        <w:r>
          <w:rPr>
            <w:webHidden/>
          </w:rPr>
          <w:tab/>
        </w:r>
        <w:r>
          <w:rPr>
            <w:webHidden/>
          </w:rPr>
          <w:fldChar w:fldCharType="begin"/>
        </w:r>
        <w:r>
          <w:rPr>
            <w:webHidden/>
          </w:rPr>
          <w:instrText xml:space="preserve"> PAGEREF _Toc157740527 \h </w:instrText>
        </w:r>
        <w:r>
          <w:rPr>
            <w:webHidden/>
          </w:rPr>
        </w:r>
        <w:r>
          <w:rPr>
            <w:webHidden/>
          </w:rPr>
          <w:fldChar w:fldCharType="separate"/>
        </w:r>
        <w:r>
          <w:rPr>
            <w:webHidden/>
          </w:rPr>
          <w:t>34</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28" w:history="1">
        <w:r w:rsidRPr="00422E43">
          <w:rPr>
            <w:rStyle w:val="a3"/>
            <w:noProof/>
          </w:rPr>
          <w:t>ТАСС, 01.02.2024, Запад пытается выдавить РФ с мировых рынков, предлагая свою продукцию дороже - Решетников</w:t>
        </w:r>
        <w:r>
          <w:rPr>
            <w:noProof/>
            <w:webHidden/>
          </w:rPr>
          <w:tab/>
        </w:r>
        <w:r>
          <w:rPr>
            <w:noProof/>
            <w:webHidden/>
          </w:rPr>
          <w:fldChar w:fldCharType="begin"/>
        </w:r>
        <w:r>
          <w:rPr>
            <w:noProof/>
            <w:webHidden/>
          </w:rPr>
          <w:instrText xml:space="preserve"> PAGEREF _Toc157740528 \h </w:instrText>
        </w:r>
        <w:r>
          <w:rPr>
            <w:noProof/>
            <w:webHidden/>
          </w:rPr>
        </w:r>
        <w:r>
          <w:rPr>
            <w:noProof/>
            <w:webHidden/>
          </w:rPr>
          <w:fldChar w:fldCharType="separate"/>
        </w:r>
        <w:r>
          <w:rPr>
            <w:noProof/>
            <w:webHidden/>
          </w:rPr>
          <w:t>35</w:t>
        </w:r>
        <w:r>
          <w:rPr>
            <w:noProof/>
            <w:webHidden/>
          </w:rPr>
          <w:fldChar w:fldCharType="end"/>
        </w:r>
      </w:hyperlink>
    </w:p>
    <w:p w:rsidR="0038408A" w:rsidRPr="00CD4A97" w:rsidRDefault="0038408A">
      <w:pPr>
        <w:pStyle w:val="31"/>
        <w:rPr>
          <w:rFonts w:ascii="Calibri" w:hAnsi="Calibri"/>
          <w:sz w:val="22"/>
          <w:szCs w:val="22"/>
        </w:rPr>
      </w:pPr>
      <w:hyperlink w:anchor="_Toc157740529" w:history="1">
        <w:r w:rsidRPr="00422E43">
          <w:rPr>
            <w:rStyle w:val="a3"/>
          </w:rPr>
          <w:t>Западные страны пытаются выдавить Россию с мировых рынков и представить свою продукцию по гораздо более высоким ценам, Москва активно этому противодействует, заявил журналистам министр экономического развития РФ Максим Решетников.</w:t>
        </w:r>
        <w:r>
          <w:rPr>
            <w:webHidden/>
          </w:rPr>
          <w:tab/>
        </w:r>
        <w:r>
          <w:rPr>
            <w:webHidden/>
          </w:rPr>
          <w:fldChar w:fldCharType="begin"/>
        </w:r>
        <w:r>
          <w:rPr>
            <w:webHidden/>
          </w:rPr>
          <w:instrText xml:space="preserve"> PAGEREF _Toc157740529 \h </w:instrText>
        </w:r>
        <w:r>
          <w:rPr>
            <w:webHidden/>
          </w:rPr>
        </w:r>
        <w:r>
          <w:rPr>
            <w:webHidden/>
          </w:rPr>
          <w:fldChar w:fldCharType="separate"/>
        </w:r>
        <w:r>
          <w:rPr>
            <w:webHidden/>
          </w:rPr>
          <w:t>35</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30" w:history="1">
        <w:r w:rsidRPr="00422E43">
          <w:rPr>
            <w:rStyle w:val="a3"/>
            <w:noProof/>
          </w:rPr>
          <w:t>ТАСС, 01.02.2024, Около 60 тыс. НКО смогут пользоваться пониженными тарифами по оплате страховых взносов</w:t>
        </w:r>
        <w:r>
          <w:rPr>
            <w:noProof/>
            <w:webHidden/>
          </w:rPr>
          <w:tab/>
        </w:r>
        <w:r>
          <w:rPr>
            <w:noProof/>
            <w:webHidden/>
          </w:rPr>
          <w:fldChar w:fldCharType="begin"/>
        </w:r>
        <w:r>
          <w:rPr>
            <w:noProof/>
            <w:webHidden/>
          </w:rPr>
          <w:instrText xml:space="preserve"> PAGEREF _Toc157740530 \h </w:instrText>
        </w:r>
        <w:r>
          <w:rPr>
            <w:noProof/>
            <w:webHidden/>
          </w:rPr>
        </w:r>
        <w:r>
          <w:rPr>
            <w:noProof/>
            <w:webHidden/>
          </w:rPr>
          <w:fldChar w:fldCharType="separate"/>
        </w:r>
        <w:r>
          <w:rPr>
            <w:noProof/>
            <w:webHidden/>
          </w:rPr>
          <w:t>35</w:t>
        </w:r>
        <w:r>
          <w:rPr>
            <w:noProof/>
            <w:webHidden/>
          </w:rPr>
          <w:fldChar w:fldCharType="end"/>
        </w:r>
      </w:hyperlink>
    </w:p>
    <w:p w:rsidR="0038408A" w:rsidRPr="00CD4A97" w:rsidRDefault="0038408A">
      <w:pPr>
        <w:pStyle w:val="31"/>
        <w:rPr>
          <w:rFonts w:ascii="Calibri" w:hAnsi="Calibri"/>
          <w:sz w:val="22"/>
          <w:szCs w:val="22"/>
        </w:rPr>
      </w:pPr>
      <w:hyperlink w:anchor="_Toc157740531" w:history="1">
        <w:r w:rsidRPr="00422E43">
          <w:rPr>
            <w:rStyle w:val="a3"/>
          </w:rPr>
          <w:t>Около 60 тыс. некоммерческих организаций (НКО) с 2025 года смогут бессрочно пользоваться пониженными тарифами по оплате страховых взносов. Об этом сообщила ТАСС заместитель министра экономического развития РФ Татьяна Илюшникова.</w:t>
        </w:r>
        <w:r>
          <w:rPr>
            <w:webHidden/>
          </w:rPr>
          <w:tab/>
        </w:r>
        <w:r>
          <w:rPr>
            <w:webHidden/>
          </w:rPr>
          <w:fldChar w:fldCharType="begin"/>
        </w:r>
        <w:r>
          <w:rPr>
            <w:webHidden/>
          </w:rPr>
          <w:instrText xml:space="preserve"> PAGEREF _Toc157740531 \h </w:instrText>
        </w:r>
        <w:r>
          <w:rPr>
            <w:webHidden/>
          </w:rPr>
        </w:r>
        <w:r>
          <w:rPr>
            <w:webHidden/>
          </w:rPr>
          <w:fldChar w:fldCharType="separate"/>
        </w:r>
        <w:r>
          <w:rPr>
            <w:webHidden/>
          </w:rPr>
          <w:t>35</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32" w:history="1">
        <w:r w:rsidRPr="00422E43">
          <w:rPr>
            <w:rStyle w:val="a3"/>
            <w:noProof/>
          </w:rPr>
          <w:t>РИА Новости, 01.02.2024, Банки теперь обязаны информировать россиян об истечении срока вкладов</w:t>
        </w:r>
        <w:r>
          <w:rPr>
            <w:noProof/>
            <w:webHidden/>
          </w:rPr>
          <w:tab/>
        </w:r>
        <w:r>
          <w:rPr>
            <w:noProof/>
            <w:webHidden/>
          </w:rPr>
          <w:fldChar w:fldCharType="begin"/>
        </w:r>
        <w:r>
          <w:rPr>
            <w:noProof/>
            <w:webHidden/>
          </w:rPr>
          <w:instrText xml:space="preserve"> PAGEREF _Toc157740532 \h </w:instrText>
        </w:r>
        <w:r>
          <w:rPr>
            <w:noProof/>
            <w:webHidden/>
          </w:rPr>
        </w:r>
        <w:r>
          <w:rPr>
            <w:noProof/>
            <w:webHidden/>
          </w:rPr>
          <w:fldChar w:fldCharType="separate"/>
        </w:r>
        <w:r>
          <w:rPr>
            <w:noProof/>
            <w:webHidden/>
          </w:rPr>
          <w:t>36</w:t>
        </w:r>
        <w:r>
          <w:rPr>
            <w:noProof/>
            <w:webHidden/>
          </w:rPr>
          <w:fldChar w:fldCharType="end"/>
        </w:r>
      </w:hyperlink>
    </w:p>
    <w:p w:rsidR="0038408A" w:rsidRPr="00CD4A97" w:rsidRDefault="0038408A">
      <w:pPr>
        <w:pStyle w:val="31"/>
        <w:rPr>
          <w:rFonts w:ascii="Calibri" w:hAnsi="Calibri"/>
          <w:sz w:val="22"/>
          <w:szCs w:val="22"/>
        </w:rPr>
      </w:pPr>
      <w:hyperlink w:anchor="_Toc157740533" w:history="1">
        <w:r w:rsidRPr="00422E43">
          <w:rPr>
            <w:rStyle w:val="a3"/>
          </w:rPr>
          <w:t>Российские банки теперь обязаны бесплатно информировать граждан об истечении срока их банковского вклада не позднее чем за пять календарных дней до даты истечения срока, соответствующая норма закона вступила в силу с 1 февраля.</w:t>
        </w:r>
        <w:r>
          <w:rPr>
            <w:webHidden/>
          </w:rPr>
          <w:tab/>
        </w:r>
        <w:r>
          <w:rPr>
            <w:webHidden/>
          </w:rPr>
          <w:fldChar w:fldCharType="begin"/>
        </w:r>
        <w:r>
          <w:rPr>
            <w:webHidden/>
          </w:rPr>
          <w:instrText xml:space="preserve"> PAGEREF _Toc157740533 \h </w:instrText>
        </w:r>
        <w:r>
          <w:rPr>
            <w:webHidden/>
          </w:rPr>
        </w:r>
        <w:r>
          <w:rPr>
            <w:webHidden/>
          </w:rPr>
          <w:fldChar w:fldCharType="separate"/>
        </w:r>
        <w:r>
          <w:rPr>
            <w:webHidden/>
          </w:rPr>
          <w:t>36</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34" w:history="1">
        <w:r w:rsidRPr="00422E43">
          <w:rPr>
            <w:rStyle w:val="a3"/>
            <w:noProof/>
          </w:rPr>
          <w:t>ТАСС, 01.02.2024, Доля ипотеки с господдержкой выросла в 2023 году до 81% в общем объеме кредитов</w:t>
        </w:r>
        <w:r>
          <w:rPr>
            <w:noProof/>
            <w:webHidden/>
          </w:rPr>
          <w:tab/>
        </w:r>
        <w:r>
          <w:rPr>
            <w:noProof/>
            <w:webHidden/>
          </w:rPr>
          <w:fldChar w:fldCharType="begin"/>
        </w:r>
        <w:r>
          <w:rPr>
            <w:noProof/>
            <w:webHidden/>
          </w:rPr>
          <w:instrText xml:space="preserve"> PAGEREF _Toc157740534 \h </w:instrText>
        </w:r>
        <w:r>
          <w:rPr>
            <w:noProof/>
            <w:webHidden/>
          </w:rPr>
        </w:r>
        <w:r>
          <w:rPr>
            <w:noProof/>
            <w:webHidden/>
          </w:rPr>
          <w:fldChar w:fldCharType="separate"/>
        </w:r>
        <w:r>
          <w:rPr>
            <w:noProof/>
            <w:webHidden/>
          </w:rPr>
          <w:t>36</w:t>
        </w:r>
        <w:r>
          <w:rPr>
            <w:noProof/>
            <w:webHidden/>
          </w:rPr>
          <w:fldChar w:fldCharType="end"/>
        </w:r>
      </w:hyperlink>
    </w:p>
    <w:p w:rsidR="0038408A" w:rsidRPr="00CD4A97" w:rsidRDefault="0038408A">
      <w:pPr>
        <w:pStyle w:val="31"/>
        <w:rPr>
          <w:rFonts w:ascii="Calibri" w:hAnsi="Calibri"/>
          <w:sz w:val="22"/>
          <w:szCs w:val="22"/>
        </w:rPr>
      </w:pPr>
      <w:hyperlink w:anchor="_Toc157740535" w:history="1">
        <w:r w:rsidRPr="00422E43">
          <w:rPr>
            <w:rStyle w:val="a3"/>
          </w:rPr>
          <w:t>Доля ипотеки с господдержкой увеличилась по итогам 2023 года до 81% в общем объеме выданных жилищных кредитов, сообщила пресс-служба ДОМ.РФ.</w:t>
        </w:r>
        <w:r>
          <w:rPr>
            <w:webHidden/>
          </w:rPr>
          <w:tab/>
        </w:r>
        <w:r>
          <w:rPr>
            <w:webHidden/>
          </w:rPr>
          <w:fldChar w:fldCharType="begin"/>
        </w:r>
        <w:r>
          <w:rPr>
            <w:webHidden/>
          </w:rPr>
          <w:instrText xml:space="preserve"> PAGEREF _Toc157740535 \h </w:instrText>
        </w:r>
        <w:r>
          <w:rPr>
            <w:webHidden/>
          </w:rPr>
        </w:r>
        <w:r>
          <w:rPr>
            <w:webHidden/>
          </w:rPr>
          <w:fldChar w:fldCharType="separate"/>
        </w:r>
        <w:r>
          <w:rPr>
            <w:webHidden/>
          </w:rPr>
          <w:t>36</w:t>
        </w:r>
        <w:r>
          <w:rPr>
            <w:webHidden/>
          </w:rPr>
          <w:fldChar w:fldCharType="end"/>
        </w:r>
      </w:hyperlink>
    </w:p>
    <w:p w:rsidR="0038408A" w:rsidRPr="00CD4A97" w:rsidRDefault="0038408A">
      <w:pPr>
        <w:pStyle w:val="12"/>
        <w:tabs>
          <w:tab w:val="right" w:leader="dot" w:pos="9061"/>
        </w:tabs>
        <w:rPr>
          <w:rFonts w:ascii="Calibri" w:hAnsi="Calibri"/>
          <w:b w:val="0"/>
          <w:noProof/>
          <w:sz w:val="22"/>
          <w:szCs w:val="22"/>
        </w:rPr>
      </w:pPr>
      <w:hyperlink w:anchor="_Toc157740536" w:history="1">
        <w:r w:rsidRPr="00422E4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_Toc157740536 \h </w:instrText>
        </w:r>
        <w:r>
          <w:rPr>
            <w:noProof/>
            <w:webHidden/>
          </w:rPr>
        </w:r>
        <w:r>
          <w:rPr>
            <w:noProof/>
            <w:webHidden/>
          </w:rPr>
          <w:fldChar w:fldCharType="separate"/>
        </w:r>
        <w:r>
          <w:rPr>
            <w:noProof/>
            <w:webHidden/>
          </w:rPr>
          <w:t>38</w:t>
        </w:r>
        <w:r>
          <w:rPr>
            <w:noProof/>
            <w:webHidden/>
          </w:rPr>
          <w:fldChar w:fldCharType="end"/>
        </w:r>
      </w:hyperlink>
    </w:p>
    <w:p w:rsidR="0038408A" w:rsidRPr="00CD4A97" w:rsidRDefault="0038408A">
      <w:pPr>
        <w:pStyle w:val="12"/>
        <w:tabs>
          <w:tab w:val="right" w:leader="dot" w:pos="9061"/>
        </w:tabs>
        <w:rPr>
          <w:rFonts w:ascii="Calibri" w:hAnsi="Calibri"/>
          <w:b w:val="0"/>
          <w:noProof/>
          <w:sz w:val="22"/>
          <w:szCs w:val="22"/>
        </w:rPr>
      </w:pPr>
      <w:hyperlink w:anchor="_Toc157740537" w:history="1">
        <w:r w:rsidRPr="00422E4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_Toc157740537 \h </w:instrText>
        </w:r>
        <w:r>
          <w:rPr>
            <w:noProof/>
            <w:webHidden/>
          </w:rPr>
        </w:r>
        <w:r>
          <w:rPr>
            <w:noProof/>
            <w:webHidden/>
          </w:rPr>
          <w:fldChar w:fldCharType="separate"/>
        </w:r>
        <w:r>
          <w:rPr>
            <w:noProof/>
            <w:webHidden/>
          </w:rPr>
          <w:t>38</w:t>
        </w:r>
        <w:r>
          <w:rPr>
            <w:noProof/>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38" w:history="1">
        <w:r w:rsidRPr="00422E43">
          <w:rPr>
            <w:rStyle w:val="a3"/>
            <w:noProof/>
          </w:rPr>
          <w:t>KazLenta.kz, 01.02.2024, Средний размер пенсии назвали в Казахстане</w:t>
        </w:r>
        <w:r>
          <w:rPr>
            <w:noProof/>
            <w:webHidden/>
          </w:rPr>
          <w:tab/>
        </w:r>
        <w:r>
          <w:rPr>
            <w:noProof/>
            <w:webHidden/>
          </w:rPr>
          <w:fldChar w:fldCharType="begin"/>
        </w:r>
        <w:r>
          <w:rPr>
            <w:noProof/>
            <w:webHidden/>
          </w:rPr>
          <w:instrText xml:space="preserve"> PAGEREF _Toc157740538 \h </w:instrText>
        </w:r>
        <w:r>
          <w:rPr>
            <w:noProof/>
            <w:webHidden/>
          </w:rPr>
        </w:r>
        <w:r>
          <w:rPr>
            <w:noProof/>
            <w:webHidden/>
          </w:rPr>
          <w:fldChar w:fldCharType="separate"/>
        </w:r>
        <w:r>
          <w:rPr>
            <w:noProof/>
            <w:webHidden/>
          </w:rPr>
          <w:t>38</w:t>
        </w:r>
        <w:r>
          <w:rPr>
            <w:noProof/>
            <w:webHidden/>
          </w:rPr>
          <w:fldChar w:fldCharType="end"/>
        </w:r>
      </w:hyperlink>
    </w:p>
    <w:p w:rsidR="0038408A" w:rsidRPr="00CD4A97" w:rsidRDefault="0038408A">
      <w:pPr>
        <w:pStyle w:val="31"/>
        <w:rPr>
          <w:rFonts w:ascii="Calibri" w:hAnsi="Calibri"/>
          <w:sz w:val="22"/>
          <w:szCs w:val="22"/>
        </w:rPr>
      </w:pPr>
      <w:hyperlink w:anchor="_Toc157740539" w:history="1">
        <w:r w:rsidRPr="00422E43">
          <w:rPr>
            <w:rStyle w:val="a3"/>
          </w:rPr>
          <w:t>В 2023 году из республиканского бюджета выплачено пенсий на сумму более 3,3 трлн тенге для 2,3 млн человек, из них на выплату базовой пенсии было направлено 1 трлн 16,6 млрд тенге, солидарной пенсии - 2 трлн 297,4 млрд тенге, передает kazlenta.kz.</w:t>
        </w:r>
        <w:r>
          <w:rPr>
            <w:webHidden/>
          </w:rPr>
          <w:tab/>
        </w:r>
        <w:r>
          <w:rPr>
            <w:webHidden/>
          </w:rPr>
          <w:fldChar w:fldCharType="begin"/>
        </w:r>
        <w:r>
          <w:rPr>
            <w:webHidden/>
          </w:rPr>
          <w:instrText xml:space="preserve"> PAGEREF _Toc157740539 \h </w:instrText>
        </w:r>
        <w:r>
          <w:rPr>
            <w:webHidden/>
          </w:rPr>
        </w:r>
        <w:r>
          <w:rPr>
            <w:webHidden/>
          </w:rPr>
          <w:fldChar w:fldCharType="separate"/>
        </w:r>
        <w:r>
          <w:rPr>
            <w:webHidden/>
          </w:rPr>
          <w:t>38</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40" w:history="1">
        <w:r w:rsidRPr="00422E43">
          <w:rPr>
            <w:rStyle w:val="a3"/>
            <w:noProof/>
          </w:rPr>
          <w:t>TengriNews.kz, 01.02.2024, Пенсионный фонд Казахстана закупит больше долларов</w:t>
        </w:r>
        <w:r>
          <w:rPr>
            <w:noProof/>
            <w:webHidden/>
          </w:rPr>
          <w:tab/>
        </w:r>
        <w:r>
          <w:rPr>
            <w:noProof/>
            <w:webHidden/>
          </w:rPr>
          <w:fldChar w:fldCharType="begin"/>
        </w:r>
        <w:r>
          <w:rPr>
            <w:noProof/>
            <w:webHidden/>
          </w:rPr>
          <w:instrText xml:space="preserve"> PAGEREF _Toc157740540 \h </w:instrText>
        </w:r>
        <w:r>
          <w:rPr>
            <w:noProof/>
            <w:webHidden/>
          </w:rPr>
        </w:r>
        <w:r>
          <w:rPr>
            <w:noProof/>
            <w:webHidden/>
          </w:rPr>
          <w:fldChar w:fldCharType="separate"/>
        </w:r>
        <w:r>
          <w:rPr>
            <w:noProof/>
            <w:webHidden/>
          </w:rPr>
          <w:t>39</w:t>
        </w:r>
        <w:r>
          <w:rPr>
            <w:noProof/>
            <w:webHidden/>
          </w:rPr>
          <w:fldChar w:fldCharType="end"/>
        </w:r>
      </w:hyperlink>
    </w:p>
    <w:p w:rsidR="0038408A" w:rsidRPr="00CD4A97" w:rsidRDefault="0038408A">
      <w:pPr>
        <w:pStyle w:val="31"/>
        <w:rPr>
          <w:rFonts w:ascii="Calibri" w:hAnsi="Calibri"/>
          <w:sz w:val="22"/>
          <w:szCs w:val="22"/>
        </w:rPr>
      </w:pPr>
      <w:hyperlink w:anchor="_Toc157740541" w:history="1">
        <w:r w:rsidRPr="00422E43">
          <w:rPr>
            <w:rStyle w:val="a3"/>
          </w:rPr>
          <w:t>Объем долларов, приобретаемых за счет пенсионных активов Единого накопительного пенсионного фонда (ЕНПФ), в феврале увеличат как минимум вдвое. Об этом говорится в информационном сообщении Национального банка, передает Tengrinews.kz.</w:t>
        </w:r>
        <w:r>
          <w:rPr>
            <w:webHidden/>
          </w:rPr>
          <w:tab/>
        </w:r>
        <w:r>
          <w:rPr>
            <w:webHidden/>
          </w:rPr>
          <w:fldChar w:fldCharType="begin"/>
        </w:r>
        <w:r>
          <w:rPr>
            <w:webHidden/>
          </w:rPr>
          <w:instrText xml:space="preserve"> PAGEREF _Toc157740541 \h </w:instrText>
        </w:r>
        <w:r>
          <w:rPr>
            <w:webHidden/>
          </w:rPr>
        </w:r>
        <w:r>
          <w:rPr>
            <w:webHidden/>
          </w:rPr>
          <w:fldChar w:fldCharType="separate"/>
        </w:r>
        <w:r>
          <w:rPr>
            <w:webHidden/>
          </w:rPr>
          <w:t>39</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42" w:history="1">
        <w:r w:rsidRPr="00422E43">
          <w:rPr>
            <w:rStyle w:val="a3"/>
            <w:noProof/>
          </w:rPr>
          <w:t>Kapital.uz, 01.02.2024, В Узбекистане вновь увеличили выплаты по пособиям и пенсиям</w:t>
        </w:r>
        <w:r>
          <w:rPr>
            <w:noProof/>
            <w:webHidden/>
          </w:rPr>
          <w:tab/>
        </w:r>
        <w:r>
          <w:rPr>
            <w:noProof/>
            <w:webHidden/>
          </w:rPr>
          <w:fldChar w:fldCharType="begin"/>
        </w:r>
        <w:r>
          <w:rPr>
            <w:noProof/>
            <w:webHidden/>
          </w:rPr>
          <w:instrText xml:space="preserve"> PAGEREF _Toc157740542 \h </w:instrText>
        </w:r>
        <w:r>
          <w:rPr>
            <w:noProof/>
            <w:webHidden/>
          </w:rPr>
        </w:r>
        <w:r>
          <w:rPr>
            <w:noProof/>
            <w:webHidden/>
          </w:rPr>
          <w:fldChar w:fldCharType="separate"/>
        </w:r>
        <w:r>
          <w:rPr>
            <w:noProof/>
            <w:webHidden/>
          </w:rPr>
          <w:t>40</w:t>
        </w:r>
        <w:r>
          <w:rPr>
            <w:noProof/>
            <w:webHidden/>
          </w:rPr>
          <w:fldChar w:fldCharType="end"/>
        </w:r>
      </w:hyperlink>
    </w:p>
    <w:p w:rsidR="0038408A" w:rsidRPr="00CD4A97" w:rsidRDefault="0038408A">
      <w:pPr>
        <w:pStyle w:val="31"/>
        <w:rPr>
          <w:rFonts w:ascii="Calibri" w:hAnsi="Calibri"/>
          <w:sz w:val="22"/>
          <w:szCs w:val="22"/>
        </w:rPr>
      </w:pPr>
      <w:hyperlink w:anchor="_Toc157740543" w:history="1">
        <w:r w:rsidRPr="00422E43">
          <w:rPr>
            <w:rStyle w:val="a3"/>
          </w:rPr>
          <w:t>В Узбекистане увеличили размер пенсии по возрасту при неполном стаже работы. Об этом сообщает пресс-служба Пенсионного фонда со ссылкой на указ главы государства.</w:t>
        </w:r>
        <w:r>
          <w:rPr>
            <w:webHidden/>
          </w:rPr>
          <w:tab/>
        </w:r>
        <w:r>
          <w:rPr>
            <w:webHidden/>
          </w:rPr>
          <w:fldChar w:fldCharType="begin"/>
        </w:r>
        <w:r>
          <w:rPr>
            <w:webHidden/>
          </w:rPr>
          <w:instrText xml:space="preserve"> PAGEREF _Toc157740543 \h </w:instrText>
        </w:r>
        <w:r>
          <w:rPr>
            <w:webHidden/>
          </w:rPr>
        </w:r>
        <w:r>
          <w:rPr>
            <w:webHidden/>
          </w:rPr>
          <w:fldChar w:fldCharType="separate"/>
        </w:r>
        <w:r>
          <w:rPr>
            <w:webHidden/>
          </w:rPr>
          <w:t>40</w:t>
        </w:r>
        <w:r>
          <w:rPr>
            <w:webHidden/>
          </w:rPr>
          <w:fldChar w:fldCharType="end"/>
        </w:r>
      </w:hyperlink>
    </w:p>
    <w:p w:rsidR="0038408A" w:rsidRPr="00CD4A97" w:rsidRDefault="0038408A">
      <w:pPr>
        <w:pStyle w:val="12"/>
        <w:tabs>
          <w:tab w:val="right" w:leader="dot" w:pos="9061"/>
        </w:tabs>
        <w:rPr>
          <w:rFonts w:ascii="Calibri" w:hAnsi="Calibri"/>
          <w:b w:val="0"/>
          <w:noProof/>
          <w:sz w:val="22"/>
          <w:szCs w:val="22"/>
        </w:rPr>
      </w:pPr>
      <w:hyperlink w:anchor="_Toc157740544" w:history="1">
        <w:r w:rsidRPr="00422E4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_Toc157740544 \h </w:instrText>
        </w:r>
        <w:r>
          <w:rPr>
            <w:noProof/>
            <w:webHidden/>
          </w:rPr>
        </w:r>
        <w:r>
          <w:rPr>
            <w:noProof/>
            <w:webHidden/>
          </w:rPr>
          <w:fldChar w:fldCharType="separate"/>
        </w:r>
        <w:r>
          <w:rPr>
            <w:noProof/>
            <w:webHidden/>
          </w:rPr>
          <w:t>40</w:t>
        </w:r>
        <w:r>
          <w:rPr>
            <w:noProof/>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45" w:history="1">
        <w:r w:rsidRPr="00422E43">
          <w:rPr>
            <w:rStyle w:val="a3"/>
            <w:noProof/>
          </w:rPr>
          <w:t>Обзор, 01.02.2024, ЦБ Литвы: пенсионная система надежна, случай BaltCap - исключительный</w:t>
        </w:r>
        <w:r>
          <w:rPr>
            <w:noProof/>
            <w:webHidden/>
          </w:rPr>
          <w:tab/>
        </w:r>
        <w:r>
          <w:rPr>
            <w:noProof/>
            <w:webHidden/>
          </w:rPr>
          <w:fldChar w:fldCharType="begin"/>
        </w:r>
        <w:r>
          <w:rPr>
            <w:noProof/>
            <w:webHidden/>
          </w:rPr>
          <w:instrText xml:space="preserve"> PAGEREF _Toc157740545 \h </w:instrText>
        </w:r>
        <w:r>
          <w:rPr>
            <w:noProof/>
            <w:webHidden/>
          </w:rPr>
        </w:r>
        <w:r>
          <w:rPr>
            <w:noProof/>
            <w:webHidden/>
          </w:rPr>
          <w:fldChar w:fldCharType="separate"/>
        </w:r>
        <w:r>
          <w:rPr>
            <w:noProof/>
            <w:webHidden/>
          </w:rPr>
          <w:t>40</w:t>
        </w:r>
        <w:r>
          <w:rPr>
            <w:noProof/>
            <w:webHidden/>
          </w:rPr>
          <w:fldChar w:fldCharType="end"/>
        </w:r>
      </w:hyperlink>
    </w:p>
    <w:p w:rsidR="0038408A" w:rsidRPr="00CD4A97" w:rsidRDefault="0038408A">
      <w:pPr>
        <w:pStyle w:val="31"/>
        <w:rPr>
          <w:rFonts w:ascii="Calibri" w:hAnsi="Calibri"/>
          <w:sz w:val="22"/>
          <w:szCs w:val="22"/>
        </w:rPr>
      </w:pPr>
      <w:hyperlink w:anchor="_Toc157740546" w:history="1">
        <w:r w:rsidRPr="00422E43">
          <w:rPr>
            <w:rStyle w:val="a3"/>
          </w:rPr>
          <w:t>В связи с тем, что пенсионные фонды Литвы могли понести убытки из-за финансового ущерба, который мог быть нанесен фонду бывшим партнером компании по управлению фондами частного капитала BaltCap Шарунасом Степуконисом, Банк Литвы (БЛ, Центробанк) уверяет, что пенсионная система в стране надежна, и это случай исключительный и связан с потенциально криминальной деятельностью человека.</w:t>
        </w:r>
        <w:r>
          <w:rPr>
            <w:webHidden/>
          </w:rPr>
          <w:tab/>
        </w:r>
        <w:r>
          <w:rPr>
            <w:webHidden/>
          </w:rPr>
          <w:fldChar w:fldCharType="begin"/>
        </w:r>
        <w:r>
          <w:rPr>
            <w:webHidden/>
          </w:rPr>
          <w:instrText xml:space="preserve"> PAGEREF _Toc157740546 \h </w:instrText>
        </w:r>
        <w:r>
          <w:rPr>
            <w:webHidden/>
          </w:rPr>
        </w:r>
        <w:r>
          <w:rPr>
            <w:webHidden/>
          </w:rPr>
          <w:fldChar w:fldCharType="separate"/>
        </w:r>
        <w:r>
          <w:rPr>
            <w:webHidden/>
          </w:rPr>
          <w:t>40</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47" w:history="1">
        <w:r w:rsidRPr="00422E43">
          <w:rPr>
            <w:rStyle w:val="a3"/>
            <w:noProof/>
          </w:rPr>
          <w:t>Обзор, 01.02.2024, Глава Olympic Casino: происхождение денег, проигранных Степуконисом - обосновано</w:t>
        </w:r>
        <w:r>
          <w:rPr>
            <w:noProof/>
            <w:webHidden/>
          </w:rPr>
          <w:tab/>
        </w:r>
        <w:r>
          <w:rPr>
            <w:noProof/>
            <w:webHidden/>
          </w:rPr>
          <w:fldChar w:fldCharType="begin"/>
        </w:r>
        <w:r>
          <w:rPr>
            <w:noProof/>
            <w:webHidden/>
          </w:rPr>
          <w:instrText xml:space="preserve"> PAGEREF _Toc157740547 \h </w:instrText>
        </w:r>
        <w:r>
          <w:rPr>
            <w:noProof/>
            <w:webHidden/>
          </w:rPr>
        </w:r>
        <w:r>
          <w:rPr>
            <w:noProof/>
            <w:webHidden/>
          </w:rPr>
          <w:fldChar w:fldCharType="separate"/>
        </w:r>
        <w:r>
          <w:rPr>
            <w:noProof/>
            <w:webHidden/>
          </w:rPr>
          <w:t>41</w:t>
        </w:r>
        <w:r>
          <w:rPr>
            <w:noProof/>
            <w:webHidden/>
          </w:rPr>
          <w:fldChar w:fldCharType="end"/>
        </w:r>
      </w:hyperlink>
    </w:p>
    <w:p w:rsidR="0038408A" w:rsidRPr="00CD4A97" w:rsidRDefault="0038408A">
      <w:pPr>
        <w:pStyle w:val="31"/>
        <w:rPr>
          <w:rFonts w:ascii="Calibri" w:hAnsi="Calibri"/>
          <w:sz w:val="22"/>
          <w:szCs w:val="22"/>
        </w:rPr>
      </w:pPr>
      <w:hyperlink w:anchor="_Toc157740548" w:history="1">
        <w:r w:rsidRPr="00422E43">
          <w:rPr>
            <w:rStyle w:val="a3"/>
          </w:rPr>
          <w:t>В связи с тем, что Шарунас Степуконис, бывший партнер управляющего фондом BaltCap, возможно проиграл десятки миллионов евро, глава Olympic Casino Group Baltija Томас Палявичюс утверждает, что деньги были переведены на игровой счет со счетов в финансовых учреждениях Литвы. По его словам, происхождение денег было обоснованным.</w:t>
        </w:r>
        <w:r>
          <w:rPr>
            <w:webHidden/>
          </w:rPr>
          <w:tab/>
        </w:r>
        <w:r>
          <w:rPr>
            <w:webHidden/>
          </w:rPr>
          <w:fldChar w:fldCharType="begin"/>
        </w:r>
        <w:r>
          <w:rPr>
            <w:webHidden/>
          </w:rPr>
          <w:instrText xml:space="preserve"> PAGEREF _Toc157740548 \h </w:instrText>
        </w:r>
        <w:r>
          <w:rPr>
            <w:webHidden/>
          </w:rPr>
        </w:r>
        <w:r>
          <w:rPr>
            <w:webHidden/>
          </w:rPr>
          <w:fldChar w:fldCharType="separate"/>
        </w:r>
        <w:r>
          <w:rPr>
            <w:webHidden/>
          </w:rPr>
          <w:t>41</w:t>
        </w:r>
        <w:r>
          <w:rPr>
            <w:webHidden/>
          </w:rPr>
          <w:fldChar w:fldCharType="end"/>
        </w:r>
      </w:hyperlink>
    </w:p>
    <w:p w:rsidR="0038408A" w:rsidRPr="00CD4A97" w:rsidRDefault="0038408A">
      <w:pPr>
        <w:pStyle w:val="21"/>
        <w:tabs>
          <w:tab w:val="right" w:leader="dot" w:pos="9061"/>
        </w:tabs>
        <w:rPr>
          <w:rFonts w:ascii="Calibri" w:hAnsi="Calibri"/>
          <w:noProof/>
          <w:sz w:val="22"/>
          <w:szCs w:val="22"/>
        </w:rPr>
      </w:pPr>
      <w:hyperlink w:anchor="_Toc157740549" w:history="1">
        <w:r w:rsidRPr="00422E43">
          <w:rPr>
            <w:rStyle w:val="a3"/>
            <w:noProof/>
          </w:rPr>
          <w:t>РИА Новости, 01.02.2024, Около 13 тыс человек протестовали против реформ рынка труда в Хельсинки - полиция</w:t>
        </w:r>
        <w:r>
          <w:rPr>
            <w:noProof/>
            <w:webHidden/>
          </w:rPr>
          <w:tab/>
        </w:r>
        <w:r>
          <w:rPr>
            <w:noProof/>
            <w:webHidden/>
          </w:rPr>
          <w:fldChar w:fldCharType="begin"/>
        </w:r>
        <w:r>
          <w:rPr>
            <w:noProof/>
            <w:webHidden/>
          </w:rPr>
          <w:instrText xml:space="preserve"> PAGEREF _Toc157740549 \h </w:instrText>
        </w:r>
        <w:r>
          <w:rPr>
            <w:noProof/>
            <w:webHidden/>
          </w:rPr>
        </w:r>
        <w:r>
          <w:rPr>
            <w:noProof/>
            <w:webHidden/>
          </w:rPr>
          <w:fldChar w:fldCharType="separate"/>
        </w:r>
        <w:r>
          <w:rPr>
            <w:noProof/>
            <w:webHidden/>
          </w:rPr>
          <w:t>42</w:t>
        </w:r>
        <w:r>
          <w:rPr>
            <w:noProof/>
            <w:webHidden/>
          </w:rPr>
          <w:fldChar w:fldCharType="end"/>
        </w:r>
      </w:hyperlink>
    </w:p>
    <w:p w:rsidR="0038408A" w:rsidRPr="00CD4A97" w:rsidRDefault="0038408A">
      <w:pPr>
        <w:pStyle w:val="31"/>
        <w:rPr>
          <w:rFonts w:ascii="Calibri" w:hAnsi="Calibri"/>
          <w:sz w:val="22"/>
          <w:szCs w:val="22"/>
        </w:rPr>
      </w:pPr>
      <w:hyperlink w:anchor="_Toc157740550" w:history="1">
        <w:r w:rsidRPr="00422E43">
          <w:rPr>
            <w:rStyle w:val="a3"/>
          </w:rPr>
          <w:t>Около 13 тысяч человек приняли участие в акции протеста против правительственных реформ рынка труда в центре столицы Финляндии Хельсинки, следует из информации, представленной на сайте полиции.</w:t>
        </w:r>
        <w:r>
          <w:rPr>
            <w:webHidden/>
          </w:rPr>
          <w:tab/>
        </w:r>
        <w:r>
          <w:rPr>
            <w:webHidden/>
          </w:rPr>
          <w:fldChar w:fldCharType="begin"/>
        </w:r>
        <w:r>
          <w:rPr>
            <w:webHidden/>
          </w:rPr>
          <w:instrText xml:space="preserve"> PAGEREF _Toc157740550 \h </w:instrText>
        </w:r>
        <w:r>
          <w:rPr>
            <w:webHidden/>
          </w:rPr>
        </w:r>
        <w:r>
          <w:rPr>
            <w:webHidden/>
          </w:rPr>
          <w:fldChar w:fldCharType="separate"/>
        </w:r>
        <w:r>
          <w:rPr>
            <w:webHidden/>
          </w:rPr>
          <w:t>42</w:t>
        </w:r>
        <w:r>
          <w:rPr>
            <w:webHidden/>
          </w:rPr>
          <w:fldChar w:fldCharType="end"/>
        </w:r>
      </w:hyperlink>
    </w:p>
    <w:p w:rsidR="00A0290C" w:rsidRPr="00933D88" w:rsidRDefault="007227BD" w:rsidP="00310633">
      <w:pPr>
        <w:rPr>
          <w:b/>
          <w:caps/>
          <w:sz w:val="32"/>
        </w:rPr>
      </w:pPr>
      <w:r w:rsidRPr="00933D88">
        <w:rPr>
          <w:caps/>
          <w:sz w:val="28"/>
        </w:rPr>
        <w:fldChar w:fldCharType="end"/>
      </w:r>
    </w:p>
    <w:p w:rsidR="00D1642B" w:rsidRPr="00933D88" w:rsidRDefault="00D1642B" w:rsidP="00D1642B">
      <w:pPr>
        <w:pStyle w:val="251"/>
      </w:pPr>
      <w:bookmarkStart w:id="14" w:name="_Toc396864664"/>
      <w:bookmarkStart w:id="15" w:name="_Toc99318652"/>
      <w:bookmarkStart w:id="16" w:name="_Toc246216291"/>
      <w:bookmarkStart w:id="17" w:name="_Toc246297418"/>
      <w:bookmarkStart w:id="18" w:name="_Toc157740461"/>
      <w:bookmarkEnd w:id="6"/>
      <w:bookmarkEnd w:id="7"/>
      <w:bookmarkEnd w:id="8"/>
      <w:bookmarkEnd w:id="9"/>
      <w:bookmarkEnd w:id="10"/>
      <w:bookmarkEnd w:id="11"/>
      <w:bookmarkEnd w:id="12"/>
      <w:bookmarkEnd w:id="13"/>
      <w:r w:rsidRPr="00933D88">
        <w:lastRenderedPageBreak/>
        <w:t>НОВОСТИ</w:t>
      </w:r>
      <w:r w:rsidR="00933D88">
        <w:t xml:space="preserve"> </w:t>
      </w:r>
      <w:r w:rsidRPr="00933D88">
        <w:t>ПЕНСИОННОЙ</w:t>
      </w:r>
      <w:r w:rsidR="00933D88">
        <w:t xml:space="preserve"> </w:t>
      </w:r>
      <w:r w:rsidRPr="00933D88">
        <w:t>ОТРАСЛИ</w:t>
      </w:r>
      <w:bookmarkEnd w:id="14"/>
      <w:bookmarkEnd w:id="15"/>
      <w:bookmarkEnd w:id="18"/>
    </w:p>
    <w:p w:rsidR="00D1642B" w:rsidRPr="00933D88"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57740462"/>
      <w:r w:rsidRPr="00933D88">
        <w:t>Новости</w:t>
      </w:r>
      <w:r w:rsidR="00933D88">
        <w:t xml:space="preserve"> </w:t>
      </w:r>
      <w:r w:rsidRPr="00933D88">
        <w:t>отрасли</w:t>
      </w:r>
      <w:r w:rsidR="00933D88">
        <w:t xml:space="preserve"> </w:t>
      </w:r>
      <w:r w:rsidRPr="00933D88">
        <w:t>НПФ</w:t>
      </w:r>
      <w:bookmarkEnd w:id="19"/>
      <w:bookmarkEnd w:id="20"/>
      <w:bookmarkEnd w:id="24"/>
    </w:p>
    <w:p w:rsidR="00BD400B" w:rsidRPr="00933D88" w:rsidRDefault="00BD400B" w:rsidP="00BD400B">
      <w:pPr>
        <w:pStyle w:val="2"/>
      </w:pPr>
      <w:bookmarkStart w:id="25" w:name="А101"/>
      <w:bookmarkStart w:id="26" w:name="_Toc157740463"/>
      <w:r w:rsidRPr="00933D88">
        <w:t>Финмаркет,</w:t>
      </w:r>
      <w:r w:rsidR="00933D88">
        <w:t xml:space="preserve"> </w:t>
      </w:r>
      <w:r w:rsidRPr="00933D88">
        <w:t>01.02.2024,</w:t>
      </w:r>
      <w:r w:rsidR="00933D88">
        <w:t xml:space="preserve"> </w:t>
      </w:r>
      <w:r w:rsidRPr="00933D88">
        <w:t>Размер</w:t>
      </w:r>
      <w:r w:rsidR="00933D88">
        <w:t xml:space="preserve"> </w:t>
      </w:r>
      <w:r w:rsidRPr="00933D88">
        <w:t>требований</w:t>
      </w:r>
      <w:r w:rsidR="00933D88">
        <w:t xml:space="preserve"> </w:t>
      </w:r>
      <w:r w:rsidRPr="00933D88">
        <w:t>при</w:t>
      </w:r>
      <w:r w:rsidR="00933D88">
        <w:t xml:space="preserve"> </w:t>
      </w:r>
      <w:r w:rsidRPr="00933D88">
        <w:t>рассмотрении</w:t>
      </w:r>
      <w:r w:rsidR="00933D88">
        <w:t xml:space="preserve"> </w:t>
      </w:r>
      <w:r w:rsidRPr="00933D88">
        <w:t>споров</w:t>
      </w:r>
      <w:r w:rsidR="00933D88">
        <w:t xml:space="preserve"> </w:t>
      </w:r>
      <w:r w:rsidRPr="00933D88">
        <w:t>финуполномоченными</w:t>
      </w:r>
      <w:r w:rsidR="00933D88">
        <w:t xml:space="preserve"> </w:t>
      </w:r>
      <w:r w:rsidRPr="00933D88">
        <w:t>между</w:t>
      </w:r>
      <w:r w:rsidR="00933D88">
        <w:t xml:space="preserve"> </w:t>
      </w:r>
      <w:r w:rsidRPr="00933D88">
        <w:t>потребителями</w:t>
      </w:r>
      <w:r w:rsidR="00933D88">
        <w:t xml:space="preserve"> </w:t>
      </w:r>
      <w:r w:rsidRPr="00933D88">
        <w:t>и</w:t>
      </w:r>
      <w:r w:rsidR="00933D88">
        <w:t xml:space="preserve"> </w:t>
      </w:r>
      <w:r w:rsidRPr="00933D88">
        <w:t>фининститутами</w:t>
      </w:r>
      <w:r w:rsidR="00933D88">
        <w:t xml:space="preserve"> </w:t>
      </w:r>
      <w:r w:rsidRPr="00933D88">
        <w:t>РФ</w:t>
      </w:r>
      <w:r w:rsidR="00933D88">
        <w:t xml:space="preserve"> </w:t>
      </w:r>
      <w:r w:rsidRPr="00933D88">
        <w:t>может</w:t>
      </w:r>
      <w:r w:rsidR="00933D88">
        <w:t xml:space="preserve"> </w:t>
      </w:r>
      <w:r w:rsidRPr="00933D88">
        <w:t>увеличиться</w:t>
      </w:r>
      <w:bookmarkEnd w:id="25"/>
      <w:bookmarkEnd w:id="26"/>
    </w:p>
    <w:p w:rsidR="00BD400B" w:rsidRPr="00933D88" w:rsidRDefault="00BD400B" w:rsidP="0038408A">
      <w:pPr>
        <w:pStyle w:val="3"/>
      </w:pPr>
      <w:bookmarkStart w:id="27" w:name="_Toc157740464"/>
      <w:r w:rsidRPr="00933D88">
        <w:t>Сумма</w:t>
      </w:r>
      <w:r w:rsidR="00933D88">
        <w:t xml:space="preserve"> </w:t>
      </w:r>
      <w:r w:rsidRPr="00933D88">
        <w:t>имущественного</w:t>
      </w:r>
      <w:r w:rsidR="00933D88">
        <w:t xml:space="preserve"> </w:t>
      </w:r>
      <w:r w:rsidRPr="00933D88">
        <w:t>спора,</w:t>
      </w:r>
      <w:r w:rsidR="00933D88">
        <w:t xml:space="preserve"> </w:t>
      </w:r>
      <w:r w:rsidRPr="00933D88">
        <w:t>в</w:t>
      </w:r>
      <w:r w:rsidR="00933D88">
        <w:t xml:space="preserve"> </w:t>
      </w:r>
      <w:r w:rsidRPr="00933D88">
        <w:t>рамках</w:t>
      </w:r>
      <w:r w:rsidR="00933D88">
        <w:t xml:space="preserve"> </w:t>
      </w:r>
      <w:r w:rsidRPr="00933D88">
        <w:t>которой</w:t>
      </w:r>
      <w:r w:rsidR="00933D88">
        <w:t xml:space="preserve"> </w:t>
      </w:r>
      <w:r w:rsidRPr="00933D88">
        <w:t>финуполномоченные</w:t>
      </w:r>
      <w:r w:rsidR="00933D88">
        <w:t xml:space="preserve"> </w:t>
      </w:r>
      <w:r w:rsidRPr="00933D88">
        <w:t>могут</w:t>
      </w:r>
      <w:r w:rsidR="00933D88">
        <w:t xml:space="preserve"> </w:t>
      </w:r>
      <w:r w:rsidRPr="00933D88">
        <w:t>по</w:t>
      </w:r>
      <w:r w:rsidR="00933D88">
        <w:t xml:space="preserve"> </w:t>
      </w:r>
      <w:r w:rsidRPr="00933D88">
        <w:t>закону</w:t>
      </w:r>
      <w:r w:rsidR="00933D88">
        <w:t xml:space="preserve"> </w:t>
      </w:r>
      <w:r w:rsidRPr="00933D88">
        <w:t>рассматривать</w:t>
      </w:r>
      <w:r w:rsidR="00933D88">
        <w:t xml:space="preserve"> </w:t>
      </w:r>
      <w:r w:rsidRPr="00933D88">
        <w:t>обращения</w:t>
      </w:r>
      <w:r w:rsidR="00933D88">
        <w:t xml:space="preserve"> </w:t>
      </w:r>
      <w:r w:rsidRPr="00933D88">
        <w:t>потребителей</w:t>
      </w:r>
      <w:r w:rsidR="00933D88">
        <w:t xml:space="preserve"> </w:t>
      </w:r>
      <w:r w:rsidRPr="00933D88">
        <w:t>финуслуг</w:t>
      </w:r>
      <w:r w:rsidR="00933D88">
        <w:t xml:space="preserve"> </w:t>
      </w:r>
      <w:r w:rsidRPr="00933D88">
        <w:t>в</w:t>
      </w:r>
      <w:r w:rsidR="00933D88">
        <w:t xml:space="preserve"> </w:t>
      </w:r>
      <w:r w:rsidRPr="00933D88">
        <w:t>РФ</w:t>
      </w:r>
      <w:r w:rsidR="00933D88">
        <w:t xml:space="preserve"> </w:t>
      </w:r>
      <w:r w:rsidRPr="00933D88">
        <w:t>в</w:t>
      </w:r>
      <w:r w:rsidR="00933D88">
        <w:t xml:space="preserve"> </w:t>
      </w:r>
      <w:r w:rsidRPr="00933D88">
        <w:t>досудебном</w:t>
      </w:r>
      <w:r w:rsidR="00933D88">
        <w:t xml:space="preserve"> </w:t>
      </w:r>
      <w:r w:rsidRPr="00933D88">
        <w:t>порядке,</w:t>
      </w:r>
      <w:r w:rsidR="00933D88">
        <w:t xml:space="preserve"> </w:t>
      </w:r>
      <w:r w:rsidRPr="00933D88">
        <w:t>может</w:t>
      </w:r>
      <w:r w:rsidR="00933D88">
        <w:t xml:space="preserve"> </w:t>
      </w:r>
      <w:r w:rsidRPr="00933D88">
        <w:t>быть</w:t>
      </w:r>
      <w:r w:rsidR="00933D88">
        <w:t xml:space="preserve"> </w:t>
      </w:r>
      <w:r w:rsidRPr="00933D88">
        <w:t>увеличена</w:t>
      </w:r>
      <w:r w:rsidR="00933D88">
        <w:t xml:space="preserve"> </w:t>
      </w:r>
      <w:r w:rsidRPr="00933D88">
        <w:t>с</w:t>
      </w:r>
      <w:r w:rsidR="00933D88">
        <w:t xml:space="preserve"> </w:t>
      </w:r>
      <w:r w:rsidRPr="00933D88">
        <w:t>500</w:t>
      </w:r>
      <w:r w:rsidR="00933D88">
        <w:t xml:space="preserve"> </w:t>
      </w:r>
      <w:r w:rsidRPr="00933D88">
        <w:t>тыс.</w:t>
      </w:r>
      <w:r w:rsidR="00933D88">
        <w:t xml:space="preserve"> </w:t>
      </w:r>
      <w:r w:rsidRPr="00933D88">
        <w:t>рублей</w:t>
      </w:r>
      <w:r w:rsidR="00933D88">
        <w:t xml:space="preserve"> </w:t>
      </w:r>
      <w:r w:rsidRPr="00933D88">
        <w:t>до</w:t>
      </w:r>
      <w:r w:rsidR="00933D88">
        <w:t xml:space="preserve"> </w:t>
      </w:r>
      <w:r w:rsidRPr="00933D88">
        <w:t>1-1,5</w:t>
      </w:r>
      <w:r w:rsidR="00933D88">
        <w:t xml:space="preserve"> </w:t>
      </w:r>
      <w:r w:rsidRPr="00933D88">
        <w:t>млн</w:t>
      </w:r>
      <w:r w:rsidR="00933D88">
        <w:t xml:space="preserve"> </w:t>
      </w:r>
      <w:r w:rsidRPr="00933D88">
        <w:t>рублей,</w:t>
      </w:r>
      <w:r w:rsidR="00933D88">
        <w:t xml:space="preserve"> </w:t>
      </w:r>
      <w:r w:rsidRPr="00933D88">
        <w:t>заявил</w:t>
      </w:r>
      <w:r w:rsidR="00933D88">
        <w:t xml:space="preserve"> </w:t>
      </w:r>
      <w:r w:rsidRPr="00933D88">
        <w:t>главный</w:t>
      </w:r>
      <w:r w:rsidR="00933D88">
        <w:t xml:space="preserve"> </w:t>
      </w:r>
      <w:r w:rsidRPr="00933D88">
        <w:t>финансовый</w:t>
      </w:r>
      <w:r w:rsidR="00933D88">
        <w:t xml:space="preserve"> </w:t>
      </w:r>
      <w:r w:rsidRPr="00933D88">
        <w:t>уполномоченный</w:t>
      </w:r>
      <w:r w:rsidR="00933D88">
        <w:t xml:space="preserve"> </w:t>
      </w:r>
      <w:r w:rsidRPr="00933D88">
        <w:t>Юрий</w:t>
      </w:r>
      <w:r w:rsidR="00933D88">
        <w:t xml:space="preserve"> </w:t>
      </w:r>
      <w:r w:rsidRPr="00933D88">
        <w:t>Воронин,</w:t>
      </w:r>
      <w:r w:rsidR="00933D88">
        <w:t xml:space="preserve"> </w:t>
      </w:r>
      <w:r w:rsidRPr="00933D88">
        <w:t>выступая</w:t>
      </w:r>
      <w:r w:rsidR="00933D88">
        <w:t xml:space="preserve"> </w:t>
      </w:r>
      <w:r w:rsidRPr="00933D88">
        <w:t>на</w:t>
      </w:r>
      <w:r w:rsidR="00933D88">
        <w:t xml:space="preserve"> </w:t>
      </w:r>
      <w:r w:rsidRPr="00933D88">
        <w:t>международной</w:t>
      </w:r>
      <w:r w:rsidR="00933D88">
        <w:t xml:space="preserve"> </w:t>
      </w:r>
      <w:r w:rsidRPr="00933D88">
        <w:t>конференции</w:t>
      </w:r>
      <w:r w:rsidR="00933D88">
        <w:t xml:space="preserve"> </w:t>
      </w:r>
      <w:r w:rsidR="001917DE">
        <w:t>«</w:t>
      </w:r>
      <w:r w:rsidRPr="00933D88">
        <w:t>История</w:t>
      </w:r>
      <w:r w:rsidR="00933D88">
        <w:t xml:space="preserve"> </w:t>
      </w:r>
      <w:r w:rsidRPr="00933D88">
        <w:t>успеха:</w:t>
      </w:r>
      <w:r w:rsidR="00933D88">
        <w:t xml:space="preserve"> </w:t>
      </w:r>
      <w:r w:rsidRPr="00933D88">
        <w:t>20</w:t>
      </w:r>
      <w:r w:rsidR="00933D88">
        <w:t xml:space="preserve"> </w:t>
      </w:r>
      <w:r w:rsidRPr="00933D88">
        <w:t>лет</w:t>
      </w:r>
      <w:r w:rsidR="00933D88">
        <w:t xml:space="preserve"> </w:t>
      </w:r>
      <w:r w:rsidRPr="00933D88">
        <w:t>российской</w:t>
      </w:r>
      <w:r w:rsidR="00933D88">
        <w:t xml:space="preserve"> </w:t>
      </w:r>
      <w:r w:rsidRPr="00933D88">
        <w:t>системе</w:t>
      </w:r>
      <w:r w:rsidR="00933D88">
        <w:t xml:space="preserve"> </w:t>
      </w:r>
      <w:r w:rsidRPr="00933D88">
        <w:t>страхования</w:t>
      </w:r>
      <w:r w:rsidR="00933D88">
        <w:t xml:space="preserve"> </w:t>
      </w:r>
      <w:r w:rsidRPr="00933D88">
        <w:t>вкладов</w:t>
      </w:r>
      <w:r w:rsidR="001917DE">
        <w:t>»</w:t>
      </w:r>
      <w:r w:rsidR="00933D88">
        <w:t xml:space="preserve"> </w:t>
      </w:r>
      <w:r w:rsidRPr="00933D88">
        <w:t>в</w:t>
      </w:r>
      <w:r w:rsidR="00933D88">
        <w:t xml:space="preserve"> </w:t>
      </w:r>
      <w:r w:rsidRPr="00933D88">
        <w:t>среду.</w:t>
      </w:r>
      <w:r w:rsidR="00933D88">
        <w:t xml:space="preserve"> </w:t>
      </w:r>
      <w:r w:rsidRPr="00933D88">
        <w:t>Он</w:t>
      </w:r>
      <w:r w:rsidR="00933D88">
        <w:t xml:space="preserve"> </w:t>
      </w:r>
      <w:r w:rsidRPr="00933D88">
        <w:t>отметил,</w:t>
      </w:r>
      <w:r w:rsidR="00933D88">
        <w:t xml:space="preserve"> </w:t>
      </w:r>
      <w:r w:rsidRPr="00933D88">
        <w:t>что</w:t>
      </w:r>
      <w:r w:rsidR="00933D88">
        <w:t xml:space="preserve"> </w:t>
      </w:r>
      <w:r w:rsidRPr="00933D88">
        <w:t>поддержание</w:t>
      </w:r>
      <w:r w:rsidR="00933D88">
        <w:t xml:space="preserve"> </w:t>
      </w:r>
      <w:r w:rsidRPr="00933D88">
        <w:t>такой</w:t>
      </w:r>
      <w:r w:rsidR="00933D88">
        <w:t xml:space="preserve"> </w:t>
      </w:r>
      <w:r w:rsidRPr="00933D88">
        <w:t>инициативы</w:t>
      </w:r>
      <w:r w:rsidR="00933D88">
        <w:t xml:space="preserve"> </w:t>
      </w:r>
      <w:r w:rsidRPr="00933D88">
        <w:t>-</w:t>
      </w:r>
      <w:r w:rsidR="00933D88">
        <w:t xml:space="preserve"> </w:t>
      </w:r>
      <w:r w:rsidRPr="00933D88">
        <w:t>в</w:t>
      </w:r>
      <w:r w:rsidR="00933D88">
        <w:t xml:space="preserve"> </w:t>
      </w:r>
      <w:r w:rsidRPr="00933D88">
        <w:t>планах</w:t>
      </w:r>
      <w:r w:rsidR="00933D88">
        <w:t xml:space="preserve"> </w:t>
      </w:r>
      <w:r w:rsidRPr="00933D88">
        <w:t>службы</w:t>
      </w:r>
      <w:r w:rsidR="00933D88">
        <w:t xml:space="preserve"> </w:t>
      </w:r>
      <w:r w:rsidRPr="00933D88">
        <w:t>на</w:t>
      </w:r>
      <w:r w:rsidR="00933D88">
        <w:t xml:space="preserve"> </w:t>
      </w:r>
      <w:r w:rsidRPr="00933D88">
        <w:t>этот</w:t>
      </w:r>
      <w:r w:rsidR="00933D88">
        <w:t xml:space="preserve"> </w:t>
      </w:r>
      <w:r w:rsidRPr="00933D88">
        <w:t>год.</w:t>
      </w:r>
      <w:bookmarkEnd w:id="27"/>
    </w:p>
    <w:p w:rsidR="00BD400B" w:rsidRPr="00933D88" w:rsidRDefault="001917DE" w:rsidP="00BD400B">
      <w:r>
        <w:t>«</w:t>
      </w:r>
      <w:r w:rsidR="00BD400B" w:rsidRPr="00933D88">
        <w:t>Давно</w:t>
      </w:r>
      <w:r w:rsidR="00933D88">
        <w:t xml:space="preserve"> </w:t>
      </w:r>
      <w:r w:rsidR="00BD400B" w:rsidRPr="00933D88">
        <w:t>назрел</w:t>
      </w:r>
      <w:r w:rsidR="00933D88">
        <w:t xml:space="preserve"> </w:t>
      </w:r>
      <w:r w:rsidR="00BD400B" w:rsidRPr="00933D88">
        <w:t>вопрос</w:t>
      </w:r>
      <w:r w:rsidR="00933D88">
        <w:t xml:space="preserve"> </w:t>
      </w:r>
      <w:r w:rsidR="00BD400B" w:rsidRPr="00933D88">
        <w:t>повышения</w:t>
      </w:r>
      <w:r w:rsidR="00933D88">
        <w:t xml:space="preserve"> </w:t>
      </w:r>
      <w:r w:rsidR="00BD400B" w:rsidRPr="00933D88">
        <w:t>предельной</w:t>
      </w:r>
      <w:r w:rsidR="00933D88">
        <w:t xml:space="preserve"> </w:t>
      </w:r>
      <w:r w:rsidR="00BD400B" w:rsidRPr="00933D88">
        <w:t>суммы</w:t>
      </w:r>
      <w:r w:rsidR="00933D88">
        <w:t xml:space="preserve"> </w:t>
      </w:r>
      <w:r w:rsidR="00BD400B" w:rsidRPr="00933D88">
        <w:t>спора</w:t>
      </w:r>
      <w:r w:rsidR="00933D88">
        <w:t xml:space="preserve"> </w:t>
      </w:r>
      <w:r w:rsidR="00BD400B" w:rsidRPr="00933D88">
        <w:t>-</w:t>
      </w:r>
      <w:r w:rsidR="00933D88">
        <w:t xml:space="preserve"> </w:t>
      </w:r>
      <w:r w:rsidR="00BD400B" w:rsidRPr="00933D88">
        <w:t>по</w:t>
      </w:r>
      <w:r w:rsidR="00933D88">
        <w:t xml:space="preserve"> </w:t>
      </w:r>
      <w:r w:rsidR="00BD400B" w:rsidRPr="00933D88">
        <w:t>большинству</w:t>
      </w:r>
      <w:r w:rsidR="00933D88">
        <w:t xml:space="preserve"> </w:t>
      </w:r>
      <w:r w:rsidR="00BD400B" w:rsidRPr="00933D88">
        <w:t>споров</w:t>
      </w:r>
      <w:r w:rsidR="00933D88">
        <w:t xml:space="preserve"> </w:t>
      </w:r>
      <w:r w:rsidR="00BD400B" w:rsidRPr="00933D88">
        <w:t>она</w:t>
      </w:r>
      <w:r w:rsidR="00933D88">
        <w:t xml:space="preserve"> </w:t>
      </w:r>
      <w:r w:rsidR="00BD400B" w:rsidRPr="00933D88">
        <w:t>существует</w:t>
      </w:r>
      <w:r w:rsidR="00933D88">
        <w:t xml:space="preserve"> </w:t>
      </w:r>
      <w:r w:rsidR="00BD400B" w:rsidRPr="00933D88">
        <w:t>с</w:t>
      </w:r>
      <w:r w:rsidR="00933D88">
        <w:t xml:space="preserve"> </w:t>
      </w:r>
      <w:r w:rsidR="00BD400B" w:rsidRPr="00933D88">
        <w:t>500</w:t>
      </w:r>
      <w:r w:rsidR="00933D88">
        <w:t xml:space="preserve"> </w:t>
      </w:r>
      <w:r w:rsidR="00BD400B" w:rsidRPr="00933D88">
        <w:t>тыс.</w:t>
      </w:r>
      <w:r w:rsidR="00933D88">
        <w:t xml:space="preserve"> </w:t>
      </w:r>
      <w:r w:rsidR="00BD400B" w:rsidRPr="00933D88">
        <w:t>рублей</w:t>
      </w:r>
      <w:r w:rsidR="00933D88">
        <w:t xml:space="preserve"> </w:t>
      </w:r>
      <w:r w:rsidR="00BD400B" w:rsidRPr="00933D88">
        <w:t>до</w:t>
      </w:r>
      <w:r w:rsidR="00933D88">
        <w:t xml:space="preserve"> </w:t>
      </w:r>
      <w:r w:rsidR="00BD400B" w:rsidRPr="00933D88">
        <w:t>1</w:t>
      </w:r>
      <w:r w:rsidR="00933D88">
        <w:t xml:space="preserve"> </w:t>
      </w:r>
      <w:r w:rsidR="00BD400B" w:rsidRPr="00933D88">
        <w:t>-</w:t>
      </w:r>
      <w:r w:rsidR="00933D88">
        <w:t xml:space="preserve"> </w:t>
      </w:r>
      <w:r w:rsidR="00BD400B" w:rsidRPr="00933D88">
        <w:t>1,5</w:t>
      </w:r>
      <w:r w:rsidR="00933D88">
        <w:t xml:space="preserve"> </w:t>
      </w:r>
      <w:r w:rsidR="00BD400B" w:rsidRPr="00933D88">
        <w:t>млн.</w:t>
      </w:r>
      <w:r w:rsidR="00933D88">
        <w:t xml:space="preserve"> </w:t>
      </w:r>
      <w:r w:rsidR="00BD400B" w:rsidRPr="00933D88">
        <w:t>рублей.</w:t>
      </w:r>
      <w:r w:rsidR="00933D88">
        <w:t xml:space="preserve"> </w:t>
      </w:r>
      <w:r w:rsidR="00BD400B" w:rsidRPr="00933D88">
        <w:t>Это</w:t>
      </w:r>
      <w:r w:rsidR="00933D88">
        <w:t xml:space="preserve"> </w:t>
      </w:r>
      <w:r w:rsidR="00BD400B" w:rsidRPr="00933D88">
        <w:t>было</w:t>
      </w:r>
      <w:r w:rsidR="00933D88">
        <w:t xml:space="preserve"> </w:t>
      </w:r>
      <w:r w:rsidR="00BD400B" w:rsidRPr="00933D88">
        <w:t>бы</w:t>
      </w:r>
      <w:r w:rsidR="00933D88">
        <w:t xml:space="preserve"> </w:t>
      </w:r>
      <w:r w:rsidR="00BD400B" w:rsidRPr="00933D88">
        <w:t>вполне</w:t>
      </w:r>
      <w:r w:rsidR="00933D88">
        <w:t xml:space="preserve"> </w:t>
      </w:r>
      <w:r w:rsidR="00BD400B" w:rsidRPr="00933D88">
        <w:t>оправданно,</w:t>
      </w:r>
      <w:r w:rsidR="00933D88">
        <w:t xml:space="preserve"> </w:t>
      </w:r>
      <w:r w:rsidR="00BD400B" w:rsidRPr="00933D88">
        <w:t>объективно</w:t>
      </w:r>
      <w:r w:rsidR="00933D88">
        <w:t xml:space="preserve"> </w:t>
      </w:r>
      <w:r w:rsidR="00BD400B" w:rsidRPr="00933D88">
        <w:t>и</w:t>
      </w:r>
      <w:r w:rsidR="00933D88">
        <w:t xml:space="preserve"> </w:t>
      </w:r>
      <w:r w:rsidR="00BD400B" w:rsidRPr="00933D88">
        <w:t>крайне</w:t>
      </w:r>
      <w:r w:rsidR="00933D88">
        <w:t xml:space="preserve"> </w:t>
      </w:r>
      <w:r w:rsidR="00BD400B" w:rsidRPr="00933D88">
        <w:t>актуально</w:t>
      </w:r>
      <w:r>
        <w:t>»</w:t>
      </w:r>
      <w:r w:rsidR="00BD400B" w:rsidRPr="00933D88">
        <w:t>,</w:t>
      </w:r>
      <w:r w:rsidR="00933D88">
        <w:t xml:space="preserve"> </w:t>
      </w:r>
      <w:r w:rsidR="00BD400B" w:rsidRPr="00933D88">
        <w:t>-</w:t>
      </w:r>
      <w:r w:rsidR="00933D88">
        <w:t xml:space="preserve"> </w:t>
      </w:r>
      <w:r w:rsidR="00BD400B" w:rsidRPr="00933D88">
        <w:t>сказал</w:t>
      </w:r>
      <w:r w:rsidR="00933D88">
        <w:t xml:space="preserve"> </w:t>
      </w:r>
      <w:r w:rsidR="00BD400B" w:rsidRPr="00933D88">
        <w:t>Воронин.</w:t>
      </w:r>
    </w:p>
    <w:p w:rsidR="00BD400B" w:rsidRPr="00933D88" w:rsidRDefault="00BD400B" w:rsidP="00BD400B">
      <w:r w:rsidRPr="00933D88">
        <w:t>Он</w:t>
      </w:r>
      <w:r w:rsidR="00933D88">
        <w:t xml:space="preserve"> </w:t>
      </w:r>
      <w:r w:rsidRPr="00933D88">
        <w:t>назвал</w:t>
      </w:r>
      <w:r w:rsidR="00933D88">
        <w:t xml:space="preserve"> </w:t>
      </w:r>
      <w:r w:rsidRPr="00933D88">
        <w:t>действующую</w:t>
      </w:r>
      <w:r w:rsidR="00933D88">
        <w:t xml:space="preserve"> </w:t>
      </w:r>
      <w:r w:rsidRPr="00933D88">
        <w:t>норму</w:t>
      </w:r>
      <w:r w:rsidR="00933D88">
        <w:t xml:space="preserve"> </w:t>
      </w:r>
      <w:r w:rsidRPr="00933D88">
        <w:t>500</w:t>
      </w:r>
      <w:r w:rsidR="00933D88">
        <w:t xml:space="preserve"> </w:t>
      </w:r>
      <w:r w:rsidRPr="00933D88">
        <w:t>тыс.</w:t>
      </w:r>
      <w:r w:rsidR="00933D88">
        <w:t xml:space="preserve"> </w:t>
      </w:r>
      <w:r w:rsidRPr="00933D88">
        <w:t>рублей</w:t>
      </w:r>
      <w:r w:rsidR="00933D88">
        <w:t xml:space="preserve"> </w:t>
      </w:r>
      <w:r w:rsidRPr="00933D88">
        <w:t>для</w:t>
      </w:r>
      <w:r w:rsidR="00933D88">
        <w:t xml:space="preserve"> </w:t>
      </w:r>
      <w:r w:rsidRPr="00933D88">
        <w:t>имущественных</w:t>
      </w:r>
      <w:r w:rsidR="00933D88">
        <w:t xml:space="preserve"> </w:t>
      </w:r>
      <w:r w:rsidRPr="00933D88">
        <w:t>споров</w:t>
      </w:r>
      <w:r w:rsidR="00933D88">
        <w:t xml:space="preserve"> </w:t>
      </w:r>
      <w:r w:rsidRPr="00933D88">
        <w:t>потребителей</w:t>
      </w:r>
      <w:r w:rsidR="00933D88">
        <w:t xml:space="preserve"> </w:t>
      </w:r>
      <w:r w:rsidRPr="00933D88">
        <w:t>с</w:t>
      </w:r>
      <w:r w:rsidR="00933D88">
        <w:t xml:space="preserve"> </w:t>
      </w:r>
      <w:r w:rsidRPr="00933D88">
        <w:t>финорганизациями,</w:t>
      </w:r>
      <w:r w:rsidR="00933D88">
        <w:t xml:space="preserve"> </w:t>
      </w:r>
      <w:r w:rsidRPr="00933D88">
        <w:t>которые</w:t>
      </w:r>
      <w:r w:rsidR="00933D88">
        <w:t xml:space="preserve"> </w:t>
      </w:r>
      <w:r w:rsidRPr="00933D88">
        <w:t>рассматривают</w:t>
      </w:r>
      <w:r w:rsidR="00933D88">
        <w:t xml:space="preserve"> </w:t>
      </w:r>
      <w:r w:rsidRPr="00933D88">
        <w:t>финуполномоченные,</w:t>
      </w:r>
      <w:r w:rsidR="00933D88">
        <w:t xml:space="preserve"> </w:t>
      </w:r>
      <w:r w:rsidR="001917DE">
        <w:t>«</w:t>
      </w:r>
      <w:r w:rsidRPr="00933D88">
        <w:t>давно</w:t>
      </w:r>
      <w:r w:rsidR="00933D88">
        <w:t xml:space="preserve"> </w:t>
      </w:r>
      <w:r w:rsidRPr="00933D88">
        <w:t>устаревшей</w:t>
      </w:r>
      <w:r w:rsidR="001917DE">
        <w:t>»</w:t>
      </w:r>
      <w:r w:rsidR="00933D88">
        <w:t xml:space="preserve"> </w:t>
      </w:r>
      <w:r w:rsidRPr="00933D88">
        <w:t>(такое</w:t>
      </w:r>
      <w:r w:rsidR="00933D88">
        <w:t xml:space="preserve"> </w:t>
      </w:r>
      <w:r w:rsidRPr="00933D88">
        <w:t>ограничение</w:t>
      </w:r>
      <w:r w:rsidR="00933D88">
        <w:t xml:space="preserve"> </w:t>
      </w:r>
      <w:r w:rsidRPr="00933D88">
        <w:t>не</w:t>
      </w:r>
      <w:r w:rsidR="00933D88">
        <w:t xml:space="preserve"> </w:t>
      </w:r>
      <w:r w:rsidRPr="00933D88">
        <w:t>действует</w:t>
      </w:r>
      <w:r w:rsidR="00933D88">
        <w:t xml:space="preserve"> </w:t>
      </w:r>
      <w:r w:rsidRPr="00933D88">
        <w:t>только</w:t>
      </w:r>
      <w:r w:rsidR="00933D88">
        <w:t xml:space="preserve"> </w:t>
      </w:r>
      <w:r w:rsidRPr="00933D88">
        <w:t>для</w:t>
      </w:r>
      <w:r w:rsidR="00933D88">
        <w:t xml:space="preserve"> </w:t>
      </w:r>
      <w:r w:rsidRPr="00933D88">
        <w:t>споров</w:t>
      </w:r>
      <w:r w:rsidR="00933D88">
        <w:t xml:space="preserve"> </w:t>
      </w:r>
      <w:r w:rsidRPr="00933D88">
        <w:t>по</w:t>
      </w:r>
      <w:r w:rsidR="00933D88">
        <w:t xml:space="preserve"> </w:t>
      </w:r>
      <w:r w:rsidRPr="00933D88">
        <w:t>ОСАГО</w:t>
      </w:r>
      <w:r w:rsidR="00933D88">
        <w:t xml:space="preserve"> </w:t>
      </w:r>
      <w:r w:rsidRPr="00933D88">
        <w:t>и</w:t>
      </w:r>
      <w:r w:rsidR="00933D88">
        <w:t xml:space="preserve"> </w:t>
      </w:r>
      <w:r w:rsidRPr="00933D88">
        <w:t>для</w:t>
      </w:r>
      <w:r w:rsidR="00933D88">
        <w:t xml:space="preserve"> </w:t>
      </w:r>
      <w:r w:rsidRPr="00933D88">
        <w:t>споров</w:t>
      </w:r>
      <w:r w:rsidR="00933D88">
        <w:t xml:space="preserve"> </w:t>
      </w:r>
      <w:r w:rsidRPr="00933D88">
        <w:t>потребителей</w:t>
      </w:r>
      <w:r w:rsidR="00933D88">
        <w:t xml:space="preserve"> </w:t>
      </w:r>
      <w:r w:rsidRPr="00933D88">
        <w:t>с</w:t>
      </w:r>
      <w:r w:rsidR="00933D88">
        <w:t xml:space="preserve"> </w:t>
      </w:r>
      <w:r w:rsidRPr="00933D88">
        <w:t>НПФами).</w:t>
      </w:r>
    </w:p>
    <w:p w:rsidR="00BD400B" w:rsidRPr="00933D88" w:rsidRDefault="001917DE" w:rsidP="00BD400B">
      <w:r>
        <w:t>«</w:t>
      </w:r>
      <w:r w:rsidR="00BD400B" w:rsidRPr="00933D88">
        <w:t>Все</w:t>
      </w:r>
      <w:r w:rsidR="00933D88">
        <w:t xml:space="preserve"> </w:t>
      </w:r>
      <w:r w:rsidR="00BD400B" w:rsidRPr="00933D88">
        <w:t>наши</w:t>
      </w:r>
      <w:r w:rsidR="00933D88">
        <w:t xml:space="preserve"> </w:t>
      </w:r>
      <w:r w:rsidR="00BD400B" w:rsidRPr="00933D88">
        <w:t>инициативы</w:t>
      </w:r>
      <w:r w:rsidR="00933D88">
        <w:t xml:space="preserve"> </w:t>
      </w:r>
      <w:r w:rsidR="00BD400B" w:rsidRPr="00933D88">
        <w:t>мы</w:t>
      </w:r>
      <w:r w:rsidR="00933D88">
        <w:t xml:space="preserve"> </w:t>
      </w:r>
      <w:r w:rsidR="00BD400B" w:rsidRPr="00933D88">
        <w:t>обсуждаем</w:t>
      </w:r>
      <w:r w:rsidR="00933D88">
        <w:t xml:space="preserve"> </w:t>
      </w:r>
      <w:r w:rsidR="00BD400B" w:rsidRPr="00933D88">
        <w:t>с</w:t>
      </w:r>
      <w:r w:rsidR="00933D88">
        <w:t xml:space="preserve"> </w:t>
      </w:r>
      <w:r w:rsidR="00BD400B" w:rsidRPr="00933D88">
        <w:t>Банком</w:t>
      </w:r>
      <w:r w:rsidR="00933D88">
        <w:t xml:space="preserve"> </w:t>
      </w:r>
      <w:r w:rsidR="00BD400B" w:rsidRPr="00933D88">
        <w:t>России,</w:t>
      </w:r>
      <w:r w:rsidR="00933D88">
        <w:t xml:space="preserve"> </w:t>
      </w:r>
      <w:r w:rsidR="00BD400B" w:rsidRPr="00933D88">
        <w:t>они</w:t>
      </w:r>
      <w:r w:rsidR="00933D88">
        <w:t xml:space="preserve"> </w:t>
      </w:r>
      <w:r w:rsidR="00BD400B" w:rsidRPr="00933D88">
        <w:t>были</w:t>
      </w:r>
      <w:r w:rsidR="00933D88">
        <w:t xml:space="preserve"> </w:t>
      </w:r>
      <w:r w:rsidR="00BD400B" w:rsidRPr="00933D88">
        <w:t>приняты</w:t>
      </w:r>
      <w:r>
        <w:t>»</w:t>
      </w:r>
      <w:r w:rsidR="00BD400B" w:rsidRPr="00933D88">
        <w:t>,</w:t>
      </w:r>
      <w:r w:rsidR="00933D88">
        <w:t xml:space="preserve"> </w:t>
      </w:r>
      <w:r w:rsidR="00BD400B" w:rsidRPr="00933D88">
        <w:t>-</w:t>
      </w:r>
      <w:r w:rsidR="00933D88">
        <w:t xml:space="preserve"> </w:t>
      </w:r>
      <w:r w:rsidR="00BD400B" w:rsidRPr="00933D88">
        <w:t>дополнил</w:t>
      </w:r>
      <w:r w:rsidR="00933D88">
        <w:t xml:space="preserve"> </w:t>
      </w:r>
      <w:r w:rsidR="00BD400B" w:rsidRPr="00933D88">
        <w:t>Воронин.</w:t>
      </w:r>
      <w:r w:rsidR="00933D88">
        <w:t xml:space="preserve"> </w:t>
      </w:r>
      <w:r>
        <w:t>«</w:t>
      </w:r>
      <w:r w:rsidR="00BD400B" w:rsidRPr="00933D88">
        <w:t>Мы</w:t>
      </w:r>
      <w:r w:rsidR="00933D88">
        <w:t xml:space="preserve"> </w:t>
      </w:r>
      <w:r w:rsidR="00BD400B" w:rsidRPr="00933D88">
        <w:t>работаем</w:t>
      </w:r>
      <w:r w:rsidR="00933D88">
        <w:t xml:space="preserve"> </w:t>
      </w:r>
      <w:r w:rsidR="00BD400B" w:rsidRPr="00933D88">
        <w:t>более</w:t>
      </w:r>
      <w:r w:rsidR="00933D88">
        <w:t xml:space="preserve"> </w:t>
      </w:r>
      <w:r w:rsidR="00BD400B" w:rsidRPr="00933D88">
        <w:t>пяти</w:t>
      </w:r>
      <w:r w:rsidR="00933D88">
        <w:t xml:space="preserve"> </w:t>
      </w:r>
      <w:r w:rsidR="00BD400B" w:rsidRPr="00933D88">
        <w:t>лет,</w:t>
      </w:r>
      <w:r w:rsidR="00933D88">
        <w:t xml:space="preserve"> </w:t>
      </w:r>
      <w:r w:rsidR="00BD400B" w:rsidRPr="00933D88">
        <w:t>служба</w:t>
      </w:r>
      <w:r w:rsidR="00933D88">
        <w:t xml:space="preserve"> </w:t>
      </w:r>
      <w:r w:rsidR="00BD400B" w:rsidRPr="00933D88">
        <w:t>состоялась,</w:t>
      </w:r>
      <w:r w:rsidR="00933D88">
        <w:t xml:space="preserve"> </w:t>
      </w:r>
      <w:r w:rsidR="00BD400B" w:rsidRPr="00933D88">
        <w:t>успешно</w:t>
      </w:r>
      <w:r w:rsidR="00933D88">
        <w:t xml:space="preserve"> </w:t>
      </w:r>
      <w:r w:rsidR="00BD400B" w:rsidRPr="00933D88">
        <w:t>выполняет</w:t>
      </w:r>
      <w:r w:rsidR="00933D88">
        <w:t xml:space="preserve"> </w:t>
      </w:r>
      <w:r w:rsidR="00BD400B" w:rsidRPr="00933D88">
        <w:t>возложенные</w:t>
      </w:r>
      <w:r w:rsidR="00933D88">
        <w:t xml:space="preserve"> </w:t>
      </w:r>
      <w:r w:rsidR="00BD400B" w:rsidRPr="00933D88">
        <w:t>на</w:t>
      </w:r>
      <w:r w:rsidR="00933D88">
        <w:t xml:space="preserve"> </w:t>
      </w:r>
      <w:r w:rsidR="00BD400B" w:rsidRPr="00933D88">
        <w:t>нее</w:t>
      </w:r>
      <w:r w:rsidR="00933D88">
        <w:t xml:space="preserve"> </w:t>
      </w:r>
      <w:r w:rsidR="00BD400B" w:rsidRPr="00933D88">
        <w:t>задачи,</w:t>
      </w:r>
      <w:r w:rsidR="00933D88">
        <w:t xml:space="preserve"> </w:t>
      </w:r>
      <w:r w:rsidR="00BD400B" w:rsidRPr="00933D88">
        <w:t>что</w:t>
      </w:r>
      <w:r w:rsidR="00933D88">
        <w:t xml:space="preserve"> </w:t>
      </w:r>
      <w:r w:rsidR="00BD400B" w:rsidRPr="00933D88">
        <w:t>дает</w:t>
      </w:r>
      <w:r w:rsidR="00933D88">
        <w:t xml:space="preserve"> </w:t>
      </w:r>
      <w:r w:rsidR="00BD400B" w:rsidRPr="00933D88">
        <w:t>нам</w:t>
      </w:r>
      <w:r w:rsidR="00933D88">
        <w:t xml:space="preserve"> </w:t>
      </w:r>
      <w:r w:rsidR="00BD400B" w:rsidRPr="00933D88">
        <w:t>основания</w:t>
      </w:r>
      <w:r w:rsidR="00933D88">
        <w:t xml:space="preserve"> </w:t>
      </w:r>
      <w:r w:rsidR="00BD400B" w:rsidRPr="00933D88">
        <w:t>и</w:t>
      </w:r>
      <w:r w:rsidR="00933D88">
        <w:t xml:space="preserve"> </w:t>
      </w:r>
      <w:r w:rsidR="00BD400B" w:rsidRPr="00933D88">
        <w:t>возможности</w:t>
      </w:r>
      <w:r w:rsidR="00933D88">
        <w:t xml:space="preserve"> </w:t>
      </w:r>
      <w:r w:rsidR="00BD400B" w:rsidRPr="00933D88">
        <w:t>думать</w:t>
      </w:r>
      <w:r w:rsidR="00933D88">
        <w:t xml:space="preserve"> </w:t>
      </w:r>
      <w:r w:rsidR="00BD400B" w:rsidRPr="00933D88">
        <w:t>о</w:t>
      </w:r>
      <w:r w:rsidR="00933D88">
        <w:t xml:space="preserve"> </w:t>
      </w:r>
      <w:r w:rsidR="00BD400B" w:rsidRPr="00933D88">
        <w:t>перспективах</w:t>
      </w:r>
      <w:r w:rsidR="00933D88">
        <w:t xml:space="preserve"> </w:t>
      </w:r>
      <w:r w:rsidR="00BD400B" w:rsidRPr="00933D88">
        <w:t>ее</w:t>
      </w:r>
      <w:r w:rsidR="00933D88">
        <w:t xml:space="preserve"> </w:t>
      </w:r>
      <w:r w:rsidR="00BD400B" w:rsidRPr="00933D88">
        <w:t>развития,</w:t>
      </w:r>
      <w:r w:rsidR="00933D88">
        <w:t xml:space="preserve"> </w:t>
      </w:r>
      <w:r w:rsidR="00BD400B" w:rsidRPr="00933D88">
        <w:t>-</w:t>
      </w:r>
      <w:r w:rsidR="00933D88">
        <w:t xml:space="preserve"> </w:t>
      </w:r>
      <w:r w:rsidR="00BD400B" w:rsidRPr="00933D88">
        <w:t>сказал</w:t>
      </w:r>
      <w:r w:rsidR="00933D88">
        <w:t xml:space="preserve"> </w:t>
      </w:r>
      <w:r w:rsidR="00BD400B" w:rsidRPr="00933D88">
        <w:t>Воронин.</w:t>
      </w:r>
      <w:r w:rsidR="00933D88">
        <w:t xml:space="preserve"> </w:t>
      </w:r>
      <w:r w:rsidR="00BD400B" w:rsidRPr="00933D88">
        <w:t>-</w:t>
      </w:r>
      <w:r w:rsidR="00933D88">
        <w:t xml:space="preserve"> </w:t>
      </w:r>
      <w:r w:rsidR="00BD400B" w:rsidRPr="00933D88">
        <w:t>За</w:t>
      </w:r>
      <w:r w:rsidR="00933D88">
        <w:t xml:space="preserve"> </w:t>
      </w:r>
      <w:r w:rsidR="00BD400B" w:rsidRPr="00933D88">
        <w:t>этот</w:t>
      </w:r>
      <w:r w:rsidR="00933D88">
        <w:t xml:space="preserve"> </w:t>
      </w:r>
      <w:r w:rsidR="00BD400B" w:rsidRPr="00933D88">
        <w:t>период</w:t>
      </w:r>
      <w:r w:rsidR="00933D88">
        <w:t xml:space="preserve"> </w:t>
      </w:r>
      <w:r w:rsidR="00BD400B" w:rsidRPr="00933D88">
        <w:t>службой</w:t>
      </w:r>
      <w:r w:rsidR="00933D88">
        <w:t xml:space="preserve"> </w:t>
      </w:r>
      <w:r w:rsidR="00BD400B" w:rsidRPr="00933D88">
        <w:t>всего</w:t>
      </w:r>
      <w:r w:rsidR="00933D88">
        <w:t xml:space="preserve"> </w:t>
      </w:r>
      <w:r w:rsidR="00BD400B" w:rsidRPr="00933D88">
        <w:t>было</w:t>
      </w:r>
      <w:r w:rsidR="00933D88">
        <w:t xml:space="preserve"> </w:t>
      </w:r>
      <w:r w:rsidR="00BD400B" w:rsidRPr="00933D88">
        <w:t>рассмотрено</w:t>
      </w:r>
      <w:r w:rsidR="00933D88">
        <w:t xml:space="preserve"> </w:t>
      </w:r>
      <w:r w:rsidR="00BD400B" w:rsidRPr="00933D88">
        <w:t>во</w:t>
      </w:r>
      <w:r w:rsidR="00933D88">
        <w:t xml:space="preserve"> </w:t>
      </w:r>
      <w:r w:rsidR="00BD400B" w:rsidRPr="00933D88">
        <w:t>внесудебном</w:t>
      </w:r>
      <w:r w:rsidR="00933D88">
        <w:t xml:space="preserve"> </w:t>
      </w:r>
      <w:r w:rsidR="00BD400B" w:rsidRPr="00933D88">
        <w:t>порядке</w:t>
      </w:r>
      <w:r w:rsidR="00933D88">
        <w:t xml:space="preserve"> </w:t>
      </w:r>
      <w:r w:rsidR="00BD400B" w:rsidRPr="00933D88">
        <w:t>726</w:t>
      </w:r>
      <w:r w:rsidR="00933D88">
        <w:t xml:space="preserve"> </w:t>
      </w:r>
      <w:r w:rsidR="00BD400B" w:rsidRPr="00933D88">
        <w:t>тыс.</w:t>
      </w:r>
      <w:r w:rsidR="00933D88">
        <w:t xml:space="preserve"> </w:t>
      </w:r>
      <w:r w:rsidR="00BD400B" w:rsidRPr="00933D88">
        <w:t>споров</w:t>
      </w:r>
      <w:r>
        <w:t>»</w:t>
      </w:r>
      <w:r w:rsidR="00BD400B" w:rsidRPr="00933D88">
        <w:t>.</w:t>
      </w:r>
    </w:p>
    <w:p w:rsidR="00BD400B" w:rsidRPr="00933D88" w:rsidRDefault="00BD400B" w:rsidP="00BD400B">
      <w:r w:rsidRPr="00933D88">
        <w:t>Как</w:t>
      </w:r>
      <w:r w:rsidR="00933D88">
        <w:t xml:space="preserve"> </w:t>
      </w:r>
      <w:r w:rsidRPr="00933D88">
        <w:t>сообщалось</w:t>
      </w:r>
      <w:r w:rsidR="00933D88">
        <w:t xml:space="preserve"> </w:t>
      </w:r>
      <w:r w:rsidRPr="00933D88">
        <w:t>ранее,</w:t>
      </w:r>
      <w:r w:rsidR="00933D88">
        <w:t xml:space="preserve"> </w:t>
      </w:r>
      <w:r w:rsidRPr="00933D88">
        <w:t>со</w:t>
      </w:r>
      <w:r w:rsidR="00933D88">
        <w:t xml:space="preserve"> </w:t>
      </w:r>
      <w:r w:rsidRPr="00933D88">
        <w:t>ссылкой</w:t>
      </w:r>
      <w:r w:rsidR="00933D88">
        <w:t xml:space="preserve"> </w:t>
      </w:r>
      <w:r w:rsidRPr="00933D88">
        <w:t>на</w:t>
      </w:r>
      <w:r w:rsidR="00933D88">
        <w:t xml:space="preserve"> </w:t>
      </w:r>
      <w:r w:rsidRPr="00933D88">
        <w:t>данные,</w:t>
      </w:r>
      <w:r w:rsidR="00933D88">
        <w:t xml:space="preserve"> </w:t>
      </w:r>
      <w:r w:rsidRPr="00933D88">
        <w:t>приведенные</w:t>
      </w:r>
      <w:r w:rsidR="00933D88">
        <w:t xml:space="preserve"> </w:t>
      </w:r>
      <w:r w:rsidRPr="00933D88">
        <w:t>руководителем</w:t>
      </w:r>
      <w:r w:rsidR="00933D88">
        <w:t xml:space="preserve"> </w:t>
      </w:r>
      <w:r w:rsidRPr="00933D88">
        <w:t>АНО</w:t>
      </w:r>
      <w:r w:rsidR="00933D88">
        <w:t xml:space="preserve"> </w:t>
      </w:r>
      <w:r w:rsidR="001917DE">
        <w:t>«</w:t>
      </w:r>
      <w:r w:rsidRPr="00933D88">
        <w:t>Служба</w:t>
      </w:r>
      <w:r w:rsidR="00933D88">
        <w:t xml:space="preserve"> </w:t>
      </w:r>
      <w:r w:rsidRPr="00933D88">
        <w:t>обеспечения</w:t>
      </w:r>
      <w:r w:rsidR="00933D88">
        <w:t xml:space="preserve"> </w:t>
      </w:r>
      <w:r w:rsidRPr="00933D88">
        <w:t>деятельности</w:t>
      </w:r>
      <w:r w:rsidR="00933D88">
        <w:t xml:space="preserve"> </w:t>
      </w:r>
      <w:r w:rsidRPr="00933D88">
        <w:t>финансового</w:t>
      </w:r>
      <w:r w:rsidR="00933D88">
        <w:t xml:space="preserve"> </w:t>
      </w:r>
      <w:r w:rsidRPr="00933D88">
        <w:t>уполномоченного</w:t>
      </w:r>
      <w:r w:rsidR="001917DE">
        <w:t>»</w:t>
      </w:r>
      <w:r w:rsidR="00933D88">
        <w:t xml:space="preserve"> </w:t>
      </w:r>
      <w:r w:rsidRPr="00933D88">
        <w:t>Ольгой</w:t>
      </w:r>
      <w:r w:rsidR="00933D88">
        <w:t xml:space="preserve"> </w:t>
      </w:r>
      <w:r w:rsidRPr="00933D88">
        <w:t>Крайновой</w:t>
      </w:r>
      <w:r w:rsidR="00933D88">
        <w:t xml:space="preserve"> </w:t>
      </w:r>
      <w:r w:rsidRPr="00933D88">
        <w:t>в</w:t>
      </w:r>
      <w:r w:rsidR="00933D88">
        <w:t xml:space="preserve"> </w:t>
      </w:r>
      <w:r w:rsidRPr="00933D88">
        <w:t>ходе</w:t>
      </w:r>
      <w:r w:rsidR="00933D88">
        <w:t xml:space="preserve"> </w:t>
      </w:r>
      <w:r w:rsidRPr="00933D88">
        <w:t>одного</w:t>
      </w:r>
      <w:r w:rsidR="00933D88">
        <w:t xml:space="preserve"> </w:t>
      </w:r>
      <w:r w:rsidRPr="00933D88">
        <w:t>из</w:t>
      </w:r>
      <w:r w:rsidR="00933D88">
        <w:t xml:space="preserve"> </w:t>
      </w:r>
      <w:r w:rsidRPr="00933D88">
        <w:t>публичных</w:t>
      </w:r>
      <w:r w:rsidR="00933D88">
        <w:t xml:space="preserve"> </w:t>
      </w:r>
      <w:r w:rsidRPr="00933D88">
        <w:t>выступлений,</w:t>
      </w:r>
      <w:r w:rsidR="00933D88">
        <w:t xml:space="preserve"> </w:t>
      </w:r>
      <w:r w:rsidR="001917DE">
        <w:t>«</w:t>
      </w:r>
      <w:r w:rsidRPr="00933D88">
        <w:t>в</w:t>
      </w:r>
      <w:r w:rsidR="00933D88">
        <w:t xml:space="preserve"> </w:t>
      </w:r>
      <w:r w:rsidRPr="00933D88">
        <w:t>99%</w:t>
      </w:r>
      <w:r w:rsidR="00933D88">
        <w:t xml:space="preserve"> </w:t>
      </w:r>
      <w:r w:rsidRPr="00933D88">
        <w:t>случаев</w:t>
      </w:r>
      <w:r w:rsidR="00933D88">
        <w:t xml:space="preserve"> </w:t>
      </w:r>
      <w:r w:rsidRPr="00933D88">
        <w:t>обращений</w:t>
      </w:r>
      <w:r w:rsidR="00933D88">
        <w:t xml:space="preserve"> </w:t>
      </w:r>
      <w:r w:rsidRPr="00933D88">
        <w:t>свыше</w:t>
      </w:r>
      <w:r w:rsidR="00933D88">
        <w:t xml:space="preserve"> </w:t>
      </w:r>
      <w:r w:rsidRPr="00933D88">
        <w:t>500</w:t>
      </w:r>
      <w:r w:rsidR="00933D88">
        <w:t xml:space="preserve"> </w:t>
      </w:r>
      <w:r w:rsidRPr="00933D88">
        <w:t>тыс.,</w:t>
      </w:r>
      <w:r w:rsidR="00933D88">
        <w:t xml:space="preserve"> </w:t>
      </w:r>
      <w:r w:rsidRPr="00933D88">
        <w:t>по</w:t>
      </w:r>
      <w:r w:rsidR="00933D88">
        <w:t xml:space="preserve"> </w:t>
      </w:r>
      <w:r w:rsidRPr="00933D88">
        <w:t>которым</w:t>
      </w:r>
      <w:r w:rsidR="00933D88">
        <w:t xml:space="preserve"> </w:t>
      </w:r>
      <w:r w:rsidRPr="00933D88">
        <w:t>мы</w:t>
      </w:r>
      <w:r w:rsidR="00933D88">
        <w:t xml:space="preserve"> </w:t>
      </w:r>
      <w:r w:rsidRPr="00933D88">
        <w:t>отказываем,</w:t>
      </w:r>
      <w:r w:rsidR="00933D88">
        <w:t xml:space="preserve"> </w:t>
      </w:r>
      <w:r w:rsidRPr="00933D88">
        <w:t>укладываются</w:t>
      </w:r>
      <w:r w:rsidR="00933D88">
        <w:t xml:space="preserve"> </w:t>
      </w:r>
      <w:r w:rsidRPr="00933D88">
        <w:t>в</w:t>
      </w:r>
      <w:r w:rsidR="00933D88">
        <w:t xml:space="preserve"> </w:t>
      </w:r>
      <w:r w:rsidRPr="00933D88">
        <w:t>лимит</w:t>
      </w:r>
      <w:r w:rsidR="00933D88">
        <w:t xml:space="preserve"> </w:t>
      </w:r>
      <w:r w:rsidRPr="00933D88">
        <w:t>1,5</w:t>
      </w:r>
      <w:r w:rsidR="00933D88">
        <w:t xml:space="preserve"> </w:t>
      </w:r>
      <w:r w:rsidRPr="00933D88">
        <w:t>млн</w:t>
      </w:r>
      <w:r w:rsidR="00933D88">
        <w:t xml:space="preserve"> </w:t>
      </w:r>
      <w:r w:rsidRPr="00933D88">
        <w:t>рублей</w:t>
      </w:r>
      <w:r w:rsidR="001917DE">
        <w:t>»</w:t>
      </w:r>
      <w:r w:rsidRPr="00933D88">
        <w:t>.</w:t>
      </w:r>
    </w:p>
    <w:p w:rsidR="00BD400B" w:rsidRPr="00933D88" w:rsidRDefault="00DC0A78" w:rsidP="00BD400B">
      <w:hyperlink r:id="rId11" w:history="1">
        <w:r w:rsidR="00BD400B" w:rsidRPr="00933D88">
          <w:rPr>
            <w:rStyle w:val="a3"/>
          </w:rPr>
          <w:t>http://www.finmarket.ru/news/6114535</w:t>
        </w:r>
      </w:hyperlink>
      <w:r w:rsidR="00933D88">
        <w:t xml:space="preserve"> </w:t>
      </w:r>
    </w:p>
    <w:p w:rsidR="0087282F" w:rsidRPr="00933D88" w:rsidRDefault="0087282F" w:rsidP="0087282F">
      <w:pPr>
        <w:pStyle w:val="2"/>
      </w:pPr>
      <w:bookmarkStart w:id="28" w:name="А102"/>
      <w:bookmarkStart w:id="29" w:name="_Toc157740465"/>
      <w:r w:rsidRPr="00933D88">
        <w:lastRenderedPageBreak/>
        <w:t>Прайм,</w:t>
      </w:r>
      <w:r w:rsidR="00933D88">
        <w:t xml:space="preserve"> </w:t>
      </w:r>
      <w:r w:rsidR="00DC0A78" w:rsidRPr="00933D88">
        <w:t>01.02.2024,</w:t>
      </w:r>
      <w:r w:rsidR="00933D88">
        <w:t xml:space="preserve"> </w:t>
      </w:r>
      <w:r w:rsidRPr="00933D88">
        <w:t>Новая</w:t>
      </w:r>
      <w:r w:rsidR="00933D88">
        <w:t xml:space="preserve"> </w:t>
      </w:r>
      <w:r w:rsidRPr="00933D88">
        <w:t>возможность</w:t>
      </w:r>
      <w:r w:rsidR="00933D88">
        <w:t xml:space="preserve"> </w:t>
      </w:r>
      <w:r w:rsidRPr="00933D88">
        <w:t>накопить</w:t>
      </w:r>
      <w:r w:rsidR="00933D88">
        <w:t xml:space="preserve"> </w:t>
      </w:r>
      <w:r w:rsidRPr="00933D88">
        <w:t>на</w:t>
      </w:r>
      <w:r w:rsidR="00933D88">
        <w:t xml:space="preserve"> </w:t>
      </w:r>
      <w:r w:rsidRPr="00933D88">
        <w:t>старость:</w:t>
      </w:r>
      <w:r w:rsidR="00933D88">
        <w:t xml:space="preserve"> </w:t>
      </w:r>
      <w:r w:rsidRPr="00933D88">
        <w:t>за</w:t>
      </w:r>
      <w:r w:rsidR="00933D88">
        <w:t xml:space="preserve"> </w:t>
      </w:r>
      <w:r w:rsidRPr="00933D88">
        <w:t>и</w:t>
      </w:r>
      <w:r w:rsidR="00933D88">
        <w:t xml:space="preserve"> </w:t>
      </w:r>
      <w:r w:rsidRPr="00933D88">
        <w:t>против</w:t>
      </w:r>
      <w:bookmarkEnd w:id="28"/>
      <w:bookmarkEnd w:id="29"/>
    </w:p>
    <w:p w:rsidR="0087282F" w:rsidRPr="00933D88" w:rsidRDefault="0087282F" w:rsidP="0038408A">
      <w:pPr>
        <w:pStyle w:val="3"/>
      </w:pPr>
      <w:bookmarkStart w:id="30" w:name="_Toc157740466"/>
      <w:r w:rsidRPr="00933D88">
        <w:t>С</w:t>
      </w:r>
      <w:r w:rsidR="00933D88">
        <w:t xml:space="preserve"> </w:t>
      </w:r>
      <w:r w:rsidRPr="00933D88">
        <w:t>2024</w:t>
      </w:r>
      <w:r w:rsidR="00933D88">
        <w:t xml:space="preserve"> </w:t>
      </w:r>
      <w:r w:rsidRPr="00933D88">
        <w:t>года</w:t>
      </w:r>
      <w:r w:rsidR="00933D88">
        <w:t xml:space="preserve"> </w:t>
      </w:r>
      <w:r w:rsidRPr="00933D88">
        <w:t>в</w:t>
      </w:r>
      <w:r w:rsidR="00933D88">
        <w:t xml:space="preserve"> </w:t>
      </w:r>
      <w:r w:rsidRPr="00933D88">
        <w:t>России</w:t>
      </w:r>
      <w:r w:rsidR="00933D88">
        <w:t xml:space="preserve"> </w:t>
      </w:r>
      <w:r w:rsidRPr="00933D88">
        <w:t>заработала</w:t>
      </w:r>
      <w:r w:rsidR="00933D88">
        <w:t xml:space="preserve"> </w:t>
      </w:r>
      <w:r w:rsidRPr="00933D88">
        <w:t>программа</w:t>
      </w:r>
      <w:r w:rsidR="00933D88">
        <w:t xml:space="preserve"> </w:t>
      </w:r>
      <w:r w:rsidRPr="00933D88">
        <w:t>долгосрочных</w:t>
      </w:r>
      <w:r w:rsidR="00933D88">
        <w:t xml:space="preserve"> </w:t>
      </w:r>
      <w:r w:rsidRPr="00933D88">
        <w:t>сбережений</w:t>
      </w:r>
      <w:r w:rsidR="00933D88">
        <w:t xml:space="preserve"> </w:t>
      </w:r>
      <w:r w:rsidR="001917DE">
        <w:t>-</w:t>
      </w:r>
      <w:r w:rsidR="00933D88">
        <w:t xml:space="preserve"> </w:t>
      </w:r>
      <w:r w:rsidRPr="00933D88">
        <w:t>в</w:t>
      </w:r>
      <w:r w:rsidR="00933D88">
        <w:t xml:space="preserve"> </w:t>
      </w:r>
      <w:r w:rsidRPr="00933D88">
        <w:t>нее</w:t>
      </w:r>
      <w:r w:rsidR="00933D88">
        <w:t xml:space="preserve"> </w:t>
      </w:r>
      <w:r w:rsidRPr="00933D88">
        <w:t>можно</w:t>
      </w:r>
      <w:r w:rsidR="00933D88">
        <w:t xml:space="preserve"> </w:t>
      </w:r>
      <w:r w:rsidRPr="00933D88">
        <w:t>вступить,</w:t>
      </w:r>
      <w:r w:rsidR="00933D88">
        <w:t xml:space="preserve"> </w:t>
      </w:r>
      <w:r w:rsidRPr="00933D88">
        <w:t>заключив</w:t>
      </w:r>
      <w:r w:rsidR="00933D88">
        <w:t xml:space="preserve"> </w:t>
      </w:r>
      <w:r w:rsidRPr="00933D88">
        <w:t>договор</w:t>
      </w:r>
      <w:r w:rsidR="00933D88">
        <w:t xml:space="preserve"> </w:t>
      </w:r>
      <w:r w:rsidRPr="00933D88">
        <w:t>с</w:t>
      </w:r>
      <w:r w:rsidR="00933D88">
        <w:t xml:space="preserve"> </w:t>
      </w:r>
      <w:r w:rsidRPr="00933D88">
        <w:t>любым</w:t>
      </w:r>
      <w:r w:rsidR="00933D88">
        <w:t xml:space="preserve"> </w:t>
      </w:r>
      <w:r w:rsidRPr="00933D88">
        <w:t>негосударственным</w:t>
      </w:r>
      <w:r w:rsidR="00933D88">
        <w:t xml:space="preserve"> </w:t>
      </w:r>
      <w:r w:rsidRPr="00933D88">
        <w:t>пенсионным</w:t>
      </w:r>
      <w:r w:rsidR="00933D88">
        <w:t xml:space="preserve"> </w:t>
      </w:r>
      <w:r w:rsidRPr="00933D88">
        <w:t>фондом.</w:t>
      </w:r>
      <w:r w:rsidR="00933D88">
        <w:t xml:space="preserve"> </w:t>
      </w:r>
      <w:r w:rsidRPr="00933D88">
        <w:t>У</w:t>
      </w:r>
      <w:r w:rsidR="00933D88">
        <w:t xml:space="preserve"> </w:t>
      </w:r>
      <w:r w:rsidRPr="00933D88">
        <w:t>программы,</w:t>
      </w:r>
      <w:r w:rsidR="00933D88">
        <w:t xml:space="preserve"> </w:t>
      </w:r>
      <w:r w:rsidRPr="00933D88">
        <w:t>как</w:t>
      </w:r>
      <w:r w:rsidR="00933D88">
        <w:t xml:space="preserve"> </w:t>
      </w:r>
      <w:r w:rsidRPr="00933D88">
        <w:t>у</w:t>
      </w:r>
      <w:r w:rsidR="00933D88">
        <w:t xml:space="preserve"> </w:t>
      </w:r>
      <w:r w:rsidRPr="00933D88">
        <w:t>прочих</w:t>
      </w:r>
      <w:r w:rsidR="00933D88">
        <w:t xml:space="preserve"> </w:t>
      </w:r>
      <w:r w:rsidRPr="00933D88">
        <w:t>инструментов,</w:t>
      </w:r>
      <w:r w:rsidR="00933D88">
        <w:t xml:space="preserve"> </w:t>
      </w:r>
      <w:r w:rsidRPr="00933D88">
        <w:t>есть</w:t>
      </w:r>
      <w:r w:rsidR="00933D88">
        <w:t xml:space="preserve"> </w:t>
      </w:r>
      <w:r w:rsidRPr="00933D88">
        <w:t>преимущества</w:t>
      </w:r>
      <w:r w:rsidR="00933D88">
        <w:t xml:space="preserve"> </w:t>
      </w:r>
      <w:r w:rsidRPr="00933D88">
        <w:t>и</w:t>
      </w:r>
      <w:r w:rsidR="00933D88">
        <w:t xml:space="preserve"> </w:t>
      </w:r>
      <w:r w:rsidRPr="00933D88">
        <w:t>недостатки.</w:t>
      </w:r>
      <w:bookmarkEnd w:id="30"/>
    </w:p>
    <w:p w:rsidR="0087282F" w:rsidRPr="00933D88" w:rsidRDefault="0087282F" w:rsidP="0087282F">
      <w:r w:rsidRPr="00933D88">
        <w:t>Начнем</w:t>
      </w:r>
      <w:r w:rsidR="00933D88">
        <w:t xml:space="preserve"> </w:t>
      </w:r>
      <w:r w:rsidRPr="00933D88">
        <w:t>с</w:t>
      </w:r>
      <w:r w:rsidR="00933D88">
        <w:t xml:space="preserve"> </w:t>
      </w:r>
      <w:r w:rsidRPr="00933D88">
        <w:t>первых.</w:t>
      </w:r>
      <w:r w:rsidR="00933D88">
        <w:t xml:space="preserve"> </w:t>
      </w:r>
      <w:r w:rsidRPr="00933D88">
        <w:t>Накопить</w:t>
      </w:r>
      <w:r w:rsidR="00933D88">
        <w:t xml:space="preserve"> </w:t>
      </w:r>
      <w:r w:rsidR="001917DE">
        <w:t>«</w:t>
      </w:r>
      <w:r w:rsidRPr="00933D88">
        <w:t>на</w:t>
      </w:r>
      <w:r w:rsidR="00933D88">
        <w:t xml:space="preserve"> </w:t>
      </w:r>
      <w:r w:rsidRPr="00933D88">
        <w:t>старость</w:t>
      </w:r>
      <w:r w:rsidR="001917DE">
        <w:t>»</w:t>
      </w:r>
      <w:r w:rsidR="00933D88">
        <w:t xml:space="preserve"> </w:t>
      </w:r>
      <w:r w:rsidRPr="00933D88">
        <w:t>с</w:t>
      </w:r>
      <w:r w:rsidR="00933D88">
        <w:t xml:space="preserve"> </w:t>
      </w:r>
      <w:r w:rsidRPr="00933D88">
        <w:t>помощью</w:t>
      </w:r>
      <w:r w:rsidR="00933D88">
        <w:t xml:space="preserve"> </w:t>
      </w:r>
      <w:r w:rsidRPr="00933D88">
        <w:t>НПФ</w:t>
      </w:r>
      <w:r w:rsidR="00933D88">
        <w:t xml:space="preserve"> </w:t>
      </w:r>
      <w:r w:rsidRPr="00933D88">
        <w:t>вполне</w:t>
      </w:r>
      <w:r w:rsidR="00933D88">
        <w:t xml:space="preserve"> </w:t>
      </w:r>
      <w:r w:rsidRPr="00933D88">
        <w:t>возможно:</w:t>
      </w:r>
      <w:r w:rsidR="00933D88">
        <w:t xml:space="preserve"> </w:t>
      </w:r>
      <w:r w:rsidRPr="00933D88">
        <w:t>из</w:t>
      </w:r>
      <w:r w:rsidR="00933D88">
        <w:t xml:space="preserve"> </w:t>
      </w:r>
      <w:r w:rsidRPr="00933D88">
        <w:t>года</w:t>
      </w:r>
      <w:r w:rsidR="00933D88">
        <w:t xml:space="preserve"> </w:t>
      </w:r>
      <w:r w:rsidRPr="00933D88">
        <w:t>в</w:t>
      </w:r>
      <w:r w:rsidR="00933D88">
        <w:t xml:space="preserve"> </w:t>
      </w:r>
      <w:r w:rsidRPr="00933D88">
        <w:t>год</w:t>
      </w:r>
      <w:r w:rsidR="00933D88">
        <w:t xml:space="preserve"> </w:t>
      </w:r>
      <w:r w:rsidRPr="00933D88">
        <w:t>российские</w:t>
      </w:r>
      <w:r w:rsidR="00933D88">
        <w:t xml:space="preserve"> </w:t>
      </w:r>
      <w:r w:rsidRPr="00933D88">
        <w:t>фонды</w:t>
      </w:r>
      <w:r w:rsidR="00933D88">
        <w:t xml:space="preserve"> </w:t>
      </w:r>
      <w:r w:rsidRPr="00933D88">
        <w:t>демонстрируют</w:t>
      </w:r>
      <w:r w:rsidR="00933D88">
        <w:t xml:space="preserve"> </w:t>
      </w:r>
      <w:r w:rsidRPr="00933D88">
        <w:t>положительную</w:t>
      </w:r>
      <w:r w:rsidR="00933D88">
        <w:t xml:space="preserve"> </w:t>
      </w:r>
      <w:r w:rsidRPr="00933D88">
        <w:t>доходность</w:t>
      </w:r>
      <w:r w:rsidR="00933D88">
        <w:t xml:space="preserve"> </w:t>
      </w:r>
      <w:r w:rsidRPr="00933D88">
        <w:t>по</w:t>
      </w:r>
      <w:r w:rsidR="00933D88">
        <w:t xml:space="preserve"> </w:t>
      </w:r>
      <w:r w:rsidRPr="00933D88">
        <w:t>пенсионным</w:t>
      </w:r>
      <w:r w:rsidR="00933D88">
        <w:t xml:space="preserve"> </w:t>
      </w:r>
      <w:r w:rsidRPr="00933D88">
        <w:t>накоплениям</w:t>
      </w:r>
      <w:r w:rsidR="00933D88">
        <w:t xml:space="preserve"> </w:t>
      </w:r>
      <w:r w:rsidRPr="00933D88">
        <w:t>и</w:t>
      </w:r>
      <w:r w:rsidR="00933D88">
        <w:t xml:space="preserve"> </w:t>
      </w:r>
      <w:r w:rsidRPr="00933D88">
        <w:t>пенсионным</w:t>
      </w:r>
      <w:r w:rsidR="00933D88">
        <w:t xml:space="preserve"> </w:t>
      </w:r>
      <w:r w:rsidRPr="00933D88">
        <w:t>резервам,</w:t>
      </w:r>
      <w:r w:rsidR="00933D88">
        <w:t xml:space="preserve"> </w:t>
      </w:r>
      <w:r w:rsidRPr="00933D88">
        <w:t>равную</w:t>
      </w:r>
      <w:r w:rsidR="00933D88">
        <w:t xml:space="preserve"> </w:t>
      </w:r>
      <w:r w:rsidRPr="00933D88">
        <w:t>или</w:t>
      </w:r>
      <w:r w:rsidR="00933D88">
        <w:t xml:space="preserve"> </w:t>
      </w:r>
      <w:r w:rsidRPr="00933D88">
        <w:t>превышающую</w:t>
      </w:r>
      <w:r w:rsidR="00933D88">
        <w:t xml:space="preserve"> </w:t>
      </w:r>
      <w:r w:rsidRPr="00933D88">
        <w:t>потребительскую</w:t>
      </w:r>
      <w:r w:rsidR="00933D88">
        <w:t xml:space="preserve"> </w:t>
      </w:r>
      <w:r w:rsidRPr="00933D88">
        <w:t>инфляцию.</w:t>
      </w:r>
      <w:r w:rsidR="00933D88">
        <w:t xml:space="preserve"> </w:t>
      </w:r>
      <w:r w:rsidRPr="00933D88">
        <w:t>По</w:t>
      </w:r>
      <w:r w:rsidR="00933D88">
        <w:t xml:space="preserve"> </w:t>
      </w:r>
      <w:r w:rsidRPr="00933D88">
        <w:t>данным</w:t>
      </w:r>
      <w:r w:rsidR="00933D88">
        <w:t xml:space="preserve"> </w:t>
      </w:r>
      <w:r w:rsidRPr="00933D88">
        <w:t>Банка</w:t>
      </w:r>
      <w:r w:rsidR="00933D88">
        <w:t xml:space="preserve"> </w:t>
      </w:r>
      <w:r w:rsidRPr="00933D88">
        <w:t>России</w:t>
      </w:r>
      <w:r w:rsidR="00933D88">
        <w:t xml:space="preserve"> </w:t>
      </w:r>
      <w:r w:rsidRPr="00933D88">
        <w:t>за</w:t>
      </w:r>
      <w:r w:rsidR="00933D88">
        <w:t xml:space="preserve"> </w:t>
      </w:r>
      <w:r w:rsidRPr="00933D88">
        <w:t>девять</w:t>
      </w:r>
      <w:r w:rsidR="00933D88">
        <w:t xml:space="preserve"> </w:t>
      </w:r>
      <w:r w:rsidRPr="00933D88">
        <w:t>месяцев</w:t>
      </w:r>
      <w:r w:rsidR="00933D88">
        <w:t xml:space="preserve"> </w:t>
      </w:r>
      <w:r w:rsidRPr="00933D88">
        <w:t>2023</w:t>
      </w:r>
      <w:r w:rsidR="00933D88">
        <w:t xml:space="preserve"> </w:t>
      </w:r>
      <w:r w:rsidRPr="00933D88">
        <w:t>года</w:t>
      </w:r>
      <w:r w:rsidR="00933D88">
        <w:t xml:space="preserve"> </w:t>
      </w:r>
      <w:r w:rsidRPr="00933D88">
        <w:t>средняя</w:t>
      </w:r>
      <w:r w:rsidR="00933D88">
        <w:t xml:space="preserve"> </w:t>
      </w:r>
      <w:r w:rsidRPr="00933D88">
        <w:t>доходность</w:t>
      </w:r>
      <w:r w:rsidR="00933D88">
        <w:t xml:space="preserve"> </w:t>
      </w:r>
      <w:r w:rsidRPr="00933D88">
        <w:t>НПФ</w:t>
      </w:r>
      <w:r w:rsidR="00933D88">
        <w:t xml:space="preserve"> </w:t>
      </w:r>
      <w:r w:rsidRPr="00933D88">
        <w:t>по</w:t>
      </w:r>
      <w:r w:rsidR="00933D88">
        <w:t xml:space="preserve"> </w:t>
      </w:r>
      <w:r w:rsidRPr="00933D88">
        <w:t>пенсионным</w:t>
      </w:r>
      <w:r w:rsidR="00933D88">
        <w:t xml:space="preserve"> </w:t>
      </w:r>
      <w:r w:rsidRPr="00933D88">
        <w:t>накоплениям</w:t>
      </w:r>
      <w:r w:rsidR="00933D88">
        <w:t xml:space="preserve"> </w:t>
      </w:r>
      <w:r w:rsidRPr="00933D88">
        <w:t>составила</w:t>
      </w:r>
      <w:r w:rsidR="00933D88">
        <w:t xml:space="preserve"> </w:t>
      </w:r>
      <w:r w:rsidRPr="00933D88">
        <w:t>8,1%,</w:t>
      </w:r>
      <w:r w:rsidR="00933D88">
        <w:t xml:space="preserve"> </w:t>
      </w:r>
      <w:r w:rsidRPr="00933D88">
        <w:t>а</w:t>
      </w:r>
      <w:r w:rsidR="00933D88">
        <w:t xml:space="preserve"> </w:t>
      </w:r>
      <w:r w:rsidRPr="00933D88">
        <w:t>по</w:t>
      </w:r>
      <w:r w:rsidR="00933D88">
        <w:t xml:space="preserve"> </w:t>
      </w:r>
      <w:r w:rsidRPr="00933D88">
        <w:t>пенсионным</w:t>
      </w:r>
      <w:r w:rsidR="00933D88">
        <w:t xml:space="preserve"> </w:t>
      </w:r>
      <w:r w:rsidRPr="00933D88">
        <w:t>резервам</w:t>
      </w:r>
      <w:r w:rsidR="00933D88">
        <w:t xml:space="preserve"> </w:t>
      </w:r>
      <w:r w:rsidR="001917DE">
        <w:t>-</w:t>
      </w:r>
      <w:r w:rsidR="00933D88">
        <w:t xml:space="preserve"> </w:t>
      </w:r>
      <w:r w:rsidRPr="00933D88">
        <w:t>7,5%.</w:t>
      </w:r>
    </w:p>
    <w:p w:rsidR="0087282F" w:rsidRPr="00933D88" w:rsidRDefault="0087282F" w:rsidP="0087282F">
      <w:r w:rsidRPr="00933D88">
        <w:t>Инфляцию</w:t>
      </w:r>
      <w:r w:rsidR="00933D88">
        <w:t xml:space="preserve"> </w:t>
      </w:r>
      <w:r w:rsidRPr="00933D88">
        <w:t>по</w:t>
      </w:r>
      <w:r w:rsidR="00933D88">
        <w:t xml:space="preserve"> </w:t>
      </w:r>
      <w:r w:rsidRPr="00933D88">
        <w:t>итогам</w:t>
      </w:r>
      <w:r w:rsidR="00933D88">
        <w:t xml:space="preserve"> </w:t>
      </w:r>
      <w:r w:rsidRPr="00933D88">
        <w:t>2023</w:t>
      </w:r>
      <w:r w:rsidR="00933D88">
        <w:t xml:space="preserve"> </w:t>
      </w:r>
      <w:r w:rsidRPr="00933D88">
        <w:t>года</w:t>
      </w:r>
      <w:r w:rsidR="00933D88">
        <w:t xml:space="preserve"> </w:t>
      </w:r>
      <w:r w:rsidRPr="00933D88">
        <w:t>Банк</w:t>
      </w:r>
      <w:r w:rsidR="00933D88">
        <w:t xml:space="preserve"> </w:t>
      </w:r>
      <w:r w:rsidRPr="00933D88">
        <w:t>России</w:t>
      </w:r>
      <w:r w:rsidR="00933D88">
        <w:t xml:space="preserve"> </w:t>
      </w:r>
      <w:r w:rsidRPr="00933D88">
        <w:t>оценил</w:t>
      </w:r>
      <w:r w:rsidR="00933D88">
        <w:t xml:space="preserve"> </w:t>
      </w:r>
      <w:r w:rsidRPr="00933D88">
        <w:t>в</w:t>
      </w:r>
      <w:r w:rsidR="00933D88">
        <w:t xml:space="preserve"> </w:t>
      </w:r>
      <w:r w:rsidRPr="00933D88">
        <w:t>7,42%.</w:t>
      </w:r>
      <w:r w:rsidR="00933D88">
        <w:t xml:space="preserve"> </w:t>
      </w:r>
      <w:r w:rsidRPr="00933D88">
        <w:t>Накопленная</w:t>
      </w:r>
      <w:r w:rsidR="00933D88">
        <w:t xml:space="preserve"> </w:t>
      </w:r>
      <w:r w:rsidRPr="00933D88">
        <w:t>доходность</w:t>
      </w:r>
      <w:r w:rsidR="00933D88">
        <w:t xml:space="preserve"> </w:t>
      </w:r>
      <w:r w:rsidRPr="00933D88">
        <w:t>российских</w:t>
      </w:r>
      <w:r w:rsidR="00933D88">
        <w:t xml:space="preserve"> </w:t>
      </w:r>
      <w:r w:rsidRPr="00933D88">
        <w:t>НПФ</w:t>
      </w:r>
      <w:r w:rsidR="00933D88">
        <w:t xml:space="preserve"> </w:t>
      </w:r>
      <w:r w:rsidRPr="00933D88">
        <w:t>с</w:t>
      </w:r>
      <w:r w:rsidR="00933D88">
        <w:t xml:space="preserve"> </w:t>
      </w:r>
      <w:r w:rsidRPr="00933D88">
        <w:t>2017</w:t>
      </w:r>
      <w:r w:rsidR="00933D88">
        <w:t xml:space="preserve"> </w:t>
      </w:r>
      <w:r w:rsidRPr="00933D88">
        <w:t>года</w:t>
      </w:r>
      <w:r w:rsidR="00933D88">
        <w:t xml:space="preserve"> </w:t>
      </w:r>
      <w:r w:rsidRPr="00933D88">
        <w:t>превышает</w:t>
      </w:r>
      <w:r w:rsidR="00933D88">
        <w:t xml:space="preserve"> </w:t>
      </w:r>
      <w:r w:rsidRPr="00933D88">
        <w:t>инфляцию,</w:t>
      </w:r>
      <w:r w:rsidR="00933D88">
        <w:t xml:space="preserve"> </w:t>
      </w:r>
      <w:r w:rsidRPr="00933D88">
        <w:t>даже</w:t>
      </w:r>
      <w:r w:rsidR="00933D88">
        <w:t xml:space="preserve"> </w:t>
      </w:r>
      <w:r w:rsidRPr="00933D88">
        <w:t>несмотря</w:t>
      </w:r>
      <w:r w:rsidR="00933D88">
        <w:t xml:space="preserve"> </w:t>
      </w:r>
      <w:r w:rsidRPr="00933D88">
        <w:t>на</w:t>
      </w:r>
      <w:r w:rsidR="00933D88">
        <w:t xml:space="preserve"> </w:t>
      </w:r>
      <w:r w:rsidRPr="00933D88">
        <w:t>ее</w:t>
      </w:r>
      <w:r w:rsidR="00933D88">
        <w:t xml:space="preserve"> </w:t>
      </w:r>
      <w:r w:rsidRPr="00933D88">
        <w:t>скачок</w:t>
      </w:r>
      <w:r w:rsidR="00933D88">
        <w:t xml:space="preserve"> </w:t>
      </w:r>
      <w:r w:rsidRPr="00933D88">
        <w:t>в</w:t>
      </w:r>
      <w:r w:rsidR="00933D88">
        <w:t xml:space="preserve"> </w:t>
      </w:r>
      <w:r w:rsidRPr="00933D88">
        <w:t>2022</w:t>
      </w:r>
      <w:r w:rsidR="00933D88">
        <w:t xml:space="preserve"> </w:t>
      </w:r>
      <w:r w:rsidRPr="00933D88">
        <w:t>году.</w:t>
      </w:r>
    </w:p>
    <w:p w:rsidR="0087282F" w:rsidRPr="00933D88" w:rsidRDefault="0087282F" w:rsidP="0087282F">
      <w:r w:rsidRPr="00933D88">
        <w:t>НПФ</w:t>
      </w:r>
      <w:r w:rsidR="00933D88">
        <w:t xml:space="preserve"> </w:t>
      </w:r>
      <w:r w:rsidRPr="00933D88">
        <w:t>аккумулируют</w:t>
      </w:r>
      <w:r w:rsidR="00933D88">
        <w:t xml:space="preserve"> </w:t>
      </w:r>
      <w:r w:rsidRPr="00933D88">
        <w:t>значительные</w:t>
      </w:r>
      <w:r w:rsidR="00933D88">
        <w:t xml:space="preserve"> </w:t>
      </w:r>
      <w:r w:rsidRPr="00933D88">
        <w:t>финансовые</w:t>
      </w:r>
      <w:r w:rsidR="00933D88">
        <w:t xml:space="preserve"> </w:t>
      </w:r>
      <w:r w:rsidRPr="00933D88">
        <w:t>ресурсы</w:t>
      </w:r>
      <w:r w:rsidR="00933D88">
        <w:t xml:space="preserve"> </w:t>
      </w:r>
      <w:r w:rsidRPr="00933D88">
        <w:t>и,</w:t>
      </w:r>
      <w:r w:rsidR="00933D88">
        <w:t xml:space="preserve"> </w:t>
      </w:r>
      <w:r w:rsidRPr="00933D88">
        <w:t>распределяя</w:t>
      </w:r>
      <w:r w:rsidR="00933D88">
        <w:t xml:space="preserve"> </w:t>
      </w:r>
      <w:r w:rsidRPr="00933D88">
        <w:t>их</w:t>
      </w:r>
      <w:r w:rsidR="00933D88">
        <w:t xml:space="preserve"> </w:t>
      </w:r>
      <w:r w:rsidRPr="00933D88">
        <w:t>между</w:t>
      </w:r>
      <w:r w:rsidR="00933D88">
        <w:t xml:space="preserve"> </w:t>
      </w:r>
      <w:r w:rsidRPr="00933D88">
        <w:t>различными</w:t>
      </w:r>
      <w:r w:rsidR="00933D88">
        <w:t xml:space="preserve"> </w:t>
      </w:r>
      <w:r w:rsidRPr="00933D88">
        <w:t>финансовыми</w:t>
      </w:r>
      <w:r w:rsidR="00933D88">
        <w:t xml:space="preserve"> </w:t>
      </w:r>
      <w:r w:rsidRPr="00933D88">
        <w:t>инструментами,</w:t>
      </w:r>
      <w:r w:rsidR="00933D88">
        <w:t xml:space="preserve"> </w:t>
      </w:r>
      <w:r w:rsidRPr="00933D88">
        <w:t>минимизируют</w:t>
      </w:r>
      <w:r w:rsidR="00933D88">
        <w:t xml:space="preserve"> </w:t>
      </w:r>
      <w:r w:rsidRPr="00933D88">
        <w:t>риски</w:t>
      </w:r>
      <w:r w:rsidR="00933D88">
        <w:t xml:space="preserve"> </w:t>
      </w:r>
      <w:r w:rsidRPr="00933D88">
        <w:t>первичных</w:t>
      </w:r>
      <w:r w:rsidR="00933D88">
        <w:t xml:space="preserve"> </w:t>
      </w:r>
      <w:r w:rsidRPr="00933D88">
        <w:t>инвесторов</w:t>
      </w:r>
      <w:r w:rsidR="00933D88">
        <w:t xml:space="preserve"> </w:t>
      </w:r>
      <w:r w:rsidR="001917DE">
        <w:t>-</w:t>
      </w:r>
      <w:r w:rsidR="00933D88">
        <w:t xml:space="preserve"> </w:t>
      </w:r>
      <w:r w:rsidRPr="00933D88">
        <w:t>лиц,</w:t>
      </w:r>
      <w:r w:rsidR="00933D88">
        <w:t xml:space="preserve"> </w:t>
      </w:r>
      <w:r w:rsidRPr="00933D88">
        <w:t>заключивших</w:t>
      </w:r>
      <w:r w:rsidR="00933D88">
        <w:t xml:space="preserve"> </w:t>
      </w:r>
      <w:r w:rsidRPr="00933D88">
        <w:t>договор</w:t>
      </w:r>
      <w:r w:rsidR="00933D88">
        <w:t xml:space="preserve"> </w:t>
      </w:r>
      <w:r w:rsidRPr="00933D88">
        <w:t>долгосрочных</w:t>
      </w:r>
      <w:r w:rsidR="00933D88">
        <w:t xml:space="preserve"> </w:t>
      </w:r>
      <w:r w:rsidRPr="00933D88">
        <w:t>сбережений.</w:t>
      </w:r>
      <w:r w:rsidR="00933D88">
        <w:t xml:space="preserve"> </w:t>
      </w:r>
      <w:r w:rsidRPr="00933D88">
        <w:t>Кроме</w:t>
      </w:r>
      <w:r w:rsidR="00933D88">
        <w:t xml:space="preserve"> </w:t>
      </w:r>
      <w:r w:rsidRPr="00933D88">
        <w:t>того,</w:t>
      </w:r>
      <w:r w:rsidR="00933D88">
        <w:t xml:space="preserve"> </w:t>
      </w:r>
      <w:r w:rsidRPr="00933D88">
        <w:t>долгосрочные</w:t>
      </w:r>
      <w:r w:rsidR="00933D88">
        <w:t xml:space="preserve"> </w:t>
      </w:r>
      <w:r w:rsidRPr="00933D88">
        <w:t>накопления</w:t>
      </w:r>
      <w:r w:rsidR="00933D88">
        <w:t xml:space="preserve"> </w:t>
      </w:r>
      <w:r w:rsidRPr="00933D88">
        <w:t>в</w:t>
      </w:r>
      <w:r w:rsidR="00933D88">
        <w:t xml:space="preserve"> </w:t>
      </w:r>
      <w:r w:rsidRPr="00933D88">
        <w:t>определенном</w:t>
      </w:r>
      <w:r w:rsidR="00933D88">
        <w:t xml:space="preserve"> </w:t>
      </w:r>
      <w:r w:rsidRPr="00933D88">
        <w:t>объеме</w:t>
      </w:r>
      <w:r w:rsidR="00933D88">
        <w:t xml:space="preserve"> </w:t>
      </w:r>
      <w:r w:rsidRPr="00933D88">
        <w:t>софинансирует</w:t>
      </w:r>
      <w:r w:rsidR="00933D88">
        <w:t xml:space="preserve"> </w:t>
      </w:r>
      <w:r w:rsidRPr="00933D88">
        <w:t>государство.</w:t>
      </w:r>
    </w:p>
    <w:p w:rsidR="0087282F" w:rsidRPr="00933D88" w:rsidRDefault="0087282F" w:rsidP="0087282F">
      <w:r w:rsidRPr="00933D88">
        <w:t>Таким</w:t>
      </w:r>
      <w:r w:rsidR="00933D88">
        <w:t xml:space="preserve"> </w:t>
      </w:r>
      <w:r w:rsidRPr="00933D88">
        <w:t>образом,</w:t>
      </w:r>
      <w:r w:rsidR="00933D88">
        <w:t xml:space="preserve"> </w:t>
      </w:r>
      <w:r w:rsidRPr="00933D88">
        <w:t>заключение</w:t>
      </w:r>
      <w:r w:rsidR="00933D88">
        <w:t xml:space="preserve"> </w:t>
      </w:r>
      <w:r w:rsidRPr="00933D88">
        <w:t>договоров</w:t>
      </w:r>
      <w:r w:rsidR="00933D88">
        <w:t xml:space="preserve"> </w:t>
      </w:r>
      <w:r w:rsidRPr="00933D88">
        <w:t>с</w:t>
      </w:r>
      <w:r w:rsidR="00933D88">
        <w:t xml:space="preserve"> </w:t>
      </w:r>
      <w:r w:rsidRPr="00933D88">
        <w:t>НПФ</w:t>
      </w:r>
      <w:r w:rsidR="00933D88">
        <w:t xml:space="preserve"> </w:t>
      </w:r>
      <w:r w:rsidRPr="00933D88">
        <w:t>является</w:t>
      </w:r>
      <w:r w:rsidR="00933D88">
        <w:t xml:space="preserve"> </w:t>
      </w:r>
      <w:r w:rsidRPr="00933D88">
        <w:t>целесообразным</w:t>
      </w:r>
      <w:r w:rsidR="00933D88">
        <w:t xml:space="preserve"> </w:t>
      </w:r>
      <w:r w:rsidRPr="00933D88">
        <w:t>с</w:t>
      </w:r>
      <w:r w:rsidR="00933D88">
        <w:t xml:space="preserve"> </w:t>
      </w:r>
      <w:r w:rsidRPr="00933D88">
        <w:t>точки</w:t>
      </w:r>
      <w:r w:rsidR="00933D88">
        <w:t xml:space="preserve"> </w:t>
      </w:r>
      <w:r w:rsidRPr="00933D88">
        <w:t>зрения</w:t>
      </w:r>
      <w:r w:rsidR="00933D88">
        <w:t xml:space="preserve"> </w:t>
      </w:r>
      <w:r w:rsidRPr="00933D88">
        <w:t>достижения</w:t>
      </w:r>
      <w:r w:rsidR="00933D88">
        <w:t xml:space="preserve"> </w:t>
      </w:r>
      <w:r w:rsidRPr="00933D88">
        <w:t>личных</w:t>
      </w:r>
      <w:r w:rsidR="00933D88">
        <w:t xml:space="preserve"> </w:t>
      </w:r>
      <w:r w:rsidRPr="00933D88">
        <w:t>целей.</w:t>
      </w:r>
      <w:r w:rsidR="00933D88">
        <w:t xml:space="preserve"> </w:t>
      </w:r>
      <w:r w:rsidRPr="00933D88">
        <w:t>Кроме</w:t>
      </w:r>
      <w:r w:rsidR="00933D88">
        <w:t xml:space="preserve"> </w:t>
      </w:r>
      <w:r w:rsidRPr="00933D88">
        <w:t>того,</w:t>
      </w:r>
      <w:r w:rsidR="00933D88">
        <w:t xml:space="preserve"> </w:t>
      </w:r>
      <w:r w:rsidRPr="00933D88">
        <w:t>заключая</w:t>
      </w:r>
      <w:r w:rsidR="00933D88">
        <w:t xml:space="preserve"> </w:t>
      </w:r>
      <w:r w:rsidRPr="00933D88">
        <w:t>договоры</w:t>
      </w:r>
      <w:r w:rsidR="00933D88">
        <w:t xml:space="preserve"> </w:t>
      </w:r>
      <w:r w:rsidRPr="00933D88">
        <w:t>с</w:t>
      </w:r>
      <w:r w:rsidR="00933D88">
        <w:t xml:space="preserve"> </w:t>
      </w:r>
      <w:r w:rsidRPr="00933D88">
        <w:t>НПФ</w:t>
      </w:r>
      <w:r w:rsidR="00933D88">
        <w:t xml:space="preserve"> </w:t>
      </w:r>
      <w:r w:rsidRPr="00933D88">
        <w:t>мы</w:t>
      </w:r>
      <w:r w:rsidR="00933D88">
        <w:t xml:space="preserve"> </w:t>
      </w:r>
      <w:r w:rsidRPr="00933D88">
        <w:t>помогаем</w:t>
      </w:r>
      <w:r w:rsidR="00933D88">
        <w:t xml:space="preserve"> </w:t>
      </w:r>
      <w:r w:rsidRPr="00933D88">
        <w:t>отечественным</w:t>
      </w:r>
      <w:r w:rsidR="00933D88">
        <w:t xml:space="preserve"> </w:t>
      </w:r>
      <w:r w:rsidRPr="00933D88">
        <w:t>предприятиям,</w:t>
      </w:r>
      <w:r w:rsidR="00933D88">
        <w:t xml:space="preserve"> </w:t>
      </w:r>
      <w:r w:rsidRPr="00933D88">
        <w:t>поскольку</w:t>
      </w:r>
      <w:r w:rsidR="00933D88">
        <w:t xml:space="preserve"> </w:t>
      </w:r>
      <w:r w:rsidRPr="00933D88">
        <w:t>российские</w:t>
      </w:r>
      <w:r w:rsidR="00933D88">
        <w:t xml:space="preserve"> </w:t>
      </w:r>
      <w:r w:rsidRPr="00933D88">
        <w:t>НПФ</w:t>
      </w:r>
      <w:r w:rsidR="00933D88">
        <w:t xml:space="preserve"> </w:t>
      </w:r>
      <w:r w:rsidRPr="00933D88">
        <w:t>активно</w:t>
      </w:r>
      <w:r w:rsidR="00933D88">
        <w:t xml:space="preserve"> </w:t>
      </w:r>
      <w:r w:rsidRPr="00933D88">
        <w:t>инвестируют</w:t>
      </w:r>
      <w:r w:rsidR="00933D88">
        <w:t xml:space="preserve"> </w:t>
      </w:r>
      <w:r w:rsidRPr="00933D88">
        <w:t>в</w:t>
      </w:r>
      <w:r w:rsidR="00933D88">
        <w:t xml:space="preserve"> </w:t>
      </w:r>
      <w:r w:rsidRPr="00933D88">
        <w:t>их</w:t>
      </w:r>
      <w:r w:rsidR="00933D88">
        <w:t xml:space="preserve"> </w:t>
      </w:r>
      <w:r w:rsidRPr="00933D88">
        <w:t>акции.</w:t>
      </w:r>
      <w:r w:rsidR="00933D88">
        <w:t xml:space="preserve"> </w:t>
      </w:r>
      <w:r w:rsidRPr="00933D88">
        <w:t>Именно</w:t>
      </w:r>
      <w:r w:rsidR="00933D88">
        <w:t xml:space="preserve"> </w:t>
      </w:r>
      <w:r w:rsidRPr="00933D88">
        <w:t>такие</w:t>
      </w:r>
      <w:r w:rsidR="00933D88">
        <w:t xml:space="preserve"> </w:t>
      </w:r>
      <w:r w:rsidRPr="00933D88">
        <w:t>НПФ</w:t>
      </w:r>
      <w:r w:rsidR="00933D88">
        <w:t xml:space="preserve"> </w:t>
      </w:r>
      <w:r w:rsidRPr="00933D88">
        <w:t>показали</w:t>
      </w:r>
      <w:r w:rsidR="00933D88">
        <w:t xml:space="preserve"> </w:t>
      </w:r>
      <w:r w:rsidRPr="00933D88">
        <w:t>самую</w:t>
      </w:r>
      <w:r w:rsidR="00933D88">
        <w:t xml:space="preserve"> </w:t>
      </w:r>
      <w:r w:rsidRPr="00933D88">
        <w:t>высокую</w:t>
      </w:r>
      <w:r w:rsidR="00933D88">
        <w:t xml:space="preserve"> </w:t>
      </w:r>
      <w:r w:rsidRPr="00933D88">
        <w:t>доходность</w:t>
      </w:r>
      <w:r w:rsidR="00933D88">
        <w:t xml:space="preserve"> </w:t>
      </w:r>
      <w:r w:rsidRPr="00933D88">
        <w:t>в</w:t>
      </w:r>
      <w:r w:rsidR="00933D88">
        <w:t xml:space="preserve"> </w:t>
      </w:r>
      <w:r w:rsidRPr="00933D88">
        <w:t>2023</w:t>
      </w:r>
      <w:r w:rsidR="00933D88">
        <w:t xml:space="preserve"> </w:t>
      </w:r>
      <w:r w:rsidRPr="00933D88">
        <w:t>году.</w:t>
      </w:r>
    </w:p>
    <w:p w:rsidR="0087282F" w:rsidRPr="00933D88" w:rsidRDefault="0087282F" w:rsidP="0087282F">
      <w:r w:rsidRPr="00933D88">
        <w:t>Но</w:t>
      </w:r>
      <w:r w:rsidR="00933D88">
        <w:t xml:space="preserve"> </w:t>
      </w:r>
      <w:r w:rsidRPr="00933D88">
        <w:t>у</w:t>
      </w:r>
      <w:r w:rsidR="00933D88">
        <w:t xml:space="preserve"> </w:t>
      </w:r>
      <w:r w:rsidRPr="00933D88">
        <w:t>программы</w:t>
      </w:r>
      <w:r w:rsidR="00933D88">
        <w:t xml:space="preserve"> </w:t>
      </w:r>
      <w:r w:rsidRPr="00933D88">
        <w:t>есть</w:t>
      </w:r>
      <w:r w:rsidR="00933D88">
        <w:t xml:space="preserve"> </w:t>
      </w:r>
      <w:r w:rsidRPr="00933D88">
        <w:t>и</w:t>
      </w:r>
      <w:r w:rsidR="00933D88">
        <w:t xml:space="preserve"> </w:t>
      </w:r>
      <w:r w:rsidRPr="00933D88">
        <w:t>недостатки,</w:t>
      </w:r>
      <w:r w:rsidR="00933D88">
        <w:t xml:space="preserve"> </w:t>
      </w:r>
      <w:r w:rsidRPr="00933D88">
        <w:t>которые</w:t>
      </w:r>
      <w:r w:rsidR="00933D88">
        <w:t xml:space="preserve"> </w:t>
      </w:r>
      <w:r w:rsidRPr="00933D88">
        <w:t>могут</w:t>
      </w:r>
      <w:r w:rsidR="00933D88">
        <w:t xml:space="preserve"> </w:t>
      </w:r>
      <w:r w:rsidRPr="00933D88">
        <w:t>показаться</w:t>
      </w:r>
      <w:r w:rsidR="00933D88">
        <w:t xml:space="preserve"> </w:t>
      </w:r>
      <w:r w:rsidRPr="00933D88">
        <w:t>кому-то</w:t>
      </w:r>
      <w:r w:rsidR="00933D88">
        <w:t xml:space="preserve"> </w:t>
      </w:r>
      <w:r w:rsidRPr="00933D88">
        <w:t>критичными.</w:t>
      </w:r>
      <w:r w:rsidR="00933D88">
        <w:t xml:space="preserve"> </w:t>
      </w:r>
      <w:r w:rsidRPr="00933D88">
        <w:t>Так,</w:t>
      </w:r>
      <w:r w:rsidR="00933D88">
        <w:t xml:space="preserve"> </w:t>
      </w:r>
      <w:r w:rsidRPr="00933D88">
        <w:t>в</w:t>
      </w:r>
      <w:r w:rsidR="00933D88">
        <w:t xml:space="preserve"> </w:t>
      </w:r>
      <w:r w:rsidRPr="00933D88">
        <w:t>периоды</w:t>
      </w:r>
      <w:r w:rsidR="00933D88">
        <w:t xml:space="preserve"> </w:t>
      </w:r>
      <w:r w:rsidRPr="00933D88">
        <w:t>высокой</w:t>
      </w:r>
      <w:r w:rsidR="00933D88">
        <w:t xml:space="preserve"> </w:t>
      </w:r>
      <w:r w:rsidRPr="00933D88">
        <w:t>ключевой</w:t>
      </w:r>
      <w:r w:rsidR="00933D88">
        <w:t xml:space="preserve"> </w:t>
      </w:r>
      <w:r w:rsidRPr="00933D88">
        <w:t>ставки</w:t>
      </w:r>
      <w:r w:rsidR="00933D88">
        <w:t xml:space="preserve"> </w:t>
      </w:r>
      <w:r w:rsidRPr="00933D88">
        <w:t>доходность</w:t>
      </w:r>
      <w:r w:rsidR="00933D88">
        <w:t xml:space="preserve"> </w:t>
      </w:r>
      <w:r w:rsidRPr="00933D88">
        <w:t>программы</w:t>
      </w:r>
      <w:r w:rsidR="00933D88">
        <w:t xml:space="preserve"> </w:t>
      </w:r>
      <w:r w:rsidRPr="00933D88">
        <w:t>ниже,</w:t>
      </w:r>
      <w:r w:rsidR="00933D88">
        <w:t xml:space="preserve"> </w:t>
      </w:r>
      <w:r w:rsidRPr="00933D88">
        <w:t>чем</w:t>
      </w:r>
      <w:r w:rsidR="00933D88">
        <w:t xml:space="preserve"> </w:t>
      </w:r>
      <w:r w:rsidRPr="00933D88">
        <w:t>у</w:t>
      </w:r>
      <w:r w:rsidR="00933D88">
        <w:t xml:space="preserve"> </w:t>
      </w:r>
      <w:r w:rsidRPr="00933D88">
        <w:t>банковских</w:t>
      </w:r>
      <w:r w:rsidR="00933D88">
        <w:t xml:space="preserve"> </w:t>
      </w:r>
      <w:r w:rsidRPr="00933D88">
        <w:t>вкладов.</w:t>
      </w:r>
      <w:r w:rsidR="00933D88">
        <w:t xml:space="preserve"> </w:t>
      </w:r>
      <w:r w:rsidRPr="00933D88">
        <w:t>Кроме</w:t>
      </w:r>
      <w:r w:rsidR="00933D88">
        <w:t xml:space="preserve"> </w:t>
      </w:r>
      <w:r w:rsidRPr="00933D88">
        <w:t>того,</w:t>
      </w:r>
      <w:r w:rsidR="00933D88">
        <w:t xml:space="preserve"> </w:t>
      </w:r>
      <w:r w:rsidRPr="00933D88">
        <w:t>деньгами</w:t>
      </w:r>
      <w:r w:rsidR="00933D88">
        <w:t xml:space="preserve"> </w:t>
      </w:r>
      <w:r w:rsidRPr="00933D88">
        <w:t>нельзя</w:t>
      </w:r>
      <w:r w:rsidR="00933D88">
        <w:t xml:space="preserve"> </w:t>
      </w:r>
      <w:r w:rsidRPr="00933D88">
        <w:t>воспользоваться</w:t>
      </w:r>
      <w:r w:rsidR="00933D88">
        <w:t xml:space="preserve"> </w:t>
      </w:r>
      <w:r w:rsidRPr="00933D88">
        <w:t>на</w:t>
      </w:r>
      <w:r w:rsidR="00933D88">
        <w:t xml:space="preserve"> </w:t>
      </w:r>
      <w:r w:rsidRPr="00933D88">
        <w:t>неотложные</w:t>
      </w:r>
      <w:r w:rsidR="00933D88">
        <w:t xml:space="preserve"> </w:t>
      </w:r>
      <w:r w:rsidRPr="00933D88">
        <w:t>потребительские</w:t>
      </w:r>
      <w:r w:rsidR="00933D88">
        <w:t xml:space="preserve"> </w:t>
      </w:r>
      <w:r w:rsidRPr="00933D88">
        <w:t>нужды</w:t>
      </w:r>
      <w:r w:rsidR="00933D88">
        <w:t xml:space="preserve"> </w:t>
      </w:r>
      <w:r w:rsidR="001917DE">
        <w:t>-</w:t>
      </w:r>
      <w:r w:rsidR="00933D88">
        <w:t xml:space="preserve"> </w:t>
      </w:r>
      <w:r w:rsidRPr="00933D88">
        <w:t>забрать</w:t>
      </w:r>
      <w:r w:rsidR="00933D88">
        <w:t xml:space="preserve"> </w:t>
      </w:r>
      <w:r w:rsidRPr="00933D88">
        <w:t>их</w:t>
      </w:r>
      <w:r w:rsidR="00933D88">
        <w:t xml:space="preserve"> </w:t>
      </w:r>
      <w:r w:rsidRPr="00933D88">
        <w:t>досрочно</w:t>
      </w:r>
      <w:r w:rsidR="00933D88">
        <w:t xml:space="preserve"> </w:t>
      </w:r>
      <w:r w:rsidRPr="00933D88">
        <w:t>можно</w:t>
      </w:r>
      <w:r w:rsidR="00933D88">
        <w:t xml:space="preserve"> </w:t>
      </w:r>
      <w:r w:rsidRPr="00933D88">
        <w:t>лишь</w:t>
      </w:r>
      <w:r w:rsidR="00933D88">
        <w:t xml:space="preserve"> </w:t>
      </w:r>
      <w:r w:rsidRPr="00933D88">
        <w:t>при</w:t>
      </w:r>
      <w:r w:rsidR="00933D88">
        <w:t xml:space="preserve"> </w:t>
      </w:r>
      <w:r w:rsidRPr="00933D88">
        <w:t>наступлении</w:t>
      </w:r>
      <w:r w:rsidR="00933D88">
        <w:t xml:space="preserve"> </w:t>
      </w:r>
      <w:r w:rsidRPr="00933D88">
        <w:t>чрезвычайной</w:t>
      </w:r>
      <w:r w:rsidR="00933D88">
        <w:t xml:space="preserve"> </w:t>
      </w:r>
      <w:r w:rsidRPr="00933D88">
        <w:t>ситуации,</w:t>
      </w:r>
      <w:r w:rsidR="00933D88">
        <w:t xml:space="preserve"> </w:t>
      </w:r>
      <w:r w:rsidRPr="00933D88">
        <w:t>например,</w:t>
      </w:r>
      <w:r w:rsidR="00933D88">
        <w:t xml:space="preserve"> </w:t>
      </w:r>
      <w:r w:rsidRPr="00933D88">
        <w:t>проблем</w:t>
      </w:r>
      <w:r w:rsidR="00933D88">
        <w:t xml:space="preserve"> </w:t>
      </w:r>
      <w:r w:rsidRPr="00933D88">
        <w:t>со</w:t>
      </w:r>
      <w:r w:rsidR="00933D88">
        <w:t xml:space="preserve"> </w:t>
      </w:r>
      <w:r w:rsidRPr="00933D88">
        <w:t>здоровьем.</w:t>
      </w:r>
      <w:r w:rsidR="00933D88">
        <w:t xml:space="preserve"> </w:t>
      </w:r>
      <w:r w:rsidRPr="00933D88">
        <w:t>И,</w:t>
      </w:r>
      <w:r w:rsidR="00933D88">
        <w:t xml:space="preserve"> </w:t>
      </w:r>
      <w:r w:rsidRPr="00933D88">
        <w:t>разумеется,</w:t>
      </w:r>
      <w:r w:rsidR="00933D88">
        <w:t xml:space="preserve"> </w:t>
      </w:r>
      <w:r w:rsidRPr="00933D88">
        <w:t>существуют</w:t>
      </w:r>
      <w:r w:rsidR="00933D88">
        <w:t xml:space="preserve"> </w:t>
      </w:r>
      <w:r w:rsidRPr="00933D88">
        <w:t>более</w:t>
      </w:r>
      <w:r w:rsidR="00933D88">
        <w:t xml:space="preserve"> </w:t>
      </w:r>
      <w:r w:rsidRPr="00933D88">
        <w:t>эффективные</w:t>
      </w:r>
      <w:r w:rsidR="00933D88">
        <w:t xml:space="preserve"> </w:t>
      </w:r>
      <w:r w:rsidRPr="00933D88">
        <w:t>инструменты</w:t>
      </w:r>
      <w:r w:rsidR="00933D88">
        <w:t xml:space="preserve"> </w:t>
      </w:r>
      <w:r w:rsidRPr="00933D88">
        <w:t>инвестирования.</w:t>
      </w:r>
      <w:r w:rsidR="00933D88">
        <w:t xml:space="preserve"> </w:t>
      </w:r>
      <w:r w:rsidRPr="00933D88">
        <w:t>Однако</w:t>
      </w:r>
      <w:r w:rsidR="00933D88">
        <w:t xml:space="preserve"> </w:t>
      </w:r>
      <w:r w:rsidRPr="00933D88">
        <w:t>все</w:t>
      </w:r>
      <w:r w:rsidR="00933D88">
        <w:t xml:space="preserve"> </w:t>
      </w:r>
      <w:r w:rsidRPr="00933D88">
        <w:t>они</w:t>
      </w:r>
      <w:r w:rsidR="00933D88">
        <w:t xml:space="preserve"> </w:t>
      </w:r>
      <w:r w:rsidRPr="00933D88">
        <w:t>сопряжены</w:t>
      </w:r>
      <w:r w:rsidR="00933D88">
        <w:t xml:space="preserve"> </w:t>
      </w:r>
      <w:r w:rsidRPr="00933D88">
        <w:t>с</w:t>
      </w:r>
      <w:r w:rsidR="00933D88">
        <w:t xml:space="preserve"> </w:t>
      </w:r>
      <w:r w:rsidRPr="00933D88">
        <w:t>более</w:t>
      </w:r>
      <w:r w:rsidR="00933D88">
        <w:t xml:space="preserve"> </w:t>
      </w:r>
      <w:r w:rsidRPr="00933D88">
        <w:t>высокими</w:t>
      </w:r>
      <w:r w:rsidR="00933D88">
        <w:t xml:space="preserve"> </w:t>
      </w:r>
      <w:r w:rsidRPr="00933D88">
        <w:t>рисками</w:t>
      </w:r>
      <w:r w:rsidR="00933D88">
        <w:t xml:space="preserve"> </w:t>
      </w:r>
      <w:r w:rsidRPr="00933D88">
        <w:t>и</w:t>
      </w:r>
      <w:r w:rsidR="00933D88">
        <w:t xml:space="preserve"> </w:t>
      </w:r>
      <w:r w:rsidRPr="00933D88">
        <w:t>требуют</w:t>
      </w:r>
      <w:r w:rsidR="00933D88">
        <w:t xml:space="preserve"> </w:t>
      </w:r>
      <w:r w:rsidRPr="00933D88">
        <w:t>профессиональных</w:t>
      </w:r>
      <w:r w:rsidR="00933D88">
        <w:t xml:space="preserve"> </w:t>
      </w:r>
      <w:r w:rsidRPr="00933D88">
        <w:t>знаний.</w:t>
      </w:r>
    </w:p>
    <w:p w:rsidR="0087282F" w:rsidRPr="00933D88" w:rsidRDefault="00DC0A78" w:rsidP="0087282F">
      <w:hyperlink r:id="rId12" w:history="1">
        <w:r w:rsidR="0087282F" w:rsidRPr="00933D88">
          <w:rPr>
            <w:rStyle w:val="a3"/>
          </w:rPr>
          <w:t>https://1prime.ru/experts/20240201/842946711.html</w:t>
        </w:r>
      </w:hyperlink>
      <w:r w:rsidR="00933D88">
        <w:t xml:space="preserve"> </w:t>
      </w:r>
    </w:p>
    <w:p w:rsidR="00AC30D9" w:rsidRPr="00933D88" w:rsidRDefault="00DC0A78" w:rsidP="00AC30D9">
      <w:pPr>
        <w:pStyle w:val="2"/>
      </w:pPr>
      <w:bookmarkStart w:id="31" w:name="А103"/>
      <w:bookmarkStart w:id="32" w:name="_Toc157740467"/>
      <w:r w:rsidRPr="00933D88">
        <w:t>Выберу.</w:t>
      </w:r>
      <w:r w:rsidRPr="00933D88">
        <w:rPr>
          <w:lang w:val="en-US"/>
        </w:rPr>
        <w:t>ru</w:t>
      </w:r>
      <w:r w:rsidR="00AC30D9" w:rsidRPr="00933D88">
        <w:t>,</w:t>
      </w:r>
      <w:r w:rsidR="00933D88">
        <w:t xml:space="preserve"> </w:t>
      </w:r>
      <w:r w:rsidR="00AC30D9" w:rsidRPr="00933D88">
        <w:t>01.02.2024,</w:t>
      </w:r>
      <w:r w:rsidR="00933D88">
        <w:t xml:space="preserve"> </w:t>
      </w:r>
      <w:r w:rsidR="00AC30D9" w:rsidRPr="00933D88">
        <w:t>Минтруд</w:t>
      </w:r>
      <w:r w:rsidR="00933D88">
        <w:t xml:space="preserve"> </w:t>
      </w:r>
      <w:r w:rsidR="00AC30D9" w:rsidRPr="00933D88">
        <w:t>защитит</w:t>
      </w:r>
      <w:r w:rsidR="00933D88">
        <w:t xml:space="preserve"> </w:t>
      </w:r>
      <w:r w:rsidR="00AC30D9" w:rsidRPr="00933D88">
        <w:t>наши</w:t>
      </w:r>
      <w:r w:rsidR="00933D88">
        <w:t xml:space="preserve"> </w:t>
      </w:r>
      <w:r w:rsidR="00AC30D9" w:rsidRPr="00933D88">
        <w:t>накопительные</w:t>
      </w:r>
      <w:r w:rsidR="00933D88">
        <w:t xml:space="preserve"> </w:t>
      </w:r>
      <w:r w:rsidR="00AC30D9" w:rsidRPr="00933D88">
        <w:t>пенсии</w:t>
      </w:r>
      <w:r w:rsidR="00933D88">
        <w:t xml:space="preserve"> </w:t>
      </w:r>
      <w:r w:rsidR="00AC30D9" w:rsidRPr="00933D88">
        <w:t>от</w:t>
      </w:r>
      <w:r w:rsidR="00933D88">
        <w:t xml:space="preserve"> </w:t>
      </w:r>
      <w:r w:rsidR="00AC30D9" w:rsidRPr="00933D88">
        <w:t>уменьшения</w:t>
      </w:r>
      <w:bookmarkEnd w:id="31"/>
      <w:bookmarkEnd w:id="32"/>
    </w:p>
    <w:p w:rsidR="00AC30D9" w:rsidRPr="00933D88" w:rsidRDefault="00AC30D9" w:rsidP="0038408A">
      <w:pPr>
        <w:pStyle w:val="3"/>
      </w:pPr>
      <w:bookmarkStart w:id="33" w:name="_Toc157740468"/>
      <w:r w:rsidRPr="00933D88">
        <w:t>Накопительные</w:t>
      </w:r>
      <w:r w:rsidR="00933D88">
        <w:t xml:space="preserve"> </w:t>
      </w:r>
      <w:r w:rsidRPr="00933D88">
        <w:t>пенсии</w:t>
      </w:r>
      <w:r w:rsidR="00933D88">
        <w:t xml:space="preserve"> </w:t>
      </w:r>
      <w:r w:rsidRPr="00933D88">
        <w:t>назначаются</w:t>
      </w:r>
      <w:r w:rsidR="00933D88">
        <w:t xml:space="preserve"> </w:t>
      </w:r>
      <w:r w:rsidRPr="00933D88">
        <w:t>со</w:t>
      </w:r>
      <w:r w:rsidR="00933D88">
        <w:t xml:space="preserve"> </w:t>
      </w:r>
      <w:r w:rsidR="001917DE">
        <w:t>«</w:t>
      </w:r>
      <w:r w:rsidRPr="00933D88">
        <w:t>старого</w:t>
      </w:r>
      <w:r w:rsidR="001917DE">
        <w:t>»</w:t>
      </w:r>
      <w:r w:rsidR="00933D88">
        <w:t xml:space="preserve"> </w:t>
      </w:r>
      <w:r w:rsidRPr="00933D88">
        <w:t>пенсионного</w:t>
      </w:r>
      <w:r w:rsidR="00933D88">
        <w:t xml:space="preserve"> </w:t>
      </w:r>
      <w:r w:rsidRPr="00933D88">
        <w:t>возраста</w:t>
      </w:r>
      <w:r w:rsidR="00933D88">
        <w:t xml:space="preserve"> </w:t>
      </w:r>
      <w:r w:rsidR="001917DE">
        <w:t>-</w:t>
      </w:r>
      <w:r w:rsidR="00933D88">
        <w:t xml:space="preserve"> </w:t>
      </w:r>
      <w:r w:rsidRPr="00933D88">
        <w:t>в</w:t>
      </w:r>
      <w:r w:rsidR="00933D88">
        <w:t xml:space="preserve"> </w:t>
      </w:r>
      <w:r w:rsidRPr="00933D88">
        <w:t>55</w:t>
      </w:r>
      <w:r w:rsidR="00933D88">
        <w:t xml:space="preserve"> </w:t>
      </w:r>
      <w:r w:rsidRPr="00933D88">
        <w:t>лет</w:t>
      </w:r>
      <w:r w:rsidR="00933D88">
        <w:t xml:space="preserve"> </w:t>
      </w:r>
      <w:r w:rsidRPr="00933D88">
        <w:t>для</w:t>
      </w:r>
      <w:r w:rsidR="00933D88">
        <w:t xml:space="preserve"> </w:t>
      </w:r>
      <w:r w:rsidRPr="00933D88">
        <w:t>женщин</w:t>
      </w:r>
      <w:r w:rsidR="00933D88">
        <w:t xml:space="preserve"> </w:t>
      </w:r>
      <w:r w:rsidRPr="00933D88">
        <w:t>и</w:t>
      </w:r>
      <w:r w:rsidR="00933D88">
        <w:t xml:space="preserve"> </w:t>
      </w:r>
      <w:r w:rsidRPr="00933D88">
        <w:t>в</w:t>
      </w:r>
      <w:r w:rsidR="00933D88">
        <w:t xml:space="preserve"> </w:t>
      </w:r>
      <w:r w:rsidRPr="00933D88">
        <w:t>60</w:t>
      </w:r>
      <w:r w:rsidR="00933D88">
        <w:t xml:space="preserve"> </w:t>
      </w:r>
      <w:r w:rsidRPr="00933D88">
        <w:t>лет</w:t>
      </w:r>
      <w:r w:rsidR="00933D88">
        <w:t xml:space="preserve"> </w:t>
      </w:r>
      <w:r w:rsidRPr="00933D88">
        <w:t>для</w:t>
      </w:r>
      <w:r w:rsidR="00933D88">
        <w:t xml:space="preserve"> </w:t>
      </w:r>
      <w:r w:rsidRPr="00933D88">
        <w:t>мужчин.</w:t>
      </w:r>
      <w:r w:rsidR="00933D88">
        <w:t xml:space="preserve"> </w:t>
      </w:r>
      <w:r w:rsidRPr="00933D88">
        <w:t>А</w:t>
      </w:r>
      <w:r w:rsidR="00933D88">
        <w:t xml:space="preserve"> </w:t>
      </w:r>
      <w:r w:rsidRPr="00933D88">
        <w:t>размер</w:t>
      </w:r>
      <w:r w:rsidR="00933D88">
        <w:t xml:space="preserve"> </w:t>
      </w:r>
      <w:r w:rsidRPr="00933D88">
        <w:t>пожизненных</w:t>
      </w:r>
      <w:r w:rsidR="00933D88">
        <w:t xml:space="preserve"> </w:t>
      </w:r>
      <w:r w:rsidRPr="00933D88">
        <w:t>выплат</w:t>
      </w:r>
      <w:r w:rsidR="00933D88">
        <w:t xml:space="preserve"> </w:t>
      </w:r>
      <w:r w:rsidRPr="00933D88">
        <w:t>зависит</w:t>
      </w:r>
      <w:r w:rsidR="00933D88">
        <w:t xml:space="preserve"> </w:t>
      </w:r>
      <w:r w:rsidRPr="00933D88">
        <w:t>от</w:t>
      </w:r>
      <w:r w:rsidR="00933D88">
        <w:t xml:space="preserve"> </w:t>
      </w:r>
      <w:r w:rsidRPr="00933D88">
        <w:t>двух</w:t>
      </w:r>
      <w:r w:rsidR="00933D88">
        <w:t xml:space="preserve"> </w:t>
      </w:r>
      <w:r w:rsidRPr="00933D88">
        <w:t>факторов.</w:t>
      </w:r>
      <w:r w:rsidR="00933D88">
        <w:t xml:space="preserve"> </w:t>
      </w:r>
      <w:r w:rsidRPr="00933D88">
        <w:t>Собственно,</w:t>
      </w:r>
      <w:r w:rsidR="00933D88">
        <w:t xml:space="preserve"> </w:t>
      </w:r>
      <w:r w:rsidRPr="00933D88">
        <w:t>сколько</w:t>
      </w:r>
      <w:r w:rsidR="00933D88">
        <w:t xml:space="preserve"> </w:t>
      </w:r>
      <w:r w:rsidRPr="00933D88">
        <w:t>вы</w:t>
      </w:r>
      <w:r w:rsidR="00933D88">
        <w:t xml:space="preserve"> </w:t>
      </w:r>
      <w:r w:rsidRPr="00933D88">
        <w:t>успели</w:t>
      </w:r>
      <w:r w:rsidR="00933D88">
        <w:t xml:space="preserve"> </w:t>
      </w:r>
      <w:r w:rsidRPr="00933D88">
        <w:t>накопить</w:t>
      </w:r>
      <w:r w:rsidR="00933D88">
        <w:t xml:space="preserve"> </w:t>
      </w:r>
      <w:r w:rsidRPr="00933D88">
        <w:t>денег</w:t>
      </w:r>
      <w:r w:rsidR="00933D88">
        <w:t xml:space="preserve"> </w:t>
      </w:r>
      <w:r w:rsidRPr="00933D88">
        <w:t>и</w:t>
      </w:r>
      <w:r w:rsidR="00933D88">
        <w:t xml:space="preserve"> </w:t>
      </w:r>
      <w:r w:rsidRPr="00933D88">
        <w:t>ожидаемого</w:t>
      </w:r>
      <w:r w:rsidR="00933D88">
        <w:t xml:space="preserve"> </w:t>
      </w:r>
      <w:r w:rsidRPr="00933D88">
        <w:t>периода</w:t>
      </w:r>
      <w:r w:rsidR="00933D88">
        <w:t xml:space="preserve"> </w:t>
      </w:r>
      <w:r w:rsidRPr="00933D88">
        <w:t>выплаты,</w:t>
      </w:r>
      <w:r w:rsidR="00933D88">
        <w:t xml:space="preserve"> </w:t>
      </w:r>
      <w:r w:rsidRPr="00933D88">
        <w:t>который</w:t>
      </w:r>
      <w:r w:rsidR="00933D88">
        <w:t xml:space="preserve"> </w:t>
      </w:r>
      <w:r w:rsidRPr="00933D88">
        <w:t>часто</w:t>
      </w:r>
      <w:r w:rsidR="00933D88">
        <w:t xml:space="preserve"> </w:t>
      </w:r>
      <w:r w:rsidRPr="00933D88">
        <w:t>называют</w:t>
      </w:r>
      <w:r w:rsidR="00933D88">
        <w:t xml:space="preserve"> </w:t>
      </w:r>
      <w:r w:rsidR="001917DE">
        <w:t>«</w:t>
      </w:r>
      <w:r w:rsidRPr="00933D88">
        <w:t>периодом</w:t>
      </w:r>
      <w:r w:rsidR="00933D88">
        <w:t xml:space="preserve"> </w:t>
      </w:r>
      <w:r w:rsidRPr="00933D88">
        <w:t>дожития</w:t>
      </w:r>
      <w:r w:rsidR="001917DE">
        <w:t>»</w:t>
      </w:r>
      <w:r w:rsidRPr="00933D88">
        <w:t>.</w:t>
      </w:r>
      <w:r w:rsidR="00933D88">
        <w:t xml:space="preserve"> </w:t>
      </w:r>
      <w:r w:rsidRPr="00933D88">
        <w:t>В</w:t>
      </w:r>
      <w:r w:rsidR="00933D88">
        <w:t xml:space="preserve"> </w:t>
      </w:r>
      <w:r w:rsidRPr="00933D88">
        <w:t>2024</w:t>
      </w:r>
      <w:r w:rsidR="00933D88">
        <w:t xml:space="preserve"> </w:t>
      </w:r>
      <w:r w:rsidRPr="00933D88">
        <w:t>году</w:t>
      </w:r>
      <w:r w:rsidR="00933D88">
        <w:t xml:space="preserve"> </w:t>
      </w:r>
      <w:r w:rsidRPr="00933D88">
        <w:t>он</w:t>
      </w:r>
      <w:r w:rsidR="00933D88">
        <w:t xml:space="preserve"> </w:t>
      </w:r>
      <w:r w:rsidRPr="00933D88">
        <w:t>составляет</w:t>
      </w:r>
      <w:r w:rsidR="00933D88">
        <w:t xml:space="preserve"> </w:t>
      </w:r>
      <w:r w:rsidRPr="00933D88">
        <w:t>264</w:t>
      </w:r>
      <w:r w:rsidR="00933D88">
        <w:t xml:space="preserve"> </w:t>
      </w:r>
      <w:r w:rsidRPr="00933D88">
        <w:t>месяца.</w:t>
      </w:r>
      <w:r w:rsidR="00933D88">
        <w:t xml:space="preserve"> </w:t>
      </w:r>
      <w:r w:rsidRPr="00933D88">
        <w:t>Каким</w:t>
      </w:r>
      <w:r w:rsidR="00933D88">
        <w:t xml:space="preserve"> </w:t>
      </w:r>
      <w:r w:rsidRPr="00933D88">
        <w:t>будет</w:t>
      </w:r>
      <w:r w:rsidR="00933D88">
        <w:t xml:space="preserve"> </w:t>
      </w:r>
      <w:r w:rsidRPr="00933D88">
        <w:t>период</w:t>
      </w:r>
      <w:r w:rsidR="00933D88">
        <w:t xml:space="preserve"> </w:t>
      </w:r>
      <w:r w:rsidRPr="00933D88">
        <w:t>выплаты</w:t>
      </w:r>
      <w:r w:rsidR="00933D88">
        <w:t xml:space="preserve"> </w:t>
      </w:r>
      <w:r w:rsidRPr="00933D88">
        <w:t>в</w:t>
      </w:r>
      <w:r w:rsidR="00933D88">
        <w:t xml:space="preserve"> </w:t>
      </w:r>
      <w:r w:rsidRPr="00933D88">
        <w:t>2025</w:t>
      </w:r>
      <w:r w:rsidR="00933D88">
        <w:t xml:space="preserve"> </w:t>
      </w:r>
      <w:r w:rsidRPr="00933D88">
        <w:t>году?</w:t>
      </w:r>
      <w:bookmarkEnd w:id="33"/>
    </w:p>
    <w:p w:rsidR="00AC30D9" w:rsidRPr="00933D88" w:rsidRDefault="00AC30D9" w:rsidP="00AC30D9">
      <w:r w:rsidRPr="00933D88">
        <w:t>Минтруд</w:t>
      </w:r>
      <w:r w:rsidR="00933D88">
        <w:t xml:space="preserve"> </w:t>
      </w:r>
      <w:r w:rsidRPr="00933D88">
        <w:t>предлагает</w:t>
      </w:r>
      <w:r w:rsidR="00933D88">
        <w:t xml:space="preserve"> </w:t>
      </w:r>
      <w:r w:rsidRPr="00933D88">
        <w:t>зафиксировать</w:t>
      </w:r>
      <w:r w:rsidR="00933D88">
        <w:t xml:space="preserve"> </w:t>
      </w:r>
      <w:r w:rsidRPr="00933D88">
        <w:t>период</w:t>
      </w:r>
      <w:r w:rsidR="00933D88">
        <w:t xml:space="preserve"> </w:t>
      </w:r>
      <w:r w:rsidRPr="00933D88">
        <w:t>выплаты</w:t>
      </w:r>
      <w:r w:rsidR="00933D88">
        <w:t xml:space="preserve"> </w:t>
      </w:r>
      <w:r w:rsidRPr="00933D88">
        <w:t>накопительных</w:t>
      </w:r>
      <w:r w:rsidR="00933D88">
        <w:t xml:space="preserve"> </w:t>
      </w:r>
      <w:r w:rsidRPr="00933D88">
        <w:t>пенсий</w:t>
      </w:r>
      <w:r w:rsidR="00933D88">
        <w:t xml:space="preserve"> </w:t>
      </w:r>
      <w:r w:rsidRPr="00933D88">
        <w:t>на</w:t>
      </w:r>
      <w:r w:rsidR="00933D88">
        <w:t xml:space="preserve"> </w:t>
      </w:r>
      <w:r w:rsidRPr="00933D88">
        <w:t>уровне</w:t>
      </w:r>
      <w:r w:rsidR="00933D88">
        <w:t xml:space="preserve"> </w:t>
      </w:r>
      <w:r w:rsidRPr="00933D88">
        <w:t>264</w:t>
      </w:r>
      <w:r w:rsidR="00933D88">
        <w:t xml:space="preserve"> </w:t>
      </w:r>
      <w:r w:rsidRPr="00933D88">
        <w:t>месяцев</w:t>
      </w:r>
      <w:r w:rsidR="00933D88">
        <w:t xml:space="preserve"> </w:t>
      </w:r>
      <w:r w:rsidRPr="00933D88">
        <w:t>ещ</w:t>
      </w:r>
      <w:r w:rsidR="001917DE">
        <w:t>е</w:t>
      </w:r>
      <w:r w:rsidR="00933D88">
        <w:t xml:space="preserve"> </w:t>
      </w:r>
      <w:r w:rsidRPr="00933D88">
        <w:t>на</w:t>
      </w:r>
      <w:r w:rsidR="00933D88">
        <w:t xml:space="preserve"> </w:t>
      </w:r>
      <w:r w:rsidRPr="00933D88">
        <w:t>два</w:t>
      </w:r>
      <w:r w:rsidR="00933D88">
        <w:t xml:space="preserve"> </w:t>
      </w:r>
      <w:r w:rsidRPr="00933D88">
        <w:t>года</w:t>
      </w:r>
      <w:r w:rsidR="00933D88">
        <w:t xml:space="preserve"> </w:t>
      </w:r>
      <w:r w:rsidR="001917DE">
        <w:t>-</w:t>
      </w:r>
      <w:r w:rsidR="00933D88">
        <w:t xml:space="preserve"> </w:t>
      </w:r>
      <w:r w:rsidRPr="00933D88">
        <w:t>2025</w:t>
      </w:r>
      <w:r w:rsidR="00933D88">
        <w:t xml:space="preserve"> </w:t>
      </w:r>
      <w:r w:rsidRPr="00933D88">
        <w:t>и</w:t>
      </w:r>
      <w:r w:rsidR="00933D88">
        <w:t xml:space="preserve"> </w:t>
      </w:r>
      <w:r w:rsidRPr="00933D88">
        <w:t>2026.</w:t>
      </w:r>
      <w:r w:rsidR="00933D88">
        <w:t xml:space="preserve"> </w:t>
      </w:r>
      <w:r w:rsidRPr="00933D88">
        <w:t>Об</w:t>
      </w:r>
      <w:r w:rsidR="00933D88">
        <w:t xml:space="preserve"> </w:t>
      </w:r>
      <w:r w:rsidRPr="00933D88">
        <w:t>этом</w:t>
      </w:r>
      <w:r w:rsidR="00933D88">
        <w:t xml:space="preserve"> </w:t>
      </w:r>
      <w:r w:rsidRPr="00933D88">
        <w:t>свидетельствует</w:t>
      </w:r>
      <w:r w:rsidR="00933D88">
        <w:t xml:space="preserve"> </w:t>
      </w:r>
      <w:r w:rsidRPr="00933D88">
        <w:t>проект</w:t>
      </w:r>
      <w:r w:rsidR="00933D88">
        <w:t xml:space="preserve"> </w:t>
      </w:r>
      <w:r w:rsidRPr="00933D88">
        <w:t>постановления</w:t>
      </w:r>
      <w:r w:rsidR="00933D88">
        <w:t xml:space="preserve"> </w:t>
      </w:r>
      <w:r w:rsidRPr="00933D88">
        <w:t>правительства,</w:t>
      </w:r>
      <w:r w:rsidR="00933D88">
        <w:t xml:space="preserve"> </w:t>
      </w:r>
      <w:r w:rsidRPr="00933D88">
        <w:t>опубликованный</w:t>
      </w:r>
      <w:r w:rsidR="00933D88">
        <w:t xml:space="preserve"> </w:t>
      </w:r>
      <w:r w:rsidRPr="00933D88">
        <w:t>на</w:t>
      </w:r>
      <w:r w:rsidR="00933D88">
        <w:t xml:space="preserve"> </w:t>
      </w:r>
      <w:r w:rsidRPr="00933D88">
        <w:t>портале</w:t>
      </w:r>
      <w:r w:rsidR="00933D88">
        <w:t xml:space="preserve"> </w:t>
      </w:r>
      <w:r w:rsidRPr="00933D88">
        <w:t>нормативных</w:t>
      </w:r>
      <w:r w:rsidR="00933D88">
        <w:t xml:space="preserve"> </w:t>
      </w:r>
      <w:r w:rsidRPr="00933D88">
        <w:t>актов.</w:t>
      </w:r>
    </w:p>
    <w:p w:rsidR="00AC30D9" w:rsidRPr="00933D88" w:rsidRDefault="00AC30D9" w:rsidP="00AC30D9">
      <w:r w:rsidRPr="00933D88">
        <w:lastRenderedPageBreak/>
        <w:t>Это</w:t>
      </w:r>
      <w:r w:rsidR="00933D88">
        <w:t xml:space="preserve"> </w:t>
      </w:r>
      <w:r w:rsidRPr="00933D88">
        <w:t>значит,</w:t>
      </w:r>
      <w:r w:rsidR="00933D88">
        <w:t xml:space="preserve"> </w:t>
      </w:r>
      <w:r w:rsidRPr="00933D88">
        <w:t>что</w:t>
      </w:r>
      <w:r w:rsidR="00933D88">
        <w:t xml:space="preserve"> </w:t>
      </w:r>
      <w:r w:rsidRPr="00933D88">
        <w:t>размер</w:t>
      </w:r>
      <w:r w:rsidR="00933D88">
        <w:t xml:space="preserve"> </w:t>
      </w:r>
      <w:r w:rsidRPr="00933D88">
        <w:t>накопительной</w:t>
      </w:r>
      <w:r w:rsidR="00933D88">
        <w:t xml:space="preserve"> </w:t>
      </w:r>
      <w:r w:rsidRPr="00933D88">
        <w:t>пенсии</w:t>
      </w:r>
      <w:r w:rsidR="00933D88">
        <w:t xml:space="preserve"> </w:t>
      </w:r>
      <w:r w:rsidRPr="00933D88">
        <w:t>останется</w:t>
      </w:r>
      <w:r w:rsidR="00933D88">
        <w:t xml:space="preserve"> </w:t>
      </w:r>
      <w:r w:rsidRPr="00933D88">
        <w:t>неизменным</w:t>
      </w:r>
      <w:r w:rsidR="00933D88">
        <w:t xml:space="preserve"> </w:t>
      </w:r>
      <w:r w:rsidRPr="00933D88">
        <w:t>в</w:t>
      </w:r>
      <w:r w:rsidR="00933D88">
        <w:t xml:space="preserve"> </w:t>
      </w:r>
      <w:r w:rsidRPr="00933D88">
        <w:t>ближайшие</w:t>
      </w:r>
      <w:r w:rsidR="00933D88">
        <w:t xml:space="preserve"> </w:t>
      </w:r>
      <w:r w:rsidRPr="00933D88">
        <w:t>два</w:t>
      </w:r>
      <w:r w:rsidR="00933D88">
        <w:t xml:space="preserve"> </w:t>
      </w:r>
      <w:r w:rsidRPr="00933D88">
        <w:t>года.</w:t>
      </w:r>
      <w:r w:rsidR="00933D88">
        <w:t xml:space="preserve"> </w:t>
      </w:r>
      <w:r w:rsidRPr="00933D88">
        <w:t>В</w:t>
      </w:r>
      <w:r w:rsidR="00933D88">
        <w:t xml:space="preserve"> </w:t>
      </w:r>
      <w:r w:rsidRPr="00933D88">
        <w:t>предыдущие</w:t>
      </w:r>
      <w:r w:rsidR="00933D88">
        <w:t xml:space="preserve"> </w:t>
      </w:r>
      <w:r w:rsidRPr="00933D88">
        <w:t>годы</w:t>
      </w:r>
      <w:r w:rsidR="00933D88">
        <w:t xml:space="preserve"> </w:t>
      </w:r>
      <w:r w:rsidRPr="00933D88">
        <w:t>период</w:t>
      </w:r>
      <w:r w:rsidR="00933D88">
        <w:t xml:space="preserve"> </w:t>
      </w:r>
      <w:r w:rsidRPr="00933D88">
        <w:t>выплаты</w:t>
      </w:r>
      <w:r w:rsidR="00933D88">
        <w:t xml:space="preserve"> </w:t>
      </w:r>
      <w:r w:rsidRPr="00933D88">
        <w:t>увеличивался,</w:t>
      </w:r>
      <w:r w:rsidR="00933D88">
        <w:t xml:space="preserve"> </w:t>
      </w:r>
      <w:r w:rsidRPr="00933D88">
        <w:t>уменьшая</w:t>
      </w:r>
      <w:r w:rsidR="00933D88">
        <w:t xml:space="preserve"> </w:t>
      </w:r>
      <w:r w:rsidRPr="00933D88">
        <w:t>накопительные</w:t>
      </w:r>
      <w:r w:rsidR="00933D88">
        <w:t xml:space="preserve"> </w:t>
      </w:r>
      <w:r w:rsidRPr="00933D88">
        <w:t>пенсии.</w:t>
      </w:r>
      <w:r w:rsidR="00933D88">
        <w:t xml:space="preserve"> </w:t>
      </w:r>
      <w:r w:rsidRPr="00933D88">
        <w:t>Покажем</w:t>
      </w:r>
      <w:r w:rsidR="00933D88">
        <w:t xml:space="preserve"> </w:t>
      </w:r>
      <w:r w:rsidRPr="00933D88">
        <w:t>на</w:t>
      </w:r>
      <w:r w:rsidR="00933D88">
        <w:t xml:space="preserve"> </w:t>
      </w:r>
      <w:r w:rsidRPr="00933D88">
        <w:t>примере.</w:t>
      </w:r>
    </w:p>
    <w:p w:rsidR="00AC30D9" w:rsidRPr="00933D88" w:rsidRDefault="00AC30D9" w:rsidP="00AC30D9">
      <w:r w:rsidRPr="00933D88">
        <w:t>Пример</w:t>
      </w:r>
    </w:p>
    <w:p w:rsidR="00AC30D9" w:rsidRPr="00933D88" w:rsidRDefault="00AC30D9" w:rsidP="00AC30D9">
      <w:r w:rsidRPr="00933D88">
        <w:t>Вы</w:t>
      </w:r>
      <w:r w:rsidR="00933D88">
        <w:t xml:space="preserve"> </w:t>
      </w:r>
      <w:r w:rsidRPr="00933D88">
        <w:t>успели</w:t>
      </w:r>
      <w:r w:rsidR="00933D88">
        <w:t xml:space="preserve"> </w:t>
      </w:r>
      <w:r w:rsidRPr="00933D88">
        <w:t>накопить</w:t>
      </w:r>
      <w:r w:rsidR="00933D88">
        <w:t xml:space="preserve"> </w:t>
      </w:r>
      <w:r w:rsidRPr="00933D88">
        <w:t>за</w:t>
      </w:r>
      <w:r w:rsidR="00933D88">
        <w:t xml:space="preserve"> </w:t>
      </w:r>
      <w:r w:rsidRPr="00933D88">
        <w:t>время</w:t>
      </w:r>
      <w:r w:rsidR="00933D88">
        <w:t xml:space="preserve"> </w:t>
      </w:r>
      <w:r w:rsidRPr="00933D88">
        <w:t>работы</w:t>
      </w:r>
      <w:r w:rsidR="00933D88">
        <w:t xml:space="preserve"> </w:t>
      </w:r>
      <w:r w:rsidRPr="00933D88">
        <w:t>500</w:t>
      </w:r>
      <w:r w:rsidR="00933D88">
        <w:t xml:space="preserve"> </w:t>
      </w:r>
      <w:r w:rsidRPr="00933D88">
        <w:t>000</w:t>
      </w:r>
      <w:r w:rsidR="00933D88">
        <w:t xml:space="preserve"> </w:t>
      </w:r>
      <w:r w:rsidRPr="00933D88">
        <w:t>рублей.</w:t>
      </w:r>
      <w:r w:rsidR="00933D88">
        <w:t xml:space="preserve"> </w:t>
      </w:r>
      <w:r w:rsidRPr="00933D88">
        <w:t>При</w:t>
      </w:r>
      <w:r w:rsidR="00933D88">
        <w:t xml:space="preserve"> </w:t>
      </w:r>
      <w:r w:rsidRPr="00933D88">
        <w:t>назначении</w:t>
      </w:r>
      <w:r w:rsidR="00933D88">
        <w:t xml:space="preserve"> </w:t>
      </w:r>
      <w:r w:rsidRPr="00933D88">
        <w:t>ежемесячной</w:t>
      </w:r>
      <w:r w:rsidR="00933D88">
        <w:t xml:space="preserve"> </w:t>
      </w:r>
      <w:r w:rsidRPr="00933D88">
        <w:t>накопительной</w:t>
      </w:r>
      <w:r w:rsidR="00933D88">
        <w:t xml:space="preserve"> </w:t>
      </w:r>
      <w:r w:rsidRPr="00933D88">
        <w:t>пенсии</w:t>
      </w:r>
      <w:r w:rsidR="00933D88">
        <w:t xml:space="preserve"> </w:t>
      </w:r>
      <w:r w:rsidRPr="00933D88">
        <w:t>общая</w:t>
      </w:r>
      <w:r w:rsidR="00933D88">
        <w:t xml:space="preserve"> </w:t>
      </w:r>
      <w:r w:rsidRPr="00933D88">
        <w:t>сумма</w:t>
      </w:r>
      <w:r w:rsidR="00933D88">
        <w:t xml:space="preserve"> </w:t>
      </w:r>
      <w:r w:rsidRPr="00933D88">
        <w:t>делится</w:t>
      </w:r>
      <w:r w:rsidR="00933D88">
        <w:t xml:space="preserve"> </w:t>
      </w:r>
      <w:r w:rsidRPr="00933D88">
        <w:t>на</w:t>
      </w:r>
      <w:r w:rsidR="00933D88">
        <w:t xml:space="preserve"> </w:t>
      </w:r>
      <w:r w:rsidRPr="00933D88">
        <w:t>период</w:t>
      </w:r>
      <w:r w:rsidR="00933D88">
        <w:t xml:space="preserve"> </w:t>
      </w:r>
      <w:r w:rsidRPr="00933D88">
        <w:t>выплаты</w:t>
      </w:r>
      <w:r w:rsidR="00933D88">
        <w:t xml:space="preserve"> </w:t>
      </w:r>
      <w:r w:rsidRPr="00933D88">
        <w:t>(если</w:t>
      </w:r>
      <w:r w:rsidR="00933D88">
        <w:t xml:space="preserve"> </w:t>
      </w:r>
      <w:r w:rsidRPr="00933D88">
        <w:t>выбрана</w:t>
      </w:r>
      <w:r w:rsidR="00933D88">
        <w:t xml:space="preserve"> </w:t>
      </w:r>
      <w:r w:rsidRPr="00933D88">
        <w:t>пожизненная</w:t>
      </w:r>
      <w:r w:rsidR="00933D88">
        <w:t xml:space="preserve"> </w:t>
      </w:r>
      <w:r w:rsidRPr="00933D88">
        <w:t>выплата</w:t>
      </w:r>
      <w:r w:rsidR="00933D88">
        <w:t xml:space="preserve"> </w:t>
      </w:r>
      <w:r w:rsidRPr="00933D88">
        <w:t>пенсии).</w:t>
      </w:r>
    </w:p>
    <w:p w:rsidR="00AC30D9" w:rsidRPr="00933D88" w:rsidRDefault="00AC30D9" w:rsidP="00AC30D9">
      <w:r w:rsidRPr="00933D88">
        <w:t>В</w:t>
      </w:r>
      <w:r w:rsidR="00933D88">
        <w:t xml:space="preserve"> </w:t>
      </w:r>
      <w:r w:rsidRPr="00933D88">
        <w:t>2020</w:t>
      </w:r>
      <w:r w:rsidR="00933D88">
        <w:t xml:space="preserve"> </w:t>
      </w:r>
      <w:r w:rsidRPr="00933D88">
        <w:t>году</w:t>
      </w:r>
      <w:r w:rsidR="00933D88">
        <w:t xml:space="preserve"> </w:t>
      </w:r>
      <w:r w:rsidRPr="00933D88">
        <w:t>период</w:t>
      </w:r>
      <w:r w:rsidR="00933D88">
        <w:t xml:space="preserve"> </w:t>
      </w:r>
      <w:r w:rsidRPr="00933D88">
        <w:t>выплаты</w:t>
      </w:r>
      <w:r w:rsidR="00933D88">
        <w:t xml:space="preserve"> </w:t>
      </w:r>
      <w:r w:rsidRPr="00933D88">
        <w:t>составлял</w:t>
      </w:r>
      <w:r w:rsidR="00933D88">
        <w:t xml:space="preserve"> </w:t>
      </w:r>
      <w:r w:rsidRPr="00933D88">
        <w:t>258</w:t>
      </w:r>
      <w:r w:rsidR="00933D88">
        <w:t xml:space="preserve"> </w:t>
      </w:r>
      <w:r w:rsidRPr="00933D88">
        <w:t>месяцев.</w:t>
      </w:r>
      <w:r w:rsidR="00933D88">
        <w:t xml:space="preserve"> </w:t>
      </w:r>
      <w:r w:rsidRPr="00933D88">
        <w:t>Значит,</w:t>
      </w:r>
      <w:r w:rsidR="00933D88">
        <w:t xml:space="preserve"> </w:t>
      </w:r>
      <w:r w:rsidRPr="00933D88">
        <w:t>вы</w:t>
      </w:r>
      <w:r w:rsidR="00933D88">
        <w:t xml:space="preserve"> </w:t>
      </w:r>
      <w:r w:rsidRPr="00933D88">
        <w:t>получали</w:t>
      </w:r>
      <w:r w:rsidR="00933D88">
        <w:t xml:space="preserve"> </w:t>
      </w:r>
      <w:r w:rsidRPr="00933D88">
        <w:t>1</w:t>
      </w:r>
      <w:r w:rsidR="00933D88">
        <w:t xml:space="preserve"> </w:t>
      </w:r>
      <w:r w:rsidRPr="00933D88">
        <w:t>937,99</w:t>
      </w:r>
      <w:r w:rsidR="00933D88">
        <w:t xml:space="preserve"> </w:t>
      </w:r>
      <w:r w:rsidRPr="00933D88">
        <w:t>рубля:</w:t>
      </w:r>
    </w:p>
    <w:p w:rsidR="00AC30D9" w:rsidRPr="00933D88" w:rsidRDefault="00DC0A78" w:rsidP="00AC30D9">
      <w:r w:rsidRPr="00933D88">
        <w:t>-</w:t>
      </w:r>
      <w:r w:rsidR="00933D88">
        <w:t xml:space="preserve"> </w:t>
      </w:r>
      <w:r w:rsidR="00AC30D9" w:rsidRPr="00933D88">
        <w:t>500</w:t>
      </w:r>
      <w:r w:rsidR="00933D88">
        <w:t xml:space="preserve"> </w:t>
      </w:r>
      <w:r w:rsidR="00AC30D9" w:rsidRPr="00933D88">
        <w:t>000</w:t>
      </w:r>
      <w:r w:rsidR="00933D88">
        <w:t xml:space="preserve"> </w:t>
      </w:r>
      <w:r w:rsidR="00AC30D9" w:rsidRPr="00933D88">
        <w:t>/</w:t>
      </w:r>
      <w:r w:rsidR="00933D88">
        <w:t xml:space="preserve"> </w:t>
      </w:r>
      <w:r w:rsidR="00AC30D9" w:rsidRPr="00933D88">
        <w:t>258</w:t>
      </w:r>
      <w:r w:rsidR="00933D88">
        <w:t xml:space="preserve"> </w:t>
      </w:r>
      <w:r w:rsidR="00AC30D9" w:rsidRPr="00933D88">
        <w:t>=</w:t>
      </w:r>
      <w:r w:rsidR="00933D88">
        <w:t xml:space="preserve"> </w:t>
      </w:r>
      <w:r w:rsidR="00AC30D9" w:rsidRPr="00933D88">
        <w:t>1</w:t>
      </w:r>
      <w:r w:rsidR="00933D88">
        <w:t xml:space="preserve"> </w:t>
      </w:r>
      <w:r w:rsidR="00AC30D9" w:rsidRPr="00933D88">
        <w:t>937,99</w:t>
      </w:r>
    </w:p>
    <w:p w:rsidR="00AC30D9" w:rsidRPr="00933D88" w:rsidRDefault="00AC30D9" w:rsidP="00AC30D9">
      <w:r w:rsidRPr="00933D88">
        <w:t>В</w:t>
      </w:r>
      <w:r w:rsidR="00933D88">
        <w:t xml:space="preserve"> </w:t>
      </w:r>
      <w:r w:rsidRPr="00933D88">
        <w:t>2021</w:t>
      </w:r>
      <w:r w:rsidR="00933D88">
        <w:t xml:space="preserve"> </w:t>
      </w:r>
      <w:r w:rsidRPr="00933D88">
        <w:t>году</w:t>
      </w:r>
      <w:r w:rsidR="00933D88">
        <w:t xml:space="preserve"> </w:t>
      </w:r>
      <w:r w:rsidRPr="00933D88">
        <w:t>период</w:t>
      </w:r>
      <w:r w:rsidR="00933D88">
        <w:t xml:space="preserve"> </w:t>
      </w:r>
      <w:r w:rsidRPr="00933D88">
        <w:t>выплаты</w:t>
      </w:r>
      <w:r w:rsidR="00933D88">
        <w:t xml:space="preserve"> </w:t>
      </w:r>
      <w:r w:rsidRPr="00933D88">
        <w:t>вырос</w:t>
      </w:r>
      <w:r w:rsidR="00933D88">
        <w:t xml:space="preserve"> </w:t>
      </w:r>
      <w:r w:rsidRPr="00933D88">
        <w:t>до</w:t>
      </w:r>
      <w:r w:rsidR="00933D88">
        <w:t xml:space="preserve"> </w:t>
      </w:r>
      <w:r w:rsidRPr="00933D88">
        <w:t>264</w:t>
      </w:r>
      <w:r w:rsidR="00933D88">
        <w:t xml:space="preserve"> </w:t>
      </w:r>
      <w:r w:rsidRPr="00933D88">
        <w:t>месяцев.</w:t>
      </w:r>
      <w:r w:rsidR="00933D88">
        <w:t xml:space="preserve"> </w:t>
      </w:r>
      <w:r w:rsidRPr="00933D88">
        <w:t>Размер</w:t>
      </w:r>
      <w:r w:rsidR="00933D88">
        <w:t xml:space="preserve"> </w:t>
      </w:r>
      <w:r w:rsidRPr="00933D88">
        <w:t>ежемесячной</w:t>
      </w:r>
      <w:r w:rsidR="00933D88">
        <w:t xml:space="preserve"> </w:t>
      </w:r>
      <w:r w:rsidRPr="00933D88">
        <w:t>накопительной</w:t>
      </w:r>
      <w:r w:rsidR="00933D88">
        <w:t xml:space="preserve"> </w:t>
      </w:r>
      <w:r w:rsidRPr="00933D88">
        <w:t>пенсии</w:t>
      </w:r>
      <w:r w:rsidR="00933D88">
        <w:t xml:space="preserve"> </w:t>
      </w:r>
      <w:r w:rsidRPr="00933D88">
        <w:t>уменьшился</w:t>
      </w:r>
      <w:r w:rsidR="00933D88">
        <w:t xml:space="preserve"> </w:t>
      </w:r>
      <w:r w:rsidRPr="00933D88">
        <w:t>до</w:t>
      </w:r>
      <w:r w:rsidR="00933D88">
        <w:t xml:space="preserve"> </w:t>
      </w:r>
      <w:r w:rsidRPr="00933D88">
        <w:t>1</w:t>
      </w:r>
      <w:r w:rsidR="00933D88">
        <w:t xml:space="preserve"> </w:t>
      </w:r>
      <w:r w:rsidRPr="00933D88">
        <w:t>893,94</w:t>
      </w:r>
      <w:r w:rsidR="00933D88">
        <w:t xml:space="preserve"> </w:t>
      </w:r>
      <w:r w:rsidRPr="00933D88">
        <w:t>рубля:</w:t>
      </w:r>
    </w:p>
    <w:p w:rsidR="00AC30D9" w:rsidRPr="00933D88" w:rsidRDefault="00DC0A78" w:rsidP="00AC30D9">
      <w:r w:rsidRPr="00933D88">
        <w:t>-</w:t>
      </w:r>
      <w:r w:rsidR="00933D88">
        <w:t xml:space="preserve"> </w:t>
      </w:r>
      <w:r w:rsidR="00AC30D9" w:rsidRPr="00933D88">
        <w:t>500</w:t>
      </w:r>
      <w:r w:rsidR="00933D88">
        <w:t xml:space="preserve"> </w:t>
      </w:r>
      <w:r w:rsidR="00AC30D9" w:rsidRPr="00933D88">
        <w:t>000</w:t>
      </w:r>
      <w:r w:rsidR="00933D88">
        <w:t xml:space="preserve"> </w:t>
      </w:r>
      <w:r w:rsidR="00AC30D9" w:rsidRPr="00933D88">
        <w:t>/</w:t>
      </w:r>
      <w:r w:rsidR="00933D88">
        <w:t xml:space="preserve"> </w:t>
      </w:r>
      <w:r w:rsidR="00AC30D9" w:rsidRPr="00933D88">
        <w:t>264</w:t>
      </w:r>
      <w:r w:rsidR="00933D88">
        <w:t xml:space="preserve"> </w:t>
      </w:r>
      <w:r w:rsidR="00AC30D9" w:rsidRPr="00933D88">
        <w:t>=</w:t>
      </w:r>
      <w:r w:rsidR="00933D88">
        <w:t xml:space="preserve"> </w:t>
      </w:r>
      <w:r w:rsidR="00AC30D9" w:rsidRPr="00933D88">
        <w:t>1</w:t>
      </w:r>
      <w:r w:rsidR="00933D88">
        <w:t xml:space="preserve"> </w:t>
      </w:r>
      <w:r w:rsidR="00AC30D9" w:rsidRPr="00933D88">
        <w:t>893,94</w:t>
      </w:r>
    </w:p>
    <w:p w:rsidR="00AC30D9" w:rsidRPr="00933D88" w:rsidRDefault="00AC30D9" w:rsidP="00AC30D9">
      <w:r w:rsidRPr="00933D88">
        <w:t>С</w:t>
      </w:r>
      <w:r w:rsidR="00933D88">
        <w:t xml:space="preserve"> </w:t>
      </w:r>
      <w:r w:rsidRPr="00933D88">
        <w:t>тех</w:t>
      </w:r>
      <w:r w:rsidR="00933D88">
        <w:t xml:space="preserve"> </w:t>
      </w:r>
      <w:r w:rsidRPr="00933D88">
        <w:t>пор</w:t>
      </w:r>
      <w:r w:rsidR="00933D88">
        <w:t xml:space="preserve"> </w:t>
      </w:r>
      <w:r w:rsidRPr="00933D88">
        <w:t>период</w:t>
      </w:r>
      <w:r w:rsidR="00933D88">
        <w:t xml:space="preserve"> </w:t>
      </w:r>
      <w:r w:rsidRPr="00933D88">
        <w:t>выплаты</w:t>
      </w:r>
      <w:r w:rsidR="00933D88">
        <w:t xml:space="preserve"> </w:t>
      </w:r>
      <w:r w:rsidRPr="00933D88">
        <w:t>не</w:t>
      </w:r>
      <w:r w:rsidR="00933D88">
        <w:t xml:space="preserve"> </w:t>
      </w:r>
      <w:r w:rsidRPr="00933D88">
        <w:t>увеличивается.</w:t>
      </w:r>
      <w:r w:rsidR="00933D88">
        <w:t xml:space="preserve"> </w:t>
      </w:r>
      <w:r w:rsidRPr="00933D88">
        <w:t>Он</w:t>
      </w:r>
      <w:r w:rsidR="00933D88">
        <w:t xml:space="preserve"> </w:t>
      </w:r>
      <w:r w:rsidRPr="00933D88">
        <w:t>останется</w:t>
      </w:r>
      <w:r w:rsidR="00933D88">
        <w:t xml:space="preserve"> </w:t>
      </w:r>
      <w:r w:rsidRPr="00933D88">
        <w:t>таким</w:t>
      </w:r>
      <w:r w:rsidR="00933D88">
        <w:t xml:space="preserve"> </w:t>
      </w:r>
      <w:r w:rsidRPr="00933D88">
        <w:t>же</w:t>
      </w:r>
      <w:r w:rsidR="00933D88">
        <w:t xml:space="preserve"> </w:t>
      </w:r>
      <w:r w:rsidRPr="00933D88">
        <w:t>в</w:t>
      </w:r>
      <w:r w:rsidR="00933D88">
        <w:t xml:space="preserve"> </w:t>
      </w:r>
      <w:r w:rsidRPr="00933D88">
        <w:t>2025</w:t>
      </w:r>
      <w:r w:rsidR="00933D88">
        <w:t xml:space="preserve"> </w:t>
      </w:r>
      <w:r w:rsidRPr="00933D88">
        <w:t>и</w:t>
      </w:r>
      <w:r w:rsidR="00933D88">
        <w:t xml:space="preserve"> </w:t>
      </w:r>
      <w:r w:rsidRPr="00933D88">
        <w:t>2026</w:t>
      </w:r>
      <w:r w:rsidR="00933D88">
        <w:t xml:space="preserve"> </w:t>
      </w:r>
      <w:r w:rsidRPr="00933D88">
        <w:t>годах.</w:t>
      </w:r>
      <w:r w:rsidR="00933D88">
        <w:t xml:space="preserve"> </w:t>
      </w:r>
      <w:r w:rsidRPr="00933D88">
        <w:t>Соответственно,</w:t>
      </w:r>
      <w:r w:rsidR="00933D88">
        <w:t xml:space="preserve"> </w:t>
      </w:r>
      <w:r w:rsidRPr="00933D88">
        <w:t>размер</w:t>
      </w:r>
      <w:r w:rsidR="00933D88">
        <w:t xml:space="preserve"> </w:t>
      </w:r>
      <w:r w:rsidRPr="00933D88">
        <w:t>накопительной</w:t>
      </w:r>
      <w:r w:rsidR="00933D88">
        <w:t xml:space="preserve"> </w:t>
      </w:r>
      <w:r w:rsidRPr="00933D88">
        <w:t>пенсии</w:t>
      </w:r>
      <w:r w:rsidR="00933D88">
        <w:t xml:space="preserve"> </w:t>
      </w:r>
      <w:r w:rsidRPr="00933D88">
        <w:t>не</w:t>
      </w:r>
      <w:r w:rsidR="00933D88">
        <w:t xml:space="preserve"> </w:t>
      </w:r>
      <w:r w:rsidRPr="00933D88">
        <w:t>изменится,</w:t>
      </w:r>
      <w:r w:rsidR="00933D88">
        <w:t xml:space="preserve"> </w:t>
      </w:r>
      <w:r w:rsidRPr="00933D88">
        <w:t>во</w:t>
      </w:r>
      <w:r w:rsidR="00933D88">
        <w:t xml:space="preserve"> </w:t>
      </w:r>
      <w:r w:rsidRPr="00933D88">
        <w:t>всяком</w:t>
      </w:r>
      <w:r w:rsidR="00933D88">
        <w:t xml:space="preserve"> </w:t>
      </w:r>
      <w:r w:rsidRPr="00933D88">
        <w:t>случае</w:t>
      </w:r>
      <w:r w:rsidR="00933D88">
        <w:t xml:space="preserve"> </w:t>
      </w:r>
      <w:r w:rsidRPr="00933D88">
        <w:t>из-за</w:t>
      </w:r>
      <w:r w:rsidR="00933D88">
        <w:t xml:space="preserve"> </w:t>
      </w:r>
      <w:r w:rsidRPr="00933D88">
        <w:t>ожидаемого</w:t>
      </w:r>
      <w:r w:rsidR="00933D88">
        <w:t xml:space="preserve"> </w:t>
      </w:r>
      <w:r w:rsidRPr="00933D88">
        <w:t>периода</w:t>
      </w:r>
      <w:r w:rsidR="00933D88">
        <w:t xml:space="preserve"> </w:t>
      </w:r>
      <w:r w:rsidRPr="00933D88">
        <w:t>выплаты.</w:t>
      </w:r>
    </w:p>
    <w:p w:rsidR="00AC30D9" w:rsidRPr="00933D88" w:rsidRDefault="00AC30D9" w:rsidP="00AC30D9">
      <w:r w:rsidRPr="00933D88">
        <w:t>Не</w:t>
      </w:r>
      <w:r w:rsidR="00933D88">
        <w:t xml:space="preserve"> </w:t>
      </w:r>
      <w:r w:rsidRPr="00933D88">
        <w:t>стоит</w:t>
      </w:r>
      <w:r w:rsidR="00933D88">
        <w:t xml:space="preserve"> </w:t>
      </w:r>
      <w:r w:rsidRPr="00933D88">
        <w:t>забывать,</w:t>
      </w:r>
      <w:r w:rsidR="00933D88">
        <w:t xml:space="preserve"> </w:t>
      </w:r>
      <w:r w:rsidRPr="00933D88">
        <w:t>что</w:t>
      </w:r>
      <w:r w:rsidR="00933D88">
        <w:t xml:space="preserve"> </w:t>
      </w:r>
      <w:r w:rsidRPr="00933D88">
        <w:t>накопленные</w:t>
      </w:r>
      <w:r w:rsidR="00933D88">
        <w:t xml:space="preserve"> </w:t>
      </w:r>
      <w:r w:rsidRPr="00933D88">
        <w:t>вами</w:t>
      </w:r>
      <w:r w:rsidR="00933D88">
        <w:t xml:space="preserve"> </w:t>
      </w:r>
      <w:r w:rsidRPr="00933D88">
        <w:t>деньги</w:t>
      </w:r>
      <w:r w:rsidR="00933D88">
        <w:t xml:space="preserve"> </w:t>
      </w:r>
      <w:r w:rsidRPr="00933D88">
        <w:t>продолжают</w:t>
      </w:r>
      <w:r w:rsidR="00933D88">
        <w:t xml:space="preserve"> </w:t>
      </w:r>
      <w:r w:rsidR="001917DE">
        <w:t>«</w:t>
      </w:r>
      <w:r w:rsidRPr="00933D88">
        <w:t>работать</w:t>
      </w:r>
      <w:r w:rsidR="001917DE">
        <w:t>»</w:t>
      </w:r>
      <w:r w:rsidR="00933D88">
        <w:t xml:space="preserve"> </w:t>
      </w:r>
      <w:r w:rsidRPr="00933D88">
        <w:t>и</w:t>
      </w:r>
      <w:r w:rsidR="00933D88">
        <w:t xml:space="preserve"> </w:t>
      </w:r>
      <w:r w:rsidRPr="00933D88">
        <w:t>увеличиваться</w:t>
      </w:r>
      <w:r w:rsidR="00933D88">
        <w:t xml:space="preserve"> </w:t>
      </w:r>
      <w:r w:rsidRPr="00933D88">
        <w:t>за</w:t>
      </w:r>
      <w:r w:rsidR="00933D88">
        <w:t xml:space="preserve"> </w:t>
      </w:r>
      <w:r w:rsidRPr="00933D88">
        <w:t>сч</w:t>
      </w:r>
      <w:r w:rsidR="001917DE">
        <w:t>е</w:t>
      </w:r>
      <w:r w:rsidRPr="00933D88">
        <w:t>т</w:t>
      </w:r>
      <w:r w:rsidR="00933D88">
        <w:t xml:space="preserve"> </w:t>
      </w:r>
      <w:r w:rsidRPr="00933D88">
        <w:t>процентов</w:t>
      </w:r>
      <w:r w:rsidR="00933D88">
        <w:t xml:space="preserve"> </w:t>
      </w:r>
      <w:r w:rsidRPr="00933D88">
        <w:t>от</w:t>
      </w:r>
      <w:r w:rsidR="00933D88">
        <w:t xml:space="preserve"> </w:t>
      </w:r>
      <w:r w:rsidRPr="00933D88">
        <w:t>вкладов,</w:t>
      </w:r>
      <w:r w:rsidR="00933D88">
        <w:t xml:space="preserve"> </w:t>
      </w:r>
      <w:r w:rsidRPr="00933D88">
        <w:t>купонов</w:t>
      </w:r>
      <w:r w:rsidR="00933D88">
        <w:t xml:space="preserve"> </w:t>
      </w:r>
      <w:r w:rsidRPr="00933D88">
        <w:t>по</w:t>
      </w:r>
      <w:r w:rsidR="00933D88">
        <w:t xml:space="preserve"> </w:t>
      </w:r>
      <w:r w:rsidRPr="00933D88">
        <w:t>облигациям</w:t>
      </w:r>
      <w:r w:rsidR="00933D88">
        <w:t xml:space="preserve"> </w:t>
      </w:r>
      <w:r w:rsidRPr="00933D88">
        <w:t>и</w:t>
      </w:r>
      <w:r w:rsidR="00933D88">
        <w:t xml:space="preserve"> </w:t>
      </w:r>
      <w:r w:rsidRPr="00933D88">
        <w:t>так</w:t>
      </w:r>
      <w:r w:rsidR="00933D88">
        <w:t xml:space="preserve"> </w:t>
      </w:r>
      <w:r w:rsidRPr="00933D88">
        <w:t>далее.</w:t>
      </w:r>
      <w:r w:rsidR="00933D88">
        <w:t xml:space="preserve"> </w:t>
      </w:r>
      <w:r w:rsidRPr="00933D88">
        <w:t>Поэтому</w:t>
      </w:r>
      <w:r w:rsidR="00933D88">
        <w:t xml:space="preserve"> </w:t>
      </w:r>
      <w:r w:rsidRPr="00933D88">
        <w:t>размер</w:t>
      </w:r>
      <w:r w:rsidR="00933D88">
        <w:t xml:space="preserve"> </w:t>
      </w:r>
      <w:r w:rsidRPr="00933D88">
        <w:t>накопительной</w:t>
      </w:r>
      <w:r w:rsidR="00933D88">
        <w:t xml:space="preserve"> </w:t>
      </w:r>
      <w:r w:rsidRPr="00933D88">
        <w:t>пенсии</w:t>
      </w:r>
      <w:r w:rsidR="00933D88">
        <w:t xml:space="preserve"> </w:t>
      </w:r>
      <w:r w:rsidRPr="00933D88">
        <w:t>может</w:t>
      </w:r>
      <w:r w:rsidR="00933D88">
        <w:t xml:space="preserve"> </w:t>
      </w:r>
      <w:r w:rsidRPr="00933D88">
        <w:t>увеличиваться.</w:t>
      </w:r>
    </w:p>
    <w:p w:rsidR="00AC30D9" w:rsidRPr="00933D88" w:rsidRDefault="00AC30D9" w:rsidP="00AC30D9">
      <w:r w:rsidRPr="00933D88">
        <w:t>Перерасч</w:t>
      </w:r>
      <w:r w:rsidR="001917DE">
        <w:t>е</w:t>
      </w:r>
      <w:r w:rsidRPr="00933D88">
        <w:t>т</w:t>
      </w:r>
      <w:r w:rsidR="00933D88">
        <w:t xml:space="preserve"> </w:t>
      </w:r>
      <w:r w:rsidRPr="00933D88">
        <w:t>накопительных</w:t>
      </w:r>
      <w:r w:rsidR="00933D88">
        <w:t xml:space="preserve"> </w:t>
      </w:r>
      <w:r w:rsidRPr="00933D88">
        <w:t>пенсий</w:t>
      </w:r>
      <w:r w:rsidR="00933D88">
        <w:t xml:space="preserve"> </w:t>
      </w:r>
      <w:r w:rsidRPr="00933D88">
        <w:t>производится</w:t>
      </w:r>
      <w:r w:rsidR="00933D88">
        <w:t xml:space="preserve"> </w:t>
      </w:r>
      <w:r w:rsidRPr="00933D88">
        <w:t>с</w:t>
      </w:r>
      <w:r w:rsidR="00933D88">
        <w:t xml:space="preserve"> </w:t>
      </w:r>
      <w:r w:rsidRPr="00933D88">
        <w:t>1</w:t>
      </w:r>
      <w:r w:rsidR="00933D88">
        <w:t xml:space="preserve"> </w:t>
      </w:r>
      <w:r w:rsidRPr="00933D88">
        <w:t>августа,</w:t>
      </w:r>
      <w:r w:rsidR="00933D88">
        <w:t xml:space="preserve"> </w:t>
      </w:r>
      <w:r w:rsidRPr="00933D88">
        <w:t>как</w:t>
      </w:r>
      <w:r w:rsidR="00933D88">
        <w:t xml:space="preserve"> </w:t>
      </w:r>
      <w:r w:rsidRPr="00933D88">
        <w:t>и</w:t>
      </w:r>
      <w:r w:rsidR="00933D88">
        <w:t xml:space="preserve"> </w:t>
      </w:r>
      <w:r w:rsidRPr="00933D88">
        <w:t>страховых</w:t>
      </w:r>
      <w:r w:rsidR="00933D88">
        <w:t xml:space="preserve"> </w:t>
      </w:r>
      <w:r w:rsidRPr="00933D88">
        <w:t>пенсий</w:t>
      </w:r>
      <w:r w:rsidR="00933D88">
        <w:t xml:space="preserve"> </w:t>
      </w:r>
      <w:r w:rsidRPr="00933D88">
        <w:t>для</w:t>
      </w:r>
      <w:r w:rsidR="00933D88">
        <w:t xml:space="preserve"> </w:t>
      </w:r>
      <w:r w:rsidRPr="00933D88">
        <w:t>работающих</w:t>
      </w:r>
      <w:r w:rsidR="00933D88">
        <w:t xml:space="preserve"> </w:t>
      </w:r>
      <w:r w:rsidRPr="00933D88">
        <w:t>пенсионеров.</w:t>
      </w:r>
      <w:r w:rsidR="00933D88">
        <w:t xml:space="preserve"> </w:t>
      </w:r>
      <w:r w:rsidRPr="00933D88">
        <w:t>В</w:t>
      </w:r>
      <w:r w:rsidR="00933D88">
        <w:t xml:space="preserve"> </w:t>
      </w:r>
      <w:r w:rsidRPr="00933D88">
        <w:t>частности,</w:t>
      </w:r>
      <w:r w:rsidR="00933D88">
        <w:t xml:space="preserve"> </w:t>
      </w:r>
      <w:r w:rsidRPr="00933D88">
        <w:t>как</w:t>
      </w:r>
      <w:r w:rsidR="00933D88">
        <w:t xml:space="preserve"> </w:t>
      </w:r>
      <w:r w:rsidRPr="00933D88">
        <w:t>сообщал</w:t>
      </w:r>
      <w:r w:rsidR="00933D88">
        <w:t xml:space="preserve"> </w:t>
      </w:r>
      <w:r w:rsidRPr="00933D88">
        <w:t>Соцфонд,</w:t>
      </w:r>
      <w:r w:rsidR="00933D88">
        <w:t xml:space="preserve"> </w:t>
      </w:r>
      <w:r w:rsidRPr="00933D88">
        <w:t>с</w:t>
      </w:r>
      <w:r w:rsidR="00933D88">
        <w:t xml:space="preserve"> </w:t>
      </w:r>
      <w:r w:rsidRPr="00933D88">
        <w:t>1</w:t>
      </w:r>
      <w:r w:rsidR="00933D88">
        <w:t xml:space="preserve"> </w:t>
      </w:r>
      <w:r w:rsidRPr="00933D88">
        <w:t>августа</w:t>
      </w:r>
      <w:r w:rsidR="00933D88">
        <w:t xml:space="preserve"> </w:t>
      </w:r>
      <w:r w:rsidRPr="00933D88">
        <w:t>2023</w:t>
      </w:r>
      <w:r w:rsidR="00933D88">
        <w:t xml:space="preserve"> </w:t>
      </w:r>
      <w:r w:rsidRPr="00933D88">
        <w:t>года</w:t>
      </w:r>
      <w:r w:rsidR="00933D88">
        <w:t xml:space="preserve"> </w:t>
      </w:r>
      <w:r w:rsidRPr="00933D88">
        <w:t>накопительные</w:t>
      </w:r>
      <w:r w:rsidR="00933D88">
        <w:t xml:space="preserve"> </w:t>
      </w:r>
      <w:r w:rsidRPr="00933D88">
        <w:t>пенсии</w:t>
      </w:r>
      <w:r w:rsidR="00933D88">
        <w:t xml:space="preserve"> </w:t>
      </w:r>
      <w:r w:rsidRPr="00933D88">
        <w:t>повысились</w:t>
      </w:r>
      <w:r w:rsidR="00933D88">
        <w:t xml:space="preserve"> </w:t>
      </w:r>
      <w:r w:rsidRPr="00933D88">
        <w:t>в</w:t>
      </w:r>
      <w:r w:rsidR="00933D88">
        <w:t xml:space="preserve"> </w:t>
      </w:r>
      <w:r w:rsidRPr="00933D88">
        <w:t>среднем</w:t>
      </w:r>
      <w:r w:rsidR="00933D88">
        <w:t xml:space="preserve"> </w:t>
      </w:r>
      <w:r w:rsidRPr="00933D88">
        <w:t>на</w:t>
      </w:r>
      <w:r w:rsidR="00933D88">
        <w:t xml:space="preserve"> </w:t>
      </w:r>
      <w:r w:rsidRPr="00933D88">
        <w:t>10%.</w:t>
      </w:r>
    </w:p>
    <w:p w:rsidR="00D1642B" w:rsidRPr="00933D88" w:rsidRDefault="00DC0A78" w:rsidP="00AC30D9">
      <w:hyperlink r:id="rId13" w:history="1">
        <w:r w:rsidR="00AC30D9" w:rsidRPr="00933D88">
          <w:rPr>
            <w:rStyle w:val="a3"/>
          </w:rPr>
          <w:t>https://www.vbr.ru/npf/novosti/2024/02/01/mintryd-zasitit-nakopitelnie-pensii</w:t>
        </w:r>
      </w:hyperlink>
    </w:p>
    <w:p w:rsidR="0087282F" w:rsidRPr="00933D88" w:rsidRDefault="00DC0A78" w:rsidP="0087282F">
      <w:pPr>
        <w:pStyle w:val="2"/>
      </w:pPr>
      <w:bookmarkStart w:id="34" w:name="А104"/>
      <w:bookmarkStart w:id="35" w:name="_Toc157740469"/>
      <w:r w:rsidRPr="00933D88">
        <w:t>ПроБ</w:t>
      </w:r>
      <w:r w:rsidR="0087282F" w:rsidRPr="00933D88">
        <w:t>анкротство</w:t>
      </w:r>
      <w:r w:rsidRPr="00933D88">
        <w:t>.</w:t>
      </w:r>
      <w:r w:rsidRPr="00933D88">
        <w:rPr>
          <w:lang w:val="en-US"/>
        </w:rPr>
        <w:t>ru</w:t>
      </w:r>
      <w:r w:rsidR="0087282F" w:rsidRPr="00933D88">
        <w:t>,</w:t>
      </w:r>
      <w:r w:rsidR="00933D88">
        <w:t xml:space="preserve"> </w:t>
      </w:r>
      <w:r w:rsidR="0087282F" w:rsidRPr="00933D88">
        <w:t>01.02.2024,</w:t>
      </w:r>
      <w:r w:rsidR="00933D88">
        <w:t xml:space="preserve"> </w:t>
      </w:r>
      <w:r w:rsidR="0087282F" w:rsidRPr="00933D88">
        <w:t>Госдума</w:t>
      </w:r>
      <w:r w:rsidR="00933D88">
        <w:t xml:space="preserve"> </w:t>
      </w:r>
      <w:r w:rsidR="0087282F" w:rsidRPr="00933D88">
        <w:t>приняла</w:t>
      </w:r>
      <w:r w:rsidR="00933D88">
        <w:t xml:space="preserve"> </w:t>
      </w:r>
      <w:r w:rsidR="0087282F" w:rsidRPr="00933D88">
        <w:t>в</w:t>
      </w:r>
      <w:r w:rsidR="00933D88">
        <w:t xml:space="preserve"> </w:t>
      </w:r>
      <w:r w:rsidR="0087282F" w:rsidRPr="00933D88">
        <w:t>первом</w:t>
      </w:r>
      <w:r w:rsidR="00933D88">
        <w:t xml:space="preserve"> </w:t>
      </w:r>
      <w:r w:rsidR="0087282F" w:rsidRPr="00933D88">
        <w:t>чтении</w:t>
      </w:r>
      <w:r w:rsidR="00933D88">
        <w:t xml:space="preserve"> </w:t>
      </w:r>
      <w:r w:rsidR="0087282F" w:rsidRPr="00933D88">
        <w:t>поправки</w:t>
      </w:r>
      <w:r w:rsidR="00933D88">
        <w:t xml:space="preserve"> </w:t>
      </w:r>
      <w:r w:rsidR="0087282F" w:rsidRPr="00933D88">
        <w:t>к</w:t>
      </w:r>
      <w:r w:rsidR="00933D88">
        <w:t xml:space="preserve"> </w:t>
      </w:r>
      <w:r w:rsidR="0087282F" w:rsidRPr="00933D88">
        <w:t>процедуре</w:t>
      </w:r>
      <w:r w:rsidR="00933D88">
        <w:t xml:space="preserve"> </w:t>
      </w:r>
      <w:r w:rsidR="0087282F" w:rsidRPr="00933D88">
        <w:t>банкротств</w:t>
      </w:r>
      <w:r w:rsidR="00933D88">
        <w:t xml:space="preserve"> </w:t>
      </w:r>
      <w:r w:rsidR="0087282F" w:rsidRPr="00933D88">
        <w:t>страховщиков</w:t>
      </w:r>
      <w:r w:rsidR="00933D88">
        <w:t xml:space="preserve"> </w:t>
      </w:r>
      <w:r w:rsidR="0087282F" w:rsidRPr="00933D88">
        <w:t>и</w:t>
      </w:r>
      <w:r w:rsidR="00933D88">
        <w:t xml:space="preserve"> </w:t>
      </w:r>
      <w:r w:rsidR="0087282F" w:rsidRPr="00933D88">
        <w:t>НПФ</w:t>
      </w:r>
      <w:bookmarkEnd w:id="34"/>
      <w:bookmarkEnd w:id="35"/>
    </w:p>
    <w:p w:rsidR="0087282F" w:rsidRPr="00933D88" w:rsidRDefault="0087282F" w:rsidP="0038408A">
      <w:pPr>
        <w:pStyle w:val="3"/>
      </w:pPr>
      <w:bookmarkStart w:id="36" w:name="_Toc157740470"/>
      <w:r w:rsidRPr="00933D88">
        <w:t>Учредители</w:t>
      </w:r>
      <w:r w:rsidR="00933D88">
        <w:t xml:space="preserve"> </w:t>
      </w:r>
      <w:r w:rsidRPr="00933D88">
        <w:t>банкротящихся</w:t>
      </w:r>
      <w:r w:rsidR="00933D88">
        <w:t xml:space="preserve"> </w:t>
      </w:r>
      <w:r w:rsidRPr="00933D88">
        <w:t>страховых</w:t>
      </w:r>
      <w:r w:rsidR="00933D88">
        <w:t xml:space="preserve"> </w:t>
      </w:r>
      <w:r w:rsidRPr="00933D88">
        <w:t>компаний</w:t>
      </w:r>
      <w:r w:rsidR="00933D88">
        <w:t xml:space="preserve"> </w:t>
      </w:r>
      <w:r w:rsidRPr="00933D88">
        <w:t>и</w:t>
      </w:r>
      <w:r w:rsidR="00933D88">
        <w:t xml:space="preserve"> </w:t>
      </w:r>
      <w:r w:rsidRPr="00933D88">
        <w:t>НПФ</w:t>
      </w:r>
      <w:r w:rsidR="00933D88">
        <w:t xml:space="preserve"> </w:t>
      </w:r>
      <w:r w:rsidRPr="00933D88">
        <w:t>или</w:t>
      </w:r>
      <w:r w:rsidR="00933D88">
        <w:t xml:space="preserve"> </w:t>
      </w:r>
      <w:r w:rsidRPr="00933D88">
        <w:t>третьи</w:t>
      </w:r>
      <w:r w:rsidR="00933D88">
        <w:t xml:space="preserve"> </w:t>
      </w:r>
      <w:r w:rsidRPr="00933D88">
        <w:t>лица</w:t>
      </w:r>
      <w:r w:rsidR="00933D88">
        <w:t xml:space="preserve"> </w:t>
      </w:r>
      <w:r w:rsidRPr="00933D88">
        <w:t>смогут</w:t>
      </w:r>
      <w:r w:rsidR="00933D88">
        <w:t xml:space="preserve"> </w:t>
      </w:r>
      <w:r w:rsidRPr="00933D88">
        <w:t>подавать</w:t>
      </w:r>
      <w:r w:rsidR="00933D88">
        <w:t xml:space="preserve"> </w:t>
      </w:r>
      <w:r w:rsidRPr="00933D88">
        <w:t>заявления</w:t>
      </w:r>
      <w:r w:rsidR="00933D88">
        <w:t xml:space="preserve"> </w:t>
      </w:r>
      <w:r w:rsidRPr="00933D88">
        <w:t>о</w:t>
      </w:r>
      <w:r w:rsidR="00933D88">
        <w:t xml:space="preserve"> </w:t>
      </w:r>
      <w:r w:rsidRPr="00933D88">
        <w:t>намерении</w:t>
      </w:r>
      <w:r w:rsidR="00933D88">
        <w:t xml:space="preserve"> </w:t>
      </w:r>
      <w:r w:rsidRPr="00933D88">
        <w:t>погасить</w:t>
      </w:r>
      <w:r w:rsidR="00933D88">
        <w:t xml:space="preserve"> </w:t>
      </w:r>
      <w:r w:rsidRPr="00933D88">
        <w:t>задолженность</w:t>
      </w:r>
      <w:r w:rsidR="00933D88">
        <w:t xml:space="preserve"> </w:t>
      </w:r>
      <w:r w:rsidRPr="00933D88">
        <w:t>и</w:t>
      </w:r>
      <w:r w:rsidR="00933D88">
        <w:t xml:space="preserve"> </w:t>
      </w:r>
      <w:r w:rsidRPr="00933D88">
        <w:t>после</w:t>
      </w:r>
      <w:r w:rsidR="00933D88">
        <w:t xml:space="preserve"> </w:t>
      </w:r>
      <w:r w:rsidRPr="00933D88">
        <w:t>этого</w:t>
      </w:r>
      <w:r w:rsidR="00933D88">
        <w:t xml:space="preserve"> </w:t>
      </w:r>
      <w:r w:rsidRPr="00933D88">
        <w:t>получать</w:t>
      </w:r>
      <w:r w:rsidR="00933D88">
        <w:t xml:space="preserve"> </w:t>
      </w:r>
      <w:r w:rsidRPr="00933D88">
        <w:t>право</w:t>
      </w:r>
      <w:r w:rsidR="00933D88">
        <w:t xml:space="preserve"> </w:t>
      </w:r>
      <w:r w:rsidRPr="00933D88">
        <w:t>собственности</w:t>
      </w:r>
      <w:r w:rsidR="00933D88">
        <w:t xml:space="preserve"> </w:t>
      </w:r>
      <w:r w:rsidRPr="00933D88">
        <w:t>на</w:t>
      </w:r>
      <w:r w:rsidR="00933D88">
        <w:t xml:space="preserve"> </w:t>
      </w:r>
      <w:r w:rsidRPr="00933D88">
        <w:t>имущество</w:t>
      </w:r>
      <w:r w:rsidR="00933D88">
        <w:t xml:space="preserve"> </w:t>
      </w:r>
      <w:r w:rsidRPr="00933D88">
        <w:t>должников.</w:t>
      </w:r>
      <w:bookmarkEnd w:id="36"/>
    </w:p>
    <w:p w:rsidR="0087282F" w:rsidRPr="00933D88" w:rsidRDefault="0087282F" w:rsidP="0087282F">
      <w:r w:rsidRPr="00933D88">
        <w:t>Госдума</w:t>
      </w:r>
      <w:r w:rsidR="00933D88">
        <w:t xml:space="preserve"> </w:t>
      </w:r>
      <w:r w:rsidRPr="00933D88">
        <w:t>приняла</w:t>
      </w:r>
      <w:r w:rsidR="00933D88">
        <w:t xml:space="preserve"> </w:t>
      </w:r>
      <w:r w:rsidRPr="00933D88">
        <w:t>в</w:t>
      </w:r>
      <w:r w:rsidR="00933D88">
        <w:t xml:space="preserve"> </w:t>
      </w:r>
      <w:r w:rsidRPr="00933D88">
        <w:t>первом</w:t>
      </w:r>
      <w:r w:rsidR="00933D88">
        <w:t xml:space="preserve"> </w:t>
      </w:r>
      <w:r w:rsidRPr="00933D88">
        <w:t>чтении</w:t>
      </w:r>
      <w:r w:rsidR="00933D88">
        <w:t xml:space="preserve"> </w:t>
      </w:r>
      <w:r w:rsidRPr="00933D88">
        <w:t>законопроект</w:t>
      </w:r>
      <w:r w:rsidR="00933D88">
        <w:t xml:space="preserve"> </w:t>
      </w:r>
      <w:r w:rsidR="001917DE">
        <w:t>№</w:t>
      </w:r>
      <w:r w:rsidRPr="00933D88">
        <w:t>214674-8,</w:t>
      </w:r>
      <w:r w:rsidR="00933D88">
        <w:t xml:space="preserve"> </w:t>
      </w:r>
      <w:r w:rsidRPr="00933D88">
        <w:t>который</w:t>
      </w:r>
      <w:r w:rsidR="00933D88">
        <w:t xml:space="preserve"> </w:t>
      </w:r>
      <w:r w:rsidRPr="00933D88">
        <w:t>позволит</w:t>
      </w:r>
      <w:r w:rsidR="00933D88">
        <w:t xml:space="preserve"> </w:t>
      </w:r>
      <w:r w:rsidRPr="00933D88">
        <w:t>учредителям</w:t>
      </w:r>
      <w:r w:rsidR="00933D88">
        <w:t xml:space="preserve"> </w:t>
      </w:r>
      <w:r w:rsidRPr="00933D88">
        <w:t>банкротящихся</w:t>
      </w:r>
      <w:r w:rsidR="00933D88">
        <w:t xml:space="preserve"> </w:t>
      </w:r>
      <w:r w:rsidRPr="00933D88">
        <w:t>страховых</w:t>
      </w:r>
      <w:r w:rsidR="00933D88">
        <w:t xml:space="preserve"> </w:t>
      </w:r>
      <w:r w:rsidRPr="00933D88">
        <w:t>компаний</w:t>
      </w:r>
      <w:r w:rsidR="00933D88">
        <w:t xml:space="preserve"> </w:t>
      </w:r>
      <w:r w:rsidRPr="00933D88">
        <w:t>и</w:t>
      </w:r>
      <w:r w:rsidR="00933D88">
        <w:t xml:space="preserve"> </w:t>
      </w:r>
      <w:r w:rsidRPr="00933D88">
        <w:t>некоммерческих</w:t>
      </w:r>
      <w:r w:rsidR="00933D88">
        <w:t xml:space="preserve"> </w:t>
      </w:r>
      <w:r w:rsidRPr="00933D88">
        <w:t>пенсионных</w:t>
      </w:r>
      <w:r w:rsidR="00933D88">
        <w:t xml:space="preserve"> </w:t>
      </w:r>
      <w:r w:rsidRPr="00933D88">
        <w:t>фондов</w:t>
      </w:r>
      <w:r w:rsidR="00933D88">
        <w:t xml:space="preserve"> </w:t>
      </w:r>
      <w:r w:rsidRPr="00933D88">
        <w:t>(НПФ)</w:t>
      </w:r>
      <w:r w:rsidR="00933D88">
        <w:t xml:space="preserve"> </w:t>
      </w:r>
      <w:r w:rsidRPr="00933D88">
        <w:t>или</w:t>
      </w:r>
      <w:r w:rsidR="00933D88">
        <w:t xml:space="preserve"> </w:t>
      </w:r>
      <w:r w:rsidRPr="00933D88">
        <w:t>третьим</w:t>
      </w:r>
      <w:r w:rsidR="00933D88">
        <w:t xml:space="preserve"> </w:t>
      </w:r>
      <w:r w:rsidRPr="00933D88">
        <w:t>лицам</w:t>
      </w:r>
      <w:r w:rsidR="00933D88">
        <w:t xml:space="preserve"> </w:t>
      </w:r>
      <w:r w:rsidRPr="00933D88">
        <w:t>подать</w:t>
      </w:r>
      <w:r w:rsidR="00933D88">
        <w:t xml:space="preserve"> </w:t>
      </w:r>
      <w:r w:rsidRPr="00933D88">
        <w:t>заявление</w:t>
      </w:r>
      <w:r w:rsidR="00933D88">
        <w:t xml:space="preserve"> </w:t>
      </w:r>
      <w:r w:rsidRPr="00933D88">
        <w:t>о</w:t>
      </w:r>
      <w:r w:rsidR="00933D88">
        <w:t xml:space="preserve"> </w:t>
      </w:r>
      <w:r w:rsidRPr="00933D88">
        <w:t>намерении</w:t>
      </w:r>
      <w:r w:rsidR="00933D88">
        <w:t xml:space="preserve"> </w:t>
      </w:r>
      <w:r w:rsidRPr="00933D88">
        <w:t>погасить</w:t>
      </w:r>
      <w:r w:rsidR="00933D88">
        <w:t xml:space="preserve"> </w:t>
      </w:r>
      <w:r w:rsidRPr="00933D88">
        <w:t>задолженность</w:t>
      </w:r>
      <w:r w:rsidR="00933D88">
        <w:t xml:space="preserve"> </w:t>
      </w:r>
      <w:r w:rsidRPr="00933D88">
        <w:t>и</w:t>
      </w:r>
      <w:r w:rsidR="00933D88">
        <w:t xml:space="preserve"> </w:t>
      </w:r>
      <w:r w:rsidRPr="00933D88">
        <w:t>после</w:t>
      </w:r>
      <w:r w:rsidR="00933D88">
        <w:t xml:space="preserve"> </w:t>
      </w:r>
      <w:r w:rsidRPr="00933D88">
        <w:t>этого</w:t>
      </w:r>
      <w:r w:rsidR="00933D88">
        <w:t xml:space="preserve"> </w:t>
      </w:r>
      <w:r w:rsidRPr="00933D88">
        <w:t>приобрести</w:t>
      </w:r>
      <w:r w:rsidR="00933D88">
        <w:t xml:space="preserve"> </w:t>
      </w:r>
      <w:r w:rsidRPr="00933D88">
        <w:t>право</w:t>
      </w:r>
      <w:r w:rsidR="00933D88">
        <w:t xml:space="preserve"> </w:t>
      </w:r>
      <w:r w:rsidRPr="00933D88">
        <w:t>собственности</w:t>
      </w:r>
      <w:r w:rsidR="00933D88">
        <w:t xml:space="preserve"> </w:t>
      </w:r>
      <w:r w:rsidRPr="00933D88">
        <w:t>на</w:t>
      </w:r>
      <w:r w:rsidR="00933D88">
        <w:t xml:space="preserve"> </w:t>
      </w:r>
      <w:r w:rsidRPr="00933D88">
        <w:t>имущество</w:t>
      </w:r>
      <w:r w:rsidR="00933D88">
        <w:t xml:space="preserve"> </w:t>
      </w:r>
      <w:r w:rsidRPr="00933D88">
        <w:t>должников.</w:t>
      </w:r>
      <w:r w:rsidR="00933D88">
        <w:t xml:space="preserve"> </w:t>
      </w:r>
      <w:r w:rsidRPr="00933D88">
        <w:t>Член</w:t>
      </w:r>
      <w:r w:rsidR="00933D88">
        <w:t xml:space="preserve"> </w:t>
      </w:r>
      <w:r w:rsidRPr="00933D88">
        <w:t>комитета</w:t>
      </w:r>
      <w:r w:rsidR="00933D88">
        <w:t xml:space="preserve"> </w:t>
      </w:r>
      <w:r w:rsidRPr="00933D88">
        <w:t>Госдумы</w:t>
      </w:r>
      <w:r w:rsidR="00933D88">
        <w:t xml:space="preserve"> </w:t>
      </w:r>
      <w:r w:rsidRPr="00933D88">
        <w:t>РФ</w:t>
      </w:r>
      <w:r w:rsidR="00933D88">
        <w:t xml:space="preserve"> </w:t>
      </w:r>
      <w:r w:rsidRPr="00933D88">
        <w:t>по</w:t>
      </w:r>
      <w:r w:rsidR="00933D88">
        <w:t xml:space="preserve"> </w:t>
      </w:r>
      <w:r w:rsidRPr="00933D88">
        <w:t>бюджету</w:t>
      </w:r>
      <w:r w:rsidR="00933D88">
        <w:t xml:space="preserve"> </w:t>
      </w:r>
      <w:r w:rsidRPr="00933D88">
        <w:t>и</w:t>
      </w:r>
      <w:r w:rsidR="00933D88">
        <w:t xml:space="preserve"> </w:t>
      </w:r>
      <w:r w:rsidRPr="00933D88">
        <w:t>налогам</w:t>
      </w:r>
      <w:r w:rsidR="00933D88">
        <w:t xml:space="preserve"> </w:t>
      </w:r>
      <w:r w:rsidRPr="00933D88">
        <w:t>Владислав</w:t>
      </w:r>
      <w:r w:rsidR="00933D88">
        <w:t xml:space="preserve"> </w:t>
      </w:r>
      <w:r w:rsidRPr="00933D88">
        <w:t>Резник</w:t>
      </w:r>
      <w:r w:rsidR="00933D88">
        <w:t xml:space="preserve"> </w:t>
      </w:r>
      <w:r w:rsidRPr="00933D88">
        <w:t>внес</w:t>
      </w:r>
      <w:r w:rsidR="00933D88">
        <w:t xml:space="preserve"> </w:t>
      </w:r>
      <w:r w:rsidRPr="00933D88">
        <w:t>законопроект</w:t>
      </w:r>
      <w:r w:rsidR="00933D88">
        <w:t xml:space="preserve"> </w:t>
      </w:r>
      <w:r w:rsidRPr="00933D88">
        <w:t>о</w:t>
      </w:r>
      <w:r w:rsidR="00933D88">
        <w:t xml:space="preserve"> </w:t>
      </w:r>
      <w:r w:rsidRPr="00933D88">
        <w:t>внесении</w:t>
      </w:r>
      <w:r w:rsidR="00933D88">
        <w:t xml:space="preserve"> </w:t>
      </w:r>
      <w:r w:rsidRPr="00933D88">
        <w:t>изменений</w:t>
      </w:r>
      <w:r w:rsidR="00933D88">
        <w:t xml:space="preserve"> </w:t>
      </w:r>
      <w:r w:rsidRPr="00933D88">
        <w:t>в</w:t>
      </w:r>
      <w:r w:rsidR="00933D88">
        <w:t xml:space="preserve"> </w:t>
      </w:r>
      <w:r w:rsidRPr="00933D88">
        <w:t>статью</w:t>
      </w:r>
      <w:r w:rsidR="00933D88">
        <w:t xml:space="preserve"> </w:t>
      </w:r>
      <w:r w:rsidRPr="00933D88">
        <w:t>23.4</w:t>
      </w:r>
      <w:r w:rsidR="00933D88">
        <w:t xml:space="preserve"> </w:t>
      </w:r>
      <w:r w:rsidRPr="00933D88">
        <w:t>закона</w:t>
      </w:r>
      <w:r w:rsidR="00933D88">
        <w:t xml:space="preserve"> </w:t>
      </w:r>
      <w:r w:rsidR="001917DE">
        <w:t>«</w:t>
      </w:r>
      <w:r w:rsidRPr="00933D88">
        <w:t>О</w:t>
      </w:r>
      <w:r w:rsidR="00933D88">
        <w:t xml:space="preserve"> </w:t>
      </w:r>
      <w:r w:rsidRPr="00933D88">
        <w:t>банках</w:t>
      </w:r>
      <w:r w:rsidR="00933D88">
        <w:t xml:space="preserve"> </w:t>
      </w:r>
      <w:r w:rsidRPr="00933D88">
        <w:t>и</w:t>
      </w:r>
      <w:r w:rsidR="00933D88">
        <w:t xml:space="preserve"> </w:t>
      </w:r>
      <w:r w:rsidRPr="00933D88">
        <w:t>банковской</w:t>
      </w:r>
      <w:r w:rsidR="00933D88">
        <w:t xml:space="preserve"> </w:t>
      </w:r>
      <w:r w:rsidRPr="00933D88">
        <w:t>деятельности</w:t>
      </w:r>
      <w:r w:rsidR="001917DE">
        <w:t>»</w:t>
      </w:r>
      <w:r w:rsidR="00933D88">
        <w:t xml:space="preserve"> </w:t>
      </w:r>
      <w:r w:rsidRPr="00933D88">
        <w:t>и</w:t>
      </w:r>
      <w:r w:rsidR="00933D88">
        <w:t xml:space="preserve"> </w:t>
      </w:r>
      <w:r w:rsidRPr="00933D88">
        <w:t>в</w:t>
      </w:r>
      <w:r w:rsidR="00933D88">
        <w:t xml:space="preserve"> </w:t>
      </w:r>
      <w:r w:rsidRPr="00933D88">
        <w:t>закон</w:t>
      </w:r>
      <w:r w:rsidR="00933D88">
        <w:t xml:space="preserve"> </w:t>
      </w:r>
      <w:r w:rsidR="001917DE">
        <w:t>«</w:t>
      </w:r>
      <w:r w:rsidRPr="00933D88">
        <w:t>О</w:t>
      </w:r>
      <w:r w:rsidR="00933D88">
        <w:t xml:space="preserve"> </w:t>
      </w:r>
      <w:r w:rsidRPr="00933D88">
        <w:t>несостоятельности</w:t>
      </w:r>
      <w:r w:rsidR="00933D88">
        <w:t xml:space="preserve"> </w:t>
      </w:r>
      <w:r w:rsidRPr="00933D88">
        <w:t>(банкротстве)</w:t>
      </w:r>
      <w:r w:rsidR="001917DE">
        <w:t>»</w:t>
      </w:r>
      <w:r w:rsidR="00933D88">
        <w:t xml:space="preserve"> </w:t>
      </w:r>
      <w:r w:rsidRPr="00933D88">
        <w:t>еще</w:t>
      </w:r>
      <w:r w:rsidR="00933D88">
        <w:t xml:space="preserve"> </w:t>
      </w:r>
      <w:r w:rsidRPr="00933D88">
        <w:t>в</w:t>
      </w:r>
      <w:r w:rsidR="00933D88">
        <w:t xml:space="preserve"> </w:t>
      </w:r>
      <w:r w:rsidRPr="00933D88">
        <w:t>октябре</w:t>
      </w:r>
      <w:r w:rsidR="00933D88">
        <w:t xml:space="preserve"> </w:t>
      </w:r>
      <w:r w:rsidRPr="00933D88">
        <w:t>2022</w:t>
      </w:r>
      <w:r w:rsidR="00933D88">
        <w:t xml:space="preserve"> </w:t>
      </w:r>
      <w:r w:rsidRPr="00933D88">
        <w:t>года.</w:t>
      </w:r>
      <w:r w:rsidR="00933D88">
        <w:t xml:space="preserve"> </w:t>
      </w:r>
    </w:p>
    <w:p w:rsidR="0087282F" w:rsidRPr="00933D88" w:rsidRDefault="0087282F" w:rsidP="0087282F">
      <w:r w:rsidRPr="00933D88">
        <w:t>Законопроект</w:t>
      </w:r>
      <w:r w:rsidR="00933D88">
        <w:t xml:space="preserve"> </w:t>
      </w:r>
      <w:r w:rsidRPr="00933D88">
        <w:t>предусматривает,</w:t>
      </w:r>
      <w:r w:rsidR="00933D88">
        <w:t xml:space="preserve"> </w:t>
      </w:r>
      <w:r w:rsidRPr="00933D88">
        <w:t>что</w:t>
      </w:r>
      <w:r w:rsidR="00933D88">
        <w:t xml:space="preserve"> </w:t>
      </w:r>
      <w:r w:rsidRPr="00933D88">
        <w:t>заявление</w:t>
      </w:r>
      <w:r w:rsidR="00933D88">
        <w:t xml:space="preserve"> </w:t>
      </w:r>
      <w:r w:rsidRPr="00933D88">
        <w:t>о</w:t>
      </w:r>
      <w:r w:rsidR="00933D88">
        <w:t xml:space="preserve"> </w:t>
      </w:r>
      <w:r w:rsidRPr="00933D88">
        <w:t>намерении</w:t>
      </w:r>
      <w:r w:rsidR="00933D88">
        <w:t xml:space="preserve"> </w:t>
      </w:r>
      <w:r w:rsidRPr="00933D88">
        <w:t>удовлетворить</w:t>
      </w:r>
      <w:r w:rsidR="00933D88">
        <w:t xml:space="preserve"> </w:t>
      </w:r>
      <w:r w:rsidRPr="00933D88">
        <w:t>требования</w:t>
      </w:r>
      <w:r w:rsidR="00933D88">
        <w:t xml:space="preserve"> </w:t>
      </w:r>
      <w:r w:rsidRPr="00933D88">
        <w:t>кредиторов</w:t>
      </w:r>
      <w:r w:rsidR="00933D88">
        <w:t xml:space="preserve"> </w:t>
      </w:r>
      <w:r w:rsidRPr="00933D88">
        <w:t>страховщика</w:t>
      </w:r>
      <w:r w:rsidR="00933D88">
        <w:t xml:space="preserve"> </w:t>
      </w:r>
      <w:r w:rsidRPr="00933D88">
        <w:t>и</w:t>
      </w:r>
      <w:r w:rsidR="00933D88">
        <w:t xml:space="preserve"> </w:t>
      </w:r>
      <w:r w:rsidRPr="00933D88">
        <w:t>НПФ</w:t>
      </w:r>
      <w:r w:rsidR="00933D88">
        <w:t xml:space="preserve"> </w:t>
      </w:r>
      <w:r w:rsidRPr="00933D88">
        <w:t>может</w:t>
      </w:r>
      <w:r w:rsidR="00933D88">
        <w:t xml:space="preserve"> </w:t>
      </w:r>
      <w:r w:rsidRPr="00933D88">
        <w:t>быть</w:t>
      </w:r>
      <w:r w:rsidR="00933D88">
        <w:t xml:space="preserve"> </w:t>
      </w:r>
      <w:r w:rsidRPr="00933D88">
        <w:t>подано</w:t>
      </w:r>
      <w:r w:rsidR="00933D88">
        <w:t xml:space="preserve"> </w:t>
      </w:r>
      <w:r w:rsidRPr="00933D88">
        <w:t>учредителем</w:t>
      </w:r>
      <w:r w:rsidR="00933D88">
        <w:t xml:space="preserve"> </w:t>
      </w:r>
      <w:r w:rsidRPr="00933D88">
        <w:t>(участником)</w:t>
      </w:r>
      <w:r w:rsidR="00933D88">
        <w:t xml:space="preserve"> </w:t>
      </w:r>
      <w:r w:rsidRPr="00933D88">
        <w:t>должника</w:t>
      </w:r>
      <w:r w:rsidR="00933D88">
        <w:t xml:space="preserve"> </w:t>
      </w:r>
      <w:r w:rsidRPr="00933D88">
        <w:t>или</w:t>
      </w:r>
      <w:r w:rsidR="00933D88">
        <w:t xml:space="preserve"> </w:t>
      </w:r>
      <w:r w:rsidRPr="00933D88">
        <w:t>третьим</w:t>
      </w:r>
      <w:r w:rsidR="00933D88">
        <w:t xml:space="preserve"> </w:t>
      </w:r>
      <w:r w:rsidRPr="00933D88">
        <w:t>лицом</w:t>
      </w:r>
      <w:r w:rsidR="00933D88">
        <w:t xml:space="preserve"> </w:t>
      </w:r>
      <w:r w:rsidRPr="00933D88">
        <w:t>после</w:t>
      </w:r>
      <w:r w:rsidR="00933D88">
        <w:t xml:space="preserve"> </w:t>
      </w:r>
      <w:r w:rsidRPr="00933D88">
        <w:t>закрытия</w:t>
      </w:r>
      <w:r w:rsidR="00933D88">
        <w:t xml:space="preserve"> </w:t>
      </w:r>
      <w:r w:rsidRPr="00933D88">
        <w:t>реестра</w:t>
      </w:r>
      <w:r w:rsidR="00933D88">
        <w:t xml:space="preserve"> </w:t>
      </w:r>
      <w:r w:rsidRPr="00933D88">
        <w:t>кредиторов.</w:t>
      </w:r>
      <w:r w:rsidR="00933D88">
        <w:t xml:space="preserve"> </w:t>
      </w:r>
      <w:r w:rsidRPr="00933D88">
        <w:t>В</w:t>
      </w:r>
      <w:r w:rsidR="00933D88">
        <w:t xml:space="preserve"> </w:t>
      </w:r>
      <w:r w:rsidRPr="00933D88">
        <w:t>заявлении</w:t>
      </w:r>
      <w:r w:rsidR="00933D88">
        <w:t xml:space="preserve"> </w:t>
      </w:r>
      <w:r w:rsidRPr="00933D88">
        <w:t>указывается</w:t>
      </w:r>
      <w:r w:rsidR="00933D88">
        <w:t xml:space="preserve"> </w:t>
      </w:r>
      <w:r w:rsidRPr="00933D88">
        <w:t>срок</w:t>
      </w:r>
      <w:r w:rsidR="00933D88">
        <w:t xml:space="preserve"> </w:t>
      </w:r>
      <w:r w:rsidRPr="00933D88">
        <w:t>погашения,</w:t>
      </w:r>
      <w:r w:rsidR="00933D88">
        <w:t xml:space="preserve"> </w:t>
      </w:r>
      <w:r w:rsidRPr="00933D88">
        <w:t>который</w:t>
      </w:r>
      <w:r w:rsidR="00933D88">
        <w:t xml:space="preserve"> </w:t>
      </w:r>
      <w:r w:rsidRPr="00933D88">
        <w:t>не</w:t>
      </w:r>
      <w:r w:rsidR="00933D88">
        <w:t xml:space="preserve"> </w:t>
      </w:r>
      <w:r w:rsidRPr="00933D88">
        <w:t>может</w:t>
      </w:r>
      <w:r w:rsidR="00933D88">
        <w:t xml:space="preserve"> </w:t>
      </w:r>
      <w:r w:rsidRPr="00933D88">
        <w:t>превышать</w:t>
      </w:r>
      <w:r w:rsidR="00933D88">
        <w:t xml:space="preserve"> </w:t>
      </w:r>
      <w:r w:rsidRPr="00933D88">
        <w:t>один</w:t>
      </w:r>
      <w:r w:rsidR="00933D88">
        <w:t xml:space="preserve"> </w:t>
      </w:r>
      <w:r w:rsidRPr="00933D88">
        <w:t>год.</w:t>
      </w:r>
      <w:r w:rsidR="00933D88">
        <w:t xml:space="preserve"> </w:t>
      </w:r>
      <w:r w:rsidRPr="00933D88">
        <w:t>В</w:t>
      </w:r>
      <w:r w:rsidR="00933D88">
        <w:t xml:space="preserve"> </w:t>
      </w:r>
      <w:r w:rsidRPr="00933D88">
        <w:t>случае</w:t>
      </w:r>
      <w:r w:rsidR="00933D88">
        <w:t xml:space="preserve"> </w:t>
      </w:r>
      <w:r w:rsidRPr="00933D88">
        <w:t>если</w:t>
      </w:r>
      <w:r w:rsidR="00933D88">
        <w:t xml:space="preserve"> </w:t>
      </w:r>
      <w:r w:rsidRPr="00933D88">
        <w:lastRenderedPageBreak/>
        <w:t>указанный</w:t>
      </w:r>
      <w:r w:rsidR="00933D88">
        <w:t xml:space="preserve"> </w:t>
      </w:r>
      <w:r w:rsidRPr="00933D88">
        <w:t>срок</w:t>
      </w:r>
      <w:r w:rsidR="00933D88">
        <w:t xml:space="preserve"> </w:t>
      </w:r>
      <w:r w:rsidRPr="00933D88">
        <w:t>превышает</w:t>
      </w:r>
      <w:r w:rsidR="00933D88">
        <w:t xml:space="preserve"> </w:t>
      </w:r>
      <w:r w:rsidRPr="00933D88">
        <w:t>3</w:t>
      </w:r>
      <w:r w:rsidR="00933D88">
        <w:t xml:space="preserve"> </w:t>
      </w:r>
      <w:r w:rsidRPr="00933D88">
        <w:t>месяца,</w:t>
      </w:r>
      <w:r w:rsidR="00933D88">
        <w:t xml:space="preserve"> </w:t>
      </w:r>
      <w:r w:rsidRPr="00933D88">
        <w:t>вопрос</w:t>
      </w:r>
      <w:r w:rsidR="00933D88">
        <w:t xml:space="preserve"> </w:t>
      </w:r>
      <w:r w:rsidRPr="00933D88">
        <w:t>об</w:t>
      </w:r>
      <w:r w:rsidR="00933D88">
        <w:t xml:space="preserve"> </w:t>
      </w:r>
      <w:r w:rsidRPr="00933D88">
        <w:t>удовлетворении</w:t>
      </w:r>
      <w:r w:rsidR="00933D88">
        <w:t xml:space="preserve"> </w:t>
      </w:r>
      <w:r w:rsidRPr="00933D88">
        <w:t>заявления</w:t>
      </w:r>
      <w:r w:rsidR="00933D88">
        <w:t xml:space="preserve"> </w:t>
      </w:r>
      <w:r w:rsidRPr="00933D88">
        <w:t>о</w:t>
      </w:r>
      <w:r w:rsidR="00933D88">
        <w:t xml:space="preserve"> </w:t>
      </w:r>
      <w:r w:rsidRPr="00933D88">
        <w:t>намерении</w:t>
      </w:r>
      <w:r w:rsidR="00933D88">
        <w:t xml:space="preserve"> </w:t>
      </w:r>
      <w:r w:rsidRPr="00933D88">
        <w:t>должен</w:t>
      </w:r>
      <w:r w:rsidR="00933D88">
        <w:t xml:space="preserve"> </w:t>
      </w:r>
      <w:r w:rsidRPr="00933D88">
        <w:t>рассмотреть</w:t>
      </w:r>
      <w:r w:rsidR="00933D88">
        <w:t xml:space="preserve"> </w:t>
      </w:r>
      <w:r w:rsidRPr="00933D88">
        <w:t>суд,</w:t>
      </w:r>
      <w:r w:rsidR="00933D88">
        <w:t xml:space="preserve"> </w:t>
      </w:r>
      <w:r w:rsidRPr="00933D88">
        <w:t>если</w:t>
      </w:r>
      <w:r w:rsidR="00933D88">
        <w:t xml:space="preserve"> </w:t>
      </w:r>
      <w:r w:rsidRPr="00933D88">
        <w:t>менее</w:t>
      </w:r>
      <w:r w:rsidR="00933D88">
        <w:t xml:space="preserve"> </w:t>
      </w:r>
      <w:r w:rsidRPr="00933D88">
        <w:t>3</w:t>
      </w:r>
      <w:r w:rsidR="00933D88">
        <w:t xml:space="preserve"> </w:t>
      </w:r>
      <w:r w:rsidRPr="00933D88">
        <w:t>месяцев</w:t>
      </w:r>
      <w:r w:rsidR="00933D88">
        <w:t xml:space="preserve"> </w:t>
      </w:r>
      <w:r w:rsidR="001917DE">
        <w:t>-</w:t>
      </w:r>
      <w:r w:rsidR="00933D88">
        <w:t xml:space="preserve"> </w:t>
      </w:r>
      <w:r w:rsidRPr="00933D88">
        <w:t>соответствующее</w:t>
      </w:r>
      <w:r w:rsidR="00933D88">
        <w:t xml:space="preserve"> </w:t>
      </w:r>
      <w:r w:rsidRPr="00933D88">
        <w:t>заявление</w:t>
      </w:r>
      <w:r w:rsidR="00933D88">
        <w:t xml:space="preserve"> </w:t>
      </w:r>
      <w:r w:rsidRPr="00933D88">
        <w:t>императивно</w:t>
      </w:r>
      <w:r w:rsidR="00933D88">
        <w:t xml:space="preserve"> </w:t>
      </w:r>
      <w:r w:rsidRPr="00933D88">
        <w:t>принимается</w:t>
      </w:r>
      <w:r w:rsidR="00933D88">
        <w:t xml:space="preserve"> </w:t>
      </w:r>
      <w:r w:rsidRPr="00933D88">
        <w:t>арбитражным</w:t>
      </w:r>
      <w:r w:rsidR="00933D88">
        <w:t xml:space="preserve"> </w:t>
      </w:r>
      <w:r w:rsidRPr="00933D88">
        <w:t>управляющим.</w:t>
      </w:r>
    </w:p>
    <w:p w:rsidR="0087282F" w:rsidRPr="00933D88" w:rsidRDefault="0087282F" w:rsidP="0087282F">
      <w:r w:rsidRPr="00933D88">
        <w:t>Кроме</w:t>
      </w:r>
      <w:r w:rsidR="00933D88">
        <w:t xml:space="preserve"> </w:t>
      </w:r>
      <w:r w:rsidRPr="00933D88">
        <w:t>того,</w:t>
      </w:r>
      <w:r w:rsidR="00933D88">
        <w:t xml:space="preserve"> </w:t>
      </w:r>
      <w:r w:rsidRPr="00933D88">
        <w:t>если</w:t>
      </w:r>
      <w:r w:rsidR="00933D88">
        <w:t xml:space="preserve"> </w:t>
      </w:r>
      <w:r w:rsidRPr="00933D88">
        <w:t>срок</w:t>
      </w:r>
      <w:r w:rsidR="00933D88">
        <w:t xml:space="preserve"> </w:t>
      </w:r>
      <w:r w:rsidRPr="00933D88">
        <w:t>погашения</w:t>
      </w:r>
      <w:r w:rsidR="00933D88">
        <w:t xml:space="preserve"> </w:t>
      </w:r>
      <w:r w:rsidRPr="00933D88">
        <w:t>требований</w:t>
      </w:r>
      <w:r w:rsidR="00933D88">
        <w:t xml:space="preserve"> </w:t>
      </w:r>
      <w:r w:rsidRPr="00933D88">
        <w:t>кредитора</w:t>
      </w:r>
      <w:r w:rsidR="00933D88">
        <w:t xml:space="preserve"> </w:t>
      </w:r>
      <w:r w:rsidRPr="00933D88">
        <w:t>превышает</w:t>
      </w:r>
      <w:r w:rsidR="00933D88">
        <w:t xml:space="preserve"> </w:t>
      </w:r>
      <w:r w:rsidRPr="00933D88">
        <w:t>3</w:t>
      </w:r>
      <w:r w:rsidR="00933D88">
        <w:t xml:space="preserve"> </w:t>
      </w:r>
      <w:r w:rsidRPr="00933D88">
        <w:t>месяца,</w:t>
      </w:r>
      <w:r w:rsidR="00933D88">
        <w:t xml:space="preserve"> </w:t>
      </w:r>
      <w:r w:rsidRPr="00933D88">
        <w:t>то</w:t>
      </w:r>
      <w:r w:rsidR="00933D88">
        <w:t xml:space="preserve"> </w:t>
      </w:r>
      <w:r w:rsidRPr="00933D88">
        <w:t>процедура</w:t>
      </w:r>
      <w:r w:rsidR="00933D88">
        <w:t xml:space="preserve"> </w:t>
      </w:r>
      <w:r w:rsidRPr="00933D88">
        <w:t>банкротства</w:t>
      </w:r>
      <w:r w:rsidR="00933D88">
        <w:t xml:space="preserve"> </w:t>
      </w:r>
      <w:r w:rsidRPr="00933D88">
        <w:t>финансовой</w:t>
      </w:r>
      <w:r w:rsidR="00933D88">
        <w:t xml:space="preserve"> </w:t>
      </w:r>
      <w:r w:rsidRPr="00933D88">
        <w:t>организации</w:t>
      </w:r>
      <w:r w:rsidR="00933D88">
        <w:t xml:space="preserve"> </w:t>
      </w:r>
      <w:r w:rsidRPr="00933D88">
        <w:t>продолжается</w:t>
      </w:r>
      <w:r w:rsidR="00933D88">
        <w:t xml:space="preserve"> </w:t>
      </w:r>
      <w:r w:rsidRPr="00933D88">
        <w:t>до</w:t>
      </w:r>
      <w:r w:rsidR="00933D88">
        <w:t xml:space="preserve"> </w:t>
      </w:r>
      <w:r w:rsidRPr="00933D88">
        <w:t>момента</w:t>
      </w:r>
      <w:r w:rsidR="00933D88">
        <w:t xml:space="preserve"> </w:t>
      </w:r>
      <w:r w:rsidRPr="00933D88">
        <w:t>предоставления</w:t>
      </w:r>
      <w:r w:rsidR="00933D88">
        <w:t xml:space="preserve"> </w:t>
      </w:r>
      <w:r w:rsidRPr="00933D88">
        <w:t>заявителем</w:t>
      </w:r>
      <w:r w:rsidR="00933D88">
        <w:t xml:space="preserve"> </w:t>
      </w:r>
      <w:r w:rsidRPr="00933D88">
        <w:t>денег</w:t>
      </w:r>
      <w:r w:rsidR="00933D88">
        <w:t xml:space="preserve"> </w:t>
      </w:r>
      <w:r w:rsidRPr="00933D88">
        <w:t>для</w:t>
      </w:r>
      <w:r w:rsidR="00933D88">
        <w:t xml:space="preserve"> </w:t>
      </w:r>
      <w:r w:rsidRPr="00933D88">
        <w:t>погашения</w:t>
      </w:r>
      <w:r w:rsidR="00933D88">
        <w:t xml:space="preserve"> </w:t>
      </w:r>
      <w:r w:rsidRPr="00933D88">
        <w:t>обязательств</w:t>
      </w:r>
      <w:r w:rsidR="00933D88">
        <w:t xml:space="preserve"> </w:t>
      </w:r>
      <w:r w:rsidRPr="00933D88">
        <w:t>финансовой</w:t>
      </w:r>
      <w:r w:rsidR="00933D88">
        <w:t xml:space="preserve"> </w:t>
      </w:r>
      <w:r w:rsidRPr="00933D88">
        <w:t>организации,</w:t>
      </w:r>
      <w:r w:rsidR="00933D88">
        <w:t xml:space="preserve"> </w:t>
      </w:r>
      <w:r w:rsidRPr="00933D88">
        <w:t>то</w:t>
      </w:r>
      <w:r w:rsidR="00933D88">
        <w:t xml:space="preserve"> </w:t>
      </w:r>
      <w:r w:rsidRPr="00933D88">
        <w:t>есть</w:t>
      </w:r>
      <w:r w:rsidR="00933D88">
        <w:t xml:space="preserve"> </w:t>
      </w:r>
      <w:r w:rsidRPr="00933D88">
        <w:t>имущество</w:t>
      </w:r>
      <w:r w:rsidR="00933D88">
        <w:t xml:space="preserve"> </w:t>
      </w:r>
      <w:r w:rsidRPr="00933D88">
        <w:t>продается</w:t>
      </w:r>
      <w:r w:rsidR="00933D88">
        <w:t xml:space="preserve"> </w:t>
      </w:r>
      <w:r w:rsidRPr="00933D88">
        <w:t>на</w:t>
      </w:r>
      <w:r w:rsidR="00933D88">
        <w:t xml:space="preserve"> </w:t>
      </w:r>
      <w:r w:rsidRPr="00933D88">
        <w:t>торгах,</w:t>
      </w:r>
      <w:r w:rsidR="00933D88">
        <w:t xml:space="preserve"> </w:t>
      </w:r>
      <w:r w:rsidRPr="00933D88">
        <w:t>а</w:t>
      </w:r>
      <w:r w:rsidR="00933D88">
        <w:t xml:space="preserve"> </w:t>
      </w:r>
      <w:r w:rsidRPr="00933D88">
        <w:t>если</w:t>
      </w:r>
      <w:r w:rsidR="00933D88">
        <w:t xml:space="preserve"> </w:t>
      </w:r>
      <w:r w:rsidRPr="00933D88">
        <w:t>срок</w:t>
      </w:r>
      <w:r w:rsidR="00933D88">
        <w:t xml:space="preserve"> </w:t>
      </w:r>
      <w:r w:rsidRPr="00933D88">
        <w:t>не</w:t>
      </w:r>
      <w:r w:rsidR="00933D88">
        <w:t xml:space="preserve"> </w:t>
      </w:r>
      <w:r w:rsidRPr="00933D88">
        <w:t>превышает</w:t>
      </w:r>
      <w:r w:rsidR="00933D88">
        <w:t xml:space="preserve"> </w:t>
      </w:r>
      <w:r w:rsidRPr="00933D88">
        <w:t>3</w:t>
      </w:r>
      <w:r w:rsidR="00933D88">
        <w:t xml:space="preserve"> </w:t>
      </w:r>
      <w:r w:rsidRPr="00933D88">
        <w:t>месяцев</w:t>
      </w:r>
      <w:r w:rsidR="00933D88">
        <w:t xml:space="preserve"> </w:t>
      </w:r>
      <w:r w:rsidR="001917DE">
        <w:t>-</w:t>
      </w:r>
      <w:r w:rsidR="00933D88">
        <w:t xml:space="preserve"> </w:t>
      </w:r>
      <w:r w:rsidRPr="00933D88">
        <w:t>процедура</w:t>
      </w:r>
      <w:r w:rsidR="00933D88">
        <w:t xml:space="preserve"> </w:t>
      </w:r>
      <w:r w:rsidRPr="00933D88">
        <w:t>продажи</w:t>
      </w:r>
      <w:r w:rsidR="00933D88">
        <w:t xml:space="preserve"> </w:t>
      </w:r>
      <w:r w:rsidRPr="00933D88">
        <w:t>имущества</w:t>
      </w:r>
      <w:r w:rsidR="00933D88">
        <w:t xml:space="preserve"> </w:t>
      </w:r>
      <w:r w:rsidRPr="00933D88">
        <w:t>приостанавливается.</w:t>
      </w:r>
    </w:p>
    <w:p w:rsidR="0087282F" w:rsidRPr="00933D88" w:rsidRDefault="0087282F" w:rsidP="0087282F">
      <w:r w:rsidRPr="00933D88">
        <w:t>Также</w:t>
      </w:r>
      <w:r w:rsidR="00933D88">
        <w:t xml:space="preserve"> </w:t>
      </w:r>
      <w:r w:rsidRPr="00933D88">
        <w:t>подчеркивается,</w:t>
      </w:r>
      <w:r w:rsidR="00933D88">
        <w:t xml:space="preserve"> </w:t>
      </w:r>
      <w:r w:rsidRPr="00933D88">
        <w:t>что</w:t>
      </w:r>
      <w:r w:rsidR="00933D88">
        <w:t xml:space="preserve"> </w:t>
      </w:r>
      <w:r w:rsidRPr="00933D88">
        <w:t>заявитель</w:t>
      </w:r>
      <w:r w:rsidR="00933D88">
        <w:t xml:space="preserve"> </w:t>
      </w:r>
      <w:r w:rsidRPr="00933D88">
        <w:t>отвечает</w:t>
      </w:r>
      <w:r w:rsidR="00933D88">
        <w:t xml:space="preserve"> </w:t>
      </w:r>
      <w:r w:rsidRPr="00933D88">
        <w:t>по</w:t>
      </w:r>
      <w:r w:rsidR="00933D88">
        <w:t xml:space="preserve"> </w:t>
      </w:r>
      <w:r w:rsidRPr="00933D88">
        <w:t>перешедшим</w:t>
      </w:r>
      <w:r w:rsidR="00933D88">
        <w:t xml:space="preserve"> </w:t>
      </w:r>
      <w:r w:rsidRPr="00933D88">
        <w:t>к</w:t>
      </w:r>
      <w:r w:rsidR="00933D88">
        <w:t xml:space="preserve"> </w:t>
      </w:r>
      <w:r w:rsidRPr="00933D88">
        <w:t>нему</w:t>
      </w:r>
      <w:r w:rsidR="00933D88">
        <w:t xml:space="preserve"> </w:t>
      </w:r>
      <w:r w:rsidRPr="00933D88">
        <w:t>обязательствам</w:t>
      </w:r>
      <w:r w:rsidR="00933D88">
        <w:t xml:space="preserve"> </w:t>
      </w:r>
      <w:r w:rsidRPr="00933D88">
        <w:t>страховой</w:t>
      </w:r>
      <w:r w:rsidR="00933D88">
        <w:t xml:space="preserve"> </w:t>
      </w:r>
      <w:r w:rsidRPr="00933D88">
        <w:t>организации</w:t>
      </w:r>
      <w:r w:rsidR="00933D88">
        <w:t xml:space="preserve"> </w:t>
      </w:r>
      <w:r w:rsidRPr="00933D88">
        <w:t>или</w:t>
      </w:r>
      <w:r w:rsidR="00933D88">
        <w:t xml:space="preserve"> </w:t>
      </w:r>
      <w:r w:rsidRPr="00933D88">
        <w:t>НПФ</w:t>
      </w:r>
      <w:r w:rsidR="00933D88">
        <w:t xml:space="preserve"> </w:t>
      </w:r>
      <w:r w:rsidRPr="00933D88">
        <w:t>в</w:t>
      </w:r>
      <w:r w:rsidR="00933D88">
        <w:t xml:space="preserve"> </w:t>
      </w:r>
      <w:r w:rsidRPr="00933D88">
        <w:t>пределах</w:t>
      </w:r>
      <w:r w:rsidR="00933D88">
        <w:t xml:space="preserve"> </w:t>
      </w:r>
      <w:r w:rsidRPr="00933D88">
        <w:t>стоимости</w:t>
      </w:r>
      <w:r w:rsidR="00933D88">
        <w:t xml:space="preserve"> </w:t>
      </w:r>
      <w:r w:rsidRPr="00933D88">
        <w:t>перешедшего</w:t>
      </w:r>
      <w:r w:rsidR="00933D88">
        <w:t xml:space="preserve"> </w:t>
      </w:r>
      <w:r w:rsidRPr="00933D88">
        <w:t>ему</w:t>
      </w:r>
      <w:r w:rsidR="00933D88">
        <w:t xml:space="preserve"> </w:t>
      </w:r>
      <w:r w:rsidRPr="00933D88">
        <w:t>имущества.</w:t>
      </w:r>
    </w:p>
    <w:p w:rsidR="0087282F" w:rsidRPr="00933D88" w:rsidRDefault="001917DE" w:rsidP="0087282F">
      <w:r>
        <w:t>«</w:t>
      </w:r>
      <w:r w:rsidR="0087282F" w:rsidRPr="00933D88">
        <w:t>После</w:t>
      </w:r>
      <w:r w:rsidR="00933D88">
        <w:t xml:space="preserve"> </w:t>
      </w:r>
      <w:r w:rsidR="0087282F" w:rsidRPr="00933D88">
        <w:t>закрытия</w:t>
      </w:r>
      <w:r w:rsidR="00933D88">
        <w:t xml:space="preserve"> </w:t>
      </w:r>
      <w:r w:rsidR="0087282F" w:rsidRPr="00933D88">
        <w:t>реестра</w:t>
      </w:r>
      <w:r w:rsidR="00933D88">
        <w:t xml:space="preserve"> </w:t>
      </w:r>
      <w:r w:rsidR="0087282F" w:rsidRPr="00933D88">
        <w:t>любой</w:t>
      </w:r>
      <w:r w:rsidR="00933D88">
        <w:t xml:space="preserve"> </w:t>
      </w:r>
      <w:r w:rsidR="0087282F" w:rsidRPr="00933D88">
        <w:t>акционер</w:t>
      </w:r>
      <w:r w:rsidR="00933D88">
        <w:t xml:space="preserve"> </w:t>
      </w:r>
      <w:r w:rsidR="0087282F" w:rsidRPr="00933D88">
        <w:t>либо</w:t>
      </w:r>
      <w:r w:rsidR="00933D88">
        <w:t xml:space="preserve"> </w:t>
      </w:r>
      <w:r w:rsidR="0087282F" w:rsidRPr="00933D88">
        <w:t>третье</w:t>
      </w:r>
      <w:r w:rsidR="00933D88">
        <w:t xml:space="preserve"> </w:t>
      </w:r>
      <w:r w:rsidR="0087282F" w:rsidRPr="00933D88">
        <w:t>лицо</w:t>
      </w:r>
      <w:r w:rsidR="00933D88">
        <w:t xml:space="preserve"> </w:t>
      </w:r>
      <w:r w:rsidR="0087282F" w:rsidRPr="00933D88">
        <w:t>может</w:t>
      </w:r>
      <w:r w:rsidR="00933D88">
        <w:t xml:space="preserve"> </w:t>
      </w:r>
      <w:r w:rsidR="0087282F" w:rsidRPr="00933D88">
        <w:t>обратиться</w:t>
      </w:r>
      <w:r w:rsidR="00933D88">
        <w:t xml:space="preserve"> </w:t>
      </w:r>
      <w:r w:rsidR="0087282F" w:rsidRPr="00933D88">
        <w:t>и,</w:t>
      </w:r>
      <w:r w:rsidR="00933D88">
        <w:t xml:space="preserve"> </w:t>
      </w:r>
      <w:r w:rsidR="0087282F" w:rsidRPr="00933D88">
        <w:t>покрыв</w:t>
      </w:r>
      <w:r w:rsidR="00933D88">
        <w:t xml:space="preserve"> </w:t>
      </w:r>
      <w:r w:rsidR="0087282F" w:rsidRPr="00933D88">
        <w:t>соответствующие</w:t>
      </w:r>
      <w:r w:rsidR="00933D88">
        <w:t xml:space="preserve"> </w:t>
      </w:r>
      <w:r w:rsidR="0087282F" w:rsidRPr="00933D88">
        <w:t>затраты,</w:t>
      </w:r>
      <w:r w:rsidR="00933D88">
        <w:t xml:space="preserve"> </w:t>
      </w:r>
      <w:r w:rsidR="0087282F" w:rsidRPr="00933D88">
        <w:t>получить</w:t>
      </w:r>
      <w:r w:rsidR="00933D88">
        <w:t xml:space="preserve"> </w:t>
      </w:r>
      <w:r w:rsidR="0087282F" w:rsidRPr="00933D88">
        <w:t>в</w:t>
      </w:r>
      <w:r w:rsidR="00933D88">
        <w:t xml:space="preserve"> </w:t>
      </w:r>
      <w:r w:rsidR="0087282F" w:rsidRPr="00933D88">
        <w:t>натуральном</w:t>
      </w:r>
      <w:r w:rsidR="00933D88">
        <w:t xml:space="preserve"> </w:t>
      </w:r>
      <w:r w:rsidR="0087282F" w:rsidRPr="00933D88">
        <w:t>виде</w:t>
      </w:r>
      <w:r w:rsidR="00933D88">
        <w:t xml:space="preserve"> </w:t>
      </w:r>
      <w:r w:rsidR="0087282F" w:rsidRPr="00933D88">
        <w:t>имущество.</w:t>
      </w:r>
      <w:r w:rsidR="00933D88">
        <w:t xml:space="preserve"> </w:t>
      </w:r>
      <w:r w:rsidR="0087282F" w:rsidRPr="00933D88">
        <w:t>Эта</w:t>
      </w:r>
      <w:r w:rsidR="00933D88">
        <w:t xml:space="preserve"> </w:t>
      </w:r>
      <w:r w:rsidR="0087282F" w:rsidRPr="00933D88">
        <w:t>норма</w:t>
      </w:r>
      <w:r w:rsidR="00933D88">
        <w:t xml:space="preserve"> </w:t>
      </w:r>
      <w:r w:rsidR="0087282F" w:rsidRPr="00933D88">
        <w:t>действует</w:t>
      </w:r>
      <w:r w:rsidR="00933D88">
        <w:t xml:space="preserve"> </w:t>
      </w:r>
      <w:r w:rsidR="0087282F" w:rsidRPr="00933D88">
        <w:t>для</w:t>
      </w:r>
      <w:r w:rsidR="00933D88">
        <w:t xml:space="preserve"> </w:t>
      </w:r>
      <w:r w:rsidR="0087282F" w:rsidRPr="00933D88">
        <w:t>банков</w:t>
      </w:r>
      <w:r w:rsidR="00933D88">
        <w:t xml:space="preserve"> </w:t>
      </w:r>
      <w:r w:rsidR="0087282F" w:rsidRPr="00933D88">
        <w:t>в</w:t>
      </w:r>
      <w:r w:rsidR="00933D88">
        <w:t xml:space="preserve"> </w:t>
      </w:r>
      <w:r w:rsidR="0087282F" w:rsidRPr="00933D88">
        <w:t>течение</w:t>
      </w:r>
      <w:r w:rsidR="00933D88">
        <w:t xml:space="preserve"> </w:t>
      </w:r>
      <w:r w:rsidR="0087282F" w:rsidRPr="00933D88">
        <w:t>последних</w:t>
      </w:r>
      <w:r w:rsidR="00933D88">
        <w:t xml:space="preserve"> </w:t>
      </w:r>
      <w:r w:rsidR="0087282F" w:rsidRPr="00933D88">
        <w:t>10</w:t>
      </w:r>
      <w:r w:rsidR="00933D88">
        <w:t xml:space="preserve"> </w:t>
      </w:r>
      <w:r w:rsidR="0087282F" w:rsidRPr="00933D88">
        <w:t>лет,</w:t>
      </w:r>
      <w:r w:rsidR="00933D88">
        <w:t xml:space="preserve"> </w:t>
      </w:r>
      <w:r w:rsidR="0087282F" w:rsidRPr="00933D88">
        <w:t>с</w:t>
      </w:r>
      <w:r w:rsidR="00933D88">
        <w:t xml:space="preserve"> </w:t>
      </w:r>
      <w:r w:rsidR="0087282F" w:rsidRPr="00933D88">
        <w:t>2014</w:t>
      </w:r>
      <w:r w:rsidR="00933D88">
        <w:t xml:space="preserve"> </w:t>
      </w:r>
      <w:r w:rsidR="0087282F" w:rsidRPr="00933D88">
        <w:t>года,</w:t>
      </w:r>
      <w:r w:rsidR="00933D88">
        <w:t xml:space="preserve"> </w:t>
      </w:r>
      <w:r w:rsidR="0087282F" w:rsidRPr="00933D88">
        <w:t>через</w:t>
      </w:r>
      <w:r w:rsidR="00933D88">
        <w:t xml:space="preserve"> </w:t>
      </w:r>
      <w:r w:rsidR="0087282F" w:rsidRPr="00933D88">
        <w:t>эту</w:t>
      </w:r>
      <w:r w:rsidR="00933D88">
        <w:t xml:space="preserve"> </w:t>
      </w:r>
      <w:r w:rsidR="0087282F" w:rsidRPr="00933D88">
        <w:t>процедуру</w:t>
      </w:r>
      <w:r w:rsidR="00933D88">
        <w:t xml:space="preserve"> </w:t>
      </w:r>
      <w:r w:rsidR="0087282F" w:rsidRPr="00933D88">
        <w:t>прошло</w:t>
      </w:r>
      <w:r w:rsidR="00933D88">
        <w:t xml:space="preserve"> </w:t>
      </w:r>
      <w:r w:rsidR="0087282F" w:rsidRPr="00933D88">
        <w:t>22</w:t>
      </w:r>
      <w:r w:rsidR="00933D88">
        <w:t xml:space="preserve"> </w:t>
      </w:r>
      <w:r w:rsidR="0087282F" w:rsidRPr="00933D88">
        <w:t>банка,</w:t>
      </w:r>
      <w:r w:rsidR="00933D88">
        <w:t xml:space="preserve"> </w:t>
      </w:r>
      <w:r w:rsidR="0087282F" w:rsidRPr="00933D88">
        <w:t>опыт</w:t>
      </w:r>
      <w:r w:rsidR="00933D88">
        <w:t xml:space="preserve"> </w:t>
      </w:r>
      <w:r w:rsidR="0087282F" w:rsidRPr="00933D88">
        <w:t>показал,</w:t>
      </w:r>
      <w:r w:rsidR="00933D88">
        <w:t xml:space="preserve"> </w:t>
      </w:r>
      <w:r w:rsidR="0087282F" w:rsidRPr="00933D88">
        <w:t>что</w:t>
      </w:r>
      <w:r w:rsidR="00933D88">
        <w:t xml:space="preserve"> </w:t>
      </w:r>
      <w:r w:rsidR="0087282F" w:rsidRPr="00933D88">
        <w:t>успешно,</w:t>
      </w:r>
      <w:r w:rsidR="00933D88">
        <w:t xml:space="preserve"> </w:t>
      </w:r>
      <w:r w:rsidR="0087282F" w:rsidRPr="00933D88">
        <w:t>и</w:t>
      </w:r>
      <w:r w:rsidR="00933D88">
        <w:t xml:space="preserve"> </w:t>
      </w:r>
      <w:r w:rsidR="0087282F" w:rsidRPr="00933D88">
        <w:t>сейчас</w:t>
      </w:r>
      <w:r w:rsidR="00933D88">
        <w:t xml:space="preserve"> </w:t>
      </w:r>
      <w:r w:rsidR="0087282F" w:rsidRPr="00933D88">
        <w:t>это</w:t>
      </w:r>
      <w:r w:rsidR="00933D88">
        <w:t xml:space="preserve"> </w:t>
      </w:r>
      <w:r w:rsidR="0087282F" w:rsidRPr="00933D88">
        <w:t>распространяется</w:t>
      </w:r>
      <w:r w:rsidR="00933D88">
        <w:t xml:space="preserve"> </w:t>
      </w:r>
      <w:r w:rsidR="0087282F" w:rsidRPr="00933D88">
        <w:t>на</w:t>
      </w:r>
      <w:r w:rsidR="00933D88">
        <w:t xml:space="preserve"> </w:t>
      </w:r>
      <w:r w:rsidR="0087282F" w:rsidRPr="00933D88">
        <w:t>страховые</w:t>
      </w:r>
      <w:r w:rsidR="00933D88">
        <w:t xml:space="preserve"> </w:t>
      </w:r>
      <w:r w:rsidR="0087282F" w:rsidRPr="00933D88">
        <w:t>организации</w:t>
      </w:r>
      <w:r w:rsidR="00933D88">
        <w:t xml:space="preserve"> </w:t>
      </w:r>
      <w:r w:rsidR="0087282F" w:rsidRPr="00933D88">
        <w:t>и</w:t>
      </w:r>
      <w:r w:rsidR="00933D88">
        <w:t xml:space="preserve"> </w:t>
      </w:r>
      <w:r w:rsidR="0087282F" w:rsidRPr="00933D88">
        <w:t>пенсионные</w:t>
      </w:r>
      <w:r w:rsidR="00933D88">
        <w:t xml:space="preserve"> </w:t>
      </w:r>
      <w:r w:rsidR="0087282F" w:rsidRPr="00933D88">
        <w:t>фонды</w:t>
      </w:r>
      <w:r>
        <w:t>»</w:t>
      </w:r>
      <w:r w:rsidR="0087282F" w:rsidRPr="00933D88">
        <w:t>,</w:t>
      </w:r>
      <w:r w:rsidR="00933D88">
        <w:t xml:space="preserve"> </w:t>
      </w:r>
      <w:r>
        <w:t>-</w:t>
      </w:r>
      <w:r w:rsidR="00933D88">
        <w:t xml:space="preserve"> </w:t>
      </w:r>
      <w:r w:rsidR="0087282F" w:rsidRPr="00933D88">
        <w:t>сообщил</w:t>
      </w:r>
      <w:r w:rsidR="00933D88">
        <w:t xml:space="preserve"> </w:t>
      </w:r>
      <w:r w:rsidR="0087282F" w:rsidRPr="00933D88">
        <w:t>Владислав</w:t>
      </w:r>
      <w:r w:rsidR="00933D88">
        <w:t xml:space="preserve"> </w:t>
      </w:r>
      <w:r w:rsidR="0087282F" w:rsidRPr="00933D88">
        <w:t>Резник</w:t>
      </w:r>
      <w:r w:rsidR="00933D88">
        <w:t xml:space="preserve"> </w:t>
      </w:r>
      <w:r w:rsidR="0087282F" w:rsidRPr="00933D88">
        <w:t>на</w:t>
      </w:r>
      <w:r w:rsidR="00933D88">
        <w:t xml:space="preserve"> </w:t>
      </w:r>
      <w:r w:rsidR="0087282F" w:rsidRPr="00933D88">
        <w:t>заседании</w:t>
      </w:r>
      <w:r w:rsidR="00933D88">
        <w:t xml:space="preserve"> </w:t>
      </w:r>
      <w:r w:rsidR="0087282F" w:rsidRPr="00933D88">
        <w:t>Госдумы.</w:t>
      </w:r>
    </w:p>
    <w:p w:rsidR="0087282F" w:rsidRPr="00933D88" w:rsidRDefault="0087282F" w:rsidP="0087282F">
      <w:r w:rsidRPr="00933D88">
        <w:t>По</w:t>
      </w:r>
      <w:r w:rsidR="00933D88">
        <w:t xml:space="preserve"> </w:t>
      </w:r>
      <w:r w:rsidRPr="00933D88">
        <w:t>мнению</w:t>
      </w:r>
      <w:r w:rsidR="00933D88">
        <w:t xml:space="preserve"> </w:t>
      </w:r>
      <w:r w:rsidRPr="00933D88">
        <w:t>главы</w:t>
      </w:r>
      <w:r w:rsidR="00933D88">
        <w:t xml:space="preserve"> </w:t>
      </w:r>
      <w:r w:rsidRPr="00933D88">
        <w:t>комитета</w:t>
      </w:r>
      <w:r w:rsidR="00933D88">
        <w:t xml:space="preserve"> </w:t>
      </w:r>
      <w:r w:rsidRPr="00933D88">
        <w:t>Госдумы</w:t>
      </w:r>
      <w:r w:rsidR="00933D88">
        <w:t xml:space="preserve"> </w:t>
      </w:r>
      <w:r w:rsidRPr="00933D88">
        <w:t>по</w:t>
      </w:r>
      <w:r w:rsidR="00933D88">
        <w:t xml:space="preserve"> </w:t>
      </w:r>
      <w:r w:rsidRPr="00933D88">
        <w:t>собственности</w:t>
      </w:r>
      <w:r w:rsidR="00933D88">
        <w:t xml:space="preserve"> </w:t>
      </w:r>
      <w:r w:rsidRPr="00933D88">
        <w:t>Сергея</w:t>
      </w:r>
      <w:r w:rsidR="00933D88">
        <w:t xml:space="preserve"> </w:t>
      </w:r>
      <w:r w:rsidRPr="00933D88">
        <w:t>Гаврилова,</w:t>
      </w:r>
      <w:r w:rsidR="00933D88">
        <w:t xml:space="preserve"> </w:t>
      </w:r>
      <w:r w:rsidRPr="00933D88">
        <w:t>принятие</w:t>
      </w:r>
      <w:r w:rsidR="00933D88">
        <w:t xml:space="preserve"> </w:t>
      </w:r>
      <w:r w:rsidRPr="00933D88">
        <w:t>поправок</w:t>
      </w:r>
      <w:r w:rsidR="00933D88">
        <w:t xml:space="preserve"> </w:t>
      </w:r>
      <w:r w:rsidRPr="00933D88">
        <w:t>поспособствует</w:t>
      </w:r>
      <w:r w:rsidR="00933D88">
        <w:t xml:space="preserve"> </w:t>
      </w:r>
      <w:r w:rsidRPr="00933D88">
        <w:t>максимально</w:t>
      </w:r>
      <w:r w:rsidR="00933D88">
        <w:t xml:space="preserve"> </w:t>
      </w:r>
      <w:r w:rsidRPr="00933D88">
        <w:t>быстрому</w:t>
      </w:r>
      <w:r w:rsidR="00933D88">
        <w:t xml:space="preserve"> </w:t>
      </w:r>
      <w:r w:rsidRPr="00933D88">
        <w:t>удовлетворению</w:t>
      </w:r>
      <w:r w:rsidR="00933D88">
        <w:t xml:space="preserve"> </w:t>
      </w:r>
      <w:r w:rsidRPr="00933D88">
        <w:t>требований</w:t>
      </w:r>
      <w:r w:rsidR="00933D88">
        <w:t xml:space="preserve"> </w:t>
      </w:r>
      <w:r w:rsidRPr="00933D88">
        <w:t>кредиторов,</w:t>
      </w:r>
      <w:r w:rsidR="00933D88">
        <w:t xml:space="preserve"> </w:t>
      </w:r>
      <w:r w:rsidRPr="00933D88">
        <w:t>в</w:t>
      </w:r>
      <w:r w:rsidR="00933D88">
        <w:t xml:space="preserve"> </w:t>
      </w:r>
      <w:r w:rsidRPr="00933D88">
        <w:t>то</w:t>
      </w:r>
      <w:r w:rsidR="00933D88">
        <w:t xml:space="preserve"> </w:t>
      </w:r>
      <w:r w:rsidRPr="00933D88">
        <w:t>время</w:t>
      </w:r>
      <w:r w:rsidR="00933D88">
        <w:t xml:space="preserve"> </w:t>
      </w:r>
      <w:r w:rsidRPr="00933D88">
        <w:t>как</w:t>
      </w:r>
      <w:r w:rsidR="00933D88">
        <w:t xml:space="preserve"> </w:t>
      </w:r>
      <w:r w:rsidRPr="00933D88">
        <w:t>сейчас</w:t>
      </w:r>
      <w:r w:rsidR="00933D88">
        <w:t xml:space="preserve"> </w:t>
      </w:r>
      <w:r w:rsidRPr="00933D88">
        <w:t>процедура</w:t>
      </w:r>
      <w:r w:rsidR="00933D88">
        <w:t xml:space="preserve"> </w:t>
      </w:r>
      <w:r w:rsidRPr="00933D88">
        <w:t>банкротства</w:t>
      </w:r>
      <w:r w:rsidR="00933D88">
        <w:t xml:space="preserve"> </w:t>
      </w:r>
      <w:r w:rsidRPr="00933D88">
        <w:t>страховщиков</w:t>
      </w:r>
      <w:r w:rsidR="00933D88">
        <w:t xml:space="preserve"> </w:t>
      </w:r>
      <w:r w:rsidRPr="00933D88">
        <w:t>и</w:t>
      </w:r>
      <w:r w:rsidR="00933D88">
        <w:t xml:space="preserve"> </w:t>
      </w:r>
      <w:r w:rsidRPr="00933D88">
        <w:t>НПФ</w:t>
      </w:r>
      <w:r w:rsidR="00933D88">
        <w:t xml:space="preserve"> </w:t>
      </w:r>
      <w:r w:rsidRPr="00933D88">
        <w:t>в</w:t>
      </w:r>
      <w:r w:rsidR="00933D88">
        <w:t xml:space="preserve"> </w:t>
      </w:r>
      <w:r w:rsidRPr="00933D88">
        <w:t>среднем</w:t>
      </w:r>
      <w:r w:rsidR="00933D88">
        <w:t xml:space="preserve"> </w:t>
      </w:r>
      <w:r w:rsidRPr="00933D88">
        <w:t>занимает</w:t>
      </w:r>
      <w:r w:rsidR="00933D88">
        <w:t xml:space="preserve"> </w:t>
      </w:r>
      <w:r w:rsidRPr="00933D88">
        <w:t>около</w:t>
      </w:r>
      <w:r w:rsidR="00933D88">
        <w:t xml:space="preserve"> </w:t>
      </w:r>
      <w:r w:rsidRPr="00933D88">
        <w:t>5,5</w:t>
      </w:r>
      <w:r w:rsidR="00933D88">
        <w:t xml:space="preserve"> </w:t>
      </w:r>
      <w:r w:rsidRPr="00933D88">
        <w:t>лет.</w:t>
      </w:r>
    </w:p>
    <w:p w:rsidR="00DC0A78" w:rsidRPr="00933D88" w:rsidRDefault="00DC0A78" w:rsidP="00DC0A78">
      <w:r w:rsidRPr="00933D88">
        <w:t>Сергей</w:t>
      </w:r>
      <w:r w:rsidR="00933D88">
        <w:t xml:space="preserve"> </w:t>
      </w:r>
      <w:r w:rsidRPr="00933D88">
        <w:t>Гаврилов,</w:t>
      </w:r>
      <w:r w:rsidR="00933D88">
        <w:t xml:space="preserve"> </w:t>
      </w:r>
      <w:r w:rsidRPr="00933D88">
        <w:t>к.э.н.,</w:t>
      </w:r>
      <w:r w:rsidR="00933D88">
        <w:t xml:space="preserve"> </w:t>
      </w:r>
      <w:r w:rsidRPr="00933D88">
        <w:t>председатель</w:t>
      </w:r>
      <w:r w:rsidR="00933D88">
        <w:t xml:space="preserve"> </w:t>
      </w:r>
      <w:r w:rsidRPr="00933D88">
        <w:t>Комитета</w:t>
      </w:r>
      <w:r w:rsidR="00933D88">
        <w:t xml:space="preserve"> </w:t>
      </w:r>
      <w:r w:rsidRPr="00933D88">
        <w:t>по</w:t>
      </w:r>
      <w:r w:rsidR="00933D88">
        <w:t xml:space="preserve"> </w:t>
      </w:r>
      <w:r w:rsidRPr="00933D88">
        <w:t>вопросам</w:t>
      </w:r>
      <w:r w:rsidR="00933D88">
        <w:t xml:space="preserve"> </w:t>
      </w:r>
      <w:r w:rsidRPr="00933D88">
        <w:t>собственности,</w:t>
      </w:r>
      <w:r w:rsidR="00933D88">
        <w:t xml:space="preserve"> </w:t>
      </w:r>
      <w:r w:rsidRPr="00933D88">
        <w:t>земельным</w:t>
      </w:r>
      <w:r w:rsidR="00933D88">
        <w:t xml:space="preserve"> </w:t>
      </w:r>
      <w:r w:rsidRPr="00933D88">
        <w:t>и</w:t>
      </w:r>
      <w:r w:rsidR="00933D88">
        <w:t xml:space="preserve"> </w:t>
      </w:r>
      <w:r w:rsidRPr="00933D88">
        <w:t>имущественным</w:t>
      </w:r>
      <w:r w:rsidR="00933D88">
        <w:t xml:space="preserve"> </w:t>
      </w:r>
      <w:r w:rsidRPr="00933D88">
        <w:t>отношениям</w:t>
      </w:r>
      <w:r w:rsidR="00933D88">
        <w:t xml:space="preserve"> </w:t>
      </w:r>
      <w:r w:rsidRPr="00933D88">
        <w:t>Государственная</w:t>
      </w:r>
      <w:r w:rsidR="00933D88">
        <w:t xml:space="preserve"> </w:t>
      </w:r>
      <w:r w:rsidRPr="00933D88">
        <w:t>дума</w:t>
      </w:r>
      <w:r w:rsidR="00933D88">
        <w:t xml:space="preserve"> </w:t>
      </w:r>
      <w:r w:rsidRPr="00933D88">
        <w:t>Федерального</w:t>
      </w:r>
      <w:r w:rsidR="00933D88">
        <w:t xml:space="preserve"> </w:t>
      </w:r>
      <w:r w:rsidRPr="00933D88">
        <w:t>собрания</w:t>
      </w:r>
      <w:r w:rsidR="00933D88">
        <w:t xml:space="preserve"> </w:t>
      </w:r>
      <w:r w:rsidRPr="00933D88">
        <w:t>Российской</w:t>
      </w:r>
      <w:r w:rsidR="00933D88">
        <w:t xml:space="preserve"> </w:t>
      </w:r>
      <w:r w:rsidRPr="00933D88">
        <w:t>Федерации:</w:t>
      </w:r>
    </w:p>
    <w:p w:rsidR="0087282F" w:rsidRPr="00933D88" w:rsidRDefault="001917DE" w:rsidP="0087282F">
      <w:r>
        <w:t>«</w:t>
      </w:r>
      <w:r w:rsidR="0087282F" w:rsidRPr="00933D88">
        <w:t>У</w:t>
      </w:r>
      <w:r w:rsidR="00933D88">
        <w:t xml:space="preserve"> </w:t>
      </w:r>
      <w:r w:rsidR="0087282F" w:rsidRPr="00933D88">
        <w:t>нас</w:t>
      </w:r>
      <w:r w:rsidR="00933D88">
        <w:t xml:space="preserve"> </w:t>
      </w:r>
      <w:r w:rsidR="0087282F" w:rsidRPr="00933D88">
        <w:t>есть</w:t>
      </w:r>
      <w:r w:rsidR="00933D88">
        <w:t xml:space="preserve"> </w:t>
      </w:r>
      <w:r w:rsidR="0087282F" w:rsidRPr="00933D88">
        <w:t>ряд</w:t>
      </w:r>
      <w:r w:rsidR="00933D88">
        <w:t xml:space="preserve"> </w:t>
      </w:r>
      <w:r w:rsidR="0087282F" w:rsidRPr="00933D88">
        <w:t>замечаний,</w:t>
      </w:r>
      <w:r w:rsidR="00933D88">
        <w:t xml:space="preserve"> </w:t>
      </w:r>
      <w:r w:rsidR="0087282F" w:rsidRPr="00933D88">
        <w:t>это</w:t>
      </w:r>
      <w:r w:rsidR="00933D88">
        <w:t xml:space="preserve"> </w:t>
      </w:r>
      <w:r w:rsidR="0087282F" w:rsidRPr="00933D88">
        <w:t>касается,</w:t>
      </w:r>
      <w:r w:rsidR="00933D88">
        <w:t xml:space="preserve"> </w:t>
      </w:r>
      <w:r w:rsidR="0087282F" w:rsidRPr="00933D88">
        <w:t>прежде</w:t>
      </w:r>
      <w:r w:rsidR="00933D88">
        <w:t xml:space="preserve"> </w:t>
      </w:r>
      <w:r w:rsidR="0087282F" w:rsidRPr="00933D88">
        <w:t>всего,</w:t>
      </w:r>
      <w:r w:rsidR="00933D88">
        <w:t xml:space="preserve"> </w:t>
      </w:r>
      <w:r w:rsidR="0087282F" w:rsidRPr="00933D88">
        <w:t>средств</w:t>
      </w:r>
      <w:r w:rsidR="00933D88">
        <w:t xml:space="preserve"> </w:t>
      </w:r>
      <w:r w:rsidR="0087282F" w:rsidRPr="00933D88">
        <w:t>на</w:t>
      </w:r>
      <w:r w:rsidR="00933D88">
        <w:t xml:space="preserve"> </w:t>
      </w:r>
      <w:r w:rsidR="0087282F" w:rsidRPr="00933D88">
        <w:t>депозите,</w:t>
      </w:r>
      <w:r w:rsidR="00933D88">
        <w:t xml:space="preserve"> </w:t>
      </w:r>
      <w:r w:rsidR="0087282F" w:rsidRPr="00933D88">
        <w:t>которые</w:t>
      </w:r>
      <w:r w:rsidR="00933D88">
        <w:t xml:space="preserve"> </w:t>
      </w:r>
      <w:r w:rsidR="0087282F" w:rsidRPr="00933D88">
        <w:t>размещают</w:t>
      </w:r>
      <w:r w:rsidR="00933D88">
        <w:t xml:space="preserve"> </w:t>
      </w:r>
      <w:r w:rsidR="0087282F" w:rsidRPr="00933D88">
        <w:t>желавшие</w:t>
      </w:r>
      <w:r w:rsidR="00933D88">
        <w:t xml:space="preserve"> </w:t>
      </w:r>
      <w:r>
        <w:t>-</w:t>
      </w:r>
      <w:r w:rsidR="00933D88">
        <w:t xml:space="preserve"> </w:t>
      </w:r>
      <w:r w:rsidR="0087282F" w:rsidRPr="00933D88">
        <w:t>третье</w:t>
      </w:r>
      <w:r w:rsidR="00933D88">
        <w:t xml:space="preserve"> </w:t>
      </w:r>
      <w:r w:rsidR="0087282F" w:rsidRPr="00933D88">
        <w:t>лицо</w:t>
      </w:r>
      <w:r w:rsidR="00933D88">
        <w:t xml:space="preserve"> </w:t>
      </w:r>
      <w:r w:rsidR="0087282F" w:rsidRPr="00933D88">
        <w:t>или</w:t>
      </w:r>
      <w:r w:rsidR="00933D88">
        <w:t xml:space="preserve"> </w:t>
      </w:r>
      <w:r w:rsidR="0087282F" w:rsidRPr="00933D88">
        <w:t>акционер</w:t>
      </w:r>
      <w:r w:rsidR="00933D88">
        <w:t xml:space="preserve"> </w:t>
      </w:r>
      <w:r>
        <w:t>-</w:t>
      </w:r>
      <w:r w:rsidR="00933D88">
        <w:t xml:space="preserve"> </w:t>
      </w:r>
      <w:r w:rsidR="0087282F" w:rsidRPr="00933D88">
        <w:t>для</w:t>
      </w:r>
      <w:r w:rsidR="00933D88">
        <w:t xml:space="preserve"> </w:t>
      </w:r>
      <w:r w:rsidR="0087282F" w:rsidRPr="00933D88">
        <w:t>того,</w:t>
      </w:r>
      <w:r w:rsidR="00933D88">
        <w:t xml:space="preserve"> </w:t>
      </w:r>
      <w:r w:rsidR="0087282F" w:rsidRPr="00933D88">
        <w:t>чтобы</w:t>
      </w:r>
      <w:r w:rsidR="00933D88">
        <w:t xml:space="preserve"> </w:t>
      </w:r>
      <w:r w:rsidR="0087282F" w:rsidRPr="00933D88">
        <w:t>погасить</w:t>
      </w:r>
      <w:r w:rsidR="00933D88">
        <w:t xml:space="preserve"> </w:t>
      </w:r>
      <w:r w:rsidR="0087282F" w:rsidRPr="00933D88">
        <w:t>долги.</w:t>
      </w:r>
      <w:r w:rsidR="00933D88">
        <w:t xml:space="preserve"> </w:t>
      </w:r>
      <w:r w:rsidR="0087282F" w:rsidRPr="00933D88">
        <w:t>Мы</w:t>
      </w:r>
      <w:r w:rsidR="00933D88">
        <w:t xml:space="preserve"> </w:t>
      </w:r>
      <w:r w:rsidR="0087282F" w:rsidRPr="00933D88">
        <w:t>считаем,</w:t>
      </w:r>
      <w:r w:rsidR="00933D88">
        <w:t xml:space="preserve"> </w:t>
      </w:r>
      <w:r w:rsidR="0087282F" w:rsidRPr="00933D88">
        <w:t>что</w:t>
      </w:r>
      <w:r w:rsidR="00933D88">
        <w:t xml:space="preserve"> </w:t>
      </w:r>
      <w:r w:rsidR="0087282F" w:rsidRPr="00933D88">
        <w:t>10</w:t>
      </w:r>
      <w:r w:rsidR="00933D88">
        <w:t xml:space="preserve"> </w:t>
      </w:r>
      <w:r w:rsidR="0087282F" w:rsidRPr="00933D88">
        <w:t>млн</w:t>
      </w:r>
      <w:r w:rsidR="00933D88">
        <w:t xml:space="preserve"> </w:t>
      </w:r>
      <w:r w:rsidR="0087282F" w:rsidRPr="00933D88">
        <w:t>рублей</w:t>
      </w:r>
      <w:r w:rsidR="00933D88">
        <w:t xml:space="preserve"> </w:t>
      </w:r>
      <w:r w:rsidR="0087282F" w:rsidRPr="00933D88">
        <w:t>для</w:t>
      </w:r>
      <w:r w:rsidR="00933D88">
        <w:t xml:space="preserve"> </w:t>
      </w:r>
      <w:r w:rsidR="0087282F" w:rsidRPr="00933D88">
        <w:t>организации</w:t>
      </w:r>
      <w:r w:rsidR="00933D88">
        <w:t xml:space="preserve"> </w:t>
      </w:r>
      <w:r w:rsidR="0087282F" w:rsidRPr="00933D88">
        <w:t>со</w:t>
      </w:r>
      <w:r w:rsidR="00933D88">
        <w:t xml:space="preserve"> </w:t>
      </w:r>
      <w:r w:rsidR="0087282F" w:rsidRPr="00933D88">
        <w:t>значительными</w:t>
      </w:r>
      <w:r w:rsidR="00933D88">
        <w:t xml:space="preserve"> </w:t>
      </w:r>
      <w:r w:rsidR="0087282F" w:rsidRPr="00933D88">
        <w:t>активами</w:t>
      </w:r>
      <w:r w:rsidR="00933D88">
        <w:t xml:space="preserve"> </w:t>
      </w:r>
      <w:r>
        <w:t>-</w:t>
      </w:r>
      <w:r w:rsidR="00933D88">
        <w:t xml:space="preserve"> </w:t>
      </w:r>
      <w:r w:rsidR="0087282F" w:rsidRPr="00933D88">
        <w:t>это</w:t>
      </w:r>
      <w:r w:rsidR="00933D88">
        <w:t xml:space="preserve"> </w:t>
      </w:r>
      <w:r w:rsidR="0087282F" w:rsidRPr="00933D88">
        <w:t>недостаточная</w:t>
      </w:r>
      <w:r w:rsidR="00933D88">
        <w:t xml:space="preserve"> </w:t>
      </w:r>
      <w:r w:rsidR="0087282F" w:rsidRPr="00933D88">
        <w:t>сумма.</w:t>
      </w:r>
      <w:r w:rsidR="00933D88">
        <w:t xml:space="preserve"> </w:t>
      </w:r>
      <w:r w:rsidR="0087282F" w:rsidRPr="00933D88">
        <w:t>Мы</w:t>
      </w:r>
      <w:r w:rsidR="00933D88">
        <w:t xml:space="preserve"> </w:t>
      </w:r>
      <w:r w:rsidR="0087282F" w:rsidRPr="00933D88">
        <w:t>считаем,</w:t>
      </w:r>
      <w:r w:rsidR="00933D88">
        <w:t xml:space="preserve"> </w:t>
      </w:r>
      <w:r w:rsidR="0087282F" w:rsidRPr="00933D88">
        <w:t>что</w:t>
      </w:r>
      <w:r w:rsidR="00933D88">
        <w:t xml:space="preserve"> </w:t>
      </w:r>
      <w:r w:rsidR="0087282F" w:rsidRPr="00933D88">
        <w:t>нужно</w:t>
      </w:r>
      <w:r w:rsidR="00933D88">
        <w:t xml:space="preserve"> </w:t>
      </w:r>
      <w:r w:rsidR="0087282F" w:rsidRPr="00933D88">
        <w:t>установить</w:t>
      </w:r>
      <w:r w:rsidR="00933D88">
        <w:t xml:space="preserve"> </w:t>
      </w:r>
      <w:r w:rsidR="0087282F" w:rsidRPr="00933D88">
        <w:t>процент</w:t>
      </w:r>
      <w:r w:rsidR="00933D88">
        <w:t xml:space="preserve"> </w:t>
      </w:r>
      <w:r w:rsidR="0087282F" w:rsidRPr="00933D88">
        <w:t>от</w:t>
      </w:r>
      <w:r w:rsidR="00933D88">
        <w:t xml:space="preserve"> </w:t>
      </w:r>
      <w:r w:rsidR="0087282F" w:rsidRPr="00933D88">
        <w:t>объема</w:t>
      </w:r>
      <w:r w:rsidR="00933D88">
        <w:t xml:space="preserve"> </w:t>
      </w:r>
      <w:r w:rsidR="0087282F" w:rsidRPr="00933D88">
        <w:t>активов,</w:t>
      </w:r>
      <w:r w:rsidR="00933D88">
        <w:t xml:space="preserve"> </w:t>
      </w:r>
      <w:r w:rsidR="0087282F" w:rsidRPr="00933D88">
        <w:t>не</w:t>
      </w:r>
      <w:r w:rsidR="00933D88">
        <w:t xml:space="preserve"> </w:t>
      </w:r>
      <w:r w:rsidR="0087282F" w:rsidRPr="00933D88">
        <w:t>менее</w:t>
      </w:r>
      <w:r w:rsidR="00933D88">
        <w:t xml:space="preserve"> </w:t>
      </w:r>
      <w:r w:rsidR="0087282F" w:rsidRPr="00933D88">
        <w:t>10%,</w:t>
      </w:r>
      <w:r w:rsidR="00933D88">
        <w:t xml:space="preserve"> </w:t>
      </w:r>
      <w:r w:rsidR="0087282F" w:rsidRPr="00933D88">
        <w:t>с</w:t>
      </w:r>
      <w:r w:rsidR="00933D88">
        <w:t xml:space="preserve"> </w:t>
      </w:r>
      <w:r w:rsidR="0087282F" w:rsidRPr="00933D88">
        <w:t>тем,</w:t>
      </w:r>
      <w:r w:rsidR="00933D88">
        <w:t xml:space="preserve"> </w:t>
      </w:r>
      <w:r w:rsidR="0087282F" w:rsidRPr="00933D88">
        <w:t>чтобы</w:t>
      </w:r>
      <w:r w:rsidR="00933D88">
        <w:t xml:space="preserve"> </w:t>
      </w:r>
      <w:r w:rsidR="0087282F" w:rsidRPr="00933D88">
        <w:t>избежать</w:t>
      </w:r>
      <w:r w:rsidR="00933D88">
        <w:t xml:space="preserve"> </w:t>
      </w:r>
      <w:r w:rsidR="0087282F" w:rsidRPr="00933D88">
        <w:t>злоупотреблений.</w:t>
      </w:r>
      <w:r w:rsidR="00933D88">
        <w:t xml:space="preserve"> </w:t>
      </w:r>
      <w:r w:rsidR="0087282F" w:rsidRPr="00933D88">
        <w:t>Фильтром</w:t>
      </w:r>
      <w:r w:rsidR="00933D88">
        <w:t xml:space="preserve"> </w:t>
      </w:r>
      <w:r w:rsidR="0087282F" w:rsidRPr="00933D88">
        <w:t>для</w:t>
      </w:r>
      <w:r w:rsidR="00933D88">
        <w:t xml:space="preserve"> </w:t>
      </w:r>
      <w:r w:rsidR="0087282F" w:rsidRPr="00933D88">
        <w:t>вхождения</w:t>
      </w:r>
      <w:r w:rsidR="00933D88">
        <w:t xml:space="preserve"> </w:t>
      </w:r>
      <w:r w:rsidR="0087282F" w:rsidRPr="00933D88">
        <w:t>в</w:t>
      </w:r>
      <w:r w:rsidR="00933D88">
        <w:t xml:space="preserve"> </w:t>
      </w:r>
      <w:r w:rsidR="0087282F" w:rsidRPr="00933D88">
        <w:t>эту</w:t>
      </w:r>
      <w:r w:rsidR="00933D88">
        <w:t xml:space="preserve"> </w:t>
      </w:r>
      <w:r w:rsidR="0087282F" w:rsidRPr="00933D88">
        <w:t>процедуру</w:t>
      </w:r>
      <w:r w:rsidR="00933D88">
        <w:t xml:space="preserve"> </w:t>
      </w:r>
      <w:r w:rsidR="0087282F" w:rsidRPr="00933D88">
        <w:t>является</w:t>
      </w:r>
      <w:r w:rsidR="00933D88">
        <w:t xml:space="preserve"> </w:t>
      </w:r>
      <w:r w:rsidR="0087282F" w:rsidRPr="00933D88">
        <w:t>требование</w:t>
      </w:r>
      <w:r w:rsidR="00933D88">
        <w:t xml:space="preserve"> </w:t>
      </w:r>
      <w:r w:rsidR="0087282F" w:rsidRPr="00933D88">
        <w:t>к</w:t>
      </w:r>
      <w:r w:rsidR="00933D88">
        <w:t xml:space="preserve"> </w:t>
      </w:r>
      <w:r w:rsidR="0087282F" w:rsidRPr="00933D88">
        <w:t>финансовой</w:t>
      </w:r>
      <w:r w:rsidR="00933D88">
        <w:t xml:space="preserve"> </w:t>
      </w:r>
      <w:r w:rsidR="0087282F" w:rsidRPr="00933D88">
        <w:t>организации,</w:t>
      </w:r>
      <w:r w:rsidR="00933D88">
        <w:t xml:space="preserve"> </w:t>
      </w:r>
      <w:r w:rsidR="0087282F" w:rsidRPr="00933D88">
        <w:t>чтобы</w:t>
      </w:r>
      <w:r w:rsidR="00933D88">
        <w:t xml:space="preserve"> </w:t>
      </w:r>
      <w:r w:rsidR="0087282F" w:rsidRPr="00933D88">
        <w:t>объем</w:t>
      </w:r>
      <w:r w:rsidR="00933D88">
        <w:t xml:space="preserve"> </w:t>
      </w:r>
      <w:r w:rsidR="0087282F" w:rsidRPr="00933D88">
        <w:t>требований</w:t>
      </w:r>
      <w:r w:rsidR="00933D88">
        <w:t xml:space="preserve"> </w:t>
      </w:r>
      <w:r w:rsidR="0087282F" w:rsidRPr="00933D88">
        <w:t>кредиторов</w:t>
      </w:r>
      <w:r w:rsidR="00933D88">
        <w:t xml:space="preserve"> </w:t>
      </w:r>
      <w:r w:rsidR="0087282F" w:rsidRPr="00933D88">
        <w:t>был</w:t>
      </w:r>
      <w:r w:rsidR="00933D88">
        <w:t xml:space="preserve"> </w:t>
      </w:r>
      <w:r w:rsidR="0087282F" w:rsidRPr="00933D88">
        <w:t>сравним</w:t>
      </w:r>
      <w:r w:rsidR="00933D88">
        <w:t xml:space="preserve"> </w:t>
      </w:r>
      <w:r w:rsidR="0087282F" w:rsidRPr="00933D88">
        <w:t>с</w:t>
      </w:r>
      <w:r w:rsidR="00933D88">
        <w:t xml:space="preserve"> </w:t>
      </w:r>
      <w:r w:rsidR="0087282F" w:rsidRPr="00933D88">
        <w:t>достаточным</w:t>
      </w:r>
      <w:r w:rsidR="00933D88">
        <w:t xml:space="preserve"> </w:t>
      </w:r>
      <w:r w:rsidR="0087282F" w:rsidRPr="00933D88">
        <w:t>объемом</w:t>
      </w:r>
      <w:r w:rsidR="00933D88">
        <w:t xml:space="preserve"> </w:t>
      </w:r>
      <w:r w:rsidR="0087282F" w:rsidRPr="00933D88">
        <w:t>денежных</w:t>
      </w:r>
      <w:r w:rsidR="00933D88">
        <w:t xml:space="preserve"> </w:t>
      </w:r>
      <w:r w:rsidR="0087282F" w:rsidRPr="00933D88">
        <w:t>средств</w:t>
      </w:r>
      <w:r w:rsidR="00933D88">
        <w:t xml:space="preserve"> </w:t>
      </w:r>
      <w:r w:rsidR="0087282F" w:rsidRPr="00933D88">
        <w:t>на</w:t>
      </w:r>
      <w:r w:rsidR="00933D88">
        <w:t xml:space="preserve"> </w:t>
      </w:r>
      <w:r w:rsidR="0087282F" w:rsidRPr="00933D88">
        <w:t>счетах</w:t>
      </w:r>
      <w:r w:rsidR="00933D88">
        <w:t xml:space="preserve"> </w:t>
      </w:r>
      <w:r w:rsidR="0087282F" w:rsidRPr="00933D88">
        <w:t>организации.</w:t>
      </w:r>
      <w:r w:rsidR="00933D88">
        <w:t xml:space="preserve"> </w:t>
      </w:r>
      <w:r w:rsidR="0087282F" w:rsidRPr="00933D88">
        <w:t>Мы</w:t>
      </w:r>
      <w:r w:rsidR="00933D88">
        <w:t xml:space="preserve"> </w:t>
      </w:r>
      <w:r w:rsidR="0087282F" w:rsidRPr="00933D88">
        <w:t>считаем,</w:t>
      </w:r>
      <w:r w:rsidR="00933D88">
        <w:t xml:space="preserve"> </w:t>
      </w:r>
      <w:r w:rsidR="0087282F" w:rsidRPr="00933D88">
        <w:t>что</w:t>
      </w:r>
      <w:r w:rsidR="00933D88">
        <w:t xml:space="preserve"> </w:t>
      </w:r>
      <w:r w:rsidR="0087282F" w:rsidRPr="00933D88">
        <w:t>нужно</w:t>
      </w:r>
      <w:r w:rsidR="00933D88">
        <w:t xml:space="preserve"> </w:t>
      </w:r>
      <w:r w:rsidR="0087282F" w:rsidRPr="00933D88">
        <w:t>оценивать</w:t>
      </w:r>
      <w:r w:rsidR="00933D88">
        <w:t xml:space="preserve"> </w:t>
      </w:r>
      <w:r w:rsidR="0087282F" w:rsidRPr="00933D88">
        <w:t>не</w:t>
      </w:r>
      <w:r w:rsidR="00933D88">
        <w:t xml:space="preserve"> </w:t>
      </w:r>
      <w:r w:rsidR="0087282F" w:rsidRPr="00933D88">
        <w:t>остатки</w:t>
      </w:r>
      <w:r w:rsidR="00933D88">
        <w:t xml:space="preserve"> </w:t>
      </w:r>
      <w:r w:rsidR="0087282F" w:rsidRPr="00933D88">
        <w:t>денежных</w:t>
      </w:r>
      <w:r w:rsidR="00933D88">
        <w:t xml:space="preserve"> </w:t>
      </w:r>
      <w:r w:rsidR="0087282F" w:rsidRPr="00933D88">
        <w:t>средств</w:t>
      </w:r>
      <w:r w:rsidR="00933D88">
        <w:t xml:space="preserve"> </w:t>
      </w:r>
      <w:r w:rsidR="0087282F" w:rsidRPr="00933D88">
        <w:t>на</w:t>
      </w:r>
      <w:r w:rsidR="00933D88">
        <w:t xml:space="preserve"> </w:t>
      </w:r>
      <w:r w:rsidR="0087282F" w:rsidRPr="00933D88">
        <w:t>счетах,</w:t>
      </w:r>
      <w:r w:rsidR="00933D88">
        <w:t xml:space="preserve"> </w:t>
      </w:r>
      <w:r w:rsidR="0087282F" w:rsidRPr="00933D88">
        <w:t>а</w:t>
      </w:r>
      <w:r w:rsidR="00933D88">
        <w:t xml:space="preserve"> </w:t>
      </w:r>
      <w:r w:rsidR="0087282F" w:rsidRPr="00933D88">
        <w:t>объем</w:t>
      </w:r>
      <w:r w:rsidR="00933D88">
        <w:t xml:space="preserve"> </w:t>
      </w:r>
      <w:r w:rsidR="0087282F" w:rsidRPr="00933D88">
        <w:t>ликвидных</w:t>
      </w:r>
      <w:r w:rsidR="00933D88">
        <w:t xml:space="preserve"> </w:t>
      </w:r>
      <w:r w:rsidR="0087282F" w:rsidRPr="00933D88">
        <w:t>активов,</w:t>
      </w:r>
      <w:r w:rsidR="00933D88">
        <w:t xml:space="preserve"> </w:t>
      </w:r>
      <w:r w:rsidR="0087282F" w:rsidRPr="00933D88">
        <w:t>чтобы</w:t>
      </w:r>
      <w:r w:rsidR="00933D88">
        <w:t xml:space="preserve"> </w:t>
      </w:r>
      <w:r w:rsidR="0087282F" w:rsidRPr="00933D88">
        <w:t>избежать</w:t>
      </w:r>
      <w:r w:rsidR="00933D88">
        <w:t xml:space="preserve"> </w:t>
      </w:r>
      <w:r w:rsidR="0087282F" w:rsidRPr="00933D88">
        <w:t>злоупотреблений</w:t>
      </w:r>
      <w:r>
        <w:t>»</w:t>
      </w:r>
      <w:r w:rsidR="0087282F" w:rsidRPr="00933D88">
        <w:t>.</w:t>
      </w:r>
    </w:p>
    <w:p w:rsidR="0087282F" w:rsidRPr="00933D88" w:rsidRDefault="0087282F" w:rsidP="0087282F">
      <w:r w:rsidRPr="00933D88">
        <w:t>Крайний</w:t>
      </w:r>
      <w:r w:rsidR="00933D88">
        <w:t xml:space="preserve"> </w:t>
      </w:r>
      <w:r w:rsidRPr="00933D88">
        <w:t>срок</w:t>
      </w:r>
      <w:r w:rsidR="00933D88">
        <w:t xml:space="preserve"> </w:t>
      </w:r>
      <w:r w:rsidRPr="00933D88">
        <w:t>представления</w:t>
      </w:r>
      <w:r w:rsidR="00933D88">
        <w:t xml:space="preserve"> </w:t>
      </w:r>
      <w:r w:rsidRPr="00933D88">
        <w:t>поправок</w:t>
      </w:r>
      <w:r w:rsidR="00933D88">
        <w:t xml:space="preserve"> </w:t>
      </w:r>
      <w:r w:rsidRPr="00933D88">
        <w:t>к</w:t>
      </w:r>
      <w:r w:rsidR="00933D88">
        <w:t xml:space="preserve"> </w:t>
      </w:r>
      <w:r w:rsidRPr="00933D88">
        <w:t>законопроекту</w:t>
      </w:r>
      <w:r w:rsidR="00933D88">
        <w:t xml:space="preserve"> </w:t>
      </w:r>
      <w:r w:rsidR="001917DE">
        <w:t>-</w:t>
      </w:r>
      <w:r w:rsidR="00933D88">
        <w:t xml:space="preserve"> </w:t>
      </w:r>
      <w:r w:rsidRPr="00933D88">
        <w:t>28</w:t>
      </w:r>
      <w:r w:rsidR="00933D88">
        <w:t xml:space="preserve"> </w:t>
      </w:r>
      <w:r w:rsidRPr="00933D88">
        <w:t>февраля</w:t>
      </w:r>
      <w:r w:rsidR="00933D88">
        <w:t xml:space="preserve"> </w:t>
      </w:r>
      <w:r w:rsidRPr="00933D88">
        <w:t>2024</w:t>
      </w:r>
      <w:r w:rsidR="00933D88">
        <w:t xml:space="preserve"> </w:t>
      </w:r>
      <w:r w:rsidRPr="00933D88">
        <w:t>года.</w:t>
      </w:r>
      <w:r w:rsidR="00933D88">
        <w:t xml:space="preserve"> </w:t>
      </w:r>
      <w:r w:rsidRPr="00933D88">
        <w:t>В</w:t>
      </w:r>
      <w:r w:rsidR="00933D88">
        <w:t xml:space="preserve"> </w:t>
      </w:r>
      <w:r w:rsidRPr="00933D88">
        <w:t>случае</w:t>
      </w:r>
      <w:r w:rsidR="00933D88">
        <w:t xml:space="preserve"> </w:t>
      </w:r>
      <w:r w:rsidRPr="00933D88">
        <w:t>принятия</w:t>
      </w:r>
      <w:r w:rsidR="00933D88">
        <w:t xml:space="preserve"> </w:t>
      </w:r>
      <w:r w:rsidRPr="00933D88">
        <w:t>закон</w:t>
      </w:r>
      <w:r w:rsidR="00933D88">
        <w:t xml:space="preserve"> </w:t>
      </w:r>
      <w:r w:rsidRPr="00933D88">
        <w:t>вступит</w:t>
      </w:r>
      <w:r w:rsidR="00933D88">
        <w:t xml:space="preserve"> </w:t>
      </w:r>
      <w:r w:rsidRPr="00933D88">
        <w:t>в</w:t>
      </w:r>
      <w:r w:rsidR="00933D88">
        <w:t xml:space="preserve"> </w:t>
      </w:r>
      <w:r w:rsidRPr="00933D88">
        <w:t>силу</w:t>
      </w:r>
      <w:r w:rsidR="00933D88">
        <w:t xml:space="preserve"> </w:t>
      </w:r>
      <w:r w:rsidRPr="00933D88">
        <w:t>через</w:t>
      </w:r>
      <w:r w:rsidR="00933D88">
        <w:t xml:space="preserve"> </w:t>
      </w:r>
      <w:r w:rsidRPr="00933D88">
        <w:t>10</w:t>
      </w:r>
      <w:r w:rsidR="00933D88">
        <w:t xml:space="preserve"> </w:t>
      </w:r>
      <w:r w:rsidRPr="00933D88">
        <w:t>дней</w:t>
      </w:r>
      <w:r w:rsidR="00933D88">
        <w:t xml:space="preserve"> </w:t>
      </w:r>
      <w:r w:rsidRPr="00933D88">
        <w:t>после</w:t>
      </w:r>
      <w:r w:rsidR="00933D88">
        <w:t xml:space="preserve"> </w:t>
      </w:r>
      <w:r w:rsidRPr="00933D88">
        <w:t>официального</w:t>
      </w:r>
      <w:r w:rsidR="00933D88">
        <w:t xml:space="preserve"> </w:t>
      </w:r>
      <w:r w:rsidRPr="00933D88">
        <w:t>опубликования.</w:t>
      </w:r>
    </w:p>
    <w:p w:rsidR="00AC30D9" w:rsidRPr="00933D88" w:rsidRDefault="00DC0A78" w:rsidP="0087282F">
      <w:hyperlink r:id="rId14" w:history="1">
        <w:r w:rsidR="0087282F" w:rsidRPr="00933D88">
          <w:rPr>
            <w:rStyle w:val="a3"/>
          </w:rPr>
          <w:t>https://probankrotstvo.ru/news/gosduma-priniala-v-pervom-ctenii-popravki-k-procedure-bankrotstv-straxovshhikov-i-npf-4436</w:t>
        </w:r>
      </w:hyperlink>
    </w:p>
    <w:p w:rsidR="00ED5D4D" w:rsidRPr="00933D88" w:rsidRDefault="00ED5D4D" w:rsidP="00ED5D4D">
      <w:pPr>
        <w:pStyle w:val="2"/>
      </w:pPr>
      <w:bookmarkStart w:id="37" w:name="_Toc157740471"/>
      <w:r w:rsidRPr="00933D88">
        <w:lastRenderedPageBreak/>
        <w:t>Ваш</w:t>
      </w:r>
      <w:r w:rsidR="00933D88">
        <w:t xml:space="preserve"> </w:t>
      </w:r>
      <w:r w:rsidR="00DC0A78" w:rsidRPr="00933D88">
        <w:t>пенсионный</w:t>
      </w:r>
      <w:r w:rsidR="00933D88">
        <w:t xml:space="preserve"> </w:t>
      </w:r>
      <w:r w:rsidR="00DC0A78" w:rsidRPr="00933D88">
        <w:t>брокер</w:t>
      </w:r>
      <w:r w:rsidRPr="00933D88">
        <w:t>,</w:t>
      </w:r>
      <w:r w:rsidR="00933D88">
        <w:t xml:space="preserve"> </w:t>
      </w:r>
      <w:r w:rsidRPr="00933D88">
        <w:t>01.02.2024,</w:t>
      </w:r>
      <w:r w:rsidR="00933D88">
        <w:t xml:space="preserve"> </w:t>
      </w:r>
      <w:r w:rsidRPr="00933D88">
        <w:t>О</w:t>
      </w:r>
      <w:r w:rsidR="00933D88">
        <w:t xml:space="preserve"> </w:t>
      </w:r>
      <w:r w:rsidRPr="00933D88">
        <w:t>государственной</w:t>
      </w:r>
      <w:r w:rsidR="00933D88">
        <w:t xml:space="preserve"> </w:t>
      </w:r>
      <w:r w:rsidRPr="00933D88">
        <w:t>регистрации</w:t>
      </w:r>
      <w:r w:rsidR="00933D88">
        <w:t xml:space="preserve"> </w:t>
      </w:r>
      <w:r w:rsidRPr="00933D88">
        <w:t>изменений,</w:t>
      </w:r>
      <w:r w:rsidR="00933D88">
        <w:t xml:space="preserve"> </w:t>
      </w:r>
      <w:r w:rsidRPr="00933D88">
        <w:t>вносимых</w:t>
      </w:r>
      <w:r w:rsidR="00933D88">
        <w:t xml:space="preserve"> </w:t>
      </w:r>
      <w:r w:rsidRPr="00933D88">
        <w:t>в</w:t>
      </w:r>
      <w:r w:rsidR="00933D88">
        <w:t xml:space="preserve"> </w:t>
      </w:r>
      <w:r w:rsidRPr="00933D88">
        <w:t>устав</w:t>
      </w:r>
      <w:r w:rsidR="00933D88">
        <w:t xml:space="preserve"> </w:t>
      </w:r>
      <w:r w:rsidRPr="00933D88">
        <w:t>АО</w:t>
      </w:r>
      <w:r w:rsidR="00933D88">
        <w:t xml:space="preserve"> </w:t>
      </w:r>
      <w:r w:rsidR="001917DE">
        <w:t>«</w:t>
      </w:r>
      <w:r w:rsidRPr="00933D88">
        <w:t>МНПФ</w:t>
      </w:r>
      <w:r w:rsidR="00933D88">
        <w:t xml:space="preserve"> </w:t>
      </w:r>
      <w:r w:rsidR="001917DE">
        <w:t>«</w:t>
      </w:r>
      <w:r w:rsidRPr="00933D88">
        <w:t>АКВИЛОН</w:t>
      </w:r>
      <w:r w:rsidR="001917DE">
        <w:t>»</w:t>
      </w:r>
      <w:bookmarkEnd w:id="37"/>
    </w:p>
    <w:p w:rsidR="00ED5D4D" w:rsidRPr="00933D88" w:rsidRDefault="00ED5D4D" w:rsidP="0038408A">
      <w:pPr>
        <w:pStyle w:val="3"/>
      </w:pPr>
      <w:bookmarkStart w:id="38" w:name="_Toc157740472"/>
      <w:r w:rsidRPr="00933D88">
        <w:t>Банк</w:t>
      </w:r>
      <w:r w:rsidR="00933D88">
        <w:t xml:space="preserve"> </w:t>
      </w:r>
      <w:r w:rsidRPr="00933D88">
        <w:t>России</w:t>
      </w:r>
      <w:r w:rsidR="00933D88">
        <w:t xml:space="preserve"> </w:t>
      </w:r>
      <w:r w:rsidRPr="00933D88">
        <w:t>30.01.2024</w:t>
      </w:r>
      <w:r w:rsidR="00933D88">
        <w:t xml:space="preserve"> </w:t>
      </w:r>
      <w:r w:rsidRPr="00933D88">
        <w:t>принял</w:t>
      </w:r>
      <w:r w:rsidR="00933D88">
        <w:t xml:space="preserve"> </w:t>
      </w:r>
      <w:r w:rsidRPr="00933D88">
        <w:t>решение</w:t>
      </w:r>
      <w:r w:rsidR="00933D88">
        <w:t xml:space="preserve"> </w:t>
      </w:r>
      <w:r w:rsidRPr="00933D88">
        <w:t>зарегистрировать</w:t>
      </w:r>
      <w:r w:rsidR="00933D88">
        <w:t xml:space="preserve"> </w:t>
      </w:r>
      <w:r w:rsidRPr="00933D88">
        <w:t>изменения,</w:t>
      </w:r>
      <w:r w:rsidR="00933D88">
        <w:t xml:space="preserve"> </w:t>
      </w:r>
      <w:r w:rsidRPr="00933D88">
        <w:t>вносимые</w:t>
      </w:r>
      <w:r w:rsidR="00933D88">
        <w:t xml:space="preserve"> </w:t>
      </w:r>
      <w:r w:rsidRPr="00933D88">
        <w:t>в</w:t>
      </w:r>
      <w:r w:rsidR="00933D88">
        <w:t xml:space="preserve"> </w:t>
      </w:r>
      <w:r w:rsidRPr="00933D88">
        <w:t>устав</w:t>
      </w:r>
      <w:r w:rsidR="00933D88">
        <w:t xml:space="preserve"> </w:t>
      </w:r>
      <w:r w:rsidRPr="00933D88">
        <w:t>Акционерного</w:t>
      </w:r>
      <w:r w:rsidR="00933D88">
        <w:t xml:space="preserve"> </w:t>
      </w:r>
      <w:r w:rsidRPr="00933D88">
        <w:t>общества</w:t>
      </w:r>
      <w:r w:rsidR="00933D88">
        <w:t xml:space="preserve"> </w:t>
      </w:r>
      <w:r w:rsidR="001917DE">
        <w:t>«</w:t>
      </w:r>
      <w:r w:rsidRPr="00933D88">
        <w:t>Межрегиональный</w:t>
      </w:r>
      <w:r w:rsidR="00933D88">
        <w:t xml:space="preserve"> </w:t>
      </w:r>
      <w:r w:rsidRPr="00933D88">
        <w:t>негосударственный</w:t>
      </w:r>
      <w:r w:rsidR="00933D88">
        <w:t xml:space="preserve"> </w:t>
      </w:r>
      <w:r w:rsidRPr="00933D88">
        <w:t>пенсионный</w:t>
      </w:r>
      <w:r w:rsidR="00933D88">
        <w:t xml:space="preserve"> </w:t>
      </w:r>
      <w:r w:rsidRPr="00933D88">
        <w:t>фонд</w:t>
      </w:r>
      <w:r w:rsidR="00933D88">
        <w:t xml:space="preserve"> </w:t>
      </w:r>
      <w:r w:rsidR="001917DE">
        <w:t>«</w:t>
      </w:r>
      <w:r w:rsidRPr="00933D88">
        <w:t>АКВИЛОН</w:t>
      </w:r>
      <w:r w:rsidR="001917DE">
        <w:t>»</w:t>
      </w:r>
      <w:r w:rsidR="00933D88">
        <w:t xml:space="preserve"> </w:t>
      </w:r>
      <w:r w:rsidRPr="00933D88">
        <w:t>(г.</w:t>
      </w:r>
      <w:r w:rsidR="00933D88">
        <w:t xml:space="preserve"> </w:t>
      </w:r>
      <w:r w:rsidRPr="00933D88">
        <w:t>Москва).</w:t>
      </w:r>
      <w:bookmarkEnd w:id="38"/>
    </w:p>
    <w:p w:rsidR="00ED5D4D" w:rsidRPr="00933D88" w:rsidRDefault="00DC0A78" w:rsidP="00ED5D4D">
      <w:hyperlink r:id="rId15" w:history="1">
        <w:r w:rsidR="00ED5D4D" w:rsidRPr="00933D88">
          <w:rPr>
            <w:rStyle w:val="a3"/>
          </w:rPr>
          <w:t>http://pbroker.ru/?p=76984</w:t>
        </w:r>
      </w:hyperlink>
      <w:r w:rsidR="00933D88">
        <w:t xml:space="preserve"> </w:t>
      </w:r>
    </w:p>
    <w:p w:rsidR="00532D02" w:rsidRPr="00933D88" w:rsidRDefault="00DC0A78" w:rsidP="00532D02">
      <w:pPr>
        <w:pStyle w:val="2"/>
      </w:pPr>
      <w:bookmarkStart w:id="39" w:name="_Toc157740473"/>
      <w:r w:rsidRPr="00933D88">
        <w:t>Выберу.</w:t>
      </w:r>
      <w:r w:rsidRPr="00933D88">
        <w:rPr>
          <w:lang w:val="en-US"/>
        </w:rPr>
        <w:t>ru</w:t>
      </w:r>
      <w:r w:rsidR="00532D02" w:rsidRPr="00933D88">
        <w:t>,</w:t>
      </w:r>
      <w:r w:rsidR="00933D88">
        <w:t xml:space="preserve"> </w:t>
      </w:r>
      <w:r w:rsidR="00532D02" w:rsidRPr="00933D88">
        <w:t>01.02.2024,</w:t>
      </w:r>
      <w:r w:rsidR="00933D88">
        <w:t xml:space="preserve"> </w:t>
      </w:r>
      <w:r w:rsidR="00532D02" w:rsidRPr="00933D88">
        <w:t>Анастасия</w:t>
      </w:r>
      <w:r w:rsidR="00933D88">
        <w:t xml:space="preserve"> </w:t>
      </w:r>
      <w:r w:rsidR="00532D02" w:rsidRPr="00933D88">
        <w:t>ГОСТИЩЕВА,</w:t>
      </w:r>
      <w:r w:rsidR="00933D88">
        <w:t xml:space="preserve"> </w:t>
      </w:r>
      <w:r w:rsidR="00532D02" w:rsidRPr="00933D88">
        <w:t>Пенсионная</w:t>
      </w:r>
      <w:r w:rsidR="00933D88">
        <w:t xml:space="preserve"> </w:t>
      </w:r>
      <w:r w:rsidR="00532D02" w:rsidRPr="00933D88">
        <w:t>реформа</w:t>
      </w:r>
      <w:r w:rsidR="00933D88">
        <w:t xml:space="preserve"> </w:t>
      </w:r>
      <w:r w:rsidR="00532D02" w:rsidRPr="00933D88">
        <w:t>2024</w:t>
      </w:r>
      <w:r w:rsidR="00933D88">
        <w:t xml:space="preserve"> </w:t>
      </w:r>
      <w:r w:rsidR="00532D02" w:rsidRPr="00933D88">
        <w:t>года.</w:t>
      </w:r>
      <w:r w:rsidR="00933D88">
        <w:t xml:space="preserve"> </w:t>
      </w:r>
      <w:r w:rsidR="00532D02" w:rsidRPr="00933D88">
        <w:t>Что</w:t>
      </w:r>
      <w:r w:rsidR="00933D88">
        <w:t xml:space="preserve"> </w:t>
      </w:r>
      <w:r w:rsidR="00532D02" w:rsidRPr="00933D88">
        <w:t>будет</w:t>
      </w:r>
      <w:r w:rsidR="00933D88">
        <w:t xml:space="preserve"> </w:t>
      </w:r>
      <w:r w:rsidR="00532D02" w:rsidRPr="00933D88">
        <w:t>со</w:t>
      </w:r>
      <w:r w:rsidR="00933D88">
        <w:t xml:space="preserve"> </w:t>
      </w:r>
      <w:r w:rsidR="001917DE">
        <w:t>«</w:t>
      </w:r>
      <w:r w:rsidR="00532D02" w:rsidRPr="00933D88">
        <w:t>старыми</w:t>
      </w:r>
      <w:r w:rsidR="001917DE">
        <w:t>»</w:t>
      </w:r>
      <w:r w:rsidR="00933D88">
        <w:t xml:space="preserve"> </w:t>
      </w:r>
      <w:r w:rsidR="00532D02" w:rsidRPr="00933D88">
        <w:t>пенсионными</w:t>
      </w:r>
      <w:r w:rsidR="00933D88">
        <w:t xml:space="preserve"> </w:t>
      </w:r>
      <w:r w:rsidR="00532D02" w:rsidRPr="00933D88">
        <w:t>накоплениями?</w:t>
      </w:r>
      <w:bookmarkEnd w:id="39"/>
    </w:p>
    <w:p w:rsidR="00532D02" w:rsidRPr="00933D88" w:rsidRDefault="00532D02" w:rsidP="0038408A">
      <w:pPr>
        <w:pStyle w:val="3"/>
      </w:pPr>
      <w:bookmarkStart w:id="40" w:name="_Toc157740474"/>
      <w:r w:rsidRPr="00933D88">
        <w:t>В</w:t>
      </w:r>
      <w:r w:rsidR="00933D88">
        <w:t xml:space="preserve"> </w:t>
      </w:r>
      <w:r w:rsidRPr="00933D88">
        <w:t>2024</w:t>
      </w:r>
      <w:r w:rsidR="00933D88">
        <w:t xml:space="preserve"> </w:t>
      </w:r>
      <w:r w:rsidRPr="00933D88">
        <w:t>году</w:t>
      </w:r>
      <w:r w:rsidR="00933D88">
        <w:t xml:space="preserve"> </w:t>
      </w:r>
      <w:r w:rsidRPr="00933D88">
        <w:t>нас</w:t>
      </w:r>
      <w:r w:rsidR="00933D88">
        <w:t xml:space="preserve"> </w:t>
      </w:r>
      <w:r w:rsidRPr="00933D88">
        <w:t>настигла</w:t>
      </w:r>
      <w:r w:rsidR="00933D88">
        <w:t xml:space="preserve"> </w:t>
      </w:r>
      <w:r w:rsidRPr="00933D88">
        <w:t>очередная</w:t>
      </w:r>
      <w:r w:rsidR="00933D88">
        <w:t xml:space="preserve"> </w:t>
      </w:r>
      <w:r w:rsidRPr="00933D88">
        <w:t>пенсионная</w:t>
      </w:r>
      <w:r w:rsidR="00933D88">
        <w:t xml:space="preserve"> </w:t>
      </w:r>
      <w:r w:rsidRPr="00933D88">
        <w:t>реформа</w:t>
      </w:r>
      <w:r w:rsidR="00933D88">
        <w:t xml:space="preserve"> </w:t>
      </w:r>
      <w:r w:rsidRPr="00933D88">
        <w:t>в</w:t>
      </w:r>
      <w:r w:rsidR="00933D88">
        <w:t xml:space="preserve"> </w:t>
      </w:r>
      <w:r w:rsidRPr="00933D88">
        <w:t>виде</w:t>
      </w:r>
      <w:r w:rsidR="00933D88">
        <w:t xml:space="preserve"> </w:t>
      </w:r>
      <w:r w:rsidRPr="00933D88">
        <w:t>программы</w:t>
      </w:r>
      <w:r w:rsidR="00933D88">
        <w:t xml:space="preserve"> </w:t>
      </w:r>
      <w:r w:rsidRPr="00933D88">
        <w:t>долгосрочных</w:t>
      </w:r>
      <w:r w:rsidR="00933D88">
        <w:t xml:space="preserve"> </w:t>
      </w:r>
      <w:r w:rsidRPr="00933D88">
        <w:t>сбережений.</w:t>
      </w:r>
      <w:r w:rsidR="00933D88">
        <w:t xml:space="preserve"> </w:t>
      </w:r>
      <w:r w:rsidRPr="00933D88">
        <w:t>И</w:t>
      </w:r>
      <w:r w:rsidR="00933D88">
        <w:t xml:space="preserve"> </w:t>
      </w:r>
      <w:r w:rsidRPr="00933D88">
        <w:t>хотя</w:t>
      </w:r>
      <w:r w:rsidR="00933D88">
        <w:t xml:space="preserve"> </w:t>
      </w:r>
      <w:r w:rsidRPr="00933D88">
        <w:t>власти</w:t>
      </w:r>
      <w:r w:rsidR="00933D88">
        <w:t xml:space="preserve"> </w:t>
      </w:r>
      <w:r w:rsidRPr="00933D88">
        <w:t>намеренно</w:t>
      </w:r>
      <w:r w:rsidR="00933D88">
        <w:t xml:space="preserve"> </w:t>
      </w:r>
      <w:r w:rsidRPr="00933D88">
        <w:t>убрали</w:t>
      </w:r>
      <w:r w:rsidR="00933D88">
        <w:t xml:space="preserve"> </w:t>
      </w:r>
      <w:r w:rsidRPr="00933D88">
        <w:t>из</w:t>
      </w:r>
      <w:r w:rsidR="00933D88">
        <w:t xml:space="preserve"> </w:t>
      </w:r>
      <w:r w:rsidRPr="00933D88">
        <w:t>названия</w:t>
      </w:r>
      <w:r w:rsidR="00933D88">
        <w:t xml:space="preserve"> </w:t>
      </w:r>
      <w:r w:rsidRPr="00933D88">
        <w:t>слово</w:t>
      </w:r>
      <w:r w:rsidR="00933D88">
        <w:t xml:space="preserve"> </w:t>
      </w:r>
      <w:r w:rsidR="001917DE">
        <w:t>«</w:t>
      </w:r>
      <w:r w:rsidRPr="00933D88">
        <w:t>пенсионный</w:t>
      </w:r>
      <w:r w:rsidR="001917DE">
        <w:t>»</w:t>
      </w:r>
      <w:r w:rsidRPr="00933D88">
        <w:t>,</w:t>
      </w:r>
      <w:r w:rsidR="00933D88">
        <w:t xml:space="preserve"> </w:t>
      </w:r>
      <w:r w:rsidRPr="00933D88">
        <w:t>суть</w:t>
      </w:r>
      <w:r w:rsidR="00933D88">
        <w:t xml:space="preserve"> </w:t>
      </w:r>
      <w:r w:rsidRPr="00933D88">
        <w:t>не</w:t>
      </w:r>
      <w:r w:rsidR="00933D88">
        <w:t xml:space="preserve"> </w:t>
      </w:r>
      <w:r w:rsidRPr="00933D88">
        <w:t>изменилась.</w:t>
      </w:r>
      <w:r w:rsidR="00933D88">
        <w:t xml:space="preserve"> </w:t>
      </w:r>
      <w:r w:rsidRPr="00933D88">
        <w:t>По</w:t>
      </w:r>
      <w:r w:rsidR="00933D88">
        <w:t xml:space="preserve"> </w:t>
      </w:r>
      <w:r w:rsidRPr="00933D88">
        <w:t>факту</w:t>
      </w:r>
      <w:r w:rsidR="00933D88">
        <w:t xml:space="preserve"> </w:t>
      </w:r>
      <w:r w:rsidRPr="00933D88">
        <w:t>программа</w:t>
      </w:r>
      <w:r w:rsidR="00933D88">
        <w:t xml:space="preserve"> </w:t>
      </w:r>
      <w:r w:rsidRPr="00933D88">
        <w:t>долгосрочных</w:t>
      </w:r>
      <w:r w:rsidR="00933D88">
        <w:t xml:space="preserve"> </w:t>
      </w:r>
      <w:r w:rsidRPr="00933D88">
        <w:t>сбережений</w:t>
      </w:r>
      <w:r w:rsidR="00933D88">
        <w:t xml:space="preserve"> </w:t>
      </w:r>
      <w:r w:rsidRPr="00933D88">
        <w:t>ничто</w:t>
      </w:r>
      <w:r w:rsidR="00933D88">
        <w:t xml:space="preserve"> </w:t>
      </w:r>
      <w:r w:rsidRPr="00933D88">
        <w:t>иное</w:t>
      </w:r>
      <w:r w:rsidR="00933D88">
        <w:t xml:space="preserve"> </w:t>
      </w:r>
      <w:r w:rsidRPr="00933D88">
        <w:t>как</w:t>
      </w:r>
      <w:r w:rsidR="00933D88">
        <w:t xml:space="preserve"> </w:t>
      </w:r>
      <w:r w:rsidRPr="00933D88">
        <w:t>пенсионные</w:t>
      </w:r>
      <w:r w:rsidR="00933D88">
        <w:t xml:space="preserve"> </w:t>
      </w:r>
      <w:r w:rsidRPr="00933D88">
        <w:t>накопления,</w:t>
      </w:r>
      <w:r w:rsidR="00933D88">
        <w:t xml:space="preserve"> </w:t>
      </w:r>
      <w:r w:rsidRPr="00933D88">
        <w:t>которые</w:t>
      </w:r>
      <w:r w:rsidR="00933D88">
        <w:t xml:space="preserve"> </w:t>
      </w:r>
      <w:r w:rsidR="001917DE">
        <w:t>«</w:t>
      </w:r>
      <w:r w:rsidRPr="00933D88">
        <w:t>заморожены</w:t>
      </w:r>
      <w:r w:rsidR="001917DE">
        <w:t>»</w:t>
      </w:r>
      <w:r w:rsidR="00933D88">
        <w:t xml:space="preserve"> </w:t>
      </w:r>
      <w:r w:rsidRPr="00933D88">
        <w:t>с</w:t>
      </w:r>
      <w:r w:rsidR="00933D88">
        <w:t xml:space="preserve"> </w:t>
      </w:r>
      <w:r w:rsidRPr="00933D88">
        <w:t>2014</w:t>
      </w:r>
      <w:r w:rsidR="00933D88">
        <w:t xml:space="preserve"> </w:t>
      </w:r>
      <w:r w:rsidRPr="00933D88">
        <w:t>года.</w:t>
      </w:r>
      <w:r w:rsidR="00933D88">
        <w:t xml:space="preserve"> </w:t>
      </w:r>
      <w:r w:rsidRPr="00933D88">
        <w:t>Просто</w:t>
      </w:r>
      <w:r w:rsidR="00933D88">
        <w:t xml:space="preserve"> </w:t>
      </w:r>
      <w:r w:rsidRPr="00933D88">
        <w:t>раньше</w:t>
      </w:r>
      <w:r w:rsidR="00933D88">
        <w:t xml:space="preserve"> </w:t>
      </w:r>
      <w:r w:rsidRPr="00933D88">
        <w:t>программа</w:t>
      </w:r>
      <w:r w:rsidR="00933D88">
        <w:t xml:space="preserve"> </w:t>
      </w:r>
      <w:r w:rsidRPr="00933D88">
        <w:t>была</w:t>
      </w:r>
      <w:r w:rsidR="00933D88">
        <w:t xml:space="preserve"> </w:t>
      </w:r>
      <w:r w:rsidRPr="00933D88">
        <w:t>обязательной,</w:t>
      </w:r>
      <w:r w:rsidR="00933D88">
        <w:t xml:space="preserve"> </w:t>
      </w:r>
      <w:r w:rsidRPr="00933D88">
        <w:t>а</w:t>
      </w:r>
      <w:r w:rsidR="00933D88">
        <w:t xml:space="preserve"> </w:t>
      </w:r>
      <w:r w:rsidRPr="00933D88">
        <w:t>теперь</w:t>
      </w:r>
      <w:r w:rsidR="00933D88">
        <w:t xml:space="preserve"> </w:t>
      </w:r>
      <w:r w:rsidR="001917DE">
        <w:t>-</w:t>
      </w:r>
      <w:r w:rsidR="00933D88">
        <w:t xml:space="preserve"> </w:t>
      </w:r>
      <w:r w:rsidRPr="00933D88">
        <w:t>добровольной.</w:t>
      </w:r>
      <w:r w:rsidR="00933D88">
        <w:t xml:space="preserve"> </w:t>
      </w:r>
      <w:r w:rsidRPr="00933D88">
        <w:t>Что</w:t>
      </w:r>
      <w:r w:rsidR="00933D88">
        <w:t xml:space="preserve"> </w:t>
      </w:r>
      <w:r w:rsidRPr="00933D88">
        <w:t>же</w:t>
      </w:r>
      <w:r w:rsidR="00933D88">
        <w:t xml:space="preserve"> </w:t>
      </w:r>
      <w:r w:rsidRPr="00933D88">
        <w:t>теперь</w:t>
      </w:r>
      <w:r w:rsidR="00933D88">
        <w:t xml:space="preserve"> </w:t>
      </w:r>
      <w:r w:rsidRPr="00933D88">
        <w:t>будет</w:t>
      </w:r>
      <w:r w:rsidR="00933D88">
        <w:t xml:space="preserve"> </w:t>
      </w:r>
      <w:r w:rsidRPr="00933D88">
        <w:t>со</w:t>
      </w:r>
      <w:r w:rsidR="00933D88">
        <w:t xml:space="preserve"> </w:t>
      </w:r>
      <w:r w:rsidR="001917DE">
        <w:t>«</w:t>
      </w:r>
      <w:r w:rsidRPr="00933D88">
        <w:t>старыми</w:t>
      </w:r>
      <w:r w:rsidR="001917DE">
        <w:t>»</w:t>
      </w:r>
      <w:r w:rsidR="00933D88">
        <w:t xml:space="preserve"> </w:t>
      </w:r>
      <w:r w:rsidRPr="00933D88">
        <w:t>пенсионными</w:t>
      </w:r>
      <w:r w:rsidR="00933D88">
        <w:t xml:space="preserve"> </w:t>
      </w:r>
      <w:r w:rsidRPr="00933D88">
        <w:t>накоплениями,</w:t>
      </w:r>
      <w:r w:rsidR="00933D88">
        <w:t xml:space="preserve"> </w:t>
      </w:r>
      <w:r w:rsidRPr="00933D88">
        <w:t>собранными</w:t>
      </w:r>
      <w:r w:rsidR="00933D88">
        <w:t xml:space="preserve"> </w:t>
      </w:r>
      <w:r w:rsidRPr="00933D88">
        <w:t>нашими</w:t>
      </w:r>
      <w:r w:rsidR="00933D88">
        <w:t xml:space="preserve"> </w:t>
      </w:r>
      <w:r w:rsidRPr="00933D88">
        <w:t>потом</w:t>
      </w:r>
      <w:r w:rsidR="00933D88">
        <w:t xml:space="preserve"> </w:t>
      </w:r>
      <w:r w:rsidRPr="00933D88">
        <w:t>и</w:t>
      </w:r>
      <w:r w:rsidR="00933D88">
        <w:t xml:space="preserve"> </w:t>
      </w:r>
      <w:r w:rsidRPr="00933D88">
        <w:t>кровью?</w:t>
      </w:r>
      <w:bookmarkEnd w:id="40"/>
    </w:p>
    <w:p w:rsidR="00532D02" w:rsidRPr="00933D88" w:rsidRDefault="00532D02" w:rsidP="00532D02">
      <w:r w:rsidRPr="00933D88">
        <w:t>Итак,</w:t>
      </w:r>
      <w:r w:rsidR="00933D88">
        <w:t xml:space="preserve"> </w:t>
      </w:r>
      <w:r w:rsidRPr="00933D88">
        <w:t>с</w:t>
      </w:r>
      <w:r w:rsidR="00933D88">
        <w:t xml:space="preserve"> </w:t>
      </w:r>
      <w:r w:rsidRPr="00933D88">
        <w:t>1</w:t>
      </w:r>
      <w:r w:rsidR="00933D88">
        <w:t xml:space="preserve"> </w:t>
      </w:r>
      <w:r w:rsidRPr="00933D88">
        <w:t>января</w:t>
      </w:r>
      <w:r w:rsidR="00933D88">
        <w:t xml:space="preserve"> </w:t>
      </w:r>
      <w:r w:rsidRPr="00933D88">
        <w:t>2024</w:t>
      </w:r>
      <w:r w:rsidR="00933D88">
        <w:t xml:space="preserve"> </w:t>
      </w:r>
      <w:r w:rsidRPr="00933D88">
        <w:t>года</w:t>
      </w:r>
      <w:r w:rsidR="00933D88">
        <w:t xml:space="preserve"> </w:t>
      </w:r>
      <w:r w:rsidRPr="00933D88">
        <w:t>любой</w:t>
      </w:r>
      <w:r w:rsidR="00933D88">
        <w:t xml:space="preserve"> </w:t>
      </w:r>
      <w:r w:rsidRPr="00933D88">
        <w:t>желающий</w:t>
      </w:r>
      <w:r w:rsidR="00933D88">
        <w:t xml:space="preserve"> </w:t>
      </w:r>
      <w:r w:rsidRPr="00933D88">
        <w:t>может</w:t>
      </w:r>
      <w:r w:rsidR="00933D88">
        <w:t xml:space="preserve"> </w:t>
      </w:r>
      <w:r w:rsidRPr="00933D88">
        <w:t>открыть</w:t>
      </w:r>
      <w:r w:rsidR="00933D88">
        <w:t xml:space="preserve"> </w:t>
      </w:r>
      <w:r w:rsidRPr="00933D88">
        <w:t>пенсионный</w:t>
      </w:r>
      <w:r w:rsidR="00933D88">
        <w:t xml:space="preserve"> </w:t>
      </w:r>
      <w:r w:rsidRPr="00933D88">
        <w:t>сч</w:t>
      </w:r>
      <w:r w:rsidR="001917DE">
        <w:t>е</w:t>
      </w:r>
      <w:r w:rsidRPr="00933D88">
        <w:t>т</w:t>
      </w:r>
      <w:r w:rsidR="00933D88">
        <w:t xml:space="preserve"> </w:t>
      </w:r>
      <w:r w:rsidRPr="00933D88">
        <w:t>в</w:t>
      </w:r>
      <w:r w:rsidR="00933D88">
        <w:t xml:space="preserve"> </w:t>
      </w:r>
      <w:r w:rsidRPr="00933D88">
        <w:t>негосударственном</w:t>
      </w:r>
      <w:r w:rsidR="00933D88">
        <w:t xml:space="preserve"> </w:t>
      </w:r>
      <w:r w:rsidRPr="00933D88">
        <w:t>пенсионном</w:t>
      </w:r>
      <w:r w:rsidR="00933D88">
        <w:t xml:space="preserve"> </w:t>
      </w:r>
      <w:r w:rsidRPr="00933D88">
        <w:t>фонде</w:t>
      </w:r>
      <w:r w:rsidR="00933D88">
        <w:t xml:space="preserve"> </w:t>
      </w:r>
      <w:r w:rsidRPr="00933D88">
        <w:t>(НПФ)</w:t>
      </w:r>
      <w:r w:rsidR="00933D88">
        <w:t xml:space="preserve"> </w:t>
      </w:r>
      <w:r w:rsidRPr="00933D88">
        <w:t>и</w:t>
      </w:r>
      <w:r w:rsidR="00933D88">
        <w:t xml:space="preserve"> </w:t>
      </w:r>
      <w:r w:rsidRPr="00933D88">
        <w:t>вносить</w:t>
      </w:r>
      <w:r w:rsidR="00933D88">
        <w:t xml:space="preserve"> </w:t>
      </w:r>
      <w:r w:rsidRPr="00933D88">
        <w:t>на</w:t>
      </w:r>
      <w:r w:rsidR="00933D88">
        <w:t xml:space="preserve"> </w:t>
      </w:r>
      <w:r w:rsidRPr="00933D88">
        <w:t>него</w:t>
      </w:r>
      <w:r w:rsidR="00933D88">
        <w:t xml:space="preserve"> </w:t>
      </w:r>
      <w:r w:rsidRPr="00933D88">
        <w:t>деньги.</w:t>
      </w:r>
      <w:r w:rsidR="00933D88">
        <w:t xml:space="preserve"> </w:t>
      </w:r>
      <w:r w:rsidRPr="00933D88">
        <w:t>За</w:t>
      </w:r>
      <w:r w:rsidR="00933D88">
        <w:t xml:space="preserve"> </w:t>
      </w:r>
      <w:r w:rsidRPr="00933D88">
        <w:t>это</w:t>
      </w:r>
      <w:r w:rsidR="00933D88">
        <w:t xml:space="preserve"> </w:t>
      </w:r>
      <w:r w:rsidRPr="00933D88">
        <w:t>полагается</w:t>
      </w:r>
      <w:r w:rsidR="00933D88">
        <w:t xml:space="preserve"> </w:t>
      </w:r>
      <w:r w:rsidRPr="00933D88">
        <w:t>масса</w:t>
      </w:r>
      <w:r w:rsidR="00933D88">
        <w:t xml:space="preserve"> </w:t>
      </w:r>
      <w:r w:rsidR="001917DE">
        <w:t>«</w:t>
      </w:r>
      <w:r w:rsidRPr="00933D88">
        <w:t>плюшек</w:t>
      </w:r>
      <w:r w:rsidR="001917DE">
        <w:t>»</w:t>
      </w:r>
      <w:r w:rsidR="00933D88">
        <w:t xml:space="preserve"> </w:t>
      </w:r>
      <w:r w:rsidRPr="00933D88">
        <w:t>в</w:t>
      </w:r>
      <w:r w:rsidR="00933D88">
        <w:t xml:space="preserve"> </w:t>
      </w:r>
      <w:r w:rsidRPr="00933D88">
        <w:t>виде</w:t>
      </w:r>
      <w:r w:rsidR="00933D88">
        <w:t xml:space="preserve"> </w:t>
      </w:r>
      <w:r w:rsidRPr="00933D88">
        <w:t>взносов</w:t>
      </w:r>
      <w:r w:rsidR="00933D88">
        <w:t xml:space="preserve"> </w:t>
      </w:r>
      <w:r w:rsidRPr="00933D88">
        <w:t>от</w:t>
      </w:r>
      <w:r w:rsidR="00933D88">
        <w:t xml:space="preserve"> </w:t>
      </w:r>
      <w:r w:rsidRPr="00933D88">
        <w:t>государства,</w:t>
      </w:r>
      <w:r w:rsidR="00933D88">
        <w:t xml:space="preserve"> </w:t>
      </w:r>
      <w:r w:rsidRPr="00933D88">
        <w:t>налоговых</w:t>
      </w:r>
      <w:r w:rsidR="00933D88">
        <w:t xml:space="preserve"> </w:t>
      </w:r>
      <w:r w:rsidRPr="00933D88">
        <w:t>вычетов</w:t>
      </w:r>
      <w:r w:rsidR="00933D88">
        <w:t xml:space="preserve"> </w:t>
      </w:r>
      <w:r w:rsidRPr="00933D88">
        <w:t>и</w:t>
      </w:r>
      <w:r w:rsidR="00933D88">
        <w:t xml:space="preserve"> </w:t>
      </w:r>
      <w:r w:rsidRPr="00933D88">
        <w:t>так</w:t>
      </w:r>
      <w:r w:rsidR="00933D88">
        <w:t xml:space="preserve"> </w:t>
      </w:r>
      <w:r w:rsidRPr="00933D88">
        <w:t>далее.</w:t>
      </w:r>
      <w:r w:rsidR="00933D88">
        <w:t xml:space="preserve"> </w:t>
      </w:r>
      <w:r w:rsidRPr="00933D88">
        <w:t>Все</w:t>
      </w:r>
      <w:r w:rsidR="00933D88">
        <w:t xml:space="preserve"> </w:t>
      </w:r>
      <w:r w:rsidRPr="00933D88">
        <w:t>нюансы</w:t>
      </w:r>
      <w:r w:rsidR="00933D88">
        <w:t xml:space="preserve"> </w:t>
      </w:r>
      <w:r w:rsidRPr="00933D88">
        <w:t>по</w:t>
      </w:r>
      <w:r w:rsidR="00933D88">
        <w:t xml:space="preserve"> </w:t>
      </w:r>
      <w:r w:rsidRPr="00933D88">
        <w:t>новым</w:t>
      </w:r>
      <w:r w:rsidR="00933D88">
        <w:t xml:space="preserve"> </w:t>
      </w:r>
      <w:r w:rsidRPr="00933D88">
        <w:t>пенсионным</w:t>
      </w:r>
      <w:r w:rsidR="00933D88">
        <w:t xml:space="preserve"> </w:t>
      </w:r>
      <w:r w:rsidRPr="00933D88">
        <w:t>счетам</w:t>
      </w:r>
      <w:r w:rsidR="00933D88">
        <w:t xml:space="preserve"> </w:t>
      </w:r>
      <w:r w:rsidRPr="00933D88">
        <w:t>мы</w:t>
      </w:r>
      <w:r w:rsidR="00933D88">
        <w:t xml:space="preserve"> </w:t>
      </w:r>
      <w:r w:rsidRPr="00933D88">
        <w:t>разложили</w:t>
      </w:r>
      <w:r w:rsidR="00933D88">
        <w:t xml:space="preserve"> </w:t>
      </w:r>
      <w:r w:rsidRPr="00933D88">
        <w:t>по</w:t>
      </w:r>
      <w:r w:rsidR="00933D88">
        <w:t xml:space="preserve"> </w:t>
      </w:r>
      <w:r w:rsidRPr="00933D88">
        <w:t>полочкам</w:t>
      </w:r>
      <w:r w:rsidR="00933D88">
        <w:t xml:space="preserve"> </w:t>
      </w:r>
      <w:r w:rsidRPr="00933D88">
        <w:t>в</w:t>
      </w:r>
      <w:r w:rsidR="00933D88">
        <w:t xml:space="preserve"> </w:t>
      </w:r>
      <w:r w:rsidRPr="00933D88">
        <w:t>материале</w:t>
      </w:r>
      <w:r w:rsidR="00933D88">
        <w:t xml:space="preserve"> </w:t>
      </w:r>
      <w:r w:rsidR="001917DE">
        <w:t>«</w:t>
      </w:r>
      <w:r w:rsidRPr="00933D88">
        <w:t>Программа</w:t>
      </w:r>
      <w:r w:rsidR="00933D88">
        <w:t xml:space="preserve"> </w:t>
      </w:r>
      <w:r w:rsidRPr="00933D88">
        <w:t>долгосрочных</w:t>
      </w:r>
      <w:r w:rsidR="00933D88">
        <w:t xml:space="preserve"> </w:t>
      </w:r>
      <w:r w:rsidRPr="00933D88">
        <w:t>сбережений</w:t>
      </w:r>
      <w:r w:rsidR="001917DE">
        <w:t>»</w:t>
      </w:r>
      <w:r w:rsidRPr="00933D88">
        <w:t>.</w:t>
      </w:r>
    </w:p>
    <w:p w:rsidR="00532D02" w:rsidRPr="00933D88" w:rsidRDefault="00532D02" w:rsidP="00532D02">
      <w:r w:rsidRPr="00933D88">
        <w:t>Нас</w:t>
      </w:r>
      <w:r w:rsidR="00933D88">
        <w:t xml:space="preserve"> </w:t>
      </w:r>
      <w:r w:rsidRPr="00933D88">
        <w:t>же</w:t>
      </w:r>
      <w:r w:rsidR="00933D88">
        <w:t xml:space="preserve"> </w:t>
      </w:r>
      <w:r w:rsidRPr="00933D88">
        <w:t>больше</w:t>
      </w:r>
      <w:r w:rsidR="00933D88">
        <w:t xml:space="preserve"> </w:t>
      </w:r>
      <w:r w:rsidRPr="00933D88">
        <w:t>интересует,</w:t>
      </w:r>
      <w:r w:rsidR="00933D88">
        <w:t xml:space="preserve"> </w:t>
      </w:r>
      <w:r w:rsidRPr="00933D88">
        <w:t>что</w:t>
      </w:r>
      <w:r w:rsidR="00933D88">
        <w:t xml:space="preserve"> </w:t>
      </w:r>
      <w:r w:rsidRPr="00933D88">
        <w:t>будет</w:t>
      </w:r>
      <w:r w:rsidR="00933D88">
        <w:t xml:space="preserve"> </w:t>
      </w:r>
      <w:r w:rsidRPr="00933D88">
        <w:t>со</w:t>
      </w:r>
      <w:r w:rsidR="00933D88">
        <w:t xml:space="preserve"> </w:t>
      </w:r>
      <w:r w:rsidR="001917DE">
        <w:t>«</w:t>
      </w:r>
      <w:r w:rsidRPr="00933D88">
        <w:t>старыми</w:t>
      </w:r>
      <w:r w:rsidR="001917DE">
        <w:t>»</w:t>
      </w:r>
      <w:r w:rsidR="00933D88">
        <w:t xml:space="preserve"> </w:t>
      </w:r>
      <w:r w:rsidRPr="00933D88">
        <w:t>пенсионными</w:t>
      </w:r>
      <w:r w:rsidR="00933D88">
        <w:t xml:space="preserve"> </w:t>
      </w:r>
      <w:r w:rsidRPr="00933D88">
        <w:t>накоплениями.</w:t>
      </w:r>
      <w:r w:rsidR="00933D88">
        <w:t xml:space="preserve"> </w:t>
      </w:r>
      <w:r w:rsidRPr="00933D88">
        <w:t>По</w:t>
      </w:r>
      <w:r w:rsidR="00933D88">
        <w:t xml:space="preserve"> </w:t>
      </w:r>
      <w:r w:rsidRPr="00933D88">
        <w:t>данным</w:t>
      </w:r>
      <w:r w:rsidR="00933D88">
        <w:t xml:space="preserve"> </w:t>
      </w:r>
      <w:r w:rsidRPr="00933D88">
        <w:t>ЦБ,</w:t>
      </w:r>
      <w:r w:rsidR="00933D88">
        <w:t xml:space="preserve"> </w:t>
      </w:r>
      <w:r w:rsidRPr="00933D88">
        <w:t>на</w:t>
      </w:r>
      <w:r w:rsidR="00933D88">
        <w:t xml:space="preserve"> </w:t>
      </w:r>
      <w:r w:rsidRPr="00933D88">
        <w:t>конец</w:t>
      </w:r>
      <w:r w:rsidR="00933D88">
        <w:t xml:space="preserve"> </w:t>
      </w:r>
      <w:r w:rsidRPr="00933D88">
        <w:t>сентября</w:t>
      </w:r>
      <w:r w:rsidR="00933D88">
        <w:t xml:space="preserve"> </w:t>
      </w:r>
      <w:r w:rsidRPr="00933D88">
        <w:t>2023</w:t>
      </w:r>
      <w:r w:rsidR="00933D88">
        <w:t xml:space="preserve"> </w:t>
      </w:r>
      <w:r w:rsidRPr="00933D88">
        <w:t>года</w:t>
      </w:r>
      <w:r w:rsidR="00933D88">
        <w:t xml:space="preserve"> </w:t>
      </w:r>
      <w:r w:rsidRPr="00933D88">
        <w:t>объ</w:t>
      </w:r>
      <w:r w:rsidR="001917DE">
        <w:t>е</w:t>
      </w:r>
      <w:r w:rsidRPr="00933D88">
        <w:t>м</w:t>
      </w:r>
      <w:r w:rsidR="00933D88">
        <w:t xml:space="preserve"> </w:t>
      </w:r>
      <w:r w:rsidRPr="00933D88">
        <w:t>обязательных</w:t>
      </w:r>
      <w:r w:rsidR="00933D88">
        <w:t xml:space="preserve"> </w:t>
      </w:r>
      <w:r w:rsidRPr="00933D88">
        <w:t>накоплений</w:t>
      </w:r>
      <w:r w:rsidR="00933D88">
        <w:t xml:space="preserve"> </w:t>
      </w:r>
      <w:r w:rsidRPr="00933D88">
        <w:t>составлял</w:t>
      </w:r>
      <w:r w:rsidR="00933D88">
        <w:t xml:space="preserve"> </w:t>
      </w:r>
      <w:r w:rsidRPr="00933D88">
        <w:t>больше</w:t>
      </w:r>
      <w:r w:rsidR="00933D88">
        <w:t xml:space="preserve"> </w:t>
      </w:r>
      <w:r w:rsidRPr="00933D88">
        <w:t>3,9</w:t>
      </w:r>
      <w:r w:rsidR="00933D88">
        <w:t xml:space="preserve"> </w:t>
      </w:r>
      <w:r w:rsidRPr="00933D88">
        <w:t>трлн</w:t>
      </w:r>
      <w:r w:rsidR="00933D88">
        <w:t xml:space="preserve"> </w:t>
      </w:r>
      <w:r w:rsidRPr="00933D88">
        <w:t>рублей,</w:t>
      </w:r>
      <w:r w:rsidR="00933D88">
        <w:t xml:space="preserve"> </w:t>
      </w:r>
      <w:r w:rsidRPr="00933D88">
        <w:t>объ</w:t>
      </w:r>
      <w:r w:rsidR="001917DE">
        <w:t>е</w:t>
      </w:r>
      <w:r w:rsidRPr="00933D88">
        <w:t>м</w:t>
      </w:r>
      <w:r w:rsidR="00933D88">
        <w:t xml:space="preserve"> </w:t>
      </w:r>
      <w:r w:rsidRPr="00933D88">
        <w:t>добровольных</w:t>
      </w:r>
      <w:r w:rsidR="00933D88">
        <w:t xml:space="preserve"> </w:t>
      </w:r>
      <w:r w:rsidRPr="00933D88">
        <w:t>накоплений</w:t>
      </w:r>
      <w:r w:rsidR="00933D88">
        <w:t xml:space="preserve"> </w:t>
      </w:r>
      <w:r w:rsidR="001917DE">
        <w:t>-</w:t>
      </w:r>
      <w:r w:rsidR="00933D88">
        <w:t xml:space="preserve"> </w:t>
      </w:r>
      <w:r w:rsidRPr="00933D88">
        <w:t>почти</w:t>
      </w:r>
      <w:r w:rsidR="00933D88">
        <w:t xml:space="preserve"> </w:t>
      </w:r>
      <w:r w:rsidRPr="00933D88">
        <w:t>1,5</w:t>
      </w:r>
      <w:r w:rsidR="00933D88">
        <w:t xml:space="preserve"> </w:t>
      </w:r>
      <w:r w:rsidRPr="00933D88">
        <w:t>трлн</w:t>
      </w:r>
      <w:r w:rsidR="00933D88">
        <w:t xml:space="preserve"> </w:t>
      </w:r>
      <w:r w:rsidRPr="00933D88">
        <w:t>рублей.</w:t>
      </w:r>
    </w:p>
    <w:p w:rsidR="00532D02" w:rsidRPr="00933D88" w:rsidRDefault="00DC0A78" w:rsidP="00532D02">
      <w:r w:rsidRPr="00933D88">
        <w:t>Что</w:t>
      </w:r>
      <w:r w:rsidR="00933D88">
        <w:t xml:space="preserve"> </w:t>
      </w:r>
      <w:r w:rsidRPr="00933D88">
        <w:t>будет</w:t>
      </w:r>
      <w:r w:rsidR="00933D88">
        <w:t xml:space="preserve"> </w:t>
      </w:r>
      <w:r w:rsidRPr="00933D88">
        <w:t>с</w:t>
      </w:r>
      <w:r w:rsidR="00933D88">
        <w:t xml:space="preserve"> </w:t>
      </w:r>
      <w:r w:rsidRPr="00933D88">
        <w:t>обязательными</w:t>
      </w:r>
      <w:r w:rsidR="00933D88">
        <w:t xml:space="preserve"> </w:t>
      </w:r>
      <w:r w:rsidRPr="00933D88">
        <w:t>пенсионными</w:t>
      </w:r>
      <w:r w:rsidR="00933D88">
        <w:t xml:space="preserve"> </w:t>
      </w:r>
      <w:r w:rsidRPr="00933D88">
        <w:t>накоплениями?</w:t>
      </w:r>
    </w:p>
    <w:p w:rsidR="00532D02" w:rsidRPr="00933D88" w:rsidRDefault="00532D02" w:rsidP="00532D02">
      <w:r w:rsidRPr="00933D88">
        <w:t>С</w:t>
      </w:r>
      <w:r w:rsidR="00933D88">
        <w:t xml:space="preserve"> </w:t>
      </w:r>
      <w:r w:rsidRPr="00933D88">
        <w:t>2024</w:t>
      </w:r>
      <w:r w:rsidR="00933D88">
        <w:t xml:space="preserve"> </w:t>
      </w:r>
      <w:r w:rsidRPr="00933D88">
        <w:t>года</w:t>
      </w:r>
      <w:r w:rsidR="00933D88">
        <w:t xml:space="preserve"> </w:t>
      </w:r>
      <w:r w:rsidR="001917DE">
        <w:t>«</w:t>
      </w:r>
      <w:r w:rsidRPr="00933D88">
        <w:t>замороженная</w:t>
      </w:r>
      <w:r w:rsidR="001917DE">
        <w:t>»</w:t>
      </w:r>
      <w:r w:rsidR="00933D88">
        <w:t xml:space="preserve"> </w:t>
      </w:r>
      <w:r w:rsidRPr="00933D88">
        <w:t>система</w:t>
      </w:r>
      <w:r w:rsidR="00933D88">
        <w:t xml:space="preserve"> </w:t>
      </w:r>
      <w:r w:rsidRPr="00933D88">
        <w:t>обязательных</w:t>
      </w:r>
      <w:r w:rsidR="00933D88">
        <w:t xml:space="preserve"> </w:t>
      </w:r>
      <w:r w:rsidRPr="00933D88">
        <w:t>накоплений</w:t>
      </w:r>
      <w:r w:rsidR="00933D88">
        <w:t xml:space="preserve"> </w:t>
      </w:r>
      <w:r w:rsidRPr="00933D88">
        <w:t>канула</w:t>
      </w:r>
      <w:r w:rsidR="00933D88">
        <w:t xml:space="preserve"> </w:t>
      </w:r>
      <w:r w:rsidRPr="00933D88">
        <w:t>в</w:t>
      </w:r>
      <w:r w:rsidR="00933D88">
        <w:t xml:space="preserve"> </w:t>
      </w:r>
      <w:r w:rsidRPr="00933D88">
        <w:t>Лету</w:t>
      </w:r>
      <w:r w:rsidR="00933D88">
        <w:t xml:space="preserve"> </w:t>
      </w:r>
      <w:r w:rsidRPr="00933D88">
        <w:t>окончательно.</w:t>
      </w:r>
      <w:r w:rsidR="00933D88">
        <w:t xml:space="preserve"> </w:t>
      </w:r>
      <w:r w:rsidRPr="00933D88">
        <w:t>Но</w:t>
      </w:r>
      <w:r w:rsidR="00933D88">
        <w:t xml:space="preserve"> </w:t>
      </w:r>
      <w:r w:rsidRPr="00933D88">
        <w:t>деньги,</w:t>
      </w:r>
      <w:r w:rsidR="00933D88">
        <w:t xml:space="preserve"> </w:t>
      </w:r>
      <w:r w:rsidRPr="00933D88">
        <w:t>конечно,</w:t>
      </w:r>
      <w:r w:rsidR="00933D88">
        <w:t xml:space="preserve"> </w:t>
      </w:r>
      <w:r w:rsidRPr="00933D88">
        <w:t>никуда</w:t>
      </w:r>
      <w:r w:rsidR="00933D88">
        <w:t xml:space="preserve"> </w:t>
      </w:r>
      <w:r w:rsidRPr="00933D88">
        <w:t>не</w:t>
      </w:r>
      <w:r w:rsidR="00933D88">
        <w:t xml:space="preserve"> </w:t>
      </w:r>
      <w:r w:rsidRPr="00933D88">
        <w:t>делись.</w:t>
      </w:r>
      <w:r w:rsidR="00933D88">
        <w:t xml:space="preserve"> </w:t>
      </w:r>
      <w:r w:rsidRPr="00933D88">
        <w:t>Они</w:t>
      </w:r>
      <w:r w:rsidR="00933D88">
        <w:t xml:space="preserve"> </w:t>
      </w:r>
      <w:r w:rsidRPr="00933D88">
        <w:t>вс</w:t>
      </w:r>
      <w:r w:rsidR="001917DE">
        <w:t>е</w:t>
      </w:r>
      <w:r w:rsidR="00933D88">
        <w:t xml:space="preserve"> </w:t>
      </w:r>
      <w:r w:rsidRPr="00933D88">
        <w:t>также</w:t>
      </w:r>
      <w:r w:rsidR="00933D88">
        <w:t xml:space="preserve"> </w:t>
      </w:r>
      <w:r w:rsidRPr="00933D88">
        <w:t>лежат</w:t>
      </w:r>
      <w:r w:rsidR="00933D88">
        <w:t xml:space="preserve"> </w:t>
      </w:r>
      <w:r w:rsidRPr="00933D88">
        <w:t>на</w:t>
      </w:r>
      <w:r w:rsidR="00933D88">
        <w:t xml:space="preserve"> </w:t>
      </w:r>
      <w:r w:rsidRPr="00933D88">
        <w:t>вашем</w:t>
      </w:r>
      <w:r w:rsidR="00933D88">
        <w:t xml:space="preserve"> </w:t>
      </w:r>
      <w:r w:rsidRPr="00933D88">
        <w:t>пенсионном</w:t>
      </w:r>
      <w:r w:rsidR="00933D88">
        <w:t xml:space="preserve"> </w:t>
      </w:r>
      <w:r w:rsidRPr="00933D88">
        <w:t>сч</w:t>
      </w:r>
      <w:r w:rsidR="001917DE">
        <w:t>е</w:t>
      </w:r>
      <w:r w:rsidRPr="00933D88">
        <w:t>те</w:t>
      </w:r>
      <w:r w:rsidR="00933D88">
        <w:t xml:space="preserve"> </w:t>
      </w:r>
      <w:r w:rsidRPr="00933D88">
        <w:t>и</w:t>
      </w:r>
      <w:r w:rsidR="00933D88">
        <w:t xml:space="preserve"> </w:t>
      </w:r>
      <w:r w:rsidRPr="00933D88">
        <w:t>ждут,</w:t>
      </w:r>
      <w:r w:rsidR="00933D88">
        <w:t xml:space="preserve"> </w:t>
      </w:r>
      <w:r w:rsidRPr="00933D88">
        <w:t>когда</w:t>
      </w:r>
      <w:r w:rsidR="00933D88">
        <w:t xml:space="preserve"> </w:t>
      </w:r>
      <w:r w:rsidRPr="00933D88">
        <w:t>вы</w:t>
      </w:r>
      <w:r w:rsidR="00933D88">
        <w:t xml:space="preserve"> </w:t>
      </w:r>
      <w:r w:rsidRPr="00933D88">
        <w:t>дожив</w:t>
      </w:r>
      <w:r w:rsidR="001917DE">
        <w:t>е</w:t>
      </w:r>
      <w:r w:rsidRPr="00933D88">
        <w:t>те</w:t>
      </w:r>
      <w:r w:rsidR="00933D88">
        <w:t xml:space="preserve"> </w:t>
      </w:r>
      <w:r w:rsidRPr="00933D88">
        <w:t>до</w:t>
      </w:r>
      <w:r w:rsidR="00933D88">
        <w:t xml:space="preserve"> </w:t>
      </w:r>
      <w:r w:rsidR="001917DE">
        <w:t>«</w:t>
      </w:r>
      <w:r w:rsidRPr="00933D88">
        <w:t>старого</w:t>
      </w:r>
      <w:r w:rsidR="001917DE">
        <w:t>»</w:t>
      </w:r>
      <w:r w:rsidR="00933D88">
        <w:t xml:space="preserve"> </w:t>
      </w:r>
      <w:r w:rsidRPr="00933D88">
        <w:t>пенсионного</w:t>
      </w:r>
      <w:r w:rsidR="00933D88">
        <w:t xml:space="preserve"> </w:t>
      </w:r>
      <w:r w:rsidRPr="00933D88">
        <w:t>возраста,</w:t>
      </w:r>
      <w:r w:rsidR="00933D88">
        <w:t xml:space="preserve"> </w:t>
      </w:r>
      <w:r w:rsidRPr="00933D88">
        <w:t>чтобы</w:t>
      </w:r>
      <w:r w:rsidR="00933D88">
        <w:t xml:space="preserve"> </w:t>
      </w:r>
      <w:r w:rsidRPr="00933D88">
        <w:t>попасть</w:t>
      </w:r>
      <w:r w:rsidR="00933D88">
        <w:t xml:space="preserve"> </w:t>
      </w:r>
      <w:r w:rsidRPr="00933D88">
        <w:t>в</w:t>
      </w:r>
      <w:r w:rsidR="00933D88">
        <w:t xml:space="preserve"> </w:t>
      </w:r>
      <w:r w:rsidRPr="00933D88">
        <w:t>ваш</w:t>
      </w:r>
      <w:r w:rsidR="00933D88">
        <w:t xml:space="preserve"> </w:t>
      </w:r>
      <w:r w:rsidRPr="00933D88">
        <w:t>кошел</w:t>
      </w:r>
      <w:r w:rsidR="001917DE">
        <w:t>е</w:t>
      </w:r>
      <w:r w:rsidRPr="00933D88">
        <w:t>к.</w:t>
      </w:r>
    </w:p>
    <w:p w:rsidR="00532D02" w:rsidRPr="00933D88" w:rsidRDefault="00532D02" w:rsidP="00532D02">
      <w:r w:rsidRPr="00933D88">
        <w:t>Получить</w:t>
      </w:r>
      <w:r w:rsidR="00933D88">
        <w:t xml:space="preserve"> </w:t>
      </w:r>
      <w:r w:rsidRPr="00933D88">
        <w:t>пенсионные</w:t>
      </w:r>
      <w:r w:rsidR="00933D88">
        <w:t xml:space="preserve"> </w:t>
      </w:r>
      <w:r w:rsidRPr="00933D88">
        <w:t>накопления</w:t>
      </w:r>
      <w:r w:rsidR="00933D88">
        <w:t xml:space="preserve"> </w:t>
      </w:r>
      <w:r w:rsidRPr="00933D88">
        <w:t>можно</w:t>
      </w:r>
      <w:r w:rsidR="00933D88">
        <w:t xml:space="preserve"> </w:t>
      </w:r>
      <w:r w:rsidRPr="00933D88">
        <w:t>одним</w:t>
      </w:r>
      <w:r w:rsidR="00933D88">
        <w:t xml:space="preserve"> </w:t>
      </w:r>
      <w:r w:rsidRPr="00933D88">
        <w:t>из</w:t>
      </w:r>
      <w:r w:rsidR="00933D88">
        <w:t xml:space="preserve"> </w:t>
      </w:r>
      <w:r w:rsidRPr="00933D88">
        <w:t>тр</w:t>
      </w:r>
      <w:r w:rsidR="001917DE">
        <w:t>е</w:t>
      </w:r>
      <w:r w:rsidRPr="00933D88">
        <w:t>х</w:t>
      </w:r>
      <w:r w:rsidR="00933D88">
        <w:t xml:space="preserve"> </w:t>
      </w:r>
      <w:r w:rsidRPr="00933D88">
        <w:t>способов:</w:t>
      </w:r>
    </w:p>
    <w:p w:rsidR="00532D02" w:rsidRPr="00933D88" w:rsidRDefault="00DC0A78" w:rsidP="00532D02">
      <w:r w:rsidRPr="00933D88">
        <w:t>-</w:t>
      </w:r>
      <w:r w:rsidR="00933D88">
        <w:t xml:space="preserve"> </w:t>
      </w:r>
      <w:r w:rsidR="00532D02" w:rsidRPr="00933D88">
        <w:t>единовременной</w:t>
      </w:r>
      <w:r w:rsidR="00933D88">
        <w:t xml:space="preserve"> </w:t>
      </w:r>
      <w:r w:rsidR="00532D02" w:rsidRPr="00933D88">
        <w:t>выплатой;</w:t>
      </w:r>
    </w:p>
    <w:p w:rsidR="00532D02" w:rsidRPr="00933D88" w:rsidRDefault="00DC0A78" w:rsidP="00532D02">
      <w:r w:rsidRPr="00933D88">
        <w:t>-</w:t>
      </w:r>
      <w:r w:rsidR="00933D88">
        <w:t xml:space="preserve"> </w:t>
      </w:r>
      <w:r w:rsidR="00532D02" w:rsidRPr="00933D88">
        <w:t>ежемесячной</w:t>
      </w:r>
      <w:r w:rsidR="00933D88">
        <w:t xml:space="preserve"> </w:t>
      </w:r>
      <w:r w:rsidR="00532D02" w:rsidRPr="00933D88">
        <w:t>срочной</w:t>
      </w:r>
      <w:r w:rsidR="00933D88">
        <w:t xml:space="preserve"> </w:t>
      </w:r>
      <w:r w:rsidR="00532D02" w:rsidRPr="00933D88">
        <w:t>пенсионной</w:t>
      </w:r>
      <w:r w:rsidR="00933D88">
        <w:t xml:space="preserve"> </w:t>
      </w:r>
      <w:r w:rsidR="00532D02" w:rsidRPr="00933D88">
        <w:t>выплатой;</w:t>
      </w:r>
    </w:p>
    <w:p w:rsidR="00532D02" w:rsidRPr="00933D88" w:rsidRDefault="00DC0A78" w:rsidP="00532D02">
      <w:r w:rsidRPr="00933D88">
        <w:t>-</w:t>
      </w:r>
      <w:r w:rsidR="00933D88">
        <w:t xml:space="preserve"> </w:t>
      </w:r>
      <w:r w:rsidR="00532D02" w:rsidRPr="00933D88">
        <w:t>ежемесячной</w:t>
      </w:r>
      <w:r w:rsidR="00933D88">
        <w:t xml:space="preserve"> </w:t>
      </w:r>
      <w:r w:rsidR="00532D02" w:rsidRPr="00933D88">
        <w:t>пожизненной</w:t>
      </w:r>
      <w:r w:rsidR="00933D88">
        <w:t xml:space="preserve"> </w:t>
      </w:r>
      <w:r w:rsidR="00532D02" w:rsidRPr="00933D88">
        <w:t>выплатой.</w:t>
      </w:r>
    </w:p>
    <w:p w:rsidR="00532D02" w:rsidRPr="00933D88" w:rsidRDefault="00532D02" w:rsidP="00532D02">
      <w:r w:rsidRPr="00933D88">
        <w:t>Деньги</w:t>
      </w:r>
      <w:r w:rsidR="00933D88">
        <w:t xml:space="preserve"> </w:t>
      </w:r>
      <w:r w:rsidRPr="00933D88">
        <w:t>на</w:t>
      </w:r>
      <w:r w:rsidR="00933D88">
        <w:t xml:space="preserve"> </w:t>
      </w:r>
      <w:r w:rsidRPr="00933D88">
        <w:t>сч</w:t>
      </w:r>
      <w:r w:rsidR="001917DE">
        <w:t>е</w:t>
      </w:r>
      <w:r w:rsidRPr="00933D88">
        <w:t>те</w:t>
      </w:r>
      <w:r w:rsidR="00933D88">
        <w:t xml:space="preserve"> </w:t>
      </w:r>
      <w:r w:rsidRPr="00933D88">
        <w:t>не</w:t>
      </w:r>
      <w:r w:rsidR="00933D88">
        <w:t xml:space="preserve"> </w:t>
      </w:r>
      <w:r w:rsidRPr="00933D88">
        <w:t>лежат</w:t>
      </w:r>
      <w:r w:rsidR="00933D88">
        <w:t xml:space="preserve"> </w:t>
      </w:r>
      <w:r w:rsidRPr="00933D88">
        <w:t>без</w:t>
      </w:r>
      <w:r w:rsidR="00933D88">
        <w:t xml:space="preserve"> </w:t>
      </w:r>
      <w:r w:rsidRPr="00933D88">
        <w:t>дела,</w:t>
      </w:r>
      <w:r w:rsidR="00933D88">
        <w:t xml:space="preserve"> </w:t>
      </w:r>
      <w:r w:rsidR="001917DE">
        <w:t>«</w:t>
      </w:r>
      <w:r w:rsidRPr="00933D88">
        <w:t>работают</w:t>
      </w:r>
      <w:r w:rsidR="001917DE">
        <w:t>»</w:t>
      </w:r>
      <w:r w:rsidRPr="00933D88">
        <w:t>.</w:t>
      </w:r>
      <w:r w:rsidR="00933D88">
        <w:t xml:space="preserve"> </w:t>
      </w:r>
      <w:r w:rsidRPr="00933D88">
        <w:t>Вкладываются</w:t>
      </w:r>
      <w:r w:rsidR="00933D88">
        <w:t xml:space="preserve"> </w:t>
      </w:r>
      <w:r w:rsidRPr="00933D88">
        <w:t>в</w:t>
      </w:r>
      <w:r w:rsidR="00933D88">
        <w:t xml:space="preserve"> </w:t>
      </w:r>
      <w:r w:rsidRPr="00933D88">
        <w:t>облигации</w:t>
      </w:r>
      <w:r w:rsidR="00933D88">
        <w:t xml:space="preserve"> </w:t>
      </w:r>
      <w:r w:rsidRPr="00933D88">
        <w:t>и</w:t>
      </w:r>
      <w:r w:rsidR="00933D88">
        <w:t xml:space="preserve"> </w:t>
      </w:r>
      <w:r w:rsidRPr="00933D88">
        <w:t>акции,</w:t>
      </w:r>
      <w:r w:rsidR="00933D88">
        <w:t xml:space="preserve"> </w:t>
      </w:r>
      <w:r w:rsidRPr="00933D88">
        <w:t>размещаются</w:t>
      </w:r>
      <w:r w:rsidR="00933D88">
        <w:t xml:space="preserve"> </w:t>
      </w:r>
      <w:r w:rsidRPr="00933D88">
        <w:t>на</w:t>
      </w:r>
      <w:r w:rsidR="00933D88">
        <w:t xml:space="preserve"> </w:t>
      </w:r>
      <w:r w:rsidRPr="00933D88">
        <w:t>банковских</w:t>
      </w:r>
      <w:r w:rsidR="00933D88">
        <w:t xml:space="preserve"> </w:t>
      </w:r>
      <w:r w:rsidRPr="00933D88">
        <w:t>вкладах.</w:t>
      </w:r>
      <w:r w:rsidR="00933D88">
        <w:t xml:space="preserve"> </w:t>
      </w:r>
      <w:r w:rsidRPr="00933D88">
        <w:t>Другими</w:t>
      </w:r>
      <w:r w:rsidR="00933D88">
        <w:t xml:space="preserve"> </w:t>
      </w:r>
      <w:r w:rsidRPr="00933D88">
        <w:t>словами,</w:t>
      </w:r>
      <w:r w:rsidR="00933D88">
        <w:t xml:space="preserve"> </w:t>
      </w:r>
      <w:r w:rsidRPr="00933D88">
        <w:t>приумножаются</w:t>
      </w:r>
      <w:r w:rsidR="00933D88">
        <w:t xml:space="preserve"> </w:t>
      </w:r>
      <w:r w:rsidRPr="00933D88">
        <w:t>в</w:t>
      </w:r>
      <w:r w:rsidR="00933D88">
        <w:t xml:space="preserve"> </w:t>
      </w:r>
      <w:r w:rsidRPr="00933D88">
        <w:t>том</w:t>
      </w:r>
      <w:r w:rsidR="00933D88">
        <w:t xml:space="preserve"> </w:t>
      </w:r>
      <w:r w:rsidRPr="00933D88">
        <w:t>числе</w:t>
      </w:r>
      <w:r w:rsidR="00933D88">
        <w:t xml:space="preserve"> </w:t>
      </w:r>
      <w:r w:rsidRPr="00933D88">
        <w:t>и</w:t>
      </w:r>
      <w:r w:rsidR="00933D88">
        <w:t xml:space="preserve"> </w:t>
      </w:r>
      <w:r w:rsidRPr="00933D88">
        <w:t>после</w:t>
      </w:r>
      <w:r w:rsidR="00933D88">
        <w:t xml:space="preserve"> </w:t>
      </w:r>
      <w:r w:rsidRPr="00933D88">
        <w:t>того,</w:t>
      </w:r>
      <w:r w:rsidR="00933D88">
        <w:t xml:space="preserve"> </w:t>
      </w:r>
      <w:r w:rsidRPr="00933D88">
        <w:t>как</w:t>
      </w:r>
      <w:r w:rsidR="00933D88">
        <w:t xml:space="preserve"> </w:t>
      </w:r>
      <w:r w:rsidRPr="00933D88">
        <w:t>назначается</w:t>
      </w:r>
      <w:r w:rsidR="00933D88">
        <w:t xml:space="preserve"> </w:t>
      </w:r>
      <w:r w:rsidRPr="00933D88">
        <w:t>выплата.</w:t>
      </w:r>
    </w:p>
    <w:p w:rsidR="00532D02" w:rsidRPr="00933D88" w:rsidRDefault="00532D02" w:rsidP="00532D02">
      <w:r w:rsidRPr="00933D88">
        <w:t>Но</w:t>
      </w:r>
      <w:r w:rsidR="00933D88">
        <w:t xml:space="preserve"> </w:t>
      </w:r>
      <w:r w:rsidRPr="00933D88">
        <w:t>пополнить</w:t>
      </w:r>
      <w:r w:rsidR="00933D88">
        <w:t xml:space="preserve"> </w:t>
      </w:r>
      <w:r w:rsidRPr="00933D88">
        <w:t>сч</w:t>
      </w:r>
      <w:r w:rsidR="001917DE">
        <w:t>е</w:t>
      </w:r>
      <w:r w:rsidRPr="00933D88">
        <w:t>т</w:t>
      </w:r>
      <w:r w:rsidR="00933D88">
        <w:t xml:space="preserve"> </w:t>
      </w:r>
      <w:r w:rsidRPr="00933D88">
        <w:t>нельзя.</w:t>
      </w:r>
      <w:r w:rsidR="00933D88">
        <w:t xml:space="preserve"> </w:t>
      </w:r>
      <w:r w:rsidRPr="00933D88">
        <w:t>Ни</w:t>
      </w:r>
      <w:r w:rsidR="00933D88">
        <w:t xml:space="preserve"> </w:t>
      </w:r>
      <w:r w:rsidRPr="00933D88">
        <w:t>вы,</w:t>
      </w:r>
      <w:r w:rsidR="00933D88">
        <w:t xml:space="preserve"> </w:t>
      </w:r>
      <w:r w:rsidRPr="00933D88">
        <w:t>ни</w:t>
      </w:r>
      <w:r w:rsidR="00933D88">
        <w:t xml:space="preserve"> </w:t>
      </w:r>
      <w:r w:rsidRPr="00933D88">
        <w:t>работодатель</w:t>
      </w:r>
      <w:r w:rsidR="00933D88">
        <w:t xml:space="preserve"> </w:t>
      </w:r>
      <w:r w:rsidRPr="00933D88">
        <w:t>не</w:t>
      </w:r>
      <w:r w:rsidR="00933D88">
        <w:t xml:space="preserve"> </w:t>
      </w:r>
      <w:r w:rsidRPr="00933D88">
        <w:t>можете</w:t>
      </w:r>
      <w:r w:rsidR="00933D88">
        <w:t xml:space="preserve"> </w:t>
      </w:r>
      <w:r w:rsidRPr="00933D88">
        <w:t>внести</w:t>
      </w:r>
      <w:r w:rsidR="00933D88">
        <w:t xml:space="preserve"> </w:t>
      </w:r>
      <w:r w:rsidRPr="00933D88">
        <w:t>деньги.</w:t>
      </w:r>
    </w:p>
    <w:p w:rsidR="00532D02" w:rsidRPr="00933D88" w:rsidRDefault="00532D02" w:rsidP="00532D02">
      <w:r w:rsidRPr="00933D88">
        <w:lastRenderedPageBreak/>
        <w:t>Дальнейшая</w:t>
      </w:r>
      <w:r w:rsidR="00933D88">
        <w:t xml:space="preserve"> </w:t>
      </w:r>
      <w:r w:rsidRPr="00933D88">
        <w:t>судьба</w:t>
      </w:r>
      <w:r w:rsidR="00933D88">
        <w:t xml:space="preserve"> </w:t>
      </w:r>
      <w:r w:rsidR="001917DE">
        <w:t>«</w:t>
      </w:r>
      <w:r w:rsidRPr="00933D88">
        <w:t>старых</w:t>
      </w:r>
      <w:r w:rsidR="001917DE">
        <w:t>»</w:t>
      </w:r>
      <w:r w:rsidR="00933D88">
        <w:t xml:space="preserve"> </w:t>
      </w:r>
      <w:r w:rsidRPr="00933D88">
        <w:t>пенсионных</w:t>
      </w:r>
      <w:r w:rsidR="00933D88">
        <w:t xml:space="preserve"> </w:t>
      </w:r>
      <w:r w:rsidRPr="00933D88">
        <w:t>накоплений</w:t>
      </w:r>
      <w:r w:rsidR="00933D88">
        <w:t xml:space="preserve"> </w:t>
      </w:r>
      <w:r w:rsidRPr="00933D88">
        <w:t>зависит</w:t>
      </w:r>
      <w:r w:rsidR="00933D88">
        <w:t xml:space="preserve"> </w:t>
      </w:r>
      <w:r w:rsidRPr="00933D88">
        <w:t>от</w:t>
      </w:r>
      <w:r w:rsidR="00933D88">
        <w:t xml:space="preserve"> </w:t>
      </w:r>
      <w:r w:rsidRPr="00933D88">
        <w:t>вашего</w:t>
      </w:r>
      <w:r w:rsidR="00933D88">
        <w:t xml:space="preserve"> </w:t>
      </w:r>
      <w:r w:rsidRPr="00933D88">
        <w:t>решения.</w:t>
      </w:r>
      <w:r w:rsidR="00933D88">
        <w:t xml:space="preserve"> </w:t>
      </w:r>
      <w:r w:rsidRPr="00933D88">
        <w:t>Варианта</w:t>
      </w:r>
      <w:r w:rsidR="00933D88">
        <w:t xml:space="preserve"> </w:t>
      </w:r>
      <w:r w:rsidRPr="00933D88">
        <w:t>два:</w:t>
      </w:r>
    </w:p>
    <w:p w:rsidR="00532D02" w:rsidRPr="00933D88" w:rsidRDefault="00DC0A78" w:rsidP="00532D02">
      <w:r w:rsidRPr="00933D88">
        <w:t>-</w:t>
      </w:r>
      <w:r w:rsidR="00933D88">
        <w:t xml:space="preserve"> </w:t>
      </w:r>
      <w:r w:rsidR="00532D02" w:rsidRPr="00933D88">
        <w:t>Ничего</w:t>
      </w:r>
      <w:r w:rsidR="00933D88">
        <w:t xml:space="preserve"> </w:t>
      </w:r>
      <w:r w:rsidR="00532D02" w:rsidRPr="00933D88">
        <w:t>не</w:t>
      </w:r>
      <w:r w:rsidR="00933D88">
        <w:t xml:space="preserve"> </w:t>
      </w:r>
      <w:r w:rsidR="00532D02" w:rsidRPr="00933D88">
        <w:t>делать.</w:t>
      </w:r>
      <w:r w:rsidR="00933D88">
        <w:t xml:space="preserve"> </w:t>
      </w:r>
      <w:r w:rsidR="00532D02" w:rsidRPr="00933D88">
        <w:t>Тогда</w:t>
      </w:r>
      <w:r w:rsidR="00933D88">
        <w:t xml:space="preserve"> </w:t>
      </w:r>
      <w:r w:rsidR="00532D02" w:rsidRPr="00933D88">
        <w:t>деньги</w:t>
      </w:r>
      <w:r w:rsidR="00933D88">
        <w:t xml:space="preserve"> </w:t>
      </w:r>
      <w:r w:rsidR="00532D02" w:rsidRPr="00933D88">
        <w:t>на</w:t>
      </w:r>
      <w:r w:rsidR="00933D88">
        <w:t xml:space="preserve"> </w:t>
      </w:r>
      <w:r w:rsidR="00532D02" w:rsidRPr="00933D88">
        <w:t>пенсионном</w:t>
      </w:r>
      <w:r w:rsidR="00933D88">
        <w:t xml:space="preserve"> </w:t>
      </w:r>
      <w:r w:rsidR="00532D02" w:rsidRPr="00933D88">
        <w:t>сч</w:t>
      </w:r>
      <w:r w:rsidR="001917DE">
        <w:t>е</w:t>
      </w:r>
      <w:r w:rsidR="00532D02" w:rsidRPr="00933D88">
        <w:t>те</w:t>
      </w:r>
      <w:r w:rsidR="00933D88">
        <w:t xml:space="preserve"> </w:t>
      </w:r>
      <w:r w:rsidR="00532D02" w:rsidRPr="00933D88">
        <w:t>дождутся,</w:t>
      </w:r>
      <w:r w:rsidR="00933D88">
        <w:t xml:space="preserve"> </w:t>
      </w:r>
      <w:r w:rsidR="00532D02" w:rsidRPr="00933D88">
        <w:t>когда</w:t>
      </w:r>
      <w:r w:rsidR="00933D88">
        <w:t xml:space="preserve"> </w:t>
      </w:r>
      <w:r w:rsidR="00532D02" w:rsidRPr="00933D88">
        <w:t>вы</w:t>
      </w:r>
      <w:r w:rsidR="00933D88">
        <w:t xml:space="preserve"> </w:t>
      </w:r>
      <w:r w:rsidR="00532D02" w:rsidRPr="00933D88">
        <w:t>достигнете</w:t>
      </w:r>
      <w:r w:rsidR="00933D88">
        <w:t xml:space="preserve"> </w:t>
      </w:r>
      <w:r w:rsidR="00532D02" w:rsidRPr="00933D88">
        <w:t>пенсионного</w:t>
      </w:r>
      <w:r w:rsidR="00933D88">
        <w:t xml:space="preserve"> </w:t>
      </w:r>
      <w:r w:rsidR="00532D02" w:rsidRPr="00933D88">
        <w:t>возраста,</w:t>
      </w:r>
      <w:r w:rsidR="00933D88">
        <w:t xml:space="preserve"> </w:t>
      </w:r>
      <w:r w:rsidR="00532D02" w:rsidRPr="00933D88">
        <w:t>и</w:t>
      </w:r>
      <w:r w:rsidR="00933D88">
        <w:t xml:space="preserve"> </w:t>
      </w:r>
      <w:r w:rsidR="00532D02" w:rsidRPr="00933D88">
        <w:t>перекочуют</w:t>
      </w:r>
      <w:r w:rsidR="00933D88">
        <w:t xml:space="preserve"> </w:t>
      </w:r>
      <w:r w:rsidR="00532D02" w:rsidRPr="00933D88">
        <w:t>в</w:t>
      </w:r>
      <w:r w:rsidR="00933D88">
        <w:t xml:space="preserve"> </w:t>
      </w:r>
      <w:r w:rsidR="00532D02" w:rsidRPr="00933D88">
        <w:t>ваш</w:t>
      </w:r>
      <w:r w:rsidR="00933D88">
        <w:t xml:space="preserve"> </w:t>
      </w:r>
      <w:r w:rsidR="00532D02" w:rsidRPr="00933D88">
        <w:t>кошел</w:t>
      </w:r>
      <w:r w:rsidR="001917DE">
        <w:t>е</w:t>
      </w:r>
      <w:r w:rsidR="00532D02" w:rsidRPr="00933D88">
        <w:t>к</w:t>
      </w:r>
      <w:r w:rsidR="00933D88">
        <w:t xml:space="preserve"> </w:t>
      </w:r>
      <w:r w:rsidR="00532D02" w:rsidRPr="00933D88">
        <w:t>одним</w:t>
      </w:r>
      <w:r w:rsidR="00933D88">
        <w:t xml:space="preserve"> </w:t>
      </w:r>
      <w:r w:rsidR="00532D02" w:rsidRPr="00933D88">
        <w:t>из</w:t>
      </w:r>
      <w:r w:rsidR="00933D88">
        <w:t xml:space="preserve"> </w:t>
      </w:r>
      <w:r w:rsidR="00532D02" w:rsidRPr="00933D88">
        <w:t>тр</w:t>
      </w:r>
      <w:r w:rsidR="001917DE">
        <w:t>е</w:t>
      </w:r>
      <w:r w:rsidR="00532D02" w:rsidRPr="00933D88">
        <w:t>х</w:t>
      </w:r>
      <w:r w:rsidR="00933D88">
        <w:t xml:space="preserve"> </w:t>
      </w:r>
      <w:r w:rsidR="00532D02" w:rsidRPr="00933D88">
        <w:t>способов.</w:t>
      </w:r>
      <w:r w:rsidR="00933D88">
        <w:t xml:space="preserve"> </w:t>
      </w:r>
      <w:r w:rsidR="00532D02" w:rsidRPr="00933D88">
        <w:t>Тут</w:t>
      </w:r>
      <w:r w:rsidR="00933D88">
        <w:t xml:space="preserve"> </w:t>
      </w:r>
      <w:r w:rsidR="00532D02" w:rsidRPr="00933D88">
        <w:t>главное</w:t>
      </w:r>
      <w:r w:rsidR="00933D88">
        <w:t xml:space="preserve"> </w:t>
      </w:r>
      <w:r w:rsidR="00532D02" w:rsidRPr="00933D88">
        <w:t>не</w:t>
      </w:r>
      <w:r w:rsidR="00933D88">
        <w:t xml:space="preserve"> </w:t>
      </w:r>
      <w:r w:rsidR="00532D02" w:rsidRPr="00933D88">
        <w:t>забыть</w:t>
      </w:r>
      <w:r w:rsidR="00933D88">
        <w:t xml:space="preserve"> </w:t>
      </w:r>
      <w:r w:rsidR="00532D02" w:rsidRPr="00933D88">
        <w:t>подать</w:t>
      </w:r>
      <w:r w:rsidR="00933D88">
        <w:t xml:space="preserve"> </w:t>
      </w:r>
      <w:r w:rsidR="00532D02" w:rsidRPr="00933D88">
        <w:t>заявление</w:t>
      </w:r>
      <w:r w:rsidR="00933D88">
        <w:t xml:space="preserve"> </w:t>
      </w:r>
      <w:r w:rsidR="00532D02" w:rsidRPr="00933D88">
        <w:t>о</w:t>
      </w:r>
      <w:r w:rsidR="00933D88">
        <w:t xml:space="preserve"> </w:t>
      </w:r>
      <w:r w:rsidR="00532D02" w:rsidRPr="00933D88">
        <w:t>назначении</w:t>
      </w:r>
      <w:r w:rsidR="00933D88">
        <w:t xml:space="preserve"> </w:t>
      </w:r>
      <w:r w:rsidR="00532D02" w:rsidRPr="00933D88">
        <w:t>накопительной</w:t>
      </w:r>
      <w:r w:rsidR="00933D88">
        <w:t xml:space="preserve"> </w:t>
      </w:r>
      <w:r w:rsidR="00532D02" w:rsidRPr="00933D88">
        <w:t>пенсии.</w:t>
      </w:r>
      <w:r w:rsidR="00933D88">
        <w:t xml:space="preserve"> </w:t>
      </w:r>
      <w:r w:rsidR="00532D02" w:rsidRPr="00933D88">
        <w:t>Также</w:t>
      </w:r>
      <w:r w:rsidR="00933D88">
        <w:t xml:space="preserve"> </w:t>
      </w:r>
      <w:r w:rsidR="00532D02" w:rsidRPr="00933D88">
        <w:t>вы</w:t>
      </w:r>
      <w:r w:rsidR="00933D88">
        <w:t xml:space="preserve"> </w:t>
      </w:r>
      <w:r w:rsidR="00532D02" w:rsidRPr="00933D88">
        <w:t>сможете</w:t>
      </w:r>
      <w:r w:rsidR="00933D88">
        <w:t xml:space="preserve"> </w:t>
      </w:r>
      <w:r w:rsidR="00532D02" w:rsidRPr="00933D88">
        <w:t>в</w:t>
      </w:r>
      <w:r w:rsidR="00933D88">
        <w:t xml:space="preserve"> </w:t>
      </w:r>
      <w:r w:rsidR="00532D02" w:rsidRPr="00933D88">
        <w:t>любое</w:t>
      </w:r>
      <w:r w:rsidR="00933D88">
        <w:t xml:space="preserve"> </w:t>
      </w:r>
      <w:r w:rsidR="00532D02" w:rsidRPr="00933D88">
        <w:t>время</w:t>
      </w:r>
      <w:r w:rsidR="00933D88">
        <w:t xml:space="preserve"> </w:t>
      </w:r>
      <w:r w:rsidR="00532D02" w:rsidRPr="00933D88">
        <w:t>менять</w:t>
      </w:r>
      <w:r w:rsidR="00933D88">
        <w:t xml:space="preserve"> </w:t>
      </w:r>
      <w:r w:rsidR="00532D02" w:rsidRPr="00933D88">
        <w:t>фонд,</w:t>
      </w:r>
      <w:r w:rsidR="00933D88">
        <w:t xml:space="preserve"> </w:t>
      </w:r>
      <w:r w:rsidR="00532D02" w:rsidRPr="00933D88">
        <w:t>в</w:t>
      </w:r>
      <w:r w:rsidR="00933D88">
        <w:t xml:space="preserve"> </w:t>
      </w:r>
      <w:r w:rsidR="00532D02" w:rsidRPr="00933D88">
        <w:t>котором</w:t>
      </w:r>
      <w:r w:rsidR="00933D88">
        <w:t xml:space="preserve"> </w:t>
      </w:r>
      <w:r w:rsidR="00532D02" w:rsidRPr="00933D88">
        <w:t>хранятся</w:t>
      </w:r>
      <w:r w:rsidR="00933D88">
        <w:t xml:space="preserve"> </w:t>
      </w:r>
      <w:r w:rsidR="00532D02" w:rsidRPr="00933D88">
        <w:t>накопления.</w:t>
      </w:r>
      <w:r w:rsidR="00933D88">
        <w:t xml:space="preserve"> </w:t>
      </w:r>
      <w:r w:rsidR="00532D02" w:rsidRPr="00933D88">
        <w:t>Но</w:t>
      </w:r>
      <w:r w:rsidR="00933D88">
        <w:t xml:space="preserve"> </w:t>
      </w:r>
      <w:r w:rsidR="00532D02" w:rsidRPr="00933D88">
        <w:t>помните,</w:t>
      </w:r>
      <w:r w:rsidR="00933D88">
        <w:t xml:space="preserve"> </w:t>
      </w:r>
      <w:r w:rsidR="00532D02" w:rsidRPr="00933D88">
        <w:t>что</w:t>
      </w:r>
      <w:r w:rsidR="00933D88">
        <w:t xml:space="preserve"> </w:t>
      </w:r>
      <w:r w:rsidR="00532D02" w:rsidRPr="00933D88">
        <w:t>если</w:t>
      </w:r>
      <w:r w:rsidR="00933D88">
        <w:t xml:space="preserve"> </w:t>
      </w:r>
      <w:r w:rsidR="00532D02" w:rsidRPr="00933D88">
        <w:t>менять</w:t>
      </w:r>
      <w:r w:rsidR="00933D88">
        <w:t xml:space="preserve"> </w:t>
      </w:r>
      <w:r w:rsidR="00532D02" w:rsidRPr="00933D88">
        <w:t>фонд</w:t>
      </w:r>
      <w:r w:rsidR="00933D88">
        <w:t xml:space="preserve"> </w:t>
      </w:r>
      <w:r w:rsidR="00532D02" w:rsidRPr="00933D88">
        <w:t>чаще</w:t>
      </w:r>
      <w:r w:rsidR="00933D88">
        <w:t xml:space="preserve"> </w:t>
      </w:r>
      <w:r w:rsidR="00532D02" w:rsidRPr="00933D88">
        <w:t>чем</w:t>
      </w:r>
      <w:r w:rsidR="00933D88">
        <w:t xml:space="preserve"> </w:t>
      </w:r>
      <w:r w:rsidR="00532D02" w:rsidRPr="00933D88">
        <w:t>один</w:t>
      </w:r>
      <w:r w:rsidR="00933D88">
        <w:t xml:space="preserve"> </w:t>
      </w:r>
      <w:r w:rsidR="00532D02" w:rsidRPr="00933D88">
        <w:t>раз</w:t>
      </w:r>
      <w:r w:rsidR="00933D88">
        <w:t xml:space="preserve"> </w:t>
      </w:r>
      <w:r w:rsidR="00532D02" w:rsidRPr="00933D88">
        <w:t>в</w:t>
      </w:r>
      <w:r w:rsidR="00933D88">
        <w:t xml:space="preserve"> </w:t>
      </w:r>
      <w:r w:rsidR="00532D02" w:rsidRPr="00933D88">
        <w:t>пять</w:t>
      </w:r>
      <w:r w:rsidR="00933D88">
        <w:t xml:space="preserve"> </w:t>
      </w:r>
      <w:r w:rsidR="00532D02" w:rsidRPr="00933D88">
        <w:t>лет,</w:t>
      </w:r>
      <w:r w:rsidR="00933D88">
        <w:t xml:space="preserve"> </w:t>
      </w:r>
      <w:r w:rsidR="00532D02" w:rsidRPr="00933D88">
        <w:t>будет</w:t>
      </w:r>
      <w:r w:rsidR="00933D88">
        <w:t xml:space="preserve"> </w:t>
      </w:r>
      <w:r w:rsidR="00532D02" w:rsidRPr="00933D88">
        <w:t>потерян</w:t>
      </w:r>
      <w:r w:rsidR="00933D88">
        <w:t xml:space="preserve"> </w:t>
      </w:r>
      <w:r w:rsidR="00532D02" w:rsidRPr="00933D88">
        <w:t>инвестиционный</w:t>
      </w:r>
      <w:r w:rsidR="00933D88">
        <w:t xml:space="preserve"> </w:t>
      </w:r>
      <w:r w:rsidR="00532D02" w:rsidRPr="00933D88">
        <w:t>доход:</w:t>
      </w:r>
      <w:r w:rsidR="00933D88">
        <w:t xml:space="preserve"> </w:t>
      </w:r>
      <w:r w:rsidR="00532D02" w:rsidRPr="00933D88">
        <w:t>проценты</w:t>
      </w:r>
      <w:r w:rsidR="00933D88">
        <w:t xml:space="preserve"> </w:t>
      </w:r>
      <w:r w:rsidR="00532D02" w:rsidRPr="00933D88">
        <w:t>от</w:t>
      </w:r>
      <w:r w:rsidR="00933D88">
        <w:t xml:space="preserve"> </w:t>
      </w:r>
      <w:r w:rsidR="00532D02" w:rsidRPr="00933D88">
        <w:t>вкладов,</w:t>
      </w:r>
      <w:r w:rsidR="00933D88">
        <w:t xml:space="preserve"> </w:t>
      </w:r>
      <w:r w:rsidR="00532D02" w:rsidRPr="00933D88">
        <w:t>купоны</w:t>
      </w:r>
      <w:r w:rsidR="00933D88">
        <w:t xml:space="preserve"> </w:t>
      </w:r>
      <w:r w:rsidR="00532D02" w:rsidRPr="00933D88">
        <w:t>по</w:t>
      </w:r>
      <w:r w:rsidR="00933D88">
        <w:t xml:space="preserve"> </w:t>
      </w:r>
      <w:r w:rsidR="00532D02" w:rsidRPr="00933D88">
        <w:t>облигациям,</w:t>
      </w:r>
      <w:r w:rsidR="00933D88">
        <w:t xml:space="preserve"> </w:t>
      </w:r>
      <w:r w:rsidR="00532D02" w:rsidRPr="00933D88">
        <w:t>дивиденды</w:t>
      </w:r>
      <w:r w:rsidR="00933D88">
        <w:t xml:space="preserve"> </w:t>
      </w:r>
      <w:r w:rsidR="00532D02" w:rsidRPr="00933D88">
        <w:t>от</w:t>
      </w:r>
      <w:r w:rsidR="00933D88">
        <w:t xml:space="preserve"> </w:t>
      </w:r>
      <w:r w:rsidR="00532D02" w:rsidRPr="00933D88">
        <w:t>акций</w:t>
      </w:r>
      <w:r w:rsidR="00933D88">
        <w:t xml:space="preserve"> </w:t>
      </w:r>
      <w:r w:rsidR="00532D02" w:rsidRPr="00933D88">
        <w:t>и</w:t>
      </w:r>
      <w:r w:rsidR="00933D88">
        <w:t xml:space="preserve"> </w:t>
      </w:r>
      <w:r w:rsidR="00532D02" w:rsidRPr="00933D88">
        <w:t>так</w:t>
      </w:r>
      <w:r w:rsidR="00933D88">
        <w:t xml:space="preserve"> </w:t>
      </w:r>
      <w:r w:rsidR="00532D02" w:rsidRPr="00933D88">
        <w:t>далее.</w:t>
      </w:r>
    </w:p>
    <w:p w:rsidR="00532D02" w:rsidRPr="00933D88" w:rsidRDefault="00DC0A78" w:rsidP="00532D02">
      <w:r w:rsidRPr="00933D88">
        <w:t>-</w:t>
      </w:r>
      <w:r w:rsidR="00933D88">
        <w:t xml:space="preserve"> </w:t>
      </w:r>
      <w:r w:rsidR="00532D02" w:rsidRPr="00933D88">
        <w:t>Перевести</w:t>
      </w:r>
      <w:r w:rsidR="00933D88">
        <w:t xml:space="preserve"> </w:t>
      </w:r>
      <w:r w:rsidR="00532D02" w:rsidRPr="00933D88">
        <w:t>накопления</w:t>
      </w:r>
      <w:r w:rsidR="00933D88">
        <w:t xml:space="preserve"> </w:t>
      </w:r>
      <w:r w:rsidR="00532D02" w:rsidRPr="00933D88">
        <w:t>на</w:t>
      </w:r>
      <w:r w:rsidR="00933D88">
        <w:t xml:space="preserve"> </w:t>
      </w:r>
      <w:r w:rsidR="00532D02" w:rsidRPr="00933D88">
        <w:t>новый</w:t>
      </w:r>
      <w:r w:rsidR="00933D88">
        <w:t xml:space="preserve"> </w:t>
      </w:r>
      <w:r w:rsidR="00532D02" w:rsidRPr="00933D88">
        <w:t>пенсионный</w:t>
      </w:r>
      <w:r w:rsidR="00933D88">
        <w:t xml:space="preserve"> </w:t>
      </w:r>
      <w:r w:rsidR="00532D02" w:rsidRPr="00933D88">
        <w:t>сч</w:t>
      </w:r>
      <w:r w:rsidR="001917DE">
        <w:t>е</w:t>
      </w:r>
      <w:r w:rsidR="00532D02" w:rsidRPr="00933D88">
        <w:t>т</w:t>
      </w:r>
      <w:r w:rsidR="00933D88">
        <w:t xml:space="preserve"> </w:t>
      </w:r>
      <w:r w:rsidR="00532D02" w:rsidRPr="00933D88">
        <w:t>в</w:t>
      </w:r>
      <w:r w:rsidR="00933D88">
        <w:t xml:space="preserve"> </w:t>
      </w:r>
      <w:r w:rsidR="00532D02" w:rsidRPr="00933D88">
        <w:t>программе</w:t>
      </w:r>
      <w:r w:rsidR="00933D88">
        <w:t xml:space="preserve"> </w:t>
      </w:r>
      <w:r w:rsidR="00532D02" w:rsidRPr="00933D88">
        <w:t>долгосрочных</w:t>
      </w:r>
      <w:r w:rsidR="00933D88">
        <w:t xml:space="preserve"> </w:t>
      </w:r>
      <w:r w:rsidR="00532D02" w:rsidRPr="00933D88">
        <w:t>сбережений</w:t>
      </w:r>
      <w:r w:rsidR="00933D88">
        <w:t xml:space="preserve"> </w:t>
      </w:r>
      <w:r w:rsidR="00532D02" w:rsidRPr="00933D88">
        <w:t>(ПДС).</w:t>
      </w:r>
      <w:r w:rsidR="00933D88">
        <w:t xml:space="preserve"> </w:t>
      </w:r>
      <w:r w:rsidR="00532D02" w:rsidRPr="00933D88">
        <w:t>Что</w:t>
      </w:r>
      <w:r w:rsidR="00933D88">
        <w:t xml:space="preserve"> </w:t>
      </w:r>
      <w:r w:rsidR="00532D02" w:rsidRPr="00933D88">
        <w:t>это</w:t>
      </w:r>
      <w:r w:rsidR="00933D88">
        <w:t xml:space="preserve"> </w:t>
      </w:r>
      <w:r w:rsidR="00532D02" w:rsidRPr="00933D88">
        <w:t>даст?</w:t>
      </w:r>
      <w:r w:rsidR="00933D88">
        <w:t xml:space="preserve"> </w:t>
      </w:r>
      <w:r w:rsidR="00532D02" w:rsidRPr="00933D88">
        <w:t>Условия</w:t>
      </w:r>
      <w:r w:rsidR="00933D88">
        <w:t xml:space="preserve"> </w:t>
      </w:r>
      <w:r w:rsidR="00532D02" w:rsidRPr="00933D88">
        <w:t>выплаты</w:t>
      </w:r>
      <w:r w:rsidR="00933D88">
        <w:t xml:space="preserve"> </w:t>
      </w:r>
      <w:r w:rsidR="00532D02" w:rsidRPr="00933D88">
        <w:t>не</w:t>
      </w:r>
      <w:r w:rsidR="00933D88">
        <w:t xml:space="preserve"> </w:t>
      </w:r>
      <w:r w:rsidR="00532D02" w:rsidRPr="00933D88">
        <w:t>поменяются.</w:t>
      </w:r>
      <w:r w:rsidR="00933D88">
        <w:t xml:space="preserve"> </w:t>
      </w:r>
      <w:r w:rsidR="00532D02" w:rsidRPr="00933D88">
        <w:t>Накопительную</w:t>
      </w:r>
      <w:r w:rsidR="00933D88">
        <w:t xml:space="preserve"> </w:t>
      </w:r>
      <w:r w:rsidR="00532D02" w:rsidRPr="00933D88">
        <w:t>пенсию</w:t>
      </w:r>
      <w:r w:rsidR="00933D88">
        <w:t xml:space="preserve"> </w:t>
      </w:r>
      <w:r w:rsidR="00532D02" w:rsidRPr="00933D88">
        <w:t>назначат,</w:t>
      </w:r>
      <w:r w:rsidR="00933D88">
        <w:t xml:space="preserve"> </w:t>
      </w:r>
      <w:r w:rsidR="00532D02" w:rsidRPr="00933D88">
        <w:t>как</w:t>
      </w:r>
      <w:r w:rsidR="00933D88">
        <w:t xml:space="preserve"> </w:t>
      </w:r>
      <w:r w:rsidR="00532D02" w:rsidRPr="00933D88">
        <w:t>только</w:t>
      </w:r>
      <w:r w:rsidR="00933D88">
        <w:t xml:space="preserve"> </w:t>
      </w:r>
      <w:r w:rsidR="00532D02" w:rsidRPr="00933D88">
        <w:t>достигнете</w:t>
      </w:r>
      <w:r w:rsidR="00933D88">
        <w:t xml:space="preserve"> </w:t>
      </w:r>
      <w:r w:rsidR="00532D02" w:rsidRPr="00933D88">
        <w:t>пенсионного</w:t>
      </w:r>
      <w:r w:rsidR="00933D88">
        <w:t xml:space="preserve"> </w:t>
      </w:r>
      <w:r w:rsidR="00532D02" w:rsidRPr="00933D88">
        <w:t>возраста,</w:t>
      </w:r>
      <w:r w:rsidR="00933D88">
        <w:t xml:space="preserve"> </w:t>
      </w:r>
      <w:r w:rsidR="00532D02" w:rsidRPr="00933D88">
        <w:t>потребуется</w:t>
      </w:r>
      <w:r w:rsidR="00933D88">
        <w:t xml:space="preserve"> </w:t>
      </w:r>
      <w:r w:rsidR="00532D02" w:rsidRPr="00933D88">
        <w:t>подать</w:t>
      </w:r>
      <w:r w:rsidR="00933D88">
        <w:t xml:space="preserve"> </w:t>
      </w:r>
      <w:r w:rsidR="00532D02" w:rsidRPr="00933D88">
        <w:t>заявление.</w:t>
      </w:r>
      <w:r w:rsidR="00933D88">
        <w:t xml:space="preserve"> </w:t>
      </w:r>
      <w:r w:rsidR="00532D02" w:rsidRPr="00933D88">
        <w:t>Но</w:t>
      </w:r>
      <w:r w:rsidR="00933D88">
        <w:t xml:space="preserve"> </w:t>
      </w:r>
      <w:r w:rsidR="00532D02" w:rsidRPr="00933D88">
        <w:t>зато</w:t>
      </w:r>
      <w:r w:rsidR="00933D88">
        <w:t xml:space="preserve"> </w:t>
      </w:r>
      <w:r w:rsidR="00532D02" w:rsidRPr="00933D88">
        <w:t>появится</w:t>
      </w:r>
      <w:r w:rsidR="00933D88">
        <w:t xml:space="preserve"> </w:t>
      </w:r>
      <w:r w:rsidR="00532D02" w:rsidRPr="00933D88">
        <w:t>возможность</w:t>
      </w:r>
      <w:r w:rsidR="00933D88">
        <w:t xml:space="preserve"> </w:t>
      </w:r>
      <w:r w:rsidR="00532D02" w:rsidRPr="00933D88">
        <w:t>пополнять</w:t>
      </w:r>
      <w:r w:rsidR="00933D88">
        <w:t xml:space="preserve"> </w:t>
      </w:r>
      <w:r w:rsidR="00532D02" w:rsidRPr="00933D88">
        <w:t>сч</w:t>
      </w:r>
      <w:r w:rsidR="001917DE">
        <w:t>е</w:t>
      </w:r>
      <w:r w:rsidR="00532D02" w:rsidRPr="00933D88">
        <w:t>т</w:t>
      </w:r>
      <w:r w:rsidR="00933D88">
        <w:t xml:space="preserve"> </w:t>
      </w:r>
      <w:r w:rsidR="00532D02" w:rsidRPr="00933D88">
        <w:t>новыми</w:t>
      </w:r>
      <w:r w:rsidR="00933D88">
        <w:t xml:space="preserve"> </w:t>
      </w:r>
      <w:r w:rsidR="00532D02" w:rsidRPr="00933D88">
        <w:t>взносами,</w:t>
      </w:r>
      <w:r w:rsidR="00933D88">
        <w:t xml:space="preserve"> </w:t>
      </w:r>
      <w:r w:rsidR="00532D02" w:rsidRPr="00933D88">
        <w:t>получив</w:t>
      </w:r>
      <w:r w:rsidR="00933D88">
        <w:t xml:space="preserve"> </w:t>
      </w:r>
      <w:r w:rsidR="00532D02" w:rsidRPr="00933D88">
        <w:t>от</w:t>
      </w:r>
      <w:r w:rsidR="00933D88">
        <w:t xml:space="preserve"> </w:t>
      </w:r>
      <w:r w:rsidR="00532D02" w:rsidRPr="00933D88">
        <w:t>государства</w:t>
      </w:r>
      <w:r w:rsidR="00933D88">
        <w:t xml:space="preserve"> </w:t>
      </w:r>
      <w:r w:rsidR="00532D02" w:rsidRPr="00933D88">
        <w:t>до</w:t>
      </w:r>
      <w:r w:rsidR="00933D88">
        <w:t xml:space="preserve"> </w:t>
      </w:r>
      <w:r w:rsidR="00532D02" w:rsidRPr="00933D88">
        <w:t>108</w:t>
      </w:r>
      <w:r w:rsidR="00933D88">
        <w:t xml:space="preserve"> </w:t>
      </w:r>
      <w:r w:rsidR="00532D02" w:rsidRPr="00933D88">
        <w:t>000</w:t>
      </w:r>
      <w:r w:rsidR="00933D88">
        <w:t xml:space="preserve"> </w:t>
      </w:r>
      <w:r w:rsidR="00532D02" w:rsidRPr="00933D88">
        <w:t>рублей</w:t>
      </w:r>
      <w:r w:rsidR="00933D88">
        <w:t xml:space="preserve"> </w:t>
      </w:r>
      <w:r w:rsidR="00532D02" w:rsidRPr="00933D88">
        <w:t>и</w:t>
      </w:r>
      <w:r w:rsidR="00933D88">
        <w:t xml:space="preserve"> </w:t>
      </w:r>
      <w:r w:rsidR="00532D02" w:rsidRPr="00933D88">
        <w:t>налоговые</w:t>
      </w:r>
      <w:r w:rsidR="00933D88">
        <w:t xml:space="preserve"> </w:t>
      </w:r>
      <w:r w:rsidR="00532D02" w:rsidRPr="00933D88">
        <w:t>вычеты.</w:t>
      </w:r>
      <w:r w:rsidR="00933D88">
        <w:t xml:space="preserve"> </w:t>
      </w:r>
      <w:r w:rsidR="00532D02" w:rsidRPr="00933D88">
        <w:t>Тут</w:t>
      </w:r>
      <w:r w:rsidR="00933D88">
        <w:t xml:space="preserve"> </w:t>
      </w:r>
      <w:r w:rsidR="00532D02" w:rsidRPr="00933D88">
        <w:t>важно</w:t>
      </w:r>
      <w:r w:rsidR="00933D88">
        <w:t xml:space="preserve"> </w:t>
      </w:r>
      <w:r w:rsidR="00532D02" w:rsidRPr="00933D88">
        <w:t>понимать,</w:t>
      </w:r>
      <w:r w:rsidR="00933D88">
        <w:t xml:space="preserve"> </w:t>
      </w:r>
      <w:r w:rsidR="00532D02" w:rsidRPr="00933D88">
        <w:t>если</w:t>
      </w:r>
      <w:r w:rsidR="00933D88">
        <w:t xml:space="preserve"> </w:t>
      </w:r>
      <w:r w:rsidR="00532D02" w:rsidRPr="00933D88">
        <w:t>вы</w:t>
      </w:r>
      <w:r w:rsidR="00933D88">
        <w:t xml:space="preserve"> </w:t>
      </w:r>
      <w:r w:rsidR="00532D02" w:rsidRPr="00933D88">
        <w:t>переводили</w:t>
      </w:r>
      <w:r w:rsidR="00933D88">
        <w:t xml:space="preserve"> </w:t>
      </w:r>
      <w:r w:rsidR="00532D02" w:rsidRPr="00933D88">
        <w:t>материнский</w:t>
      </w:r>
      <w:r w:rsidR="00933D88">
        <w:t xml:space="preserve"> </w:t>
      </w:r>
      <w:r w:rsidR="00532D02" w:rsidRPr="00933D88">
        <w:t>капитал</w:t>
      </w:r>
      <w:r w:rsidR="00933D88">
        <w:t xml:space="preserve"> </w:t>
      </w:r>
      <w:r w:rsidR="00532D02" w:rsidRPr="00933D88">
        <w:t>на</w:t>
      </w:r>
      <w:r w:rsidR="00933D88">
        <w:t xml:space="preserve"> </w:t>
      </w:r>
      <w:r w:rsidR="001917DE">
        <w:t>«</w:t>
      </w:r>
      <w:r w:rsidR="00532D02" w:rsidRPr="00933D88">
        <w:t>старый</w:t>
      </w:r>
      <w:r w:rsidR="001917DE">
        <w:t>»</w:t>
      </w:r>
      <w:r w:rsidR="00933D88">
        <w:t xml:space="preserve"> </w:t>
      </w:r>
      <w:r w:rsidR="00532D02" w:rsidRPr="00933D88">
        <w:t>пенсионный</w:t>
      </w:r>
      <w:r w:rsidR="00933D88">
        <w:t xml:space="preserve"> </w:t>
      </w:r>
      <w:r w:rsidR="00532D02" w:rsidRPr="00933D88">
        <w:t>сч</w:t>
      </w:r>
      <w:r w:rsidR="001917DE">
        <w:t>е</w:t>
      </w:r>
      <w:r w:rsidR="00532D02" w:rsidRPr="00933D88">
        <w:t>т</w:t>
      </w:r>
      <w:r w:rsidR="00933D88">
        <w:t xml:space="preserve"> </w:t>
      </w:r>
      <w:r w:rsidR="00532D02" w:rsidRPr="00933D88">
        <w:t>(направляли</w:t>
      </w:r>
      <w:r w:rsidR="00933D88">
        <w:t xml:space="preserve"> </w:t>
      </w:r>
      <w:r w:rsidR="00532D02" w:rsidRPr="00933D88">
        <w:t>маткапитал</w:t>
      </w:r>
      <w:r w:rsidR="00933D88">
        <w:t xml:space="preserve"> </w:t>
      </w:r>
      <w:r w:rsidR="00532D02" w:rsidRPr="00933D88">
        <w:t>на</w:t>
      </w:r>
      <w:r w:rsidR="00933D88">
        <w:t xml:space="preserve"> </w:t>
      </w:r>
      <w:r w:rsidR="00532D02" w:rsidRPr="00933D88">
        <w:t>формирование</w:t>
      </w:r>
      <w:r w:rsidR="00933D88">
        <w:t xml:space="preserve"> </w:t>
      </w:r>
      <w:r w:rsidR="00532D02" w:rsidRPr="00933D88">
        <w:t>пенсии),</w:t>
      </w:r>
      <w:r w:rsidR="00933D88">
        <w:t xml:space="preserve"> </w:t>
      </w:r>
      <w:r w:rsidR="00532D02" w:rsidRPr="00933D88">
        <w:t>то</w:t>
      </w:r>
      <w:r w:rsidR="00933D88">
        <w:t xml:space="preserve"> </w:t>
      </w:r>
      <w:r w:rsidR="00532D02" w:rsidRPr="00933D88">
        <w:t>на</w:t>
      </w:r>
      <w:r w:rsidR="00933D88">
        <w:t xml:space="preserve"> </w:t>
      </w:r>
      <w:r w:rsidR="00532D02" w:rsidRPr="00933D88">
        <w:t>новый</w:t>
      </w:r>
      <w:r w:rsidR="00933D88">
        <w:t xml:space="preserve"> </w:t>
      </w:r>
      <w:r w:rsidR="00532D02" w:rsidRPr="00933D88">
        <w:t>сч</w:t>
      </w:r>
      <w:r w:rsidR="001917DE">
        <w:t>е</w:t>
      </w:r>
      <w:r w:rsidR="00532D02" w:rsidRPr="00933D88">
        <w:t>т</w:t>
      </w:r>
      <w:r w:rsidR="00933D88">
        <w:t xml:space="preserve"> </w:t>
      </w:r>
      <w:r w:rsidR="00532D02" w:rsidRPr="00933D88">
        <w:t>он</w:t>
      </w:r>
      <w:r w:rsidR="00933D88">
        <w:t xml:space="preserve"> </w:t>
      </w:r>
      <w:r w:rsidR="00532D02" w:rsidRPr="00933D88">
        <w:t>не</w:t>
      </w:r>
      <w:r w:rsidR="00933D88">
        <w:t xml:space="preserve"> </w:t>
      </w:r>
      <w:r w:rsidR="00532D02" w:rsidRPr="00933D88">
        <w:t>зачислится.</w:t>
      </w:r>
      <w:r w:rsidR="00933D88">
        <w:t xml:space="preserve"> </w:t>
      </w:r>
      <w:r w:rsidR="00532D02" w:rsidRPr="00933D88">
        <w:t>Маткапитал</w:t>
      </w:r>
      <w:r w:rsidR="00933D88">
        <w:t xml:space="preserve"> </w:t>
      </w:r>
      <w:r w:rsidR="00532D02" w:rsidRPr="00933D88">
        <w:t>верн</w:t>
      </w:r>
      <w:r w:rsidR="001917DE">
        <w:t>е</w:t>
      </w:r>
      <w:r w:rsidR="00532D02" w:rsidRPr="00933D88">
        <w:t>тся</w:t>
      </w:r>
      <w:r w:rsidR="00933D88">
        <w:t xml:space="preserve"> </w:t>
      </w:r>
      <w:r w:rsidR="00532D02" w:rsidRPr="00933D88">
        <w:t>в</w:t>
      </w:r>
      <w:r w:rsidR="00933D88">
        <w:t xml:space="preserve"> </w:t>
      </w:r>
      <w:r w:rsidR="00532D02" w:rsidRPr="00933D88">
        <w:t>Социальный</w:t>
      </w:r>
      <w:r w:rsidR="00933D88">
        <w:t xml:space="preserve"> </w:t>
      </w:r>
      <w:r w:rsidR="00532D02" w:rsidRPr="00933D88">
        <w:t>фонд.</w:t>
      </w:r>
      <w:r w:rsidR="00933D88">
        <w:t xml:space="preserve"> </w:t>
      </w:r>
      <w:r w:rsidR="00532D02" w:rsidRPr="00933D88">
        <w:t>Вы</w:t>
      </w:r>
      <w:r w:rsidR="00933D88">
        <w:t xml:space="preserve"> </w:t>
      </w:r>
      <w:r w:rsidR="00532D02" w:rsidRPr="00933D88">
        <w:t>сможете</w:t>
      </w:r>
      <w:r w:rsidR="00933D88">
        <w:t xml:space="preserve"> </w:t>
      </w:r>
      <w:r w:rsidR="00532D02" w:rsidRPr="00933D88">
        <w:t>распорядиться</w:t>
      </w:r>
      <w:r w:rsidR="00933D88">
        <w:t xml:space="preserve"> </w:t>
      </w:r>
      <w:r w:rsidR="00532D02" w:rsidRPr="00933D88">
        <w:t>деньгами</w:t>
      </w:r>
      <w:r w:rsidR="00933D88">
        <w:t xml:space="preserve"> </w:t>
      </w:r>
      <w:r w:rsidR="00532D02" w:rsidRPr="00933D88">
        <w:t>по-новому.</w:t>
      </w:r>
    </w:p>
    <w:p w:rsidR="00532D02" w:rsidRPr="00933D88" w:rsidRDefault="00DC0A78" w:rsidP="00532D02">
      <w:hyperlink r:id="rId16" w:history="1">
        <w:r w:rsidR="00532D02" w:rsidRPr="00933D88">
          <w:rPr>
            <w:rStyle w:val="a3"/>
          </w:rPr>
          <w:t>https://www.vbr.ru/npf/novosti/2024/02/01/pensionnaya-reforma-2024</w:t>
        </w:r>
      </w:hyperlink>
      <w:r w:rsidR="00933D88">
        <w:t xml:space="preserve"> </w:t>
      </w:r>
    </w:p>
    <w:p w:rsidR="00BD400B" w:rsidRPr="00933D88" w:rsidRDefault="00BD400B" w:rsidP="00BD400B">
      <w:pPr>
        <w:pStyle w:val="2"/>
      </w:pPr>
      <w:bookmarkStart w:id="41" w:name="_Toc157740475"/>
      <w:r w:rsidRPr="00933D88">
        <w:t>Новости</w:t>
      </w:r>
      <w:r w:rsidR="00933D88">
        <w:t xml:space="preserve"> </w:t>
      </w:r>
      <w:r w:rsidRPr="00933D88">
        <w:t>Югры,</w:t>
      </w:r>
      <w:r w:rsidR="00933D88">
        <w:t xml:space="preserve"> </w:t>
      </w:r>
      <w:r w:rsidRPr="00933D88">
        <w:t>01.02.2024,</w:t>
      </w:r>
      <w:r w:rsidR="00933D88">
        <w:t xml:space="preserve"> </w:t>
      </w:r>
      <w:r w:rsidRPr="00933D88">
        <w:t>Если</w:t>
      </w:r>
      <w:r w:rsidR="00933D88">
        <w:t xml:space="preserve"> </w:t>
      </w:r>
      <w:r w:rsidRPr="00933D88">
        <w:t>пенсионные</w:t>
      </w:r>
      <w:r w:rsidR="00933D88">
        <w:t xml:space="preserve"> </w:t>
      </w:r>
      <w:r w:rsidRPr="00933D88">
        <w:t>накопления</w:t>
      </w:r>
      <w:r w:rsidR="00933D88">
        <w:t xml:space="preserve"> </w:t>
      </w:r>
      <w:r w:rsidRPr="00933D88">
        <w:t>в</w:t>
      </w:r>
      <w:r w:rsidR="00933D88">
        <w:t xml:space="preserve"> </w:t>
      </w:r>
      <w:r w:rsidRPr="00933D88">
        <w:t>НПФ</w:t>
      </w:r>
      <w:r w:rsidR="00933D88">
        <w:t xml:space="preserve"> </w:t>
      </w:r>
      <w:r w:rsidR="001917DE">
        <w:t>-</w:t>
      </w:r>
      <w:r w:rsidR="00933D88">
        <w:t xml:space="preserve"> </w:t>
      </w:r>
      <w:r w:rsidRPr="00933D88">
        <w:t>беспокоиться</w:t>
      </w:r>
      <w:r w:rsidR="00933D88">
        <w:t xml:space="preserve"> </w:t>
      </w:r>
      <w:r w:rsidRPr="00933D88">
        <w:t>или</w:t>
      </w:r>
      <w:r w:rsidR="00933D88">
        <w:t xml:space="preserve"> </w:t>
      </w:r>
      <w:r w:rsidRPr="00933D88">
        <w:t>радоваться?</w:t>
      </w:r>
      <w:bookmarkEnd w:id="41"/>
    </w:p>
    <w:p w:rsidR="00BD400B" w:rsidRPr="00933D88" w:rsidRDefault="00BD400B" w:rsidP="0038408A">
      <w:pPr>
        <w:pStyle w:val="3"/>
      </w:pPr>
      <w:bookmarkStart w:id="42" w:name="_Toc157740476"/>
      <w:r w:rsidRPr="00933D88">
        <w:t>В</w:t>
      </w:r>
      <w:r w:rsidR="00933D88">
        <w:t xml:space="preserve"> </w:t>
      </w:r>
      <w:r w:rsidRPr="00933D88">
        <w:t>этом</w:t>
      </w:r>
      <w:r w:rsidR="00933D88">
        <w:t xml:space="preserve"> </w:t>
      </w:r>
      <w:r w:rsidRPr="00933D88">
        <w:t>году</w:t>
      </w:r>
      <w:r w:rsidR="00933D88">
        <w:t xml:space="preserve"> </w:t>
      </w:r>
      <w:r w:rsidRPr="00933D88">
        <w:t>в</w:t>
      </w:r>
      <w:r w:rsidR="00933D88">
        <w:t xml:space="preserve"> </w:t>
      </w:r>
      <w:r w:rsidRPr="00933D88">
        <w:t>России</w:t>
      </w:r>
      <w:r w:rsidR="00933D88">
        <w:t xml:space="preserve"> </w:t>
      </w:r>
      <w:r w:rsidRPr="00933D88">
        <w:t>появится</w:t>
      </w:r>
      <w:r w:rsidR="00933D88">
        <w:t xml:space="preserve"> </w:t>
      </w:r>
      <w:r w:rsidRPr="00933D88">
        <w:t>новый</w:t>
      </w:r>
      <w:r w:rsidR="00933D88">
        <w:t xml:space="preserve"> </w:t>
      </w:r>
      <w:r w:rsidRPr="00933D88">
        <w:t>финансовый</w:t>
      </w:r>
      <w:r w:rsidR="00933D88">
        <w:t xml:space="preserve"> </w:t>
      </w:r>
      <w:r w:rsidRPr="00933D88">
        <w:t>инструмент</w:t>
      </w:r>
      <w:r w:rsidR="00933D88">
        <w:t xml:space="preserve"> </w:t>
      </w:r>
      <w:r w:rsidR="001917DE">
        <w:t>-</w:t>
      </w:r>
      <w:r w:rsidR="00933D88">
        <w:t xml:space="preserve"> </w:t>
      </w:r>
      <w:r w:rsidRPr="00933D88">
        <w:t>программа</w:t>
      </w:r>
      <w:r w:rsidR="00933D88">
        <w:t xml:space="preserve"> </w:t>
      </w:r>
      <w:r w:rsidRPr="00933D88">
        <w:t>долгосрочных</w:t>
      </w:r>
      <w:r w:rsidR="00933D88">
        <w:t xml:space="preserve"> </w:t>
      </w:r>
      <w:r w:rsidRPr="00933D88">
        <w:t>сбережений.</w:t>
      </w:r>
      <w:r w:rsidR="00933D88">
        <w:t xml:space="preserve"> </w:t>
      </w:r>
      <w:r w:rsidRPr="00933D88">
        <w:t>С</w:t>
      </w:r>
      <w:r w:rsidR="00933D88">
        <w:t xml:space="preserve"> </w:t>
      </w:r>
      <w:r w:rsidRPr="00933D88">
        <w:t>ее</w:t>
      </w:r>
      <w:r w:rsidR="00933D88">
        <w:t xml:space="preserve"> </w:t>
      </w:r>
      <w:r w:rsidRPr="00933D88">
        <w:t>помощью</w:t>
      </w:r>
      <w:r w:rsidR="00933D88">
        <w:t xml:space="preserve"> </w:t>
      </w:r>
      <w:r w:rsidRPr="00933D88">
        <w:t>можно</w:t>
      </w:r>
      <w:r w:rsidR="00933D88">
        <w:t xml:space="preserve"> </w:t>
      </w:r>
      <w:r w:rsidRPr="00933D88">
        <w:t>будет</w:t>
      </w:r>
      <w:r w:rsidR="00933D88">
        <w:t xml:space="preserve"> </w:t>
      </w:r>
      <w:r w:rsidRPr="00933D88">
        <w:t>накопить</w:t>
      </w:r>
      <w:r w:rsidR="00933D88">
        <w:t xml:space="preserve"> </w:t>
      </w:r>
      <w:r w:rsidRPr="00933D88">
        <w:t>для</w:t>
      </w:r>
      <w:r w:rsidR="00933D88">
        <w:t xml:space="preserve"> </w:t>
      </w:r>
      <w:r w:rsidRPr="00933D88">
        <w:t>себя</w:t>
      </w:r>
      <w:r w:rsidR="00933D88">
        <w:t xml:space="preserve"> </w:t>
      </w:r>
      <w:r w:rsidRPr="00933D88">
        <w:t>дополнительную</w:t>
      </w:r>
      <w:r w:rsidR="00933D88">
        <w:t xml:space="preserve"> </w:t>
      </w:r>
      <w:r w:rsidRPr="00933D88">
        <w:t>пенсию.</w:t>
      </w:r>
      <w:r w:rsidR="00933D88">
        <w:t xml:space="preserve"> </w:t>
      </w:r>
      <w:r w:rsidRPr="00933D88">
        <w:t>Заниматься</w:t>
      </w:r>
      <w:r w:rsidR="00933D88">
        <w:t xml:space="preserve"> </w:t>
      </w:r>
      <w:r w:rsidRPr="00933D88">
        <w:t>реализаций</w:t>
      </w:r>
      <w:r w:rsidR="00933D88">
        <w:t xml:space="preserve"> </w:t>
      </w:r>
      <w:r w:rsidRPr="00933D88">
        <w:t>программы</w:t>
      </w:r>
      <w:r w:rsidR="00933D88">
        <w:t xml:space="preserve"> </w:t>
      </w:r>
      <w:r w:rsidRPr="00933D88">
        <w:t>будут</w:t>
      </w:r>
      <w:r w:rsidR="00933D88">
        <w:t xml:space="preserve"> </w:t>
      </w:r>
      <w:r w:rsidRPr="00933D88">
        <w:t>негосударственные</w:t>
      </w:r>
      <w:r w:rsidR="00933D88">
        <w:t xml:space="preserve"> </w:t>
      </w:r>
      <w:r w:rsidRPr="00933D88">
        <w:t>пенсионные</w:t>
      </w:r>
      <w:r w:rsidR="00933D88">
        <w:t xml:space="preserve"> </w:t>
      </w:r>
      <w:r w:rsidRPr="00933D88">
        <w:t>фонды.</w:t>
      </w:r>
      <w:r w:rsidR="00933D88">
        <w:t xml:space="preserve"> </w:t>
      </w:r>
      <w:r w:rsidRPr="00933D88">
        <w:t>Решили</w:t>
      </w:r>
      <w:r w:rsidR="00933D88">
        <w:t xml:space="preserve"> </w:t>
      </w:r>
      <w:r w:rsidRPr="00933D88">
        <w:t>узнать,</w:t>
      </w:r>
      <w:r w:rsidR="00933D88">
        <w:t xml:space="preserve"> </w:t>
      </w:r>
      <w:r w:rsidRPr="00933D88">
        <w:t>что</w:t>
      </w:r>
      <w:r w:rsidR="00933D88">
        <w:t xml:space="preserve"> </w:t>
      </w:r>
      <w:r w:rsidRPr="00933D88">
        <w:t>сейчас</w:t>
      </w:r>
      <w:r w:rsidR="00933D88">
        <w:t xml:space="preserve"> </w:t>
      </w:r>
      <w:r w:rsidRPr="00933D88">
        <w:t>происходит</w:t>
      </w:r>
      <w:r w:rsidR="00933D88">
        <w:t xml:space="preserve"> </w:t>
      </w:r>
      <w:r w:rsidRPr="00933D88">
        <w:t>на</w:t>
      </w:r>
      <w:r w:rsidR="00933D88">
        <w:t xml:space="preserve"> </w:t>
      </w:r>
      <w:r w:rsidRPr="00933D88">
        <w:t>пенсионном</w:t>
      </w:r>
      <w:r w:rsidR="00933D88">
        <w:t xml:space="preserve"> </w:t>
      </w:r>
      <w:r w:rsidRPr="00933D88">
        <w:t>рынке</w:t>
      </w:r>
      <w:r w:rsidR="00933D88">
        <w:t xml:space="preserve"> </w:t>
      </w:r>
      <w:r w:rsidRPr="00933D88">
        <w:t>и</w:t>
      </w:r>
      <w:r w:rsidR="00933D88">
        <w:t xml:space="preserve"> </w:t>
      </w:r>
      <w:r w:rsidRPr="00933D88">
        <w:t>как</w:t>
      </w:r>
      <w:r w:rsidR="00933D88">
        <w:t xml:space="preserve"> </w:t>
      </w:r>
      <w:r w:rsidRPr="00933D88">
        <w:t>выбрать</w:t>
      </w:r>
      <w:r w:rsidR="00933D88">
        <w:t xml:space="preserve"> </w:t>
      </w:r>
      <w:r w:rsidRPr="00933D88">
        <w:t>НПФ</w:t>
      </w:r>
      <w:r w:rsidR="00933D88">
        <w:t xml:space="preserve"> </w:t>
      </w:r>
      <w:r w:rsidRPr="00933D88">
        <w:t>для</w:t>
      </w:r>
      <w:r w:rsidR="00933D88">
        <w:t xml:space="preserve"> </w:t>
      </w:r>
      <w:r w:rsidRPr="00933D88">
        <w:t>создания</w:t>
      </w:r>
      <w:r w:rsidR="00933D88">
        <w:t xml:space="preserve"> </w:t>
      </w:r>
      <w:r w:rsidRPr="00933D88">
        <w:t>долгосрочных</w:t>
      </w:r>
      <w:r w:rsidR="00933D88">
        <w:t xml:space="preserve"> </w:t>
      </w:r>
      <w:r w:rsidRPr="00933D88">
        <w:t>накоплений?</w:t>
      </w:r>
      <w:bookmarkEnd w:id="42"/>
    </w:p>
    <w:p w:rsidR="00BD400B" w:rsidRPr="00933D88" w:rsidRDefault="00DC0A78" w:rsidP="00BD400B">
      <w:r w:rsidRPr="00933D88">
        <w:t>ЗАМАНЧИВОЕ</w:t>
      </w:r>
      <w:r w:rsidR="00933D88">
        <w:t xml:space="preserve"> </w:t>
      </w:r>
      <w:r w:rsidRPr="00933D88">
        <w:t>ПРЕДЛОЖЕНИЕ</w:t>
      </w:r>
    </w:p>
    <w:p w:rsidR="00BD400B" w:rsidRPr="00933D88" w:rsidRDefault="00BD400B" w:rsidP="00BD400B">
      <w:r w:rsidRPr="00933D88">
        <w:t>Александр</w:t>
      </w:r>
      <w:r w:rsidR="00933D88">
        <w:t xml:space="preserve"> </w:t>
      </w:r>
      <w:r w:rsidRPr="00933D88">
        <w:t>из</w:t>
      </w:r>
      <w:r w:rsidR="00933D88">
        <w:t xml:space="preserve"> </w:t>
      </w:r>
      <w:r w:rsidRPr="00933D88">
        <w:t>Нефтеюганска,</w:t>
      </w:r>
      <w:r w:rsidR="00933D88">
        <w:t xml:space="preserve"> </w:t>
      </w:r>
      <w:r w:rsidRPr="00933D88">
        <w:t>как</w:t>
      </w:r>
      <w:r w:rsidR="00933D88">
        <w:t xml:space="preserve"> </w:t>
      </w:r>
      <w:r w:rsidRPr="00933D88">
        <w:t>и</w:t>
      </w:r>
      <w:r w:rsidR="00933D88">
        <w:t xml:space="preserve"> </w:t>
      </w:r>
      <w:r w:rsidRPr="00933D88">
        <w:t>большинство</w:t>
      </w:r>
      <w:r w:rsidR="00933D88">
        <w:t xml:space="preserve"> </w:t>
      </w:r>
      <w:r w:rsidRPr="00933D88">
        <w:t>россиян,</w:t>
      </w:r>
      <w:r w:rsidR="00933D88">
        <w:t xml:space="preserve"> </w:t>
      </w:r>
      <w:r w:rsidRPr="00933D88">
        <w:t>не</w:t>
      </w:r>
      <w:r w:rsidR="00933D88">
        <w:t xml:space="preserve"> </w:t>
      </w:r>
      <w:r w:rsidRPr="00933D88">
        <w:t>особо</w:t>
      </w:r>
      <w:r w:rsidR="00933D88">
        <w:t xml:space="preserve"> </w:t>
      </w:r>
      <w:r w:rsidRPr="00933D88">
        <w:t>задумывался</w:t>
      </w:r>
      <w:r w:rsidR="00933D88">
        <w:t xml:space="preserve"> </w:t>
      </w:r>
      <w:r w:rsidRPr="00933D88">
        <w:t>о</w:t>
      </w:r>
      <w:r w:rsidR="00933D88">
        <w:t xml:space="preserve"> </w:t>
      </w:r>
      <w:r w:rsidRPr="00933D88">
        <w:t>том,</w:t>
      </w:r>
      <w:r w:rsidR="00933D88">
        <w:t xml:space="preserve"> </w:t>
      </w:r>
      <w:r w:rsidRPr="00933D88">
        <w:t>как</w:t>
      </w:r>
      <w:r w:rsidR="00933D88">
        <w:t xml:space="preserve"> </w:t>
      </w:r>
      <w:r w:rsidRPr="00933D88">
        <w:t>будет</w:t>
      </w:r>
      <w:r w:rsidR="00933D88">
        <w:t xml:space="preserve"> </w:t>
      </w:r>
      <w:r w:rsidRPr="00933D88">
        <w:t>жить</w:t>
      </w:r>
      <w:r w:rsidR="00933D88">
        <w:t xml:space="preserve"> </w:t>
      </w:r>
      <w:r w:rsidRPr="00933D88">
        <w:t>после</w:t>
      </w:r>
      <w:r w:rsidR="00933D88">
        <w:t xml:space="preserve"> </w:t>
      </w:r>
      <w:r w:rsidRPr="00933D88">
        <w:t>выхода</w:t>
      </w:r>
      <w:r w:rsidR="00933D88">
        <w:t xml:space="preserve"> </w:t>
      </w:r>
      <w:r w:rsidRPr="00933D88">
        <w:t>на</w:t>
      </w:r>
      <w:r w:rsidR="00933D88">
        <w:t xml:space="preserve"> </w:t>
      </w:r>
      <w:r w:rsidRPr="00933D88">
        <w:t>пенсию.</w:t>
      </w:r>
      <w:r w:rsidR="00933D88">
        <w:t xml:space="preserve"> </w:t>
      </w:r>
      <w:r w:rsidRPr="00933D88">
        <w:t>Доход</w:t>
      </w:r>
      <w:r w:rsidR="00933D88">
        <w:t xml:space="preserve"> </w:t>
      </w:r>
      <w:r w:rsidRPr="00933D88">
        <w:t>у</w:t>
      </w:r>
      <w:r w:rsidR="00933D88">
        <w:t xml:space="preserve"> </w:t>
      </w:r>
      <w:r w:rsidRPr="00933D88">
        <w:t>него</w:t>
      </w:r>
      <w:r w:rsidR="00933D88">
        <w:t xml:space="preserve"> </w:t>
      </w:r>
      <w:r w:rsidRPr="00933D88">
        <w:t>сейчас</w:t>
      </w:r>
      <w:r w:rsidR="00933D88">
        <w:t xml:space="preserve"> </w:t>
      </w:r>
      <w:r w:rsidRPr="00933D88">
        <w:t>стабильный,</w:t>
      </w:r>
      <w:r w:rsidR="00933D88">
        <w:t xml:space="preserve"> </w:t>
      </w:r>
      <w:r w:rsidRPr="00933D88">
        <w:t>планов</w:t>
      </w:r>
      <w:r w:rsidR="00933D88">
        <w:t xml:space="preserve"> </w:t>
      </w:r>
      <w:r w:rsidRPr="00933D88">
        <w:t>уходить</w:t>
      </w:r>
      <w:r w:rsidR="00933D88">
        <w:t xml:space="preserve"> </w:t>
      </w:r>
      <w:r w:rsidRPr="00933D88">
        <w:t>на</w:t>
      </w:r>
      <w:r w:rsidR="00933D88">
        <w:t xml:space="preserve"> </w:t>
      </w:r>
      <w:r w:rsidRPr="00933D88">
        <w:t>заслуженный</w:t>
      </w:r>
      <w:r w:rsidR="00933D88">
        <w:t xml:space="preserve"> </w:t>
      </w:r>
      <w:r w:rsidRPr="00933D88">
        <w:t>отдых</w:t>
      </w:r>
      <w:r w:rsidR="00933D88">
        <w:t xml:space="preserve"> </w:t>
      </w:r>
      <w:r w:rsidRPr="00933D88">
        <w:t>в</w:t>
      </w:r>
      <w:r w:rsidR="00933D88">
        <w:t xml:space="preserve"> </w:t>
      </w:r>
      <w:r w:rsidRPr="00933D88">
        <w:t>ближайшие</w:t>
      </w:r>
      <w:r w:rsidR="00933D88">
        <w:t xml:space="preserve"> </w:t>
      </w:r>
      <w:r w:rsidRPr="00933D88">
        <w:t>годы</w:t>
      </w:r>
      <w:r w:rsidR="00933D88">
        <w:t xml:space="preserve"> </w:t>
      </w:r>
      <w:r w:rsidRPr="00933D88">
        <w:t>нет,</w:t>
      </w:r>
      <w:r w:rsidR="00933D88">
        <w:t xml:space="preserve"> </w:t>
      </w:r>
      <w:r w:rsidRPr="00933D88">
        <w:t>в</w:t>
      </w:r>
      <w:r w:rsidR="00933D88">
        <w:t xml:space="preserve"> </w:t>
      </w:r>
      <w:r w:rsidRPr="00933D88">
        <w:t>будущем</w:t>
      </w:r>
      <w:r w:rsidR="00933D88">
        <w:t xml:space="preserve"> </w:t>
      </w:r>
      <w:r w:rsidRPr="00933D88">
        <w:t>рассчитывает</w:t>
      </w:r>
      <w:r w:rsidR="00933D88">
        <w:t xml:space="preserve"> </w:t>
      </w:r>
      <w:r w:rsidRPr="00933D88">
        <w:t>на</w:t>
      </w:r>
      <w:r w:rsidR="00933D88">
        <w:t xml:space="preserve"> </w:t>
      </w:r>
      <w:r w:rsidRPr="00933D88">
        <w:t>пенсию</w:t>
      </w:r>
      <w:r w:rsidR="00933D88">
        <w:t xml:space="preserve"> </w:t>
      </w:r>
      <w:r w:rsidRPr="00933D88">
        <w:t>от</w:t>
      </w:r>
      <w:r w:rsidR="00933D88">
        <w:t xml:space="preserve"> </w:t>
      </w:r>
      <w:r w:rsidRPr="00933D88">
        <w:t>государства.</w:t>
      </w:r>
      <w:r w:rsidR="00933D88">
        <w:t xml:space="preserve"> </w:t>
      </w:r>
      <w:r w:rsidRPr="00933D88">
        <w:t>О</w:t>
      </w:r>
      <w:r w:rsidR="00933D88">
        <w:t xml:space="preserve"> </w:t>
      </w:r>
      <w:r w:rsidRPr="00933D88">
        <w:t>том,</w:t>
      </w:r>
      <w:r w:rsidR="00933D88">
        <w:t xml:space="preserve"> </w:t>
      </w:r>
      <w:r w:rsidRPr="00933D88">
        <w:t>что</w:t>
      </w:r>
      <w:r w:rsidR="00933D88">
        <w:t xml:space="preserve"> </w:t>
      </w:r>
      <w:r w:rsidRPr="00933D88">
        <w:t>у</w:t>
      </w:r>
      <w:r w:rsidR="00933D88">
        <w:t xml:space="preserve"> </w:t>
      </w:r>
      <w:r w:rsidRPr="00933D88">
        <w:t>него</w:t>
      </w:r>
      <w:r w:rsidR="00933D88">
        <w:t xml:space="preserve"> </w:t>
      </w:r>
      <w:r w:rsidRPr="00933D88">
        <w:t>есть</w:t>
      </w:r>
      <w:r w:rsidR="00933D88">
        <w:t xml:space="preserve"> </w:t>
      </w:r>
      <w:r w:rsidRPr="00933D88">
        <w:t>пенсионные</w:t>
      </w:r>
      <w:r w:rsidR="00933D88">
        <w:t xml:space="preserve"> </w:t>
      </w:r>
      <w:r w:rsidRPr="00933D88">
        <w:t>накопления</w:t>
      </w:r>
      <w:r w:rsidR="00933D88">
        <w:t xml:space="preserve"> </w:t>
      </w:r>
      <w:r w:rsidRPr="00933D88">
        <w:t>в</w:t>
      </w:r>
      <w:r w:rsidR="00933D88">
        <w:t xml:space="preserve"> </w:t>
      </w:r>
      <w:r w:rsidRPr="00933D88">
        <w:t>системе</w:t>
      </w:r>
      <w:r w:rsidR="00933D88">
        <w:t xml:space="preserve"> </w:t>
      </w:r>
      <w:r w:rsidRPr="00933D88">
        <w:t>обязательного</w:t>
      </w:r>
      <w:r w:rsidR="00933D88">
        <w:t xml:space="preserve"> </w:t>
      </w:r>
      <w:r w:rsidRPr="00933D88">
        <w:t>пенсионного</w:t>
      </w:r>
      <w:r w:rsidR="00933D88">
        <w:t xml:space="preserve"> </w:t>
      </w:r>
      <w:r w:rsidRPr="00933D88">
        <w:t>страхования</w:t>
      </w:r>
      <w:r w:rsidR="00933D88">
        <w:t xml:space="preserve"> </w:t>
      </w:r>
      <w:r w:rsidRPr="00933D88">
        <w:t>(ОПС),</w:t>
      </w:r>
      <w:r w:rsidR="00933D88">
        <w:t xml:space="preserve"> </w:t>
      </w:r>
      <w:r w:rsidRPr="00933D88">
        <w:t>он</w:t>
      </w:r>
      <w:r w:rsidR="00933D88">
        <w:t xml:space="preserve"> </w:t>
      </w:r>
      <w:r w:rsidRPr="00933D88">
        <w:t>знал,</w:t>
      </w:r>
      <w:r w:rsidR="00933D88">
        <w:t xml:space="preserve"> </w:t>
      </w:r>
      <w:r w:rsidRPr="00933D88">
        <w:t>но,</w:t>
      </w:r>
      <w:r w:rsidR="00933D88">
        <w:t xml:space="preserve"> </w:t>
      </w:r>
      <w:r w:rsidRPr="00933D88">
        <w:t>как</w:t>
      </w:r>
      <w:r w:rsidR="00933D88">
        <w:t xml:space="preserve"> </w:t>
      </w:r>
      <w:r w:rsidRPr="00933D88">
        <w:t>многие</w:t>
      </w:r>
      <w:r w:rsidR="00933D88">
        <w:t xml:space="preserve"> </w:t>
      </w:r>
      <w:r w:rsidRPr="00933D88">
        <w:t>земляки,</w:t>
      </w:r>
      <w:r w:rsidR="00933D88">
        <w:t xml:space="preserve"> </w:t>
      </w:r>
      <w:r w:rsidRPr="00933D88">
        <w:t>интереса</w:t>
      </w:r>
      <w:r w:rsidR="00933D88">
        <w:t xml:space="preserve"> </w:t>
      </w:r>
      <w:r w:rsidRPr="00933D88">
        <w:t>к</w:t>
      </w:r>
      <w:r w:rsidR="00933D88">
        <w:t xml:space="preserve"> </w:t>
      </w:r>
      <w:r w:rsidRPr="00933D88">
        <w:t>ним</w:t>
      </w:r>
      <w:r w:rsidR="00933D88">
        <w:t xml:space="preserve"> </w:t>
      </w:r>
      <w:r w:rsidRPr="00933D88">
        <w:t>не</w:t>
      </w:r>
      <w:r w:rsidR="00933D88">
        <w:t xml:space="preserve"> </w:t>
      </w:r>
      <w:r w:rsidRPr="00933D88">
        <w:t>проявлял,</w:t>
      </w:r>
      <w:r w:rsidR="00933D88">
        <w:t xml:space="preserve"> </w:t>
      </w:r>
      <w:r w:rsidRPr="00933D88">
        <w:t>ведь</w:t>
      </w:r>
      <w:r w:rsidR="00933D88">
        <w:t xml:space="preserve"> </w:t>
      </w:r>
      <w:r w:rsidRPr="00933D88">
        <w:t>получить</w:t>
      </w:r>
      <w:r w:rsidR="00933D88">
        <w:t xml:space="preserve"> </w:t>
      </w:r>
      <w:r w:rsidRPr="00933D88">
        <w:t>средства</w:t>
      </w:r>
      <w:r w:rsidR="00933D88">
        <w:t xml:space="preserve"> </w:t>
      </w:r>
      <w:r w:rsidRPr="00933D88">
        <w:t>до</w:t>
      </w:r>
      <w:r w:rsidR="00933D88">
        <w:t xml:space="preserve"> </w:t>
      </w:r>
      <w:r w:rsidRPr="00933D88">
        <w:t>наступления</w:t>
      </w:r>
      <w:r w:rsidR="00933D88">
        <w:t xml:space="preserve"> </w:t>
      </w:r>
      <w:r w:rsidRPr="00933D88">
        <w:t>официального</w:t>
      </w:r>
      <w:r w:rsidR="00933D88">
        <w:t xml:space="preserve"> </w:t>
      </w:r>
      <w:r w:rsidRPr="00933D88">
        <w:t>пенсионного</w:t>
      </w:r>
      <w:r w:rsidR="00933D88">
        <w:t xml:space="preserve"> </w:t>
      </w:r>
      <w:r w:rsidRPr="00933D88">
        <w:t>возраста</w:t>
      </w:r>
      <w:r w:rsidR="00933D88">
        <w:t xml:space="preserve"> </w:t>
      </w:r>
      <w:r w:rsidRPr="00933D88">
        <w:t>невозможно.</w:t>
      </w:r>
    </w:p>
    <w:p w:rsidR="00BD400B" w:rsidRPr="00933D88" w:rsidRDefault="00BD400B" w:rsidP="00BD400B">
      <w:r w:rsidRPr="00933D88">
        <w:t>Вспомнил</w:t>
      </w:r>
      <w:r w:rsidR="00933D88">
        <w:t xml:space="preserve"> </w:t>
      </w:r>
      <w:r w:rsidRPr="00933D88">
        <w:t>о</w:t>
      </w:r>
      <w:r w:rsidR="00933D88">
        <w:t xml:space="preserve"> </w:t>
      </w:r>
      <w:r w:rsidRPr="00933D88">
        <w:t>пенсионных</w:t>
      </w:r>
      <w:r w:rsidR="00933D88">
        <w:t xml:space="preserve"> </w:t>
      </w:r>
      <w:r w:rsidRPr="00933D88">
        <w:t>накоплениях</w:t>
      </w:r>
      <w:r w:rsidR="00933D88">
        <w:t xml:space="preserve"> </w:t>
      </w:r>
      <w:r w:rsidRPr="00933D88">
        <w:t>Александр</w:t>
      </w:r>
      <w:r w:rsidR="00933D88">
        <w:t xml:space="preserve"> </w:t>
      </w:r>
      <w:r w:rsidRPr="00933D88">
        <w:t>совсем</w:t>
      </w:r>
      <w:r w:rsidR="00933D88">
        <w:t xml:space="preserve"> </w:t>
      </w:r>
      <w:r w:rsidRPr="00933D88">
        <w:t>недавно.</w:t>
      </w:r>
      <w:r w:rsidR="00933D88">
        <w:t xml:space="preserve"> </w:t>
      </w:r>
      <w:r w:rsidRPr="00933D88">
        <w:t>В</w:t>
      </w:r>
      <w:r w:rsidR="00933D88">
        <w:t xml:space="preserve"> </w:t>
      </w:r>
      <w:r w:rsidRPr="00933D88">
        <w:t>последнее</w:t>
      </w:r>
      <w:r w:rsidR="00933D88">
        <w:t xml:space="preserve"> </w:t>
      </w:r>
      <w:r w:rsidRPr="00933D88">
        <w:t>время</w:t>
      </w:r>
      <w:r w:rsidR="00933D88">
        <w:t xml:space="preserve"> </w:t>
      </w:r>
      <w:r w:rsidRPr="00933D88">
        <w:t>в</w:t>
      </w:r>
      <w:r w:rsidR="00933D88">
        <w:t xml:space="preserve"> </w:t>
      </w:r>
      <w:r w:rsidRPr="00933D88">
        <w:t>публикациях</w:t>
      </w:r>
      <w:r w:rsidR="00933D88">
        <w:t xml:space="preserve"> </w:t>
      </w:r>
      <w:r w:rsidRPr="00933D88">
        <w:t>СМИ</w:t>
      </w:r>
      <w:r w:rsidR="00933D88">
        <w:t xml:space="preserve"> </w:t>
      </w:r>
      <w:r w:rsidRPr="00933D88">
        <w:t>и</w:t>
      </w:r>
      <w:r w:rsidR="00933D88">
        <w:t xml:space="preserve"> </w:t>
      </w:r>
      <w:r w:rsidRPr="00933D88">
        <w:t>отзывах</w:t>
      </w:r>
      <w:r w:rsidR="00933D88">
        <w:t xml:space="preserve"> </w:t>
      </w:r>
      <w:r w:rsidRPr="00933D88">
        <w:t>в</w:t>
      </w:r>
      <w:r w:rsidR="00933D88">
        <w:t xml:space="preserve"> </w:t>
      </w:r>
      <w:r w:rsidRPr="00933D88">
        <w:t>соцсетях</w:t>
      </w:r>
      <w:r w:rsidR="00933D88">
        <w:t xml:space="preserve"> </w:t>
      </w:r>
      <w:r w:rsidRPr="00933D88">
        <w:t>все</w:t>
      </w:r>
      <w:r w:rsidR="00933D88">
        <w:t xml:space="preserve"> </w:t>
      </w:r>
      <w:r w:rsidRPr="00933D88">
        <w:t>чаще</w:t>
      </w:r>
      <w:r w:rsidR="00933D88">
        <w:t xml:space="preserve"> </w:t>
      </w:r>
      <w:r w:rsidRPr="00933D88">
        <w:t>упоминается</w:t>
      </w:r>
      <w:r w:rsidR="00933D88">
        <w:t xml:space="preserve"> </w:t>
      </w:r>
      <w:r w:rsidRPr="00933D88">
        <w:t>программа</w:t>
      </w:r>
      <w:r w:rsidR="00933D88">
        <w:t xml:space="preserve"> </w:t>
      </w:r>
      <w:r w:rsidRPr="00933D88">
        <w:t>долгосрочных</w:t>
      </w:r>
      <w:r w:rsidR="00933D88">
        <w:t xml:space="preserve"> </w:t>
      </w:r>
      <w:r w:rsidRPr="00933D88">
        <w:t>сбережений,</w:t>
      </w:r>
      <w:r w:rsidR="00933D88">
        <w:t xml:space="preserve"> </w:t>
      </w:r>
      <w:r w:rsidRPr="00933D88">
        <w:t>в</w:t>
      </w:r>
      <w:r w:rsidR="00933D88">
        <w:t xml:space="preserve"> </w:t>
      </w:r>
      <w:r w:rsidRPr="00933D88">
        <w:t>которую</w:t>
      </w:r>
      <w:r w:rsidR="00933D88">
        <w:t xml:space="preserve"> </w:t>
      </w:r>
      <w:r w:rsidRPr="00933D88">
        <w:t>в</w:t>
      </w:r>
      <w:r w:rsidR="00933D88">
        <w:t xml:space="preserve"> </w:t>
      </w:r>
      <w:r w:rsidRPr="00933D88">
        <w:t>качестве</w:t>
      </w:r>
      <w:r w:rsidR="00933D88">
        <w:t xml:space="preserve"> </w:t>
      </w:r>
      <w:r w:rsidRPr="00933D88">
        <w:t>единовременного</w:t>
      </w:r>
      <w:r w:rsidR="00933D88">
        <w:t xml:space="preserve"> </w:t>
      </w:r>
      <w:r w:rsidRPr="00933D88">
        <w:t>взноса</w:t>
      </w:r>
      <w:r w:rsidR="00933D88">
        <w:t xml:space="preserve"> </w:t>
      </w:r>
      <w:r w:rsidRPr="00933D88">
        <w:t>можно</w:t>
      </w:r>
      <w:r w:rsidR="00933D88">
        <w:t xml:space="preserve"> </w:t>
      </w:r>
      <w:r w:rsidRPr="00933D88">
        <w:t>будет</w:t>
      </w:r>
      <w:r w:rsidR="00933D88">
        <w:t xml:space="preserve"> </w:t>
      </w:r>
      <w:r w:rsidRPr="00933D88">
        <w:t>перевести</w:t>
      </w:r>
      <w:r w:rsidR="00933D88">
        <w:t xml:space="preserve"> </w:t>
      </w:r>
      <w:r w:rsidRPr="00933D88">
        <w:t>пенсионные</w:t>
      </w:r>
      <w:r w:rsidR="00933D88">
        <w:t xml:space="preserve"> </w:t>
      </w:r>
      <w:r w:rsidRPr="00933D88">
        <w:t>накопления</w:t>
      </w:r>
      <w:r w:rsidR="00933D88">
        <w:t xml:space="preserve"> </w:t>
      </w:r>
      <w:r w:rsidRPr="00933D88">
        <w:t>по</w:t>
      </w:r>
      <w:r w:rsidR="00933D88">
        <w:t xml:space="preserve"> </w:t>
      </w:r>
      <w:r w:rsidRPr="00933D88">
        <w:t>ОПС.</w:t>
      </w:r>
      <w:r w:rsidR="00933D88">
        <w:t xml:space="preserve"> </w:t>
      </w:r>
      <w:r w:rsidRPr="00933D88">
        <w:t>И</w:t>
      </w:r>
      <w:r w:rsidR="00933D88">
        <w:t xml:space="preserve"> </w:t>
      </w:r>
      <w:r w:rsidRPr="00933D88">
        <w:t>дополнительно</w:t>
      </w:r>
      <w:r w:rsidR="00933D88">
        <w:t xml:space="preserve"> </w:t>
      </w:r>
      <w:r w:rsidRPr="00933D88">
        <w:t>приумножить</w:t>
      </w:r>
      <w:r w:rsidR="00933D88">
        <w:t xml:space="preserve"> </w:t>
      </w:r>
      <w:r w:rsidRPr="00933D88">
        <w:t>свои</w:t>
      </w:r>
      <w:r w:rsidR="00933D88">
        <w:t xml:space="preserve"> </w:t>
      </w:r>
      <w:r w:rsidRPr="00933D88">
        <w:t>накопления</w:t>
      </w:r>
      <w:r w:rsidR="00933D88">
        <w:t xml:space="preserve"> </w:t>
      </w:r>
      <w:r w:rsidRPr="00933D88">
        <w:t>за</w:t>
      </w:r>
      <w:r w:rsidR="00933D88">
        <w:t xml:space="preserve"> </w:t>
      </w:r>
      <w:r w:rsidRPr="00933D88">
        <w:t>счет</w:t>
      </w:r>
      <w:r w:rsidR="00933D88">
        <w:t xml:space="preserve"> </w:t>
      </w:r>
      <w:r w:rsidRPr="00933D88">
        <w:t>государственного</w:t>
      </w:r>
      <w:r w:rsidR="00933D88">
        <w:t xml:space="preserve"> </w:t>
      </w:r>
      <w:r w:rsidRPr="00933D88">
        <w:t>софинансирования</w:t>
      </w:r>
      <w:r w:rsidR="00933D88">
        <w:t xml:space="preserve"> </w:t>
      </w:r>
      <w:r w:rsidRPr="00933D88">
        <w:t>взносов</w:t>
      </w:r>
      <w:r w:rsidR="00933D88">
        <w:t xml:space="preserve"> </w:t>
      </w:r>
      <w:r w:rsidRPr="00933D88">
        <w:t>участников</w:t>
      </w:r>
      <w:r w:rsidR="00933D88">
        <w:t xml:space="preserve"> </w:t>
      </w:r>
      <w:r w:rsidRPr="00933D88">
        <w:t>программы</w:t>
      </w:r>
      <w:r w:rsidR="00933D88">
        <w:t xml:space="preserve"> </w:t>
      </w:r>
      <w:r w:rsidRPr="00933D88">
        <w:t>и</w:t>
      </w:r>
      <w:r w:rsidR="00933D88">
        <w:t xml:space="preserve"> </w:t>
      </w:r>
      <w:r w:rsidRPr="00933D88">
        <w:t>повышенного</w:t>
      </w:r>
      <w:r w:rsidR="00933D88">
        <w:t xml:space="preserve"> </w:t>
      </w:r>
      <w:r w:rsidRPr="00933D88">
        <w:t>налогового</w:t>
      </w:r>
      <w:r w:rsidR="00933D88">
        <w:t xml:space="preserve"> </w:t>
      </w:r>
      <w:r w:rsidRPr="00933D88">
        <w:t>вычета.</w:t>
      </w:r>
    </w:p>
    <w:p w:rsidR="00BD400B" w:rsidRPr="00933D88" w:rsidRDefault="00BD400B" w:rsidP="00BD400B">
      <w:r w:rsidRPr="00933D88">
        <w:t>Эти</w:t>
      </w:r>
      <w:r w:rsidR="00933D88">
        <w:t xml:space="preserve"> </w:t>
      </w:r>
      <w:r w:rsidRPr="00933D88">
        <w:t>преференции</w:t>
      </w:r>
      <w:r w:rsidR="00933D88">
        <w:t xml:space="preserve"> </w:t>
      </w:r>
      <w:r w:rsidRPr="00933D88">
        <w:t>заинтересовали</w:t>
      </w:r>
      <w:r w:rsidR="00933D88">
        <w:t xml:space="preserve"> </w:t>
      </w:r>
      <w:r w:rsidRPr="00933D88">
        <w:t>Александра.</w:t>
      </w:r>
      <w:r w:rsidR="00933D88">
        <w:t xml:space="preserve"> </w:t>
      </w:r>
      <w:r w:rsidRPr="00933D88">
        <w:t>Он</w:t>
      </w:r>
      <w:r w:rsidR="00933D88">
        <w:t xml:space="preserve"> </w:t>
      </w:r>
      <w:r w:rsidRPr="00933D88">
        <w:t>заказал</w:t>
      </w:r>
      <w:r w:rsidR="00933D88">
        <w:t xml:space="preserve"> </w:t>
      </w:r>
      <w:r w:rsidRPr="00933D88">
        <w:t>выписку</w:t>
      </w:r>
      <w:r w:rsidR="00933D88">
        <w:t xml:space="preserve"> </w:t>
      </w:r>
      <w:r w:rsidRPr="00933D88">
        <w:t>со</w:t>
      </w:r>
      <w:r w:rsidR="00933D88">
        <w:t xml:space="preserve"> </w:t>
      </w:r>
      <w:r w:rsidRPr="00933D88">
        <w:t>своего</w:t>
      </w:r>
      <w:r w:rsidR="00933D88">
        <w:t xml:space="preserve"> </w:t>
      </w:r>
      <w:r w:rsidRPr="00933D88">
        <w:t>лицевого</w:t>
      </w:r>
      <w:r w:rsidR="00933D88">
        <w:t xml:space="preserve"> </w:t>
      </w:r>
      <w:r w:rsidRPr="00933D88">
        <w:t>счета</w:t>
      </w:r>
      <w:r w:rsidR="00933D88">
        <w:t xml:space="preserve"> </w:t>
      </w:r>
      <w:r w:rsidRPr="00933D88">
        <w:t>через</w:t>
      </w:r>
      <w:r w:rsidR="00933D88">
        <w:t xml:space="preserve"> </w:t>
      </w:r>
      <w:r w:rsidR="001917DE">
        <w:t>«</w:t>
      </w:r>
      <w:r w:rsidRPr="00933D88">
        <w:t>Госуслуги</w:t>
      </w:r>
      <w:r w:rsidR="001917DE">
        <w:t>»</w:t>
      </w:r>
      <w:r w:rsidR="00933D88">
        <w:t xml:space="preserve"> </w:t>
      </w:r>
      <w:r w:rsidRPr="00933D88">
        <w:t>и</w:t>
      </w:r>
      <w:r w:rsidR="00933D88">
        <w:t xml:space="preserve"> </w:t>
      </w:r>
      <w:r w:rsidRPr="00933D88">
        <w:t>обнаружил,</w:t>
      </w:r>
      <w:r w:rsidR="00933D88">
        <w:t xml:space="preserve"> </w:t>
      </w:r>
      <w:r w:rsidRPr="00933D88">
        <w:t>что</w:t>
      </w:r>
      <w:r w:rsidR="00933D88">
        <w:t xml:space="preserve"> </w:t>
      </w:r>
      <w:r w:rsidRPr="00933D88">
        <w:t>его</w:t>
      </w:r>
      <w:r w:rsidR="00933D88">
        <w:t xml:space="preserve"> </w:t>
      </w:r>
      <w:r w:rsidRPr="00933D88">
        <w:t>накопительной</w:t>
      </w:r>
      <w:r w:rsidR="00933D88">
        <w:t xml:space="preserve"> </w:t>
      </w:r>
      <w:r w:rsidRPr="00933D88">
        <w:t>пенсией</w:t>
      </w:r>
      <w:r w:rsidR="00933D88">
        <w:t xml:space="preserve"> </w:t>
      </w:r>
      <w:r w:rsidRPr="00933D88">
        <w:t>управляет</w:t>
      </w:r>
      <w:r w:rsidR="00933D88">
        <w:t xml:space="preserve"> </w:t>
      </w:r>
      <w:r w:rsidRPr="00933D88">
        <w:t>не</w:t>
      </w:r>
      <w:r w:rsidR="00933D88">
        <w:t xml:space="preserve"> </w:t>
      </w:r>
      <w:r w:rsidRPr="00933D88">
        <w:t>Соцфонд,</w:t>
      </w:r>
      <w:r w:rsidR="00933D88">
        <w:t xml:space="preserve"> </w:t>
      </w:r>
      <w:r w:rsidRPr="00933D88">
        <w:t>как</w:t>
      </w:r>
      <w:r w:rsidR="00933D88">
        <w:t xml:space="preserve"> </w:t>
      </w:r>
      <w:r w:rsidRPr="00933D88">
        <w:t>он</w:t>
      </w:r>
      <w:r w:rsidR="00933D88">
        <w:t xml:space="preserve"> </w:t>
      </w:r>
      <w:r w:rsidRPr="00933D88">
        <w:t>думал,</w:t>
      </w:r>
      <w:r w:rsidR="00933D88">
        <w:t xml:space="preserve"> </w:t>
      </w:r>
      <w:r w:rsidRPr="00933D88">
        <w:t>а</w:t>
      </w:r>
      <w:r w:rsidR="00933D88">
        <w:t xml:space="preserve"> </w:t>
      </w:r>
      <w:r w:rsidRPr="00933D88">
        <w:t>негосударственный</w:t>
      </w:r>
      <w:r w:rsidR="00933D88">
        <w:t xml:space="preserve"> </w:t>
      </w:r>
      <w:r w:rsidRPr="00933D88">
        <w:t>пенсионный</w:t>
      </w:r>
      <w:r w:rsidR="00933D88">
        <w:t xml:space="preserve"> </w:t>
      </w:r>
      <w:r w:rsidRPr="00933D88">
        <w:t>фонд</w:t>
      </w:r>
      <w:r w:rsidR="00933D88">
        <w:t xml:space="preserve"> </w:t>
      </w:r>
      <w:r w:rsidR="001917DE">
        <w:t>«</w:t>
      </w:r>
      <w:r w:rsidRPr="00933D88">
        <w:t>Будущее</w:t>
      </w:r>
      <w:r w:rsidR="001917DE">
        <w:t>»</w:t>
      </w:r>
      <w:r w:rsidRPr="00933D88">
        <w:t>.</w:t>
      </w:r>
      <w:r w:rsidR="00933D88">
        <w:t xml:space="preserve"> </w:t>
      </w:r>
      <w:r w:rsidRPr="00933D88">
        <w:t>Изучив</w:t>
      </w:r>
      <w:r w:rsidR="00933D88">
        <w:t xml:space="preserve"> </w:t>
      </w:r>
      <w:r w:rsidRPr="00933D88">
        <w:lastRenderedPageBreak/>
        <w:t>вопрос,</w:t>
      </w:r>
      <w:r w:rsidR="00933D88">
        <w:t xml:space="preserve"> </w:t>
      </w:r>
      <w:r w:rsidRPr="00933D88">
        <w:t>Александр</w:t>
      </w:r>
      <w:r w:rsidR="00933D88">
        <w:t xml:space="preserve"> </w:t>
      </w:r>
      <w:r w:rsidRPr="00933D88">
        <w:t>убедился,</w:t>
      </w:r>
      <w:r w:rsidR="00933D88">
        <w:t xml:space="preserve"> </w:t>
      </w:r>
      <w:r w:rsidRPr="00933D88">
        <w:t>что</w:t>
      </w:r>
      <w:r w:rsidR="00933D88">
        <w:t xml:space="preserve"> </w:t>
      </w:r>
      <w:r w:rsidRPr="00933D88">
        <w:t>НПФ</w:t>
      </w:r>
      <w:r w:rsidR="00933D88">
        <w:t xml:space="preserve"> </w:t>
      </w:r>
      <w:r w:rsidR="001917DE">
        <w:t>«</w:t>
      </w:r>
      <w:r w:rsidRPr="00933D88">
        <w:t>Будущее</w:t>
      </w:r>
      <w:r w:rsidR="001917DE">
        <w:t>»</w:t>
      </w:r>
      <w:r w:rsidR="00933D88">
        <w:t xml:space="preserve"> </w:t>
      </w:r>
      <w:r w:rsidRPr="00933D88">
        <w:t>-</w:t>
      </w:r>
      <w:r w:rsidR="00933D88">
        <w:t xml:space="preserve"> </w:t>
      </w:r>
      <w:r w:rsidRPr="00933D88">
        <w:t>надежный</w:t>
      </w:r>
      <w:r w:rsidR="00933D88">
        <w:t xml:space="preserve"> </w:t>
      </w:r>
      <w:r w:rsidRPr="00933D88">
        <w:t>фонд:</w:t>
      </w:r>
      <w:r w:rsidR="00933D88">
        <w:t xml:space="preserve"> </w:t>
      </w:r>
      <w:r w:rsidRPr="00933D88">
        <w:t>входит</w:t>
      </w:r>
      <w:r w:rsidR="00933D88">
        <w:t xml:space="preserve"> </w:t>
      </w:r>
      <w:r w:rsidRPr="00933D88">
        <w:t>в</w:t>
      </w:r>
      <w:r w:rsidR="00933D88">
        <w:t xml:space="preserve"> </w:t>
      </w:r>
      <w:r w:rsidRPr="00933D88">
        <w:t>ТОП-10</w:t>
      </w:r>
      <w:r w:rsidR="00933D88">
        <w:t xml:space="preserve"> </w:t>
      </w:r>
      <w:r w:rsidRPr="00933D88">
        <w:t>российских</w:t>
      </w:r>
      <w:r w:rsidR="00933D88">
        <w:t xml:space="preserve"> </w:t>
      </w:r>
      <w:r w:rsidRPr="00933D88">
        <w:t>НПФ</w:t>
      </w:r>
      <w:r w:rsidR="00933D88">
        <w:t xml:space="preserve"> </w:t>
      </w:r>
      <w:r w:rsidRPr="00933D88">
        <w:t>по</w:t>
      </w:r>
      <w:r w:rsidR="00933D88">
        <w:t xml:space="preserve"> </w:t>
      </w:r>
      <w:r w:rsidRPr="00933D88">
        <w:t>объему</w:t>
      </w:r>
      <w:r w:rsidR="00933D88">
        <w:t xml:space="preserve"> </w:t>
      </w:r>
      <w:r w:rsidRPr="00933D88">
        <w:t>активов,</w:t>
      </w:r>
      <w:r w:rsidR="00933D88">
        <w:t xml:space="preserve"> </w:t>
      </w:r>
      <w:r w:rsidRPr="00933D88">
        <w:t>под</w:t>
      </w:r>
      <w:r w:rsidR="00933D88">
        <w:t xml:space="preserve"> </w:t>
      </w:r>
      <w:r w:rsidRPr="00933D88">
        <w:t>управлением</w:t>
      </w:r>
      <w:r w:rsidR="00933D88">
        <w:t xml:space="preserve"> </w:t>
      </w:r>
      <w:r w:rsidRPr="00933D88">
        <w:t>у</w:t>
      </w:r>
      <w:r w:rsidR="00933D88">
        <w:t xml:space="preserve"> </w:t>
      </w:r>
      <w:r w:rsidRPr="00933D88">
        <w:t>него</w:t>
      </w:r>
      <w:r w:rsidR="00933D88">
        <w:t xml:space="preserve"> </w:t>
      </w:r>
      <w:r w:rsidRPr="00933D88">
        <w:t>находятся</w:t>
      </w:r>
      <w:r w:rsidR="00933D88">
        <w:t xml:space="preserve"> </w:t>
      </w:r>
      <w:r w:rsidRPr="00933D88">
        <w:t>298</w:t>
      </w:r>
      <w:r w:rsidR="00933D88">
        <w:t xml:space="preserve"> </w:t>
      </w:r>
      <w:r w:rsidRPr="00933D88">
        <w:t>млрд</w:t>
      </w:r>
      <w:r w:rsidR="00933D88">
        <w:t xml:space="preserve"> </w:t>
      </w:r>
      <w:r w:rsidRPr="00933D88">
        <w:t>рублей,</w:t>
      </w:r>
      <w:r w:rsidR="00933D88">
        <w:t xml:space="preserve"> </w:t>
      </w:r>
      <w:r w:rsidRPr="00933D88">
        <w:t>а</w:t>
      </w:r>
      <w:r w:rsidR="00933D88">
        <w:t xml:space="preserve"> </w:t>
      </w:r>
      <w:r w:rsidRPr="00933D88">
        <w:t>свои</w:t>
      </w:r>
      <w:r w:rsidR="00933D88">
        <w:t xml:space="preserve"> </w:t>
      </w:r>
      <w:r w:rsidRPr="00933D88">
        <w:t>накопления</w:t>
      </w:r>
      <w:r w:rsidR="00933D88">
        <w:t xml:space="preserve"> </w:t>
      </w:r>
      <w:r w:rsidRPr="00933D88">
        <w:t>фонду</w:t>
      </w:r>
      <w:r w:rsidR="00933D88">
        <w:t xml:space="preserve"> </w:t>
      </w:r>
      <w:r w:rsidRPr="00933D88">
        <w:t>доверили</w:t>
      </w:r>
      <w:r w:rsidR="00933D88">
        <w:t xml:space="preserve"> </w:t>
      </w:r>
      <w:r w:rsidRPr="00933D88">
        <w:t>более</w:t>
      </w:r>
      <w:r w:rsidR="00933D88">
        <w:t xml:space="preserve"> </w:t>
      </w:r>
      <w:r w:rsidRPr="00933D88">
        <w:t>4</w:t>
      </w:r>
      <w:r w:rsidR="00933D88">
        <w:t xml:space="preserve"> </w:t>
      </w:r>
      <w:r w:rsidRPr="00933D88">
        <w:t>млн</w:t>
      </w:r>
      <w:r w:rsidR="00933D88">
        <w:t xml:space="preserve"> </w:t>
      </w:r>
      <w:r w:rsidRPr="00933D88">
        <w:t>клиентов.</w:t>
      </w:r>
    </w:p>
    <w:p w:rsidR="00BD400B" w:rsidRPr="00933D88" w:rsidRDefault="00DC0A78" w:rsidP="00BD400B">
      <w:r w:rsidRPr="00933D88">
        <w:t>ПОЧЕМУ</w:t>
      </w:r>
      <w:r w:rsidR="00933D88">
        <w:t xml:space="preserve"> </w:t>
      </w:r>
      <w:r w:rsidRPr="00933D88">
        <w:t>НАКОПЛЕНИЯ</w:t>
      </w:r>
      <w:r w:rsidR="00933D88">
        <w:t xml:space="preserve"> </w:t>
      </w:r>
      <w:r w:rsidR="001917DE">
        <w:t>«</w:t>
      </w:r>
      <w:r w:rsidRPr="00933D88">
        <w:t>МЕНЯЛИ</w:t>
      </w:r>
      <w:r w:rsidR="001917DE">
        <w:t>»</w:t>
      </w:r>
      <w:r w:rsidR="00933D88">
        <w:t xml:space="preserve"> </w:t>
      </w:r>
      <w:r w:rsidRPr="00933D88">
        <w:t>ФОНД?</w:t>
      </w:r>
    </w:p>
    <w:p w:rsidR="00BD400B" w:rsidRPr="00933D88" w:rsidRDefault="00BD400B" w:rsidP="00BD400B">
      <w:r w:rsidRPr="00933D88">
        <w:t>Истории</w:t>
      </w:r>
      <w:r w:rsidR="00933D88">
        <w:t xml:space="preserve"> </w:t>
      </w:r>
      <w:r w:rsidRPr="00933D88">
        <w:t>о</w:t>
      </w:r>
      <w:r w:rsidR="00933D88">
        <w:t xml:space="preserve"> </w:t>
      </w:r>
      <w:r w:rsidRPr="00933D88">
        <w:t>переводах</w:t>
      </w:r>
      <w:r w:rsidR="00933D88">
        <w:t xml:space="preserve"> </w:t>
      </w:r>
      <w:r w:rsidRPr="00933D88">
        <w:t>без</w:t>
      </w:r>
      <w:r w:rsidR="00933D88">
        <w:t xml:space="preserve"> </w:t>
      </w:r>
      <w:r w:rsidRPr="00933D88">
        <w:t>ведома</w:t>
      </w:r>
      <w:r w:rsidR="00933D88">
        <w:t xml:space="preserve"> </w:t>
      </w:r>
      <w:r w:rsidRPr="00933D88">
        <w:t>человека,</w:t>
      </w:r>
      <w:r w:rsidR="00933D88">
        <w:t xml:space="preserve"> </w:t>
      </w:r>
      <w:r w:rsidRPr="00933D88">
        <w:t>действительно,</w:t>
      </w:r>
      <w:r w:rsidR="00933D88">
        <w:t xml:space="preserve"> </w:t>
      </w:r>
      <w:r w:rsidRPr="00933D88">
        <w:t>случались</w:t>
      </w:r>
      <w:r w:rsidR="00933D88">
        <w:t xml:space="preserve"> </w:t>
      </w:r>
      <w:r w:rsidRPr="00933D88">
        <w:t>в</w:t>
      </w:r>
      <w:r w:rsidR="00933D88">
        <w:t xml:space="preserve"> </w:t>
      </w:r>
      <w:r w:rsidRPr="00933D88">
        <w:t>прошлом,</w:t>
      </w:r>
      <w:r w:rsidR="00933D88">
        <w:t xml:space="preserve"> </w:t>
      </w:r>
      <w:r w:rsidRPr="00933D88">
        <w:t>до</w:t>
      </w:r>
      <w:r w:rsidR="00933D88">
        <w:t xml:space="preserve"> </w:t>
      </w:r>
      <w:r w:rsidRPr="00933D88">
        <w:t>того,</w:t>
      </w:r>
      <w:r w:rsidR="00933D88">
        <w:t xml:space="preserve"> </w:t>
      </w:r>
      <w:r w:rsidRPr="00933D88">
        <w:t>как</w:t>
      </w:r>
      <w:r w:rsidR="00933D88">
        <w:t xml:space="preserve"> </w:t>
      </w:r>
      <w:r w:rsidRPr="00933D88">
        <w:t>в</w:t>
      </w:r>
      <w:r w:rsidR="00933D88">
        <w:t xml:space="preserve"> </w:t>
      </w:r>
      <w:r w:rsidRPr="00933D88">
        <w:t>2019</w:t>
      </w:r>
      <w:r w:rsidR="00933D88">
        <w:t xml:space="preserve"> </w:t>
      </w:r>
      <w:r w:rsidRPr="00933D88">
        <w:t>году</w:t>
      </w:r>
      <w:r w:rsidR="00933D88">
        <w:t xml:space="preserve"> </w:t>
      </w:r>
      <w:r w:rsidRPr="00933D88">
        <w:t>вступили</w:t>
      </w:r>
      <w:r w:rsidR="00933D88">
        <w:t xml:space="preserve"> </w:t>
      </w:r>
      <w:r w:rsidRPr="00933D88">
        <w:t>в</w:t>
      </w:r>
      <w:r w:rsidR="00933D88">
        <w:t xml:space="preserve"> </w:t>
      </w:r>
      <w:r w:rsidRPr="00933D88">
        <w:t>силу</w:t>
      </w:r>
      <w:r w:rsidR="00933D88">
        <w:t xml:space="preserve"> </w:t>
      </w:r>
      <w:r w:rsidRPr="00933D88">
        <w:t>законодательные</w:t>
      </w:r>
      <w:r w:rsidR="00933D88">
        <w:t xml:space="preserve"> </w:t>
      </w:r>
      <w:r w:rsidRPr="00933D88">
        <w:t>изменения.</w:t>
      </w:r>
      <w:r w:rsidR="00933D88">
        <w:t xml:space="preserve"> </w:t>
      </w:r>
      <w:r w:rsidRPr="00933D88">
        <w:t>После</w:t>
      </w:r>
      <w:r w:rsidR="00933D88">
        <w:t xml:space="preserve"> </w:t>
      </w:r>
      <w:r w:rsidRPr="00933D88">
        <w:t>этого</w:t>
      </w:r>
      <w:r w:rsidR="00933D88">
        <w:t xml:space="preserve"> </w:t>
      </w:r>
      <w:r w:rsidRPr="00933D88">
        <w:t>НПФ</w:t>
      </w:r>
      <w:r w:rsidR="00933D88">
        <w:t xml:space="preserve"> </w:t>
      </w:r>
      <w:r w:rsidRPr="00933D88">
        <w:t>начали</w:t>
      </w:r>
      <w:r w:rsidR="00933D88">
        <w:t xml:space="preserve"> </w:t>
      </w:r>
      <w:r w:rsidRPr="00933D88">
        <w:t>получать</w:t>
      </w:r>
      <w:r w:rsidR="00933D88">
        <w:t xml:space="preserve"> </w:t>
      </w:r>
      <w:r w:rsidRPr="00933D88">
        <w:t>информацию</w:t>
      </w:r>
      <w:r w:rsidR="00933D88">
        <w:t xml:space="preserve"> </w:t>
      </w:r>
      <w:r w:rsidRPr="00933D88">
        <w:t>о</w:t>
      </w:r>
      <w:r w:rsidR="00933D88">
        <w:t xml:space="preserve"> </w:t>
      </w:r>
      <w:r w:rsidRPr="00933D88">
        <w:t>клиентах,</w:t>
      </w:r>
      <w:r w:rsidR="00933D88">
        <w:t xml:space="preserve"> </w:t>
      </w:r>
      <w:r w:rsidRPr="00933D88">
        <w:t>решивших</w:t>
      </w:r>
      <w:r w:rsidR="00933D88">
        <w:t xml:space="preserve"> </w:t>
      </w:r>
      <w:r w:rsidRPr="00933D88">
        <w:t>сменить</w:t>
      </w:r>
      <w:r w:rsidR="00933D88">
        <w:t xml:space="preserve"> </w:t>
      </w:r>
      <w:r w:rsidRPr="00933D88">
        <w:t>фонд</w:t>
      </w:r>
      <w:r w:rsidR="00933D88">
        <w:t xml:space="preserve"> </w:t>
      </w:r>
      <w:r w:rsidRPr="00933D88">
        <w:t>для</w:t>
      </w:r>
      <w:r w:rsidR="00933D88">
        <w:t xml:space="preserve"> </w:t>
      </w:r>
      <w:r w:rsidRPr="00933D88">
        <w:t>того,</w:t>
      </w:r>
      <w:r w:rsidR="00933D88">
        <w:t xml:space="preserve"> </w:t>
      </w:r>
      <w:r w:rsidRPr="00933D88">
        <w:t>чтобы</w:t>
      </w:r>
      <w:r w:rsidR="00933D88">
        <w:t xml:space="preserve"> </w:t>
      </w:r>
      <w:r w:rsidRPr="00933D88">
        <w:t>подтвердить</w:t>
      </w:r>
      <w:r w:rsidR="00933D88">
        <w:t xml:space="preserve"> </w:t>
      </w:r>
      <w:r w:rsidRPr="00933D88">
        <w:t>такой</w:t>
      </w:r>
      <w:r w:rsidR="00933D88">
        <w:t xml:space="preserve"> </w:t>
      </w:r>
      <w:r w:rsidRPr="00933D88">
        <w:t>перевод.</w:t>
      </w:r>
      <w:r w:rsidR="00933D88">
        <w:t xml:space="preserve"> </w:t>
      </w:r>
      <w:r w:rsidRPr="00933D88">
        <w:t>Кроме</w:t>
      </w:r>
      <w:r w:rsidR="00933D88">
        <w:t xml:space="preserve"> </w:t>
      </w:r>
      <w:r w:rsidRPr="00933D88">
        <w:t>того,</w:t>
      </w:r>
      <w:r w:rsidR="00933D88">
        <w:t xml:space="preserve"> </w:t>
      </w:r>
      <w:r w:rsidRPr="00933D88">
        <w:t>фонды</w:t>
      </w:r>
      <w:r w:rsidR="00933D88">
        <w:t xml:space="preserve"> </w:t>
      </w:r>
      <w:r w:rsidRPr="00933D88">
        <w:t>обязали</w:t>
      </w:r>
      <w:r w:rsidR="00933D88">
        <w:t xml:space="preserve"> </w:t>
      </w:r>
      <w:r w:rsidRPr="00933D88">
        <w:t>информировать</w:t>
      </w:r>
      <w:r w:rsidR="00933D88">
        <w:t xml:space="preserve"> </w:t>
      </w:r>
      <w:r w:rsidRPr="00933D88">
        <w:t>клиентов</w:t>
      </w:r>
      <w:r w:rsidR="00933D88">
        <w:t xml:space="preserve"> </w:t>
      </w:r>
      <w:r w:rsidRPr="00933D88">
        <w:t>о</w:t>
      </w:r>
      <w:r w:rsidR="00933D88">
        <w:t xml:space="preserve"> </w:t>
      </w:r>
      <w:r w:rsidRPr="00933D88">
        <w:t>возможных</w:t>
      </w:r>
      <w:r w:rsidR="00933D88">
        <w:t xml:space="preserve"> </w:t>
      </w:r>
      <w:r w:rsidRPr="00933D88">
        <w:t>потерях</w:t>
      </w:r>
      <w:r w:rsidR="00933D88">
        <w:t xml:space="preserve"> </w:t>
      </w:r>
      <w:r w:rsidRPr="00933D88">
        <w:t>инвестдохода</w:t>
      </w:r>
      <w:r w:rsidR="00933D88">
        <w:t xml:space="preserve"> </w:t>
      </w:r>
      <w:r w:rsidRPr="00933D88">
        <w:t>при</w:t>
      </w:r>
      <w:r w:rsidR="00933D88">
        <w:t xml:space="preserve"> </w:t>
      </w:r>
      <w:r w:rsidRPr="00933D88">
        <w:t>досрочном</w:t>
      </w:r>
      <w:r w:rsidR="00933D88">
        <w:t xml:space="preserve"> </w:t>
      </w:r>
      <w:r w:rsidRPr="00933D88">
        <w:t>переходе.</w:t>
      </w:r>
      <w:r w:rsidR="00933D88">
        <w:t xml:space="preserve"> </w:t>
      </w:r>
      <w:r w:rsidRPr="00933D88">
        <w:t>Для</w:t>
      </w:r>
      <w:r w:rsidR="00933D88">
        <w:t xml:space="preserve"> </w:t>
      </w:r>
      <w:r w:rsidRPr="00933D88">
        <w:t>смены</w:t>
      </w:r>
      <w:r w:rsidR="00933D88">
        <w:t xml:space="preserve"> </w:t>
      </w:r>
      <w:r w:rsidRPr="00933D88">
        <w:t>фонда</w:t>
      </w:r>
      <w:r w:rsidR="00933D88">
        <w:t xml:space="preserve"> </w:t>
      </w:r>
      <w:r w:rsidRPr="00933D88">
        <w:t>застрахованный</w:t>
      </w:r>
      <w:r w:rsidR="00933D88">
        <w:t xml:space="preserve"> </w:t>
      </w:r>
      <w:r w:rsidRPr="00933D88">
        <w:t>должен</w:t>
      </w:r>
      <w:r w:rsidR="00933D88">
        <w:t xml:space="preserve"> </w:t>
      </w:r>
      <w:r w:rsidRPr="00933D88">
        <w:t>лично</w:t>
      </w:r>
      <w:r w:rsidR="00933D88">
        <w:t xml:space="preserve"> </w:t>
      </w:r>
      <w:r w:rsidRPr="00933D88">
        <w:t>подать</w:t>
      </w:r>
      <w:r w:rsidR="00933D88">
        <w:t xml:space="preserve"> </w:t>
      </w:r>
      <w:r w:rsidRPr="00933D88">
        <w:t>заявление</w:t>
      </w:r>
      <w:r w:rsidR="00933D88">
        <w:t xml:space="preserve"> </w:t>
      </w:r>
      <w:r w:rsidRPr="00933D88">
        <w:t>в</w:t>
      </w:r>
      <w:r w:rsidR="00933D88">
        <w:t xml:space="preserve"> </w:t>
      </w:r>
      <w:r w:rsidRPr="00933D88">
        <w:t>территориальный</w:t>
      </w:r>
      <w:r w:rsidR="00933D88">
        <w:t xml:space="preserve"> </w:t>
      </w:r>
      <w:r w:rsidRPr="00933D88">
        <w:t>орган</w:t>
      </w:r>
      <w:r w:rsidR="00933D88">
        <w:t xml:space="preserve"> </w:t>
      </w:r>
      <w:r w:rsidRPr="00933D88">
        <w:t>Соцфонда,</w:t>
      </w:r>
      <w:r w:rsidR="00933D88">
        <w:t xml:space="preserve"> </w:t>
      </w:r>
      <w:r w:rsidRPr="00933D88">
        <w:t>либо</w:t>
      </w:r>
      <w:r w:rsidR="00933D88">
        <w:t xml:space="preserve"> </w:t>
      </w:r>
      <w:r w:rsidRPr="00933D88">
        <w:t>сделать</w:t>
      </w:r>
      <w:r w:rsidR="00933D88">
        <w:t xml:space="preserve"> </w:t>
      </w:r>
      <w:r w:rsidRPr="00933D88">
        <w:t>это</w:t>
      </w:r>
      <w:r w:rsidR="00933D88">
        <w:t xml:space="preserve"> </w:t>
      </w:r>
      <w:r w:rsidRPr="00933D88">
        <w:t>в</w:t>
      </w:r>
      <w:r w:rsidR="00933D88">
        <w:t xml:space="preserve"> </w:t>
      </w:r>
      <w:r w:rsidRPr="00933D88">
        <w:t>электронной</w:t>
      </w:r>
      <w:r w:rsidR="00933D88">
        <w:t xml:space="preserve"> </w:t>
      </w:r>
      <w:r w:rsidRPr="00933D88">
        <w:t>форме</w:t>
      </w:r>
      <w:r w:rsidR="00933D88">
        <w:t xml:space="preserve"> </w:t>
      </w:r>
      <w:r w:rsidRPr="00933D88">
        <w:t>через</w:t>
      </w:r>
      <w:r w:rsidR="00933D88">
        <w:t xml:space="preserve"> </w:t>
      </w:r>
      <w:r w:rsidRPr="00933D88">
        <w:t>портал</w:t>
      </w:r>
      <w:r w:rsidR="00933D88">
        <w:t xml:space="preserve"> </w:t>
      </w:r>
      <w:r w:rsidR="001917DE">
        <w:t>«</w:t>
      </w:r>
      <w:r w:rsidRPr="00933D88">
        <w:t>Госуслуги</w:t>
      </w:r>
      <w:r w:rsidR="001917DE">
        <w:t>»</w:t>
      </w:r>
      <w:r w:rsidRPr="00933D88">
        <w:t>.</w:t>
      </w:r>
    </w:p>
    <w:p w:rsidR="00BD400B" w:rsidRPr="00933D88" w:rsidRDefault="00BD400B" w:rsidP="00BD400B">
      <w:r w:rsidRPr="00933D88">
        <w:t>Для</w:t>
      </w:r>
      <w:r w:rsidR="00933D88">
        <w:t xml:space="preserve"> </w:t>
      </w:r>
      <w:r w:rsidRPr="00933D88">
        <w:t>тех,</w:t>
      </w:r>
      <w:r w:rsidR="00933D88">
        <w:t xml:space="preserve"> </w:t>
      </w:r>
      <w:r w:rsidRPr="00933D88">
        <w:t>чьи</w:t>
      </w:r>
      <w:r w:rsidR="00933D88">
        <w:t xml:space="preserve"> </w:t>
      </w:r>
      <w:r w:rsidRPr="00933D88">
        <w:t>пенсионные</w:t>
      </w:r>
      <w:r w:rsidR="00933D88">
        <w:t xml:space="preserve"> </w:t>
      </w:r>
      <w:r w:rsidRPr="00933D88">
        <w:t>накопления</w:t>
      </w:r>
      <w:r w:rsidR="00933D88">
        <w:t xml:space="preserve"> </w:t>
      </w:r>
      <w:r w:rsidRPr="00933D88">
        <w:t>когда-то</w:t>
      </w:r>
      <w:r w:rsidR="00933D88">
        <w:t xml:space="preserve"> </w:t>
      </w:r>
      <w:r w:rsidRPr="00933D88">
        <w:t>были</w:t>
      </w:r>
      <w:r w:rsidR="00933D88">
        <w:t xml:space="preserve"> </w:t>
      </w:r>
      <w:r w:rsidRPr="00933D88">
        <w:t>незаконно</w:t>
      </w:r>
      <w:r w:rsidR="00933D88">
        <w:t xml:space="preserve"> </w:t>
      </w:r>
      <w:r w:rsidRPr="00933D88">
        <w:t>переведены</w:t>
      </w:r>
      <w:r w:rsidR="00933D88">
        <w:t xml:space="preserve"> </w:t>
      </w:r>
      <w:r w:rsidRPr="00933D88">
        <w:t>в</w:t>
      </w:r>
      <w:r w:rsidR="00933D88">
        <w:t xml:space="preserve"> </w:t>
      </w:r>
      <w:r w:rsidRPr="00933D88">
        <w:t>другой</w:t>
      </w:r>
      <w:r w:rsidR="00933D88">
        <w:t xml:space="preserve"> </w:t>
      </w:r>
      <w:r w:rsidRPr="00933D88">
        <w:t>фонд,</w:t>
      </w:r>
      <w:r w:rsidR="00933D88">
        <w:t xml:space="preserve"> </w:t>
      </w:r>
      <w:r w:rsidRPr="00933D88">
        <w:t>существует</w:t>
      </w:r>
      <w:r w:rsidR="00933D88">
        <w:t xml:space="preserve"> </w:t>
      </w:r>
      <w:r w:rsidRPr="00933D88">
        <w:t>порядок</w:t>
      </w:r>
      <w:r w:rsidR="00933D88">
        <w:t xml:space="preserve"> </w:t>
      </w:r>
      <w:r w:rsidRPr="00933D88">
        <w:t>их</w:t>
      </w:r>
      <w:r w:rsidR="00933D88">
        <w:t xml:space="preserve"> </w:t>
      </w:r>
      <w:r w:rsidRPr="00933D88">
        <w:t>возврата</w:t>
      </w:r>
      <w:r w:rsidR="00933D88">
        <w:t xml:space="preserve"> </w:t>
      </w:r>
      <w:r w:rsidRPr="00933D88">
        <w:t>в</w:t>
      </w:r>
      <w:r w:rsidR="00933D88">
        <w:t xml:space="preserve"> </w:t>
      </w:r>
      <w:r w:rsidRPr="00933D88">
        <w:t>прежний.</w:t>
      </w:r>
      <w:r w:rsidR="00933D88">
        <w:t xml:space="preserve"> </w:t>
      </w:r>
      <w:r w:rsidRPr="00933D88">
        <w:t>Можно</w:t>
      </w:r>
      <w:r w:rsidR="00933D88">
        <w:t xml:space="preserve"> </w:t>
      </w:r>
      <w:r w:rsidRPr="00933D88">
        <w:t>подать</w:t>
      </w:r>
      <w:r w:rsidR="00933D88">
        <w:t xml:space="preserve"> </w:t>
      </w:r>
      <w:r w:rsidRPr="00933D88">
        <w:t>исковое</w:t>
      </w:r>
      <w:r w:rsidR="00933D88">
        <w:t xml:space="preserve"> </w:t>
      </w:r>
      <w:r w:rsidRPr="00933D88">
        <w:t>заявление</w:t>
      </w:r>
      <w:r w:rsidR="00933D88">
        <w:t xml:space="preserve"> </w:t>
      </w:r>
      <w:r w:rsidRPr="00933D88">
        <w:t>в</w:t>
      </w:r>
      <w:r w:rsidR="00933D88">
        <w:t xml:space="preserve"> </w:t>
      </w:r>
      <w:r w:rsidRPr="00933D88">
        <w:t>суд,</w:t>
      </w:r>
      <w:r w:rsidR="00933D88">
        <w:t xml:space="preserve"> </w:t>
      </w:r>
      <w:r w:rsidRPr="00933D88">
        <w:t>и</w:t>
      </w:r>
      <w:r w:rsidR="00933D88">
        <w:t xml:space="preserve"> </w:t>
      </w:r>
      <w:r w:rsidRPr="00933D88">
        <w:t>в</w:t>
      </w:r>
      <w:r w:rsidR="00933D88">
        <w:t xml:space="preserve"> </w:t>
      </w:r>
      <w:r w:rsidRPr="00933D88">
        <w:t>подавляющем</w:t>
      </w:r>
      <w:r w:rsidR="00933D88">
        <w:t xml:space="preserve"> </w:t>
      </w:r>
      <w:r w:rsidRPr="00933D88">
        <w:t>большинстве</w:t>
      </w:r>
      <w:r w:rsidR="00933D88">
        <w:t xml:space="preserve"> </w:t>
      </w:r>
      <w:r w:rsidRPr="00933D88">
        <w:t>случаев</w:t>
      </w:r>
      <w:r w:rsidR="00933D88">
        <w:t xml:space="preserve"> </w:t>
      </w:r>
      <w:r w:rsidRPr="00933D88">
        <w:t>решения</w:t>
      </w:r>
      <w:r w:rsidR="00933D88">
        <w:t xml:space="preserve"> </w:t>
      </w:r>
      <w:r w:rsidRPr="00933D88">
        <w:t>в</w:t>
      </w:r>
      <w:r w:rsidR="00933D88">
        <w:t xml:space="preserve"> </w:t>
      </w:r>
      <w:r w:rsidRPr="00933D88">
        <w:t>таких</w:t>
      </w:r>
      <w:r w:rsidR="00933D88">
        <w:t xml:space="preserve"> </w:t>
      </w:r>
      <w:r w:rsidRPr="00933D88">
        <w:t>судебных</w:t>
      </w:r>
      <w:r w:rsidR="00933D88">
        <w:t xml:space="preserve"> </w:t>
      </w:r>
      <w:r w:rsidRPr="00933D88">
        <w:t>разбирательствах</w:t>
      </w:r>
      <w:r w:rsidR="00933D88">
        <w:t xml:space="preserve"> </w:t>
      </w:r>
      <w:r w:rsidRPr="00933D88">
        <w:t>принимаются</w:t>
      </w:r>
      <w:r w:rsidR="00933D88">
        <w:t xml:space="preserve"> </w:t>
      </w:r>
      <w:r w:rsidRPr="00933D88">
        <w:t>в</w:t>
      </w:r>
      <w:r w:rsidR="00933D88">
        <w:t xml:space="preserve"> </w:t>
      </w:r>
      <w:r w:rsidRPr="00933D88">
        <w:t>пользу</w:t>
      </w:r>
      <w:r w:rsidR="00933D88">
        <w:t xml:space="preserve"> </w:t>
      </w:r>
      <w:r w:rsidRPr="00933D88">
        <w:t>пострадавшего.</w:t>
      </w:r>
    </w:p>
    <w:p w:rsidR="00BD400B" w:rsidRPr="00933D88" w:rsidRDefault="00DC0A78" w:rsidP="00BD400B">
      <w:r w:rsidRPr="00933D88">
        <w:t>ОДНАКО</w:t>
      </w:r>
      <w:r w:rsidR="00933D88">
        <w:t xml:space="preserve"> </w:t>
      </w:r>
      <w:r w:rsidRPr="00933D88">
        <w:t>СТОИТ</w:t>
      </w:r>
      <w:r w:rsidR="00933D88">
        <w:t xml:space="preserve"> </w:t>
      </w:r>
      <w:r w:rsidRPr="00933D88">
        <w:t>ЛИ</w:t>
      </w:r>
      <w:r w:rsidR="00933D88">
        <w:t xml:space="preserve"> </w:t>
      </w:r>
      <w:r w:rsidRPr="00933D88">
        <w:t>МЕНЯТЬ</w:t>
      </w:r>
      <w:r w:rsidR="00933D88">
        <w:t xml:space="preserve"> </w:t>
      </w:r>
      <w:r w:rsidRPr="00933D88">
        <w:t>ФОНД</w:t>
      </w:r>
      <w:r w:rsidR="00933D88">
        <w:t xml:space="preserve"> </w:t>
      </w:r>
      <w:r w:rsidRPr="00933D88">
        <w:t>СЕЙЧАС?</w:t>
      </w:r>
    </w:p>
    <w:p w:rsidR="00BD400B" w:rsidRPr="00933D88" w:rsidRDefault="00BD400B" w:rsidP="00BD400B">
      <w:r w:rsidRPr="00933D88">
        <w:t>Но</w:t>
      </w:r>
      <w:r w:rsidR="00933D88">
        <w:t xml:space="preserve"> </w:t>
      </w:r>
      <w:r w:rsidRPr="00933D88">
        <w:t>прежде</w:t>
      </w:r>
      <w:r w:rsidR="00933D88">
        <w:t xml:space="preserve"> </w:t>
      </w:r>
      <w:r w:rsidRPr="00933D88">
        <w:t>чем</w:t>
      </w:r>
      <w:r w:rsidR="00933D88">
        <w:t xml:space="preserve"> </w:t>
      </w:r>
      <w:r w:rsidRPr="00933D88">
        <w:t>принимать</w:t>
      </w:r>
      <w:r w:rsidR="00933D88">
        <w:t xml:space="preserve"> </w:t>
      </w:r>
      <w:r w:rsidRPr="00933D88">
        <w:t>решение,</w:t>
      </w:r>
      <w:r w:rsidR="00933D88">
        <w:t xml:space="preserve"> </w:t>
      </w:r>
      <w:r w:rsidRPr="00933D88">
        <w:t>возвращать</w:t>
      </w:r>
      <w:r w:rsidR="00933D88">
        <w:t xml:space="preserve"> </w:t>
      </w:r>
      <w:r w:rsidRPr="00933D88">
        <w:t>свои</w:t>
      </w:r>
      <w:r w:rsidR="00933D88">
        <w:t xml:space="preserve"> </w:t>
      </w:r>
      <w:r w:rsidRPr="00933D88">
        <w:t>накопления</w:t>
      </w:r>
      <w:r w:rsidR="00933D88">
        <w:t xml:space="preserve"> </w:t>
      </w:r>
      <w:r w:rsidRPr="00933D88">
        <w:t>в</w:t>
      </w:r>
      <w:r w:rsidR="00933D88">
        <w:t xml:space="preserve"> </w:t>
      </w:r>
      <w:r w:rsidRPr="00933D88">
        <w:t>прежний</w:t>
      </w:r>
      <w:r w:rsidR="00933D88">
        <w:t xml:space="preserve"> </w:t>
      </w:r>
      <w:r w:rsidRPr="00933D88">
        <w:t>фонд</w:t>
      </w:r>
      <w:r w:rsidR="00933D88">
        <w:t xml:space="preserve"> </w:t>
      </w:r>
      <w:r w:rsidRPr="00933D88">
        <w:t>или</w:t>
      </w:r>
      <w:r w:rsidR="00933D88">
        <w:t xml:space="preserve"> </w:t>
      </w:r>
      <w:r w:rsidRPr="00933D88">
        <w:t>остаться</w:t>
      </w:r>
      <w:r w:rsidR="00933D88">
        <w:t xml:space="preserve"> </w:t>
      </w:r>
      <w:r w:rsidRPr="00933D88">
        <w:t>в</w:t>
      </w:r>
      <w:r w:rsidR="00933D88">
        <w:t xml:space="preserve"> </w:t>
      </w:r>
      <w:r w:rsidRPr="00933D88">
        <w:t>действующем,</w:t>
      </w:r>
      <w:r w:rsidR="00933D88">
        <w:t xml:space="preserve"> </w:t>
      </w:r>
      <w:r w:rsidRPr="00933D88">
        <w:t>стоит</w:t>
      </w:r>
      <w:r w:rsidR="00933D88">
        <w:t xml:space="preserve"> </w:t>
      </w:r>
      <w:r w:rsidRPr="00933D88">
        <w:t>все</w:t>
      </w:r>
      <w:r w:rsidR="00933D88">
        <w:t xml:space="preserve"> </w:t>
      </w:r>
      <w:r w:rsidRPr="00933D88">
        <w:t>обстоятельно</w:t>
      </w:r>
      <w:r w:rsidR="00933D88">
        <w:t xml:space="preserve"> </w:t>
      </w:r>
      <w:r w:rsidRPr="00933D88">
        <w:t>обдумать.</w:t>
      </w:r>
      <w:r w:rsidR="00933D88">
        <w:t xml:space="preserve"> </w:t>
      </w:r>
      <w:r w:rsidRPr="00933D88">
        <w:t>Особенно,</w:t>
      </w:r>
      <w:r w:rsidR="00933D88">
        <w:t xml:space="preserve"> </w:t>
      </w:r>
      <w:r w:rsidRPr="00933D88">
        <w:t>если</w:t>
      </w:r>
      <w:r w:rsidR="00933D88">
        <w:t xml:space="preserve"> </w:t>
      </w:r>
      <w:r w:rsidRPr="00933D88">
        <w:t>планируете</w:t>
      </w:r>
      <w:r w:rsidR="00933D88">
        <w:t xml:space="preserve"> </w:t>
      </w:r>
      <w:r w:rsidRPr="00933D88">
        <w:t>стать</w:t>
      </w:r>
      <w:r w:rsidR="00933D88">
        <w:t xml:space="preserve"> </w:t>
      </w:r>
      <w:r w:rsidRPr="00933D88">
        <w:t>участником</w:t>
      </w:r>
      <w:r w:rsidR="00933D88">
        <w:t xml:space="preserve"> </w:t>
      </w:r>
      <w:r w:rsidRPr="00933D88">
        <w:t>программы</w:t>
      </w:r>
      <w:r w:rsidR="00933D88">
        <w:t xml:space="preserve"> </w:t>
      </w:r>
      <w:r w:rsidRPr="00933D88">
        <w:t>долгосрочных</w:t>
      </w:r>
      <w:r w:rsidR="00933D88">
        <w:t xml:space="preserve"> </w:t>
      </w:r>
      <w:r w:rsidRPr="00933D88">
        <w:t>сбережений.</w:t>
      </w:r>
    </w:p>
    <w:p w:rsidR="00BD400B" w:rsidRPr="00933D88" w:rsidRDefault="00BD400B" w:rsidP="00BD400B">
      <w:r w:rsidRPr="00933D88">
        <w:t>Заключить</w:t>
      </w:r>
      <w:r w:rsidR="00933D88">
        <w:t xml:space="preserve"> </w:t>
      </w:r>
      <w:r w:rsidRPr="00933D88">
        <w:t>договор</w:t>
      </w:r>
      <w:r w:rsidR="00933D88">
        <w:t xml:space="preserve"> </w:t>
      </w:r>
      <w:r w:rsidRPr="00933D88">
        <w:t>долгосрочных</w:t>
      </w:r>
      <w:r w:rsidR="00933D88">
        <w:t xml:space="preserve"> </w:t>
      </w:r>
      <w:r w:rsidRPr="00933D88">
        <w:t>сбережений</w:t>
      </w:r>
      <w:r w:rsidR="00933D88">
        <w:t xml:space="preserve"> </w:t>
      </w:r>
      <w:r w:rsidRPr="00933D88">
        <w:t>можно</w:t>
      </w:r>
      <w:r w:rsidR="00933D88">
        <w:t xml:space="preserve"> </w:t>
      </w:r>
      <w:r w:rsidRPr="00933D88">
        <w:t>будет</w:t>
      </w:r>
      <w:r w:rsidR="00933D88">
        <w:t xml:space="preserve"> </w:t>
      </w:r>
      <w:r w:rsidRPr="00933D88">
        <w:t>только</w:t>
      </w:r>
      <w:r w:rsidR="00933D88">
        <w:t xml:space="preserve"> </w:t>
      </w:r>
      <w:r w:rsidRPr="00933D88">
        <w:t>в</w:t>
      </w:r>
      <w:r w:rsidR="00933D88">
        <w:t xml:space="preserve"> </w:t>
      </w:r>
      <w:r w:rsidRPr="00933D88">
        <w:t>негосударственном</w:t>
      </w:r>
      <w:r w:rsidR="00933D88">
        <w:t xml:space="preserve"> </w:t>
      </w:r>
      <w:r w:rsidRPr="00933D88">
        <w:t>пенсионном</w:t>
      </w:r>
      <w:r w:rsidR="00933D88">
        <w:t xml:space="preserve"> </w:t>
      </w:r>
      <w:r w:rsidRPr="00933D88">
        <w:t>фонде</w:t>
      </w:r>
      <w:r w:rsidR="00933D88">
        <w:t xml:space="preserve"> </w:t>
      </w:r>
      <w:r w:rsidR="001917DE">
        <w:t>-</w:t>
      </w:r>
      <w:r w:rsidR="00933D88">
        <w:t xml:space="preserve"> </w:t>
      </w:r>
      <w:r w:rsidRPr="00933D88">
        <w:t>Соцфонд</w:t>
      </w:r>
      <w:r w:rsidR="00933D88">
        <w:t xml:space="preserve"> </w:t>
      </w:r>
      <w:r w:rsidRPr="00933D88">
        <w:t>не</w:t>
      </w:r>
      <w:r w:rsidR="00933D88">
        <w:t xml:space="preserve"> </w:t>
      </w:r>
      <w:r w:rsidRPr="00933D88">
        <w:t>является</w:t>
      </w:r>
      <w:r w:rsidR="00933D88">
        <w:t xml:space="preserve"> </w:t>
      </w:r>
      <w:r w:rsidRPr="00933D88">
        <w:t>участником</w:t>
      </w:r>
      <w:r w:rsidR="00933D88">
        <w:t xml:space="preserve"> </w:t>
      </w:r>
      <w:r w:rsidRPr="00933D88">
        <w:t>программы.</w:t>
      </w:r>
      <w:r w:rsidR="00933D88">
        <w:t xml:space="preserve"> </w:t>
      </w:r>
      <w:r w:rsidRPr="00933D88">
        <w:t>Это</w:t>
      </w:r>
      <w:r w:rsidR="00933D88">
        <w:t xml:space="preserve"> </w:t>
      </w:r>
      <w:r w:rsidRPr="00933D88">
        <w:t>означает,</w:t>
      </w:r>
      <w:r w:rsidR="00933D88">
        <w:t xml:space="preserve"> </w:t>
      </w:r>
      <w:r w:rsidRPr="00933D88">
        <w:t>что</w:t>
      </w:r>
      <w:r w:rsidR="00933D88">
        <w:t xml:space="preserve"> </w:t>
      </w:r>
      <w:r w:rsidRPr="00933D88">
        <w:t>пенсионные</w:t>
      </w:r>
      <w:r w:rsidR="00933D88">
        <w:t xml:space="preserve"> </w:t>
      </w:r>
      <w:r w:rsidRPr="00933D88">
        <w:t>накопления,</w:t>
      </w:r>
      <w:r w:rsidR="00933D88">
        <w:t xml:space="preserve"> </w:t>
      </w:r>
      <w:r w:rsidRPr="00933D88">
        <w:t>которые</w:t>
      </w:r>
      <w:r w:rsidR="00933D88">
        <w:t xml:space="preserve"> </w:t>
      </w:r>
      <w:r w:rsidRPr="00933D88">
        <w:t>находятся</w:t>
      </w:r>
      <w:r w:rsidR="00933D88">
        <w:t xml:space="preserve"> </w:t>
      </w:r>
      <w:r w:rsidRPr="00933D88">
        <w:t>в</w:t>
      </w:r>
      <w:r w:rsidR="00933D88">
        <w:t xml:space="preserve"> </w:t>
      </w:r>
      <w:r w:rsidRPr="00933D88">
        <w:t>Соцфонде</w:t>
      </w:r>
      <w:r w:rsidR="00933D88">
        <w:t xml:space="preserve"> </w:t>
      </w:r>
      <w:r w:rsidRPr="00933D88">
        <w:t>прежде</w:t>
      </w:r>
      <w:r w:rsidR="00933D88">
        <w:t xml:space="preserve"> </w:t>
      </w:r>
      <w:r w:rsidRPr="00933D88">
        <w:t>чем</w:t>
      </w:r>
      <w:r w:rsidR="00933D88">
        <w:t xml:space="preserve"> </w:t>
      </w:r>
      <w:r w:rsidRPr="00933D88">
        <w:t>направить</w:t>
      </w:r>
      <w:r w:rsidR="00933D88">
        <w:t xml:space="preserve"> </w:t>
      </w:r>
      <w:r w:rsidRPr="00933D88">
        <w:t>в</w:t>
      </w:r>
      <w:r w:rsidR="00933D88">
        <w:t xml:space="preserve"> </w:t>
      </w:r>
      <w:r w:rsidRPr="00933D88">
        <w:t>ПДС,</w:t>
      </w:r>
      <w:r w:rsidR="00933D88">
        <w:t xml:space="preserve"> </w:t>
      </w:r>
      <w:r w:rsidRPr="00933D88">
        <w:t>нужно</w:t>
      </w:r>
      <w:r w:rsidR="00933D88">
        <w:t xml:space="preserve"> </w:t>
      </w:r>
      <w:r w:rsidRPr="00933D88">
        <w:t>будет</w:t>
      </w:r>
      <w:r w:rsidR="00933D88">
        <w:t xml:space="preserve"> </w:t>
      </w:r>
      <w:r w:rsidRPr="00933D88">
        <w:t>сначала</w:t>
      </w:r>
      <w:r w:rsidR="00933D88">
        <w:t xml:space="preserve"> </w:t>
      </w:r>
      <w:r w:rsidRPr="00933D88">
        <w:t>перевести</w:t>
      </w:r>
      <w:r w:rsidR="00933D88">
        <w:t xml:space="preserve"> </w:t>
      </w:r>
      <w:r w:rsidRPr="00933D88">
        <w:t>в</w:t>
      </w:r>
      <w:r w:rsidR="00933D88">
        <w:t xml:space="preserve"> </w:t>
      </w:r>
      <w:r w:rsidRPr="00933D88">
        <w:t>частный</w:t>
      </w:r>
      <w:r w:rsidR="00933D88">
        <w:t xml:space="preserve"> </w:t>
      </w:r>
      <w:r w:rsidRPr="00933D88">
        <w:t>пенсионный</w:t>
      </w:r>
      <w:r w:rsidR="00933D88">
        <w:t xml:space="preserve"> </w:t>
      </w:r>
      <w:r w:rsidRPr="00933D88">
        <w:t>фонд.</w:t>
      </w:r>
      <w:r w:rsidR="00933D88">
        <w:t xml:space="preserve"> </w:t>
      </w:r>
      <w:r w:rsidRPr="00933D88">
        <w:t>Действующий</w:t>
      </w:r>
      <w:r w:rsidR="00933D88">
        <w:t xml:space="preserve"> </w:t>
      </w:r>
      <w:r w:rsidRPr="00933D88">
        <w:t>порядок</w:t>
      </w:r>
      <w:r w:rsidR="00933D88">
        <w:t xml:space="preserve"> </w:t>
      </w:r>
      <w:r w:rsidRPr="00933D88">
        <w:t>смены</w:t>
      </w:r>
      <w:r w:rsidR="00933D88">
        <w:t xml:space="preserve"> </w:t>
      </w:r>
      <w:r w:rsidRPr="00933D88">
        <w:t>фонда</w:t>
      </w:r>
      <w:r w:rsidR="00933D88">
        <w:t xml:space="preserve"> </w:t>
      </w:r>
      <w:r w:rsidRPr="00933D88">
        <w:t>предусматривает,</w:t>
      </w:r>
      <w:r w:rsidR="00933D88">
        <w:t xml:space="preserve"> </w:t>
      </w:r>
      <w:r w:rsidRPr="00933D88">
        <w:t>что</w:t>
      </w:r>
      <w:r w:rsidR="00933D88">
        <w:t xml:space="preserve"> </w:t>
      </w:r>
      <w:r w:rsidRPr="00933D88">
        <w:t>без</w:t>
      </w:r>
      <w:r w:rsidR="00933D88">
        <w:t xml:space="preserve"> </w:t>
      </w:r>
      <w:r w:rsidRPr="00933D88">
        <w:t>потери</w:t>
      </w:r>
      <w:r w:rsidR="00933D88">
        <w:t xml:space="preserve"> </w:t>
      </w:r>
      <w:r w:rsidRPr="00933D88">
        <w:t>инвестдохода</w:t>
      </w:r>
      <w:r w:rsidR="00933D88">
        <w:t xml:space="preserve"> </w:t>
      </w:r>
      <w:r w:rsidRPr="00933D88">
        <w:t>перейти</w:t>
      </w:r>
      <w:r w:rsidR="00933D88">
        <w:t xml:space="preserve"> </w:t>
      </w:r>
      <w:r w:rsidRPr="00933D88">
        <w:t>в</w:t>
      </w:r>
      <w:r w:rsidR="00933D88">
        <w:t xml:space="preserve"> </w:t>
      </w:r>
      <w:r w:rsidRPr="00933D88">
        <w:t>другой</w:t>
      </w:r>
      <w:r w:rsidR="00933D88">
        <w:t xml:space="preserve"> </w:t>
      </w:r>
      <w:r w:rsidRPr="00933D88">
        <w:t>фонд</w:t>
      </w:r>
      <w:r w:rsidR="00933D88">
        <w:t xml:space="preserve"> </w:t>
      </w:r>
      <w:r w:rsidRPr="00933D88">
        <w:t>можно</w:t>
      </w:r>
      <w:r w:rsidR="00933D88">
        <w:t xml:space="preserve"> </w:t>
      </w:r>
      <w:r w:rsidRPr="00933D88">
        <w:t>только</w:t>
      </w:r>
      <w:r w:rsidR="00933D88">
        <w:t xml:space="preserve"> </w:t>
      </w:r>
      <w:r w:rsidRPr="00933D88">
        <w:t>по</w:t>
      </w:r>
      <w:r w:rsidR="00933D88">
        <w:t xml:space="preserve"> </w:t>
      </w:r>
      <w:r w:rsidRPr="00933D88">
        <w:t>истечении</w:t>
      </w:r>
      <w:r w:rsidR="00933D88">
        <w:t xml:space="preserve"> </w:t>
      </w:r>
      <w:r w:rsidRPr="00933D88">
        <w:t>5-летнего</w:t>
      </w:r>
      <w:r w:rsidR="00933D88">
        <w:t xml:space="preserve"> </w:t>
      </w:r>
      <w:r w:rsidRPr="00933D88">
        <w:t>срока</w:t>
      </w:r>
      <w:r w:rsidR="00933D88">
        <w:t xml:space="preserve"> </w:t>
      </w:r>
      <w:r w:rsidRPr="00933D88">
        <w:t>(срочный</w:t>
      </w:r>
      <w:r w:rsidR="00933D88">
        <w:t xml:space="preserve"> </w:t>
      </w:r>
      <w:r w:rsidRPr="00933D88">
        <w:t>перевод).</w:t>
      </w:r>
      <w:r w:rsidR="00933D88">
        <w:t xml:space="preserve"> </w:t>
      </w:r>
      <w:r w:rsidRPr="00933D88">
        <w:t>Если</w:t>
      </w:r>
      <w:r w:rsidR="00933D88">
        <w:t xml:space="preserve"> </w:t>
      </w:r>
      <w:r w:rsidRPr="00933D88">
        <w:t>сделать</w:t>
      </w:r>
      <w:r w:rsidR="00933D88">
        <w:t xml:space="preserve"> </w:t>
      </w:r>
      <w:r w:rsidRPr="00933D88">
        <w:t>это</w:t>
      </w:r>
      <w:r w:rsidR="00933D88">
        <w:t xml:space="preserve"> </w:t>
      </w:r>
      <w:r w:rsidRPr="00933D88">
        <w:t>досрочно,</w:t>
      </w:r>
      <w:r w:rsidR="00933D88">
        <w:t xml:space="preserve"> </w:t>
      </w:r>
      <w:r w:rsidRPr="00933D88">
        <w:t>то</w:t>
      </w:r>
      <w:r w:rsidR="00933D88">
        <w:t xml:space="preserve"> </w:t>
      </w:r>
      <w:r w:rsidRPr="00933D88">
        <w:t>есть</w:t>
      </w:r>
      <w:r w:rsidR="00933D88">
        <w:t xml:space="preserve"> </w:t>
      </w:r>
      <w:r w:rsidRPr="00933D88">
        <w:t>ранее</w:t>
      </w:r>
      <w:r w:rsidR="00933D88">
        <w:t xml:space="preserve"> </w:t>
      </w:r>
      <w:r w:rsidRPr="00933D88">
        <w:t>чем</w:t>
      </w:r>
      <w:r w:rsidR="00933D88">
        <w:t xml:space="preserve"> </w:t>
      </w:r>
      <w:r w:rsidRPr="00933D88">
        <w:t>через</w:t>
      </w:r>
      <w:r w:rsidR="00933D88">
        <w:t xml:space="preserve"> </w:t>
      </w:r>
      <w:r w:rsidRPr="00933D88">
        <w:t>5</w:t>
      </w:r>
      <w:r w:rsidR="00933D88">
        <w:t xml:space="preserve"> </w:t>
      </w:r>
      <w:r w:rsidRPr="00933D88">
        <w:t>лет,</w:t>
      </w:r>
      <w:r w:rsidR="00933D88">
        <w:t xml:space="preserve"> </w:t>
      </w:r>
      <w:r w:rsidRPr="00933D88">
        <w:t>инвестдоход</w:t>
      </w:r>
      <w:r w:rsidR="00933D88">
        <w:t xml:space="preserve"> </w:t>
      </w:r>
      <w:r w:rsidRPr="00933D88">
        <w:t>может</w:t>
      </w:r>
      <w:r w:rsidR="00933D88">
        <w:t xml:space="preserve"> </w:t>
      </w:r>
      <w:r w:rsidRPr="00933D88">
        <w:t>быть</w:t>
      </w:r>
      <w:r w:rsidR="00933D88">
        <w:t xml:space="preserve"> </w:t>
      </w:r>
      <w:r w:rsidRPr="00933D88">
        <w:t>потерян.</w:t>
      </w:r>
      <w:r w:rsidR="00933D88">
        <w:t xml:space="preserve"> </w:t>
      </w:r>
      <w:r w:rsidRPr="00933D88">
        <w:t>Соответственно,</w:t>
      </w:r>
      <w:r w:rsidR="00933D88">
        <w:t xml:space="preserve"> </w:t>
      </w:r>
      <w:r w:rsidRPr="00933D88">
        <w:t>чтобы</w:t>
      </w:r>
      <w:r w:rsidR="00933D88">
        <w:t xml:space="preserve"> </w:t>
      </w:r>
      <w:r w:rsidRPr="00933D88">
        <w:t>не</w:t>
      </w:r>
      <w:r w:rsidR="00933D88">
        <w:t xml:space="preserve"> </w:t>
      </w:r>
      <w:r w:rsidRPr="00933D88">
        <w:t>потерять</w:t>
      </w:r>
      <w:r w:rsidR="00933D88">
        <w:t xml:space="preserve"> </w:t>
      </w:r>
      <w:r w:rsidRPr="00933D88">
        <w:t>часть</w:t>
      </w:r>
      <w:r w:rsidR="00933D88">
        <w:t xml:space="preserve"> </w:t>
      </w:r>
      <w:r w:rsidRPr="00933D88">
        <w:t>накоплений,</w:t>
      </w:r>
      <w:r w:rsidR="00933D88">
        <w:t xml:space="preserve"> </w:t>
      </w:r>
      <w:r w:rsidRPr="00933D88">
        <w:t>придется</w:t>
      </w:r>
      <w:r w:rsidR="00933D88">
        <w:t xml:space="preserve"> </w:t>
      </w:r>
      <w:r w:rsidRPr="00933D88">
        <w:t>ждать.</w:t>
      </w:r>
      <w:r w:rsidR="00933D88">
        <w:t xml:space="preserve"> </w:t>
      </w:r>
      <w:r w:rsidRPr="00933D88">
        <w:t>Если</w:t>
      </w:r>
      <w:r w:rsidR="00933D88">
        <w:t xml:space="preserve"> </w:t>
      </w:r>
      <w:r w:rsidRPr="00933D88">
        <w:t>же</w:t>
      </w:r>
      <w:r w:rsidR="00933D88">
        <w:t xml:space="preserve"> </w:t>
      </w:r>
      <w:r w:rsidRPr="00933D88">
        <w:t>пенсионные</w:t>
      </w:r>
      <w:r w:rsidR="00933D88">
        <w:t xml:space="preserve"> </w:t>
      </w:r>
      <w:r w:rsidRPr="00933D88">
        <w:t>накопления</w:t>
      </w:r>
      <w:r w:rsidR="00933D88">
        <w:t xml:space="preserve"> </w:t>
      </w:r>
      <w:r w:rsidRPr="00933D88">
        <w:t>уже</w:t>
      </w:r>
      <w:r w:rsidR="00933D88">
        <w:t xml:space="preserve"> </w:t>
      </w:r>
      <w:r w:rsidRPr="00933D88">
        <w:t>в</w:t>
      </w:r>
      <w:r w:rsidR="00933D88">
        <w:t xml:space="preserve"> </w:t>
      </w:r>
      <w:r w:rsidRPr="00933D88">
        <w:t>НПФ,</w:t>
      </w:r>
      <w:r w:rsidR="00933D88">
        <w:t xml:space="preserve"> </w:t>
      </w:r>
      <w:r w:rsidRPr="00933D88">
        <w:t>то</w:t>
      </w:r>
      <w:r w:rsidR="00933D88">
        <w:t xml:space="preserve"> </w:t>
      </w:r>
      <w:r w:rsidRPr="00933D88">
        <w:t>направить</w:t>
      </w:r>
      <w:r w:rsidR="00933D88">
        <w:t xml:space="preserve"> </w:t>
      </w:r>
      <w:r w:rsidRPr="00933D88">
        <w:t>их</w:t>
      </w:r>
      <w:r w:rsidR="00933D88">
        <w:t xml:space="preserve"> </w:t>
      </w:r>
      <w:r w:rsidRPr="00933D88">
        <w:t>в</w:t>
      </w:r>
      <w:r w:rsidR="00933D88">
        <w:t xml:space="preserve"> </w:t>
      </w:r>
      <w:r w:rsidRPr="00933D88">
        <w:t>долгосрочные</w:t>
      </w:r>
      <w:r w:rsidR="00933D88">
        <w:t xml:space="preserve"> </w:t>
      </w:r>
      <w:r w:rsidRPr="00933D88">
        <w:t>сбережения</w:t>
      </w:r>
      <w:r w:rsidR="00933D88">
        <w:t xml:space="preserve"> </w:t>
      </w:r>
      <w:r w:rsidRPr="00933D88">
        <w:t>значительно</w:t>
      </w:r>
      <w:r w:rsidR="00933D88">
        <w:t xml:space="preserve"> </w:t>
      </w:r>
      <w:r w:rsidRPr="00933D88">
        <w:t>проще</w:t>
      </w:r>
      <w:r w:rsidR="00933D88">
        <w:t xml:space="preserve"> </w:t>
      </w:r>
      <w:r w:rsidRPr="00933D88">
        <w:t>и</w:t>
      </w:r>
      <w:r w:rsidR="00933D88">
        <w:t xml:space="preserve"> </w:t>
      </w:r>
      <w:r w:rsidRPr="00933D88">
        <w:t>гораздо</w:t>
      </w:r>
      <w:r w:rsidR="00933D88">
        <w:t xml:space="preserve"> </w:t>
      </w:r>
      <w:r w:rsidRPr="00933D88">
        <w:t>быстрее</w:t>
      </w:r>
      <w:r w:rsidR="00933D88">
        <w:t xml:space="preserve"> </w:t>
      </w:r>
      <w:r w:rsidR="001917DE">
        <w:t>-</w:t>
      </w:r>
      <w:r w:rsidR="00933D88">
        <w:t xml:space="preserve"> </w:t>
      </w:r>
      <w:r w:rsidRPr="00933D88">
        <w:t>для</w:t>
      </w:r>
      <w:r w:rsidR="00933D88">
        <w:t xml:space="preserve"> </w:t>
      </w:r>
      <w:r w:rsidRPr="00933D88">
        <w:t>этого</w:t>
      </w:r>
      <w:r w:rsidR="00933D88">
        <w:t xml:space="preserve"> </w:t>
      </w:r>
      <w:r w:rsidRPr="00933D88">
        <w:t>нужно</w:t>
      </w:r>
      <w:r w:rsidR="00933D88">
        <w:t xml:space="preserve"> </w:t>
      </w:r>
      <w:r w:rsidRPr="00933D88">
        <w:t>просто</w:t>
      </w:r>
      <w:r w:rsidR="00933D88">
        <w:t xml:space="preserve"> </w:t>
      </w:r>
      <w:r w:rsidRPr="00933D88">
        <w:t>написать</w:t>
      </w:r>
      <w:r w:rsidR="00933D88">
        <w:t xml:space="preserve"> </w:t>
      </w:r>
      <w:r w:rsidRPr="00933D88">
        <w:t>заявление.</w:t>
      </w:r>
    </w:p>
    <w:p w:rsidR="00BD400B" w:rsidRPr="00933D88" w:rsidRDefault="00BD400B" w:rsidP="00BD400B">
      <w:r w:rsidRPr="00933D88">
        <w:t>Далее</w:t>
      </w:r>
      <w:r w:rsidR="00933D88">
        <w:t xml:space="preserve"> </w:t>
      </w:r>
      <w:r w:rsidR="001917DE">
        <w:t>-</w:t>
      </w:r>
      <w:r w:rsidR="00933D88">
        <w:t xml:space="preserve"> </w:t>
      </w:r>
      <w:r w:rsidRPr="00933D88">
        <w:t>доходность.</w:t>
      </w:r>
      <w:r w:rsidR="00933D88">
        <w:t xml:space="preserve"> </w:t>
      </w:r>
      <w:r w:rsidRPr="00933D88">
        <w:t>Изучите,</w:t>
      </w:r>
      <w:r w:rsidR="00933D88">
        <w:t xml:space="preserve"> </w:t>
      </w:r>
      <w:r w:rsidRPr="00933D88">
        <w:t>какова</w:t>
      </w:r>
      <w:r w:rsidR="00933D88">
        <w:t xml:space="preserve"> </w:t>
      </w:r>
      <w:r w:rsidRPr="00933D88">
        <w:t>она</w:t>
      </w:r>
      <w:r w:rsidR="00933D88">
        <w:t xml:space="preserve"> </w:t>
      </w:r>
      <w:r w:rsidRPr="00933D88">
        <w:t>у</w:t>
      </w:r>
      <w:r w:rsidR="00933D88">
        <w:t xml:space="preserve"> </w:t>
      </w:r>
      <w:r w:rsidRPr="00933D88">
        <w:t>вашего</w:t>
      </w:r>
      <w:r w:rsidR="00933D88">
        <w:t xml:space="preserve"> </w:t>
      </w:r>
      <w:r w:rsidRPr="00933D88">
        <w:t>действующего</w:t>
      </w:r>
      <w:r w:rsidR="00933D88">
        <w:t xml:space="preserve"> </w:t>
      </w:r>
      <w:r w:rsidRPr="00933D88">
        <w:t>фонда</w:t>
      </w:r>
      <w:r w:rsidR="00933D88">
        <w:t xml:space="preserve"> </w:t>
      </w:r>
      <w:r w:rsidRPr="00933D88">
        <w:t>и</w:t>
      </w:r>
      <w:r w:rsidR="00933D88">
        <w:t xml:space="preserve"> </w:t>
      </w:r>
      <w:r w:rsidRPr="00933D88">
        <w:t>сравните</w:t>
      </w:r>
      <w:r w:rsidR="00933D88">
        <w:t xml:space="preserve"> </w:t>
      </w:r>
      <w:r w:rsidRPr="00933D88">
        <w:t>с</w:t>
      </w:r>
      <w:r w:rsidR="00933D88">
        <w:t xml:space="preserve"> </w:t>
      </w:r>
      <w:r w:rsidRPr="00933D88">
        <w:t>доходностью</w:t>
      </w:r>
      <w:r w:rsidR="00933D88">
        <w:t xml:space="preserve"> </w:t>
      </w:r>
      <w:r w:rsidRPr="00933D88">
        <w:t>у</w:t>
      </w:r>
      <w:r w:rsidR="00933D88">
        <w:t xml:space="preserve"> </w:t>
      </w:r>
      <w:r w:rsidRPr="00933D88">
        <w:t>других</w:t>
      </w:r>
      <w:r w:rsidR="00933D88">
        <w:t xml:space="preserve"> </w:t>
      </w:r>
      <w:r w:rsidRPr="00933D88">
        <w:t>участников</w:t>
      </w:r>
      <w:r w:rsidR="00933D88">
        <w:t xml:space="preserve"> </w:t>
      </w:r>
      <w:r w:rsidRPr="00933D88">
        <w:t>рынка.</w:t>
      </w:r>
      <w:r w:rsidR="00933D88">
        <w:t xml:space="preserve"> </w:t>
      </w:r>
      <w:r w:rsidRPr="00933D88">
        <w:t>Вполне</w:t>
      </w:r>
      <w:r w:rsidR="00933D88">
        <w:t xml:space="preserve"> </w:t>
      </w:r>
      <w:r w:rsidRPr="00933D88">
        <w:t>возможно,</w:t>
      </w:r>
      <w:r w:rsidR="00933D88">
        <w:t xml:space="preserve"> </w:t>
      </w:r>
      <w:r w:rsidRPr="00933D88">
        <w:t>что</w:t>
      </w:r>
      <w:r w:rsidR="00933D88">
        <w:t xml:space="preserve"> </w:t>
      </w:r>
      <w:r w:rsidRPr="00933D88">
        <w:t>у</w:t>
      </w:r>
      <w:r w:rsidR="00933D88">
        <w:t xml:space="preserve"> </w:t>
      </w:r>
      <w:r w:rsidRPr="00933D88">
        <w:t>вашего</w:t>
      </w:r>
      <w:r w:rsidR="00933D88">
        <w:t xml:space="preserve"> </w:t>
      </w:r>
      <w:r w:rsidRPr="00933D88">
        <w:t>НПФ</w:t>
      </w:r>
      <w:r w:rsidR="00933D88">
        <w:t xml:space="preserve"> </w:t>
      </w:r>
      <w:r w:rsidRPr="00933D88">
        <w:t>она</w:t>
      </w:r>
      <w:r w:rsidR="00933D88">
        <w:t xml:space="preserve"> </w:t>
      </w:r>
      <w:r w:rsidRPr="00933D88">
        <w:t>выше,</w:t>
      </w:r>
      <w:r w:rsidR="00933D88">
        <w:t xml:space="preserve"> </w:t>
      </w:r>
      <w:r w:rsidRPr="00933D88">
        <w:t>чем</w:t>
      </w:r>
      <w:r w:rsidR="00933D88">
        <w:t xml:space="preserve"> </w:t>
      </w:r>
      <w:r w:rsidRPr="00933D88">
        <w:t>у</w:t>
      </w:r>
      <w:r w:rsidR="00933D88">
        <w:t xml:space="preserve"> </w:t>
      </w:r>
      <w:r w:rsidRPr="00933D88">
        <w:t>других.</w:t>
      </w:r>
      <w:r w:rsidR="00933D88">
        <w:t xml:space="preserve"> </w:t>
      </w:r>
      <w:r w:rsidRPr="00933D88">
        <w:t>А</w:t>
      </w:r>
      <w:r w:rsidR="00933D88">
        <w:t xml:space="preserve"> </w:t>
      </w:r>
      <w:r w:rsidRPr="00933D88">
        <w:t>это</w:t>
      </w:r>
      <w:r w:rsidR="00933D88">
        <w:t xml:space="preserve"> </w:t>
      </w:r>
      <w:r w:rsidRPr="00933D88">
        <w:t>очень</w:t>
      </w:r>
      <w:r w:rsidR="00933D88">
        <w:t xml:space="preserve"> </w:t>
      </w:r>
      <w:r w:rsidRPr="00933D88">
        <w:t>важный</w:t>
      </w:r>
      <w:r w:rsidR="00933D88">
        <w:t xml:space="preserve"> </w:t>
      </w:r>
      <w:r w:rsidRPr="00933D88">
        <w:t>показатель,</w:t>
      </w:r>
      <w:r w:rsidR="00933D88">
        <w:t xml:space="preserve"> </w:t>
      </w:r>
      <w:r w:rsidRPr="00933D88">
        <w:t>потому</w:t>
      </w:r>
      <w:r w:rsidR="00933D88">
        <w:t xml:space="preserve"> </w:t>
      </w:r>
      <w:r w:rsidRPr="00933D88">
        <w:t>что</w:t>
      </w:r>
      <w:r w:rsidR="00933D88">
        <w:t xml:space="preserve"> </w:t>
      </w:r>
      <w:r w:rsidRPr="00933D88">
        <w:t>от</w:t>
      </w:r>
      <w:r w:rsidR="00933D88">
        <w:t xml:space="preserve"> </w:t>
      </w:r>
      <w:r w:rsidRPr="00933D88">
        <w:t>него</w:t>
      </w:r>
      <w:r w:rsidR="00933D88">
        <w:t xml:space="preserve"> </w:t>
      </w:r>
      <w:r w:rsidRPr="00933D88">
        <w:t>зависит,</w:t>
      </w:r>
      <w:r w:rsidR="00933D88">
        <w:t xml:space="preserve"> </w:t>
      </w:r>
      <w:r w:rsidRPr="00933D88">
        <w:t>как</w:t>
      </w:r>
      <w:r w:rsidR="00933D88">
        <w:t xml:space="preserve"> </w:t>
      </w:r>
      <w:r w:rsidRPr="00933D88">
        <w:t>будет</w:t>
      </w:r>
      <w:r w:rsidR="00933D88">
        <w:t xml:space="preserve"> </w:t>
      </w:r>
      <w:r w:rsidRPr="00933D88">
        <w:t>увеличиваться</w:t>
      </w:r>
      <w:r w:rsidR="00933D88">
        <w:t xml:space="preserve"> </w:t>
      </w:r>
      <w:r w:rsidRPr="00933D88">
        <w:t>сумма</w:t>
      </w:r>
      <w:r w:rsidR="00933D88">
        <w:t xml:space="preserve"> </w:t>
      </w:r>
      <w:r w:rsidRPr="00933D88">
        <w:t>у</w:t>
      </w:r>
      <w:r w:rsidR="00933D88">
        <w:t xml:space="preserve"> </w:t>
      </w:r>
      <w:r w:rsidRPr="00933D88">
        <w:t>вас</w:t>
      </w:r>
      <w:r w:rsidR="00933D88">
        <w:t xml:space="preserve"> </w:t>
      </w:r>
      <w:r w:rsidRPr="00933D88">
        <w:t>на</w:t>
      </w:r>
      <w:r w:rsidR="00933D88">
        <w:t xml:space="preserve"> </w:t>
      </w:r>
      <w:r w:rsidRPr="00933D88">
        <w:t>счету.</w:t>
      </w:r>
      <w:r w:rsidR="00933D88">
        <w:t xml:space="preserve"> </w:t>
      </w:r>
      <w:r w:rsidRPr="00933D88">
        <w:t>Статистика</w:t>
      </w:r>
      <w:r w:rsidR="00933D88">
        <w:t xml:space="preserve"> </w:t>
      </w:r>
      <w:r w:rsidRPr="00933D88">
        <w:t>Банка</w:t>
      </w:r>
      <w:r w:rsidR="00933D88">
        <w:t xml:space="preserve"> </w:t>
      </w:r>
      <w:r w:rsidRPr="00933D88">
        <w:t>России</w:t>
      </w:r>
      <w:r w:rsidR="00933D88">
        <w:t xml:space="preserve"> </w:t>
      </w:r>
      <w:r w:rsidRPr="00933D88">
        <w:t>за</w:t>
      </w:r>
      <w:r w:rsidR="00933D88">
        <w:t xml:space="preserve"> </w:t>
      </w:r>
      <w:r w:rsidRPr="00933D88">
        <w:t>три</w:t>
      </w:r>
      <w:r w:rsidR="00933D88">
        <w:t xml:space="preserve"> </w:t>
      </w:r>
      <w:r w:rsidRPr="00933D88">
        <w:t>квартала</w:t>
      </w:r>
      <w:r w:rsidR="00933D88">
        <w:t xml:space="preserve"> </w:t>
      </w:r>
      <w:r w:rsidRPr="00933D88">
        <w:t>2023</w:t>
      </w:r>
      <w:r w:rsidR="00933D88">
        <w:t xml:space="preserve"> </w:t>
      </w:r>
      <w:r w:rsidRPr="00933D88">
        <w:t>года</w:t>
      </w:r>
      <w:r w:rsidR="00933D88">
        <w:t xml:space="preserve"> </w:t>
      </w:r>
      <w:r w:rsidRPr="00933D88">
        <w:t>показывает,</w:t>
      </w:r>
      <w:r w:rsidR="00933D88">
        <w:t xml:space="preserve"> </w:t>
      </w:r>
      <w:r w:rsidRPr="00933D88">
        <w:t>что</w:t>
      </w:r>
      <w:r w:rsidR="00933D88">
        <w:t xml:space="preserve"> </w:t>
      </w:r>
      <w:r w:rsidRPr="00933D88">
        <w:t>доходность</w:t>
      </w:r>
      <w:r w:rsidR="00933D88">
        <w:t xml:space="preserve"> </w:t>
      </w:r>
      <w:r w:rsidRPr="00933D88">
        <w:t>у</w:t>
      </w:r>
      <w:r w:rsidR="00933D88">
        <w:t xml:space="preserve"> </w:t>
      </w:r>
      <w:r w:rsidRPr="00933D88">
        <w:t>НПФ</w:t>
      </w:r>
      <w:r w:rsidR="00933D88">
        <w:t xml:space="preserve"> </w:t>
      </w:r>
      <w:r w:rsidRPr="00933D88">
        <w:t>выше,</w:t>
      </w:r>
      <w:r w:rsidR="00933D88">
        <w:t xml:space="preserve"> </w:t>
      </w:r>
      <w:r w:rsidRPr="00933D88">
        <w:t>чем</w:t>
      </w:r>
      <w:r w:rsidR="00933D88">
        <w:t xml:space="preserve"> </w:t>
      </w:r>
      <w:r w:rsidRPr="00933D88">
        <w:t>у</w:t>
      </w:r>
      <w:r w:rsidR="00933D88">
        <w:t xml:space="preserve"> </w:t>
      </w:r>
      <w:r w:rsidRPr="00933D88">
        <w:t>Соцфонда.</w:t>
      </w:r>
      <w:r w:rsidR="00933D88">
        <w:t xml:space="preserve"> </w:t>
      </w:r>
      <w:r w:rsidRPr="00933D88">
        <w:t>То</w:t>
      </w:r>
      <w:r w:rsidR="00933D88">
        <w:t xml:space="preserve"> </w:t>
      </w:r>
      <w:r w:rsidRPr="00933D88">
        <w:t>есть</w:t>
      </w:r>
      <w:r w:rsidR="00933D88">
        <w:t xml:space="preserve"> </w:t>
      </w:r>
      <w:r w:rsidRPr="00933D88">
        <w:t>формировать</w:t>
      </w:r>
      <w:r w:rsidR="00933D88">
        <w:t xml:space="preserve"> </w:t>
      </w:r>
      <w:r w:rsidRPr="00933D88">
        <w:t>пенсионные</w:t>
      </w:r>
      <w:r w:rsidR="00933D88">
        <w:t xml:space="preserve"> </w:t>
      </w:r>
      <w:r w:rsidRPr="00933D88">
        <w:t>сбережения</w:t>
      </w:r>
      <w:r w:rsidR="00933D88">
        <w:t xml:space="preserve"> </w:t>
      </w:r>
      <w:r w:rsidRPr="00933D88">
        <w:t>в</w:t>
      </w:r>
      <w:r w:rsidR="00933D88">
        <w:t xml:space="preserve"> </w:t>
      </w:r>
      <w:r w:rsidRPr="00933D88">
        <w:t>частных</w:t>
      </w:r>
      <w:r w:rsidR="00933D88">
        <w:t xml:space="preserve"> </w:t>
      </w:r>
      <w:r w:rsidRPr="00933D88">
        <w:t>фондах</w:t>
      </w:r>
      <w:r w:rsidR="00933D88">
        <w:t xml:space="preserve"> </w:t>
      </w:r>
      <w:r w:rsidRPr="00933D88">
        <w:t>выгоднее.</w:t>
      </w:r>
    </w:p>
    <w:p w:rsidR="00BD400B" w:rsidRPr="00933D88" w:rsidRDefault="00BD400B" w:rsidP="00BD400B">
      <w:r w:rsidRPr="00933D88">
        <w:t>И,</w:t>
      </w:r>
      <w:r w:rsidR="00933D88">
        <w:t xml:space="preserve"> </w:t>
      </w:r>
      <w:r w:rsidRPr="00933D88">
        <w:t>наконец,</w:t>
      </w:r>
      <w:r w:rsidR="00933D88">
        <w:t xml:space="preserve"> </w:t>
      </w:r>
      <w:r w:rsidRPr="00933D88">
        <w:t>еще</w:t>
      </w:r>
      <w:r w:rsidR="00933D88">
        <w:t xml:space="preserve"> </w:t>
      </w:r>
      <w:r w:rsidRPr="00933D88">
        <w:t>один</w:t>
      </w:r>
      <w:r w:rsidR="00933D88">
        <w:t xml:space="preserve"> </w:t>
      </w:r>
      <w:r w:rsidRPr="00933D88">
        <w:t>важный</w:t>
      </w:r>
      <w:r w:rsidR="00933D88">
        <w:t xml:space="preserve"> </w:t>
      </w:r>
      <w:r w:rsidRPr="00933D88">
        <w:t>нюанс</w:t>
      </w:r>
      <w:r w:rsidR="00933D88">
        <w:t xml:space="preserve"> </w:t>
      </w:r>
      <w:r w:rsidR="001917DE">
        <w:t>-</w:t>
      </w:r>
      <w:r w:rsidR="00933D88">
        <w:t xml:space="preserve"> </w:t>
      </w:r>
      <w:r w:rsidRPr="00933D88">
        <w:t>гарантии</w:t>
      </w:r>
      <w:r w:rsidR="00933D88">
        <w:t xml:space="preserve"> </w:t>
      </w:r>
      <w:r w:rsidRPr="00933D88">
        <w:t>сохранности</w:t>
      </w:r>
      <w:r w:rsidR="00933D88">
        <w:t xml:space="preserve"> </w:t>
      </w:r>
      <w:r w:rsidRPr="00933D88">
        <w:t>накоплений</w:t>
      </w:r>
      <w:r w:rsidR="00933D88">
        <w:t xml:space="preserve"> </w:t>
      </w:r>
      <w:r w:rsidRPr="00933D88">
        <w:t>в</w:t>
      </w:r>
      <w:r w:rsidR="00933D88">
        <w:t xml:space="preserve"> </w:t>
      </w:r>
      <w:r w:rsidRPr="00933D88">
        <w:t>НПФ.</w:t>
      </w:r>
      <w:r w:rsidR="00933D88">
        <w:t xml:space="preserve"> </w:t>
      </w:r>
      <w:r w:rsidRPr="00933D88">
        <w:t>По</w:t>
      </w:r>
      <w:r w:rsidR="00933D88">
        <w:t xml:space="preserve"> </w:t>
      </w:r>
      <w:r w:rsidRPr="00933D88">
        <w:t>итогам</w:t>
      </w:r>
      <w:r w:rsidR="00933D88">
        <w:t xml:space="preserve"> </w:t>
      </w:r>
      <w:r w:rsidRPr="00933D88">
        <w:t>пятилетней</w:t>
      </w:r>
      <w:r w:rsidR="00933D88">
        <w:t xml:space="preserve"> </w:t>
      </w:r>
      <w:r w:rsidRPr="00933D88">
        <w:t>фиксации</w:t>
      </w:r>
      <w:r w:rsidR="00933D88">
        <w:t xml:space="preserve"> </w:t>
      </w:r>
      <w:r w:rsidRPr="00933D88">
        <w:t>инвестдохода</w:t>
      </w:r>
      <w:r w:rsidR="00933D88">
        <w:t xml:space="preserve"> </w:t>
      </w:r>
      <w:r w:rsidRPr="00933D88">
        <w:t>получившаяся</w:t>
      </w:r>
      <w:r w:rsidR="00933D88">
        <w:t xml:space="preserve"> </w:t>
      </w:r>
      <w:r w:rsidRPr="00933D88">
        <w:t>сумма</w:t>
      </w:r>
      <w:r w:rsidR="00933D88">
        <w:t xml:space="preserve"> </w:t>
      </w:r>
      <w:r w:rsidRPr="00933D88">
        <w:t>не</w:t>
      </w:r>
      <w:r w:rsidR="00933D88">
        <w:t xml:space="preserve"> </w:t>
      </w:r>
      <w:r w:rsidRPr="00933D88">
        <w:t>может</w:t>
      </w:r>
      <w:r w:rsidR="00933D88">
        <w:t xml:space="preserve"> </w:t>
      </w:r>
      <w:r w:rsidR="001917DE">
        <w:t>«</w:t>
      </w:r>
      <w:r w:rsidRPr="00933D88">
        <w:t>уйти</w:t>
      </w:r>
      <w:r w:rsidR="00933D88">
        <w:t xml:space="preserve"> </w:t>
      </w:r>
      <w:r w:rsidRPr="00933D88">
        <w:t>в</w:t>
      </w:r>
      <w:r w:rsidR="00933D88">
        <w:t xml:space="preserve"> </w:t>
      </w:r>
      <w:r w:rsidRPr="00933D88">
        <w:t>минус</w:t>
      </w:r>
      <w:r w:rsidR="001917DE">
        <w:t>»</w:t>
      </w:r>
      <w:r w:rsidRPr="00933D88">
        <w:t>,</w:t>
      </w:r>
      <w:r w:rsidR="00933D88">
        <w:t xml:space="preserve"> </w:t>
      </w:r>
      <w:r w:rsidRPr="00933D88">
        <w:t>например,</w:t>
      </w:r>
      <w:r w:rsidR="00933D88">
        <w:t xml:space="preserve"> </w:t>
      </w:r>
      <w:r w:rsidRPr="00933D88">
        <w:t>из-за</w:t>
      </w:r>
      <w:r w:rsidR="00933D88">
        <w:t xml:space="preserve"> </w:t>
      </w:r>
      <w:r w:rsidRPr="00933D88">
        <w:t>неудачной</w:t>
      </w:r>
      <w:r w:rsidR="00933D88">
        <w:t xml:space="preserve"> </w:t>
      </w:r>
      <w:r w:rsidRPr="00933D88">
        <w:t>инвестстратегии</w:t>
      </w:r>
      <w:r w:rsidR="00933D88">
        <w:t xml:space="preserve"> </w:t>
      </w:r>
      <w:r w:rsidRPr="00933D88">
        <w:t>(в</w:t>
      </w:r>
      <w:r w:rsidR="00933D88">
        <w:t xml:space="preserve"> </w:t>
      </w:r>
      <w:r w:rsidRPr="00933D88">
        <w:t>отличие</w:t>
      </w:r>
      <w:r w:rsidR="00933D88">
        <w:t xml:space="preserve"> </w:t>
      </w:r>
      <w:r w:rsidRPr="00933D88">
        <w:t>от</w:t>
      </w:r>
      <w:r w:rsidR="00933D88">
        <w:t xml:space="preserve"> </w:t>
      </w:r>
      <w:r w:rsidRPr="00933D88">
        <w:t>самостоятельных</w:t>
      </w:r>
      <w:r w:rsidR="00933D88">
        <w:t xml:space="preserve"> </w:t>
      </w:r>
      <w:r w:rsidRPr="00933D88">
        <w:t>инвестиций,</w:t>
      </w:r>
      <w:r w:rsidR="00933D88">
        <w:t xml:space="preserve"> </w:t>
      </w:r>
      <w:r w:rsidRPr="00933D88">
        <w:t>например,</w:t>
      </w:r>
      <w:r w:rsidR="00933D88">
        <w:t xml:space="preserve"> </w:t>
      </w:r>
      <w:r w:rsidRPr="00933D88">
        <w:t>вложений</w:t>
      </w:r>
      <w:r w:rsidR="00933D88">
        <w:t xml:space="preserve"> </w:t>
      </w:r>
      <w:r w:rsidRPr="00933D88">
        <w:t>в</w:t>
      </w:r>
      <w:r w:rsidR="00933D88">
        <w:t xml:space="preserve"> </w:t>
      </w:r>
      <w:r w:rsidRPr="00933D88">
        <w:t>акции,</w:t>
      </w:r>
      <w:r w:rsidR="00933D88">
        <w:t xml:space="preserve"> </w:t>
      </w:r>
      <w:r w:rsidRPr="00933D88">
        <w:t>на</w:t>
      </w:r>
      <w:r w:rsidR="00933D88">
        <w:t xml:space="preserve"> </w:t>
      </w:r>
      <w:r w:rsidRPr="00933D88">
        <w:t>которых</w:t>
      </w:r>
      <w:r w:rsidR="00933D88">
        <w:t xml:space="preserve"> </w:t>
      </w:r>
      <w:r w:rsidRPr="00933D88">
        <w:t>можно</w:t>
      </w:r>
      <w:r w:rsidR="00933D88">
        <w:t xml:space="preserve"> </w:t>
      </w:r>
      <w:r w:rsidRPr="00933D88">
        <w:t>как</w:t>
      </w:r>
      <w:r w:rsidR="00933D88">
        <w:t xml:space="preserve"> </w:t>
      </w:r>
      <w:r w:rsidRPr="00933D88">
        <w:t>заработать,</w:t>
      </w:r>
      <w:r w:rsidR="00933D88">
        <w:t xml:space="preserve"> </w:t>
      </w:r>
      <w:r w:rsidRPr="00933D88">
        <w:t>так</w:t>
      </w:r>
      <w:r w:rsidR="00933D88">
        <w:t xml:space="preserve"> </w:t>
      </w:r>
      <w:r w:rsidRPr="00933D88">
        <w:t>и</w:t>
      </w:r>
      <w:r w:rsidR="00933D88">
        <w:t xml:space="preserve"> </w:t>
      </w:r>
      <w:r w:rsidRPr="00933D88">
        <w:t>потерять).</w:t>
      </w:r>
      <w:r w:rsidR="00933D88">
        <w:t xml:space="preserve"> </w:t>
      </w:r>
      <w:r w:rsidRPr="00933D88">
        <w:t>Кроме</w:t>
      </w:r>
      <w:r w:rsidR="00933D88">
        <w:t xml:space="preserve"> </w:t>
      </w:r>
      <w:r w:rsidRPr="00933D88">
        <w:t>того,</w:t>
      </w:r>
      <w:r w:rsidR="00933D88">
        <w:t xml:space="preserve"> </w:t>
      </w:r>
      <w:r w:rsidRPr="00933D88">
        <w:t>сбережения</w:t>
      </w:r>
      <w:r w:rsidR="00933D88">
        <w:t xml:space="preserve"> </w:t>
      </w:r>
      <w:r w:rsidRPr="00933D88">
        <w:t>в</w:t>
      </w:r>
      <w:r w:rsidR="00933D88">
        <w:t xml:space="preserve"> </w:t>
      </w:r>
      <w:r w:rsidRPr="00933D88">
        <w:t>НПФ</w:t>
      </w:r>
      <w:r w:rsidR="00933D88">
        <w:t xml:space="preserve"> </w:t>
      </w:r>
      <w:r w:rsidRPr="00933D88">
        <w:t>защищены</w:t>
      </w:r>
      <w:r w:rsidR="00933D88">
        <w:t xml:space="preserve"> </w:t>
      </w:r>
      <w:r w:rsidRPr="00933D88">
        <w:t>Агентством</w:t>
      </w:r>
      <w:r w:rsidR="00933D88">
        <w:t xml:space="preserve"> </w:t>
      </w:r>
      <w:r w:rsidRPr="00933D88">
        <w:t>по</w:t>
      </w:r>
      <w:r w:rsidR="00933D88">
        <w:t xml:space="preserve"> </w:t>
      </w:r>
      <w:r w:rsidRPr="00933D88">
        <w:t>страхованию</w:t>
      </w:r>
      <w:r w:rsidR="00933D88">
        <w:t xml:space="preserve"> </w:t>
      </w:r>
      <w:r w:rsidRPr="00933D88">
        <w:t>вкладов</w:t>
      </w:r>
      <w:r w:rsidR="00933D88">
        <w:t xml:space="preserve"> </w:t>
      </w:r>
      <w:r w:rsidRPr="00933D88">
        <w:t>по</w:t>
      </w:r>
      <w:r w:rsidR="00933D88">
        <w:t xml:space="preserve"> </w:t>
      </w:r>
      <w:r w:rsidRPr="00933D88">
        <w:t>аналогии</w:t>
      </w:r>
      <w:r w:rsidR="00933D88">
        <w:t xml:space="preserve"> </w:t>
      </w:r>
      <w:r w:rsidRPr="00933D88">
        <w:t>с</w:t>
      </w:r>
      <w:r w:rsidR="00933D88">
        <w:t xml:space="preserve"> </w:t>
      </w:r>
      <w:r w:rsidRPr="00933D88">
        <w:t>банковскими</w:t>
      </w:r>
      <w:r w:rsidR="00933D88">
        <w:t xml:space="preserve"> </w:t>
      </w:r>
      <w:r w:rsidRPr="00933D88">
        <w:t>депозитами,</w:t>
      </w:r>
      <w:r w:rsidR="00933D88">
        <w:t xml:space="preserve"> </w:t>
      </w:r>
      <w:r w:rsidRPr="00933D88">
        <w:t>только</w:t>
      </w:r>
      <w:r w:rsidR="00933D88">
        <w:t xml:space="preserve"> </w:t>
      </w:r>
      <w:r w:rsidRPr="00933D88">
        <w:t>на</w:t>
      </w:r>
      <w:r w:rsidR="00933D88">
        <w:t xml:space="preserve"> </w:t>
      </w:r>
      <w:r w:rsidRPr="00933D88">
        <w:t>вдвое</w:t>
      </w:r>
      <w:r w:rsidR="00933D88">
        <w:t xml:space="preserve"> </w:t>
      </w:r>
      <w:r w:rsidRPr="00933D88">
        <w:t>большую</w:t>
      </w:r>
      <w:r w:rsidR="00933D88">
        <w:t xml:space="preserve"> </w:t>
      </w:r>
      <w:r w:rsidRPr="00933D88">
        <w:t>сумму</w:t>
      </w:r>
      <w:r w:rsidR="00933D88">
        <w:t xml:space="preserve"> </w:t>
      </w:r>
      <w:r w:rsidRPr="00933D88">
        <w:t>-</w:t>
      </w:r>
      <w:r w:rsidR="00933D88">
        <w:t xml:space="preserve"> </w:t>
      </w:r>
      <w:r w:rsidRPr="00933D88">
        <w:t>2,8</w:t>
      </w:r>
      <w:r w:rsidR="00933D88">
        <w:t xml:space="preserve"> </w:t>
      </w:r>
      <w:r w:rsidRPr="00933D88">
        <w:t>млн</w:t>
      </w:r>
      <w:r w:rsidR="00933D88">
        <w:t xml:space="preserve"> </w:t>
      </w:r>
      <w:r w:rsidRPr="00933D88">
        <w:t>рублей.</w:t>
      </w:r>
    </w:p>
    <w:p w:rsidR="00BD400B" w:rsidRPr="00933D88" w:rsidRDefault="00BD400B" w:rsidP="00BD400B">
      <w:r w:rsidRPr="00933D88">
        <w:t>Так</w:t>
      </w:r>
      <w:r w:rsidR="00933D88">
        <w:t xml:space="preserve"> </w:t>
      </w:r>
      <w:r w:rsidRPr="00933D88">
        <w:t>что,</w:t>
      </w:r>
      <w:r w:rsidR="00933D88">
        <w:t xml:space="preserve"> </w:t>
      </w:r>
      <w:r w:rsidRPr="00933D88">
        <w:t>не</w:t>
      </w:r>
      <w:r w:rsidR="00933D88">
        <w:t xml:space="preserve"> </w:t>
      </w:r>
      <w:r w:rsidRPr="00933D88">
        <w:t>торопитесь</w:t>
      </w:r>
      <w:r w:rsidR="00933D88">
        <w:t xml:space="preserve"> </w:t>
      </w:r>
      <w:r w:rsidRPr="00933D88">
        <w:t>принимать</w:t>
      </w:r>
      <w:r w:rsidR="00933D88">
        <w:t xml:space="preserve"> </w:t>
      </w:r>
      <w:r w:rsidRPr="00933D88">
        <w:t>скоропалительные</w:t>
      </w:r>
      <w:r w:rsidR="00933D88">
        <w:t xml:space="preserve"> </w:t>
      </w:r>
      <w:r w:rsidRPr="00933D88">
        <w:t>решения.</w:t>
      </w:r>
      <w:r w:rsidR="00933D88">
        <w:t xml:space="preserve"> </w:t>
      </w:r>
      <w:r w:rsidRPr="00933D88">
        <w:t>Возможно,</w:t>
      </w:r>
      <w:r w:rsidR="00933D88">
        <w:t xml:space="preserve"> </w:t>
      </w:r>
      <w:r w:rsidRPr="00933D88">
        <w:t>менять</w:t>
      </w:r>
      <w:r w:rsidR="00933D88">
        <w:t xml:space="preserve"> </w:t>
      </w:r>
      <w:r w:rsidRPr="00933D88">
        <w:t>НПФ,</w:t>
      </w:r>
      <w:r w:rsidR="00933D88">
        <w:t xml:space="preserve"> </w:t>
      </w:r>
      <w:r w:rsidRPr="00933D88">
        <w:t>тратя</w:t>
      </w:r>
      <w:r w:rsidR="00933D88">
        <w:t xml:space="preserve"> </w:t>
      </w:r>
      <w:r w:rsidRPr="00933D88">
        <w:t>время</w:t>
      </w:r>
      <w:r w:rsidR="00933D88">
        <w:t xml:space="preserve"> </w:t>
      </w:r>
      <w:r w:rsidRPr="00933D88">
        <w:t>на</w:t>
      </w:r>
      <w:r w:rsidR="00933D88">
        <w:t xml:space="preserve"> </w:t>
      </w:r>
      <w:r w:rsidRPr="00933D88">
        <w:t>разбирательства,</w:t>
      </w:r>
      <w:r w:rsidR="00933D88">
        <w:t xml:space="preserve"> </w:t>
      </w:r>
      <w:r w:rsidRPr="00933D88">
        <w:t>или</w:t>
      </w:r>
      <w:r w:rsidR="00933D88">
        <w:t xml:space="preserve"> </w:t>
      </w:r>
      <w:r w:rsidRPr="00933D88">
        <w:t>терять</w:t>
      </w:r>
      <w:r w:rsidR="00933D88">
        <w:t xml:space="preserve"> </w:t>
      </w:r>
      <w:r w:rsidRPr="00933D88">
        <w:t>инвестдоход,</w:t>
      </w:r>
      <w:r w:rsidR="00933D88">
        <w:t xml:space="preserve"> </w:t>
      </w:r>
      <w:r w:rsidRPr="00933D88">
        <w:t>чтобы</w:t>
      </w:r>
      <w:r w:rsidR="00933D88">
        <w:t xml:space="preserve"> </w:t>
      </w:r>
      <w:r w:rsidRPr="00933D88">
        <w:t>вернуться</w:t>
      </w:r>
      <w:r w:rsidR="00933D88">
        <w:t xml:space="preserve"> </w:t>
      </w:r>
      <w:r w:rsidRPr="00933D88">
        <w:t>в</w:t>
      </w:r>
      <w:r w:rsidR="00933D88">
        <w:t xml:space="preserve"> </w:t>
      </w:r>
      <w:r w:rsidRPr="00933D88">
        <w:lastRenderedPageBreak/>
        <w:t>предыдущий</w:t>
      </w:r>
      <w:r w:rsidR="00933D88">
        <w:t xml:space="preserve"> </w:t>
      </w:r>
      <w:r w:rsidRPr="00933D88">
        <w:t>фонд</w:t>
      </w:r>
      <w:r w:rsidR="00933D88">
        <w:t xml:space="preserve"> </w:t>
      </w:r>
      <w:r w:rsidR="001917DE">
        <w:t>-</w:t>
      </w:r>
      <w:r w:rsidR="00933D88">
        <w:t xml:space="preserve"> </w:t>
      </w:r>
      <w:r w:rsidRPr="00933D88">
        <w:t>не</w:t>
      </w:r>
      <w:r w:rsidR="00933D88">
        <w:t xml:space="preserve"> </w:t>
      </w:r>
      <w:r w:rsidRPr="00933D88">
        <w:t>имеет</w:t>
      </w:r>
      <w:r w:rsidR="00933D88">
        <w:t xml:space="preserve"> </w:t>
      </w:r>
      <w:r w:rsidRPr="00933D88">
        <w:t>смысла.</w:t>
      </w:r>
      <w:r w:rsidR="00933D88">
        <w:t xml:space="preserve"> </w:t>
      </w:r>
      <w:r w:rsidRPr="00933D88">
        <w:t>Особенно,</w:t>
      </w:r>
      <w:r w:rsidR="00933D88">
        <w:t xml:space="preserve"> </w:t>
      </w:r>
      <w:r w:rsidRPr="00933D88">
        <w:t>если</w:t>
      </w:r>
      <w:r w:rsidR="00933D88">
        <w:t xml:space="preserve"> </w:t>
      </w:r>
      <w:r w:rsidRPr="00933D88">
        <w:t>новый</w:t>
      </w:r>
      <w:r w:rsidR="00933D88">
        <w:t xml:space="preserve"> </w:t>
      </w:r>
      <w:r w:rsidRPr="00933D88">
        <w:t>фонд</w:t>
      </w:r>
      <w:r w:rsidR="00933D88">
        <w:t xml:space="preserve"> </w:t>
      </w:r>
      <w:r w:rsidRPr="00933D88">
        <w:t>надежный</w:t>
      </w:r>
      <w:r w:rsidR="00933D88">
        <w:t xml:space="preserve"> </w:t>
      </w:r>
      <w:r w:rsidRPr="00933D88">
        <w:t>и</w:t>
      </w:r>
      <w:r w:rsidR="00933D88">
        <w:t xml:space="preserve"> </w:t>
      </w:r>
      <w:r w:rsidRPr="00933D88">
        <w:t>устойчивый.</w:t>
      </w:r>
      <w:r w:rsidR="00933D88">
        <w:t xml:space="preserve"> </w:t>
      </w:r>
    </w:p>
    <w:p w:rsidR="0087282F" w:rsidRPr="00933D88" w:rsidRDefault="00DC0A78" w:rsidP="00BD400B">
      <w:hyperlink r:id="rId17" w:history="1">
        <w:r w:rsidR="00BD400B" w:rsidRPr="00933D88">
          <w:rPr>
            <w:rStyle w:val="a3"/>
          </w:rPr>
          <w:t>https://ugra-news.ru/article/esli_pensionnye_nakopleniya_v_npf_bespokoitsya_ili_radovatsya</w:t>
        </w:r>
      </w:hyperlink>
    </w:p>
    <w:p w:rsidR="00BD400B" w:rsidRPr="00933D88" w:rsidRDefault="00BD400B" w:rsidP="00BD400B">
      <w:pPr>
        <w:pStyle w:val="2"/>
      </w:pPr>
      <w:bookmarkStart w:id="43" w:name="А105"/>
      <w:bookmarkStart w:id="44" w:name="_Toc157740477"/>
      <w:r w:rsidRPr="00933D88">
        <w:t>Сургутская</w:t>
      </w:r>
      <w:r w:rsidR="00933D88">
        <w:t xml:space="preserve"> </w:t>
      </w:r>
      <w:r w:rsidR="00DC0A78" w:rsidRPr="00933D88">
        <w:t>т</w:t>
      </w:r>
      <w:r w:rsidRPr="00933D88">
        <w:t>рибуна,</w:t>
      </w:r>
      <w:r w:rsidR="00933D88">
        <w:t xml:space="preserve"> </w:t>
      </w:r>
      <w:r w:rsidRPr="00933D88">
        <w:t>01.02.2024,</w:t>
      </w:r>
      <w:r w:rsidR="00933D88">
        <w:t xml:space="preserve"> </w:t>
      </w:r>
      <w:r w:rsidRPr="00933D88">
        <w:t>Три</w:t>
      </w:r>
      <w:r w:rsidR="00933D88">
        <w:t xml:space="preserve"> </w:t>
      </w:r>
      <w:r w:rsidRPr="00933D88">
        <w:t>компании</w:t>
      </w:r>
      <w:r w:rsidR="00933D88">
        <w:t xml:space="preserve"> </w:t>
      </w:r>
      <w:r w:rsidRPr="00933D88">
        <w:t>из</w:t>
      </w:r>
      <w:r w:rsidR="00933D88">
        <w:t xml:space="preserve"> </w:t>
      </w:r>
      <w:r w:rsidRPr="00933D88">
        <w:t>Югры</w:t>
      </w:r>
      <w:r w:rsidR="00933D88">
        <w:t xml:space="preserve"> </w:t>
      </w:r>
      <w:r w:rsidRPr="00933D88">
        <w:t>вошли</w:t>
      </w:r>
      <w:r w:rsidR="00933D88">
        <w:t xml:space="preserve"> </w:t>
      </w:r>
      <w:r w:rsidRPr="00933D88">
        <w:t>в</w:t>
      </w:r>
      <w:r w:rsidR="00933D88">
        <w:t xml:space="preserve"> </w:t>
      </w:r>
      <w:r w:rsidRPr="00933D88">
        <w:t>рейтинг</w:t>
      </w:r>
      <w:r w:rsidR="00933D88">
        <w:t xml:space="preserve"> </w:t>
      </w:r>
      <w:r w:rsidRPr="00933D88">
        <w:t>работодателей</w:t>
      </w:r>
      <w:r w:rsidR="00933D88">
        <w:t xml:space="preserve"> </w:t>
      </w:r>
      <w:r w:rsidRPr="00933D88">
        <w:t>России</w:t>
      </w:r>
      <w:r w:rsidR="00933D88">
        <w:t xml:space="preserve"> </w:t>
      </w:r>
      <w:r w:rsidRPr="00933D88">
        <w:t>за</w:t>
      </w:r>
      <w:r w:rsidR="00933D88">
        <w:t xml:space="preserve"> </w:t>
      </w:r>
      <w:r w:rsidRPr="00933D88">
        <w:t>2023</w:t>
      </w:r>
      <w:r w:rsidR="00933D88">
        <w:t xml:space="preserve"> </w:t>
      </w:r>
      <w:r w:rsidRPr="00933D88">
        <w:t>год</w:t>
      </w:r>
      <w:bookmarkEnd w:id="43"/>
      <w:bookmarkEnd w:id="44"/>
    </w:p>
    <w:p w:rsidR="00BD400B" w:rsidRPr="00933D88" w:rsidRDefault="00BD400B" w:rsidP="0038408A">
      <w:pPr>
        <w:pStyle w:val="3"/>
      </w:pPr>
      <w:bookmarkStart w:id="45" w:name="_Toc157740478"/>
      <w:r w:rsidRPr="00933D88">
        <w:t>Две</w:t>
      </w:r>
      <w:r w:rsidR="00933D88">
        <w:t xml:space="preserve"> </w:t>
      </w:r>
      <w:r w:rsidRPr="00933D88">
        <w:t>небольшие</w:t>
      </w:r>
      <w:r w:rsidR="00933D88">
        <w:t xml:space="preserve"> </w:t>
      </w:r>
      <w:r w:rsidRPr="00933D88">
        <w:t>компании</w:t>
      </w:r>
      <w:r w:rsidR="00933D88">
        <w:t xml:space="preserve"> </w:t>
      </w:r>
      <w:r w:rsidRPr="00933D88">
        <w:t>и</w:t>
      </w:r>
      <w:r w:rsidR="00933D88">
        <w:t xml:space="preserve"> </w:t>
      </w:r>
      <w:r w:rsidRPr="00933D88">
        <w:t>одна</w:t>
      </w:r>
      <w:r w:rsidR="00933D88">
        <w:t xml:space="preserve"> </w:t>
      </w:r>
      <w:r w:rsidRPr="00933D88">
        <w:t>крупная</w:t>
      </w:r>
      <w:r w:rsidR="00933D88">
        <w:t xml:space="preserve"> </w:t>
      </w:r>
      <w:r w:rsidRPr="00933D88">
        <w:t>вошли</w:t>
      </w:r>
      <w:r w:rsidR="00933D88">
        <w:t xml:space="preserve"> </w:t>
      </w:r>
      <w:r w:rsidRPr="00933D88">
        <w:t>в</w:t>
      </w:r>
      <w:r w:rsidR="00933D88">
        <w:t xml:space="preserve"> </w:t>
      </w:r>
      <w:r w:rsidRPr="00933D88">
        <w:t>список</w:t>
      </w:r>
      <w:r w:rsidR="00933D88">
        <w:t xml:space="preserve"> </w:t>
      </w:r>
      <w:r w:rsidRPr="00933D88">
        <w:t>работодателей</w:t>
      </w:r>
      <w:r w:rsidR="00933D88">
        <w:t xml:space="preserve"> </w:t>
      </w:r>
      <w:r w:rsidRPr="00933D88">
        <w:t>по</w:t>
      </w:r>
      <w:r w:rsidR="00933D88">
        <w:t xml:space="preserve"> </w:t>
      </w:r>
      <w:r w:rsidRPr="00933D88">
        <w:t>итогам</w:t>
      </w:r>
      <w:r w:rsidR="00933D88">
        <w:t xml:space="preserve"> </w:t>
      </w:r>
      <w:r w:rsidRPr="00933D88">
        <w:t>2023</w:t>
      </w:r>
      <w:r w:rsidR="00933D88">
        <w:t xml:space="preserve"> </w:t>
      </w:r>
      <w:r w:rsidRPr="00933D88">
        <w:t>года.</w:t>
      </w:r>
      <w:r w:rsidR="00933D88">
        <w:t xml:space="preserve"> </w:t>
      </w:r>
      <w:r w:rsidRPr="00933D88">
        <w:t>Рейтинг</w:t>
      </w:r>
      <w:r w:rsidR="00933D88">
        <w:t xml:space="preserve"> </w:t>
      </w:r>
      <w:r w:rsidRPr="00933D88">
        <w:t>составлен</w:t>
      </w:r>
      <w:r w:rsidR="00933D88">
        <w:t xml:space="preserve"> </w:t>
      </w:r>
      <w:r w:rsidRPr="00933D88">
        <w:t>экспертами</w:t>
      </w:r>
      <w:r w:rsidR="00933D88">
        <w:t xml:space="preserve"> </w:t>
      </w:r>
      <w:r w:rsidRPr="00933D88">
        <w:t>российской</w:t>
      </w:r>
      <w:r w:rsidR="00933D88">
        <w:t xml:space="preserve"> </w:t>
      </w:r>
      <w:r w:rsidRPr="00933D88">
        <w:t>платформы</w:t>
      </w:r>
      <w:r w:rsidR="00933D88">
        <w:t xml:space="preserve"> </w:t>
      </w:r>
      <w:r w:rsidRPr="00933D88">
        <w:t>онлайн-рекрутинга</w:t>
      </w:r>
      <w:r w:rsidR="00933D88">
        <w:t xml:space="preserve"> </w:t>
      </w:r>
      <w:r w:rsidRPr="00933D88">
        <w:t>hh.ru.</w:t>
      </w:r>
      <w:r w:rsidR="00933D88">
        <w:t xml:space="preserve"> </w:t>
      </w:r>
      <w:r w:rsidRPr="00933D88">
        <w:t>В</w:t>
      </w:r>
      <w:r w:rsidR="00933D88">
        <w:t xml:space="preserve"> </w:t>
      </w:r>
      <w:r w:rsidRPr="00933D88">
        <w:t>числе</w:t>
      </w:r>
      <w:r w:rsidR="00933D88">
        <w:t xml:space="preserve"> </w:t>
      </w:r>
      <w:r w:rsidRPr="00933D88">
        <w:t>финалистов</w:t>
      </w:r>
      <w:r w:rsidR="00933D88">
        <w:t xml:space="preserve"> </w:t>
      </w:r>
      <w:r w:rsidRPr="00933D88">
        <w:t>среди</w:t>
      </w:r>
      <w:r w:rsidR="00933D88">
        <w:t xml:space="preserve"> </w:t>
      </w:r>
      <w:r w:rsidRPr="00933D88">
        <w:t>крупных</w:t>
      </w:r>
      <w:r w:rsidR="00933D88">
        <w:t xml:space="preserve"> </w:t>
      </w:r>
      <w:r w:rsidRPr="00933D88">
        <w:t>компаний</w:t>
      </w:r>
      <w:r w:rsidR="00933D88">
        <w:t xml:space="preserve"> </w:t>
      </w:r>
      <w:r w:rsidRPr="00933D88">
        <w:t>России</w:t>
      </w:r>
      <w:r w:rsidR="00933D88">
        <w:t xml:space="preserve"> </w:t>
      </w:r>
      <w:r w:rsidR="001917DE">
        <w:t>-</w:t>
      </w:r>
      <w:r w:rsidR="00933D88">
        <w:t xml:space="preserve"> </w:t>
      </w:r>
      <w:r w:rsidR="001917DE">
        <w:t>«</w:t>
      </w:r>
      <w:r w:rsidRPr="00933D88">
        <w:t>Когалымнефтегеофизика</w:t>
      </w:r>
      <w:r w:rsidR="001917DE">
        <w:t>»</w:t>
      </w:r>
      <w:r w:rsidR="00933D88">
        <w:t xml:space="preserve"> </w:t>
      </w:r>
      <w:r w:rsidRPr="00933D88">
        <w:t>(314</w:t>
      </w:r>
      <w:r w:rsidR="00933D88">
        <w:t xml:space="preserve"> </w:t>
      </w:r>
      <w:r w:rsidRPr="00933D88">
        <w:t>место),</w:t>
      </w:r>
      <w:r w:rsidR="00933D88">
        <w:t xml:space="preserve"> </w:t>
      </w:r>
      <w:r w:rsidRPr="00933D88">
        <w:t>в</w:t>
      </w:r>
      <w:r w:rsidR="00933D88">
        <w:t xml:space="preserve"> </w:t>
      </w:r>
      <w:r w:rsidRPr="00933D88">
        <w:t>числе</w:t>
      </w:r>
      <w:r w:rsidR="00933D88">
        <w:t xml:space="preserve"> </w:t>
      </w:r>
      <w:r w:rsidRPr="00933D88">
        <w:t>финалистов</w:t>
      </w:r>
      <w:r w:rsidR="00933D88">
        <w:t xml:space="preserve"> </w:t>
      </w:r>
      <w:r w:rsidRPr="00933D88">
        <w:t>среди</w:t>
      </w:r>
      <w:r w:rsidR="00933D88">
        <w:t xml:space="preserve"> </w:t>
      </w:r>
      <w:r w:rsidRPr="00933D88">
        <w:t>небольших</w:t>
      </w:r>
      <w:r w:rsidR="00933D88">
        <w:t xml:space="preserve"> </w:t>
      </w:r>
      <w:r w:rsidRPr="00933D88">
        <w:t>компаний</w:t>
      </w:r>
      <w:r w:rsidR="00933D88">
        <w:t xml:space="preserve"> </w:t>
      </w:r>
      <w:r w:rsidR="001917DE">
        <w:t>-</w:t>
      </w:r>
      <w:r w:rsidR="00933D88">
        <w:t xml:space="preserve"> </w:t>
      </w:r>
      <w:r w:rsidR="001917DE">
        <w:t>«</w:t>
      </w:r>
      <w:r w:rsidRPr="00933D88">
        <w:t>Глобал</w:t>
      </w:r>
      <w:r w:rsidR="00933D88">
        <w:t xml:space="preserve"> </w:t>
      </w:r>
      <w:r w:rsidRPr="00933D88">
        <w:t>Транс</w:t>
      </w:r>
      <w:r w:rsidR="001917DE">
        <w:t>»</w:t>
      </w:r>
      <w:r w:rsidR="00933D88">
        <w:t xml:space="preserve"> </w:t>
      </w:r>
      <w:r w:rsidRPr="00933D88">
        <w:t>(140</w:t>
      </w:r>
      <w:r w:rsidR="00933D88">
        <w:t xml:space="preserve"> </w:t>
      </w:r>
      <w:r w:rsidRPr="00933D88">
        <w:t>место)</w:t>
      </w:r>
      <w:r w:rsidR="00933D88">
        <w:t xml:space="preserve"> </w:t>
      </w:r>
      <w:r w:rsidRPr="00933D88">
        <w:t>и</w:t>
      </w:r>
      <w:r w:rsidR="00933D88">
        <w:t xml:space="preserve"> </w:t>
      </w:r>
      <w:r w:rsidRPr="00933D88">
        <w:t>Ханты-Мансийский</w:t>
      </w:r>
      <w:r w:rsidR="00933D88">
        <w:t xml:space="preserve"> </w:t>
      </w:r>
      <w:r w:rsidRPr="00933D88">
        <w:t>НПФ</w:t>
      </w:r>
      <w:r w:rsidR="00933D88">
        <w:t xml:space="preserve"> </w:t>
      </w:r>
      <w:r w:rsidRPr="00933D88">
        <w:t>(445</w:t>
      </w:r>
      <w:r w:rsidR="00933D88">
        <w:t xml:space="preserve"> </w:t>
      </w:r>
      <w:r w:rsidRPr="00933D88">
        <w:t>место).</w:t>
      </w:r>
      <w:bookmarkEnd w:id="45"/>
    </w:p>
    <w:p w:rsidR="00BD400B" w:rsidRPr="00933D88" w:rsidRDefault="00BD400B" w:rsidP="00BD400B">
      <w:r w:rsidRPr="00933D88">
        <w:t>Всего</w:t>
      </w:r>
      <w:r w:rsidR="00933D88">
        <w:t xml:space="preserve"> </w:t>
      </w:r>
      <w:r w:rsidRPr="00933D88">
        <w:t>в</w:t>
      </w:r>
      <w:r w:rsidR="00933D88">
        <w:t xml:space="preserve"> </w:t>
      </w:r>
      <w:r w:rsidRPr="00933D88">
        <w:t>финал</w:t>
      </w:r>
      <w:r w:rsidR="00933D88">
        <w:t xml:space="preserve"> </w:t>
      </w:r>
      <w:r w:rsidRPr="00933D88">
        <w:t>по</w:t>
      </w:r>
      <w:r w:rsidR="00933D88">
        <w:t xml:space="preserve"> </w:t>
      </w:r>
      <w:r w:rsidRPr="00933D88">
        <w:t>итогам</w:t>
      </w:r>
      <w:r w:rsidR="00933D88">
        <w:t xml:space="preserve"> </w:t>
      </w:r>
      <w:r w:rsidRPr="00933D88">
        <w:t>прошлого</w:t>
      </w:r>
      <w:r w:rsidR="00933D88">
        <w:t xml:space="preserve"> </w:t>
      </w:r>
      <w:r w:rsidRPr="00933D88">
        <w:t>года</w:t>
      </w:r>
      <w:r w:rsidR="00933D88">
        <w:t xml:space="preserve"> </w:t>
      </w:r>
      <w:r w:rsidRPr="00933D88">
        <w:t>вышли</w:t>
      </w:r>
      <w:r w:rsidR="00933D88">
        <w:t xml:space="preserve"> </w:t>
      </w:r>
      <w:r w:rsidRPr="00933D88">
        <w:t>1</w:t>
      </w:r>
      <w:r w:rsidR="00933D88">
        <w:t xml:space="preserve"> </w:t>
      </w:r>
      <w:r w:rsidRPr="00933D88">
        <w:t>497</w:t>
      </w:r>
      <w:r w:rsidR="00933D88">
        <w:t xml:space="preserve"> </w:t>
      </w:r>
      <w:r w:rsidRPr="00933D88">
        <w:t>компании.</w:t>
      </w:r>
      <w:r w:rsidR="00933D88">
        <w:t xml:space="preserve"> </w:t>
      </w:r>
      <w:r w:rsidRPr="00933D88">
        <w:t>Список</w:t>
      </w:r>
      <w:r w:rsidR="00933D88">
        <w:t xml:space="preserve"> </w:t>
      </w:r>
      <w:r w:rsidRPr="00933D88">
        <w:t>вырос</w:t>
      </w:r>
      <w:r w:rsidR="00933D88">
        <w:t xml:space="preserve"> </w:t>
      </w:r>
      <w:r w:rsidRPr="00933D88">
        <w:t>на</w:t>
      </w:r>
      <w:r w:rsidR="00933D88">
        <w:t xml:space="preserve"> </w:t>
      </w:r>
      <w:r w:rsidRPr="00933D88">
        <w:t>38</w:t>
      </w:r>
      <w:r w:rsidR="00933D88">
        <w:t xml:space="preserve"> </w:t>
      </w:r>
      <w:r w:rsidRPr="00933D88">
        <w:t>процентов.</w:t>
      </w:r>
    </w:p>
    <w:p w:rsidR="00BD400B" w:rsidRPr="00933D88" w:rsidRDefault="001917DE" w:rsidP="00BD400B">
      <w:r>
        <w:t>-</w:t>
      </w:r>
      <w:r w:rsidR="00933D88">
        <w:t xml:space="preserve"> </w:t>
      </w:r>
      <w:r w:rsidR="00BD400B" w:rsidRPr="00933D88">
        <w:t>Компании</w:t>
      </w:r>
      <w:r w:rsidR="00933D88">
        <w:t xml:space="preserve"> </w:t>
      </w:r>
      <w:r w:rsidR="00BD400B" w:rsidRPr="00933D88">
        <w:t>в</w:t>
      </w:r>
      <w:r w:rsidR="00933D88">
        <w:t xml:space="preserve"> </w:t>
      </w:r>
      <w:r w:rsidR="00BD400B" w:rsidRPr="00933D88">
        <w:t>этом</w:t>
      </w:r>
      <w:r w:rsidR="00933D88">
        <w:t xml:space="preserve"> </w:t>
      </w:r>
      <w:r w:rsidR="00BD400B" w:rsidRPr="00933D88">
        <w:t>году</w:t>
      </w:r>
      <w:r w:rsidR="00933D88">
        <w:t xml:space="preserve"> </w:t>
      </w:r>
      <w:r w:rsidR="00BD400B" w:rsidRPr="00933D88">
        <w:t>действительно</w:t>
      </w:r>
      <w:r w:rsidR="00933D88">
        <w:t xml:space="preserve"> </w:t>
      </w:r>
      <w:r w:rsidR="00BD400B" w:rsidRPr="00933D88">
        <w:t>много</w:t>
      </w:r>
      <w:r w:rsidR="00933D88">
        <w:t xml:space="preserve"> </w:t>
      </w:r>
      <w:r w:rsidR="00BD400B" w:rsidRPr="00933D88">
        <w:t>вкладывались</w:t>
      </w:r>
      <w:r w:rsidR="00933D88">
        <w:t xml:space="preserve"> </w:t>
      </w:r>
      <w:r w:rsidR="00BD400B" w:rsidRPr="00933D88">
        <w:t>и</w:t>
      </w:r>
      <w:r w:rsidR="00933D88">
        <w:t xml:space="preserve"> </w:t>
      </w:r>
      <w:r w:rsidR="00BD400B" w:rsidRPr="00933D88">
        <w:t>в</w:t>
      </w:r>
      <w:r w:rsidR="00933D88">
        <w:t xml:space="preserve"> </w:t>
      </w:r>
      <w:r w:rsidR="00BD400B" w:rsidRPr="00933D88">
        <w:t>улучшение</w:t>
      </w:r>
      <w:r w:rsidR="00933D88">
        <w:t xml:space="preserve"> </w:t>
      </w:r>
      <w:r w:rsidR="00BD400B" w:rsidRPr="00933D88">
        <w:t>условий</w:t>
      </w:r>
      <w:r w:rsidR="00933D88">
        <w:t xml:space="preserve"> </w:t>
      </w:r>
      <w:r w:rsidR="00BD400B" w:rsidRPr="00933D88">
        <w:t>труда,</w:t>
      </w:r>
      <w:r w:rsidR="00933D88">
        <w:t xml:space="preserve"> </w:t>
      </w:r>
      <w:r w:rsidR="00BD400B" w:rsidRPr="00933D88">
        <w:t>и</w:t>
      </w:r>
      <w:r w:rsidR="00933D88">
        <w:t xml:space="preserve"> </w:t>
      </w:r>
      <w:r w:rsidR="00BD400B" w:rsidRPr="00933D88">
        <w:t>в</w:t>
      </w:r>
      <w:r w:rsidR="00933D88">
        <w:t xml:space="preserve"> </w:t>
      </w:r>
      <w:r w:rsidR="00BD400B" w:rsidRPr="00933D88">
        <w:t>повышение</w:t>
      </w:r>
      <w:r w:rsidR="00933D88">
        <w:t xml:space="preserve"> </w:t>
      </w:r>
      <w:r w:rsidR="00BD400B" w:rsidRPr="00933D88">
        <w:t>зарплаты,</w:t>
      </w:r>
      <w:r w:rsidR="00933D88">
        <w:t xml:space="preserve"> </w:t>
      </w:r>
      <w:r w:rsidR="00BD400B" w:rsidRPr="00933D88">
        <w:t>и</w:t>
      </w:r>
      <w:r w:rsidR="00933D88">
        <w:t xml:space="preserve"> </w:t>
      </w:r>
      <w:r w:rsidR="00BD400B" w:rsidRPr="00933D88">
        <w:t>в</w:t>
      </w:r>
      <w:r w:rsidR="00933D88">
        <w:t xml:space="preserve"> </w:t>
      </w:r>
      <w:r w:rsidR="00BD400B" w:rsidRPr="00933D88">
        <w:t>более</w:t>
      </w:r>
      <w:r w:rsidR="00933D88">
        <w:t xml:space="preserve"> </w:t>
      </w:r>
      <w:r w:rsidR="00BD400B" w:rsidRPr="00933D88">
        <w:t>прозрачные</w:t>
      </w:r>
      <w:r w:rsidR="00933D88">
        <w:t xml:space="preserve"> </w:t>
      </w:r>
      <w:r w:rsidR="00BD400B" w:rsidRPr="00933D88">
        <w:t>карьерные</w:t>
      </w:r>
      <w:r w:rsidR="00933D88">
        <w:t xml:space="preserve"> </w:t>
      </w:r>
      <w:r w:rsidR="00BD400B" w:rsidRPr="00933D88">
        <w:t>треки,</w:t>
      </w:r>
      <w:r w:rsidR="00933D88">
        <w:t xml:space="preserve"> </w:t>
      </w:r>
      <w:r w:rsidR="00BD400B" w:rsidRPr="00933D88">
        <w:t>чтобы</w:t>
      </w:r>
      <w:r w:rsidR="00933D88">
        <w:t xml:space="preserve"> </w:t>
      </w:r>
      <w:r w:rsidR="00BD400B" w:rsidRPr="00933D88">
        <w:t>люди</w:t>
      </w:r>
      <w:r w:rsidR="00933D88">
        <w:t xml:space="preserve"> </w:t>
      </w:r>
      <w:r w:rsidR="00BD400B" w:rsidRPr="00933D88">
        <w:t>росли</w:t>
      </w:r>
      <w:r w:rsidR="00933D88">
        <w:t xml:space="preserve"> </w:t>
      </w:r>
      <w:r w:rsidR="00BD400B" w:rsidRPr="00933D88">
        <w:t>внутри</w:t>
      </w:r>
      <w:r w:rsidR="00933D88">
        <w:t xml:space="preserve"> </w:t>
      </w:r>
      <w:r w:rsidR="00BD400B" w:rsidRPr="00933D88">
        <w:t>компаний</w:t>
      </w:r>
      <w:r w:rsidR="00933D88">
        <w:t xml:space="preserve"> </w:t>
      </w:r>
      <w:r w:rsidR="00BD400B" w:rsidRPr="00933D88">
        <w:t>и</w:t>
      </w:r>
      <w:r w:rsidR="00933D88">
        <w:t xml:space="preserve"> </w:t>
      </w:r>
      <w:r w:rsidR="00BD400B" w:rsidRPr="00933D88">
        <w:t>не</w:t>
      </w:r>
      <w:r w:rsidR="00933D88">
        <w:t xml:space="preserve"> </w:t>
      </w:r>
      <w:r w:rsidR="00BD400B" w:rsidRPr="00933D88">
        <w:t>покидали</w:t>
      </w:r>
      <w:r w:rsidR="00933D88">
        <w:t xml:space="preserve"> </w:t>
      </w:r>
      <w:r w:rsidR="00BD400B" w:rsidRPr="00933D88">
        <w:t>их.</w:t>
      </w:r>
      <w:r w:rsidR="00933D88">
        <w:t xml:space="preserve"> </w:t>
      </w:r>
      <w:r w:rsidR="00BD400B" w:rsidRPr="00933D88">
        <w:t>Вс</w:t>
      </w:r>
      <w:r>
        <w:t>е</w:t>
      </w:r>
      <w:r w:rsidR="00933D88">
        <w:t xml:space="preserve"> </w:t>
      </w:r>
      <w:r w:rsidR="00BD400B" w:rsidRPr="00933D88">
        <w:t>это</w:t>
      </w:r>
      <w:r w:rsidR="00933D88">
        <w:t xml:space="preserve"> </w:t>
      </w:r>
      <w:r w:rsidR="00BD400B" w:rsidRPr="00933D88">
        <w:t>выражается</w:t>
      </w:r>
      <w:r w:rsidR="00933D88">
        <w:t xml:space="preserve"> </w:t>
      </w:r>
      <w:r w:rsidR="00BD400B" w:rsidRPr="00933D88">
        <w:t>в</w:t>
      </w:r>
      <w:r w:rsidR="00933D88">
        <w:t xml:space="preserve"> </w:t>
      </w:r>
      <w:r w:rsidR="00BD400B" w:rsidRPr="00933D88">
        <w:t>росте</w:t>
      </w:r>
      <w:r w:rsidR="00933D88">
        <w:t xml:space="preserve"> </w:t>
      </w:r>
      <w:r w:rsidR="00BD400B" w:rsidRPr="00933D88">
        <w:t>индекса</w:t>
      </w:r>
      <w:r w:rsidR="00933D88">
        <w:t xml:space="preserve"> </w:t>
      </w:r>
      <w:r w:rsidR="00BD400B" w:rsidRPr="00933D88">
        <w:t>удовлетвор</w:t>
      </w:r>
      <w:r>
        <w:t>е</w:t>
      </w:r>
      <w:r w:rsidR="00BD400B" w:rsidRPr="00933D88">
        <w:t>нности</w:t>
      </w:r>
      <w:r w:rsidR="00933D88">
        <w:t xml:space="preserve"> </w:t>
      </w:r>
      <w:r w:rsidR="00BD400B" w:rsidRPr="00933D88">
        <w:t>сотрудников</w:t>
      </w:r>
      <w:r w:rsidR="00933D88">
        <w:t xml:space="preserve"> </w:t>
      </w:r>
      <w:r w:rsidR="00BD400B" w:rsidRPr="00933D88">
        <w:t>и</w:t>
      </w:r>
      <w:r w:rsidR="00933D88">
        <w:t xml:space="preserve"> </w:t>
      </w:r>
      <w:r w:rsidR="00BD400B" w:rsidRPr="00933D88">
        <w:t>того,</w:t>
      </w:r>
      <w:r w:rsidR="00933D88">
        <w:t xml:space="preserve"> </w:t>
      </w:r>
      <w:r w:rsidR="00BD400B" w:rsidRPr="00933D88">
        <w:t>насколько</w:t>
      </w:r>
      <w:r w:rsidR="00933D88">
        <w:t xml:space="preserve"> </w:t>
      </w:r>
      <w:r w:rsidR="00BD400B" w:rsidRPr="00933D88">
        <w:t>они</w:t>
      </w:r>
      <w:r w:rsidR="00933D88">
        <w:t xml:space="preserve"> </w:t>
      </w:r>
      <w:r w:rsidR="00BD400B" w:rsidRPr="00933D88">
        <w:t>готовы</w:t>
      </w:r>
      <w:r w:rsidR="00933D88">
        <w:t xml:space="preserve"> </w:t>
      </w:r>
      <w:r w:rsidR="00BD400B" w:rsidRPr="00933D88">
        <w:t>рекомендовать</w:t>
      </w:r>
      <w:r w:rsidR="00933D88">
        <w:t xml:space="preserve"> </w:t>
      </w:r>
      <w:r w:rsidR="00BD400B" w:rsidRPr="00933D88">
        <w:t>компанию</w:t>
      </w:r>
      <w:r w:rsidR="00933D88">
        <w:t xml:space="preserve"> </w:t>
      </w:r>
      <w:r w:rsidR="00BD400B" w:rsidRPr="00933D88">
        <w:t>как</w:t>
      </w:r>
      <w:r w:rsidR="00933D88">
        <w:t xml:space="preserve"> </w:t>
      </w:r>
      <w:r w:rsidR="00BD400B" w:rsidRPr="00933D88">
        <w:t>хорошее</w:t>
      </w:r>
      <w:r w:rsidR="00933D88">
        <w:t xml:space="preserve"> </w:t>
      </w:r>
      <w:r w:rsidR="00BD400B" w:rsidRPr="00933D88">
        <w:t>место</w:t>
      </w:r>
      <w:r w:rsidR="00933D88">
        <w:t xml:space="preserve"> </w:t>
      </w:r>
      <w:r w:rsidR="00BD400B" w:rsidRPr="00933D88">
        <w:t>для</w:t>
      </w:r>
      <w:r w:rsidR="00933D88">
        <w:t xml:space="preserve"> </w:t>
      </w:r>
      <w:r w:rsidR="00BD400B" w:rsidRPr="00933D88">
        <w:t>работы,</w:t>
      </w:r>
      <w:r w:rsidR="00933D88">
        <w:t xml:space="preserve"> </w:t>
      </w:r>
      <w:r>
        <w:t>-</w:t>
      </w:r>
      <w:r w:rsidR="00933D88">
        <w:t xml:space="preserve"> </w:t>
      </w:r>
      <w:r w:rsidR="00BD400B" w:rsidRPr="00933D88">
        <w:t>объяснила</w:t>
      </w:r>
      <w:r w:rsidR="00933D88">
        <w:t xml:space="preserve"> </w:t>
      </w:r>
      <w:r w:rsidR="00BD400B" w:rsidRPr="00933D88">
        <w:t>идеолог</w:t>
      </w:r>
      <w:r w:rsidR="00933D88">
        <w:t xml:space="preserve"> </w:t>
      </w:r>
      <w:r w:rsidR="00BD400B" w:rsidRPr="00933D88">
        <w:t>и</w:t>
      </w:r>
      <w:r w:rsidR="00933D88">
        <w:t xml:space="preserve"> </w:t>
      </w:r>
      <w:r w:rsidR="00BD400B" w:rsidRPr="00933D88">
        <w:t>методолог</w:t>
      </w:r>
      <w:r w:rsidR="00933D88">
        <w:t xml:space="preserve"> </w:t>
      </w:r>
      <w:r w:rsidR="00BD400B" w:rsidRPr="00933D88">
        <w:t>Рейтинга</w:t>
      </w:r>
      <w:r w:rsidR="00933D88">
        <w:t xml:space="preserve"> </w:t>
      </w:r>
      <w:r w:rsidR="00BD400B" w:rsidRPr="00933D88">
        <w:t>работодателей</w:t>
      </w:r>
      <w:r w:rsidR="00933D88">
        <w:t xml:space="preserve"> </w:t>
      </w:r>
      <w:r w:rsidR="00BD400B" w:rsidRPr="00933D88">
        <w:t>России,</w:t>
      </w:r>
      <w:r w:rsidR="00933D88">
        <w:t xml:space="preserve"> </w:t>
      </w:r>
      <w:r w:rsidR="00BD400B" w:rsidRPr="00933D88">
        <w:t>директор</w:t>
      </w:r>
      <w:r w:rsidR="00933D88">
        <w:t xml:space="preserve"> </w:t>
      </w:r>
      <w:r w:rsidR="00BD400B" w:rsidRPr="00933D88">
        <w:t>Бренд-центра</w:t>
      </w:r>
      <w:r w:rsidR="00933D88">
        <w:t xml:space="preserve"> </w:t>
      </w:r>
      <w:r w:rsidR="00BD400B" w:rsidRPr="00933D88">
        <w:t>hh.ru</w:t>
      </w:r>
      <w:r w:rsidR="00933D88">
        <w:t xml:space="preserve"> </w:t>
      </w:r>
      <w:r w:rsidR="00BD400B" w:rsidRPr="00933D88">
        <w:t>Нина</w:t>
      </w:r>
      <w:r w:rsidR="00933D88">
        <w:t xml:space="preserve"> </w:t>
      </w:r>
      <w:r w:rsidR="00BD400B" w:rsidRPr="00933D88">
        <w:t>Осовицкая.</w:t>
      </w:r>
    </w:p>
    <w:p w:rsidR="00BD400B" w:rsidRPr="00933D88" w:rsidRDefault="00BD400B" w:rsidP="00BD400B">
      <w:r w:rsidRPr="00933D88">
        <w:t>Возглавили</w:t>
      </w:r>
      <w:r w:rsidR="00933D88">
        <w:t xml:space="preserve"> </w:t>
      </w:r>
      <w:r w:rsidRPr="00933D88">
        <w:t>рейтинг</w:t>
      </w:r>
      <w:r w:rsidR="00933D88">
        <w:t xml:space="preserve"> </w:t>
      </w:r>
      <w:r w:rsidRPr="00933D88">
        <w:t>в</w:t>
      </w:r>
      <w:r w:rsidR="00933D88">
        <w:t xml:space="preserve"> </w:t>
      </w:r>
      <w:r w:rsidRPr="00933D88">
        <w:t>своих</w:t>
      </w:r>
      <w:r w:rsidR="00933D88">
        <w:t xml:space="preserve"> </w:t>
      </w:r>
      <w:r w:rsidRPr="00933D88">
        <w:t>категориях</w:t>
      </w:r>
      <w:r w:rsidR="00933D88">
        <w:t xml:space="preserve"> </w:t>
      </w:r>
      <w:r w:rsidRPr="00933D88">
        <w:t>Альфа-Банк,</w:t>
      </w:r>
      <w:r w:rsidR="00933D88">
        <w:t xml:space="preserve"> </w:t>
      </w:r>
      <w:r w:rsidRPr="00933D88">
        <w:t>Яндекс,</w:t>
      </w:r>
      <w:r w:rsidR="00933D88">
        <w:t xml:space="preserve"> </w:t>
      </w:r>
      <w:r w:rsidRPr="00933D88">
        <w:t>ВТБ,</w:t>
      </w:r>
      <w:r w:rsidR="00933D88">
        <w:t xml:space="preserve"> </w:t>
      </w:r>
      <w:r w:rsidRPr="00933D88">
        <w:t>2ГИС,</w:t>
      </w:r>
      <w:r w:rsidR="00933D88">
        <w:t xml:space="preserve"> </w:t>
      </w:r>
      <w:r w:rsidRPr="00933D88">
        <w:t>Издательство</w:t>
      </w:r>
      <w:r w:rsidR="00933D88">
        <w:t xml:space="preserve"> </w:t>
      </w:r>
      <w:r w:rsidRPr="00933D88">
        <w:t>Эксмо,</w:t>
      </w:r>
      <w:r w:rsidR="00933D88">
        <w:t xml:space="preserve"> </w:t>
      </w:r>
      <w:r w:rsidRPr="00933D88">
        <w:t>Банк</w:t>
      </w:r>
      <w:r w:rsidR="00933D88">
        <w:t xml:space="preserve"> </w:t>
      </w:r>
      <w:r w:rsidRPr="00933D88">
        <w:t>Точка,</w:t>
      </w:r>
      <w:r w:rsidR="00933D88">
        <w:t xml:space="preserve"> </w:t>
      </w:r>
      <w:r w:rsidRPr="00933D88">
        <w:t>Иви,</w:t>
      </w:r>
      <w:r w:rsidR="00933D88">
        <w:t xml:space="preserve"> </w:t>
      </w:r>
      <w:r w:rsidRPr="00933D88">
        <w:t>СберМаркетинг,</w:t>
      </w:r>
      <w:r w:rsidR="00933D88">
        <w:t xml:space="preserve"> </w:t>
      </w:r>
      <w:r w:rsidRPr="00933D88">
        <w:t>Okko,</w:t>
      </w:r>
      <w:r w:rsidR="00933D88">
        <w:t xml:space="preserve"> </w:t>
      </w:r>
      <w:r w:rsidRPr="00933D88">
        <w:t>Центр</w:t>
      </w:r>
      <w:r w:rsidR="00933D88">
        <w:t xml:space="preserve"> </w:t>
      </w:r>
      <w:r w:rsidRPr="00933D88">
        <w:t>развития</w:t>
      </w:r>
      <w:r w:rsidR="00933D88">
        <w:t xml:space="preserve"> </w:t>
      </w:r>
      <w:r w:rsidR="001917DE">
        <w:t>«</w:t>
      </w:r>
      <w:r w:rsidRPr="00933D88">
        <w:t>Среда</w:t>
      </w:r>
      <w:r w:rsidR="00933D88">
        <w:t xml:space="preserve"> </w:t>
      </w:r>
      <w:r w:rsidRPr="00933D88">
        <w:t>возможностей</w:t>
      </w:r>
      <w:r w:rsidR="001917DE">
        <w:t>»</w:t>
      </w:r>
      <w:r w:rsidRPr="00933D88">
        <w:t>,</w:t>
      </w:r>
      <w:r w:rsidR="00933D88">
        <w:t xml:space="preserve"> </w:t>
      </w:r>
      <w:r w:rsidRPr="00933D88">
        <w:t>Black</w:t>
      </w:r>
      <w:r w:rsidR="00933D88">
        <w:t xml:space="preserve"> </w:t>
      </w:r>
      <w:r w:rsidRPr="00933D88">
        <w:t>Star</w:t>
      </w:r>
      <w:r w:rsidR="00933D88">
        <w:t xml:space="preserve"> </w:t>
      </w:r>
      <w:r w:rsidRPr="00933D88">
        <w:t>и</w:t>
      </w:r>
      <w:r w:rsidR="00933D88">
        <w:t xml:space="preserve"> </w:t>
      </w:r>
      <w:r w:rsidRPr="00933D88">
        <w:t>Sports.ru.</w:t>
      </w:r>
      <w:r w:rsidR="00933D88">
        <w:t xml:space="preserve"> </w:t>
      </w:r>
    </w:p>
    <w:p w:rsidR="00BD400B" w:rsidRPr="00933D88" w:rsidRDefault="00DC0A78" w:rsidP="00BD400B">
      <w:hyperlink r:id="rId18" w:history="1">
        <w:r w:rsidR="00BD400B" w:rsidRPr="00933D88">
          <w:rPr>
            <w:rStyle w:val="a3"/>
          </w:rPr>
          <w:t>https://stribuna.ru/articles/economics/tri_kompanii_iz_yugry_voshli_v_reyting_rabotodateley_rossii_za_2023_god_</w:t>
        </w:r>
      </w:hyperlink>
    </w:p>
    <w:p w:rsidR="00D94D15" w:rsidRPr="00933D88" w:rsidRDefault="00D94D15" w:rsidP="00D94D15">
      <w:pPr>
        <w:pStyle w:val="10"/>
      </w:pPr>
      <w:bookmarkStart w:id="46" w:name="_Toc99271691"/>
      <w:bookmarkStart w:id="47" w:name="_Toc99318654"/>
      <w:bookmarkStart w:id="48" w:name="_Toc99318783"/>
      <w:bookmarkStart w:id="49" w:name="_Toc396864672"/>
      <w:bookmarkStart w:id="50" w:name="_Toc157740479"/>
      <w:r w:rsidRPr="00933D88">
        <w:t>Новости</w:t>
      </w:r>
      <w:r w:rsidR="00933D88">
        <w:t xml:space="preserve"> </w:t>
      </w:r>
      <w:r w:rsidRPr="00933D88">
        <w:t>развития</w:t>
      </w:r>
      <w:r w:rsidR="00933D88">
        <w:t xml:space="preserve"> </w:t>
      </w:r>
      <w:r w:rsidRPr="00933D88">
        <w:t>системы</w:t>
      </w:r>
      <w:r w:rsidR="00933D88">
        <w:t xml:space="preserve"> </w:t>
      </w:r>
      <w:r w:rsidRPr="00933D88">
        <w:t>обязательного</w:t>
      </w:r>
      <w:r w:rsidR="00933D88">
        <w:t xml:space="preserve"> </w:t>
      </w:r>
      <w:r w:rsidRPr="00933D88">
        <w:t>пенсионного</w:t>
      </w:r>
      <w:r w:rsidR="00933D88">
        <w:t xml:space="preserve"> </w:t>
      </w:r>
      <w:r w:rsidRPr="00933D88">
        <w:t>страхования</w:t>
      </w:r>
      <w:r w:rsidR="00933D88">
        <w:t xml:space="preserve"> </w:t>
      </w:r>
      <w:r w:rsidRPr="00933D88">
        <w:t>и</w:t>
      </w:r>
      <w:r w:rsidR="00933D88">
        <w:t xml:space="preserve"> </w:t>
      </w:r>
      <w:r w:rsidRPr="00933D88">
        <w:t>страховой</w:t>
      </w:r>
      <w:r w:rsidR="00933D88">
        <w:t xml:space="preserve"> </w:t>
      </w:r>
      <w:r w:rsidRPr="00933D88">
        <w:t>пенсии</w:t>
      </w:r>
      <w:bookmarkEnd w:id="46"/>
      <w:bookmarkEnd w:id="47"/>
      <w:bookmarkEnd w:id="48"/>
      <w:bookmarkEnd w:id="50"/>
    </w:p>
    <w:p w:rsidR="00445048" w:rsidRPr="00933D88" w:rsidRDefault="001E5CB6" w:rsidP="001E5CB6">
      <w:pPr>
        <w:pStyle w:val="2"/>
      </w:pPr>
      <w:bookmarkStart w:id="51" w:name="А106"/>
      <w:bookmarkStart w:id="52" w:name="_Toc157740480"/>
      <w:r w:rsidRPr="00933D88">
        <w:t>Парламентская</w:t>
      </w:r>
      <w:r w:rsidR="00933D88">
        <w:t xml:space="preserve"> </w:t>
      </w:r>
      <w:r w:rsidR="00445048" w:rsidRPr="00933D88">
        <w:t>газета,</w:t>
      </w:r>
      <w:r w:rsidR="00933D88">
        <w:t xml:space="preserve"> </w:t>
      </w:r>
      <w:r w:rsidR="00445048" w:rsidRPr="00933D88">
        <w:t>01.02.2024,</w:t>
      </w:r>
      <w:r w:rsidR="00933D88">
        <w:t xml:space="preserve"> </w:t>
      </w:r>
      <w:r w:rsidR="00445048" w:rsidRPr="00933D88">
        <w:t>Госдума</w:t>
      </w:r>
      <w:r w:rsidR="00933D88">
        <w:t xml:space="preserve"> </w:t>
      </w:r>
      <w:r w:rsidR="00445048" w:rsidRPr="00933D88">
        <w:t>приняла</w:t>
      </w:r>
      <w:r w:rsidR="00933D88">
        <w:t xml:space="preserve"> </w:t>
      </w:r>
      <w:r w:rsidR="00445048" w:rsidRPr="00933D88">
        <w:t>закон</w:t>
      </w:r>
      <w:r w:rsidR="00933D88">
        <w:t xml:space="preserve"> </w:t>
      </w:r>
      <w:r w:rsidR="00445048" w:rsidRPr="00933D88">
        <w:t>о</w:t>
      </w:r>
      <w:r w:rsidR="00933D88">
        <w:t xml:space="preserve"> </w:t>
      </w:r>
      <w:r w:rsidR="00445048" w:rsidRPr="00933D88">
        <w:t>выплатах</w:t>
      </w:r>
      <w:r w:rsidR="00933D88">
        <w:t xml:space="preserve"> </w:t>
      </w:r>
      <w:r w:rsidR="00445048" w:rsidRPr="00933D88">
        <w:t>участникам</w:t>
      </w:r>
      <w:r w:rsidR="00933D88">
        <w:t xml:space="preserve"> </w:t>
      </w:r>
      <w:r w:rsidR="00445048" w:rsidRPr="00933D88">
        <w:t>студотрядов</w:t>
      </w:r>
      <w:bookmarkEnd w:id="51"/>
      <w:bookmarkEnd w:id="52"/>
    </w:p>
    <w:p w:rsidR="00445048" w:rsidRPr="00933D88" w:rsidRDefault="00445048" w:rsidP="0038408A">
      <w:pPr>
        <w:pStyle w:val="3"/>
      </w:pPr>
      <w:bookmarkStart w:id="53" w:name="_Toc157740481"/>
      <w:r w:rsidRPr="00933D88">
        <w:t>Студенты</w:t>
      </w:r>
      <w:r w:rsidR="00933D88">
        <w:t xml:space="preserve"> </w:t>
      </w:r>
      <w:r w:rsidRPr="00933D88">
        <w:t>и</w:t>
      </w:r>
      <w:r w:rsidR="00933D88">
        <w:t xml:space="preserve"> </w:t>
      </w:r>
      <w:r w:rsidRPr="00933D88">
        <w:t>школьники,</w:t>
      </w:r>
      <w:r w:rsidR="00933D88">
        <w:t xml:space="preserve"> </w:t>
      </w:r>
      <w:r w:rsidRPr="00933D88">
        <w:t>которые</w:t>
      </w:r>
      <w:r w:rsidR="00933D88">
        <w:t xml:space="preserve"> </w:t>
      </w:r>
      <w:r w:rsidRPr="00933D88">
        <w:t>устроились</w:t>
      </w:r>
      <w:r w:rsidR="00933D88">
        <w:t xml:space="preserve"> </w:t>
      </w:r>
      <w:r w:rsidRPr="00933D88">
        <w:t>в</w:t>
      </w:r>
      <w:r w:rsidR="00933D88">
        <w:t xml:space="preserve"> </w:t>
      </w:r>
      <w:r w:rsidRPr="00933D88">
        <w:t>студотряды,</w:t>
      </w:r>
      <w:r w:rsidR="00933D88">
        <w:t xml:space="preserve"> </w:t>
      </w:r>
      <w:r w:rsidRPr="00933D88">
        <w:t>получат</w:t>
      </w:r>
      <w:r w:rsidR="00933D88">
        <w:t xml:space="preserve"> </w:t>
      </w:r>
      <w:r w:rsidRPr="00933D88">
        <w:t>причитающиеся</w:t>
      </w:r>
      <w:r w:rsidR="00933D88">
        <w:t xml:space="preserve"> </w:t>
      </w:r>
      <w:r w:rsidRPr="00933D88">
        <w:t>им</w:t>
      </w:r>
      <w:r w:rsidR="00933D88">
        <w:t xml:space="preserve"> </w:t>
      </w:r>
      <w:r w:rsidRPr="00933D88">
        <w:t>пенсии</w:t>
      </w:r>
      <w:r w:rsidR="00933D88">
        <w:t xml:space="preserve"> </w:t>
      </w:r>
      <w:r w:rsidRPr="00933D88">
        <w:t>по</w:t>
      </w:r>
      <w:r w:rsidR="00933D88">
        <w:t xml:space="preserve"> </w:t>
      </w:r>
      <w:r w:rsidRPr="00933D88">
        <w:t>потере</w:t>
      </w:r>
      <w:r w:rsidR="00933D88">
        <w:t xml:space="preserve"> </w:t>
      </w:r>
      <w:r w:rsidRPr="00933D88">
        <w:t>кормильца</w:t>
      </w:r>
      <w:r w:rsidR="00933D88">
        <w:t xml:space="preserve"> </w:t>
      </w:r>
      <w:r w:rsidRPr="00933D88">
        <w:t>и</w:t>
      </w:r>
      <w:r w:rsidR="00933D88">
        <w:t xml:space="preserve"> </w:t>
      </w:r>
      <w:r w:rsidRPr="00933D88">
        <w:t>по</w:t>
      </w:r>
      <w:r w:rsidR="00933D88">
        <w:t xml:space="preserve"> </w:t>
      </w:r>
      <w:r w:rsidRPr="00933D88">
        <w:t>инвалидности.</w:t>
      </w:r>
      <w:r w:rsidR="00933D88">
        <w:t xml:space="preserve"> </w:t>
      </w:r>
      <w:r w:rsidRPr="00933D88">
        <w:t>Такой</w:t>
      </w:r>
      <w:r w:rsidR="00933D88">
        <w:t xml:space="preserve"> </w:t>
      </w:r>
      <w:r w:rsidRPr="00933D88">
        <w:t>закон</w:t>
      </w:r>
      <w:r w:rsidR="00933D88">
        <w:t xml:space="preserve"> </w:t>
      </w:r>
      <w:r w:rsidRPr="00933D88">
        <w:t>Госдума</w:t>
      </w:r>
      <w:r w:rsidR="00933D88">
        <w:t xml:space="preserve"> </w:t>
      </w:r>
      <w:r w:rsidRPr="00933D88">
        <w:t>приняла</w:t>
      </w:r>
      <w:r w:rsidR="00933D88">
        <w:t xml:space="preserve"> </w:t>
      </w:r>
      <w:r w:rsidRPr="00933D88">
        <w:t>на</w:t>
      </w:r>
      <w:r w:rsidR="00933D88">
        <w:t xml:space="preserve"> </w:t>
      </w:r>
      <w:r w:rsidRPr="00933D88">
        <w:t>пленарном</w:t>
      </w:r>
      <w:r w:rsidR="00933D88">
        <w:t xml:space="preserve"> </w:t>
      </w:r>
      <w:r w:rsidRPr="00933D88">
        <w:t>заседании</w:t>
      </w:r>
      <w:r w:rsidR="00933D88">
        <w:t xml:space="preserve"> </w:t>
      </w:r>
      <w:r w:rsidRPr="00933D88">
        <w:t>1</w:t>
      </w:r>
      <w:r w:rsidR="00933D88">
        <w:t xml:space="preserve"> </w:t>
      </w:r>
      <w:r w:rsidRPr="00933D88">
        <w:t>февраля.</w:t>
      </w:r>
      <w:bookmarkEnd w:id="53"/>
    </w:p>
    <w:p w:rsidR="00445048" w:rsidRPr="00933D88" w:rsidRDefault="00445048" w:rsidP="00445048">
      <w:r w:rsidRPr="00933D88">
        <w:t>Сейчас</w:t>
      </w:r>
      <w:r w:rsidR="00933D88">
        <w:t xml:space="preserve"> </w:t>
      </w:r>
      <w:r w:rsidRPr="00933D88">
        <w:t>социальные</w:t>
      </w:r>
      <w:r w:rsidR="00933D88">
        <w:t xml:space="preserve"> </w:t>
      </w:r>
      <w:r w:rsidRPr="00933D88">
        <w:t>выплаты</w:t>
      </w:r>
      <w:r w:rsidR="00933D88">
        <w:t xml:space="preserve"> </w:t>
      </w:r>
      <w:r w:rsidRPr="00933D88">
        <w:t>получают</w:t>
      </w:r>
      <w:r w:rsidR="00933D88">
        <w:t xml:space="preserve"> </w:t>
      </w:r>
      <w:r w:rsidRPr="00933D88">
        <w:t>только</w:t>
      </w:r>
      <w:r w:rsidR="00933D88">
        <w:t xml:space="preserve"> </w:t>
      </w:r>
      <w:r w:rsidRPr="00933D88">
        <w:t>студенты</w:t>
      </w:r>
      <w:r w:rsidR="00933D88">
        <w:t xml:space="preserve"> </w:t>
      </w:r>
      <w:r w:rsidRPr="00933D88">
        <w:t>и</w:t>
      </w:r>
      <w:r w:rsidR="00933D88">
        <w:t xml:space="preserve"> </w:t>
      </w:r>
      <w:r w:rsidRPr="00933D88">
        <w:t>школьники,</w:t>
      </w:r>
      <w:r w:rsidR="00933D88">
        <w:t xml:space="preserve"> </w:t>
      </w:r>
      <w:r w:rsidRPr="00933D88">
        <w:t>попавшие</w:t>
      </w:r>
      <w:r w:rsidR="00933D88">
        <w:t xml:space="preserve"> </w:t>
      </w:r>
      <w:r w:rsidRPr="00933D88">
        <w:t>в</w:t>
      </w:r>
      <w:r w:rsidR="00933D88">
        <w:t xml:space="preserve"> </w:t>
      </w:r>
      <w:r w:rsidRPr="00933D88">
        <w:t>студотряд</w:t>
      </w:r>
      <w:r w:rsidR="00933D88">
        <w:t xml:space="preserve"> </w:t>
      </w:r>
      <w:r w:rsidRPr="00933D88">
        <w:t>через</w:t>
      </w:r>
      <w:r w:rsidR="00933D88">
        <w:t xml:space="preserve"> </w:t>
      </w:r>
      <w:r w:rsidRPr="00933D88">
        <w:t>службу</w:t>
      </w:r>
      <w:r w:rsidR="00933D88">
        <w:t xml:space="preserve"> </w:t>
      </w:r>
      <w:r w:rsidRPr="00933D88">
        <w:t>занятости.</w:t>
      </w:r>
      <w:r w:rsidR="00933D88">
        <w:t xml:space="preserve"> </w:t>
      </w:r>
      <w:r w:rsidRPr="00933D88">
        <w:t>Предлагается</w:t>
      </w:r>
      <w:r w:rsidR="00933D88">
        <w:t xml:space="preserve"> </w:t>
      </w:r>
      <w:r w:rsidRPr="00933D88">
        <w:t>сохранять</w:t>
      </w:r>
      <w:r w:rsidR="00933D88">
        <w:t xml:space="preserve"> </w:t>
      </w:r>
      <w:r w:rsidRPr="00933D88">
        <w:t>социальные</w:t>
      </w:r>
      <w:r w:rsidR="00933D88">
        <w:t xml:space="preserve"> </w:t>
      </w:r>
      <w:r w:rsidRPr="00933D88">
        <w:t>доплаты</w:t>
      </w:r>
      <w:r w:rsidR="00933D88">
        <w:t xml:space="preserve"> </w:t>
      </w:r>
      <w:r w:rsidRPr="00933D88">
        <w:t>к</w:t>
      </w:r>
      <w:r w:rsidR="00933D88">
        <w:t xml:space="preserve"> </w:t>
      </w:r>
      <w:r w:rsidRPr="00933D88">
        <w:t>пенсии</w:t>
      </w:r>
      <w:r w:rsidR="00933D88">
        <w:t xml:space="preserve"> </w:t>
      </w:r>
      <w:r w:rsidRPr="00933D88">
        <w:t>по</w:t>
      </w:r>
      <w:r w:rsidR="00933D88">
        <w:t xml:space="preserve"> </w:t>
      </w:r>
      <w:r w:rsidRPr="00933D88">
        <w:t>инвалидности</w:t>
      </w:r>
      <w:r w:rsidR="00933D88">
        <w:t xml:space="preserve"> </w:t>
      </w:r>
      <w:r w:rsidRPr="00933D88">
        <w:t>и</w:t>
      </w:r>
      <w:r w:rsidR="00933D88">
        <w:t xml:space="preserve"> </w:t>
      </w:r>
      <w:r w:rsidRPr="00933D88">
        <w:t>выплаты</w:t>
      </w:r>
      <w:r w:rsidR="00933D88">
        <w:t xml:space="preserve"> </w:t>
      </w:r>
      <w:r w:rsidRPr="00933D88">
        <w:t>по</w:t>
      </w:r>
      <w:r w:rsidR="00933D88">
        <w:t xml:space="preserve"> </w:t>
      </w:r>
      <w:r w:rsidRPr="00933D88">
        <w:t>потере</w:t>
      </w:r>
      <w:r w:rsidR="00933D88">
        <w:t xml:space="preserve"> </w:t>
      </w:r>
      <w:r w:rsidRPr="00933D88">
        <w:t>кормильца</w:t>
      </w:r>
      <w:r w:rsidR="00933D88">
        <w:t xml:space="preserve"> </w:t>
      </w:r>
      <w:r w:rsidRPr="00933D88">
        <w:t>тем,</w:t>
      </w:r>
      <w:r w:rsidR="00933D88">
        <w:t xml:space="preserve"> </w:t>
      </w:r>
      <w:r w:rsidRPr="00933D88">
        <w:t>кто</w:t>
      </w:r>
      <w:r w:rsidR="00933D88">
        <w:t xml:space="preserve"> </w:t>
      </w:r>
      <w:r w:rsidRPr="00933D88">
        <w:t>устроился</w:t>
      </w:r>
      <w:r w:rsidR="00933D88">
        <w:t xml:space="preserve"> </w:t>
      </w:r>
      <w:r w:rsidRPr="00933D88">
        <w:t>в</w:t>
      </w:r>
      <w:r w:rsidR="00933D88">
        <w:t xml:space="preserve"> </w:t>
      </w:r>
      <w:r w:rsidRPr="00933D88">
        <w:t>такие</w:t>
      </w:r>
      <w:r w:rsidR="00933D88">
        <w:t xml:space="preserve"> </w:t>
      </w:r>
      <w:r w:rsidRPr="00933D88">
        <w:t>отряды</w:t>
      </w:r>
      <w:r w:rsidR="00933D88">
        <w:t xml:space="preserve"> </w:t>
      </w:r>
      <w:r w:rsidRPr="00933D88">
        <w:t>через</w:t>
      </w:r>
      <w:r w:rsidR="00933D88">
        <w:t xml:space="preserve"> </w:t>
      </w:r>
      <w:r w:rsidRPr="00933D88">
        <w:t>саму</w:t>
      </w:r>
      <w:r w:rsidR="00933D88">
        <w:t xml:space="preserve"> </w:t>
      </w:r>
      <w:r w:rsidRPr="00933D88">
        <w:t>систему</w:t>
      </w:r>
      <w:r w:rsidR="00933D88">
        <w:t xml:space="preserve"> </w:t>
      </w:r>
      <w:r w:rsidRPr="00933D88">
        <w:t>студенческих</w:t>
      </w:r>
      <w:r w:rsidR="00933D88">
        <w:t xml:space="preserve"> </w:t>
      </w:r>
      <w:r w:rsidRPr="00933D88">
        <w:t>отрядов.</w:t>
      </w:r>
      <w:r w:rsidR="00933D88">
        <w:t xml:space="preserve"> </w:t>
      </w:r>
      <w:r w:rsidRPr="00933D88">
        <w:t>Из-за</w:t>
      </w:r>
      <w:r w:rsidR="00933D88">
        <w:t xml:space="preserve"> </w:t>
      </w:r>
      <w:r w:rsidRPr="00933D88">
        <w:t>отсутствия</w:t>
      </w:r>
      <w:r w:rsidR="00933D88">
        <w:t xml:space="preserve"> </w:t>
      </w:r>
      <w:r w:rsidRPr="00933D88">
        <w:t>этой</w:t>
      </w:r>
      <w:r w:rsidR="00933D88">
        <w:t xml:space="preserve"> </w:t>
      </w:r>
      <w:r w:rsidRPr="00933D88">
        <w:t>нормы</w:t>
      </w:r>
      <w:r w:rsidR="00933D88">
        <w:t xml:space="preserve"> </w:t>
      </w:r>
      <w:r w:rsidRPr="00933D88">
        <w:t>в</w:t>
      </w:r>
      <w:r w:rsidR="00933D88">
        <w:t xml:space="preserve"> </w:t>
      </w:r>
      <w:r w:rsidRPr="00933D88">
        <w:t>законодательстве</w:t>
      </w:r>
      <w:r w:rsidR="00933D88">
        <w:t xml:space="preserve"> </w:t>
      </w:r>
      <w:r w:rsidRPr="00933D88">
        <w:t>в</w:t>
      </w:r>
      <w:r w:rsidR="00933D88">
        <w:t xml:space="preserve"> </w:t>
      </w:r>
      <w:r w:rsidRPr="00933D88">
        <w:t>2023</w:t>
      </w:r>
      <w:r w:rsidR="00933D88">
        <w:t xml:space="preserve"> </w:t>
      </w:r>
      <w:r w:rsidRPr="00933D88">
        <w:t>году</w:t>
      </w:r>
      <w:r w:rsidR="00933D88">
        <w:t xml:space="preserve"> </w:t>
      </w:r>
      <w:r w:rsidRPr="00933D88">
        <w:t>по</w:t>
      </w:r>
      <w:r w:rsidR="00933D88">
        <w:t xml:space="preserve"> </w:t>
      </w:r>
      <w:r w:rsidRPr="00933D88">
        <w:t>итогам</w:t>
      </w:r>
      <w:r w:rsidR="00933D88">
        <w:t xml:space="preserve"> </w:t>
      </w:r>
      <w:r w:rsidRPr="00933D88">
        <w:t>летнего</w:t>
      </w:r>
      <w:r w:rsidR="00933D88">
        <w:t xml:space="preserve"> </w:t>
      </w:r>
      <w:r w:rsidRPr="00933D88">
        <w:t>трудового</w:t>
      </w:r>
      <w:r w:rsidR="00933D88">
        <w:t xml:space="preserve"> </w:t>
      </w:r>
      <w:r w:rsidRPr="00933D88">
        <w:t>семестра</w:t>
      </w:r>
      <w:r w:rsidR="00933D88">
        <w:t xml:space="preserve"> </w:t>
      </w:r>
      <w:r w:rsidRPr="00933D88">
        <w:t>около</w:t>
      </w:r>
      <w:r w:rsidR="00933D88">
        <w:t xml:space="preserve"> </w:t>
      </w:r>
      <w:r w:rsidRPr="00933D88">
        <w:t>6</w:t>
      </w:r>
      <w:r w:rsidR="00933D88">
        <w:t xml:space="preserve"> </w:t>
      </w:r>
      <w:r w:rsidRPr="00933D88">
        <w:t>тысяч</w:t>
      </w:r>
      <w:r w:rsidR="00933D88">
        <w:t xml:space="preserve"> </w:t>
      </w:r>
      <w:r w:rsidRPr="00933D88">
        <w:t>участников</w:t>
      </w:r>
      <w:r w:rsidR="00933D88">
        <w:t xml:space="preserve"> </w:t>
      </w:r>
      <w:r w:rsidRPr="00933D88">
        <w:t>студенческих</w:t>
      </w:r>
      <w:r w:rsidR="00933D88">
        <w:t xml:space="preserve"> </w:t>
      </w:r>
      <w:r w:rsidRPr="00933D88">
        <w:t>бригад</w:t>
      </w:r>
      <w:r w:rsidR="00933D88">
        <w:t xml:space="preserve"> </w:t>
      </w:r>
      <w:r w:rsidRPr="00933D88">
        <w:t>потеряли</w:t>
      </w:r>
      <w:r w:rsidR="00933D88">
        <w:t xml:space="preserve"> </w:t>
      </w:r>
      <w:r w:rsidRPr="00933D88">
        <w:t>социальные</w:t>
      </w:r>
      <w:r w:rsidR="00933D88">
        <w:t xml:space="preserve"> </w:t>
      </w:r>
      <w:r w:rsidRPr="00933D88">
        <w:t>выплаты.</w:t>
      </w:r>
    </w:p>
    <w:p w:rsidR="00445048" w:rsidRPr="00933D88" w:rsidRDefault="00445048" w:rsidP="00445048">
      <w:r w:rsidRPr="00933D88">
        <w:lastRenderedPageBreak/>
        <w:t>В</w:t>
      </w:r>
      <w:r w:rsidR="00933D88">
        <w:t xml:space="preserve"> </w:t>
      </w:r>
      <w:r w:rsidRPr="00933D88">
        <w:t>2022</w:t>
      </w:r>
      <w:r w:rsidR="00933D88">
        <w:t xml:space="preserve"> </w:t>
      </w:r>
      <w:r w:rsidRPr="00933D88">
        <w:t>году</w:t>
      </w:r>
      <w:r w:rsidR="00933D88">
        <w:t xml:space="preserve"> </w:t>
      </w:r>
      <w:r w:rsidRPr="00933D88">
        <w:t>150</w:t>
      </w:r>
      <w:r w:rsidR="00933D88">
        <w:t xml:space="preserve"> </w:t>
      </w:r>
      <w:r w:rsidRPr="00933D88">
        <w:t>тысяч</w:t>
      </w:r>
      <w:r w:rsidR="00933D88">
        <w:t xml:space="preserve"> </w:t>
      </w:r>
      <w:r w:rsidRPr="00933D88">
        <w:t>человек</w:t>
      </w:r>
      <w:r w:rsidR="00933D88">
        <w:t xml:space="preserve"> </w:t>
      </w:r>
      <w:r w:rsidRPr="00933D88">
        <w:t>работали</w:t>
      </w:r>
      <w:r w:rsidR="00933D88">
        <w:t xml:space="preserve"> </w:t>
      </w:r>
      <w:r w:rsidRPr="00933D88">
        <w:t>в</w:t>
      </w:r>
      <w:r w:rsidR="00933D88">
        <w:t xml:space="preserve"> </w:t>
      </w:r>
      <w:r w:rsidRPr="00933D88">
        <w:t>российских</w:t>
      </w:r>
      <w:r w:rsidR="00933D88">
        <w:t xml:space="preserve"> </w:t>
      </w:r>
      <w:r w:rsidRPr="00933D88">
        <w:t>студенческих</w:t>
      </w:r>
      <w:r w:rsidR="00933D88">
        <w:t xml:space="preserve"> </w:t>
      </w:r>
      <w:r w:rsidRPr="00933D88">
        <w:t>отрядах.</w:t>
      </w:r>
      <w:r w:rsidR="00933D88">
        <w:t xml:space="preserve"> </w:t>
      </w:r>
      <w:r w:rsidRPr="00933D88">
        <w:t>В</w:t>
      </w:r>
      <w:r w:rsidR="00933D88">
        <w:t xml:space="preserve"> </w:t>
      </w:r>
      <w:r w:rsidRPr="00933D88">
        <w:t>пояснительной</w:t>
      </w:r>
      <w:r w:rsidR="00933D88">
        <w:t xml:space="preserve"> </w:t>
      </w:r>
      <w:r w:rsidRPr="00933D88">
        <w:t>записке</w:t>
      </w:r>
      <w:r w:rsidR="00933D88">
        <w:t xml:space="preserve"> </w:t>
      </w:r>
      <w:r w:rsidRPr="00933D88">
        <w:t>к</w:t>
      </w:r>
      <w:r w:rsidR="00933D88">
        <w:t xml:space="preserve"> </w:t>
      </w:r>
      <w:r w:rsidRPr="00933D88">
        <w:t>закону</w:t>
      </w:r>
      <w:r w:rsidR="00933D88">
        <w:t xml:space="preserve"> </w:t>
      </w:r>
      <w:r w:rsidRPr="00933D88">
        <w:t>указали,</w:t>
      </w:r>
      <w:r w:rsidR="00933D88">
        <w:t xml:space="preserve"> </w:t>
      </w:r>
      <w:r w:rsidRPr="00933D88">
        <w:t>что</w:t>
      </w:r>
      <w:r w:rsidR="00933D88">
        <w:t xml:space="preserve"> </w:t>
      </w:r>
      <w:r w:rsidRPr="00933D88">
        <w:t>там</w:t>
      </w:r>
      <w:r w:rsidR="00933D88">
        <w:t xml:space="preserve"> </w:t>
      </w:r>
      <w:r w:rsidRPr="00933D88">
        <w:t>в</w:t>
      </w:r>
      <w:r w:rsidR="00933D88">
        <w:t xml:space="preserve"> </w:t>
      </w:r>
      <w:r w:rsidRPr="00933D88">
        <w:t>основном</w:t>
      </w:r>
      <w:r w:rsidR="00933D88">
        <w:t xml:space="preserve"> </w:t>
      </w:r>
      <w:r w:rsidRPr="00933D88">
        <w:t>трудится</w:t>
      </w:r>
      <w:r w:rsidR="00933D88">
        <w:t xml:space="preserve"> </w:t>
      </w:r>
      <w:r w:rsidRPr="00933D88">
        <w:t>молодежь</w:t>
      </w:r>
      <w:r w:rsidR="00933D88">
        <w:t xml:space="preserve"> </w:t>
      </w:r>
      <w:r w:rsidRPr="00933D88">
        <w:t>от</w:t>
      </w:r>
      <w:r w:rsidR="00933D88">
        <w:t xml:space="preserve"> </w:t>
      </w:r>
      <w:r w:rsidRPr="00933D88">
        <w:t>14</w:t>
      </w:r>
      <w:r w:rsidR="00933D88">
        <w:t xml:space="preserve"> </w:t>
      </w:r>
      <w:r w:rsidRPr="00933D88">
        <w:t>до</w:t>
      </w:r>
      <w:r w:rsidR="00933D88">
        <w:t xml:space="preserve"> </w:t>
      </w:r>
      <w:r w:rsidRPr="00933D88">
        <w:t>23</w:t>
      </w:r>
      <w:r w:rsidR="00933D88">
        <w:t xml:space="preserve"> </w:t>
      </w:r>
      <w:r w:rsidRPr="00933D88">
        <w:t>лет.</w:t>
      </w:r>
      <w:r w:rsidR="00933D88">
        <w:t xml:space="preserve"> </w:t>
      </w:r>
      <w:r w:rsidRPr="00933D88">
        <w:t>Среди</w:t>
      </w:r>
      <w:r w:rsidR="00933D88">
        <w:t xml:space="preserve"> </w:t>
      </w:r>
      <w:r w:rsidRPr="00933D88">
        <w:t>работавших</w:t>
      </w:r>
      <w:r w:rsidR="00933D88">
        <w:t xml:space="preserve"> </w:t>
      </w:r>
      <w:r w:rsidRPr="00933D88">
        <w:t>в</w:t>
      </w:r>
      <w:r w:rsidR="00933D88">
        <w:t xml:space="preserve"> </w:t>
      </w:r>
      <w:r w:rsidRPr="00933D88">
        <w:t>2022</w:t>
      </w:r>
      <w:r w:rsidR="00933D88">
        <w:t xml:space="preserve"> </w:t>
      </w:r>
      <w:r w:rsidRPr="00933D88">
        <w:t>году</w:t>
      </w:r>
      <w:r w:rsidR="00933D88">
        <w:t xml:space="preserve"> </w:t>
      </w:r>
      <w:r w:rsidR="001917DE">
        <w:t>-</w:t>
      </w:r>
      <w:r w:rsidR="00933D88">
        <w:t xml:space="preserve"> </w:t>
      </w:r>
      <w:r w:rsidRPr="00933D88">
        <w:t>около</w:t>
      </w:r>
      <w:r w:rsidR="00933D88">
        <w:t xml:space="preserve"> </w:t>
      </w:r>
      <w:r w:rsidRPr="00933D88">
        <w:t>5</w:t>
      </w:r>
      <w:r w:rsidR="00933D88">
        <w:t xml:space="preserve"> </w:t>
      </w:r>
      <w:r w:rsidRPr="00933D88">
        <w:t>тысяч</w:t>
      </w:r>
      <w:r w:rsidR="00933D88">
        <w:t xml:space="preserve"> </w:t>
      </w:r>
      <w:r w:rsidRPr="00933D88">
        <w:t>получателей</w:t>
      </w:r>
      <w:r w:rsidR="00933D88">
        <w:t xml:space="preserve"> </w:t>
      </w:r>
      <w:r w:rsidRPr="00933D88">
        <w:t>пенсий</w:t>
      </w:r>
      <w:r w:rsidR="00933D88">
        <w:t xml:space="preserve"> </w:t>
      </w:r>
      <w:r w:rsidRPr="00933D88">
        <w:t>по</w:t>
      </w:r>
      <w:r w:rsidR="00933D88">
        <w:t xml:space="preserve"> </w:t>
      </w:r>
      <w:r w:rsidRPr="00933D88">
        <w:t>потере</w:t>
      </w:r>
      <w:r w:rsidR="00933D88">
        <w:t xml:space="preserve"> </w:t>
      </w:r>
      <w:r w:rsidRPr="00933D88">
        <w:t>кормильца</w:t>
      </w:r>
      <w:r w:rsidR="00933D88">
        <w:t xml:space="preserve"> </w:t>
      </w:r>
      <w:r w:rsidRPr="00933D88">
        <w:t>и</w:t>
      </w:r>
      <w:r w:rsidR="00933D88">
        <w:t xml:space="preserve"> </w:t>
      </w:r>
      <w:r w:rsidRPr="00933D88">
        <w:t>по</w:t>
      </w:r>
      <w:r w:rsidR="00933D88">
        <w:t xml:space="preserve"> </w:t>
      </w:r>
      <w:r w:rsidRPr="00933D88">
        <w:t>инвалидности.</w:t>
      </w:r>
    </w:p>
    <w:p w:rsidR="00445048" w:rsidRPr="00933D88" w:rsidRDefault="00445048" w:rsidP="00445048">
      <w:r w:rsidRPr="00933D88">
        <w:t>По</w:t>
      </w:r>
      <w:r w:rsidR="00933D88">
        <w:t xml:space="preserve"> </w:t>
      </w:r>
      <w:r w:rsidRPr="00933D88">
        <w:t>словам</w:t>
      </w:r>
      <w:r w:rsidR="00933D88">
        <w:t xml:space="preserve"> </w:t>
      </w:r>
      <w:r w:rsidRPr="00933D88">
        <w:t>соавтора</w:t>
      </w:r>
      <w:r w:rsidR="00933D88">
        <w:t xml:space="preserve"> </w:t>
      </w:r>
      <w:r w:rsidRPr="00933D88">
        <w:t>закона,</w:t>
      </w:r>
      <w:r w:rsidR="00933D88">
        <w:t xml:space="preserve"> </w:t>
      </w:r>
      <w:r w:rsidRPr="00933D88">
        <w:t>первого</w:t>
      </w:r>
      <w:r w:rsidR="00933D88">
        <w:t xml:space="preserve"> </w:t>
      </w:r>
      <w:r w:rsidRPr="00933D88">
        <w:t>зампреда</w:t>
      </w:r>
      <w:r w:rsidR="00933D88">
        <w:t xml:space="preserve"> </w:t>
      </w:r>
      <w:r w:rsidRPr="00933D88">
        <w:t>Комитета</w:t>
      </w:r>
      <w:r w:rsidR="00933D88">
        <w:t xml:space="preserve"> </w:t>
      </w:r>
      <w:r w:rsidRPr="00933D88">
        <w:t>Госдумы</w:t>
      </w:r>
      <w:r w:rsidR="00933D88">
        <w:t xml:space="preserve"> </w:t>
      </w:r>
      <w:r w:rsidRPr="00933D88">
        <w:t>по</w:t>
      </w:r>
      <w:r w:rsidR="00933D88">
        <w:t xml:space="preserve"> </w:t>
      </w:r>
      <w:r w:rsidRPr="00933D88">
        <w:t>молодежной</w:t>
      </w:r>
      <w:r w:rsidR="00933D88">
        <w:t xml:space="preserve"> </w:t>
      </w:r>
      <w:r w:rsidRPr="00933D88">
        <w:t>политике</w:t>
      </w:r>
      <w:r w:rsidR="00933D88">
        <w:t xml:space="preserve"> </w:t>
      </w:r>
      <w:r w:rsidRPr="00933D88">
        <w:t>Михаила</w:t>
      </w:r>
      <w:r w:rsidR="00933D88">
        <w:t xml:space="preserve"> </w:t>
      </w:r>
      <w:r w:rsidRPr="00933D88">
        <w:t>Киселева,</w:t>
      </w:r>
      <w:r w:rsidR="00933D88">
        <w:t xml:space="preserve"> </w:t>
      </w:r>
      <w:r w:rsidRPr="00933D88">
        <w:t>новые</w:t>
      </w:r>
      <w:r w:rsidR="00933D88">
        <w:t xml:space="preserve"> </w:t>
      </w:r>
      <w:r w:rsidRPr="00933D88">
        <w:t>нормы</w:t>
      </w:r>
      <w:r w:rsidR="00933D88">
        <w:t xml:space="preserve"> </w:t>
      </w:r>
      <w:r w:rsidRPr="00933D88">
        <w:t>расширяют</w:t>
      </w:r>
      <w:r w:rsidR="00933D88">
        <w:t xml:space="preserve"> </w:t>
      </w:r>
      <w:r w:rsidRPr="00933D88">
        <w:t>возможности</w:t>
      </w:r>
      <w:r w:rsidR="00933D88">
        <w:t xml:space="preserve"> </w:t>
      </w:r>
      <w:r w:rsidRPr="00933D88">
        <w:t>для</w:t>
      </w:r>
      <w:r w:rsidR="00933D88">
        <w:t xml:space="preserve"> </w:t>
      </w:r>
      <w:r w:rsidRPr="00933D88">
        <w:t>молодых</w:t>
      </w:r>
      <w:r w:rsidR="00933D88">
        <w:t xml:space="preserve"> </w:t>
      </w:r>
      <w:r w:rsidRPr="00933D88">
        <w:t>людей,</w:t>
      </w:r>
      <w:r w:rsidR="00933D88">
        <w:t xml:space="preserve"> </w:t>
      </w:r>
      <w:r w:rsidRPr="00933D88">
        <w:t>которые</w:t>
      </w:r>
      <w:r w:rsidR="00933D88">
        <w:t xml:space="preserve"> </w:t>
      </w:r>
      <w:r w:rsidRPr="00933D88">
        <w:t>официально</w:t>
      </w:r>
      <w:r w:rsidR="00933D88">
        <w:t xml:space="preserve"> </w:t>
      </w:r>
      <w:r w:rsidRPr="00933D88">
        <w:t>трудоустраиваются,</w:t>
      </w:r>
      <w:r w:rsidR="00933D88">
        <w:t xml:space="preserve"> </w:t>
      </w:r>
      <w:r w:rsidRPr="00933D88">
        <w:t>получают</w:t>
      </w:r>
      <w:r w:rsidR="00933D88">
        <w:t xml:space="preserve"> </w:t>
      </w:r>
      <w:r w:rsidRPr="00933D88">
        <w:t>первый</w:t>
      </w:r>
      <w:r w:rsidR="00933D88">
        <w:t xml:space="preserve"> </w:t>
      </w:r>
      <w:r w:rsidRPr="00933D88">
        <w:t>профессиональный</w:t>
      </w:r>
      <w:r w:rsidR="00933D88">
        <w:t xml:space="preserve"> </w:t>
      </w:r>
      <w:r w:rsidRPr="00933D88">
        <w:t>опыт.</w:t>
      </w:r>
    </w:p>
    <w:p w:rsidR="00445048" w:rsidRPr="00933D88" w:rsidRDefault="001917DE" w:rsidP="00445048">
      <w:r>
        <w:t>«</w:t>
      </w:r>
      <w:r w:rsidR="00445048" w:rsidRPr="00933D88">
        <w:t>Теперь</w:t>
      </w:r>
      <w:r w:rsidR="00933D88">
        <w:t xml:space="preserve"> </w:t>
      </w:r>
      <w:r w:rsidR="00445048" w:rsidRPr="00933D88">
        <w:t>соцдоплаты</w:t>
      </w:r>
      <w:r w:rsidR="00933D88">
        <w:t xml:space="preserve"> </w:t>
      </w:r>
      <w:r w:rsidR="00445048" w:rsidRPr="00933D88">
        <w:t>будут</w:t>
      </w:r>
      <w:r w:rsidR="00933D88">
        <w:t xml:space="preserve"> </w:t>
      </w:r>
      <w:r w:rsidR="00445048" w:rsidRPr="00933D88">
        <w:t>сохраняться</w:t>
      </w:r>
      <w:r w:rsidR="00933D88">
        <w:t xml:space="preserve"> </w:t>
      </w:r>
      <w:r w:rsidR="00445048" w:rsidRPr="00933D88">
        <w:t>для</w:t>
      </w:r>
      <w:r w:rsidR="00933D88">
        <w:t xml:space="preserve"> </w:t>
      </w:r>
      <w:r w:rsidR="00445048" w:rsidRPr="00933D88">
        <w:t>студентов,</w:t>
      </w:r>
      <w:r w:rsidR="00933D88">
        <w:t xml:space="preserve"> </w:t>
      </w:r>
      <w:r w:rsidR="00445048" w:rsidRPr="00933D88">
        <w:t>которые</w:t>
      </w:r>
      <w:r w:rsidR="00933D88">
        <w:t xml:space="preserve"> </w:t>
      </w:r>
      <w:r w:rsidR="00445048" w:rsidRPr="00933D88">
        <w:t>решили</w:t>
      </w:r>
      <w:r w:rsidR="00933D88">
        <w:t xml:space="preserve"> </w:t>
      </w:r>
      <w:r w:rsidR="00445048" w:rsidRPr="00933D88">
        <w:t>подработать</w:t>
      </w:r>
      <w:r w:rsidR="00933D88">
        <w:t xml:space="preserve"> </w:t>
      </w:r>
      <w:r w:rsidR="00445048" w:rsidRPr="00933D88">
        <w:t>во</w:t>
      </w:r>
      <w:r w:rsidR="00933D88">
        <w:t xml:space="preserve"> </w:t>
      </w:r>
      <w:r w:rsidR="00445048" w:rsidRPr="00933D88">
        <w:t>время</w:t>
      </w:r>
      <w:r w:rsidR="00933D88">
        <w:t xml:space="preserve"> </w:t>
      </w:r>
      <w:r w:rsidR="00445048" w:rsidRPr="00933D88">
        <w:t>каникул</w:t>
      </w:r>
      <w:r w:rsidR="00933D88">
        <w:t xml:space="preserve"> </w:t>
      </w:r>
      <w:r w:rsidR="00445048" w:rsidRPr="00933D88">
        <w:t>в</w:t>
      </w:r>
      <w:r w:rsidR="00933D88">
        <w:t xml:space="preserve"> </w:t>
      </w:r>
      <w:r w:rsidR="00445048" w:rsidRPr="00933D88">
        <w:t>составе</w:t>
      </w:r>
      <w:r w:rsidR="00933D88">
        <w:t xml:space="preserve"> </w:t>
      </w:r>
      <w:r w:rsidR="00445048" w:rsidRPr="00933D88">
        <w:t>студенческих</w:t>
      </w:r>
      <w:r w:rsidR="00933D88">
        <w:t xml:space="preserve"> </w:t>
      </w:r>
      <w:r w:rsidR="00445048" w:rsidRPr="00933D88">
        <w:t>отрядов.</w:t>
      </w:r>
      <w:r w:rsidR="00933D88">
        <w:t xml:space="preserve"> </w:t>
      </w:r>
      <w:r w:rsidR="00445048" w:rsidRPr="00933D88">
        <w:t>В</w:t>
      </w:r>
      <w:r w:rsidR="00933D88">
        <w:t xml:space="preserve"> </w:t>
      </w:r>
      <w:r w:rsidR="00445048" w:rsidRPr="00933D88">
        <w:t>прошлом</w:t>
      </w:r>
      <w:r w:rsidR="00933D88">
        <w:t xml:space="preserve"> </w:t>
      </w:r>
      <w:r w:rsidR="00445048" w:rsidRPr="00933D88">
        <w:t>году</w:t>
      </w:r>
      <w:r w:rsidR="00933D88">
        <w:t xml:space="preserve"> </w:t>
      </w:r>
      <w:r w:rsidR="00445048" w:rsidRPr="00933D88">
        <w:t>через</w:t>
      </w:r>
      <w:r w:rsidR="00933D88">
        <w:t xml:space="preserve"> </w:t>
      </w:r>
      <w:r w:rsidR="00445048" w:rsidRPr="00933D88">
        <w:t>студотряды</w:t>
      </w:r>
      <w:r w:rsidR="00933D88">
        <w:t xml:space="preserve"> </w:t>
      </w:r>
      <w:r w:rsidR="00445048" w:rsidRPr="00933D88">
        <w:t>было</w:t>
      </w:r>
      <w:r w:rsidR="00933D88">
        <w:t xml:space="preserve"> </w:t>
      </w:r>
      <w:r w:rsidR="00445048" w:rsidRPr="00933D88">
        <w:t>трудоустроено</w:t>
      </w:r>
      <w:r w:rsidR="00933D88">
        <w:t xml:space="preserve"> </w:t>
      </w:r>
      <w:r w:rsidR="00445048" w:rsidRPr="00933D88">
        <w:t>порядка</w:t>
      </w:r>
      <w:r w:rsidR="00933D88">
        <w:t xml:space="preserve"> </w:t>
      </w:r>
      <w:r w:rsidR="00445048" w:rsidRPr="00933D88">
        <w:t>225</w:t>
      </w:r>
      <w:r w:rsidR="00933D88">
        <w:t xml:space="preserve"> </w:t>
      </w:r>
      <w:r w:rsidR="00445048" w:rsidRPr="00933D88">
        <w:t>тысяч</w:t>
      </w:r>
      <w:r w:rsidR="00933D88">
        <w:t xml:space="preserve"> </w:t>
      </w:r>
      <w:r w:rsidR="00445048" w:rsidRPr="00933D88">
        <w:t>человек.</w:t>
      </w:r>
      <w:r w:rsidR="00933D88">
        <w:t xml:space="preserve"> </w:t>
      </w:r>
      <w:r w:rsidR="00445048" w:rsidRPr="00933D88">
        <w:t>В</w:t>
      </w:r>
      <w:r w:rsidR="00933D88">
        <w:t xml:space="preserve"> </w:t>
      </w:r>
      <w:r w:rsidR="00445048" w:rsidRPr="00933D88">
        <w:t>2024</w:t>
      </w:r>
      <w:r w:rsidR="00933D88">
        <w:t xml:space="preserve"> </w:t>
      </w:r>
      <w:r w:rsidR="00445048" w:rsidRPr="00933D88">
        <w:t>году</w:t>
      </w:r>
      <w:r w:rsidR="00933D88">
        <w:t xml:space="preserve"> </w:t>
      </w:r>
      <w:r w:rsidR="00445048" w:rsidRPr="00933D88">
        <w:t>планируется</w:t>
      </w:r>
      <w:r w:rsidR="00933D88">
        <w:t xml:space="preserve"> </w:t>
      </w:r>
      <w:r w:rsidR="00445048" w:rsidRPr="00933D88">
        <w:t>трудоустроить</w:t>
      </w:r>
      <w:r w:rsidR="00933D88">
        <w:t xml:space="preserve"> </w:t>
      </w:r>
      <w:r w:rsidR="00445048" w:rsidRPr="00933D88">
        <w:t>400</w:t>
      </w:r>
      <w:r w:rsidR="00933D88">
        <w:t xml:space="preserve"> </w:t>
      </w:r>
      <w:r w:rsidR="00445048" w:rsidRPr="00933D88">
        <w:t>тысяч</w:t>
      </w:r>
      <w:r w:rsidR="00933D88">
        <w:t xml:space="preserve"> </w:t>
      </w:r>
      <w:r w:rsidR="00445048" w:rsidRPr="00933D88">
        <w:t>человек</w:t>
      </w:r>
      <w:r>
        <w:t>»</w:t>
      </w:r>
      <w:r w:rsidR="00445048" w:rsidRPr="00933D88">
        <w:t>,</w:t>
      </w:r>
      <w:r w:rsidR="00933D88">
        <w:t xml:space="preserve"> </w:t>
      </w:r>
      <w:r>
        <w:t>-</w:t>
      </w:r>
      <w:r w:rsidR="00933D88">
        <w:t xml:space="preserve"> </w:t>
      </w:r>
      <w:r w:rsidR="00445048" w:rsidRPr="00933D88">
        <w:t>сказал</w:t>
      </w:r>
      <w:r w:rsidR="00933D88">
        <w:t xml:space="preserve"> </w:t>
      </w:r>
      <w:r w:rsidR="00445048" w:rsidRPr="00933D88">
        <w:t>он</w:t>
      </w:r>
      <w:r w:rsidR="00933D88">
        <w:t xml:space="preserve"> </w:t>
      </w:r>
      <w:r w:rsidR="00445048" w:rsidRPr="00933D88">
        <w:t>журналистам.</w:t>
      </w:r>
    </w:p>
    <w:p w:rsidR="00445048" w:rsidRPr="00933D88" w:rsidRDefault="00DC0A78" w:rsidP="00445048">
      <w:hyperlink r:id="rId19" w:history="1">
        <w:r w:rsidR="00445048" w:rsidRPr="00933D88">
          <w:rPr>
            <w:rStyle w:val="a3"/>
          </w:rPr>
          <w:t>https://www.pnp.ru/social/gosduma-prinyala-zakon-o-vyplatakh-uchastnikam-studotryadov.html</w:t>
        </w:r>
      </w:hyperlink>
      <w:r w:rsidR="00933D88">
        <w:t xml:space="preserve"> </w:t>
      </w:r>
    </w:p>
    <w:p w:rsidR="00025299" w:rsidRPr="00933D88" w:rsidRDefault="00025299" w:rsidP="00025299">
      <w:pPr>
        <w:pStyle w:val="2"/>
      </w:pPr>
      <w:bookmarkStart w:id="54" w:name="_Toc157739386"/>
      <w:bookmarkStart w:id="55" w:name="_Toc157740482"/>
      <w:r w:rsidRPr="00933D88">
        <w:t>Известия,</w:t>
      </w:r>
      <w:r w:rsidR="00933D88">
        <w:t xml:space="preserve"> </w:t>
      </w:r>
      <w:r w:rsidRPr="00933D88">
        <w:t>02.02.2024,</w:t>
      </w:r>
      <w:r w:rsidR="00933D88">
        <w:t xml:space="preserve"> </w:t>
      </w:r>
      <w:r w:rsidRPr="00933D88">
        <w:t>ЛДПР</w:t>
      </w:r>
      <w:r w:rsidR="00933D88">
        <w:t xml:space="preserve"> </w:t>
      </w:r>
      <w:r w:rsidRPr="00933D88">
        <w:t>предложила</w:t>
      </w:r>
      <w:r w:rsidR="00933D88">
        <w:t xml:space="preserve"> </w:t>
      </w:r>
      <w:r w:rsidRPr="00933D88">
        <w:t>разрешить</w:t>
      </w:r>
      <w:r w:rsidR="00933D88">
        <w:t xml:space="preserve"> </w:t>
      </w:r>
      <w:r w:rsidRPr="00933D88">
        <w:t>россиянам</w:t>
      </w:r>
      <w:r w:rsidR="00933D88">
        <w:t xml:space="preserve"> </w:t>
      </w:r>
      <w:r w:rsidRPr="00933D88">
        <w:t>с</w:t>
      </w:r>
      <w:r w:rsidR="00933D88">
        <w:t xml:space="preserve"> </w:t>
      </w:r>
      <w:r w:rsidRPr="00933D88">
        <w:t>ОВЗ</w:t>
      </w:r>
      <w:r w:rsidR="00933D88">
        <w:t xml:space="preserve"> </w:t>
      </w:r>
      <w:r w:rsidRPr="00933D88">
        <w:t>получить</w:t>
      </w:r>
      <w:r w:rsidR="00933D88">
        <w:t xml:space="preserve"> </w:t>
      </w:r>
      <w:r w:rsidRPr="00933D88">
        <w:t>накопительную</w:t>
      </w:r>
      <w:r w:rsidR="00933D88">
        <w:t xml:space="preserve"> </w:t>
      </w:r>
      <w:r w:rsidRPr="00933D88">
        <w:t>пенсию</w:t>
      </w:r>
      <w:r w:rsidR="00933D88">
        <w:t xml:space="preserve"> </w:t>
      </w:r>
      <w:r w:rsidRPr="00933D88">
        <w:t>досрочно</w:t>
      </w:r>
      <w:bookmarkEnd w:id="54"/>
      <w:bookmarkEnd w:id="55"/>
    </w:p>
    <w:p w:rsidR="00025299" w:rsidRPr="00933D88" w:rsidRDefault="00025299" w:rsidP="0038408A">
      <w:pPr>
        <w:pStyle w:val="3"/>
      </w:pPr>
      <w:bookmarkStart w:id="56" w:name="_Toc157740483"/>
      <w:r w:rsidRPr="00933D88">
        <w:t>Партия</w:t>
      </w:r>
      <w:r w:rsidR="00933D88">
        <w:t xml:space="preserve"> </w:t>
      </w:r>
      <w:r w:rsidRPr="00933D88">
        <w:t>ЛДПР</w:t>
      </w:r>
      <w:r w:rsidR="00933D88">
        <w:t xml:space="preserve"> </w:t>
      </w:r>
      <w:r w:rsidRPr="00933D88">
        <w:t>предложила</w:t>
      </w:r>
      <w:r w:rsidR="00933D88">
        <w:t xml:space="preserve"> </w:t>
      </w:r>
      <w:r w:rsidRPr="00933D88">
        <w:t>досрочно</w:t>
      </w:r>
      <w:r w:rsidR="00933D88">
        <w:t xml:space="preserve"> </w:t>
      </w:r>
      <w:r w:rsidRPr="00933D88">
        <w:t>назначать</w:t>
      </w:r>
      <w:r w:rsidR="00933D88">
        <w:t xml:space="preserve"> </w:t>
      </w:r>
      <w:r w:rsidRPr="00933D88">
        <w:t>накопительную</w:t>
      </w:r>
      <w:r w:rsidR="00933D88">
        <w:t xml:space="preserve"> </w:t>
      </w:r>
      <w:r w:rsidRPr="00933D88">
        <w:t>пенсию</w:t>
      </w:r>
      <w:r w:rsidR="00933D88">
        <w:t xml:space="preserve"> </w:t>
      </w:r>
      <w:r w:rsidRPr="00933D88">
        <w:t>россиянам</w:t>
      </w:r>
      <w:r w:rsidR="00933D88">
        <w:t xml:space="preserve"> </w:t>
      </w:r>
      <w:r w:rsidRPr="00933D88">
        <w:t>с</w:t>
      </w:r>
      <w:r w:rsidR="00933D88">
        <w:t xml:space="preserve"> </w:t>
      </w:r>
      <w:r w:rsidRPr="00933D88">
        <w:t>ограниченными</w:t>
      </w:r>
      <w:r w:rsidR="00933D88">
        <w:t xml:space="preserve"> </w:t>
      </w:r>
      <w:r w:rsidRPr="00933D88">
        <w:t>возможностями</w:t>
      </w:r>
      <w:r w:rsidR="00933D88">
        <w:t xml:space="preserve"> </w:t>
      </w:r>
      <w:r w:rsidRPr="00933D88">
        <w:t>здоровья</w:t>
      </w:r>
      <w:r w:rsidR="00933D88">
        <w:t xml:space="preserve"> </w:t>
      </w:r>
      <w:r w:rsidRPr="00933D88">
        <w:t>(ОВЗ).</w:t>
      </w:r>
      <w:r w:rsidR="00933D88">
        <w:t xml:space="preserve"> </w:t>
      </w:r>
      <w:r w:rsidRPr="00933D88">
        <w:t>Как</w:t>
      </w:r>
      <w:r w:rsidR="00933D88">
        <w:t xml:space="preserve"> </w:t>
      </w:r>
      <w:r w:rsidRPr="00933D88">
        <w:t>выяснили</w:t>
      </w:r>
      <w:r w:rsidR="00933D88">
        <w:t xml:space="preserve"> </w:t>
      </w:r>
      <w:r w:rsidR="001917DE">
        <w:t>«</w:t>
      </w:r>
      <w:r w:rsidRPr="00933D88">
        <w:t>Известия</w:t>
      </w:r>
      <w:r w:rsidR="001917DE">
        <w:t>»</w:t>
      </w:r>
      <w:r w:rsidR="00933D88">
        <w:t xml:space="preserve"> </w:t>
      </w:r>
      <w:r w:rsidRPr="00933D88">
        <w:t>2</w:t>
      </w:r>
      <w:r w:rsidR="00933D88">
        <w:t xml:space="preserve"> </w:t>
      </w:r>
      <w:r w:rsidRPr="00933D88">
        <w:t>февраля,</w:t>
      </w:r>
      <w:r w:rsidR="00933D88">
        <w:t xml:space="preserve"> </w:t>
      </w:r>
      <w:r w:rsidRPr="00933D88">
        <w:t>такой</w:t>
      </w:r>
      <w:r w:rsidR="00933D88">
        <w:t xml:space="preserve"> </w:t>
      </w:r>
      <w:r w:rsidRPr="00933D88">
        <w:t>законопроект</w:t>
      </w:r>
      <w:r w:rsidR="00933D88">
        <w:t xml:space="preserve"> </w:t>
      </w:r>
      <w:r w:rsidRPr="00933D88">
        <w:t>подготовлен</w:t>
      </w:r>
      <w:r w:rsidR="00933D88">
        <w:t xml:space="preserve"> </w:t>
      </w:r>
      <w:r w:rsidRPr="00933D88">
        <w:t>к</w:t>
      </w:r>
      <w:r w:rsidR="00933D88">
        <w:t xml:space="preserve"> </w:t>
      </w:r>
      <w:r w:rsidRPr="00933D88">
        <w:t>внесению</w:t>
      </w:r>
      <w:r w:rsidR="00933D88">
        <w:t xml:space="preserve"> </w:t>
      </w:r>
      <w:r w:rsidRPr="00933D88">
        <w:t>в</w:t>
      </w:r>
      <w:r w:rsidR="00933D88">
        <w:t xml:space="preserve"> </w:t>
      </w:r>
      <w:r w:rsidRPr="00933D88">
        <w:t>Госдуму</w:t>
      </w:r>
      <w:r w:rsidR="00933D88">
        <w:t xml:space="preserve"> </w:t>
      </w:r>
      <w:r w:rsidRPr="00933D88">
        <w:t>фракцией</w:t>
      </w:r>
      <w:r w:rsidR="00933D88">
        <w:t xml:space="preserve"> </w:t>
      </w:r>
      <w:r w:rsidRPr="00933D88">
        <w:t>во</w:t>
      </w:r>
      <w:r w:rsidR="00933D88">
        <w:t xml:space="preserve"> </w:t>
      </w:r>
      <w:r w:rsidRPr="00933D88">
        <w:t>главе</w:t>
      </w:r>
      <w:r w:rsidR="00933D88">
        <w:t xml:space="preserve"> </w:t>
      </w:r>
      <w:r w:rsidRPr="00933D88">
        <w:t>с</w:t>
      </w:r>
      <w:r w:rsidR="00933D88">
        <w:t xml:space="preserve"> </w:t>
      </w:r>
      <w:r w:rsidRPr="00933D88">
        <w:t>Леонидом</w:t>
      </w:r>
      <w:r w:rsidR="00933D88">
        <w:t xml:space="preserve"> </w:t>
      </w:r>
      <w:r w:rsidRPr="00933D88">
        <w:t>Слуцким.</w:t>
      </w:r>
      <w:r w:rsidR="00933D88">
        <w:t xml:space="preserve"> </w:t>
      </w:r>
      <w:r w:rsidRPr="00933D88">
        <w:t>В</w:t>
      </w:r>
      <w:r w:rsidR="00933D88">
        <w:t xml:space="preserve"> </w:t>
      </w:r>
      <w:r w:rsidRPr="00933D88">
        <w:t>ближайшее</w:t>
      </w:r>
      <w:r w:rsidR="00933D88">
        <w:t xml:space="preserve"> </w:t>
      </w:r>
      <w:r w:rsidRPr="00933D88">
        <w:t>время</w:t>
      </w:r>
      <w:r w:rsidR="00933D88">
        <w:t xml:space="preserve"> </w:t>
      </w:r>
      <w:r w:rsidRPr="00933D88">
        <w:t>он</w:t>
      </w:r>
      <w:r w:rsidR="00933D88">
        <w:t xml:space="preserve"> </w:t>
      </w:r>
      <w:r w:rsidRPr="00933D88">
        <w:t>будет</w:t>
      </w:r>
      <w:r w:rsidR="00933D88">
        <w:t xml:space="preserve"> </w:t>
      </w:r>
      <w:r w:rsidRPr="00933D88">
        <w:t>направлен</w:t>
      </w:r>
      <w:r w:rsidR="00933D88">
        <w:t xml:space="preserve"> </w:t>
      </w:r>
      <w:r w:rsidRPr="00933D88">
        <w:t>на</w:t>
      </w:r>
      <w:r w:rsidR="00933D88">
        <w:t xml:space="preserve"> </w:t>
      </w:r>
      <w:r w:rsidRPr="00933D88">
        <w:t>отзыв</w:t>
      </w:r>
      <w:r w:rsidR="00933D88">
        <w:t xml:space="preserve"> </w:t>
      </w:r>
      <w:r w:rsidRPr="00933D88">
        <w:t>в</w:t>
      </w:r>
      <w:r w:rsidR="00933D88">
        <w:t xml:space="preserve"> </w:t>
      </w:r>
      <w:r w:rsidRPr="00933D88">
        <w:t>правительство.</w:t>
      </w:r>
      <w:bookmarkEnd w:id="56"/>
    </w:p>
    <w:p w:rsidR="00025299" w:rsidRPr="00933D88" w:rsidRDefault="001917DE" w:rsidP="00025299">
      <w:r>
        <w:t>«</w:t>
      </w:r>
      <w:r w:rsidR="00025299" w:rsidRPr="00933D88">
        <w:t>Законопроект</w:t>
      </w:r>
      <w:r w:rsidR="00933D88">
        <w:t xml:space="preserve"> </w:t>
      </w:r>
      <w:r w:rsidR="00025299" w:rsidRPr="00933D88">
        <w:t>направлен</w:t>
      </w:r>
      <w:r w:rsidR="00933D88">
        <w:t xml:space="preserve"> </w:t>
      </w:r>
      <w:r w:rsidR="00025299" w:rsidRPr="00933D88">
        <w:t>на</w:t>
      </w:r>
      <w:r w:rsidR="00933D88">
        <w:t xml:space="preserve"> </w:t>
      </w:r>
      <w:r w:rsidR="00025299" w:rsidRPr="00933D88">
        <w:t>расширение</w:t>
      </w:r>
      <w:r w:rsidR="00933D88">
        <w:t xml:space="preserve"> </w:t>
      </w:r>
      <w:r w:rsidR="00025299" w:rsidRPr="00933D88">
        <w:t>социальных</w:t>
      </w:r>
      <w:r w:rsidR="00933D88">
        <w:t xml:space="preserve"> </w:t>
      </w:r>
      <w:r w:rsidR="00025299" w:rsidRPr="00933D88">
        <w:t>гарантий</w:t>
      </w:r>
      <w:r w:rsidR="00933D88">
        <w:t xml:space="preserve"> </w:t>
      </w:r>
      <w:r w:rsidR="00025299" w:rsidRPr="00933D88">
        <w:t>инвалидам</w:t>
      </w:r>
      <w:r w:rsidR="00933D88">
        <w:t xml:space="preserve"> </w:t>
      </w:r>
      <w:r w:rsidR="00025299" w:rsidRPr="00933D88">
        <w:t>I,</w:t>
      </w:r>
      <w:r w:rsidR="00933D88">
        <w:t xml:space="preserve"> </w:t>
      </w:r>
      <w:r w:rsidR="00025299" w:rsidRPr="00933D88">
        <w:t>II,</w:t>
      </w:r>
      <w:r w:rsidR="00933D88">
        <w:t xml:space="preserve"> </w:t>
      </w:r>
      <w:r w:rsidR="00025299" w:rsidRPr="00933D88">
        <w:t>III</w:t>
      </w:r>
      <w:r w:rsidR="00933D88">
        <w:t xml:space="preserve"> </w:t>
      </w:r>
      <w:r w:rsidR="00025299" w:rsidRPr="00933D88">
        <w:t>группы</w:t>
      </w:r>
      <w:r w:rsidR="00933D88">
        <w:t xml:space="preserve"> </w:t>
      </w:r>
      <w:r w:rsidR="00025299" w:rsidRPr="00933D88">
        <w:t>посредством</w:t>
      </w:r>
      <w:r w:rsidR="00933D88">
        <w:t xml:space="preserve"> </w:t>
      </w:r>
      <w:r w:rsidR="00025299" w:rsidRPr="00933D88">
        <w:t>досрочного</w:t>
      </w:r>
      <w:r w:rsidR="00933D88">
        <w:t xml:space="preserve"> </w:t>
      </w:r>
      <w:r w:rsidR="00025299" w:rsidRPr="00933D88">
        <w:t>назначения</w:t>
      </w:r>
      <w:r w:rsidR="00933D88">
        <w:t xml:space="preserve"> </w:t>
      </w:r>
      <w:r w:rsidR="00025299" w:rsidRPr="00933D88">
        <w:t>накопительной</w:t>
      </w:r>
      <w:r w:rsidR="00933D88">
        <w:t xml:space="preserve"> </w:t>
      </w:r>
      <w:r w:rsidR="00025299" w:rsidRPr="00933D88">
        <w:t>пенсии,</w:t>
      </w:r>
      <w:r w:rsidR="00933D88">
        <w:t xml:space="preserve"> </w:t>
      </w:r>
      <w:r w:rsidR="00025299" w:rsidRPr="00933D88">
        <w:t>единовременной</w:t>
      </w:r>
      <w:r w:rsidR="00933D88">
        <w:t xml:space="preserve"> </w:t>
      </w:r>
      <w:r w:rsidR="00025299" w:rsidRPr="00933D88">
        <w:t>выплаты</w:t>
      </w:r>
      <w:r w:rsidR="00933D88">
        <w:t xml:space="preserve"> </w:t>
      </w:r>
      <w:r w:rsidR="00025299" w:rsidRPr="00933D88">
        <w:t>средств</w:t>
      </w:r>
      <w:r w:rsidR="00933D88">
        <w:t xml:space="preserve"> </w:t>
      </w:r>
      <w:r w:rsidR="00025299" w:rsidRPr="00933D88">
        <w:t>пенсионных</w:t>
      </w:r>
      <w:r w:rsidR="00933D88">
        <w:t xml:space="preserve"> </w:t>
      </w:r>
      <w:r w:rsidR="00025299" w:rsidRPr="00933D88">
        <w:t>накоплений,</w:t>
      </w:r>
      <w:r w:rsidR="00933D88">
        <w:t xml:space="preserve"> </w:t>
      </w:r>
      <w:r w:rsidR="00025299" w:rsidRPr="00933D88">
        <w:t>срочной</w:t>
      </w:r>
      <w:r w:rsidR="00933D88">
        <w:t xml:space="preserve"> </w:t>
      </w:r>
      <w:r w:rsidR="00025299" w:rsidRPr="00933D88">
        <w:t>пенсионной</w:t>
      </w:r>
      <w:r w:rsidR="00933D88">
        <w:t xml:space="preserve"> </w:t>
      </w:r>
      <w:r w:rsidR="00025299" w:rsidRPr="00933D88">
        <w:t>выплаты</w:t>
      </w:r>
      <w:r>
        <w:t>»</w:t>
      </w:r>
      <w:r w:rsidR="00025299" w:rsidRPr="00933D88">
        <w:t>,</w:t>
      </w:r>
      <w:r w:rsidR="00933D88">
        <w:t xml:space="preserve"> </w:t>
      </w:r>
      <w:r w:rsidR="00025299" w:rsidRPr="00933D88">
        <w:t>-</w:t>
      </w:r>
      <w:r w:rsidR="00933D88">
        <w:t xml:space="preserve"> </w:t>
      </w:r>
      <w:r w:rsidR="00025299" w:rsidRPr="00933D88">
        <w:t>говорится</w:t>
      </w:r>
      <w:r w:rsidR="00933D88">
        <w:t xml:space="preserve"> </w:t>
      </w:r>
      <w:r w:rsidR="00025299" w:rsidRPr="00933D88">
        <w:t>в</w:t>
      </w:r>
      <w:r w:rsidR="00933D88">
        <w:t xml:space="preserve"> </w:t>
      </w:r>
      <w:r w:rsidR="00025299" w:rsidRPr="00933D88">
        <w:t>пояснительной</w:t>
      </w:r>
      <w:r w:rsidR="00933D88">
        <w:t xml:space="preserve"> </w:t>
      </w:r>
      <w:r w:rsidR="00025299" w:rsidRPr="00933D88">
        <w:t>записке</w:t>
      </w:r>
      <w:r w:rsidR="00933D88">
        <w:t xml:space="preserve"> </w:t>
      </w:r>
      <w:r w:rsidR="00025299" w:rsidRPr="00933D88">
        <w:t>к</w:t>
      </w:r>
      <w:r w:rsidR="00933D88">
        <w:t xml:space="preserve"> </w:t>
      </w:r>
      <w:r w:rsidR="00025299" w:rsidRPr="00933D88">
        <w:t>документу,</w:t>
      </w:r>
      <w:r w:rsidR="00933D88">
        <w:t xml:space="preserve"> </w:t>
      </w:r>
      <w:r w:rsidR="00025299" w:rsidRPr="00933D88">
        <w:t>которая</w:t>
      </w:r>
      <w:r w:rsidR="00933D88">
        <w:t xml:space="preserve"> </w:t>
      </w:r>
      <w:r w:rsidR="00025299" w:rsidRPr="00933D88">
        <w:t>имеется</w:t>
      </w:r>
      <w:r w:rsidR="00933D88">
        <w:t xml:space="preserve"> </w:t>
      </w:r>
      <w:r w:rsidR="00025299" w:rsidRPr="00933D88">
        <w:t>в</w:t>
      </w:r>
      <w:r w:rsidR="00933D88">
        <w:t xml:space="preserve"> </w:t>
      </w:r>
      <w:r w:rsidR="00025299" w:rsidRPr="00933D88">
        <w:t>распоряжении</w:t>
      </w:r>
      <w:r w:rsidR="00933D88">
        <w:t xml:space="preserve"> </w:t>
      </w:r>
      <w:r>
        <w:t>«</w:t>
      </w:r>
      <w:r w:rsidR="00025299" w:rsidRPr="00933D88">
        <w:t>Известий</w:t>
      </w:r>
      <w:r>
        <w:t>»</w:t>
      </w:r>
      <w:r w:rsidR="00025299" w:rsidRPr="00933D88">
        <w:t>.</w:t>
      </w:r>
    </w:p>
    <w:p w:rsidR="00025299" w:rsidRPr="00933D88" w:rsidRDefault="00025299" w:rsidP="00025299">
      <w:r w:rsidRPr="00933D88">
        <w:t>Также</w:t>
      </w:r>
      <w:r w:rsidR="00933D88">
        <w:t xml:space="preserve"> </w:t>
      </w:r>
      <w:r w:rsidRPr="00933D88">
        <w:t>автор</w:t>
      </w:r>
      <w:r w:rsidR="00933D88">
        <w:t xml:space="preserve"> </w:t>
      </w:r>
      <w:r w:rsidRPr="00933D88">
        <w:t>законопроекта,</w:t>
      </w:r>
      <w:r w:rsidR="00933D88">
        <w:t xml:space="preserve"> </w:t>
      </w:r>
      <w:r w:rsidRPr="00933D88">
        <w:t>зампред</w:t>
      </w:r>
      <w:r w:rsidR="00933D88">
        <w:t xml:space="preserve"> </w:t>
      </w:r>
      <w:r w:rsidRPr="00933D88">
        <w:t>фракции</w:t>
      </w:r>
      <w:r w:rsidR="00933D88">
        <w:t xml:space="preserve"> </w:t>
      </w:r>
      <w:r w:rsidRPr="00933D88">
        <w:t>ЛДПР</w:t>
      </w:r>
      <w:r w:rsidR="00933D88">
        <w:t xml:space="preserve"> </w:t>
      </w:r>
      <w:r w:rsidRPr="00933D88">
        <w:t>Сергей</w:t>
      </w:r>
      <w:r w:rsidR="00933D88">
        <w:t xml:space="preserve"> </w:t>
      </w:r>
      <w:r w:rsidRPr="00933D88">
        <w:t>Леонов</w:t>
      </w:r>
      <w:r w:rsidR="00933D88">
        <w:t xml:space="preserve"> </w:t>
      </w:r>
      <w:r w:rsidRPr="00933D88">
        <w:t>назвал</w:t>
      </w:r>
      <w:r w:rsidR="00933D88">
        <w:t xml:space="preserve"> </w:t>
      </w:r>
      <w:r w:rsidRPr="00933D88">
        <w:t>несправедливым</w:t>
      </w:r>
      <w:r w:rsidR="00933D88">
        <w:t xml:space="preserve"> </w:t>
      </w:r>
      <w:r w:rsidRPr="00933D88">
        <w:t>то,</w:t>
      </w:r>
      <w:r w:rsidR="00933D88">
        <w:t xml:space="preserve"> </w:t>
      </w:r>
      <w:r w:rsidRPr="00933D88">
        <w:t>что</w:t>
      </w:r>
      <w:r w:rsidR="00933D88">
        <w:t xml:space="preserve"> </w:t>
      </w:r>
      <w:r w:rsidRPr="00933D88">
        <w:t>право</w:t>
      </w:r>
      <w:r w:rsidR="00933D88">
        <w:t xml:space="preserve"> </w:t>
      </w:r>
      <w:r w:rsidRPr="00933D88">
        <w:t>на</w:t>
      </w:r>
      <w:r w:rsidR="00933D88">
        <w:t xml:space="preserve"> </w:t>
      </w:r>
      <w:r w:rsidRPr="00933D88">
        <w:t>накопительную</w:t>
      </w:r>
      <w:r w:rsidR="00933D88">
        <w:t xml:space="preserve"> </w:t>
      </w:r>
      <w:r w:rsidRPr="00933D88">
        <w:t>пенсию</w:t>
      </w:r>
      <w:r w:rsidR="00933D88">
        <w:t xml:space="preserve"> </w:t>
      </w:r>
      <w:r w:rsidRPr="00933D88">
        <w:t>имеют</w:t>
      </w:r>
      <w:r w:rsidR="00933D88">
        <w:t xml:space="preserve"> </w:t>
      </w:r>
      <w:r w:rsidRPr="00933D88">
        <w:t>лишь</w:t>
      </w:r>
      <w:r w:rsidR="00933D88">
        <w:t xml:space="preserve"> </w:t>
      </w:r>
      <w:r w:rsidRPr="00933D88">
        <w:t>мужчины,</w:t>
      </w:r>
      <w:r w:rsidR="00933D88">
        <w:t xml:space="preserve"> </w:t>
      </w:r>
      <w:r w:rsidRPr="00933D88">
        <w:t>достигшие</w:t>
      </w:r>
      <w:r w:rsidR="00933D88">
        <w:t xml:space="preserve"> </w:t>
      </w:r>
      <w:r w:rsidRPr="00933D88">
        <w:t>возраста</w:t>
      </w:r>
      <w:r w:rsidR="00933D88">
        <w:t xml:space="preserve"> </w:t>
      </w:r>
      <w:r w:rsidRPr="00933D88">
        <w:t>60</w:t>
      </w:r>
      <w:r w:rsidR="00933D88">
        <w:t xml:space="preserve"> </w:t>
      </w:r>
      <w:r w:rsidRPr="00933D88">
        <w:t>лет,</w:t>
      </w:r>
      <w:r w:rsidR="00933D88">
        <w:t xml:space="preserve"> </w:t>
      </w:r>
      <w:r w:rsidRPr="00933D88">
        <w:t>и</w:t>
      </w:r>
      <w:r w:rsidR="00933D88">
        <w:t xml:space="preserve"> </w:t>
      </w:r>
      <w:r w:rsidRPr="00933D88">
        <w:t>женщины</w:t>
      </w:r>
      <w:r w:rsidR="00933D88">
        <w:t xml:space="preserve"> </w:t>
      </w:r>
      <w:r w:rsidRPr="00933D88">
        <w:t>с</w:t>
      </w:r>
      <w:r w:rsidR="00933D88">
        <w:t xml:space="preserve"> </w:t>
      </w:r>
      <w:r w:rsidRPr="00933D88">
        <w:t>55</w:t>
      </w:r>
      <w:r w:rsidR="00933D88">
        <w:t xml:space="preserve"> </w:t>
      </w:r>
      <w:r w:rsidRPr="00933D88">
        <w:t>лет.</w:t>
      </w:r>
      <w:r w:rsidR="00933D88">
        <w:t xml:space="preserve"> </w:t>
      </w:r>
      <w:r w:rsidRPr="00933D88">
        <w:t>Он</w:t>
      </w:r>
      <w:r w:rsidR="00933D88">
        <w:t xml:space="preserve"> </w:t>
      </w:r>
      <w:r w:rsidRPr="00933D88">
        <w:t>указал,</w:t>
      </w:r>
      <w:r w:rsidR="00933D88">
        <w:t xml:space="preserve"> </w:t>
      </w:r>
      <w:r w:rsidRPr="00933D88">
        <w:t>что</w:t>
      </w:r>
      <w:r w:rsidR="00933D88">
        <w:t xml:space="preserve"> </w:t>
      </w:r>
      <w:r w:rsidRPr="00933D88">
        <w:t>человеку</w:t>
      </w:r>
      <w:r w:rsidR="00933D88">
        <w:t xml:space="preserve"> </w:t>
      </w:r>
      <w:r w:rsidRPr="00933D88">
        <w:t>с</w:t>
      </w:r>
      <w:r w:rsidR="00933D88">
        <w:t xml:space="preserve"> </w:t>
      </w:r>
      <w:r w:rsidRPr="00933D88">
        <w:t>группой</w:t>
      </w:r>
      <w:r w:rsidR="00933D88">
        <w:t xml:space="preserve"> </w:t>
      </w:r>
      <w:r w:rsidRPr="00933D88">
        <w:t>инвалидности</w:t>
      </w:r>
      <w:r w:rsidR="00933D88">
        <w:t xml:space="preserve"> </w:t>
      </w:r>
      <w:r w:rsidRPr="00933D88">
        <w:t>требуется</w:t>
      </w:r>
      <w:r w:rsidR="00933D88">
        <w:t xml:space="preserve"> </w:t>
      </w:r>
      <w:r w:rsidRPr="00933D88">
        <w:t>лечение,</w:t>
      </w:r>
      <w:r w:rsidR="00933D88">
        <w:t xml:space="preserve"> </w:t>
      </w:r>
      <w:r w:rsidRPr="00933D88">
        <w:t>подразумевающее</w:t>
      </w:r>
      <w:r w:rsidR="00933D88">
        <w:t xml:space="preserve"> </w:t>
      </w:r>
      <w:r w:rsidRPr="00933D88">
        <w:t>большую</w:t>
      </w:r>
      <w:r w:rsidR="00933D88">
        <w:t xml:space="preserve"> </w:t>
      </w:r>
      <w:r w:rsidRPr="00933D88">
        <w:t>нагрузку</w:t>
      </w:r>
      <w:r w:rsidR="00933D88">
        <w:t xml:space="preserve"> </w:t>
      </w:r>
      <w:r w:rsidRPr="00933D88">
        <w:t>на</w:t>
      </w:r>
      <w:r w:rsidR="00933D88">
        <w:t xml:space="preserve"> </w:t>
      </w:r>
      <w:r w:rsidRPr="00933D88">
        <w:t>семейный</w:t>
      </w:r>
      <w:r w:rsidR="00933D88">
        <w:t xml:space="preserve"> </w:t>
      </w:r>
      <w:r w:rsidRPr="00933D88">
        <w:t>бюджет,</w:t>
      </w:r>
      <w:r w:rsidR="00933D88">
        <w:t xml:space="preserve"> </w:t>
      </w:r>
      <w:r w:rsidRPr="00933D88">
        <w:t>поэтому</w:t>
      </w:r>
      <w:r w:rsidR="00933D88">
        <w:t xml:space="preserve"> </w:t>
      </w:r>
      <w:r w:rsidRPr="00933D88">
        <w:t>срочная</w:t>
      </w:r>
      <w:r w:rsidR="00933D88">
        <w:t xml:space="preserve"> </w:t>
      </w:r>
      <w:r w:rsidRPr="00933D88">
        <w:t>пенсионная</w:t>
      </w:r>
      <w:r w:rsidR="00933D88">
        <w:t xml:space="preserve"> </w:t>
      </w:r>
      <w:r w:rsidRPr="00933D88">
        <w:t>выплата</w:t>
      </w:r>
      <w:r w:rsidR="00933D88">
        <w:t xml:space="preserve"> </w:t>
      </w:r>
      <w:r w:rsidRPr="00933D88">
        <w:t>будет</w:t>
      </w:r>
      <w:r w:rsidR="00933D88">
        <w:t xml:space="preserve"> </w:t>
      </w:r>
      <w:r w:rsidRPr="00933D88">
        <w:t>служить</w:t>
      </w:r>
      <w:r w:rsidR="00933D88">
        <w:t xml:space="preserve"> </w:t>
      </w:r>
      <w:r w:rsidRPr="00933D88">
        <w:t>дополнительными</w:t>
      </w:r>
      <w:r w:rsidR="00933D88">
        <w:t xml:space="preserve"> </w:t>
      </w:r>
      <w:r w:rsidRPr="00933D88">
        <w:t>средствами</w:t>
      </w:r>
      <w:r w:rsidR="00933D88">
        <w:t xml:space="preserve"> </w:t>
      </w:r>
      <w:r w:rsidRPr="00933D88">
        <w:t>к</w:t>
      </w:r>
      <w:r w:rsidR="00933D88">
        <w:t xml:space="preserve"> </w:t>
      </w:r>
      <w:r w:rsidRPr="00933D88">
        <w:t>существованию.</w:t>
      </w:r>
    </w:p>
    <w:p w:rsidR="00025299" w:rsidRPr="00933D88" w:rsidRDefault="001917DE" w:rsidP="00025299">
      <w:r>
        <w:t>«</w:t>
      </w:r>
      <w:r w:rsidR="00025299" w:rsidRPr="00933D88">
        <w:t>Мы</w:t>
      </w:r>
      <w:r w:rsidR="00933D88">
        <w:t xml:space="preserve"> </w:t>
      </w:r>
      <w:r w:rsidR="00025299" w:rsidRPr="00933D88">
        <w:t>предлагаем</w:t>
      </w:r>
      <w:r w:rsidR="00933D88">
        <w:t xml:space="preserve"> </w:t>
      </w:r>
      <w:r w:rsidR="00025299" w:rsidRPr="00933D88">
        <w:t>дать</w:t>
      </w:r>
      <w:r w:rsidR="00933D88">
        <w:t xml:space="preserve"> </w:t>
      </w:r>
      <w:r w:rsidR="00025299" w:rsidRPr="00933D88">
        <w:t>право</w:t>
      </w:r>
      <w:r w:rsidR="00933D88">
        <w:t xml:space="preserve"> </w:t>
      </w:r>
      <w:r w:rsidR="00025299" w:rsidRPr="00933D88">
        <w:t>гражданам</w:t>
      </w:r>
      <w:r w:rsidR="00933D88">
        <w:t xml:space="preserve"> </w:t>
      </w:r>
      <w:r w:rsidR="00025299" w:rsidRPr="00933D88">
        <w:t>воспользоваться</w:t>
      </w:r>
      <w:r w:rsidR="00933D88">
        <w:t xml:space="preserve"> </w:t>
      </w:r>
      <w:r w:rsidR="00025299" w:rsidRPr="00933D88">
        <w:t>деньгами</w:t>
      </w:r>
      <w:r w:rsidR="00933D88">
        <w:t xml:space="preserve"> </w:t>
      </w:r>
      <w:r w:rsidR="00025299" w:rsidRPr="00933D88">
        <w:t>по</w:t>
      </w:r>
      <w:r w:rsidR="00933D88">
        <w:t xml:space="preserve"> </w:t>
      </w:r>
      <w:r w:rsidR="00025299" w:rsidRPr="00933D88">
        <w:t>своему</w:t>
      </w:r>
      <w:r w:rsidR="00933D88">
        <w:t xml:space="preserve"> </w:t>
      </w:r>
      <w:r w:rsidR="00025299" w:rsidRPr="00933D88">
        <w:t>усмотрению,</w:t>
      </w:r>
      <w:r w:rsidR="00933D88">
        <w:t xml:space="preserve"> </w:t>
      </w:r>
      <w:r w:rsidR="00025299" w:rsidRPr="00933D88">
        <w:t>потратить</w:t>
      </w:r>
      <w:r w:rsidR="00933D88">
        <w:t xml:space="preserve"> </w:t>
      </w:r>
      <w:r w:rsidR="00025299" w:rsidRPr="00933D88">
        <w:t>их</w:t>
      </w:r>
      <w:r w:rsidR="00933D88">
        <w:t xml:space="preserve"> </w:t>
      </w:r>
      <w:r w:rsidR="00025299" w:rsidRPr="00933D88">
        <w:t>именно</w:t>
      </w:r>
      <w:r w:rsidR="00933D88">
        <w:t xml:space="preserve"> </w:t>
      </w:r>
      <w:r w:rsidR="00025299" w:rsidRPr="00933D88">
        <w:t>в</w:t>
      </w:r>
      <w:r w:rsidR="00933D88">
        <w:t xml:space="preserve"> </w:t>
      </w:r>
      <w:r w:rsidR="00025299" w:rsidRPr="00933D88">
        <w:t>тот</w:t>
      </w:r>
      <w:r w:rsidR="00933D88">
        <w:t xml:space="preserve"> </w:t>
      </w:r>
      <w:r w:rsidR="00025299" w:rsidRPr="00933D88">
        <w:t>момент,</w:t>
      </w:r>
      <w:r w:rsidR="00933D88">
        <w:t xml:space="preserve"> </w:t>
      </w:r>
      <w:r w:rsidR="00025299" w:rsidRPr="00933D88">
        <w:t>когда</w:t>
      </w:r>
      <w:r w:rsidR="00933D88">
        <w:t xml:space="preserve"> </w:t>
      </w:r>
      <w:r w:rsidR="00025299" w:rsidRPr="00933D88">
        <w:t>человеку</w:t>
      </w:r>
      <w:r w:rsidR="00933D88">
        <w:t xml:space="preserve"> </w:t>
      </w:r>
      <w:r w:rsidR="00025299" w:rsidRPr="00933D88">
        <w:t>действительно</w:t>
      </w:r>
      <w:r w:rsidR="00933D88">
        <w:t xml:space="preserve"> </w:t>
      </w:r>
      <w:r w:rsidR="00025299" w:rsidRPr="00933D88">
        <w:t>это</w:t>
      </w:r>
      <w:r w:rsidR="00933D88">
        <w:t xml:space="preserve"> </w:t>
      </w:r>
      <w:r w:rsidR="00025299" w:rsidRPr="00933D88">
        <w:t>необходимо</w:t>
      </w:r>
      <w:r>
        <w:t>»</w:t>
      </w:r>
      <w:r w:rsidR="00025299" w:rsidRPr="00933D88">
        <w:t>,</w:t>
      </w:r>
      <w:r w:rsidR="00933D88">
        <w:t xml:space="preserve"> </w:t>
      </w:r>
      <w:r w:rsidR="00025299" w:rsidRPr="00933D88">
        <w:t>-</w:t>
      </w:r>
      <w:r w:rsidR="00933D88">
        <w:t xml:space="preserve"> </w:t>
      </w:r>
      <w:r w:rsidR="00025299" w:rsidRPr="00933D88">
        <w:t>пояснил</w:t>
      </w:r>
      <w:r w:rsidR="00933D88">
        <w:t xml:space="preserve"> </w:t>
      </w:r>
      <w:r w:rsidR="00025299" w:rsidRPr="00933D88">
        <w:t>он</w:t>
      </w:r>
      <w:r w:rsidR="00933D88">
        <w:t xml:space="preserve"> </w:t>
      </w:r>
      <w:r w:rsidR="00025299" w:rsidRPr="00933D88">
        <w:t>в</w:t>
      </w:r>
      <w:r w:rsidR="00933D88">
        <w:t xml:space="preserve"> </w:t>
      </w:r>
      <w:r w:rsidR="00025299" w:rsidRPr="00933D88">
        <w:t>беседе</w:t>
      </w:r>
      <w:r w:rsidR="00933D88">
        <w:t xml:space="preserve"> </w:t>
      </w:r>
      <w:r w:rsidR="00025299" w:rsidRPr="00933D88">
        <w:t>с</w:t>
      </w:r>
      <w:r w:rsidR="00933D88">
        <w:t xml:space="preserve"> </w:t>
      </w:r>
      <w:r>
        <w:t>«</w:t>
      </w:r>
      <w:r w:rsidR="00025299" w:rsidRPr="00933D88">
        <w:t>Известиями</w:t>
      </w:r>
      <w:r>
        <w:t>»</w:t>
      </w:r>
      <w:r w:rsidR="00025299" w:rsidRPr="00933D88">
        <w:t>.</w:t>
      </w:r>
    </w:p>
    <w:p w:rsidR="00025299" w:rsidRPr="00933D88" w:rsidRDefault="00025299" w:rsidP="00025299">
      <w:r w:rsidRPr="00933D88">
        <w:t>До</w:t>
      </w:r>
      <w:r w:rsidR="00933D88">
        <w:t xml:space="preserve"> </w:t>
      </w:r>
      <w:r w:rsidRPr="00933D88">
        <w:t>этого,</w:t>
      </w:r>
      <w:r w:rsidR="00933D88">
        <w:t xml:space="preserve"> </w:t>
      </w:r>
      <w:r w:rsidRPr="00933D88">
        <w:t>28</w:t>
      </w:r>
      <w:r w:rsidR="00933D88">
        <w:t xml:space="preserve"> </w:t>
      </w:r>
      <w:r w:rsidRPr="00933D88">
        <w:t>января,</w:t>
      </w:r>
      <w:r w:rsidR="00933D88">
        <w:t xml:space="preserve"> </w:t>
      </w:r>
      <w:r w:rsidRPr="00933D88">
        <w:t>заслуженный</w:t>
      </w:r>
      <w:r w:rsidR="00933D88">
        <w:t xml:space="preserve"> </w:t>
      </w:r>
      <w:r w:rsidRPr="00933D88">
        <w:t>юрист</w:t>
      </w:r>
      <w:r w:rsidR="00933D88">
        <w:t xml:space="preserve"> </w:t>
      </w:r>
      <w:r w:rsidRPr="00933D88">
        <w:t>России</w:t>
      </w:r>
      <w:r w:rsidR="00933D88">
        <w:t xml:space="preserve"> </w:t>
      </w:r>
      <w:r w:rsidRPr="00933D88">
        <w:t>Иван</w:t>
      </w:r>
      <w:r w:rsidR="00933D88">
        <w:t xml:space="preserve"> </w:t>
      </w:r>
      <w:r w:rsidRPr="00933D88">
        <w:t>Соловьев</w:t>
      </w:r>
      <w:r w:rsidR="00933D88">
        <w:t xml:space="preserve"> </w:t>
      </w:r>
      <w:r w:rsidRPr="00933D88">
        <w:t>рассказал,</w:t>
      </w:r>
      <w:r w:rsidR="00933D88">
        <w:t xml:space="preserve"> </w:t>
      </w:r>
      <w:r w:rsidRPr="00933D88">
        <w:t>что</w:t>
      </w:r>
      <w:r w:rsidR="00933D88">
        <w:t xml:space="preserve"> </w:t>
      </w:r>
      <w:r w:rsidRPr="00933D88">
        <w:t>Минтруд</w:t>
      </w:r>
      <w:r w:rsidR="00933D88">
        <w:t xml:space="preserve"> </w:t>
      </w:r>
      <w:r w:rsidRPr="00933D88">
        <w:t>РФ</w:t>
      </w:r>
      <w:r w:rsidR="00933D88">
        <w:t xml:space="preserve"> </w:t>
      </w:r>
      <w:r w:rsidRPr="00933D88">
        <w:t>предложил</w:t>
      </w:r>
      <w:r w:rsidR="00933D88">
        <w:t xml:space="preserve"> </w:t>
      </w:r>
      <w:r w:rsidRPr="00933D88">
        <w:t>ряд</w:t>
      </w:r>
      <w:r w:rsidR="00933D88">
        <w:t xml:space="preserve"> </w:t>
      </w:r>
      <w:r w:rsidRPr="00933D88">
        <w:t>поправок</w:t>
      </w:r>
      <w:r w:rsidR="00933D88">
        <w:t xml:space="preserve"> </w:t>
      </w:r>
      <w:r w:rsidRPr="00933D88">
        <w:t>в</w:t>
      </w:r>
      <w:r w:rsidR="00933D88">
        <w:t xml:space="preserve"> </w:t>
      </w:r>
      <w:r w:rsidRPr="00933D88">
        <w:t>ст.</w:t>
      </w:r>
      <w:r w:rsidR="00933D88">
        <w:t xml:space="preserve"> </w:t>
      </w:r>
      <w:r w:rsidRPr="00933D88">
        <w:t>29</w:t>
      </w:r>
      <w:r w:rsidR="00933D88">
        <w:t xml:space="preserve"> </w:t>
      </w:r>
      <w:r w:rsidRPr="00933D88">
        <w:t>федерального</w:t>
      </w:r>
      <w:r w:rsidR="00933D88">
        <w:t xml:space="preserve"> </w:t>
      </w:r>
      <w:r w:rsidRPr="00933D88">
        <w:t>закона</w:t>
      </w:r>
      <w:r w:rsidR="00933D88">
        <w:t xml:space="preserve"> </w:t>
      </w:r>
      <w:r w:rsidRPr="00933D88">
        <w:t>422-ФЗ</w:t>
      </w:r>
      <w:r w:rsidR="00933D88">
        <w:t xml:space="preserve"> </w:t>
      </w:r>
      <w:r w:rsidR="001917DE">
        <w:t>«</w:t>
      </w:r>
      <w:r w:rsidRPr="00933D88">
        <w:t>Об</w:t>
      </w:r>
      <w:r w:rsidR="00933D88">
        <w:t xml:space="preserve"> </w:t>
      </w:r>
      <w:r w:rsidRPr="00933D88">
        <w:t>обязательном</w:t>
      </w:r>
      <w:r w:rsidR="00933D88">
        <w:t xml:space="preserve"> </w:t>
      </w:r>
      <w:r w:rsidRPr="00933D88">
        <w:t>пенсионном</w:t>
      </w:r>
      <w:r w:rsidR="00933D88">
        <w:t xml:space="preserve"> </w:t>
      </w:r>
      <w:r w:rsidRPr="00933D88">
        <w:t>страховании</w:t>
      </w:r>
      <w:r w:rsidR="00933D88">
        <w:t xml:space="preserve"> </w:t>
      </w:r>
      <w:r w:rsidRPr="00933D88">
        <w:t>в</w:t>
      </w:r>
      <w:r w:rsidR="00933D88">
        <w:t xml:space="preserve"> </w:t>
      </w:r>
      <w:r w:rsidRPr="00933D88">
        <w:t>РФ</w:t>
      </w:r>
      <w:r w:rsidR="001917DE">
        <w:t>»</w:t>
      </w:r>
      <w:r w:rsidRPr="00933D88">
        <w:t>.</w:t>
      </w:r>
      <w:r w:rsidR="00933D88">
        <w:t xml:space="preserve"> </w:t>
      </w:r>
      <w:r w:rsidRPr="00933D88">
        <w:t>Если</w:t>
      </w:r>
      <w:r w:rsidR="00933D88">
        <w:t xml:space="preserve"> </w:t>
      </w:r>
      <w:r w:rsidRPr="00933D88">
        <w:t>документ</w:t>
      </w:r>
      <w:r w:rsidR="00933D88">
        <w:t xml:space="preserve"> </w:t>
      </w:r>
      <w:r w:rsidRPr="00933D88">
        <w:t>утвердят,</w:t>
      </w:r>
      <w:r w:rsidR="00933D88">
        <w:t xml:space="preserve"> </w:t>
      </w:r>
      <w:r w:rsidRPr="00933D88">
        <w:t>индексация</w:t>
      </w:r>
      <w:r w:rsidR="00933D88">
        <w:t xml:space="preserve"> </w:t>
      </w:r>
      <w:r w:rsidRPr="00933D88">
        <w:t>пенсий</w:t>
      </w:r>
      <w:r w:rsidR="00933D88">
        <w:t xml:space="preserve"> </w:t>
      </w:r>
      <w:r w:rsidRPr="00933D88">
        <w:t>самозанятых</w:t>
      </w:r>
      <w:r w:rsidR="00933D88">
        <w:t xml:space="preserve"> </w:t>
      </w:r>
      <w:r w:rsidRPr="00933D88">
        <w:t>пенсионеров</w:t>
      </w:r>
      <w:r w:rsidR="00933D88">
        <w:t xml:space="preserve"> </w:t>
      </w:r>
      <w:r w:rsidRPr="00933D88">
        <w:t>будет</w:t>
      </w:r>
      <w:r w:rsidR="00933D88">
        <w:t xml:space="preserve"> </w:t>
      </w:r>
      <w:r w:rsidRPr="00933D88">
        <w:t>производиться</w:t>
      </w:r>
      <w:r w:rsidR="00933D88">
        <w:t xml:space="preserve"> </w:t>
      </w:r>
      <w:r w:rsidRPr="00933D88">
        <w:t>в</w:t>
      </w:r>
      <w:r w:rsidR="00933D88">
        <w:t xml:space="preserve"> </w:t>
      </w:r>
      <w:r w:rsidRPr="00933D88">
        <w:t>том</w:t>
      </w:r>
      <w:r w:rsidR="00933D88">
        <w:t xml:space="preserve"> </w:t>
      </w:r>
      <w:r w:rsidRPr="00933D88">
        <w:t>же</w:t>
      </w:r>
      <w:r w:rsidR="00933D88">
        <w:t xml:space="preserve"> </w:t>
      </w:r>
      <w:r w:rsidRPr="00933D88">
        <w:t>порядке,</w:t>
      </w:r>
      <w:r w:rsidR="00933D88">
        <w:t xml:space="preserve"> </w:t>
      </w:r>
      <w:r w:rsidRPr="00933D88">
        <w:t>что</w:t>
      </w:r>
      <w:r w:rsidR="00933D88">
        <w:t xml:space="preserve"> </w:t>
      </w:r>
      <w:r w:rsidRPr="00933D88">
        <w:t>и</w:t>
      </w:r>
      <w:r w:rsidR="00933D88">
        <w:t xml:space="preserve"> </w:t>
      </w:r>
      <w:r w:rsidRPr="00933D88">
        <w:t>у</w:t>
      </w:r>
      <w:r w:rsidR="00933D88">
        <w:t xml:space="preserve"> </w:t>
      </w:r>
      <w:r w:rsidRPr="00933D88">
        <w:t>неработающих</w:t>
      </w:r>
      <w:r w:rsidR="00933D88">
        <w:t xml:space="preserve"> </w:t>
      </w:r>
      <w:r w:rsidRPr="00933D88">
        <w:t>пенсионеров.</w:t>
      </w:r>
      <w:r w:rsidR="00933D88">
        <w:t xml:space="preserve"> </w:t>
      </w:r>
      <w:r w:rsidRPr="00933D88">
        <w:t>Если</w:t>
      </w:r>
      <w:r w:rsidR="00933D88">
        <w:t xml:space="preserve"> </w:t>
      </w:r>
      <w:r w:rsidRPr="00933D88">
        <w:t>же</w:t>
      </w:r>
      <w:r w:rsidR="00933D88">
        <w:t xml:space="preserve"> </w:t>
      </w:r>
      <w:r w:rsidRPr="00933D88">
        <w:t>такой</w:t>
      </w:r>
      <w:r w:rsidR="00933D88">
        <w:t xml:space="preserve"> </w:t>
      </w:r>
      <w:r w:rsidRPr="00933D88">
        <w:t>пенсионер</w:t>
      </w:r>
      <w:r w:rsidR="00933D88">
        <w:t xml:space="preserve"> </w:t>
      </w:r>
      <w:r w:rsidRPr="00933D88">
        <w:t>числится</w:t>
      </w:r>
      <w:r w:rsidR="00933D88">
        <w:t xml:space="preserve"> </w:t>
      </w:r>
      <w:r w:rsidRPr="00933D88">
        <w:t>ухаживающим</w:t>
      </w:r>
      <w:r w:rsidR="00933D88">
        <w:t xml:space="preserve"> </w:t>
      </w:r>
      <w:r w:rsidRPr="00933D88">
        <w:t>за</w:t>
      </w:r>
      <w:r w:rsidR="00933D88">
        <w:t xml:space="preserve"> </w:t>
      </w:r>
      <w:r w:rsidRPr="00933D88">
        <w:t>инвалидом</w:t>
      </w:r>
      <w:r w:rsidR="00933D88">
        <w:t xml:space="preserve"> </w:t>
      </w:r>
      <w:r w:rsidRPr="00933D88">
        <w:t>I</w:t>
      </w:r>
      <w:r w:rsidR="00933D88">
        <w:t xml:space="preserve"> </w:t>
      </w:r>
      <w:r w:rsidRPr="00933D88">
        <w:t>группы,</w:t>
      </w:r>
      <w:r w:rsidR="00933D88">
        <w:t xml:space="preserve"> </w:t>
      </w:r>
      <w:r w:rsidRPr="00933D88">
        <w:t>ребенком-инвалидом</w:t>
      </w:r>
      <w:r w:rsidR="00933D88">
        <w:t xml:space="preserve"> </w:t>
      </w:r>
      <w:r w:rsidRPr="00933D88">
        <w:t>или</w:t>
      </w:r>
      <w:r w:rsidR="00933D88">
        <w:t xml:space="preserve"> </w:t>
      </w:r>
      <w:r w:rsidRPr="00933D88">
        <w:t>нетрудоспособным</w:t>
      </w:r>
      <w:r w:rsidR="00933D88">
        <w:t xml:space="preserve"> </w:t>
      </w:r>
      <w:r w:rsidRPr="00933D88">
        <w:t>человеком,</w:t>
      </w:r>
      <w:r w:rsidR="00933D88">
        <w:t xml:space="preserve"> </w:t>
      </w:r>
      <w:r w:rsidRPr="00933D88">
        <w:t>он</w:t>
      </w:r>
      <w:r w:rsidR="00933D88">
        <w:t xml:space="preserve"> </w:t>
      </w:r>
      <w:r w:rsidRPr="00933D88">
        <w:t>имеет</w:t>
      </w:r>
      <w:r w:rsidR="00933D88">
        <w:t xml:space="preserve"> </w:t>
      </w:r>
      <w:r w:rsidRPr="00933D88">
        <w:t>право</w:t>
      </w:r>
      <w:r w:rsidR="00933D88">
        <w:t xml:space="preserve"> </w:t>
      </w:r>
      <w:r w:rsidRPr="00933D88">
        <w:t>на</w:t>
      </w:r>
      <w:r w:rsidR="00933D88">
        <w:t xml:space="preserve"> </w:t>
      </w:r>
      <w:r w:rsidRPr="00933D88">
        <w:t>получение</w:t>
      </w:r>
      <w:r w:rsidR="00933D88">
        <w:t xml:space="preserve"> </w:t>
      </w:r>
      <w:r w:rsidRPr="00933D88">
        <w:t>специального</w:t>
      </w:r>
      <w:r w:rsidR="00933D88">
        <w:t xml:space="preserve"> </w:t>
      </w:r>
      <w:r w:rsidRPr="00933D88">
        <w:t>пособия,</w:t>
      </w:r>
      <w:r w:rsidR="00933D88">
        <w:t xml:space="preserve"> </w:t>
      </w:r>
      <w:r w:rsidRPr="00933D88">
        <w:t>пояснил</w:t>
      </w:r>
      <w:r w:rsidR="00933D88">
        <w:t xml:space="preserve"> </w:t>
      </w:r>
      <w:r w:rsidRPr="00933D88">
        <w:t>эксперт.</w:t>
      </w:r>
    </w:p>
    <w:p w:rsidR="00025299" w:rsidRPr="00933D88" w:rsidRDefault="00025299" w:rsidP="00025299">
      <w:r w:rsidRPr="00933D88">
        <w:lastRenderedPageBreak/>
        <w:t>Также</w:t>
      </w:r>
      <w:r w:rsidR="00933D88">
        <w:t xml:space="preserve"> </w:t>
      </w:r>
      <w:r w:rsidRPr="00933D88">
        <w:t>с</w:t>
      </w:r>
      <w:r w:rsidR="00933D88">
        <w:t xml:space="preserve"> </w:t>
      </w:r>
      <w:r w:rsidRPr="00933D88">
        <w:t>1</w:t>
      </w:r>
      <w:r w:rsidR="00933D88">
        <w:t xml:space="preserve"> </w:t>
      </w:r>
      <w:r w:rsidRPr="00933D88">
        <w:t>января</w:t>
      </w:r>
      <w:r w:rsidR="00933D88">
        <w:t xml:space="preserve"> </w:t>
      </w:r>
      <w:r w:rsidRPr="00933D88">
        <w:t>увеличился</w:t>
      </w:r>
      <w:r w:rsidR="00933D88">
        <w:t xml:space="preserve"> </w:t>
      </w:r>
      <w:r w:rsidRPr="00933D88">
        <w:t>размера</w:t>
      </w:r>
      <w:r w:rsidR="00933D88">
        <w:t xml:space="preserve"> </w:t>
      </w:r>
      <w:r w:rsidRPr="00933D88">
        <w:t>фиксированной</w:t>
      </w:r>
      <w:r w:rsidR="00933D88">
        <w:t xml:space="preserve"> </w:t>
      </w:r>
      <w:r w:rsidRPr="00933D88">
        <w:t>выплаты</w:t>
      </w:r>
      <w:r w:rsidR="00933D88">
        <w:t xml:space="preserve"> </w:t>
      </w:r>
      <w:r w:rsidRPr="00933D88">
        <w:t>к</w:t>
      </w:r>
      <w:r w:rsidR="00933D88">
        <w:t xml:space="preserve"> </w:t>
      </w:r>
      <w:r w:rsidRPr="00933D88">
        <w:t>страховой</w:t>
      </w:r>
      <w:r w:rsidR="00933D88">
        <w:t xml:space="preserve"> </w:t>
      </w:r>
      <w:r w:rsidRPr="00933D88">
        <w:t>пенсии</w:t>
      </w:r>
      <w:r w:rsidR="00933D88">
        <w:t xml:space="preserve"> </w:t>
      </w:r>
      <w:r w:rsidRPr="00933D88">
        <w:t>по</w:t>
      </w:r>
      <w:r w:rsidR="00933D88">
        <w:t xml:space="preserve"> </w:t>
      </w:r>
      <w:r w:rsidRPr="00933D88">
        <w:t>старости</w:t>
      </w:r>
      <w:r w:rsidR="00933D88">
        <w:t xml:space="preserve"> </w:t>
      </w:r>
      <w:r w:rsidRPr="00933D88">
        <w:t>и</w:t>
      </w:r>
      <w:r w:rsidR="00933D88">
        <w:t xml:space="preserve"> </w:t>
      </w:r>
      <w:r w:rsidRPr="00933D88">
        <w:t>инвалидности.</w:t>
      </w:r>
      <w:r w:rsidR="00933D88">
        <w:t xml:space="preserve"> </w:t>
      </w:r>
      <w:r w:rsidRPr="00933D88">
        <w:t>Стоимость</w:t>
      </w:r>
      <w:r w:rsidR="00933D88">
        <w:t xml:space="preserve"> </w:t>
      </w:r>
      <w:r w:rsidRPr="00933D88">
        <w:t>одного</w:t>
      </w:r>
      <w:r w:rsidR="00933D88">
        <w:t xml:space="preserve"> </w:t>
      </w:r>
      <w:r w:rsidRPr="00933D88">
        <w:t>пенсионного</w:t>
      </w:r>
      <w:r w:rsidR="00933D88">
        <w:t xml:space="preserve"> </w:t>
      </w:r>
      <w:r w:rsidRPr="00933D88">
        <w:t>коэффициента</w:t>
      </w:r>
      <w:r w:rsidR="00933D88">
        <w:t xml:space="preserve"> </w:t>
      </w:r>
      <w:r w:rsidRPr="00933D88">
        <w:t>выросла</w:t>
      </w:r>
      <w:r w:rsidR="00933D88">
        <w:t xml:space="preserve"> </w:t>
      </w:r>
      <w:r w:rsidRPr="00933D88">
        <w:t>со</w:t>
      </w:r>
      <w:r w:rsidR="00933D88">
        <w:t xml:space="preserve"> </w:t>
      </w:r>
      <w:r w:rsidRPr="00933D88">
        <w:t>129,5</w:t>
      </w:r>
      <w:r w:rsidR="00933D88">
        <w:t xml:space="preserve"> </w:t>
      </w:r>
      <w:r w:rsidRPr="00933D88">
        <w:t>до</w:t>
      </w:r>
      <w:r w:rsidR="00933D88">
        <w:t xml:space="preserve"> </w:t>
      </w:r>
      <w:r w:rsidRPr="00933D88">
        <w:t>133,1</w:t>
      </w:r>
      <w:r w:rsidR="00933D88">
        <w:t xml:space="preserve"> </w:t>
      </w:r>
      <w:r w:rsidRPr="00933D88">
        <w:t>рубля,</w:t>
      </w:r>
      <w:r w:rsidR="00933D88">
        <w:t xml:space="preserve"> </w:t>
      </w:r>
      <w:r w:rsidRPr="00933D88">
        <w:t>а</w:t>
      </w:r>
      <w:r w:rsidR="00933D88">
        <w:t xml:space="preserve"> </w:t>
      </w:r>
      <w:r w:rsidRPr="00933D88">
        <w:t>размер</w:t>
      </w:r>
      <w:r w:rsidR="00933D88">
        <w:t xml:space="preserve"> </w:t>
      </w:r>
      <w:r w:rsidRPr="00933D88">
        <w:t>фиксированной</w:t>
      </w:r>
      <w:r w:rsidR="00933D88">
        <w:t xml:space="preserve"> </w:t>
      </w:r>
      <w:r w:rsidRPr="00933D88">
        <w:t>выплаты</w:t>
      </w:r>
      <w:r w:rsidR="00933D88">
        <w:t xml:space="preserve"> </w:t>
      </w:r>
      <w:r w:rsidRPr="00933D88">
        <w:t>к</w:t>
      </w:r>
      <w:r w:rsidR="00933D88">
        <w:t xml:space="preserve"> </w:t>
      </w:r>
      <w:r w:rsidRPr="00933D88">
        <w:t>страховой</w:t>
      </w:r>
      <w:r w:rsidR="00933D88">
        <w:t xml:space="preserve"> </w:t>
      </w:r>
      <w:r w:rsidRPr="00933D88">
        <w:t>пенсии</w:t>
      </w:r>
      <w:r w:rsidR="00933D88">
        <w:t xml:space="preserve"> </w:t>
      </w:r>
      <w:r w:rsidRPr="00933D88">
        <w:t>по</w:t>
      </w:r>
      <w:r w:rsidR="00933D88">
        <w:t xml:space="preserve"> </w:t>
      </w:r>
      <w:r w:rsidRPr="00933D88">
        <w:t>старости</w:t>
      </w:r>
      <w:r w:rsidR="00933D88">
        <w:t xml:space="preserve"> </w:t>
      </w:r>
      <w:r w:rsidRPr="00933D88">
        <w:t>-</w:t>
      </w:r>
      <w:r w:rsidR="00933D88">
        <w:t xml:space="preserve"> </w:t>
      </w:r>
      <w:r w:rsidRPr="00933D88">
        <w:t>с</w:t>
      </w:r>
      <w:r w:rsidR="00933D88">
        <w:t xml:space="preserve"> </w:t>
      </w:r>
      <w:r w:rsidRPr="00933D88">
        <w:t>7915,4</w:t>
      </w:r>
      <w:r w:rsidR="00933D88">
        <w:t xml:space="preserve"> </w:t>
      </w:r>
      <w:r w:rsidRPr="00933D88">
        <w:t>до</w:t>
      </w:r>
      <w:r w:rsidR="00933D88">
        <w:t xml:space="preserve"> </w:t>
      </w:r>
      <w:r w:rsidRPr="00933D88">
        <w:t>8134,9</w:t>
      </w:r>
      <w:r w:rsidR="00933D88">
        <w:t xml:space="preserve"> </w:t>
      </w:r>
      <w:r w:rsidRPr="00933D88">
        <w:t>рубля.</w:t>
      </w:r>
    </w:p>
    <w:p w:rsidR="00025299" w:rsidRPr="00933D88" w:rsidRDefault="00025299" w:rsidP="00025299">
      <w:hyperlink r:id="rId20" w:history="1">
        <w:r w:rsidRPr="00933D88">
          <w:rPr>
            <w:rStyle w:val="DocumentOriginalLink"/>
            <w:rFonts w:ascii="Times New Roman" w:hAnsi="Times New Roman"/>
            <w:sz w:val="24"/>
          </w:rPr>
          <w:t>https://iz.ru/1643693/2024-02-02/ldpr-predlozhila-razreshit-rossiianam-s-ovz-poluchit-nakopitelnuiu-pensiiu-dosrochno?main_click</w:t>
        </w:r>
      </w:hyperlink>
    </w:p>
    <w:p w:rsidR="007B0270" w:rsidRPr="00933D88" w:rsidRDefault="007B0270" w:rsidP="007B0270">
      <w:pPr>
        <w:pStyle w:val="2"/>
      </w:pPr>
      <w:bookmarkStart w:id="57" w:name="_Toc157739389"/>
      <w:bookmarkStart w:id="58" w:name="_Toc157740484"/>
      <w:r w:rsidRPr="00933D88">
        <w:t>Прайм,</w:t>
      </w:r>
      <w:r w:rsidR="00933D88">
        <w:t xml:space="preserve"> </w:t>
      </w:r>
      <w:r w:rsidRPr="00933D88">
        <w:t>02.02.2024,</w:t>
      </w:r>
      <w:r w:rsidR="00933D88">
        <w:t xml:space="preserve"> </w:t>
      </w:r>
      <w:r w:rsidRPr="00933D88">
        <w:t>Россиян</w:t>
      </w:r>
      <w:r w:rsidR="00933D88">
        <w:t xml:space="preserve"> </w:t>
      </w:r>
      <w:r w:rsidRPr="00933D88">
        <w:t>научили</w:t>
      </w:r>
      <w:r w:rsidR="00933D88">
        <w:t xml:space="preserve"> </w:t>
      </w:r>
      <w:r w:rsidRPr="00933D88">
        <w:t>выявлять</w:t>
      </w:r>
      <w:r w:rsidR="00933D88">
        <w:t xml:space="preserve"> </w:t>
      </w:r>
      <w:r w:rsidRPr="00933D88">
        <w:t>обман</w:t>
      </w:r>
      <w:r w:rsidR="00933D88">
        <w:t xml:space="preserve"> </w:t>
      </w:r>
      <w:r w:rsidRPr="00933D88">
        <w:t>с</w:t>
      </w:r>
      <w:r w:rsidR="00933D88">
        <w:t xml:space="preserve"> </w:t>
      </w:r>
      <w:r w:rsidRPr="00933D88">
        <w:t>расчетом</w:t>
      </w:r>
      <w:r w:rsidR="00933D88">
        <w:t xml:space="preserve"> </w:t>
      </w:r>
      <w:r w:rsidRPr="00933D88">
        <w:t>пенсии</w:t>
      </w:r>
      <w:bookmarkEnd w:id="57"/>
      <w:bookmarkEnd w:id="58"/>
    </w:p>
    <w:p w:rsidR="007B0270" w:rsidRPr="00933D88" w:rsidRDefault="007B0270" w:rsidP="0038408A">
      <w:pPr>
        <w:pStyle w:val="3"/>
      </w:pPr>
      <w:bookmarkStart w:id="59" w:name="_Toc157740485"/>
      <w:r w:rsidRPr="00933D88">
        <w:t>Самый</w:t>
      </w:r>
      <w:r w:rsidR="00933D88">
        <w:t xml:space="preserve"> </w:t>
      </w:r>
      <w:r w:rsidRPr="00933D88">
        <w:t>важный</w:t>
      </w:r>
      <w:r w:rsidR="00933D88">
        <w:t xml:space="preserve"> </w:t>
      </w:r>
      <w:r w:rsidRPr="00933D88">
        <w:t>документ,</w:t>
      </w:r>
      <w:r w:rsidR="00933D88">
        <w:t xml:space="preserve"> </w:t>
      </w:r>
      <w:r w:rsidRPr="00933D88">
        <w:t>который</w:t>
      </w:r>
      <w:r w:rsidR="00933D88">
        <w:t xml:space="preserve"> </w:t>
      </w:r>
      <w:r w:rsidRPr="00933D88">
        <w:t>позволяет</w:t>
      </w:r>
      <w:r w:rsidR="00933D88">
        <w:t xml:space="preserve"> </w:t>
      </w:r>
      <w:r w:rsidRPr="00933D88">
        <w:t>проверить</w:t>
      </w:r>
      <w:r w:rsidR="00933D88">
        <w:t xml:space="preserve"> </w:t>
      </w:r>
      <w:r w:rsidRPr="00933D88">
        <w:t>корректность</w:t>
      </w:r>
      <w:r w:rsidR="00933D88">
        <w:t xml:space="preserve"> </w:t>
      </w:r>
      <w:r w:rsidRPr="00933D88">
        <w:t>расчета</w:t>
      </w:r>
      <w:r w:rsidR="00933D88">
        <w:t xml:space="preserve"> </w:t>
      </w:r>
      <w:r w:rsidRPr="00933D88">
        <w:t>пенсии</w:t>
      </w:r>
      <w:r w:rsidR="00933D88">
        <w:t xml:space="preserve"> </w:t>
      </w:r>
      <w:r w:rsidRPr="00933D88">
        <w:t>и</w:t>
      </w:r>
      <w:r w:rsidR="00933D88">
        <w:t xml:space="preserve"> </w:t>
      </w:r>
      <w:r w:rsidRPr="00933D88">
        <w:t>ее</w:t>
      </w:r>
      <w:r w:rsidR="00933D88">
        <w:t xml:space="preserve"> </w:t>
      </w:r>
      <w:r w:rsidRPr="00933D88">
        <w:t>составляющие</w:t>
      </w:r>
      <w:r w:rsidR="00933D88">
        <w:t xml:space="preserve"> </w:t>
      </w:r>
      <w:r w:rsidRPr="00933D88">
        <w:t>-</w:t>
      </w:r>
      <w:r w:rsidR="00933D88">
        <w:t xml:space="preserve"> </w:t>
      </w:r>
      <w:r w:rsidRPr="00933D88">
        <w:t>выписка</w:t>
      </w:r>
      <w:r w:rsidR="00933D88">
        <w:t xml:space="preserve"> </w:t>
      </w:r>
      <w:r w:rsidRPr="00933D88">
        <w:t>из</w:t>
      </w:r>
      <w:r w:rsidR="00933D88">
        <w:t xml:space="preserve"> </w:t>
      </w:r>
      <w:r w:rsidRPr="00933D88">
        <w:t>лицевого</w:t>
      </w:r>
      <w:r w:rsidR="00933D88">
        <w:t xml:space="preserve"> </w:t>
      </w:r>
      <w:r w:rsidRPr="00933D88">
        <w:t>счета</w:t>
      </w:r>
      <w:r w:rsidR="00933D88">
        <w:t xml:space="preserve"> </w:t>
      </w:r>
      <w:r w:rsidRPr="00933D88">
        <w:t>в</w:t>
      </w:r>
      <w:r w:rsidR="00933D88">
        <w:t xml:space="preserve"> </w:t>
      </w:r>
      <w:r w:rsidRPr="00933D88">
        <w:t>Социальном</w:t>
      </w:r>
      <w:r w:rsidR="00933D88">
        <w:t xml:space="preserve"> </w:t>
      </w:r>
      <w:r w:rsidRPr="00933D88">
        <w:t>фонде</w:t>
      </w:r>
      <w:r w:rsidR="00933D88">
        <w:t xml:space="preserve"> </w:t>
      </w:r>
      <w:r w:rsidRPr="00933D88">
        <w:t>России</w:t>
      </w:r>
      <w:r w:rsidR="00933D88">
        <w:t xml:space="preserve"> </w:t>
      </w:r>
      <w:r w:rsidRPr="00933D88">
        <w:t>(СФР).</w:t>
      </w:r>
      <w:r w:rsidR="00933D88">
        <w:t xml:space="preserve"> </w:t>
      </w:r>
      <w:r w:rsidRPr="00933D88">
        <w:t>Об</w:t>
      </w:r>
      <w:r w:rsidR="00933D88">
        <w:t xml:space="preserve"> </w:t>
      </w:r>
      <w:r w:rsidRPr="00933D88">
        <w:t>этом</w:t>
      </w:r>
      <w:r w:rsidR="00933D88">
        <w:t xml:space="preserve"> </w:t>
      </w:r>
      <w:r w:rsidRPr="00933D88">
        <w:t>агентству</w:t>
      </w:r>
      <w:r w:rsidR="00933D88">
        <w:t xml:space="preserve"> </w:t>
      </w:r>
      <w:r w:rsidR="001917DE">
        <w:t>«</w:t>
      </w:r>
      <w:r w:rsidRPr="00933D88">
        <w:t>Прайм</w:t>
      </w:r>
      <w:r w:rsidR="001917DE">
        <w:t>»</w:t>
      </w:r>
      <w:r w:rsidR="00933D88">
        <w:t xml:space="preserve"> </w:t>
      </w:r>
      <w:r w:rsidRPr="00933D88">
        <w:t>рассказали</w:t>
      </w:r>
      <w:r w:rsidR="00933D88">
        <w:t xml:space="preserve"> </w:t>
      </w:r>
      <w:r w:rsidRPr="00933D88">
        <w:t>эксперты.</w:t>
      </w:r>
      <w:bookmarkEnd w:id="59"/>
    </w:p>
    <w:p w:rsidR="007B0270" w:rsidRPr="00933D88" w:rsidRDefault="007B0270" w:rsidP="007B0270">
      <w:r w:rsidRPr="00933D88">
        <w:t>По</w:t>
      </w:r>
      <w:r w:rsidR="00933D88">
        <w:t xml:space="preserve"> </w:t>
      </w:r>
      <w:r w:rsidRPr="00933D88">
        <w:t>словам</w:t>
      </w:r>
      <w:r w:rsidR="00933D88">
        <w:t xml:space="preserve"> </w:t>
      </w:r>
      <w:r w:rsidRPr="00933D88">
        <w:t>профессора</w:t>
      </w:r>
      <w:r w:rsidR="00933D88">
        <w:t xml:space="preserve"> </w:t>
      </w:r>
      <w:r w:rsidRPr="00933D88">
        <w:t>кафедры</w:t>
      </w:r>
      <w:r w:rsidR="00933D88">
        <w:t xml:space="preserve"> </w:t>
      </w:r>
      <w:r w:rsidRPr="00933D88">
        <w:t>государственных</w:t>
      </w:r>
      <w:r w:rsidR="00933D88">
        <w:t xml:space="preserve"> </w:t>
      </w:r>
      <w:r w:rsidRPr="00933D88">
        <w:t>и</w:t>
      </w:r>
      <w:r w:rsidR="00933D88">
        <w:t xml:space="preserve"> </w:t>
      </w:r>
      <w:r w:rsidRPr="00933D88">
        <w:t>муниципальных</w:t>
      </w:r>
      <w:r w:rsidR="00933D88">
        <w:t xml:space="preserve"> </w:t>
      </w:r>
      <w:r w:rsidRPr="00933D88">
        <w:t>финансов</w:t>
      </w:r>
      <w:r w:rsidR="00933D88">
        <w:t xml:space="preserve"> </w:t>
      </w:r>
      <w:r w:rsidRPr="00933D88">
        <w:t>РЭУ</w:t>
      </w:r>
      <w:r w:rsidR="00933D88">
        <w:t xml:space="preserve"> </w:t>
      </w:r>
      <w:r w:rsidRPr="00933D88">
        <w:t>им.</w:t>
      </w:r>
      <w:r w:rsidR="00933D88">
        <w:t xml:space="preserve"> </w:t>
      </w:r>
      <w:r w:rsidRPr="00933D88">
        <w:t>Г.</w:t>
      </w:r>
      <w:r w:rsidR="00933D88">
        <w:t xml:space="preserve"> </w:t>
      </w:r>
      <w:r w:rsidRPr="00933D88">
        <w:t>В.</w:t>
      </w:r>
      <w:r w:rsidR="00933D88">
        <w:t xml:space="preserve"> </w:t>
      </w:r>
      <w:r w:rsidRPr="00933D88">
        <w:t>Плеханова</w:t>
      </w:r>
      <w:r w:rsidR="00933D88">
        <w:t xml:space="preserve"> </w:t>
      </w:r>
      <w:r w:rsidRPr="00933D88">
        <w:t>Юлии</w:t>
      </w:r>
      <w:r w:rsidR="00933D88">
        <w:t xml:space="preserve"> </w:t>
      </w:r>
      <w:r w:rsidRPr="00933D88">
        <w:t>Финогеновой,</w:t>
      </w:r>
      <w:r w:rsidR="00933D88">
        <w:t xml:space="preserve"> </w:t>
      </w:r>
      <w:r w:rsidRPr="00933D88">
        <w:t>этот</w:t>
      </w:r>
      <w:r w:rsidR="00933D88">
        <w:t xml:space="preserve"> </w:t>
      </w:r>
      <w:r w:rsidRPr="00933D88">
        <w:t>документ</w:t>
      </w:r>
      <w:r w:rsidR="00933D88">
        <w:t xml:space="preserve"> </w:t>
      </w:r>
      <w:r w:rsidRPr="00933D88">
        <w:t>можно</w:t>
      </w:r>
      <w:r w:rsidR="00933D88">
        <w:t xml:space="preserve"> </w:t>
      </w:r>
      <w:r w:rsidRPr="00933D88">
        <w:t>получить</w:t>
      </w:r>
      <w:r w:rsidR="00933D88">
        <w:t xml:space="preserve"> </w:t>
      </w:r>
      <w:r w:rsidRPr="00933D88">
        <w:t>через</w:t>
      </w:r>
      <w:r w:rsidR="00933D88">
        <w:t xml:space="preserve"> </w:t>
      </w:r>
      <w:r w:rsidRPr="00933D88">
        <w:t>личный</w:t>
      </w:r>
      <w:r w:rsidR="00933D88">
        <w:t xml:space="preserve"> </w:t>
      </w:r>
      <w:r w:rsidRPr="00933D88">
        <w:t>кабинет</w:t>
      </w:r>
      <w:r w:rsidR="00933D88">
        <w:t xml:space="preserve"> </w:t>
      </w:r>
      <w:r w:rsidRPr="00933D88">
        <w:t>на</w:t>
      </w:r>
      <w:r w:rsidR="00933D88">
        <w:t xml:space="preserve"> </w:t>
      </w:r>
      <w:r w:rsidRPr="00933D88">
        <w:t>Госуслугах,</w:t>
      </w:r>
      <w:r w:rsidR="00933D88">
        <w:t xml:space="preserve"> </w:t>
      </w:r>
      <w:r w:rsidRPr="00933D88">
        <w:t>личный</w:t>
      </w:r>
      <w:r w:rsidR="00933D88">
        <w:t xml:space="preserve"> </w:t>
      </w:r>
      <w:r w:rsidRPr="00933D88">
        <w:t>кабинет</w:t>
      </w:r>
      <w:r w:rsidR="00933D88">
        <w:t xml:space="preserve"> </w:t>
      </w:r>
      <w:r w:rsidRPr="00933D88">
        <w:t>в</w:t>
      </w:r>
      <w:r w:rsidR="00933D88">
        <w:t xml:space="preserve"> </w:t>
      </w:r>
      <w:r w:rsidRPr="00933D88">
        <w:t>СФР</w:t>
      </w:r>
      <w:r w:rsidR="00933D88">
        <w:t xml:space="preserve"> </w:t>
      </w:r>
      <w:r w:rsidRPr="00933D88">
        <w:t>или</w:t>
      </w:r>
      <w:r w:rsidR="00933D88">
        <w:t xml:space="preserve"> </w:t>
      </w:r>
      <w:r w:rsidRPr="00933D88">
        <w:t>через</w:t>
      </w:r>
      <w:r w:rsidR="00933D88">
        <w:t xml:space="preserve"> </w:t>
      </w:r>
      <w:r w:rsidRPr="00933D88">
        <w:t>МФЦ,</w:t>
      </w:r>
      <w:r w:rsidR="00933D88">
        <w:t xml:space="preserve"> </w:t>
      </w:r>
      <w:r w:rsidRPr="00933D88">
        <w:t>а</w:t>
      </w:r>
      <w:r w:rsidR="00933D88">
        <w:t xml:space="preserve"> </w:t>
      </w:r>
      <w:r w:rsidRPr="00933D88">
        <w:t>также</w:t>
      </w:r>
      <w:r w:rsidR="00933D88">
        <w:t xml:space="preserve"> </w:t>
      </w:r>
      <w:r w:rsidRPr="00933D88">
        <w:t>в</w:t>
      </w:r>
      <w:r w:rsidR="00933D88">
        <w:t xml:space="preserve"> </w:t>
      </w:r>
      <w:r w:rsidRPr="00933D88">
        <w:t>клиентских</w:t>
      </w:r>
      <w:r w:rsidR="00933D88">
        <w:t xml:space="preserve"> </w:t>
      </w:r>
      <w:r w:rsidRPr="00933D88">
        <w:t>службах</w:t>
      </w:r>
      <w:r w:rsidR="00933D88">
        <w:t xml:space="preserve"> </w:t>
      </w:r>
      <w:r w:rsidRPr="00933D88">
        <w:t>Социального</w:t>
      </w:r>
      <w:r w:rsidR="00933D88">
        <w:t xml:space="preserve"> </w:t>
      </w:r>
      <w:r w:rsidRPr="00933D88">
        <w:t>фонда.</w:t>
      </w:r>
      <w:r w:rsidR="00933D88">
        <w:t xml:space="preserve"> </w:t>
      </w:r>
      <w:r w:rsidRPr="00933D88">
        <w:t>В</w:t>
      </w:r>
      <w:r w:rsidR="00933D88">
        <w:t xml:space="preserve"> </w:t>
      </w:r>
      <w:r w:rsidRPr="00933D88">
        <w:t>нем</w:t>
      </w:r>
      <w:r w:rsidR="00933D88">
        <w:t xml:space="preserve"> </w:t>
      </w:r>
      <w:r w:rsidRPr="00933D88">
        <w:t>содержатся</w:t>
      </w:r>
      <w:r w:rsidR="00933D88">
        <w:t xml:space="preserve"> </w:t>
      </w:r>
      <w:r w:rsidRPr="00933D88">
        <w:t>следующие</w:t>
      </w:r>
      <w:r w:rsidR="00933D88">
        <w:t xml:space="preserve"> </w:t>
      </w:r>
      <w:r w:rsidRPr="00933D88">
        <w:t>сведения</w:t>
      </w:r>
      <w:r w:rsidR="00933D88">
        <w:t xml:space="preserve"> </w:t>
      </w:r>
      <w:r w:rsidRPr="00933D88">
        <w:t>об</w:t>
      </w:r>
      <w:r w:rsidR="00933D88">
        <w:t xml:space="preserve"> </w:t>
      </w:r>
      <w:r w:rsidRPr="00933D88">
        <w:t>индивидуальном</w:t>
      </w:r>
      <w:r w:rsidR="00933D88">
        <w:t xml:space="preserve"> </w:t>
      </w:r>
      <w:r w:rsidRPr="00933D88">
        <w:t>лицевом</w:t>
      </w:r>
      <w:r w:rsidR="00933D88">
        <w:t xml:space="preserve"> </w:t>
      </w:r>
      <w:r w:rsidRPr="00933D88">
        <w:t>счете</w:t>
      </w:r>
      <w:r w:rsidR="00933D88">
        <w:t xml:space="preserve"> </w:t>
      </w:r>
      <w:r w:rsidRPr="00933D88">
        <w:t>(ИЛС)</w:t>
      </w:r>
      <w:r w:rsidR="00933D88">
        <w:t xml:space="preserve"> </w:t>
      </w:r>
      <w:r w:rsidRPr="00933D88">
        <w:t>гражданина:</w:t>
      </w:r>
      <w:r w:rsidR="00933D88">
        <w:t xml:space="preserve"> </w:t>
      </w:r>
      <w:r w:rsidRPr="00933D88">
        <w:t>размер</w:t>
      </w:r>
      <w:r w:rsidR="00933D88">
        <w:t xml:space="preserve"> </w:t>
      </w:r>
      <w:r w:rsidRPr="00933D88">
        <w:t>ИПК</w:t>
      </w:r>
      <w:r w:rsidR="00933D88">
        <w:t xml:space="preserve"> </w:t>
      </w:r>
      <w:r w:rsidRPr="00933D88">
        <w:t>(индивидуальный</w:t>
      </w:r>
      <w:r w:rsidR="00933D88">
        <w:t xml:space="preserve"> </w:t>
      </w:r>
      <w:r w:rsidRPr="00933D88">
        <w:t>пенсионный</w:t>
      </w:r>
      <w:r w:rsidR="00933D88">
        <w:t xml:space="preserve"> </w:t>
      </w:r>
      <w:r w:rsidRPr="00933D88">
        <w:t>коэффициент)</w:t>
      </w:r>
      <w:r w:rsidR="00933D88">
        <w:t xml:space="preserve"> </w:t>
      </w:r>
      <w:r w:rsidRPr="00933D88">
        <w:t>на</w:t>
      </w:r>
      <w:r w:rsidR="00933D88">
        <w:t xml:space="preserve"> </w:t>
      </w:r>
      <w:r w:rsidRPr="00933D88">
        <w:t>момент</w:t>
      </w:r>
      <w:r w:rsidR="00933D88">
        <w:t xml:space="preserve"> </w:t>
      </w:r>
      <w:r w:rsidRPr="00933D88">
        <w:t>запроса</w:t>
      </w:r>
      <w:r w:rsidR="00933D88">
        <w:t xml:space="preserve"> </w:t>
      </w:r>
      <w:r w:rsidRPr="00933D88">
        <w:t>и</w:t>
      </w:r>
      <w:r w:rsidR="00933D88">
        <w:t xml:space="preserve"> </w:t>
      </w:r>
      <w:r w:rsidRPr="00933D88">
        <w:t>его</w:t>
      </w:r>
      <w:r w:rsidR="00933D88">
        <w:t xml:space="preserve"> </w:t>
      </w:r>
      <w:r w:rsidRPr="00933D88">
        <w:t>составляющих;</w:t>
      </w:r>
      <w:r w:rsidR="00933D88">
        <w:t xml:space="preserve"> </w:t>
      </w:r>
      <w:r w:rsidRPr="00933D88">
        <w:t>стаж</w:t>
      </w:r>
      <w:r w:rsidR="00933D88">
        <w:t xml:space="preserve"> </w:t>
      </w:r>
      <w:r w:rsidRPr="00933D88">
        <w:t>застрахованного</w:t>
      </w:r>
      <w:r w:rsidR="00933D88">
        <w:t xml:space="preserve"> </w:t>
      </w:r>
      <w:r w:rsidRPr="00933D88">
        <w:t>лица</w:t>
      </w:r>
      <w:r w:rsidR="00933D88">
        <w:t xml:space="preserve"> </w:t>
      </w:r>
      <w:r w:rsidRPr="00933D88">
        <w:t>(страховой</w:t>
      </w:r>
      <w:r w:rsidR="00933D88">
        <w:t xml:space="preserve"> </w:t>
      </w:r>
      <w:r w:rsidRPr="00933D88">
        <w:t>стаж</w:t>
      </w:r>
      <w:r w:rsidR="00933D88">
        <w:t xml:space="preserve"> </w:t>
      </w:r>
      <w:r w:rsidRPr="00933D88">
        <w:t>или</w:t>
      </w:r>
      <w:r w:rsidR="00933D88">
        <w:t xml:space="preserve"> </w:t>
      </w:r>
      <w:r w:rsidRPr="00933D88">
        <w:t>количество</w:t>
      </w:r>
      <w:r w:rsidR="00933D88">
        <w:t xml:space="preserve"> </w:t>
      </w:r>
      <w:r w:rsidRPr="00933D88">
        <w:t>лет,</w:t>
      </w:r>
      <w:r w:rsidR="00933D88">
        <w:t xml:space="preserve"> </w:t>
      </w:r>
      <w:r w:rsidRPr="00933D88">
        <w:t>в</w:t>
      </w:r>
      <w:r w:rsidR="00933D88">
        <w:t xml:space="preserve"> </w:t>
      </w:r>
      <w:r w:rsidRPr="00933D88">
        <w:t>течение</w:t>
      </w:r>
      <w:r w:rsidR="00933D88">
        <w:t xml:space="preserve"> </w:t>
      </w:r>
      <w:r w:rsidRPr="00933D88">
        <w:t>которых</w:t>
      </w:r>
      <w:r w:rsidR="00933D88">
        <w:t xml:space="preserve"> </w:t>
      </w:r>
      <w:r w:rsidRPr="00933D88">
        <w:t>за</w:t>
      </w:r>
      <w:r w:rsidR="00933D88">
        <w:t xml:space="preserve"> </w:t>
      </w:r>
      <w:r w:rsidRPr="00933D88">
        <w:t>гражданина</w:t>
      </w:r>
      <w:r w:rsidR="00933D88">
        <w:t xml:space="preserve"> </w:t>
      </w:r>
      <w:r w:rsidRPr="00933D88">
        <w:t>официально</w:t>
      </w:r>
      <w:r w:rsidR="00933D88">
        <w:t xml:space="preserve"> </w:t>
      </w:r>
      <w:r w:rsidRPr="00933D88">
        <w:t>уплачивались</w:t>
      </w:r>
      <w:r w:rsidR="00933D88">
        <w:t xml:space="preserve"> </w:t>
      </w:r>
      <w:r w:rsidRPr="00933D88">
        <w:t>страховые</w:t>
      </w:r>
      <w:r w:rsidR="00933D88">
        <w:t xml:space="preserve"> </w:t>
      </w:r>
      <w:r w:rsidRPr="00933D88">
        <w:t>взносы:</w:t>
      </w:r>
      <w:r w:rsidR="00933D88">
        <w:t xml:space="preserve"> </w:t>
      </w:r>
      <w:r w:rsidRPr="00933D88">
        <w:t>до</w:t>
      </w:r>
      <w:r w:rsidR="00933D88">
        <w:t xml:space="preserve"> </w:t>
      </w:r>
      <w:r w:rsidRPr="00933D88">
        <w:t>2002,</w:t>
      </w:r>
      <w:r w:rsidR="00933D88">
        <w:t xml:space="preserve"> </w:t>
      </w:r>
      <w:r w:rsidRPr="00933D88">
        <w:t>с</w:t>
      </w:r>
      <w:r w:rsidR="00933D88">
        <w:t xml:space="preserve"> </w:t>
      </w:r>
      <w:r w:rsidRPr="00933D88">
        <w:t>2002</w:t>
      </w:r>
      <w:r w:rsidR="00933D88">
        <w:t xml:space="preserve"> </w:t>
      </w:r>
      <w:r w:rsidRPr="00933D88">
        <w:t>по</w:t>
      </w:r>
      <w:r w:rsidR="00933D88">
        <w:t xml:space="preserve"> </w:t>
      </w:r>
      <w:r w:rsidRPr="00933D88">
        <w:t>2014</w:t>
      </w:r>
      <w:r w:rsidR="00933D88">
        <w:t xml:space="preserve"> </w:t>
      </w:r>
      <w:r w:rsidRPr="00933D88">
        <w:t>годы</w:t>
      </w:r>
      <w:r w:rsidR="00933D88">
        <w:t xml:space="preserve"> </w:t>
      </w:r>
      <w:r w:rsidRPr="00933D88">
        <w:t>и</w:t>
      </w:r>
      <w:r w:rsidR="00933D88">
        <w:t xml:space="preserve"> </w:t>
      </w:r>
      <w:r w:rsidRPr="00933D88">
        <w:t>после</w:t>
      </w:r>
      <w:r w:rsidR="00933D88">
        <w:t xml:space="preserve"> </w:t>
      </w:r>
      <w:r w:rsidRPr="00933D88">
        <w:t>2015</w:t>
      </w:r>
      <w:r w:rsidR="00933D88">
        <w:t xml:space="preserve"> </w:t>
      </w:r>
      <w:r w:rsidRPr="00933D88">
        <w:t>года).</w:t>
      </w:r>
    </w:p>
    <w:p w:rsidR="007B0270" w:rsidRPr="00933D88" w:rsidRDefault="007B0270" w:rsidP="007B0270">
      <w:r w:rsidRPr="00933D88">
        <w:t>В</w:t>
      </w:r>
      <w:r w:rsidR="00933D88">
        <w:t xml:space="preserve"> </w:t>
      </w:r>
      <w:r w:rsidRPr="00933D88">
        <w:t>выписке</w:t>
      </w:r>
      <w:r w:rsidR="00933D88">
        <w:t xml:space="preserve"> </w:t>
      </w:r>
      <w:r w:rsidRPr="00933D88">
        <w:t>необходимо</w:t>
      </w:r>
      <w:r w:rsidR="00933D88">
        <w:t xml:space="preserve"> </w:t>
      </w:r>
      <w:r w:rsidRPr="00933D88">
        <w:t>проверить</w:t>
      </w:r>
      <w:r w:rsidR="00933D88">
        <w:t xml:space="preserve"> </w:t>
      </w:r>
      <w:r w:rsidRPr="00933D88">
        <w:t>корректность</w:t>
      </w:r>
      <w:r w:rsidR="00933D88">
        <w:t xml:space="preserve"> </w:t>
      </w:r>
      <w:r w:rsidRPr="00933D88">
        <w:t>учета</w:t>
      </w:r>
      <w:r w:rsidR="00933D88">
        <w:t xml:space="preserve"> </w:t>
      </w:r>
      <w:r w:rsidRPr="00933D88">
        <w:t>страхового</w:t>
      </w:r>
      <w:r w:rsidR="00933D88">
        <w:t xml:space="preserve"> </w:t>
      </w:r>
      <w:r w:rsidRPr="00933D88">
        <w:t>стажа</w:t>
      </w:r>
      <w:r w:rsidR="00933D88">
        <w:t xml:space="preserve"> </w:t>
      </w:r>
      <w:r w:rsidRPr="00933D88">
        <w:t>за</w:t>
      </w:r>
      <w:r w:rsidR="00933D88">
        <w:t xml:space="preserve"> </w:t>
      </w:r>
      <w:r w:rsidRPr="00933D88">
        <w:t>все</w:t>
      </w:r>
      <w:r w:rsidR="00933D88">
        <w:t xml:space="preserve"> </w:t>
      </w:r>
      <w:r w:rsidRPr="00933D88">
        <w:t>годы</w:t>
      </w:r>
      <w:r w:rsidR="00933D88">
        <w:t xml:space="preserve"> </w:t>
      </w:r>
      <w:r w:rsidRPr="00933D88">
        <w:t>работы</w:t>
      </w:r>
      <w:r w:rsidR="00933D88">
        <w:t xml:space="preserve"> </w:t>
      </w:r>
      <w:r w:rsidRPr="00933D88">
        <w:t>и</w:t>
      </w:r>
      <w:r w:rsidR="00933D88">
        <w:t xml:space="preserve"> </w:t>
      </w:r>
      <w:r w:rsidRPr="00933D88">
        <w:t>в</w:t>
      </w:r>
      <w:r w:rsidR="00933D88">
        <w:t xml:space="preserve"> </w:t>
      </w:r>
      <w:r w:rsidRPr="00933D88">
        <w:t>упомянутые</w:t>
      </w:r>
      <w:r w:rsidR="00933D88">
        <w:t xml:space="preserve"> </w:t>
      </w:r>
      <w:r w:rsidRPr="00933D88">
        <w:t>временные</w:t>
      </w:r>
      <w:r w:rsidR="00933D88">
        <w:t xml:space="preserve"> </w:t>
      </w:r>
      <w:r w:rsidRPr="00933D88">
        <w:t>периоды</w:t>
      </w:r>
      <w:r w:rsidR="00933D88">
        <w:t xml:space="preserve"> </w:t>
      </w:r>
      <w:r w:rsidRPr="00933D88">
        <w:t>отдельно.</w:t>
      </w:r>
      <w:r w:rsidR="00933D88">
        <w:t xml:space="preserve"> </w:t>
      </w:r>
      <w:r w:rsidRPr="00933D88">
        <w:t>Указанный</w:t>
      </w:r>
      <w:r w:rsidR="00933D88">
        <w:t xml:space="preserve"> </w:t>
      </w:r>
      <w:r w:rsidRPr="00933D88">
        <w:t>стаж</w:t>
      </w:r>
      <w:r w:rsidR="00933D88">
        <w:t xml:space="preserve"> </w:t>
      </w:r>
      <w:r w:rsidRPr="00933D88">
        <w:t>надо</w:t>
      </w:r>
      <w:r w:rsidR="00933D88">
        <w:t xml:space="preserve"> </w:t>
      </w:r>
      <w:r w:rsidRPr="00933D88">
        <w:t>сравнить</w:t>
      </w:r>
      <w:r w:rsidR="00933D88">
        <w:t xml:space="preserve"> </w:t>
      </w:r>
      <w:r w:rsidRPr="00933D88">
        <w:t>со</w:t>
      </w:r>
      <w:r w:rsidR="00933D88">
        <w:t xml:space="preserve"> </w:t>
      </w:r>
      <w:r w:rsidRPr="00933D88">
        <w:t>сведениями</w:t>
      </w:r>
      <w:r w:rsidR="00933D88">
        <w:t xml:space="preserve"> </w:t>
      </w:r>
      <w:r w:rsidRPr="00933D88">
        <w:t>в</w:t>
      </w:r>
      <w:r w:rsidR="00933D88">
        <w:t xml:space="preserve"> </w:t>
      </w:r>
      <w:r w:rsidRPr="00933D88">
        <w:t>трудовой</w:t>
      </w:r>
      <w:r w:rsidR="00933D88">
        <w:t xml:space="preserve"> </w:t>
      </w:r>
      <w:r w:rsidRPr="00933D88">
        <w:t>книжке.</w:t>
      </w:r>
      <w:r w:rsidR="00933D88">
        <w:t xml:space="preserve"> </w:t>
      </w:r>
      <w:r w:rsidRPr="00933D88">
        <w:t>Важно</w:t>
      </w:r>
      <w:r w:rsidR="00933D88">
        <w:t xml:space="preserve"> </w:t>
      </w:r>
      <w:r w:rsidRPr="00933D88">
        <w:t>проанализировать,</w:t>
      </w:r>
      <w:r w:rsidR="00933D88">
        <w:t xml:space="preserve"> </w:t>
      </w:r>
      <w:r w:rsidRPr="00933D88">
        <w:t>нет</w:t>
      </w:r>
      <w:r w:rsidR="00933D88">
        <w:t xml:space="preserve"> </w:t>
      </w:r>
      <w:r w:rsidRPr="00933D88">
        <w:t>ли</w:t>
      </w:r>
      <w:r w:rsidR="00933D88">
        <w:t xml:space="preserve"> </w:t>
      </w:r>
      <w:r w:rsidRPr="00933D88">
        <w:t>пропущенных</w:t>
      </w:r>
      <w:r w:rsidR="00933D88">
        <w:t xml:space="preserve"> </w:t>
      </w:r>
      <w:r w:rsidRPr="00933D88">
        <w:t>периодов</w:t>
      </w:r>
      <w:r w:rsidR="00933D88">
        <w:t xml:space="preserve"> </w:t>
      </w:r>
      <w:r w:rsidRPr="00933D88">
        <w:t>как</w:t>
      </w:r>
      <w:r w:rsidR="00933D88">
        <w:t xml:space="preserve"> </w:t>
      </w:r>
      <w:r w:rsidRPr="00933D88">
        <w:t>трудового</w:t>
      </w:r>
      <w:r w:rsidR="00933D88">
        <w:t xml:space="preserve"> </w:t>
      </w:r>
      <w:r w:rsidRPr="00933D88">
        <w:t>стажа,</w:t>
      </w:r>
      <w:r w:rsidR="00933D88">
        <w:t xml:space="preserve"> </w:t>
      </w:r>
      <w:r w:rsidRPr="00933D88">
        <w:t>так</w:t>
      </w:r>
      <w:r w:rsidR="00933D88">
        <w:t xml:space="preserve"> </w:t>
      </w:r>
      <w:r w:rsidRPr="00933D88">
        <w:t>и</w:t>
      </w:r>
      <w:r w:rsidR="00933D88">
        <w:t xml:space="preserve"> </w:t>
      </w:r>
      <w:r w:rsidRPr="00933D88">
        <w:t>льготного</w:t>
      </w:r>
      <w:r w:rsidR="00933D88">
        <w:t xml:space="preserve"> </w:t>
      </w:r>
      <w:r w:rsidRPr="00933D88">
        <w:t>(обучение,</w:t>
      </w:r>
      <w:r w:rsidR="00933D88">
        <w:t xml:space="preserve"> </w:t>
      </w:r>
      <w:r w:rsidRPr="00933D88">
        <w:t>уход</w:t>
      </w:r>
      <w:r w:rsidR="00933D88">
        <w:t xml:space="preserve"> </w:t>
      </w:r>
      <w:r w:rsidRPr="00933D88">
        <w:t>за</w:t>
      </w:r>
      <w:r w:rsidR="00933D88">
        <w:t xml:space="preserve"> </w:t>
      </w:r>
      <w:r w:rsidRPr="00933D88">
        <w:t>ребенком,</w:t>
      </w:r>
      <w:r w:rsidR="00933D88">
        <w:t xml:space="preserve"> </w:t>
      </w:r>
      <w:r w:rsidRPr="00933D88">
        <w:t>служба</w:t>
      </w:r>
      <w:r w:rsidR="00933D88">
        <w:t xml:space="preserve"> </w:t>
      </w:r>
      <w:r w:rsidRPr="00933D88">
        <w:t>в</w:t>
      </w:r>
      <w:r w:rsidR="00933D88">
        <w:t xml:space="preserve"> </w:t>
      </w:r>
      <w:r w:rsidRPr="00933D88">
        <w:t>армии).</w:t>
      </w:r>
      <w:r w:rsidR="00933D88">
        <w:t xml:space="preserve"> </w:t>
      </w:r>
      <w:r w:rsidRPr="00933D88">
        <w:t>Для</w:t>
      </w:r>
      <w:r w:rsidR="00933D88">
        <w:t xml:space="preserve"> </w:t>
      </w:r>
      <w:r w:rsidRPr="00933D88">
        <w:t>граждан,</w:t>
      </w:r>
      <w:r w:rsidR="00933D88">
        <w:t xml:space="preserve"> </w:t>
      </w:r>
      <w:r w:rsidRPr="00933D88">
        <w:t>имеющих</w:t>
      </w:r>
      <w:r w:rsidR="00933D88">
        <w:t xml:space="preserve"> </w:t>
      </w:r>
      <w:r w:rsidRPr="00933D88">
        <w:t>стаж</w:t>
      </w:r>
      <w:r w:rsidR="00933D88">
        <w:t xml:space="preserve"> </w:t>
      </w:r>
      <w:r w:rsidRPr="00933D88">
        <w:t>до</w:t>
      </w:r>
      <w:r w:rsidR="00933D88">
        <w:t xml:space="preserve"> </w:t>
      </w:r>
      <w:r w:rsidRPr="00933D88">
        <w:t>2002</w:t>
      </w:r>
      <w:r w:rsidR="00933D88">
        <w:t xml:space="preserve"> </w:t>
      </w:r>
      <w:r w:rsidRPr="00933D88">
        <w:t>года,</w:t>
      </w:r>
      <w:r w:rsidR="00933D88">
        <w:t xml:space="preserve"> </w:t>
      </w:r>
      <w:r w:rsidRPr="00933D88">
        <w:t>надо</w:t>
      </w:r>
      <w:r w:rsidR="00933D88">
        <w:t xml:space="preserve"> </w:t>
      </w:r>
      <w:r w:rsidRPr="00933D88">
        <w:t>проверить,</w:t>
      </w:r>
      <w:r w:rsidR="00933D88">
        <w:t xml:space="preserve"> </w:t>
      </w:r>
      <w:r w:rsidRPr="00933D88">
        <w:t>по</w:t>
      </w:r>
      <w:r w:rsidR="00933D88">
        <w:t xml:space="preserve"> </w:t>
      </w:r>
      <w:r w:rsidRPr="00933D88">
        <w:t>какому</w:t>
      </w:r>
      <w:r w:rsidR="00933D88">
        <w:t xml:space="preserve"> </w:t>
      </w:r>
      <w:r w:rsidRPr="00933D88">
        <w:t>варианту</w:t>
      </w:r>
      <w:r w:rsidR="00933D88">
        <w:t xml:space="preserve"> </w:t>
      </w:r>
      <w:r w:rsidRPr="00933D88">
        <w:t>была</w:t>
      </w:r>
      <w:r w:rsidR="00933D88">
        <w:t xml:space="preserve"> </w:t>
      </w:r>
      <w:r w:rsidRPr="00933D88">
        <w:t>произведена</w:t>
      </w:r>
      <w:r w:rsidR="00933D88">
        <w:t xml:space="preserve"> </w:t>
      </w:r>
      <w:r w:rsidRPr="00933D88">
        <w:t>валоризация</w:t>
      </w:r>
      <w:r w:rsidR="00933D88">
        <w:t xml:space="preserve"> </w:t>
      </w:r>
      <w:r w:rsidRPr="00933D88">
        <w:t>расчетного</w:t>
      </w:r>
      <w:r w:rsidR="00933D88">
        <w:t xml:space="preserve"> </w:t>
      </w:r>
      <w:r w:rsidRPr="00933D88">
        <w:t>капитала,</w:t>
      </w:r>
      <w:r w:rsidR="00933D88">
        <w:t xml:space="preserve"> </w:t>
      </w:r>
      <w:r w:rsidRPr="00933D88">
        <w:t>а</w:t>
      </w:r>
      <w:r w:rsidR="00933D88">
        <w:t xml:space="preserve"> </w:t>
      </w:r>
      <w:r w:rsidRPr="00933D88">
        <w:t>также</w:t>
      </w:r>
      <w:r w:rsidR="00933D88">
        <w:t xml:space="preserve"> </w:t>
      </w:r>
      <w:r w:rsidRPr="00933D88">
        <w:t>верно</w:t>
      </w:r>
      <w:r w:rsidR="00933D88">
        <w:t xml:space="preserve"> </w:t>
      </w:r>
      <w:r w:rsidRPr="00933D88">
        <w:t>ли</w:t>
      </w:r>
      <w:r w:rsidR="00933D88">
        <w:t xml:space="preserve"> </w:t>
      </w:r>
      <w:r w:rsidRPr="00933D88">
        <w:t>отражен</w:t>
      </w:r>
      <w:r w:rsidR="00933D88">
        <w:t xml:space="preserve"> </w:t>
      </w:r>
      <w:r w:rsidRPr="00933D88">
        <w:t>размер</w:t>
      </w:r>
      <w:r w:rsidR="00933D88">
        <w:t xml:space="preserve"> </w:t>
      </w:r>
      <w:r w:rsidRPr="00933D88">
        <w:t>пенсионных</w:t>
      </w:r>
      <w:r w:rsidR="00933D88">
        <w:t xml:space="preserve"> </w:t>
      </w:r>
      <w:r w:rsidRPr="00933D88">
        <w:t>накоплений,</w:t>
      </w:r>
      <w:r w:rsidR="00933D88">
        <w:t xml:space="preserve"> </w:t>
      </w:r>
      <w:r w:rsidRPr="00933D88">
        <w:t>если</w:t>
      </w:r>
      <w:r w:rsidR="00933D88">
        <w:t xml:space="preserve"> </w:t>
      </w:r>
      <w:r w:rsidRPr="00933D88">
        <w:t>гражданин</w:t>
      </w:r>
      <w:r w:rsidR="00933D88">
        <w:t xml:space="preserve"> </w:t>
      </w:r>
      <w:r w:rsidRPr="00933D88">
        <w:t>участвовал</w:t>
      </w:r>
      <w:r w:rsidR="00933D88">
        <w:t xml:space="preserve"> </w:t>
      </w:r>
      <w:r w:rsidRPr="00933D88">
        <w:t>в</w:t>
      </w:r>
      <w:r w:rsidR="00933D88">
        <w:t xml:space="preserve"> </w:t>
      </w:r>
      <w:r w:rsidRPr="00933D88">
        <w:t>программе</w:t>
      </w:r>
      <w:r w:rsidR="00933D88">
        <w:t xml:space="preserve"> </w:t>
      </w:r>
      <w:r w:rsidRPr="00933D88">
        <w:t>софинансирования</w:t>
      </w:r>
      <w:r w:rsidR="00933D88">
        <w:t xml:space="preserve"> </w:t>
      </w:r>
      <w:r w:rsidRPr="00933D88">
        <w:t>с</w:t>
      </w:r>
      <w:r w:rsidR="00933D88">
        <w:t xml:space="preserve"> </w:t>
      </w:r>
      <w:r w:rsidRPr="00933D88">
        <w:t>2008</w:t>
      </w:r>
      <w:r w:rsidR="00933D88">
        <w:t xml:space="preserve"> </w:t>
      </w:r>
      <w:r w:rsidRPr="00933D88">
        <w:t>года.</w:t>
      </w:r>
      <w:r w:rsidR="00933D88">
        <w:t xml:space="preserve"> </w:t>
      </w:r>
      <w:r w:rsidRPr="00933D88">
        <w:t>И</w:t>
      </w:r>
      <w:r w:rsidR="00933D88">
        <w:t xml:space="preserve"> </w:t>
      </w:r>
      <w:r w:rsidRPr="00933D88">
        <w:t>наконец,</w:t>
      </w:r>
      <w:r w:rsidR="00933D88">
        <w:t xml:space="preserve"> </w:t>
      </w:r>
      <w:r w:rsidRPr="00933D88">
        <w:t>правильно</w:t>
      </w:r>
      <w:r w:rsidR="00933D88">
        <w:t xml:space="preserve"> </w:t>
      </w:r>
      <w:r w:rsidRPr="00933D88">
        <w:t>ли</w:t>
      </w:r>
      <w:r w:rsidR="00933D88">
        <w:t xml:space="preserve"> </w:t>
      </w:r>
      <w:r w:rsidRPr="00933D88">
        <w:t>отражается</w:t>
      </w:r>
      <w:r w:rsidR="00933D88">
        <w:t xml:space="preserve"> </w:t>
      </w:r>
      <w:r w:rsidRPr="00933D88">
        <w:t>величина</w:t>
      </w:r>
      <w:r w:rsidR="00933D88">
        <w:t xml:space="preserve"> </w:t>
      </w:r>
      <w:r w:rsidRPr="00933D88">
        <w:t>заработанного</w:t>
      </w:r>
      <w:r w:rsidR="00933D88">
        <w:t xml:space="preserve"> </w:t>
      </w:r>
      <w:r w:rsidRPr="00933D88">
        <w:t>пенсионного</w:t>
      </w:r>
      <w:r w:rsidR="00933D88">
        <w:t xml:space="preserve"> </w:t>
      </w:r>
      <w:r w:rsidRPr="00933D88">
        <w:t>коэффициента</w:t>
      </w:r>
      <w:r w:rsidR="00933D88">
        <w:t xml:space="preserve"> </w:t>
      </w:r>
      <w:r w:rsidRPr="00933D88">
        <w:t>(ИПК).</w:t>
      </w:r>
    </w:p>
    <w:p w:rsidR="007B0270" w:rsidRPr="00933D88" w:rsidRDefault="007B0270" w:rsidP="007B0270">
      <w:r w:rsidRPr="00933D88">
        <w:t>В</w:t>
      </w:r>
      <w:r w:rsidR="00933D88">
        <w:t xml:space="preserve"> </w:t>
      </w:r>
      <w:r w:rsidRPr="00933D88">
        <w:t>пресс-службе</w:t>
      </w:r>
      <w:r w:rsidR="00933D88">
        <w:t xml:space="preserve"> </w:t>
      </w:r>
      <w:r w:rsidRPr="00933D88">
        <w:t>Соцфонда</w:t>
      </w:r>
      <w:r w:rsidR="00933D88">
        <w:t xml:space="preserve"> </w:t>
      </w:r>
      <w:r w:rsidRPr="00933D88">
        <w:t>агентству</w:t>
      </w:r>
      <w:r w:rsidR="00933D88">
        <w:t xml:space="preserve"> </w:t>
      </w:r>
      <w:r w:rsidR="001917DE">
        <w:t>«</w:t>
      </w:r>
      <w:r w:rsidRPr="00933D88">
        <w:t>Прайм</w:t>
      </w:r>
      <w:r w:rsidR="001917DE">
        <w:t>»</w:t>
      </w:r>
      <w:r w:rsidR="00933D88">
        <w:t xml:space="preserve"> </w:t>
      </w:r>
      <w:r w:rsidRPr="00933D88">
        <w:t>напомнили</w:t>
      </w:r>
      <w:r w:rsidR="00933D88">
        <w:t xml:space="preserve"> </w:t>
      </w:r>
      <w:r w:rsidRPr="00933D88">
        <w:t>о</w:t>
      </w:r>
      <w:r w:rsidR="00933D88">
        <w:t xml:space="preserve"> </w:t>
      </w:r>
      <w:r w:rsidRPr="00933D88">
        <w:t>разделении,</w:t>
      </w:r>
      <w:r w:rsidR="00933D88">
        <w:t xml:space="preserve"> </w:t>
      </w:r>
      <w:r w:rsidRPr="00933D88">
        <w:t>которое</w:t>
      </w:r>
      <w:r w:rsidR="00933D88">
        <w:t xml:space="preserve"> </w:t>
      </w:r>
      <w:r w:rsidRPr="00933D88">
        <w:t>проходит</w:t>
      </w:r>
      <w:r w:rsidR="00933D88">
        <w:t xml:space="preserve"> </w:t>
      </w:r>
      <w:r w:rsidRPr="00933D88">
        <w:t>между</w:t>
      </w:r>
      <w:r w:rsidR="00933D88">
        <w:t xml:space="preserve"> </w:t>
      </w:r>
      <w:r w:rsidRPr="00933D88">
        <w:t>алгоритмом</w:t>
      </w:r>
      <w:r w:rsidR="00933D88">
        <w:t xml:space="preserve"> </w:t>
      </w:r>
      <w:r w:rsidRPr="00933D88">
        <w:t>расчета</w:t>
      </w:r>
      <w:r w:rsidR="00933D88">
        <w:t xml:space="preserve"> </w:t>
      </w:r>
      <w:r w:rsidRPr="00933D88">
        <w:t>пенсий</w:t>
      </w:r>
      <w:r w:rsidR="00933D88">
        <w:t xml:space="preserve"> </w:t>
      </w:r>
      <w:r w:rsidRPr="00933D88">
        <w:t>для</w:t>
      </w:r>
      <w:r w:rsidR="00933D88">
        <w:t xml:space="preserve"> </w:t>
      </w:r>
      <w:r w:rsidRPr="00933D88">
        <w:t>разных</w:t>
      </w:r>
      <w:r w:rsidR="00933D88">
        <w:t xml:space="preserve"> </w:t>
      </w:r>
      <w:r w:rsidRPr="00933D88">
        <w:t>возрастов</w:t>
      </w:r>
      <w:r w:rsidR="00933D88">
        <w:t xml:space="preserve"> </w:t>
      </w:r>
      <w:r w:rsidRPr="00933D88">
        <w:t>-</w:t>
      </w:r>
      <w:r w:rsidR="00933D88">
        <w:t xml:space="preserve"> </w:t>
      </w:r>
      <w:r w:rsidRPr="00933D88">
        <w:t>1967</w:t>
      </w:r>
      <w:r w:rsidR="00933D88">
        <w:t xml:space="preserve"> </w:t>
      </w:r>
      <w:r w:rsidRPr="00933D88">
        <w:t>год.</w:t>
      </w:r>
      <w:r w:rsidR="00933D88">
        <w:t xml:space="preserve"> </w:t>
      </w:r>
      <w:r w:rsidRPr="00933D88">
        <w:t>Для</w:t>
      </w:r>
      <w:r w:rsidR="00933D88">
        <w:t xml:space="preserve"> </w:t>
      </w:r>
      <w:r w:rsidRPr="00933D88">
        <w:t>тех,</w:t>
      </w:r>
      <w:r w:rsidR="00933D88">
        <w:t xml:space="preserve"> </w:t>
      </w:r>
      <w:r w:rsidRPr="00933D88">
        <w:t>кто</w:t>
      </w:r>
      <w:r w:rsidR="00933D88">
        <w:t xml:space="preserve"> </w:t>
      </w:r>
      <w:r w:rsidRPr="00933D88">
        <w:t>родился</w:t>
      </w:r>
      <w:r w:rsidR="00933D88">
        <w:t xml:space="preserve"> </w:t>
      </w:r>
      <w:r w:rsidRPr="00933D88">
        <w:t>в</w:t>
      </w:r>
      <w:r w:rsidR="00933D88">
        <w:t xml:space="preserve"> </w:t>
      </w:r>
      <w:r w:rsidRPr="00933D88">
        <w:t>этом</w:t>
      </w:r>
      <w:r w:rsidR="00933D88">
        <w:t xml:space="preserve"> </w:t>
      </w:r>
      <w:r w:rsidRPr="00933D88">
        <w:t>году</w:t>
      </w:r>
      <w:r w:rsidR="00933D88">
        <w:t xml:space="preserve"> </w:t>
      </w:r>
      <w:r w:rsidRPr="00933D88">
        <w:t>и</w:t>
      </w:r>
      <w:r w:rsidR="00933D88">
        <w:t xml:space="preserve"> </w:t>
      </w:r>
      <w:r w:rsidRPr="00933D88">
        <w:t>позже</w:t>
      </w:r>
      <w:r w:rsidR="00933D88">
        <w:t xml:space="preserve"> </w:t>
      </w:r>
      <w:r w:rsidRPr="00933D88">
        <w:t>при</w:t>
      </w:r>
      <w:r w:rsidR="00933D88">
        <w:t xml:space="preserve"> </w:t>
      </w:r>
      <w:r w:rsidRPr="00933D88">
        <w:t>формировании</w:t>
      </w:r>
      <w:r w:rsidR="00933D88">
        <w:t xml:space="preserve"> </w:t>
      </w:r>
      <w:r w:rsidRPr="00933D88">
        <w:t>пенсии</w:t>
      </w:r>
      <w:r w:rsidR="00933D88">
        <w:t xml:space="preserve"> </w:t>
      </w:r>
      <w:r w:rsidRPr="00933D88">
        <w:t>учитывается</w:t>
      </w:r>
      <w:r w:rsidR="00933D88">
        <w:t xml:space="preserve"> </w:t>
      </w:r>
      <w:r w:rsidRPr="00933D88">
        <w:t>страховая</w:t>
      </w:r>
      <w:r w:rsidR="00933D88">
        <w:t xml:space="preserve"> </w:t>
      </w:r>
      <w:r w:rsidRPr="00933D88">
        <w:t>пенсионная</w:t>
      </w:r>
      <w:r w:rsidR="00933D88">
        <w:t xml:space="preserve"> </w:t>
      </w:r>
      <w:r w:rsidRPr="00933D88">
        <w:t>выплата</w:t>
      </w:r>
      <w:r w:rsidR="00933D88">
        <w:t xml:space="preserve"> </w:t>
      </w:r>
      <w:r w:rsidRPr="00933D88">
        <w:t>(фиксированная</w:t>
      </w:r>
      <w:r w:rsidR="00933D88">
        <w:t xml:space="preserve"> </w:t>
      </w:r>
      <w:r w:rsidRPr="00933D88">
        <w:t>выплата</w:t>
      </w:r>
      <w:r w:rsidR="00933D88">
        <w:t xml:space="preserve"> </w:t>
      </w:r>
      <w:r w:rsidRPr="00933D88">
        <w:t>плюс</w:t>
      </w:r>
      <w:r w:rsidR="00933D88">
        <w:t xml:space="preserve"> </w:t>
      </w:r>
      <w:r w:rsidRPr="00933D88">
        <w:t>страховая</w:t>
      </w:r>
      <w:r w:rsidR="00933D88">
        <w:t xml:space="preserve"> </w:t>
      </w:r>
      <w:r w:rsidRPr="00933D88">
        <w:t>пенсия)</w:t>
      </w:r>
      <w:r w:rsidR="00933D88">
        <w:t xml:space="preserve"> </w:t>
      </w:r>
      <w:r w:rsidRPr="00933D88">
        <w:t>и</w:t>
      </w:r>
      <w:r w:rsidR="00933D88">
        <w:t xml:space="preserve"> </w:t>
      </w:r>
      <w:r w:rsidRPr="00933D88">
        <w:t>накопительная</w:t>
      </w:r>
      <w:r w:rsidR="00933D88">
        <w:t xml:space="preserve"> </w:t>
      </w:r>
      <w:r w:rsidRPr="00933D88">
        <w:t>пенсия.</w:t>
      </w:r>
      <w:r w:rsidR="00933D88">
        <w:t xml:space="preserve"> </w:t>
      </w:r>
      <w:r w:rsidRPr="00933D88">
        <w:t>У</w:t>
      </w:r>
      <w:r w:rsidR="00933D88">
        <w:t xml:space="preserve"> </w:t>
      </w:r>
      <w:r w:rsidRPr="00933D88">
        <w:t>тех,</w:t>
      </w:r>
      <w:r w:rsidR="00933D88">
        <w:t xml:space="preserve"> </w:t>
      </w:r>
      <w:r w:rsidRPr="00933D88">
        <w:t>кто</w:t>
      </w:r>
      <w:r w:rsidR="00933D88">
        <w:t xml:space="preserve"> </w:t>
      </w:r>
      <w:r w:rsidRPr="00933D88">
        <w:t>старше,</w:t>
      </w:r>
      <w:r w:rsidR="00933D88">
        <w:t xml:space="preserve"> </w:t>
      </w:r>
      <w:r w:rsidRPr="00933D88">
        <w:t>накопительная</w:t>
      </w:r>
      <w:r w:rsidR="00933D88">
        <w:t xml:space="preserve"> </w:t>
      </w:r>
      <w:r w:rsidRPr="00933D88">
        <w:t>пенсия</w:t>
      </w:r>
      <w:r w:rsidR="00933D88">
        <w:t xml:space="preserve"> </w:t>
      </w:r>
      <w:r w:rsidRPr="00933D88">
        <w:t>в</w:t>
      </w:r>
      <w:r w:rsidR="00933D88">
        <w:t xml:space="preserve"> </w:t>
      </w:r>
      <w:r w:rsidRPr="00933D88">
        <w:t>настоящий</w:t>
      </w:r>
      <w:r w:rsidR="00933D88">
        <w:t xml:space="preserve"> </w:t>
      </w:r>
      <w:r w:rsidRPr="00933D88">
        <w:t>момент</w:t>
      </w:r>
      <w:r w:rsidR="00933D88">
        <w:t xml:space="preserve"> </w:t>
      </w:r>
      <w:r w:rsidRPr="00933D88">
        <w:t>не</w:t>
      </w:r>
      <w:r w:rsidR="00933D88">
        <w:t xml:space="preserve"> </w:t>
      </w:r>
      <w:r w:rsidRPr="00933D88">
        <w:t>формируется.Депутат</w:t>
      </w:r>
      <w:r w:rsidR="00933D88">
        <w:t xml:space="preserve"> </w:t>
      </w:r>
      <w:r w:rsidRPr="00933D88">
        <w:t>напомнил</w:t>
      </w:r>
      <w:r w:rsidR="00933D88">
        <w:t xml:space="preserve"> </w:t>
      </w:r>
      <w:r w:rsidRPr="00933D88">
        <w:t>о</w:t>
      </w:r>
      <w:r w:rsidR="00933D88">
        <w:t xml:space="preserve"> </w:t>
      </w:r>
      <w:r w:rsidRPr="00933D88">
        <w:t>праве</w:t>
      </w:r>
      <w:r w:rsidR="00933D88">
        <w:t xml:space="preserve"> </w:t>
      </w:r>
      <w:r w:rsidRPr="00933D88">
        <w:t>пенсионеров</w:t>
      </w:r>
      <w:r w:rsidR="00933D88">
        <w:t xml:space="preserve"> </w:t>
      </w:r>
      <w:r w:rsidRPr="00933D88">
        <w:t>на</w:t>
      </w:r>
      <w:r w:rsidR="00933D88">
        <w:t xml:space="preserve"> </w:t>
      </w:r>
      <w:r w:rsidRPr="00933D88">
        <w:t>гибкий</w:t>
      </w:r>
      <w:r w:rsidR="00933D88">
        <w:t xml:space="preserve"> </w:t>
      </w:r>
      <w:r w:rsidRPr="00933D88">
        <w:t>график</w:t>
      </w:r>
      <w:r w:rsidR="00933D88">
        <w:t xml:space="preserve"> </w:t>
      </w:r>
      <w:r w:rsidRPr="00933D88">
        <w:t>работы</w:t>
      </w:r>
    </w:p>
    <w:p w:rsidR="007B0270" w:rsidRPr="00933D88" w:rsidRDefault="007B0270" w:rsidP="007B0270">
      <w:r w:rsidRPr="00933D88">
        <w:t>Однако</w:t>
      </w:r>
      <w:r w:rsidR="00933D88">
        <w:t xml:space="preserve"> </w:t>
      </w:r>
      <w:r w:rsidRPr="00933D88">
        <w:t>некоторые</w:t>
      </w:r>
      <w:r w:rsidR="00933D88">
        <w:t xml:space="preserve"> </w:t>
      </w:r>
      <w:r w:rsidRPr="00933D88">
        <w:t>люди</w:t>
      </w:r>
      <w:r w:rsidR="00933D88">
        <w:t xml:space="preserve"> </w:t>
      </w:r>
      <w:r w:rsidR="001917DE">
        <w:t>«</w:t>
      </w:r>
      <w:r w:rsidRPr="00933D88">
        <w:t>средней</w:t>
      </w:r>
      <w:r w:rsidR="001917DE">
        <w:t>»</w:t>
      </w:r>
      <w:r w:rsidR="00933D88">
        <w:t xml:space="preserve"> </w:t>
      </w:r>
      <w:r w:rsidRPr="00933D88">
        <w:t>возрастной</w:t>
      </w:r>
      <w:r w:rsidR="00933D88">
        <w:t xml:space="preserve"> </w:t>
      </w:r>
      <w:r w:rsidRPr="00933D88">
        <w:t>категории</w:t>
      </w:r>
      <w:r w:rsidR="00933D88">
        <w:t xml:space="preserve"> </w:t>
      </w:r>
      <w:r w:rsidRPr="00933D88">
        <w:t>-</w:t>
      </w:r>
      <w:r w:rsidR="00933D88">
        <w:t xml:space="preserve"> </w:t>
      </w:r>
      <w:r w:rsidRPr="00933D88">
        <w:t>мужчины</w:t>
      </w:r>
      <w:r w:rsidR="00933D88">
        <w:t xml:space="preserve"> </w:t>
      </w:r>
      <w:r w:rsidRPr="00933D88">
        <w:t>1953-1966</w:t>
      </w:r>
      <w:r w:rsidR="00933D88">
        <w:t xml:space="preserve"> </w:t>
      </w:r>
      <w:r w:rsidRPr="00933D88">
        <w:t>годов</w:t>
      </w:r>
      <w:r w:rsidR="00933D88">
        <w:t xml:space="preserve"> </w:t>
      </w:r>
      <w:r w:rsidRPr="00933D88">
        <w:t>рождения</w:t>
      </w:r>
      <w:r w:rsidR="00933D88">
        <w:t xml:space="preserve"> </w:t>
      </w:r>
      <w:r w:rsidRPr="00933D88">
        <w:t>и</w:t>
      </w:r>
      <w:r w:rsidR="00933D88">
        <w:t xml:space="preserve"> </w:t>
      </w:r>
      <w:r w:rsidRPr="00933D88">
        <w:t>женщины</w:t>
      </w:r>
      <w:r w:rsidR="00933D88">
        <w:t xml:space="preserve"> </w:t>
      </w:r>
      <w:r w:rsidRPr="00933D88">
        <w:t>1957-1966</w:t>
      </w:r>
      <w:r w:rsidR="00933D88">
        <w:t xml:space="preserve"> </w:t>
      </w:r>
      <w:r w:rsidRPr="00933D88">
        <w:t>годов</w:t>
      </w:r>
      <w:r w:rsidR="00933D88">
        <w:t xml:space="preserve"> </w:t>
      </w:r>
      <w:r w:rsidRPr="00933D88">
        <w:t>рождения</w:t>
      </w:r>
      <w:r w:rsidR="00933D88">
        <w:t xml:space="preserve"> </w:t>
      </w:r>
      <w:r w:rsidRPr="00933D88">
        <w:t>-</w:t>
      </w:r>
      <w:r w:rsidR="00933D88">
        <w:t xml:space="preserve"> </w:t>
      </w:r>
      <w:r w:rsidRPr="00933D88">
        <w:t>в</w:t>
      </w:r>
      <w:r w:rsidR="00933D88">
        <w:t xml:space="preserve"> </w:t>
      </w:r>
      <w:r w:rsidRPr="00933D88">
        <w:t>период</w:t>
      </w:r>
      <w:r w:rsidR="00933D88">
        <w:t xml:space="preserve"> </w:t>
      </w:r>
      <w:r w:rsidRPr="00933D88">
        <w:t>с</w:t>
      </w:r>
      <w:r w:rsidR="00933D88">
        <w:t xml:space="preserve"> </w:t>
      </w:r>
      <w:r w:rsidRPr="00933D88">
        <w:t>2002</w:t>
      </w:r>
      <w:r w:rsidR="00933D88">
        <w:t xml:space="preserve"> </w:t>
      </w:r>
      <w:r w:rsidRPr="00933D88">
        <w:t>по</w:t>
      </w:r>
      <w:r w:rsidR="00933D88">
        <w:t xml:space="preserve"> </w:t>
      </w:r>
      <w:r w:rsidRPr="00933D88">
        <w:t>2004</w:t>
      </w:r>
      <w:r w:rsidR="00933D88">
        <w:t xml:space="preserve"> </w:t>
      </w:r>
      <w:r w:rsidRPr="00933D88">
        <w:t>год</w:t>
      </w:r>
      <w:r w:rsidR="00933D88">
        <w:t xml:space="preserve"> </w:t>
      </w:r>
      <w:r w:rsidRPr="00933D88">
        <w:t>все-таки</w:t>
      </w:r>
      <w:r w:rsidR="00933D88">
        <w:t xml:space="preserve"> </w:t>
      </w:r>
      <w:r w:rsidRPr="00933D88">
        <w:t>сумели</w:t>
      </w:r>
      <w:r w:rsidR="00933D88">
        <w:t xml:space="preserve"> </w:t>
      </w:r>
      <w:r w:rsidRPr="00933D88">
        <w:t>заработать</w:t>
      </w:r>
      <w:r w:rsidR="00933D88">
        <w:t xml:space="preserve"> </w:t>
      </w:r>
      <w:r w:rsidRPr="00933D88">
        <w:t>небольшую</w:t>
      </w:r>
      <w:r w:rsidR="00933D88">
        <w:t xml:space="preserve"> </w:t>
      </w:r>
      <w:r w:rsidRPr="00933D88">
        <w:t>накопительную</w:t>
      </w:r>
      <w:r w:rsidR="00933D88">
        <w:t xml:space="preserve"> </w:t>
      </w:r>
      <w:r w:rsidRPr="00933D88">
        <w:t>пенсию.</w:t>
      </w:r>
      <w:r w:rsidR="00933D88">
        <w:t xml:space="preserve"> </w:t>
      </w:r>
      <w:r w:rsidRPr="00933D88">
        <w:t>И</w:t>
      </w:r>
      <w:r w:rsidR="00933D88">
        <w:t xml:space="preserve"> </w:t>
      </w:r>
      <w:r w:rsidRPr="00933D88">
        <w:t>этот</w:t>
      </w:r>
      <w:r w:rsidR="00933D88">
        <w:t xml:space="preserve"> </w:t>
      </w:r>
      <w:r w:rsidRPr="00933D88">
        <w:t>момент</w:t>
      </w:r>
      <w:r w:rsidR="00933D88">
        <w:t xml:space="preserve"> </w:t>
      </w:r>
      <w:r w:rsidRPr="00933D88">
        <w:t>тоже</w:t>
      </w:r>
      <w:r w:rsidR="00933D88">
        <w:t xml:space="preserve"> </w:t>
      </w:r>
      <w:r w:rsidRPr="00933D88">
        <w:t>важно</w:t>
      </w:r>
      <w:r w:rsidR="00933D88">
        <w:t xml:space="preserve"> </w:t>
      </w:r>
      <w:r w:rsidRPr="00933D88">
        <w:t>учитывать.</w:t>
      </w:r>
      <w:r w:rsidR="00933D88">
        <w:t xml:space="preserve"> </w:t>
      </w:r>
      <w:r w:rsidRPr="00933D88">
        <w:t>При</w:t>
      </w:r>
      <w:r w:rsidR="00933D88">
        <w:t xml:space="preserve"> </w:t>
      </w:r>
      <w:r w:rsidRPr="00933D88">
        <w:t>назначении</w:t>
      </w:r>
      <w:r w:rsidR="00933D88">
        <w:t xml:space="preserve"> </w:t>
      </w:r>
      <w:r w:rsidRPr="00933D88">
        <w:t>пенсии</w:t>
      </w:r>
      <w:r w:rsidR="00933D88">
        <w:t xml:space="preserve"> </w:t>
      </w:r>
      <w:r w:rsidRPr="00933D88">
        <w:t>ошибки</w:t>
      </w:r>
      <w:r w:rsidR="00933D88">
        <w:t xml:space="preserve"> </w:t>
      </w:r>
      <w:r w:rsidRPr="00933D88">
        <w:t>с</w:t>
      </w:r>
      <w:r w:rsidR="00933D88">
        <w:t xml:space="preserve"> </w:t>
      </w:r>
      <w:r w:rsidRPr="00933D88">
        <w:t>ее</w:t>
      </w:r>
      <w:r w:rsidR="00933D88">
        <w:t xml:space="preserve"> </w:t>
      </w:r>
      <w:r w:rsidRPr="00933D88">
        <w:t>расчетом</w:t>
      </w:r>
      <w:r w:rsidR="00933D88">
        <w:t xml:space="preserve"> </w:t>
      </w:r>
      <w:r w:rsidRPr="00933D88">
        <w:t>возможны,</w:t>
      </w:r>
      <w:r w:rsidR="00933D88">
        <w:t xml:space="preserve"> </w:t>
      </w:r>
      <w:r w:rsidRPr="00933D88">
        <w:t>если</w:t>
      </w:r>
      <w:r w:rsidR="00933D88">
        <w:t xml:space="preserve"> </w:t>
      </w:r>
      <w:r w:rsidRPr="00933D88">
        <w:t>был</w:t>
      </w:r>
      <w:r w:rsidR="00933D88">
        <w:t xml:space="preserve"> </w:t>
      </w:r>
      <w:r w:rsidRPr="00933D88">
        <w:t>неверно</w:t>
      </w:r>
      <w:r w:rsidR="00933D88">
        <w:t xml:space="preserve"> </w:t>
      </w:r>
      <w:r w:rsidRPr="00933D88">
        <w:t>учтен</w:t>
      </w:r>
      <w:r w:rsidR="00933D88">
        <w:t xml:space="preserve"> </w:t>
      </w:r>
      <w:r w:rsidRPr="00933D88">
        <w:t>стаж,</w:t>
      </w:r>
      <w:r w:rsidR="00933D88">
        <w:t xml:space="preserve"> </w:t>
      </w:r>
      <w:r w:rsidRPr="00933D88">
        <w:t>работодатель</w:t>
      </w:r>
      <w:r w:rsidR="00933D88">
        <w:t xml:space="preserve"> </w:t>
      </w:r>
      <w:r w:rsidRPr="00933D88">
        <w:t>не</w:t>
      </w:r>
      <w:r w:rsidR="00933D88">
        <w:t xml:space="preserve"> </w:t>
      </w:r>
      <w:r w:rsidRPr="00933D88">
        <w:t>уплачивал</w:t>
      </w:r>
      <w:r w:rsidR="00933D88">
        <w:t xml:space="preserve"> </w:t>
      </w:r>
      <w:r w:rsidRPr="00933D88">
        <w:t>страховые</w:t>
      </w:r>
      <w:r w:rsidR="00933D88">
        <w:t xml:space="preserve"> </w:t>
      </w:r>
      <w:r w:rsidRPr="00933D88">
        <w:t>пенсионные</w:t>
      </w:r>
      <w:r w:rsidR="00933D88">
        <w:t xml:space="preserve"> </w:t>
      </w:r>
      <w:r w:rsidRPr="00933D88">
        <w:t>взносы</w:t>
      </w:r>
      <w:r w:rsidR="00933D88">
        <w:t xml:space="preserve"> </w:t>
      </w:r>
      <w:r w:rsidRPr="00933D88">
        <w:t>или</w:t>
      </w:r>
      <w:r w:rsidR="00933D88">
        <w:t xml:space="preserve"> </w:t>
      </w:r>
      <w:r w:rsidRPr="00933D88">
        <w:t>уплачивал</w:t>
      </w:r>
      <w:r w:rsidR="00933D88">
        <w:t xml:space="preserve"> </w:t>
      </w:r>
      <w:r w:rsidRPr="00933D88">
        <w:t>их</w:t>
      </w:r>
      <w:r w:rsidR="00933D88">
        <w:t xml:space="preserve"> </w:t>
      </w:r>
      <w:r w:rsidRPr="00933D88">
        <w:t>не</w:t>
      </w:r>
      <w:r w:rsidR="00933D88">
        <w:t xml:space="preserve"> </w:t>
      </w:r>
      <w:r w:rsidRPr="00933D88">
        <w:t>полностью.</w:t>
      </w:r>
      <w:r w:rsidR="00933D88">
        <w:t xml:space="preserve"> </w:t>
      </w:r>
      <w:r w:rsidRPr="00933D88">
        <w:t>В</w:t>
      </w:r>
      <w:r w:rsidR="00933D88">
        <w:t xml:space="preserve"> </w:t>
      </w:r>
      <w:r w:rsidRPr="00933D88">
        <w:t>этом</w:t>
      </w:r>
      <w:r w:rsidR="00933D88">
        <w:t xml:space="preserve"> </w:t>
      </w:r>
      <w:r w:rsidRPr="00933D88">
        <w:t>случае</w:t>
      </w:r>
      <w:r w:rsidR="00933D88">
        <w:t xml:space="preserve"> </w:t>
      </w:r>
      <w:r w:rsidRPr="00933D88">
        <w:t>необходимо</w:t>
      </w:r>
      <w:r w:rsidR="00933D88">
        <w:t xml:space="preserve"> </w:t>
      </w:r>
      <w:r w:rsidRPr="00933D88">
        <w:t>подать</w:t>
      </w:r>
      <w:r w:rsidR="00933D88">
        <w:t xml:space="preserve"> </w:t>
      </w:r>
      <w:r w:rsidRPr="00933D88">
        <w:t>в</w:t>
      </w:r>
      <w:r w:rsidR="00933D88">
        <w:t xml:space="preserve"> </w:t>
      </w:r>
      <w:r w:rsidRPr="00933D88">
        <w:t>отделение</w:t>
      </w:r>
      <w:r w:rsidR="00933D88">
        <w:t xml:space="preserve"> </w:t>
      </w:r>
      <w:r w:rsidRPr="00933D88">
        <w:t>СФР</w:t>
      </w:r>
      <w:r w:rsidR="00933D88">
        <w:t xml:space="preserve"> </w:t>
      </w:r>
      <w:r w:rsidRPr="00933D88">
        <w:t>заявление</w:t>
      </w:r>
      <w:r w:rsidR="00933D88">
        <w:t xml:space="preserve"> </w:t>
      </w:r>
      <w:r w:rsidRPr="00933D88">
        <w:t>с</w:t>
      </w:r>
      <w:r w:rsidR="00933D88">
        <w:t xml:space="preserve"> </w:t>
      </w:r>
      <w:r w:rsidRPr="00933D88">
        <w:t>просьбой</w:t>
      </w:r>
      <w:r w:rsidR="00933D88">
        <w:t xml:space="preserve"> </w:t>
      </w:r>
      <w:r w:rsidRPr="00933D88">
        <w:t>о</w:t>
      </w:r>
      <w:r w:rsidR="00933D88">
        <w:t xml:space="preserve"> </w:t>
      </w:r>
      <w:r w:rsidRPr="00933D88">
        <w:t>перерасчете</w:t>
      </w:r>
      <w:r w:rsidR="00933D88">
        <w:t xml:space="preserve"> </w:t>
      </w:r>
      <w:r w:rsidRPr="00933D88">
        <w:t>пенсии,</w:t>
      </w:r>
      <w:r w:rsidR="00933D88">
        <w:t xml:space="preserve"> </w:t>
      </w:r>
      <w:r w:rsidRPr="00933D88">
        <w:t>содержащее</w:t>
      </w:r>
      <w:r w:rsidR="00933D88">
        <w:t xml:space="preserve"> </w:t>
      </w:r>
      <w:r w:rsidRPr="00933D88">
        <w:t>корректную</w:t>
      </w:r>
      <w:r w:rsidR="00933D88">
        <w:t xml:space="preserve"> </w:t>
      </w:r>
      <w:r w:rsidRPr="00933D88">
        <w:t>информацию</w:t>
      </w:r>
      <w:r w:rsidR="00933D88">
        <w:t xml:space="preserve"> </w:t>
      </w:r>
      <w:r w:rsidRPr="00933D88">
        <w:t>о</w:t>
      </w:r>
      <w:r w:rsidR="00933D88">
        <w:t xml:space="preserve"> </w:t>
      </w:r>
      <w:r w:rsidRPr="00933D88">
        <w:t>неучтенных</w:t>
      </w:r>
      <w:r w:rsidR="00933D88">
        <w:t xml:space="preserve"> </w:t>
      </w:r>
      <w:r w:rsidRPr="00933D88">
        <w:lastRenderedPageBreak/>
        <w:t>ранее</w:t>
      </w:r>
      <w:r w:rsidR="00933D88">
        <w:t xml:space="preserve"> </w:t>
      </w:r>
      <w:r w:rsidRPr="00933D88">
        <w:t>периодах</w:t>
      </w:r>
      <w:r w:rsidR="00933D88">
        <w:t xml:space="preserve"> </w:t>
      </w:r>
      <w:r w:rsidRPr="00933D88">
        <w:t>стажа.</w:t>
      </w:r>
      <w:r w:rsidR="00933D88">
        <w:t xml:space="preserve"> </w:t>
      </w:r>
      <w:r w:rsidRPr="00933D88">
        <w:t>К</w:t>
      </w:r>
      <w:r w:rsidR="00933D88">
        <w:t xml:space="preserve"> </w:t>
      </w:r>
      <w:r w:rsidRPr="00933D88">
        <w:t>заявлению</w:t>
      </w:r>
      <w:r w:rsidR="00933D88">
        <w:t xml:space="preserve"> </w:t>
      </w:r>
      <w:r w:rsidRPr="00933D88">
        <w:t>надо</w:t>
      </w:r>
      <w:r w:rsidR="00933D88">
        <w:t xml:space="preserve"> </w:t>
      </w:r>
      <w:r w:rsidRPr="00933D88">
        <w:t>обязательно</w:t>
      </w:r>
      <w:r w:rsidR="00933D88">
        <w:t xml:space="preserve"> </w:t>
      </w:r>
      <w:r w:rsidRPr="00933D88">
        <w:t>приложить</w:t>
      </w:r>
      <w:r w:rsidR="00933D88">
        <w:t xml:space="preserve"> </w:t>
      </w:r>
      <w:r w:rsidRPr="00933D88">
        <w:t>архивные</w:t>
      </w:r>
      <w:r w:rsidR="00933D88">
        <w:t xml:space="preserve"> </w:t>
      </w:r>
      <w:r w:rsidRPr="00933D88">
        <w:t>справки</w:t>
      </w:r>
      <w:r w:rsidR="00933D88">
        <w:t xml:space="preserve"> </w:t>
      </w:r>
      <w:r w:rsidRPr="00933D88">
        <w:t>и</w:t>
      </w:r>
      <w:r w:rsidR="00933D88">
        <w:t xml:space="preserve"> </w:t>
      </w:r>
      <w:r w:rsidRPr="00933D88">
        <w:t>документы,</w:t>
      </w:r>
      <w:r w:rsidR="00933D88">
        <w:t xml:space="preserve"> </w:t>
      </w:r>
      <w:r w:rsidRPr="00933D88">
        <w:t>копии</w:t>
      </w:r>
      <w:r w:rsidR="00933D88">
        <w:t xml:space="preserve"> </w:t>
      </w:r>
      <w:r w:rsidRPr="00933D88">
        <w:t>трудовых</w:t>
      </w:r>
      <w:r w:rsidR="00933D88">
        <w:t xml:space="preserve"> </w:t>
      </w:r>
      <w:r w:rsidRPr="00933D88">
        <w:t>соглашений</w:t>
      </w:r>
      <w:r w:rsidR="00933D88">
        <w:t xml:space="preserve"> </w:t>
      </w:r>
      <w:r w:rsidRPr="00933D88">
        <w:t>и</w:t>
      </w:r>
      <w:r w:rsidR="00933D88">
        <w:t xml:space="preserve"> </w:t>
      </w:r>
      <w:r w:rsidRPr="00933D88">
        <w:t>договоров,</w:t>
      </w:r>
      <w:r w:rsidR="00933D88">
        <w:t xml:space="preserve"> </w:t>
      </w:r>
      <w:r w:rsidRPr="00933D88">
        <w:t>документов,</w:t>
      </w:r>
      <w:r w:rsidR="00933D88">
        <w:t xml:space="preserve"> </w:t>
      </w:r>
      <w:r w:rsidRPr="00933D88">
        <w:t>подтверждающих</w:t>
      </w:r>
      <w:r w:rsidR="00933D88">
        <w:t xml:space="preserve"> </w:t>
      </w:r>
      <w:r w:rsidRPr="00933D88">
        <w:t>наличие</w:t>
      </w:r>
      <w:r w:rsidR="00933D88">
        <w:t xml:space="preserve"> </w:t>
      </w:r>
      <w:r w:rsidRPr="00933D88">
        <w:t>детей</w:t>
      </w:r>
      <w:r w:rsidR="00933D88">
        <w:t xml:space="preserve"> </w:t>
      </w:r>
      <w:r w:rsidRPr="00933D88">
        <w:t>и</w:t>
      </w:r>
      <w:r w:rsidR="00933D88">
        <w:t xml:space="preserve"> </w:t>
      </w:r>
      <w:r w:rsidRPr="00933D88">
        <w:t>нетрудоспособных</w:t>
      </w:r>
      <w:r w:rsidR="00933D88">
        <w:t xml:space="preserve"> </w:t>
      </w:r>
      <w:r w:rsidRPr="00933D88">
        <w:t>членов</w:t>
      </w:r>
      <w:r w:rsidR="00933D88">
        <w:t xml:space="preserve"> </w:t>
      </w:r>
      <w:r w:rsidRPr="00933D88">
        <w:t>семьи.</w:t>
      </w:r>
    </w:p>
    <w:p w:rsidR="007B0270" w:rsidRPr="00933D88" w:rsidRDefault="007B0270" w:rsidP="007B0270">
      <w:r w:rsidRPr="00933D88">
        <w:t>Как</w:t>
      </w:r>
      <w:r w:rsidR="00933D88">
        <w:t xml:space="preserve"> </w:t>
      </w:r>
      <w:r w:rsidRPr="00933D88">
        <w:t>отмечает</w:t>
      </w:r>
      <w:r w:rsidR="00933D88">
        <w:t xml:space="preserve"> </w:t>
      </w:r>
      <w:r w:rsidRPr="00933D88">
        <w:t>Финогенова,</w:t>
      </w:r>
      <w:r w:rsidR="00933D88">
        <w:t xml:space="preserve"> </w:t>
      </w:r>
      <w:r w:rsidRPr="00933D88">
        <w:t>пенсию</w:t>
      </w:r>
      <w:r w:rsidR="00933D88">
        <w:t xml:space="preserve"> </w:t>
      </w:r>
      <w:r w:rsidRPr="00933D88">
        <w:t>также</w:t>
      </w:r>
      <w:r w:rsidR="00933D88">
        <w:t xml:space="preserve"> </w:t>
      </w:r>
      <w:r w:rsidRPr="00933D88">
        <w:t>должны</w:t>
      </w:r>
      <w:r w:rsidR="00933D88">
        <w:t xml:space="preserve"> </w:t>
      </w:r>
      <w:r w:rsidRPr="00933D88">
        <w:t>пересчитать,</w:t>
      </w:r>
      <w:r w:rsidR="00933D88">
        <w:t xml:space="preserve"> </w:t>
      </w:r>
      <w:r w:rsidRPr="00933D88">
        <w:t>если</w:t>
      </w:r>
      <w:r w:rsidR="00933D88">
        <w:t xml:space="preserve"> </w:t>
      </w:r>
      <w:r w:rsidRPr="00933D88">
        <w:t>появилось</w:t>
      </w:r>
      <w:r w:rsidR="00933D88">
        <w:t xml:space="preserve"> </w:t>
      </w:r>
      <w:r w:rsidRPr="00933D88">
        <w:t>право</w:t>
      </w:r>
      <w:r w:rsidR="00933D88">
        <w:t xml:space="preserve"> </w:t>
      </w:r>
      <w:r w:rsidRPr="00933D88">
        <w:t>на</w:t>
      </w:r>
      <w:r w:rsidR="00933D88">
        <w:t xml:space="preserve"> </w:t>
      </w:r>
      <w:r w:rsidRPr="00933D88">
        <w:t>повышенную</w:t>
      </w:r>
      <w:r w:rsidR="00933D88">
        <w:t xml:space="preserve"> </w:t>
      </w:r>
      <w:r w:rsidRPr="00933D88">
        <w:t>выплату</w:t>
      </w:r>
      <w:r w:rsidR="00933D88">
        <w:t xml:space="preserve"> </w:t>
      </w:r>
      <w:r w:rsidRPr="00933D88">
        <w:t>в</w:t>
      </w:r>
      <w:r w:rsidR="00933D88">
        <w:t xml:space="preserve"> </w:t>
      </w:r>
      <w:r w:rsidRPr="00933D88">
        <w:t>случае</w:t>
      </w:r>
      <w:r w:rsidR="00933D88">
        <w:t xml:space="preserve"> </w:t>
      </w:r>
      <w:r w:rsidRPr="00933D88">
        <w:t>потери</w:t>
      </w:r>
      <w:r w:rsidR="00933D88">
        <w:t xml:space="preserve"> </w:t>
      </w:r>
      <w:r w:rsidRPr="00933D88">
        <w:t>кормильца;</w:t>
      </w:r>
      <w:r w:rsidR="00933D88">
        <w:t xml:space="preserve"> </w:t>
      </w:r>
      <w:r w:rsidRPr="00933D88">
        <w:t>при</w:t>
      </w:r>
      <w:r w:rsidR="00933D88">
        <w:t xml:space="preserve"> </w:t>
      </w:r>
      <w:r w:rsidRPr="00933D88">
        <w:t>появлении</w:t>
      </w:r>
      <w:r w:rsidR="00933D88">
        <w:t xml:space="preserve"> </w:t>
      </w:r>
      <w:r w:rsidRPr="00933D88">
        <w:t>дополнительных</w:t>
      </w:r>
      <w:r w:rsidR="00933D88">
        <w:t xml:space="preserve"> </w:t>
      </w:r>
      <w:r w:rsidRPr="00933D88">
        <w:t>иждивенцев</w:t>
      </w:r>
      <w:r w:rsidR="00933D88">
        <w:t xml:space="preserve"> </w:t>
      </w:r>
      <w:r w:rsidRPr="00933D88">
        <w:t>(но</w:t>
      </w:r>
      <w:r w:rsidR="00933D88">
        <w:t xml:space="preserve"> </w:t>
      </w:r>
      <w:r w:rsidRPr="00933D88">
        <w:t>не</w:t>
      </w:r>
      <w:r w:rsidR="00933D88">
        <w:t xml:space="preserve"> </w:t>
      </w:r>
      <w:r w:rsidRPr="00933D88">
        <w:t>более</w:t>
      </w:r>
      <w:r w:rsidR="00933D88">
        <w:t xml:space="preserve"> </w:t>
      </w:r>
      <w:r w:rsidRPr="00933D88">
        <w:t>трех).</w:t>
      </w:r>
      <w:r w:rsidR="00933D88">
        <w:t xml:space="preserve"> </w:t>
      </w:r>
      <w:r w:rsidRPr="00933D88">
        <w:t>Еще</w:t>
      </w:r>
      <w:r w:rsidR="00933D88">
        <w:t xml:space="preserve"> </w:t>
      </w:r>
      <w:r w:rsidRPr="00933D88">
        <w:t>одна</w:t>
      </w:r>
      <w:r w:rsidR="00933D88">
        <w:t xml:space="preserve"> </w:t>
      </w:r>
      <w:r w:rsidRPr="00933D88">
        <w:t>причина</w:t>
      </w:r>
      <w:r w:rsidR="00933D88">
        <w:t xml:space="preserve"> </w:t>
      </w:r>
      <w:r w:rsidRPr="00933D88">
        <w:t>-</w:t>
      </w:r>
      <w:r w:rsidR="00933D88">
        <w:t xml:space="preserve"> </w:t>
      </w:r>
      <w:r w:rsidRPr="00933D88">
        <w:t>изменение</w:t>
      </w:r>
      <w:r w:rsidR="00933D88">
        <w:t xml:space="preserve"> </w:t>
      </w:r>
      <w:r w:rsidRPr="00933D88">
        <w:t>места</w:t>
      </w:r>
      <w:r w:rsidR="00933D88">
        <w:t xml:space="preserve"> </w:t>
      </w:r>
      <w:r w:rsidRPr="00933D88">
        <w:t>жительства,</w:t>
      </w:r>
      <w:r w:rsidR="00933D88">
        <w:t xml:space="preserve"> </w:t>
      </w:r>
      <w:r w:rsidRPr="00933D88">
        <w:t>например,</w:t>
      </w:r>
      <w:r w:rsidR="00933D88">
        <w:t xml:space="preserve"> </w:t>
      </w:r>
      <w:r w:rsidRPr="00933D88">
        <w:t>переезд</w:t>
      </w:r>
      <w:r w:rsidR="00933D88">
        <w:t xml:space="preserve"> </w:t>
      </w:r>
      <w:r w:rsidRPr="00933D88">
        <w:t>в</w:t>
      </w:r>
      <w:r w:rsidR="00933D88">
        <w:t xml:space="preserve"> </w:t>
      </w:r>
      <w:r w:rsidRPr="00933D88">
        <w:t>районы</w:t>
      </w:r>
      <w:r w:rsidR="00933D88">
        <w:t xml:space="preserve"> </w:t>
      </w:r>
      <w:r w:rsidRPr="00933D88">
        <w:t>Крайнего</w:t>
      </w:r>
      <w:r w:rsidR="00933D88">
        <w:t xml:space="preserve"> </w:t>
      </w:r>
      <w:r w:rsidRPr="00933D88">
        <w:t>Севера</w:t>
      </w:r>
      <w:r w:rsidR="00933D88">
        <w:t xml:space="preserve"> </w:t>
      </w:r>
      <w:r w:rsidRPr="00933D88">
        <w:t>и</w:t>
      </w:r>
      <w:r w:rsidR="00933D88">
        <w:t xml:space="preserve"> </w:t>
      </w:r>
      <w:r w:rsidRPr="00933D88">
        <w:t>приравненные</w:t>
      </w:r>
      <w:r w:rsidR="00933D88">
        <w:t xml:space="preserve"> </w:t>
      </w:r>
      <w:r w:rsidRPr="00933D88">
        <w:t>к</w:t>
      </w:r>
      <w:r w:rsidR="00933D88">
        <w:t xml:space="preserve"> </w:t>
      </w:r>
      <w:r w:rsidRPr="00933D88">
        <w:t>ним</w:t>
      </w:r>
      <w:r w:rsidR="00933D88">
        <w:t xml:space="preserve"> </w:t>
      </w:r>
      <w:r w:rsidRPr="00933D88">
        <w:t>при</w:t>
      </w:r>
      <w:r w:rsidR="00933D88">
        <w:t xml:space="preserve"> </w:t>
      </w:r>
      <w:r w:rsidRPr="00933D88">
        <w:t>наличии</w:t>
      </w:r>
      <w:r w:rsidR="00933D88">
        <w:t xml:space="preserve"> </w:t>
      </w:r>
      <w:r w:rsidRPr="00933D88">
        <w:t>соответствующего</w:t>
      </w:r>
      <w:r w:rsidR="00933D88">
        <w:t xml:space="preserve"> </w:t>
      </w:r>
      <w:r w:rsidRPr="00933D88">
        <w:t>стажа.</w:t>
      </w:r>
      <w:r w:rsidR="00933D88">
        <w:t xml:space="preserve"> </w:t>
      </w:r>
      <w:r w:rsidRPr="00933D88">
        <w:t>Есть</w:t>
      </w:r>
      <w:r w:rsidR="00933D88">
        <w:t xml:space="preserve"> </w:t>
      </w:r>
      <w:r w:rsidRPr="00933D88">
        <w:t>надбавки</w:t>
      </w:r>
      <w:r w:rsidR="00933D88">
        <w:t xml:space="preserve"> </w:t>
      </w:r>
      <w:r w:rsidRPr="00933D88">
        <w:t>за</w:t>
      </w:r>
      <w:r w:rsidR="00933D88">
        <w:t xml:space="preserve"> </w:t>
      </w:r>
      <w:r w:rsidRPr="00933D88">
        <w:t>проживание</w:t>
      </w:r>
      <w:r w:rsidR="00933D88">
        <w:t xml:space="preserve"> </w:t>
      </w:r>
      <w:r w:rsidRPr="00933D88">
        <w:t>в</w:t>
      </w:r>
      <w:r w:rsidR="00933D88">
        <w:t xml:space="preserve"> </w:t>
      </w:r>
      <w:r w:rsidRPr="00933D88">
        <w:t>сельской</w:t>
      </w:r>
      <w:r w:rsidR="00933D88">
        <w:t xml:space="preserve"> </w:t>
      </w:r>
      <w:r w:rsidRPr="00933D88">
        <w:t>местности.</w:t>
      </w:r>
    </w:p>
    <w:p w:rsidR="007B0270" w:rsidRPr="00933D88" w:rsidRDefault="007B0270" w:rsidP="007B0270">
      <w:r w:rsidRPr="00933D88">
        <w:t>Заявление</w:t>
      </w:r>
      <w:r w:rsidR="00933D88">
        <w:t xml:space="preserve"> </w:t>
      </w:r>
      <w:r w:rsidRPr="00933D88">
        <w:t>о</w:t>
      </w:r>
      <w:r w:rsidR="00933D88">
        <w:t xml:space="preserve"> </w:t>
      </w:r>
      <w:r w:rsidRPr="00933D88">
        <w:t>перерасчете</w:t>
      </w:r>
      <w:r w:rsidR="00933D88">
        <w:t xml:space="preserve"> </w:t>
      </w:r>
      <w:r w:rsidRPr="00933D88">
        <w:t>можно</w:t>
      </w:r>
      <w:r w:rsidR="00933D88">
        <w:t xml:space="preserve"> </w:t>
      </w:r>
      <w:r w:rsidRPr="00933D88">
        <w:t>подать</w:t>
      </w:r>
      <w:r w:rsidR="00933D88">
        <w:t xml:space="preserve"> </w:t>
      </w:r>
      <w:r w:rsidRPr="00933D88">
        <w:t>в</w:t>
      </w:r>
      <w:r w:rsidR="00933D88">
        <w:t xml:space="preserve"> </w:t>
      </w:r>
      <w:r w:rsidRPr="00933D88">
        <w:t>СФР</w:t>
      </w:r>
      <w:r w:rsidR="00933D88">
        <w:t xml:space="preserve"> </w:t>
      </w:r>
      <w:r w:rsidRPr="00933D88">
        <w:t>по</w:t>
      </w:r>
      <w:r w:rsidR="00933D88">
        <w:t xml:space="preserve"> </w:t>
      </w:r>
      <w:r w:rsidRPr="00933D88">
        <w:t>месту</w:t>
      </w:r>
      <w:r w:rsidR="00933D88">
        <w:t xml:space="preserve"> </w:t>
      </w:r>
      <w:r w:rsidRPr="00933D88">
        <w:t>жительства,</w:t>
      </w:r>
      <w:r w:rsidR="00933D88">
        <w:t xml:space="preserve"> </w:t>
      </w:r>
      <w:r w:rsidRPr="00933D88">
        <w:t>через</w:t>
      </w:r>
      <w:r w:rsidR="00933D88">
        <w:t xml:space="preserve"> </w:t>
      </w:r>
      <w:r w:rsidRPr="00933D88">
        <w:t>портал</w:t>
      </w:r>
      <w:r w:rsidR="00933D88">
        <w:t xml:space="preserve"> </w:t>
      </w:r>
      <w:r w:rsidRPr="00933D88">
        <w:t>Госуслуг</w:t>
      </w:r>
      <w:r w:rsidR="00933D88">
        <w:t xml:space="preserve"> </w:t>
      </w:r>
      <w:r w:rsidRPr="00933D88">
        <w:t>или</w:t>
      </w:r>
      <w:r w:rsidR="00933D88">
        <w:t xml:space="preserve"> </w:t>
      </w:r>
      <w:r w:rsidRPr="00933D88">
        <w:t>в</w:t>
      </w:r>
      <w:r w:rsidR="00933D88">
        <w:t xml:space="preserve"> </w:t>
      </w:r>
      <w:r w:rsidRPr="00933D88">
        <w:t>ближайшем</w:t>
      </w:r>
      <w:r w:rsidR="00933D88">
        <w:t xml:space="preserve"> </w:t>
      </w:r>
      <w:r w:rsidRPr="00933D88">
        <w:t>МФЦ.</w:t>
      </w:r>
      <w:r w:rsidR="00933D88">
        <w:t xml:space="preserve"> </w:t>
      </w:r>
      <w:r w:rsidRPr="00933D88">
        <w:t>Срок</w:t>
      </w:r>
      <w:r w:rsidR="00933D88">
        <w:t xml:space="preserve"> </w:t>
      </w:r>
      <w:r w:rsidRPr="00933D88">
        <w:t>рассмотрения</w:t>
      </w:r>
      <w:r w:rsidR="00933D88">
        <w:t xml:space="preserve"> </w:t>
      </w:r>
      <w:r w:rsidRPr="00933D88">
        <w:t>-</w:t>
      </w:r>
      <w:r w:rsidR="00933D88">
        <w:t xml:space="preserve"> </w:t>
      </w:r>
      <w:r w:rsidRPr="00933D88">
        <w:t>пять</w:t>
      </w:r>
      <w:r w:rsidR="00933D88">
        <w:t xml:space="preserve"> </w:t>
      </w:r>
      <w:r w:rsidRPr="00933D88">
        <w:t>рабочих</w:t>
      </w:r>
      <w:r w:rsidR="00933D88">
        <w:t xml:space="preserve"> </w:t>
      </w:r>
      <w:r w:rsidRPr="00933D88">
        <w:t>дней,</w:t>
      </w:r>
      <w:r w:rsidR="00933D88">
        <w:t xml:space="preserve"> </w:t>
      </w:r>
      <w:r w:rsidRPr="00933D88">
        <w:t>но</w:t>
      </w:r>
      <w:r w:rsidR="00933D88">
        <w:t xml:space="preserve"> </w:t>
      </w:r>
      <w:r w:rsidRPr="00933D88">
        <w:t>если</w:t>
      </w:r>
      <w:r w:rsidR="00933D88">
        <w:t xml:space="preserve"> </w:t>
      </w:r>
      <w:r w:rsidRPr="00933D88">
        <w:t>потребуются</w:t>
      </w:r>
      <w:r w:rsidR="00933D88">
        <w:t xml:space="preserve"> </w:t>
      </w:r>
      <w:r w:rsidRPr="00933D88">
        <w:t>дополнительные</w:t>
      </w:r>
      <w:r w:rsidR="00933D88">
        <w:t xml:space="preserve"> </w:t>
      </w:r>
      <w:r w:rsidRPr="00933D88">
        <w:t>документы</w:t>
      </w:r>
      <w:r w:rsidR="00933D88">
        <w:t xml:space="preserve"> </w:t>
      </w:r>
      <w:r w:rsidRPr="00933D88">
        <w:t>от</w:t>
      </w:r>
      <w:r w:rsidR="00933D88">
        <w:t xml:space="preserve"> </w:t>
      </w:r>
      <w:r w:rsidRPr="00933D88">
        <w:t>заявителя,</w:t>
      </w:r>
      <w:r w:rsidR="00933D88">
        <w:t xml:space="preserve"> </w:t>
      </w:r>
      <w:r w:rsidRPr="00933D88">
        <w:t>то</w:t>
      </w:r>
      <w:r w:rsidR="00933D88">
        <w:t xml:space="preserve"> </w:t>
      </w:r>
      <w:r w:rsidRPr="00933D88">
        <w:t>срок</w:t>
      </w:r>
      <w:r w:rsidR="00933D88">
        <w:t xml:space="preserve"> </w:t>
      </w:r>
      <w:r w:rsidRPr="00933D88">
        <w:t>могут</w:t>
      </w:r>
      <w:r w:rsidR="00933D88">
        <w:t xml:space="preserve"> </w:t>
      </w:r>
      <w:r w:rsidRPr="00933D88">
        <w:t>увеличить.</w:t>
      </w:r>
      <w:r w:rsidR="00933D88">
        <w:t xml:space="preserve"> </w:t>
      </w:r>
      <w:r w:rsidR="001917DE">
        <w:t>«</w:t>
      </w:r>
      <w:r w:rsidRPr="00933D88">
        <w:t>Если</w:t>
      </w:r>
      <w:r w:rsidR="00933D88">
        <w:t xml:space="preserve"> </w:t>
      </w:r>
      <w:r w:rsidRPr="00933D88">
        <w:t>обнаружено</w:t>
      </w:r>
      <w:r w:rsidR="00933D88">
        <w:t xml:space="preserve"> </w:t>
      </w:r>
      <w:r w:rsidRPr="00933D88">
        <w:t>отсутствие</w:t>
      </w:r>
      <w:r w:rsidR="00933D88">
        <w:t xml:space="preserve"> </w:t>
      </w:r>
      <w:r w:rsidRPr="00933D88">
        <w:t>или</w:t>
      </w:r>
      <w:r w:rsidR="00933D88">
        <w:t xml:space="preserve"> </w:t>
      </w:r>
      <w:r w:rsidRPr="00933D88">
        <w:t>частичная</w:t>
      </w:r>
      <w:r w:rsidR="00933D88">
        <w:t xml:space="preserve"> </w:t>
      </w:r>
      <w:r w:rsidRPr="00933D88">
        <w:t>уплата</w:t>
      </w:r>
      <w:r w:rsidR="00933D88">
        <w:t xml:space="preserve"> </w:t>
      </w:r>
      <w:r w:rsidRPr="00933D88">
        <w:t>страховых</w:t>
      </w:r>
      <w:r w:rsidR="00933D88">
        <w:t xml:space="preserve"> </w:t>
      </w:r>
      <w:r w:rsidRPr="00933D88">
        <w:t>взносов</w:t>
      </w:r>
      <w:r w:rsidR="00933D88">
        <w:t xml:space="preserve"> </w:t>
      </w:r>
      <w:r w:rsidRPr="00933D88">
        <w:t>со</w:t>
      </w:r>
      <w:r w:rsidR="00933D88">
        <w:t xml:space="preserve"> </w:t>
      </w:r>
      <w:r w:rsidRPr="00933D88">
        <w:t>стороны</w:t>
      </w:r>
      <w:r w:rsidR="00933D88">
        <w:t xml:space="preserve"> </w:t>
      </w:r>
      <w:r w:rsidRPr="00933D88">
        <w:t>работодателя,</w:t>
      </w:r>
      <w:r w:rsidR="00933D88">
        <w:t xml:space="preserve"> </w:t>
      </w:r>
      <w:r w:rsidRPr="00933D88">
        <w:t>необходимо</w:t>
      </w:r>
      <w:r w:rsidR="00933D88">
        <w:t xml:space="preserve"> </w:t>
      </w:r>
      <w:r w:rsidRPr="00933D88">
        <w:t>направить</w:t>
      </w:r>
      <w:r w:rsidR="00933D88">
        <w:t xml:space="preserve"> </w:t>
      </w:r>
      <w:r w:rsidRPr="00933D88">
        <w:t>соответствующее</w:t>
      </w:r>
      <w:r w:rsidR="00933D88">
        <w:t xml:space="preserve"> </w:t>
      </w:r>
      <w:r w:rsidRPr="00933D88">
        <w:t>заявление</w:t>
      </w:r>
      <w:r w:rsidR="00933D88">
        <w:t xml:space="preserve"> </w:t>
      </w:r>
      <w:r w:rsidRPr="00933D88">
        <w:t>в</w:t>
      </w:r>
      <w:r w:rsidR="00933D88">
        <w:t xml:space="preserve"> </w:t>
      </w:r>
      <w:r w:rsidRPr="00933D88">
        <w:t>СФР.</w:t>
      </w:r>
      <w:r w:rsidR="00933D88">
        <w:t xml:space="preserve"> </w:t>
      </w:r>
      <w:r w:rsidRPr="00933D88">
        <w:t>Тогда</w:t>
      </w:r>
      <w:r w:rsidR="00933D88">
        <w:t xml:space="preserve"> </w:t>
      </w:r>
      <w:r w:rsidRPr="00933D88">
        <w:t>Соцфонд</w:t>
      </w:r>
      <w:r w:rsidR="00933D88">
        <w:t xml:space="preserve"> </w:t>
      </w:r>
      <w:r w:rsidRPr="00933D88">
        <w:t>имеет</w:t>
      </w:r>
      <w:r w:rsidR="00933D88">
        <w:t xml:space="preserve"> </w:t>
      </w:r>
      <w:r w:rsidRPr="00933D88">
        <w:t>право</w:t>
      </w:r>
      <w:r w:rsidR="00933D88">
        <w:t xml:space="preserve"> </w:t>
      </w:r>
      <w:r w:rsidRPr="00933D88">
        <w:t>через</w:t>
      </w:r>
      <w:r w:rsidR="00933D88">
        <w:t xml:space="preserve"> </w:t>
      </w:r>
      <w:r w:rsidRPr="00933D88">
        <w:t>суд</w:t>
      </w:r>
      <w:r w:rsidR="00933D88">
        <w:t xml:space="preserve"> </w:t>
      </w:r>
      <w:r w:rsidRPr="00933D88">
        <w:t>или</w:t>
      </w:r>
      <w:r w:rsidR="00933D88">
        <w:t xml:space="preserve"> </w:t>
      </w:r>
      <w:r w:rsidRPr="00933D88">
        <w:t>в</w:t>
      </w:r>
      <w:r w:rsidR="00933D88">
        <w:t xml:space="preserve"> </w:t>
      </w:r>
      <w:r w:rsidRPr="00933D88">
        <w:t>досудебном</w:t>
      </w:r>
      <w:r w:rsidR="00933D88">
        <w:t xml:space="preserve"> </w:t>
      </w:r>
      <w:r w:rsidRPr="00933D88">
        <w:t>порядке</w:t>
      </w:r>
      <w:r w:rsidR="00933D88">
        <w:t xml:space="preserve"> </w:t>
      </w:r>
      <w:r w:rsidRPr="00933D88">
        <w:t>взыскать</w:t>
      </w:r>
      <w:r w:rsidR="00933D88">
        <w:t xml:space="preserve"> </w:t>
      </w:r>
      <w:r w:rsidRPr="00933D88">
        <w:t>с</w:t>
      </w:r>
      <w:r w:rsidR="00933D88">
        <w:t xml:space="preserve"> </w:t>
      </w:r>
      <w:r w:rsidRPr="00933D88">
        <w:t>него</w:t>
      </w:r>
      <w:r w:rsidR="00933D88">
        <w:t xml:space="preserve"> </w:t>
      </w:r>
      <w:r w:rsidRPr="00933D88">
        <w:t>задолженность</w:t>
      </w:r>
      <w:r w:rsidR="00933D88">
        <w:t xml:space="preserve"> </w:t>
      </w:r>
      <w:r w:rsidRPr="00933D88">
        <w:t>по</w:t>
      </w:r>
      <w:r w:rsidR="00933D88">
        <w:t xml:space="preserve"> </w:t>
      </w:r>
      <w:r w:rsidRPr="00933D88">
        <w:t>взносам</w:t>
      </w:r>
      <w:r w:rsidR="001917DE">
        <w:t>»</w:t>
      </w:r>
      <w:r w:rsidRPr="00933D88">
        <w:t>,</w:t>
      </w:r>
      <w:r w:rsidR="00933D88">
        <w:t xml:space="preserve"> </w:t>
      </w:r>
      <w:r w:rsidRPr="00933D88">
        <w:t>-</w:t>
      </w:r>
      <w:r w:rsidR="00933D88">
        <w:t xml:space="preserve"> </w:t>
      </w:r>
      <w:r w:rsidRPr="00933D88">
        <w:t>указывает</w:t>
      </w:r>
      <w:r w:rsidR="00933D88">
        <w:t xml:space="preserve"> </w:t>
      </w:r>
      <w:r w:rsidRPr="00933D88">
        <w:t>экономист.Россиянам</w:t>
      </w:r>
      <w:r w:rsidR="00933D88">
        <w:t xml:space="preserve"> </w:t>
      </w:r>
      <w:r w:rsidRPr="00933D88">
        <w:t>объяснили,</w:t>
      </w:r>
      <w:r w:rsidR="00933D88">
        <w:t xml:space="preserve"> </w:t>
      </w:r>
      <w:r w:rsidRPr="00933D88">
        <w:t>кому</w:t>
      </w:r>
      <w:r w:rsidR="00933D88">
        <w:t xml:space="preserve"> </w:t>
      </w:r>
      <w:r w:rsidRPr="00933D88">
        <w:t>повысят</w:t>
      </w:r>
      <w:r w:rsidR="00933D88">
        <w:t xml:space="preserve"> </w:t>
      </w:r>
      <w:r w:rsidRPr="00933D88">
        <w:t>пенсии</w:t>
      </w:r>
      <w:r w:rsidR="00933D88">
        <w:t xml:space="preserve"> </w:t>
      </w:r>
      <w:r w:rsidRPr="00933D88">
        <w:t>с</w:t>
      </w:r>
      <w:r w:rsidR="00933D88">
        <w:t xml:space="preserve"> </w:t>
      </w:r>
      <w:r w:rsidRPr="00933D88">
        <w:t>1</w:t>
      </w:r>
      <w:r w:rsidR="00933D88">
        <w:t xml:space="preserve"> </w:t>
      </w:r>
      <w:r w:rsidRPr="00933D88">
        <w:t>февраля</w:t>
      </w:r>
      <w:r w:rsidR="00933D88">
        <w:t xml:space="preserve"> </w:t>
      </w:r>
      <w:r w:rsidRPr="00933D88">
        <w:t>Однако,</w:t>
      </w:r>
      <w:r w:rsidR="00933D88">
        <w:t xml:space="preserve"> </w:t>
      </w:r>
      <w:r w:rsidRPr="00933D88">
        <w:t>как</w:t>
      </w:r>
      <w:r w:rsidR="00933D88">
        <w:t xml:space="preserve"> </w:t>
      </w:r>
      <w:r w:rsidRPr="00933D88">
        <w:t>уточняют</w:t>
      </w:r>
      <w:r w:rsidR="00933D88">
        <w:t xml:space="preserve"> </w:t>
      </w:r>
      <w:r w:rsidRPr="00933D88">
        <w:t>в</w:t>
      </w:r>
      <w:r w:rsidR="00933D88">
        <w:t xml:space="preserve"> </w:t>
      </w:r>
      <w:r w:rsidRPr="00933D88">
        <w:t>Соцфонде,</w:t>
      </w:r>
      <w:r w:rsidR="00933D88">
        <w:t xml:space="preserve"> </w:t>
      </w:r>
      <w:r w:rsidRPr="00933D88">
        <w:t>задолженность</w:t>
      </w:r>
      <w:r w:rsidR="00933D88">
        <w:t xml:space="preserve"> </w:t>
      </w:r>
      <w:r w:rsidRPr="00933D88">
        <w:t>по</w:t>
      </w:r>
      <w:r w:rsidR="00933D88">
        <w:t xml:space="preserve"> </w:t>
      </w:r>
      <w:r w:rsidRPr="00933D88">
        <w:t>взносам</w:t>
      </w:r>
      <w:r w:rsidR="00933D88">
        <w:t xml:space="preserve"> </w:t>
      </w:r>
      <w:r w:rsidRPr="00933D88">
        <w:t>взыскивалась</w:t>
      </w:r>
      <w:r w:rsidR="00933D88">
        <w:t xml:space="preserve"> </w:t>
      </w:r>
      <w:r w:rsidRPr="00933D88">
        <w:t>по</w:t>
      </w:r>
      <w:r w:rsidR="00933D88">
        <w:t xml:space="preserve"> </w:t>
      </w:r>
      <w:r w:rsidRPr="00933D88">
        <w:t>результатам</w:t>
      </w:r>
      <w:r w:rsidR="00933D88">
        <w:t xml:space="preserve"> </w:t>
      </w:r>
      <w:r w:rsidRPr="00933D88">
        <w:t>проверок,</w:t>
      </w:r>
      <w:r w:rsidR="00933D88">
        <w:t xml:space="preserve"> </w:t>
      </w:r>
      <w:r w:rsidRPr="00933D88">
        <w:t>который</w:t>
      </w:r>
      <w:r w:rsidR="00933D88">
        <w:t xml:space="preserve"> </w:t>
      </w:r>
      <w:r w:rsidRPr="00933D88">
        <w:t>Пенсионный</w:t>
      </w:r>
      <w:r w:rsidR="00933D88">
        <w:t xml:space="preserve"> </w:t>
      </w:r>
      <w:r w:rsidRPr="00933D88">
        <w:t>фонд</w:t>
      </w:r>
      <w:r w:rsidR="00933D88">
        <w:t xml:space="preserve"> </w:t>
      </w:r>
      <w:r w:rsidRPr="00933D88">
        <w:t>постоянно</w:t>
      </w:r>
      <w:r w:rsidR="00933D88">
        <w:t xml:space="preserve"> </w:t>
      </w:r>
      <w:r w:rsidRPr="00933D88">
        <w:t>проводил,</w:t>
      </w:r>
      <w:r w:rsidR="00933D88">
        <w:t xml:space="preserve"> </w:t>
      </w:r>
      <w:r w:rsidRPr="00933D88">
        <w:t>пока</w:t>
      </w:r>
      <w:r w:rsidR="00933D88">
        <w:t xml:space="preserve"> </w:t>
      </w:r>
      <w:r w:rsidRPr="00933D88">
        <w:t>был</w:t>
      </w:r>
      <w:r w:rsidR="00933D88">
        <w:t xml:space="preserve"> </w:t>
      </w:r>
      <w:r w:rsidRPr="00933D88">
        <w:t>администратором</w:t>
      </w:r>
      <w:r w:rsidR="00933D88">
        <w:t xml:space="preserve"> </w:t>
      </w:r>
      <w:r w:rsidRPr="00933D88">
        <w:t>взносов.</w:t>
      </w:r>
      <w:r w:rsidR="00933D88">
        <w:t xml:space="preserve"> </w:t>
      </w:r>
      <w:r w:rsidRPr="00933D88">
        <w:t>И</w:t>
      </w:r>
      <w:r w:rsidR="00933D88">
        <w:t xml:space="preserve"> </w:t>
      </w:r>
      <w:r w:rsidRPr="00933D88">
        <w:t>если</w:t>
      </w:r>
      <w:r w:rsidR="00933D88">
        <w:t xml:space="preserve"> </w:t>
      </w:r>
      <w:r w:rsidRPr="00933D88">
        <w:t>тогда</w:t>
      </w:r>
      <w:r w:rsidR="00933D88">
        <w:t xml:space="preserve"> </w:t>
      </w:r>
      <w:r w:rsidRPr="00933D88">
        <w:t>ошибок</w:t>
      </w:r>
      <w:r w:rsidR="00933D88">
        <w:t xml:space="preserve"> </w:t>
      </w:r>
      <w:r w:rsidRPr="00933D88">
        <w:t>не</w:t>
      </w:r>
      <w:r w:rsidR="00933D88">
        <w:t xml:space="preserve"> </w:t>
      </w:r>
      <w:r w:rsidRPr="00933D88">
        <w:t>было</w:t>
      </w:r>
      <w:r w:rsidR="00933D88">
        <w:t xml:space="preserve"> </w:t>
      </w:r>
      <w:r w:rsidRPr="00933D88">
        <w:t>выявлено,</w:t>
      </w:r>
      <w:r w:rsidR="00933D88">
        <w:t xml:space="preserve"> </w:t>
      </w:r>
      <w:r w:rsidRPr="00933D88">
        <w:t>обращение</w:t>
      </w:r>
      <w:r w:rsidR="00933D88">
        <w:t xml:space="preserve"> </w:t>
      </w:r>
      <w:r w:rsidRPr="00933D88">
        <w:t>человека</w:t>
      </w:r>
      <w:r w:rsidR="00933D88">
        <w:t xml:space="preserve"> </w:t>
      </w:r>
      <w:r w:rsidRPr="00933D88">
        <w:t>ничего</w:t>
      </w:r>
      <w:r w:rsidR="00933D88">
        <w:t xml:space="preserve"> </w:t>
      </w:r>
      <w:r w:rsidRPr="00933D88">
        <w:t>не</w:t>
      </w:r>
      <w:r w:rsidR="00933D88">
        <w:t xml:space="preserve"> </w:t>
      </w:r>
      <w:r w:rsidRPr="00933D88">
        <w:t>изменит.</w:t>
      </w:r>
      <w:r w:rsidR="00933D88">
        <w:t xml:space="preserve"> </w:t>
      </w:r>
      <w:r w:rsidRPr="00933D88">
        <w:t>Если</w:t>
      </w:r>
      <w:r w:rsidR="00933D88">
        <w:t xml:space="preserve"> </w:t>
      </w:r>
      <w:r w:rsidRPr="00933D88">
        <w:t>же</w:t>
      </w:r>
      <w:r w:rsidR="00933D88">
        <w:t xml:space="preserve"> </w:t>
      </w:r>
      <w:r w:rsidRPr="00933D88">
        <w:t>период</w:t>
      </w:r>
      <w:r w:rsidR="00933D88">
        <w:t xml:space="preserve"> </w:t>
      </w:r>
      <w:r w:rsidRPr="00933D88">
        <w:t>работы</w:t>
      </w:r>
      <w:r w:rsidR="00933D88">
        <w:t xml:space="preserve"> </w:t>
      </w:r>
      <w:r w:rsidRPr="00933D88">
        <w:t>был</w:t>
      </w:r>
      <w:r w:rsidR="00933D88">
        <w:t xml:space="preserve"> </w:t>
      </w:r>
      <w:r w:rsidRPr="00933D88">
        <w:t>не</w:t>
      </w:r>
      <w:r w:rsidR="00933D88">
        <w:t xml:space="preserve"> </w:t>
      </w:r>
      <w:r w:rsidRPr="00933D88">
        <w:t>с</w:t>
      </w:r>
      <w:r w:rsidR="00933D88">
        <w:t xml:space="preserve"> </w:t>
      </w:r>
      <w:r w:rsidRPr="00933D88">
        <w:t>2010</w:t>
      </w:r>
      <w:r w:rsidR="00933D88">
        <w:t xml:space="preserve"> </w:t>
      </w:r>
      <w:r w:rsidRPr="00933D88">
        <w:t>по</w:t>
      </w:r>
      <w:r w:rsidR="00933D88">
        <w:t xml:space="preserve"> </w:t>
      </w:r>
      <w:r w:rsidRPr="00933D88">
        <w:t>2016</w:t>
      </w:r>
      <w:r w:rsidR="00933D88">
        <w:t xml:space="preserve"> </w:t>
      </w:r>
      <w:r w:rsidRPr="00933D88">
        <w:t>год,</w:t>
      </w:r>
      <w:r w:rsidR="00933D88">
        <w:t xml:space="preserve"> </w:t>
      </w:r>
      <w:r w:rsidRPr="00933D88">
        <w:t>то</w:t>
      </w:r>
      <w:r w:rsidR="00933D88">
        <w:t xml:space="preserve"> </w:t>
      </w:r>
      <w:r w:rsidRPr="00933D88">
        <w:t>в</w:t>
      </w:r>
      <w:r w:rsidR="00933D88">
        <w:t xml:space="preserve"> </w:t>
      </w:r>
      <w:r w:rsidRPr="00933D88">
        <w:t>Социальный</w:t>
      </w:r>
      <w:r w:rsidR="00933D88">
        <w:t xml:space="preserve"> </w:t>
      </w:r>
      <w:r w:rsidRPr="00933D88">
        <w:t>фонд</w:t>
      </w:r>
      <w:r w:rsidR="00933D88">
        <w:t xml:space="preserve"> </w:t>
      </w:r>
      <w:r w:rsidRPr="00933D88">
        <w:t>точно</w:t>
      </w:r>
      <w:r w:rsidR="00933D88">
        <w:t xml:space="preserve"> </w:t>
      </w:r>
      <w:r w:rsidRPr="00933D88">
        <w:t>не</w:t>
      </w:r>
      <w:r w:rsidR="00933D88">
        <w:t xml:space="preserve"> </w:t>
      </w:r>
      <w:r w:rsidRPr="00933D88">
        <w:t>имеет</w:t>
      </w:r>
      <w:r w:rsidR="00933D88">
        <w:t xml:space="preserve"> </w:t>
      </w:r>
      <w:r w:rsidRPr="00933D88">
        <w:t>смысла</w:t>
      </w:r>
      <w:r w:rsidR="00933D88">
        <w:t xml:space="preserve"> </w:t>
      </w:r>
      <w:r w:rsidRPr="00933D88">
        <w:t>обращаться,</w:t>
      </w:r>
      <w:r w:rsidR="00933D88">
        <w:t xml:space="preserve"> </w:t>
      </w:r>
      <w:r w:rsidRPr="00933D88">
        <w:t>ведь</w:t>
      </w:r>
      <w:r w:rsidR="00933D88">
        <w:t xml:space="preserve"> </w:t>
      </w:r>
      <w:r w:rsidRPr="00933D88">
        <w:t>администратором</w:t>
      </w:r>
      <w:r w:rsidR="00933D88">
        <w:t xml:space="preserve"> </w:t>
      </w:r>
      <w:r w:rsidRPr="00933D88">
        <w:t>взносов</w:t>
      </w:r>
      <w:r w:rsidR="00933D88">
        <w:t xml:space="preserve"> </w:t>
      </w:r>
      <w:r w:rsidRPr="00933D88">
        <w:t>до</w:t>
      </w:r>
      <w:r w:rsidR="00933D88">
        <w:t xml:space="preserve"> </w:t>
      </w:r>
      <w:r w:rsidRPr="00933D88">
        <w:t>и</w:t>
      </w:r>
      <w:r w:rsidR="00933D88">
        <w:t xml:space="preserve"> </w:t>
      </w:r>
      <w:r w:rsidRPr="00933D88">
        <w:t>после</w:t>
      </w:r>
      <w:r w:rsidR="00933D88">
        <w:t xml:space="preserve"> </w:t>
      </w:r>
      <w:r w:rsidRPr="00933D88">
        <w:t>этого</w:t>
      </w:r>
      <w:r w:rsidR="00933D88">
        <w:t xml:space="preserve"> </w:t>
      </w:r>
      <w:r w:rsidRPr="00933D88">
        <w:t>периода</w:t>
      </w:r>
      <w:r w:rsidR="00933D88">
        <w:t xml:space="preserve"> </w:t>
      </w:r>
      <w:r w:rsidRPr="00933D88">
        <w:t>выступала</w:t>
      </w:r>
      <w:r w:rsidR="00933D88">
        <w:t xml:space="preserve"> </w:t>
      </w:r>
      <w:r w:rsidRPr="00933D88">
        <w:t>Налоговая</w:t>
      </w:r>
      <w:r w:rsidR="00933D88">
        <w:t xml:space="preserve"> </w:t>
      </w:r>
      <w:r w:rsidRPr="00933D88">
        <w:t>служба.</w:t>
      </w:r>
    </w:p>
    <w:p w:rsidR="007B0270" w:rsidRPr="00933D88" w:rsidRDefault="007B0270" w:rsidP="007B0270">
      <w:r w:rsidRPr="00933D88">
        <w:t>Ну</w:t>
      </w:r>
      <w:r w:rsidR="00933D88">
        <w:t xml:space="preserve"> </w:t>
      </w:r>
      <w:r w:rsidRPr="00933D88">
        <w:t>и</w:t>
      </w:r>
      <w:r w:rsidR="00933D88">
        <w:t xml:space="preserve"> </w:t>
      </w:r>
      <w:r w:rsidRPr="00933D88">
        <w:t>конечно,</w:t>
      </w:r>
      <w:r w:rsidR="00933D88">
        <w:t xml:space="preserve"> </w:t>
      </w:r>
      <w:r w:rsidRPr="00933D88">
        <w:t>в</w:t>
      </w:r>
      <w:r w:rsidR="00933D88">
        <w:t xml:space="preserve"> </w:t>
      </w:r>
      <w:r w:rsidRPr="00933D88">
        <w:t>таких</w:t>
      </w:r>
      <w:r w:rsidR="00933D88">
        <w:t xml:space="preserve"> </w:t>
      </w:r>
      <w:r w:rsidRPr="00933D88">
        <w:t>случаях</w:t>
      </w:r>
      <w:r w:rsidR="00933D88">
        <w:t xml:space="preserve"> </w:t>
      </w:r>
      <w:r w:rsidRPr="00933D88">
        <w:t>надо</w:t>
      </w:r>
      <w:r w:rsidR="00933D88">
        <w:t xml:space="preserve"> </w:t>
      </w:r>
      <w:r w:rsidRPr="00933D88">
        <w:t>обращаться</w:t>
      </w:r>
      <w:r w:rsidR="00933D88">
        <w:t xml:space="preserve"> </w:t>
      </w:r>
      <w:r w:rsidRPr="00933D88">
        <w:t>к</w:t>
      </w:r>
      <w:r w:rsidR="00933D88">
        <w:t xml:space="preserve"> </w:t>
      </w:r>
      <w:r w:rsidRPr="00933D88">
        <w:t>самому</w:t>
      </w:r>
      <w:r w:rsidR="00933D88">
        <w:t xml:space="preserve"> </w:t>
      </w:r>
      <w:r w:rsidRPr="00933D88">
        <w:t>работодателю</w:t>
      </w:r>
      <w:r w:rsidR="00933D88">
        <w:t xml:space="preserve"> </w:t>
      </w:r>
      <w:r w:rsidRPr="00933D88">
        <w:t>или</w:t>
      </w:r>
      <w:r w:rsidR="00933D88">
        <w:t xml:space="preserve"> </w:t>
      </w:r>
      <w:r w:rsidRPr="00933D88">
        <w:t>к</w:t>
      </w:r>
      <w:r w:rsidR="00933D88">
        <w:t xml:space="preserve"> </w:t>
      </w:r>
      <w:r w:rsidRPr="00933D88">
        <w:t>организации-правопреемнику,</w:t>
      </w:r>
      <w:r w:rsidR="00933D88">
        <w:t xml:space="preserve"> </w:t>
      </w:r>
      <w:r w:rsidRPr="00933D88">
        <w:t>если</w:t>
      </w:r>
      <w:r w:rsidR="00933D88">
        <w:t xml:space="preserve"> </w:t>
      </w:r>
      <w:r w:rsidRPr="00933D88">
        <w:t>компании</w:t>
      </w:r>
      <w:r w:rsidR="00933D88">
        <w:t xml:space="preserve"> </w:t>
      </w:r>
      <w:r w:rsidRPr="00933D88">
        <w:t>уже</w:t>
      </w:r>
      <w:r w:rsidR="00933D88">
        <w:t xml:space="preserve"> </w:t>
      </w:r>
      <w:r w:rsidRPr="00933D88">
        <w:t>нет.</w:t>
      </w:r>
      <w:r w:rsidR="00933D88">
        <w:t xml:space="preserve"> </w:t>
      </w:r>
      <w:r w:rsidRPr="00933D88">
        <w:t>А</w:t>
      </w:r>
      <w:r w:rsidR="00933D88">
        <w:t xml:space="preserve"> </w:t>
      </w:r>
      <w:r w:rsidRPr="00933D88">
        <w:t>потом</w:t>
      </w:r>
      <w:r w:rsidR="00933D88">
        <w:t xml:space="preserve"> </w:t>
      </w:r>
      <w:r w:rsidRPr="00933D88">
        <w:t>в</w:t>
      </w:r>
      <w:r w:rsidR="00933D88">
        <w:t xml:space="preserve"> </w:t>
      </w:r>
      <w:r w:rsidRPr="00933D88">
        <w:t>суд.</w:t>
      </w:r>
    </w:p>
    <w:p w:rsidR="007B0270" w:rsidRPr="00933D88" w:rsidRDefault="007B0270" w:rsidP="007B0270">
      <w:r w:rsidRPr="00933D88">
        <w:t>Однако</w:t>
      </w:r>
      <w:r w:rsidR="00933D88">
        <w:t xml:space="preserve"> </w:t>
      </w:r>
      <w:r w:rsidRPr="00933D88">
        <w:t>иногда</w:t>
      </w:r>
      <w:r w:rsidR="00933D88">
        <w:t xml:space="preserve"> </w:t>
      </w:r>
      <w:r w:rsidRPr="00933D88">
        <w:t>оплошности</w:t>
      </w:r>
      <w:r w:rsidR="00933D88">
        <w:t xml:space="preserve"> </w:t>
      </w:r>
      <w:r w:rsidRPr="00933D88">
        <w:t>с</w:t>
      </w:r>
      <w:r w:rsidR="00933D88">
        <w:t xml:space="preserve"> </w:t>
      </w:r>
      <w:r w:rsidRPr="00933D88">
        <w:t>расчетом</w:t>
      </w:r>
      <w:r w:rsidR="00933D88">
        <w:t xml:space="preserve"> </w:t>
      </w:r>
      <w:r w:rsidRPr="00933D88">
        <w:t>пенсии</w:t>
      </w:r>
      <w:r w:rsidR="00933D88">
        <w:t xml:space="preserve"> </w:t>
      </w:r>
      <w:r w:rsidRPr="00933D88">
        <w:t>возникают</w:t>
      </w:r>
      <w:r w:rsidR="00933D88">
        <w:t xml:space="preserve"> </w:t>
      </w:r>
      <w:r w:rsidRPr="00933D88">
        <w:t>вследствие</w:t>
      </w:r>
      <w:r w:rsidR="00933D88">
        <w:t xml:space="preserve"> </w:t>
      </w:r>
      <w:r w:rsidRPr="00933D88">
        <w:t>технической</w:t>
      </w:r>
      <w:r w:rsidR="00933D88">
        <w:t xml:space="preserve"> </w:t>
      </w:r>
      <w:r w:rsidRPr="00933D88">
        <w:t>ошибки</w:t>
      </w:r>
      <w:r w:rsidR="00933D88">
        <w:t xml:space="preserve"> </w:t>
      </w:r>
      <w:r w:rsidRPr="00933D88">
        <w:t>самого</w:t>
      </w:r>
      <w:r w:rsidR="00933D88">
        <w:t xml:space="preserve"> </w:t>
      </w:r>
      <w:r w:rsidRPr="00933D88">
        <w:t>СФР.</w:t>
      </w:r>
      <w:r w:rsidR="00933D88">
        <w:t xml:space="preserve"> </w:t>
      </w:r>
      <w:r w:rsidRPr="00933D88">
        <w:t>Например,</w:t>
      </w:r>
      <w:r w:rsidR="00933D88">
        <w:t xml:space="preserve"> </w:t>
      </w:r>
      <w:r w:rsidRPr="00933D88">
        <w:t>дублирование</w:t>
      </w:r>
      <w:r w:rsidR="00933D88">
        <w:t xml:space="preserve"> </w:t>
      </w:r>
      <w:r w:rsidRPr="00933D88">
        <w:t>лицевых</w:t>
      </w:r>
      <w:r w:rsidR="00933D88">
        <w:t xml:space="preserve"> </w:t>
      </w:r>
      <w:r w:rsidRPr="00933D88">
        <w:t>счетов</w:t>
      </w:r>
      <w:r w:rsidR="00933D88">
        <w:t xml:space="preserve"> </w:t>
      </w:r>
      <w:r w:rsidRPr="00933D88">
        <w:t>при</w:t>
      </w:r>
      <w:r w:rsidR="00933D88">
        <w:t xml:space="preserve"> </w:t>
      </w:r>
      <w:r w:rsidRPr="00933D88">
        <w:t>присвоении</w:t>
      </w:r>
      <w:r w:rsidR="00933D88">
        <w:t xml:space="preserve"> </w:t>
      </w:r>
      <w:r w:rsidRPr="00933D88">
        <w:t>СНИЛС.</w:t>
      </w:r>
      <w:r w:rsidR="00933D88">
        <w:t xml:space="preserve"> </w:t>
      </w:r>
      <w:r w:rsidRPr="00933D88">
        <w:t>Чтобы</w:t>
      </w:r>
      <w:r w:rsidR="00933D88">
        <w:t xml:space="preserve"> </w:t>
      </w:r>
      <w:r w:rsidRPr="00933D88">
        <w:t>исправить</w:t>
      </w:r>
      <w:r w:rsidR="00933D88">
        <w:t xml:space="preserve"> </w:t>
      </w:r>
      <w:r w:rsidRPr="00933D88">
        <w:t>ошибку,</w:t>
      </w:r>
      <w:r w:rsidR="00933D88">
        <w:t xml:space="preserve"> </w:t>
      </w:r>
      <w:r w:rsidRPr="00933D88">
        <w:t>надо</w:t>
      </w:r>
      <w:r w:rsidR="00933D88">
        <w:t xml:space="preserve"> </w:t>
      </w:r>
      <w:r w:rsidRPr="00933D88">
        <w:t>подать</w:t>
      </w:r>
      <w:r w:rsidR="00933D88">
        <w:t xml:space="preserve"> </w:t>
      </w:r>
      <w:r w:rsidRPr="00933D88">
        <w:t>заявление</w:t>
      </w:r>
      <w:r w:rsidR="00933D88">
        <w:t xml:space="preserve"> </w:t>
      </w:r>
      <w:r w:rsidRPr="00933D88">
        <w:t>с</w:t>
      </w:r>
      <w:r w:rsidR="00933D88">
        <w:t xml:space="preserve"> </w:t>
      </w:r>
      <w:r w:rsidRPr="00933D88">
        <w:t>корректными</w:t>
      </w:r>
      <w:r w:rsidR="00933D88">
        <w:t xml:space="preserve"> </w:t>
      </w:r>
      <w:r w:rsidRPr="00933D88">
        <w:t>данными</w:t>
      </w:r>
      <w:r w:rsidR="00933D88">
        <w:t xml:space="preserve"> </w:t>
      </w:r>
      <w:r w:rsidRPr="00933D88">
        <w:t>с</w:t>
      </w:r>
      <w:r w:rsidR="00933D88">
        <w:t xml:space="preserve"> </w:t>
      </w:r>
      <w:r w:rsidRPr="00933D88">
        <w:t>приложением</w:t>
      </w:r>
      <w:r w:rsidR="00933D88">
        <w:t xml:space="preserve"> </w:t>
      </w:r>
      <w:r w:rsidRPr="00933D88">
        <w:t>всех</w:t>
      </w:r>
      <w:r w:rsidR="00933D88">
        <w:t xml:space="preserve"> </w:t>
      </w:r>
      <w:r w:rsidRPr="00933D88">
        <w:t>подтверждающих</w:t>
      </w:r>
      <w:r w:rsidR="00933D88">
        <w:t xml:space="preserve"> </w:t>
      </w:r>
      <w:r w:rsidRPr="00933D88">
        <w:t>документов</w:t>
      </w:r>
      <w:r w:rsidR="00933D88">
        <w:t xml:space="preserve"> </w:t>
      </w:r>
      <w:r w:rsidRPr="00933D88">
        <w:t>через</w:t>
      </w:r>
      <w:r w:rsidR="00933D88">
        <w:t xml:space="preserve"> </w:t>
      </w:r>
      <w:r w:rsidRPr="00933D88">
        <w:t>сайты</w:t>
      </w:r>
      <w:r w:rsidR="00933D88">
        <w:t xml:space="preserve"> </w:t>
      </w:r>
      <w:r w:rsidRPr="00933D88">
        <w:t>СФР</w:t>
      </w:r>
      <w:r w:rsidR="00933D88">
        <w:t xml:space="preserve"> </w:t>
      </w:r>
      <w:r w:rsidRPr="00933D88">
        <w:t>или</w:t>
      </w:r>
      <w:r w:rsidR="00933D88">
        <w:t xml:space="preserve"> </w:t>
      </w:r>
      <w:r w:rsidRPr="00933D88">
        <w:t>Госуслуг,</w:t>
      </w:r>
      <w:r w:rsidR="00933D88">
        <w:t xml:space="preserve"> </w:t>
      </w:r>
      <w:r w:rsidRPr="00933D88">
        <w:t>или</w:t>
      </w:r>
      <w:r w:rsidR="00933D88">
        <w:t xml:space="preserve"> </w:t>
      </w:r>
      <w:r w:rsidRPr="00933D88">
        <w:t>лично</w:t>
      </w:r>
      <w:r w:rsidR="00933D88">
        <w:t xml:space="preserve"> </w:t>
      </w:r>
      <w:r w:rsidRPr="00933D88">
        <w:t>посетив</w:t>
      </w:r>
      <w:r w:rsidR="00933D88">
        <w:t xml:space="preserve"> </w:t>
      </w:r>
      <w:r w:rsidRPr="00933D88">
        <w:t>территориальное</w:t>
      </w:r>
      <w:r w:rsidR="00933D88">
        <w:t xml:space="preserve"> </w:t>
      </w:r>
      <w:r w:rsidRPr="00933D88">
        <w:t>отделение</w:t>
      </w:r>
      <w:r w:rsidR="00933D88">
        <w:t xml:space="preserve"> </w:t>
      </w:r>
      <w:r w:rsidRPr="00933D88">
        <w:t>Социального</w:t>
      </w:r>
      <w:r w:rsidR="00933D88">
        <w:t xml:space="preserve"> </w:t>
      </w:r>
      <w:r w:rsidRPr="00933D88">
        <w:t>фонда.</w:t>
      </w:r>
      <w:r w:rsidR="00933D88">
        <w:t xml:space="preserve"> </w:t>
      </w:r>
      <w:r w:rsidRPr="00933D88">
        <w:t>По</w:t>
      </w:r>
      <w:r w:rsidR="00933D88">
        <w:t xml:space="preserve"> </w:t>
      </w:r>
      <w:r w:rsidRPr="00933D88">
        <w:t>словам</w:t>
      </w:r>
      <w:r w:rsidR="00933D88">
        <w:t xml:space="preserve"> </w:t>
      </w:r>
      <w:r w:rsidRPr="00933D88">
        <w:t>Финогеновой,</w:t>
      </w:r>
      <w:r w:rsidR="00933D88">
        <w:t xml:space="preserve"> </w:t>
      </w:r>
      <w:r w:rsidRPr="00933D88">
        <w:t>решение</w:t>
      </w:r>
      <w:r w:rsidR="00933D88">
        <w:t xml:space="preserve"> </w:t>
      </w:r>
      <w:r w:rsidRPr="00933D88">
        <w:t>о</w:t>
      </w:r>
      <w:r w:rsidR="00933D88">
        <w:t xml:space="preserve"> </w:t>
      </w:r>
      <w:r w:rsidRPr="00933D88">
        <w:t>перерасчете</w:t>
      </w:r>
      <w:r w:rsidR="00933D88">
        <w:t xml:space="preserve"> </w:t>
      </w:r>
      <w:r w:rsidRPr="00933D88">
        <w:t>принимается</w:t>
      </w:r>
      <w:r w:rsidR="00933D88">
        <w:t xml:space="preserve"> </w:t>
      </w:r>
      <w:r w:rsidRPr="00933D88">
        <w:t>в</w:t>
      </w:r>
      <w:r w:rsidR="00933D88">
        <w:t xml:space="preserve"> </w:t>
      </w:r>
      <w:r w:rsidRPr="00933D88">
        <w:t>течение</w:t>
      </w:r>
      <w:r w:rsidR="00933D88">
        <w:t xml:space="preserve"> </w:t>
      </w:r>
      <w:r w:rsidRPr="00933D88">
        <w:t>десяти</w:t>
      </w:r>
      <w:r w:rsidR="00933D88">
        <w:t xml:space="preserve"> </w:t>
      </w:r>
      <w:r w:rsidRPr="00933D88">
        <w:t>рабочих</w:t>
      </w:r>
      <w:r w:rsidR="00933D88">
        <w:t xml:space="preserve"> </w:t>
      </w:r>
      <w:r w:rsidRPr="00933D88">
        <w:t>дней,</w:t>
      </w:r>
      <w:r w:rsidR="00933D88">
        <w:t xml:space="preserve"> </w:t>
      </w:r>
      <w:r w:rsidRPr="00933D88">
        <w:t>но</w:t>
      </w:r>
      <w:r w:rsidR="00933D88">
        <w:t xml:space="preserve"> </w:t>
      </w:r>
      <w:r w:rsidRPr="00933D88">
        <w:t>при</w:t>
      </w:r>
      <w:r w:rsidR="00933D88">
        <w:t xml:space="preserve"> </w:t>
      </w:r>
      <w:r w:rsidRPr="00933D88">
        <w:t>необходимости</w:t>
      </w:r>
      <w:r w:rsidR="00933D88">
        <w:t xml:space="preserve"> </w:t>
      </w:r>
      <w:r w:rsidRPr="00933D88">
        <w:t>межведомственных</w:t>
      </w:r>
      <w:r w:rsidR="00933D88">
        <w:t xml:space="preserve"> </w:t>
      </w:r>
      <w:r w:rsidRPr="00933D88">
        <w:t>согласований</w:t>
      </w:r>
      <w:r w:rsidR="00933D88">
        <w:t xml:space="preserve"> </w:t>
      </w:r>
      <w:r w:rsidRPr="00933D88">
        <w:t>период</w:t>
      </w:r>
      <w:r w:rsidR="00933D88">
        <w:t xml:space="preserve"> </w:t>
      </w:r>
      <w:r w:rsidRPr="00933D88">
        <w:t>рассмотрения</w:t>
      </w:r>
      <w:r w:rsidR="00933D88">
        <w:t xml:space="preserve"> </w:t>
      </w:r>
      <w:r w:rsidRPr="00933D88">
        <w:t>заявления</w:t>
      </w:r>
      <w:r w:rsidR="00933D88">
        <w:t xml:space="preserve"> </w:t>
      </w:r>
      <w:r w:rsidRPr="00933D88">
        <w:t>может</w:t>
      </w:r>
      <w:r w:rsidR="00933D88">
        <w:t xml:space="preserve"> </w:t>
      </w:r>
      <w:r w:rsidRPr="00933D88">
        <w:t>быть</w:t>
      </w:r>
      <w:r w:rsidR="00933D88">
        <w:t xml:space="preserve"> </w:t>
      </w:r>
      <w:r w:rsidRPr="00933D88">
        <w:t>продлен</w:t>
      </w:r>
      <w:r w:rsidR="00933D88">
        <w:t xml:space="preserve"> </w:t>
      </w:r>
      <w:r w:rsidRPr="00933D88">
        <w:t>на</w:t>
      </w:r>
      <w:r w:rsidR="00933D88">
        <w:t xml:space="preserve"> </w:t>
      </w:r>
      <w:r w:rsidRPr="00933D88">
        <w:t>срок</w:t>
      </w:r>
      <w:r w:rsidR="00933D88">
        <w:t xml:space="preserve"> </w:t>
      </w:r>
      <w:r w:rsidRPr="00933D88">
        <w:t>до</w:t>
      </w:r>
      <w:r w:rsidR="00933D88">
        <w:t xml:space="preserve"> </w:t>
      </w:r>
      <w:r w:rsidRPr="00933D88">
        <w:t>трех</w:t>
      </w:r>
      <w:r w:rsidR="00933D88">
        <w:t xml:space="preserve"> </w:t>
      </w:r>
      <w:r w:rsidRPr="00933D88">
        <w:t>месяцев.</w:t>
      </w:r>
    </w:p>
    <w:p w:rsidR="007B0270" w:rsidRPr="00933D88" w:rsidRDefault="007B0270" w:rsidP="007B0270">
      <w:hyperlink r:id="rId21" w:history="1">
        <w:r w:rsidRPr="00933D88">
          <w:rPr>
            <w:rStyle w:val="DocumentOriginalLink"/>
            <w:rFonts w:ascii="Times New Roman" w:hAnsi="Times New Roman"/>
            <w:sz w:val="24"/>
          </w:rPr>
          <w:t>https://1prime.ru/exclusive/20240202/842961155.html</w:t>
        </w:r>
      </w:hyperlink>
    </w:p>
    <w:p w:rsidR="00267D2B" w:rsidRPr="00933D88" w:rsidRDefault="00267D2B" w:rsidP="00267D2B">
      <w:pPr>
        <w:pStyle w:val="2"/>
      </w:pPr>
      <w:bookmarkStart w:id="60" w:name="_Toc157740486"/>
      <w:r w:rsidRPr="00933D88">
        <w:t>ТАСС,</w:t>
      </w:r>
      <w:r w:rsidR="00933D88">
        <w:t xml:space="preserve"> </w:t>
      </w:r>
      <w:r w:rsidRPr="00933D88">
        <w:t>01.02.2024,</w:t>
      </w:r>
      <w:r w:rsidR="00933D88">
        <w:t xml:space="preserve"> </w:t>
      </w:r>
      <w:r w:rsidRPr="00933D88">
        <w:t>В</w:t>
      </w:r>
      <w:r w:rsidR="00933D88">
        <w:t xml:space="preserve"> </w:t>
      </w:r>
      <w:r w:rsidRPr="00933D88">
        <w:t>ЛНР</w:t>
      </w:r>
      <w:r w:rsidR="00933D88">
        <w:t xml:space="preserve"> </w:t>
      </w:r>
      <w:r w:rsidRPr="00933D88">
        <w:t>пенсии</w:t>
      </w:r>
      <w:r w:rsidR="00933D88">
        <w:t xml:space="preserve"> </w:t>
      </w:r>
      <w:r w:rsidRPr="00933D88">
        <w:t>выросли</w:t>
      </w:r>
      <w:r w:rsidR="00933D88">
        <w:t xml:space="preserve"> </w:t>
      </w:r>
      <w:r w:rsidRPr="00933D88">
        <w:t>на</w:t>
      </w:r>
      <w:r w:rsidR="00933D88">
        <w:t xml:space="preserve"> </w:t>
      </w:r>
      <w:r w:rsidRPr="00933D88">
        <w:t>57%</w:t>
      </w:r>
      <w:r w:rsidR="00933D88">
        <w:t xml:space="preserve"> </w:t>
      </w:r>
      <w:r w:rsidRPr="00933D88">
        <w:t>по</w:t>
      </w:r>
      <w:r w:rsidR="00933D88">
        <w:t xml:space="preserve"> </w:t>
      </w:r>
      <w:r w:rsidRPr="00933D88">
        <w:t>сравнению</w:t>
      </w:r>
      <w:r w:rsidR="00933D88">
        <w:t xml:space="preserve"> </w:t>
      </w:r>
      <w:r w:rsidRPr="00933D88">
        <w:t>с</w:t>
      </w:r>
      <w:r w:rsidR="00933D88">
        <w:t xml:space="preserve"> </w:t>
      </w:r>
      <w:r w:rsidRPr="00933D88">
        <w:t>2022</w:t>
      </w:r>
      <w:r w:rsidR="00933D88">
        <w:t xml:space="preserve"> </w:t>
      </w:r>
      <w:r w:rsidRPr="00933D88">
        <w:t>годом</w:t>
      </w:r>
      <w:bookmarkEnd w:id="60"/>
    </w:p>
    <w:p w:rsidR="00267D2B" w:rsidRPr="00933D88" w:rsidRDefault="00267D2B" w:rsidP="0038408A">
      <w:pPr>
        <w:pStyle w:val="3"/>
      </w:pPr>
      <w:bookmarkStart w:id="61" w:name="_Toc157740487"/>
      <w:r w:rsidRPr="00933D88">
        <w:t>Средняя</w:t>
      </w:r>
      <w:r w:rsidR="00933D88">
        <w:t xml:space="preserve"> </w:t>
      </w:r>
      <w:r w:rsidRPr="00933D88">
        <w:t>пенсия</w:t>
      </w:r>
      <w:r w:rsidR="00933D88">
        <w:t xml:space="preserve"> </w:t>
      </w:r>
      <w:r w:rsidRPr="00933D88">
        <w:t>в</w:t>
      </w:r>
      <w:r w:rsidR="00933D88">
        <w:t xml:space="preserve"> </w:t>
      </w:r>
      <w:r w:rsidRPr="00933D88">
        <w:t>Луганской</w:t>
      </w:r>
      <w:r w:rsidR="00933D88">
        <w:t xml:space="preserve"> </w:t>
      </w:r>
      <w:r w:rsidRPr="00933D88">
        <w:t>Народной</w:t>
      </w:r>
      <w:r w:rsidR="00933D88">
        <w:t xml:space="preserve"> </w:t>
      </w:r>
      <w:r w:rsidRPr="00933D88">
        <w:t>Республике</w:t>
      </w:r>
      <w:r w:rsidR="00933D88">
        <w:t xml:space="preserve"> </w:t>
      </w:r>
      <w:r w:rsidRPr="00933D88">
        <w:t>выросла</w:t>
      </w:r>
      <w:r w:rsidR="00933D88">
        <w:t xml:space="preserve"> </w:t>
      </w:r>
      <w:r w:rsidRPr="00933D88">
        <w:t>на</w:t>
      </w:r>
      <w:r w:rsidR="00933D88">
        <w:t xml:space="preserve"> </w:t>
      </w:r>
      <w:r w:rsidRPr="00933D88">
        <w:t>57%</w:t>
      </w:r>
      <w:r w:rsidR="00933D88">
        <w:t xml:space="preserve"> </w:t>
      </w:r>
      <w:r w:rsidRPr="00933D88">
        <w:t>и</w:t>
      </w:r>
      <w:r w:rsidR="00933D88">
        <w:t xml:space="preserve"> </w:t>
      </w:r>
      <w:r w:rsidRPr="00933D88">
        <w:t>составляет</w:t>
      </w:r>
      <w:r w:rsidR="00933D88">
        <w:t xml:space="preserve"> </w:t>
      </w:r>
      <w:r w:rsidRPr="00933D88">
        <w:t>около</w:t>
      </w:r>
      <w:r w:rsidR="00933D88">
        <w:t xml:space="preserve"> </w:t>
      </w:r>
      <w:r w:rsidRPr="00933D88">
        <w:t>20</w:t>
      </w:r>
      <w:r w:rsidR="00933D88">
        <w:t xml:space="preserve"> </w:t>
      </w:r>
      <w:r w:rsidRPr="00933D88">
        <w:t>тыс.</w:t>
      </w:r>
      <w:r w:rsidR="00933D88">
        <w:t xml:space="preserve"> </w:t>
      </w:r>
      <w:r w:rsidRPr="00933D88">
        <w:t>рублей,</w:t>
      </w:r>
      <w:r w:rsidR="00933D88">
        <w:t xml:space="preserve"> </w:t>
      </w:r>
      <w:r w:rsidRPr="00933D88">
        <w:t>сообщил</w:t>
      </w:r>
      <w:r w:rsidR="00933D88">
        <w:t xml:space="preserve"> </w:t>
      </w:r>
      <w:r w:rsidRPr="00933D88">
        <w:t>глава</w:t>
      </w:r>
      <w:r w:rsidR="00933D88">
        <w:t xml:space="preserve"> </w:t>
      </w:r>
      <w:r w:rsidRPr="00933D88">
        <w:t>ЛНР</w:t>
      </w:r>
      <w:r w:rsidR="00933D88">
        <w:t xml:space="preserve"> </w:t>
      </w:r>
      <w:r w:rsidRPr="00933D88">
        <w:t>Леонид</w:t>
      </w:r>
      <w:r w:rsidR="00933D88">
        <w:t xml:space="preserve"> </w:t>
      </w:r>
      <w:r w:rsidRPr="00933D88">
        <w:t>Пасечник</w:t>
      </w:r>
      <w:r w:rsidR="00933D88">
        <w:t xml:space="preserve"> </w:t>
      </w:r>
      <w:r w:rsidRPr="00933D88">
        <w:t>в</w:t>
      </w:r>
      <w:r w:rsidR="00933D88">
        <w:t xml:space="preserve"> </w:t>
      </w:r>
      <w:r w:rsidRPr="00933D88">
        <w:t>интервью</w:t>
      </w:r>
      <w:r w:rsidR="00933D88">
        <w:t xml:space="preserve"> </w:t>
      </w:r>
      <w:r w:rsidRPr="00933D88">
        <w:t>телеканалу</w:t>
      </w:r>
      <w:r w:rsidR="00933D88">
        <w:t xml:space="preserve"> </w:t>
      </w:r>
      <w:r w:rsidR="001917DE">
        <w:t>«</w:t>
      </w:r>
      <w:r w:rsidRPr="00933D88">
        <w:t>Вместе</w:t>
      </w:r>
      <w:r w:rsidR="00933D88">
        <w:t xml:space="preserve"> </w:t>
      </w:r>
      <w:r w:rsidRPr="00933D88">
        <w:t>РФ</w:t>
      </w:r>
      <w:r w:rsidR="00933D88">
        <w:t xml:space="preserve"> </w:t>
      </w:r>
      <w:r w:rsidR="001917DE">
        <w:t>«</w:t>
      </w:r>
      <w:r w:rsidRPr="00933D88">
        <w:t>.</w:t>
      </w:r>
      <w:bookmarkEnd w:id="61"/>
    </w:p>
    <w:p w:rsidR="00267D2B" w:rsidRPr="00933D88" w:rsidRDefault="00267D2B" w:rsidP="00267D2B">
      <w:r w:rsidRPr="00933D88">
        <w:t>Президент</w:t>
      </w:r>
      <w:r w:rsidR="00933D88">
        <w:t xml:space="preserve"> </w:t>
      </w:r>
      <w:r w:rsidRPr="00933D88">
        <w:t>РФ</w:t>
      </w:r>
      <w:r w:rsidR="00933D88">
        <w:t xml:space="preserve"> </w:t>
      </w:r>
      <w:r w:rsidRPr="00933D88">
        <w:t>Владимир</w:t>
      </w:r>
      <w:r w:rsidR="00933D88">
        <w:t xml:space="preserve"> </w:t>
      </w:r>
      <w:r w:rsidRPr="00933D88">
        <w:t>Путин</w:t>
      </w:r>
      <w:r w:rsidR="00933D88">
        <w:t xml:space="preserve"> </w:t>
      </w:r>
      <w:r w:rsidRPr="00933D88">
        <w:t>31</w:t>
      </w:r>
      <w:r w:rsidR="00933D88">
        <w:t xml:space="preserve"> </w:t>
      </w:r>
      <w:r w:rsidRPr="00933D88">
        <w:t>января</w:t>
      </w:r>
      <w:r w:rsidR="00933D88">
        <w:t xml:space="preserve"> </w:t>
      </w:r>
      <w:r w:rsidRPr="00933D88">
        <w:t>на</w:t>
      </w:r>
      <w:r w:rsidR="00933D88">
        <w:t xml:space="preserve"> </w:t>
      </w:r>
      <w:r w:rsidRPr="00933D88">
        <w:t>совещании</w:t>
      </w:r>
      <w:r w:rsidR="00933D88">
        <w:t xml:space="preserve"> </w:t>
      </w:r>
      <w:r w:rsidRPr="00933D88">
        <w:t>по</w:t>
      </w:r>
      <w:r w:rsidR="00933D88">
        <w:t xml:space="preserve"> </w:t>
      </w:r>
      <w:r w:rsidRPr="00933D88">
        <w:t>социально-экономическому</w:t>
      </w:r>
      <w:r w:rsidR="00933D88">
        <w:t xml:space="preserve"> </w:t>
      </w:r>
      <w:r w:rsidRPr="00933D88">
        <w:t>развитию</w:t>
      </w:r>
      <w:r w:rsidR="00933D88">
        <w:t xml:space="preserve"> </w:t>
      </w:r>
      <w:r w:rsidRPr="00933D88">
        <w:t>Донбасса</w:t>
      </w:r>
      <w:r w:rsidR="00933D88">
        <w:t xml:space="preserve"> </w:t>
      </w:r>
      <w:r w:rsidRPr="00933D88">
        <w:t>и</w:t>
      </w:r>
      <w:r w:rsidR="00933D88">
        <w:t xml:space="preserve"> </w:t>
      </w:r>
      <w:r w:rsidRPr="00933D88">
        <w:t>Новороссии</w:t>
      </w:r>
      <w:r w:rsidR="00933D88">
        <w:t xml:space="preserve"> </w:t>
      </w:r>
      <w:r w:rsidRPr="00933D88">
        <w:t>назвал</w:t>
      </w:r>
      <w:r w:rsidR="00933D88">
        <w:t xml:space="preserve"> </w:t>
      </w:r>
      <w:r w:rsidRPr="00933D88">
        <w:t>хорошим</w:t>
      </w:r>
      <w:r w:rsidR="00933D88">
        <w:t xml:space="preserve"> </w:t>
      </w:r>
      <w:r w:rsidRPr="00933D88">
        <w:t>темп</w:t>
      </w:r>
      <w:r w:rsidR="00933D88">
        <w:t xml:space="preserve"> </w:t>
      </w:r>
      <w:r w:rsidRPr="00933D88">
        <w:t>интеграции</w:t>
      </w:r>
      <w:r w:rsidR="00933D88">
        <w:t xml:space="preserve"> </w:t>
      </w:r>
      <w:r w:rsidRPr="00933D88">
        <w:t>четырех</w:t>
      </w:r>
      <w:r w:rsidR="00933D88">
        <w:t xml:space="preserve"> </w:t>
      </w:r>
      <w:r w:rsidRPr="00933D88">
        <w:t>регионов</w:t>
      </w:r>
      <w:r w:rsidR="00933D88">
        <w:t xml:space="preserve"> </w:t>
      </w:r>
      <w:r w:rsidRPr="00933D88">
        <w:t>РФ,</w:t>
      </w:r>
      <w:r w:rsidR="00933D88">
        <w:t xml:space="preserve"> </w:t>
      </w:r>
      <w:r w:rsidRPr="00933D88">
        <w:t>пенсии</w:t>
      </w:r>
      <w:r w:rsidR="00933D88">
        <w:t xml:space="preserve"> </w:t>
      </w:r>
      <w:r w:rsidRPr="00933D88">
        <w:t>и</w:t>
      </w:r>
      <w:r w:rsidR="00933D88">
        <w:t xml:space="preserve"> </w:t>
      </w:r>
      <w:r w:rsidRPr="00933D88">
        <w:t>другие</w:t>
      </w:r>
      <w:r w:rsidR="00933D88">
        <w:t xml:space="preserve"> </w:t>
      </w:r>
      <w:r w:rsidRPr="00933D88">
        <w:t>выплаты</w:t>
      </w:r>
      <w:r w:rsidR="00933D88">
        <w:t xml:space="preserve"> </w:t>
      </w:r>
      <w:r w:rsidRPr="00933D88">
        <w:t>идут</w:t>
      </w:r>
      <w:r w:rsidR="00933D88">
        <w:t xml:space="preserve"> </w:t>
      </w:r>
      <w:r w:rsidRPr="00933D88">
        <w:t>регулярно.</w:t>
      </w:r>
    </w:p>
    <w:p w:rsidR="00267D2B" w:rsidRPr="00933D88" w:rsidRDefault="001917DE" w:rsidP="00267D2B">
      <w:r>
        <w:t>«</w:t>
      </w:r>
      <w:r w:rsidR="00267D2B" w:rsidRPr="00933D88">
        <w:t>Средняя</w:t>
      </w:r>
      <w:r w:rsidR="00933D88">
        <w:t xml:space="preserve"> </w:t>
      </w:r>
      <w:r w:rsidR="00267D2B" w:rsidRPr="00933D88">
        <w:t>пенсия</w:t>
      </w:r>
      <w:r w:rsidR="00933D88">
        <w:t xml:space="preserve"> </w:t>
      </w:r>
      <w:r w:rsidR="00267D2B" w:rsidRPr="00933D88">
        <w:t>увеличена</w:t>
      </w:r>
      <w:r w:rsidR="00933D88">
        <w:t xml:space="preserve"> </w:t>
      </w:r>
      <w:r w:rsidR="00267D2B" w:rsidRPr="00933D88">
        <w:t>практически</w:t>
      </w:r>
      <w:r w:rsidR="00933D88">
        <w:t xml:space="preserve"> </w:t>
      </w:r>
      <w:r w:rsidR="00267D2B" w:rsidRPr="00933D88">
        <w:t>на</w:t>
      </w:r>
      <w:r w:rsidR="00933D88">
        <w:t xml:space="preserve"> </w:t>
      </w:r>
      <w:r w:rsidR="00267D2B" w:rsidRPr="00933D88">
        <w:t>57%</w:t>
      </w:r>
      <w:r w:rsidR="00933D88">
        <w:t xml:space="preserve"> </w:t>
      </w:r>
      <w:r w:rsidR="00267D2B" w:rsidRPr="00933D88">
        <w:t>и</w:t>
      </w:r>
      <w:r w:rsidR="00933D88">
        <w:t xml:space="preserve"> </w:t>
      </w:r>
      <w:r w:rsidR="00267D2B" w:rsidRPr="00933D88">
        <w:t>составляет</w:t>
      </w:r>
      <w:r w:rsidR="00933D88">
        <w:t xml:space="preserve"> </w:t>
      </w:r>
      <w:r w:rsidR="00267D2B" w:rsidRPr="00933D88">
        <w:t>в</w:t>
      </w:r>
      <w:r w:rsidR="00933D88">
        <w:t xml:space="preserve"> </w:t>
      </w:r>
      <w:r w:rsidR="00267D2B" w:rsidRPr="00933D88">
        <w:t>среднем</w:t>
      </w:r>
      <w:r w:rsidR="00933D88">
        <w:t xml:space="preserve"> </w:t>
      </w:r>
      <w:r w:rsidR="00267D2B" w:rsidRPr="00933D88">
        <w:t>около</w:t>
      </w:r>
      <w:r w:rsidR="00933D88">
        <w:t xml:space="preserve"> </w:t>
      </w:r>
      <w:r w:rsidR="00267D2B" w:rsidRPr="00933D88">
        <w:t>20</w:t>
      </w:r>
      <w:r w:rsidR="00933D88">
        <w:t xml:space="preserve"> </w:t>
      </w:r>
      <w:r w:rsidR="00267D2B" w:rsidRPr="00933D88">
        <w:t>тыс.</w:t>
      </w:r>
      <w:r w:rsidR="00933D88">
        <w:t xml:space="preserve"> </w:t>
      </w:r>
      <w:r w:rsidR="00267D2B" w:rsidRPr="00933D88">
        <w:t>рублей.</w:t>
      </w:r>
      <w:r w:rsidR="00933D88">
        <w:t xml:space="preserve"> </w:t>
      </w:r>
      <w:r w:rsidR="00267D2B" w:rsidRPr="00933D88">
        <w:t>Да,</w:t>
      </w:r>
      <w:r w:rsidR="00933D88">
        <w:t xml:space="preserve"> </w:t>
      </w:r>
      <w:r w:rsidR="00267D2B" w:rsidRPr="00933D88">
        <w:t>безусловно</w:t>
      </w:r>
      <w:r w:rsidR="00933D88">
        <w:t xml:space="preserve"> </w:t>
      </w:r>
      <w:r w:rsidR="00267D2B" w:rsidRPr="00933D88">
        <w:t>есть</w:t>
      </w:r>
      <w:r w:rsidR="00933D88">
        <w:t xml:space="preserve"> </w:t>
      </w:r>
      <w:r w:rsidR="00267D2B" w:rsidRPr="00933D88">
        <w:t>кто-то,</w:t>
      </w:r>
      <w:r w:rsidR="00933D88">
        <w:t xml:space="preserve"> </w:t>
      </w:r>
      <w:r w:rsidR="00267D2B" w:rsidRPr="00933D88">
        <w:t>кто</w:t>
      </w:r>
      <w:r w:rsidR="00933D88">
        <w:t xml:space="preserve"> </w:t>
      </w:r>
      <w:r w:rsidR="00267D2B" w:rsidRPr="00933D88">
        <w:t>получает</w:t>
      </w:r>
      <w:r w:rsidR="00933D88">
        <w:t xml:space="preserve"> </w:t>
      </w:r>
      <w:r w:rsidR="00267D2B" w:rsidRPr="00933D88">
        <w:t>меньше,</w:t>
      </w:r>
      <w:r w:rsidR="00933D88">
        <w:t xml:space="preserve"> </w:t>
      </w:r>
      <w:r w:rsidR="00267D2B" w:rsidRPr="00933D88">
        <w:t>но</w:t>
      </w:r>
      <w:r w:rsidR="00933D88">
        <w:t xml:space="preserve"> </w:t>
      </w:r>
      <w:r w:rsidR="00267D2B" w:rsidRPr="00933D88">
        <w:t>в</w:t>
      </w:r>
      <w:r w:rsidR="00933D88">
        <w:t xml:space="preserve"> </w:t>
      </w:r>
      <w:r w:rsidR="00267D2B" w:rsidRPr="00933D88">
        <w:t>каждом</w:t>
      </w:r>
      <w:r w:rsidR="00933D88">
        <w:t xml:space="preserve"> </w:t>
      </w:r>
      <w:r w:rsidR="00267D2B" w:rsidRPr="00933D88">
        <w:t>конкретном</w:t>
      </w:r>
      <w:r w:rsidR="00933D88">
        <w:t xml:space="preserve"> </w:t>
      </w:r>
      <w:r w:rsidR="00267D2B" w:rsidRPr="00933D88">
        <w:lastRenderedPageBreak/>
        <w:t>случае</w:t>
      </w:r>
      <w:r w:rsidR="00933D88">
        <w:t xml:space="preserve"> </w:t>
      </w:r>
      <w:r w:rsidR="00267D2B" w:rsidRPr="00933D88">
        <w:t>мы</w:t>
      </w:r>
      <w:r w:rsidR="00933D88">
        <w:t xml:space="preserve"> </w:t>
      </w:r>
      <w:r w:rsidR="00267D2B" w:rsidRPr="00933D88">
        <w:t>будем</w:t>
      </w:r>
      <w:r w:rsidR="00933D88">
        <w:t xml:space="preserve"> </w:t>
      </w:r>
      <w:r w:rsidR="00267D2B" w:rsidRPr="00933D88">
        <w:t>заниматься,</w:t>
      </w:r>
      <w:r w:rsidR="00933D88">
        <w:t xml:space="preserve"> </w:t>
      </w:r>
      <w:r w:rsidR="00267D2B" w:rsidRPr="00933D88">
        <w:t>будем</w:t>
      </w:r>
      <w:r w:rsidR="00933D88">
        <w:t xml:space="preserve"> </w:t>
      </w:r>
      <w:r w:rsidR="00267D2B" w:rsidRPr="00933D88">
        <w:t>смотреть,</w:t>
      </w:r>
      <w:r w:rsidR="00933D88">
        <w:t xml:space="preserve"> </w:t>
      </w:r>
      <w:r w:rsidR="00267D2B" w:rsidRPr="00933D88">
        <w:t>будем</w:t>
      </w:r>
      <w:r w:rsidR="00933D88">
        <w:t xml:space="preserve"> </w:t>
      </w:r>
      <w:r w:rsidR="00267D2B" w:rsidRPr="00933D88">
        <w:t>принимать</w:t>
      </w:r>
      <w:r w:rsidR="00933D88">
        <w:t xml:space="preserve"> </w:t>
      </w:r>
      <w:r w:rsidR="00267D2B" w:rsidRPr="00933D88">
        <w:t>решения.</w:t>
      </w:r>
      <w:r w:rsidR="00933D88">
        <w:t xml:space="preserve"> </w:t>
      </w:r>
      <w:r w:rsidR="00267D2B" w:rsidRPr="00933D88">
        <w:t>Вчера</w:t>
      </w:r>
      <w:r w:rsidR="00933D88">
        <w:t xml:space="preserve"> </w:t>
      </w:r>
      <w:r w:rsidR="00267D2B" w:rsidRPr="00933D88">
        <w:t>об</w:t>
      </w:r>
      <w:r w:rsidR="00933D88">
        <w:t xml:space="preserve"> </w:t>
      </w:r>
      <w:r w:rsidR="00267D2B" w:rsidRPr="00933D88">
        <w:t>этом</w:t>
      </w:r>
      <w:r w:rsidR="00933D88">
        <w:t xml:space="preserve"> </w:t>
      </w:r>
      <w:r w:rsidR="00267D2B" w:rsidRPr="00933D88">
        <w:t>сказал</w:t>
      </w:r>
      <w:r w:rsidR="00933D88">
        <w:t xml:space="preserve"> </w:t>
      </w:r>
      <w:r w:rsidR="00267D2B" w:rsidRPr="00933D88">
        <w:t>президент</w:t>
      </w:r>
      <w:r w:rsidR="00933D88">
        <w:t xml:space="preserve"> </w:t>
      </w:r>
      <w:r w:rsidR="00267D2B" w:rsidRPr="00933D88">
        <w:t>на</w:t>
      </w:r>
      <w:r w:rsidR="00933D88">
        <w:t xml:space="preserve"> </w:t>
      </w:r>
      <w:r w:rsidR="00267D2B" w:rsidRPr="00933D88">
        <w:t>совещании.</w:t>
      </w:r>
      <w:r w:rsidR="00933D88">
        <w:t xml:space="preserve"> </w:t>
      </w:r>
      <w:r w:rsidR="00267D2B" w:rsidRPr="00933D88">
        <w:t>Так</w:t>
      </w:r>
      <w:r w:rsidR="00933D88">
        <w:t xml:space="preserve"> </w:t>
      </w:r>
      <w:r w:rsidR="00267D2B" w:rsidRPr="00933D88">
        <w:t>что</w:t>
      </w:r>
      <w:r w:rsidR="00933D88">
        <w:t xml:space="preserve"> </w:t>
      </w:r>
      <w:r w:rsidR="00267D2B" w:rsidRPr="00933D88">
        <w:t>движемся</w:t>
      </w:r>
      <w:r w:rsidR="00933D88">
        <w:t xml:space="preserve"> </w:t>
      </w:r>
      <w:r w:rsidR="00267D2B" w:rsidRPr="00933D88">
        <w:t>вперед</w:t>
      </w:r>
      <w:r>
        <w:t>»</w:t>
      </w:r>
      <w:r w:rsidR="00267D2B" w:rsidRPr="00933D88">
        <w:t>,</w:t>
      </w:r>
      <w:r w:rsidR="00933D88">
        <w:t xml:space="preserve"> </w:t>
      </w:r>
      <w:r w:rsidR="00267D2B" w:rsidRPr="00933D88">
        <w:t>-</w:t>
      </w:r>
      <w:r w:rsidR="00933D88">
        <w:t xml:space="preserve"> </w:t>
      </w:r>
      <w:r w:rsidR="00267D2B" w:rsidRPr="00933D88">
        <w:t>отметил</w:t>
      </w:r>
      <w:r w:rsidR="00933D88">
        <w:t xml:space="preserve"> </w:t>
      </w:r>
      <w:r w:rsidR="00267D2B" w:rsidRPr="00933D88">
        <w:t>Пасечник.</w:t>
      </w:r>
    </w:p>
    <w:p w:rsidR="00267D2B" w:rsidRPr="00933D88" w:rsidRDefault="00267D2B" w:rsidP="00267D2B">
      <w:r w:rsidRPr="00933D88">
        <w:t>Глава</w:t>
      </w:r>
      <w:r w:rsidR="00933D88">
        <w:t xml:space="preserve"> </w:t>
      </w:r>
      <w:r w:rsidRPr="00933D88">
        <w:t>ЛНР</w:t>
      </w:r>
      <w:r w:rsidR="00933D88">
        <w:t xml:space="preserve"> </w:t>
      </w:r>
      <w:r w:rsidRPr="00933D88">
        <w:t>добавил,</w:t>
      </w:r>
      <w:r w:rsidR="00933D88">
        <w:t xml:space="preserve"> </w:t>
      </w:r>
      <w:r w:rsidRPr="00933D88">
        <w:t>что</w:t>
      </w:r>
      <w:r w:rsidR="00933D88">
        <w:t xml:space="preserve"> </w:t>
      </w:r>
      <w:r w:rsidRPr="00933D88">
        <w:t>с</w:t>
      </w:r>
      <w:r w:rsidR="00933D88">
        <w:t xml:space="preserve"> </w:t>
      </w:r>
      <w:r w:rsidRPr="00933D88">
        <w:t>конца</w:t>
      </w:r>
      <w:r w:rsidR="00933D88">
        <w:t xml:space="preserve"> </w:t>
      </w:r>
      <w:r w:rsidRPr="00933D88">
        <w:t>2022</w:t>
      </w:r>
      <w:r w:rsidR="00933D88">
        <w:t xml:space="preserve"> </w:t>
      </w:r>
      <w:r w:rsidRPr="00933D88">
        <w:t>года</w:t>
      </w:r>
      <w:r w:rsidR="00933D88">
        <w:t xml:space="preserve"> </w:t>
      </w:r>
      <w:r w:rsidRPr="00933D88">
        <w:t>по</w:t>
      </w:r>
      <w:r w:rsidR="00933D88">
        <w:t xml:space="preserve"> </w:t>
      </w:r>
      <w:r w:rsidRPr="00933D88">
        <w:t>конец</w:t>
      </w:r>
      <w:r w:rsidR="00933D88">
        <w:t xml:space="preserve"> </w:t>
      </w:r>
      <w:r w:rsidRPr="00933D88">
        <w:t>2023</w:t>
      </w:r>
      <w:r w:rsidR="00933D88">
        <w:t xml:space="preserve"> </w:t>
      </w:r>
      <w:r w:rsidRPr="00933D88">
        <w:t>года</w:t>
      </w:r>
      <w:r w:rsidR="00933D88">
        <w:t xml:space="preserve"> </w:t>
      </w:r>
      <w:r w:rsidRPr="00933D88">
        <w:t>на</w:t>
      </w:r>
      <w:r w:rsidR="00933D88">
        <w:t xml:space="preserve"> </w:t>
      </w:r>
      <w:r w:rsidRPr="00933D88">
        <w:t>35%</w:t>
      </w:r>
      <w:r w:rsidR="00933D88">
        <w:t xml:space="preserve"> </w:t>
      </w:r>
      <w:r w:rsidRPr="00933D88">
        <w:t>были</w:t>
      </w:r>
      <w:r w:rsidR="00933D88">
        <w:t xml:space="preserve"> </w:t>
      </w:r>
      <w:r w:rsidRPr="00933D88">
        <w:t>подняты</w:t>
      </w:r>
      <w:r w:rsidR="00933D88">
        <w:t xml:space="preserve"> </w:t>
      </w:r>
      <w:r w:rsidRPr="00933D88">
        <w:t>зарплаты.</w:t>
      </w:r>
      <w:r w:rsidR="00933D88">
        <w:t xml:space="preserve"> </w:t>
      </w:r>
      <w:r w:rsidRPr="00933D88">
        <w:t>Средняя</w:t>
      </w:r>
      <w:r w:rsidR="00933D88">
        <w:t xml:space="preserve"> </w:t>
      </w:r>
      <w:r w:rsidRPr="00933D88">
        <w:t>сумма,</w:t>
      </w:r>
      <w:r w:rsidR="00933D88">
        <w:t xml:space="preserve"> </w:t>
      </w:r>
      <w:r w:rsidRPr="00933D88">
        <w:t>получаемая</w:t>
      </w:r>
      <w:r w:rsidR="00933D88">
        <w:t xml:space="preserve"> </w:t>
      </w:r>
      <w:r w:rsidRPr="00933D88">
        <w:t>на</w:t>
      </w:r>
      <w:r w:rsidR="00933D88">
        <w:t xml:space="preserve"> </w:t>
      </w:r>
      <w:r w:rsidRPr="00933D88">
        <w:t>руки,</w:t>
      </w:r>
      <w:r w:rsidR="00933D88">
        <w:t xml:space="preserve"> </w:t>
      </w:r>
      <w:r w:rsidRPr="00933D88">
        <w:t>составляет</w:t>
      </w:r>
      <w:r w:rsidR="00933D88">
        <w:t xml:space="preserve"> </w:t>
      </w:r>
      <w:r w:rsidRPr="00933D88">
        <w:t>40</w:t>
      </w:r>
      <w:r w:rsidR="00933D88">
        <w:t xml:space="preserve"> </w:t>
      </w:r>
      <w:r w:rsidRPr="00933D88">
        <w:t>тыс.</w:t>
      </w:r>
      <w:r w:rsidR="00933D88">
        <w:t xml:space="preserve"> </w:t>
      </w:r>
      <w:r w:rsidRPr="00933D88">
        <w:t>рублей.</w:t>
      </w:r>
    </w:p>
    <w:p w:rsidR="00267D2B" w:rsidRPr="00933D88" w:rsidRDefault="00267D2B" w:rsidP="00267D2B">
      <w:r w:rsidRPr="00933D88">
        <w:t>Управляющий</w:t>
      </w:r>
      <w:r w:rsidR="00933D88">
        <w:t xml:space="preserve"> </w:t>
      </w:r>
      <w:r w:rsidRPr="00933D88">
        <w:t>отделением</w:t>
      </w:r>
      <w:r w:rsidR="00933D88">
        <w:t xml:space="preserve"> </w:t>
      </w:r>
      <w:r w:rsidRPr="00933D88">
        <w:t>Фонда</w:t>
      </w:r>
      <w:r w:rsidR="00933D88">
        <w:t xml:space="preserve"> </w:t>
      </w:r>
      <w:r w:rsidRPr="00933D88">
        <w:t>пенсионного</w:t>
      </w:r>
      <w:r w:rsidR="00933D88">
        <w:t xml:space="preserve"> </w:t>
      </w:r>
      <w:r w:rsidRPr="00933D88">
        <w:t>и</w:t>
      </w:r>
      <w:r w:rsidR="00933D88">
        <w:t xml:space="preserve"> </w:t>
      </w:r>
      <w:r w:rsidRPr="00933D88">
        <w:t>социального</w:t>
      </w:r>
      <w:r w:rsidR="00933D88">
        <w:t xml:space="preserve"> </w:t>
      </w:r>
      <w:r w:rsidRPr="00933D88">
        <w:t>страхования</w:t>
      </w:r>
      <w:r w:rsidR="00933D88">
        <w:t xml:space="preserve"> </w:t>
      </w:r>
      <w:r w:rsidRPr="00933D88">
        <w:t>РФ</w:t>
      </w:r>
      <w:r w:rsidR="00933D88">
        <w:t xml:space="preserve"> </w:t>
      </w:r>
      <w:r w:rsidRPr="00933D88">
        <w:t>по</w:t>
      </w:r>
      <w:r w:rsidR="00933D88">
        <w:t xml:space="preserve"> </w:t>
      </w:r>
      <w:r w:rsidRPr="00933D88">
        <w:t>ЛНР</w:t>
      </w:r>
      <w:r w:rsidR="00933D88">
        <w:t xml:space="preserve"> </w:t>
      </w:r>
      <w:r w:rsidRPr="00933D88">
        <w:t>Татьяна</w:t>
      </w:r>
      <w:r w:rsidR="00933D88">
        <w:t xml:space="preserve"> </w:t>
      </w:r>
      <w:r w:rsidRPr="00933D88">
        <w:t>Васильева</w:t>
      </w:r>
      <w:r w:rsidR="00933D88">
        <w:t xml:space="preserve"> </w:t>
      </w:r>
      <w:r w:rsidRPr="00933D88">
        <w:t>1</w:t>
      </w:r>
      <w:r w:rsidR="00933D88">
        <w:t xml:space="preserve"> </w:t>
      </w:r>
      <w:r w:rsidRPr="00933D88">
        <w:t>марта</w:t>
      </w:r>
      <w:r w:rsidR="00933D88">
        <w:t xml:space="preserve"> </w:t>
      </w:r>
      <w:r w:rsidRPr="00933D88">
        <w:t>проинформировала,</w:t>
      </w:r>
      <w:r w:rsidR="00933D88">
        <w:t xml:space="preserve"> </w:t>
      </w:r>
      <w:r w:rsidRPr="00933D88">
        <w:t>что</w:t>
      </w:r>
      <w:r w:rsidR="00933D88">
        <w:t xml:space="preserve"> </w:t>
      </w:r>
      <w:r w:rsidRPr="00933D88">
        <w:t>в</w:t>
      </w:r>
      <w:r w:rsidR="00933D88">
        <w:t xml:space="preserve"> </w:t>
      </w:r>
      <w:r w:rsidRPr="00933D88">
        <w:t>республике</w:t>
      </w:r>
      <w:r w:rsidR="00933D88">
        <w:t xml:space="preserve"> </w:t>
      </w:r>
      <w:r w:rsidRPr="00933D88">
        <w:t>начался</w:t>
      </w:r>
      <w:r w:rsidR="00933D88">
        <w:t xml:space="preserve"> </w:t>
      </w:r>
      <w:r w:rsidRPr="00933D88">
        <w:t>прием</w:t>
      </w:r>
      <w:r w:rsidR="00933D88">
        <w:t xml:space="preserve"> </w:t>
      </w:r>
      <w:r w:rsidRPr="00933D88">
        <w:t>заявлений</w:t>
      </w:r>
      <w:r w:rsidR="00933D88">
        <w:t xml:space="preserve"> </w:t>
      </w:r>
      <w:r w:rsidRPr="00933D88">
        <w:t>на</w:t>
      </w:r>
      <w:r w:rsidR="00933D88">
        <w:t xml:space="preserve"> </w:t>
      </w:r>
      <w:r w:rsidRPr="00933D88">
        <w:t>пересмотр</w:t>
      </w:r>
      <w:r w:rsidR="00933D88">
        <w:t xml:space="preserve"> </w:t>
      </w:r>
      <w:r w:rsidRPr="00933D88">
        <w:t>пенсий,</w:t>
      </w:r>
      <w:r w:rsidR="00933D88">
        <w:t xml:space="preserve"> </w:t>
      </w:r>
      <w:r w:rsidRPr="00933D88">
        <w:t>процедура</w:t>
      </w:r>
      <w:r w:rsidR="00933D88">
        <w:t xml:space="preserve"> </w:t>
      </w:r>
      <w:r w:rsidRPr="00933D88">
        <w:t>продлится</w:t>
      </w:r>
      <w:r w:rsidR="00933D88">
        <w:t xml:space="preserve"> </w:t>
      </w:r>
      <w:r w:rsidRPr="00933D88">
        <w:t>до</w:t>
      </w:r>
      <w:r w:rsidR="00933D88">
        <w:t xml:space="preserve"> </w:t>
      </w:r>
      <w:r w:rsidRPr="00933D88">
        <w:t>29</w:t>
      </w:r>
      <w:r w:rsidR="00933D88">
        <w:t xml:space="preserve"> </w:t>
      </w:r>
      <w:r w:rsidRPr="00933D88">
        <w:t>февраля</w:t>
      </w:r>
      <w:r w:rsidR="00933D88">
        <w:t xml:space="preserve"> </w:t>
      </w:r>
      <w:r w:rsidRPr="00933D88">
        <w:t>2024</w:t>
      </w:r>
      <w:r w:rsidR="00933D88">
        <w:t xml:space="preserve"> </w:t>
      </w:r>
      <w:r w:rsidRPr="00933D88">
        <w:t>года.</w:t>
      </w:r>
    </w:p>
    <w:p w:rsidR="00267D2B" w:rsidRPr="00933D88" w:rsidRDefault="00267D2B" w:rsidP="00267D2B">
      <w:r w:rsidRPr="00933D88">
        <w:t>Президент</w:t>
      </w:r>
      <w:r w:rsidR="00933D88">
        <w:t xml:space="preserve"> </w:t>
      </w:r>
      <w:r w:rsidRPr="00933D88">
        <w:t>РФ</w:t>
      </w:r>
      <w:r w:rsidR="00933D88">
        <w:t xml:space="preserve"> </w:t>
      </w:r>
      <w:r w:rsidRPr="00933D88">
        <w:t>Владимир</w:t>
      </w:r>
      <w:r w:rsidR="00933D88">
        <w:t xml:space="preserve"> </w:t>
      </w:r>
      <w:r w:rsidRPr="00933D88">
        <w:t>Путин</w:t>
      </w:r>
      <w:r w:rsidR="00933D88">
        <w:t xml:space="preserve"> </w:t>
      </w:r>
      <w:r w:rsidRPr="00933D88">
        <w:t>17</w:t>
      </w:r>
      <w:r w:rsidR="00933D88">
        <w:t xml:space="preserve"> </w:t>
      </w:r>
      <w:r w:rsidRPr="00933D88">
        <w:t>февраля</w:t>
      </w:r>
      <w:r w:rsidR="00933D88">
        <w:t xml:space="preserve"> </w:t>
      </w:r>
      <w:r w:rsidRPr="00933D88">
        <w:t>подписал</w:t>
      </w:r>
      <w:r w:rsidR="00933D88">
        <w:t xml:space="preserve"> </w:t>
      </w:r>
      <w:r w:rsidRPr="00933D88">
        <w:t>закон</w:t>
      </w:r>
      <w:r w:rsidR="00933D88">
        <w:t xml:space="preserve"> </w:t>
      </w:r>
      <w:r w:rsidRPr="00933D88">
        <w:t>об</w:t>
      </w:r>
      <w:r w:rsidR="00933D88">
        <w:t xml:space="preserve"> </w:t>
      </w:r>
      <w:r w:rsidRPr="00933D88">
        <w:t>особенностях</w:t>
      </w:r>
      <w:r w:rsidR="00933D88">
        <w:t xml:space="preserve"> </w:t>
      </w:r>
      <w:r w:rsidRPr="00933D88">
        <w:t>пенсионного</w:t>
      </w:r>
      <w:r w:rsidR="00933D88">
        <w:t xml:space="preserve"> </w:t>
      </w:r>
      <w:r w:rsidRPr="00933D88">
        <w:t>обеспечения</w:t>
      </w:r>
      <w:r w:rsidR="00933D88">
        <w:t xml:space="preserve"> </w:t>
      </w:r>
      <w:r w:rsidRPr="00933D88">
        <w:t>граждан,</w:t>
      </w:r>
      <w:r w:rsidR="00933D88">
        <w:t xml:space="preserve"> </w:t>
      </w:r>
      <w:r w:rsidRPr="00933D88">
        <w:t>проживающих</w:t>
      </w:r>
      <w:r w:rsidR="00933D88">
        <w:t xml:space="preserve"> </w:t>
      </w:r>
      <w:r w:rsidRPr="00933D88">
        <w:t>в</w:t>
      </w:r>
      <w:r w:rsidR="00933D88">
        <w:t xml:space="preserve"> </w:t>
      </w:r>
      <w:r w:rsidRPr="00933D88">
        <w:t>ДНР,</w:t>
      </w:r>
      <w:r w:rsidR="00933D88">
        <w:t xml:space="preserve"> </w:t>
      </w:r>
      <w:r w:rsidRPr="00933D88">
        <w:t>ЛНР,</w:t>
      </w:r>
      <w:r w:rsidR="00933D88">
        <w:t xml:space="preserve"> </w:t>
      </w:r>
      <w:r w:rsidRPr="00933D88">
        <w:t>Херсонской</w:t>
      </w:r>
      <w:r w:rsidR="00933D88">
        <w:t xml:space="preserve"> </w:t>
      </w:r>
      <w:r w:rsidRPr="00933D88">
        <w:t>и</w:t>
      </w:r>
      <w:r w:rsidR="00933D88">
        <w:t xml:space="preserve"> </w:t>
      </w:r>
      <w:r w:rsidRPr="00933D88">
        <w:t>Запорожской</w:t>
      </w:r>
      <w:r w:rsidR="00933D88">
        <w:t xml:space="preserve"> </w:t>
      </w:r>
      <w:r w:rsidRPr="00933D88">
        <w:t>областях,</w:t>
      </w:r>
      <w:r w:rsidR="00933D88">
        <w:t xml:space="preserve"> </w:t>
      </w:r>
      <w:r w:rsidRPr="00933D88">
        <w:t>который</w:t>
      </w:r>
      <w:r w:rsidR="00933D88">
        <w:t xml:space="preserve"> </w:t>
      </w:r>
      <w:r w:rsidRPr="00933D88">
        <w:t>вступил</w:t>
      </w:r>
      <w:r w:rsidR="00933D88">
        <w:t xml:space="preserve"> </w:t>
      </w:r>
      <w:r w:rsidRPr="00933D88">
        <w:t>в</w:t>
      </w:r>
      <w:r w:rsidR="00933D88">
        <w:t xml:space="preserve"> </w:t>
      </w:r>
      <w:r w:rsidRPr="00933D88">
        <w:t>силу</w:t>
      </w:r>
      <w:r w:rsidR="00933D88">
        <w:t xml:space="preserve"> </w:t>
      </w:r>
      <w:r w:rsidRPr="00933D88">
        <w:t>с</w:t>
      </w:r>
      <w:r w:rsidR="00933D88">
        <w:t xml:space="preserve"> </w:t>
      </w:r>
      <w:r w:rsidRPr="00933D88">
        <w:t>1</w:t>
      </w:r>
      <w:r w:rsidR="00933D88">
        <w:t xml:space="preserve"> </w:t>
      </w:r>
      <w:r w:rsidRPr="00933D88">
        <w:t>марта.</w:t>
      </w:r>
      <w:r w:rsidR="00933D88">
        <w:t xml:space="preserve"> </w:t>
      </w:r>
      <w:r w:rsidRPr="00933D88">
        <w:t>Согласно</w:t>
      </w:r>
      <w:r w:rsidR="00933D88">
        <w:t xml:space="preserve"> </w:t>
      </w:r>
      <w:r w:rsidRPr="00933D88">
        <w:t>документу,</w:t>
      </w:r>
      <w:r w:rsidR="00933D88">
        <w:t xml:space="preserve"> </w:t>
      </w:r>
      <w:r w:rsidRPr="00933D88">
        <w:t>пенсии</w:t>
      </w:r>
      <w:r w:rsidR="00933D88">
        <w:t xml:space="preserve"> </w:t>
      </w:r>
      <w:r w:rsidRPr="00933D88">
        <w:t>будут</w:t>
      </w:r>
      <w:r w:rsidR="00933D88">
        <w:t xml:space="preserve"> </w:t>
      </w:r>
      <w:r w:rsidRPr="00933D88">
        <w:t>начислять</w:t>
      </w:r>
      <w:r w:rsidR="00933D88">
        <w:t xml:space="preserve"> </w:t>
      </w:r>
      <w:r w:rsidRPr="00933D88">
        <w:t>в</w:t>
      </w:r>
      <w:r w:rsidR="00933D88">
        <w:t xml:space="preserve"> </w:t>
      </w:r>
      <w:r w:rsidRPr="00933D88">
        <w:t>заявительном</w:t>
      </w:r>
      <w:r w:rsidR="00933D88">
        <w:t xml:space="preserve"> </w:t>
      </w:r>
      <w:r w:rsidRPr="00933D88">
        <w:t>порядке,</w:t>
      </w:r>
      <w:r w:rsidR="00933D88">
        <w:t xml:space="preserve"> </w:t>
      </w:r>
      <w:r w:rsidRPr="00933D88">
        <w:t>а</w:t>
      </w:r>
      <w:r w:rsidR="00933D88">
        <w:t xml:space="preserve"> </w:t>
      </w:r>
      <w:r w:rsidRPr="00933D88">
        <w:t>необходимые</w:t>
      </w:r>
      <w:r w:rsidR="00933D88">
        <w:t xml:space="preserve"> </w:t>
      </w:r>
      <w:r w:rsidRPr="00933D88">
        <w:t>для</w:t>
      </w:r>
      <w:r w:rsidR="00933D88">
        <w:t xml:space="preserve"> </w:t>
      </w:r>
      <w:r w:rsidRPr="00933D88">
        <w:t>назначения</w:t>
      </w:r>
      <w:r w:rsidR="00933D88">
        <w:t xml:space="preserve"> </w:t>
      </w:r>
      <w:r w:rsidRPr="00933D88">
        <w:t>таких</w:t>
      </w:r>
      <w:r w:rsidR="00933D88">
        <w:t xml:space="preserve"> </w:t>
      </w:r>
      <w:r w:rsidRPr="00933D88">
        <w:t>выплат</w:t>
      </w:r>
      <w:r w:rsidR="00933D88">
        <w:t xml:space="preserve"> </w:t>
      </w:r>
      <w:r w:rsidRPr="00933D88">
        <w:t>документы</w:t>
      </w:r>
      <w:r w:rsidR="00933D88">
        <w:t xml:space="preserve"> </w:t>
      </w:r>
      <w:r w:rsidRPr="00933D88">
        <w:t>на</w:t>
      </w:r>
      <w:r w:rsidR="00933D88">
        <w:t xml:space="preserve"> </w:t>
      </w:r>
      <w:r w:rsidRPr="00933D88">
        <w:t>украинском</w:t>
      </w:r>
      <w:r w:rsidR="00933D88">
        <w:t xml:space="preserve"> </w:t>
      </w:r>
      <w:r w:rsidRPr="00933D88">
        <w:t>языке</w:t>
      </w:r>
      <w:r w:rsidR="00933D88">
        <w:t xml:space="preserve"> </w:t>
      </w:r>
      <w:r w:rsidRPr="00933D88">
        <w:t>примут</w:t>
      </w:r>
      <w:r w:rsidR="00933D88">
        <w:t xml:space="preserve"> </w:t>
      </w:r>
      <w:r w:rsidRPr="00933D88">
        <w:t>без</w:t>
      </w:r>
      <w:r w:rsidR="00933D88">
        <w:t xml:space="preserve"> </w:t>
      </w:r>
      <w:r w:rsidRPr="00933D88">
        <w:t>перевода.</w:t>
      </w:r>
      <w:r w:rsidR="00933D88">
        <w:t xml:space="preserve"> </w:t>
      </w:r>
      <w:r w:rsidRPr="00933D88">
        <w:t>Если</w:t>
      </w:r>
      <w:r w:rsidR="00933D88">
        <w:t xml:space="preserve"> </w:t>
      </w:r>
      <w:r w:rsidRPr="00933D88">
        <w:t>после</w:t>
      </w:r>
      <w:r w:rsidR="00933D88">
        <w:t xml:space="preserve"> </w:t>
      </w:r>
      <w:r w:rsidRPr="00933D88">
        <w:t>перерасчета</w:t>
      </w:r>
      <w:r w:rsidR="00933D88">
        <w:t xml:space="preserve"> </w:t>
      </w:r>
      <w:r w:rsidRPr="00933D88">
        <w:t>размер</w:t>
      </w:r>
      <w:r w:rsidR="00933D88">
        <w:t xml:space="preserve"> </w:t>
      </w:r>
      <w:r w:rsidRPr="00933D88">
        <w:t>российской</w:t>
      </w:r>
      <w:r w:rsidR="00933D88">
        <w:t xml:space="preserve"> </w:t>
      </w:r>
      <w:r w:rsidRPr="00933D88">
        <w:t>пенсии</w:t>
      </w:r>
      <w:r w:rsidR="00933D88">
        <w:t xml:space="preserve"> </w:t>
      </w:r>
      <w:r w:rsidRPr="00933D88">
        <w:t>окажется</w:t>
      </w:r>
      <w:r w:rsidR="00933D88">
        <w:t xml:space="preserve"> </w:t>
      </w:r>
      <w:r w:rsidRPr="00933D88">
        <w:t>меньше</w:t>
      </w:r>
      <w:r w:rsidR="00933D88">
        <w:t xml:space="preserve"> </w:t>
      </w:r>
      <w:r w:rsidRPr="00933D88">
        <w:t>выплат,</w:t>
      </w:r>
      <w:r w:rsidR="00933D88">
        <w:t xml:space="preserve"> </w:t>
      </w:r>
      <w:r w:rsidRPr="00933D88">
        <w:t>которые</w:t>
      </w:r>
      <w:r w:rsidR="00933D88">
        <w:t xml:space="preserve"> </w:t>
      </w:r>
      <w:r w:rsidRPr="00933D88">
        <w:t>гражданин</w:t>
      </w:r>
      <w:r w:rsidR="00933D88">
        <w:t xml:space="preserve"> </w:t>
      </w:r>
      <w:r w:rsidRPr="00933D88">
        <w:t>получал</w:t>
      </w:r>
      <w:r w:rsidR="00933D88">
        <w:t xml:space="preserve"> </w:t>
      </w:r>
      <w:r w:rsidRPr="00933D88">
        <w:t>ранее,</w:t>
      </w:r>
      <w:r w:rsidR="00933D88">
        <w:t xml:space="preserve"> </w:t>
      </w:r>
      <w:r w:rsidRPr="00933D88">
        <w:t>то</w:t>
      </w:r>
      <w:r w:rsidR="00933D88">
        <w:t xml:space="preserve"> </w:t>
      </w:r>
      <w:r w:rsidRPr="00933D88">
        <w:t>к</w:t>
      </w:r>
      <w:r w:rsidR="00933D88">
        <w:t xml:space="preserve"> </w:t>
      </w:r>
      <w:r w:rsidRPr="00933D88">
        <w:t>такой</w:t>
      </w:r>
      <w:r w:rsidR="00933D88">
        <w:t xml:space="preserve"> </w:t>
      </w:r>
      <w:r w:rsidRPr="00933D88">
        <w:t>пенсии</w:t>
      </w:r>
      <w:r w:rsidR="00933D88">
        <w:t xml:space="preserve"> </w:t>
      </w:r>
      <w:r w:rsidRPr="00933D88">
        <w:t>установят</w:t>
      </w:r>
      <w:r w:rsidR="00933D88">
        <w:t xml:space="preserve"> </w:t>
      </w:r>
      <w:r w:rsidRPr="00933D88">
        <w:t>доплату</w:t>
      </w:r>
      <w:r w:rsidR="00933D88">
        <w:t xml:space="preserve"> </w:t>
      </w:r>
      <w:r w:rsidRPr="00933D88">
        <w:t>в</w:t>
      </w:r>
      <w:r w:rsidR="00933D88">
        <w:t xml:space="preserve"> </w:t>
      </w:r>
      <w:r w:rsidRPr="00933D88">
        <w:t>размере</w:t>
      </w:r>
      <w:r w:rsidR="00933D88">
        <w:t xml:space="preserve"> </w:t>
      </w:r>
      <w:r w:rsidRPr="00933D88">
        <w:t>соответствующей</w:t>
      </w:r>
      <w:r w:rsidR="00933D88">
        <w:t xml:space="preserve"> </w:t>
      </w:r>
      <w:r w:rsidRPr="00933D88">
        <w:t>разницы.</w:t>
      </w:r>
    </w:p>
    <w:p w:rsidR="00267D2B" w:rsidRPr="00933D88" w:rsidRDefault="00DC0A78" w:rsidP="00267D2B">
      <w:hyperlink r:id="rId22" w:history="1">
        <w:r w:rsidR="00267D2B" w:rsidRPr="00933D88">
          <w:rPr>
            <w:rStyle w:val="a3"/>
          </w:rPr>
          <w:t>https://tass.ru/ekonomika/19880237</w:t>
        </w:r>
      </w:hyperlink>
      <w:r w:rsidR="00933D88">
        <w:t xml:space="preserve"> </w:t>
      </w:r>
    </w:p>
    <w:p w:rsidR="00ED5D4D" w:rsidRPr="00933D88" w:rsidRDefault="00ED5D4D" w:rsidP="00ED5D4D">
      <w:pPr>
        <w:pStyle w:val="2"/>
      </w:pPr>
      <w:bookmarkStart w:id="62" w:name="_Toc157740488"/>
      <w:r w:rsidRPr="00933D88">
        <w:t>Ваш</w:t>
      </w:r>
      <w:r w:rsidR="00933D88">
        <w:t xml:space="preserve"> </w:t>
      </w:r>
      <w:r w:rsidR="00DC0A78" w:rsidRPr="00933D88">
        <w:t>пенсионный</w:t>
      </w:r>
      <w:r w:rsidR="00933D88">
        <w:t xml:space="preserve"> </w:t>
      </w:r>
      <w:r w:rsidR="00DC0A78" w:rsidRPr="00933D88">
        <w:t>брокер</w:t>
      </w:r>
      <w:r w:rsidRPr="00933D88">
        <w:t>,</w:t>
      </w:r>
      <w:r w:rsidR="00933D88">
        <w:t xml:space="preserve"> </w:t>
      </w:r>
      <w:r w:rsidRPr="00933D88">
        <w:t>01.02.2024,</w:t>
      </w:r>
      <w:r w:rsidR="00933D88">
        <w:t xml:space="preserve"> </w:t>
      </w:r>
      <w:r w:rsidRPr="00933D88">
        <w:t>Предпенсионеров</w:t>
      </w:r>
      <w:r w:rsidR="00933D88">
        <w:t xml:space="preserve"> </w:t>
      </w:r>
      <w:r w:rsidRPr="00933D88">
        <w:t>предложили</w:t>
      </w:r>
      <w:r w:rsidR="00933D88">
        <w:t xml:space="preserve"> </w:t>
      </w:r>
      <w:r w:rsidRPr="00933D88">
        <w:t>защитить</w:t>
      </w:r>
      <w:r w:rsidR="00933D88">
        <w:t xml:space="preserve"> </w:t>
      </w:r>
      <w:r w:rsidRPr="00933D88">
        <w:t>от</w:t>
      </w:r>
      <w:r w:rsidR="00933D88">
        <w:t xml:space="preserve"> </w:t>
      </w:r>
      <w:r w:rsidRPr="00933D88">
        <w:t>сокращения</w:t>
      </w:r>
      <w:r w:rsidR="00933D88">
        <w:t xml:space="preserve"> </w:t>
      </w:r>
      <w:r w:rsidRPr="00933D88">
        <w:t>штата</w:t>
      </w:r>
      <w:bookmarkEnd w:id="62"/>
    </w:p>
    <w:p w:rsidR="00ED5D4D" w:rsidRPr="00933D88" w:rsidRDefault="00ED5D4D" w:rsidP="0038408A">
      <w:pPr>
        <w:pStyle w:val="3"/>
      </w:pPr>
      <w:bookmarkStart w:id="63" w:name="_Toc157740489"/>
      <w:r w:rsidRPr="00933D88">
        <w:t>Необходимо</w:t>
      </w:r>
      <w:r w:rsidR="00933D88">
        <w:t xml:space="preserve"> </w:t>
      </w:r>
      <w:r w:rsidRPr="00933D88">
        <w:t>включить</w:t>
      </w:r>
      <w:r w:rsidR="00933D88">
        <w:t xml:space="preserve"> </w:t>
      </w:r>
      <w:r w:rsidRPr="00933D88">
        <w:t>граждан</w:t>
      </w:r>
      <w:r w:rsidR="00933D88">
        <w:t xml:space="preserve"> </w:t>
      </w:r>
      <w:r w:rsidRPr="00933D88">
        <w:t>предпенсионного</w:t>
      </w:r>
      <w:r w:rsidR="00933D88">
        <w:t xml:space="preserve"> </w:t>
      </w:r>
      <w:r w:rsidRPr="00933D88">
        <w:t>возраста</w:t>
      </w:r>
      <w:r w:rsidR="00933D88">
        <w:t xml:space="preserve"> </w:t>
      </w:r>
      <w:r w:rsidRPr="00933D88">
        <w:t>в</w:t>
      </w:r>
      <w:r w:rsidR="00933D88">
        <w:t xml:space="preserve"> </w:t>
      </w:r>
      <w:r w:rsidRPr="00933D88">
        <w:t>перечень</w:t>
      </w:r>
      <w:r w:rsidR="00933D88">
        <w:t xml:space="preserve"> </w:t>
      </w:r>
      <w:r w:rsidRPr="00933D88">
        <w:t>лиц,</w:t>
      </w:r>
      <w:r w:rsidR="00933D88">
        <w:t xml:space="preserve"> </w:t>
      </w:r>
      <w:r w:rsidRPr="00933D88">
        <w:t>которым</w:t>
      </w:r>
      <w:r w:rsidR="00933D88">
        <w:t xml:space="preserve"> </w:t>
      </w:r>
      <w:r w:rsidRPr="00933D88">
        <w:t>отдается</w:t>
      </w:r>
      <w:r w:rsidR="00933D88">
        <w:t xml:space="preserve"> </w:t>
      </w:r>
      <w:r w:rsidRPr="00933D88">
        <w:t>предпочтение</w:t>
      </w:r>
      <w:r w:rsidR="00933D88">
        <w:t xml:space="preserve"> </w:t>
      </w:r>
      <w:r w:rsidRPr="00933D88">
        <w:t>в</w:t>
      </w:r>
      <w:r w:rsidR="00933D88">
        <w:t xml:space="preserve"> </w:t>
      </w:r>
      <w:r w:rsidRPr="00933D88">
        <w:t>оставлении</w:t>
      </w:r>
      <w:r w:rsidR="00933D88">
        <w:t xml:space="preserve"> </w:t>
      </w:r>
      <w:r w:rsidRPr="00933D88">
        <w:t>на</w:t>
      </w:r>
      <w:r w:rsidR="00933D88">
        <w:t xml:space="preserve"> </w:t>
      </w:r>
      <w:r w:rsidRPr="00933D88">
        <w:t>работе</w:t>
      </w:r>
      <w:r w:rsidR="00933D88">
        <w:t xml:space="preserve"> </w:t>
      </w:r>
      <w:r w:rsidRPr="00933D88">
        <w:t>при</w:t>
      </w:r>
      <w:r w:rsidR="00933D88">
        <w:t xml:space="preserve"> </w:t>
      </w:r>
      <w:r w:rsidRPr="00933D88">
        <w:t>сокращении</w:t>
      </w:r>
      <w:r w:rsidR="00933D88">
        <w:t xml:space="preserve"> </w:t>
      </w:r>
      <w:r w:rsidRPr="00933D88">
        <w:t>численности</w:t>
      </w:r>
      <w:r w:rsidR="00933D88">
        <w:t xml:space="preserve"> </w:t>
      </w:r>
      <w:r w:rsidRPr="00933D88">
        <w:t>или</w:t>
      </w:r>
      <w:r w:rsidR="00933D88">
        <w:t xml:space="preserve"> </w:t>
      </w:r>
      <w:r w:rsidRPr="00933D88">
        <w:t>штата</w:t>
      </w:r>
      <w:r w:rsidR="00933D88">
        <w:t xml:space="preserve"> </w:t>
      </w:r>
      <w:r w:rsidRPr="00933D88">
        <w:t>работников.</w:t>
      </w:r>
      <w:r w:rsidR="00933D88">
        <w:t xml:space="preserve"> </w:t>
      </w:r>
      <w:r w:rsidRPr="00933D88">
        <w:t>Соответствующий</w:t>
      </w:r>
      <w:r w:rsidR="00933D88">
        <w:t xml:space="preserve"> </w:t>
      </w:r>
      <w:r w:rsidRPr="00933D88">
        <w:t>законопроект</w:t>
      </w:r>
      <w:r w:rsidR="00933D88">
        <w:t xml:space="preserve"> </w:t>
      </w:r>
      <w:r w:rsidRPr="00933D88">
        <w:t>опубликован</w:t>
      </w:r>
      <w:r w:rsidR="00933D88">
        <w:t xml:space="preserve"> </w:t>
      </w:r>
      <w:r w:rsidRPr="00933D88">
        <w:t>29</w:t>
      </w:r>
      <w:r w:rsidR="00933D88">
        <w:t xml:space="preserve"> </w:t>
      </w:r>
      <w:r w:rsidRPr="00933D88">
        <w:t>января</w:t>
      </w:r>
      <w:r w:rsidR="00933D88">
        <w:t xml:space="preserve"> </w:t>
      </w:r>
      <w:r w:rsidRPr="00933D88">
        <w:t>в</w:t>
      </w:r>
      <w:r w:rsidR="00933D88">
        <w:t xml:space="preserve"> </w:t>
      </w:r>
      <w:r w:rsidRPr="00933D88">
        <w:t>электронной</w:t>
      </w:r>
      <w:r w:rsidR="00933D88">
        <w:t xml:space="preserve"> </w:t>
      </w:r>
      <w:r w:rsidRPr="00933D88">
        <w:t>базе</w:t>
      </w:r>
      <w:r w:rsidR="00933D88">
        <w:t xml:space="preserve"> </w:t>
      </w:r>
      <w:r w:rsidRPr="00933D88">
        <w:t>Государственной</w:t>
      </w:r>
      <w:r w:rsidR="00933D88">
        <w:t xml:space="preserve"> </w:t>
      </w:r>
      <w:r w:rsidRPr="00933D88">
        <w:t>Думы.</w:t>
      </w:r>
      <w:bookmarkEnd w:id="63"/>
    </w:p>
    <w:p w:rsidR="00ED5D4D" w:rsidRPr="00933D88" w:rsidRDefault="00ED5D4D" w:rsidP="00ED5D4D">
      <w:r w:rsidRPr="00933D88">
        <w:t>Автором</w:t>
      </w:r>
      <w:r w:rsidR="00933D88">
        <w:t xml:space="preserve"> </w:t>
      </w:r>
      <w:r w:rsidRPr="00933D88">
        <w:t>инициативы</w:t>
      </w:r>
      <w:r w:rsidR="00933D88">
        <w:t xml:space="preserve"> </w:t>
      </w:r>
      <w:r w:rsidRPr="00933D88">
        <w:t>стало</w:t>
      </w:r>
      <w:r w:rsidR="00933D88">
        <w:t xml:space="preserve"> </w:t>
      </w:r>
      <w:r w:rsidRPr="00933D88">
        <w:t>Государственное</w:t>
      </w:r>
      <w:r w:rsidR="00933D88">
        <w:t xml:space="preserve"> </w:t>
      </w:r>
      <w:r w:rsidRPr="00933D88">
        <w:t>Собрание</w:t>
      </w:r>
      <w:r w:rsidR="00933D88">
        <w:t xml:space="preserve"> </w:t>
      </w:r>
      <w:r w:rsidR="001917DE">
        <w:t>-</w:t>
      </w:r>
      <w:r w:rsidR="00933D88">
        <w:t xml:space="preserve"> </w:t>
      </w:r>
      <w:r w:rsidRPr="00933D88">
        <w:t>Курултай</w:t>
      </w:r>
      <w:r w:rsidR="00933D88">
        <w:t xml:space="preserve"> </w:t>
      </w:r>
      <w:r w:rsidRPr="00933D88">
        <w:t>Республики</w:t>
      </w:r>
      <w:r w:rsidR="00933D88">
        <w:t xml:space="preserve"> </w:t>
      </w:r>
      <w:r w:rsidRPr="00933D88">
        <w:t>Башкортостан</w:t>
      </w:r>
      <w:r w:rsidR="00DC0A78" w:rsidRPr="00933D88">
        <w:t>.</w:t>
      </w:r>
    </w:p>
    <w:p w:rsidR="00ED5D4D" w:rsidRPr="00933D88" w:rsidRDefault="00ED5D4D" w:rsidP="00ED5D4D">
      <w:r w:rsidRPr="00933D88">
        <w:t>Согласно</w:t>
      </w:r>
      <w:r w:rsidR="00933D88">
        <w:t xml:space="preserve"> </w:t>
      </w:r>
      <w:r w:rsidRPr="00933D88">
        <w:t>действующему</w:t>
      </w:r>
      <w:r w:rsidR="00933D88">
        <w:t xml:space="preserve"> </w:t>
      </w:r>
      <w:r w:rsidRPr="00933D88">
        <w:t>законодательству,</w:t>
      </w:r>
      <w:r w:rsidR="00933D88">
        <w:t xml:space="preserve"> </w:t>
      </w:r>
      <w:r w:rsidRPr="00933D88">
        <w:t>в</w:t>
      </w:r>
      <w:r w:rsidR="00933D88">
        <w:t xml:space="preserve"> </w:t>
      </w:r>
      <w:r w:rsidRPr="00933D88">
        <w:t>такой</w:t>
      </w:r>
      <w:r w:rsidR="00933D88">
        <w:t xml:space="preserve"> </w:t>
      </w:r>
      <w:r w:rsidRPr="00933D88">
        <w:t>перечень</w:t>
      </w:r>
      <w:r w:rsidR="00933D88">
        <w:t xml:space="preserve"> </w:t>
      </w:r>
      <w:r w:rsidRPr="00933D88">
        <w:t>включены</w:t>
      </w:r>
      <w:r w:rsidR="00933D88">
        <w:t xml:space="preserve"> </w:t>
      </w:r>
      <w:r w:rsidRPr="00933D88">
        <w:t>наиболее</w:t>
      </w:r>
      <w:r w:rsidR="00933D88">
        <w:t xml:space="preserve"> </w:t>
      </w:r>
      <w:r w:rsidRPr="00933D88">
        <w:t>социально</w:t>
      </w:r>
      <w:r w:rsidR="00933D88">
        <w:t xml:space="preserve"> </w:t>
      </w:r>
      <w:r w:rsidRPr="00933D88">
        <w:t>уязвимые</w:t>
      </w:r>
      <w:r w:rsidR="00933D88">
        <w:t xml:space="preserve"> </w:t>
      </w:r>
      <w:r w:rsidRPr="00933D88">
        <w:t>категории</w:t>
      </w:r>
      <w:r w:rsidR="00933D88">
        <w:t xml:space="preserve"> </w:t>
      </w:r>
      <w:r w:rsidRPr="00933D88">
        <w:t>граждан.</w:t>
      </w:r>
    </w:p>
    <w:p w:rsidR="00ED5D4D" w:rsidRPr="00933D88" w:rsidRDefault="00ED5D4D" w:rsidP="00ED5D4D">
      <w:r w:rsidRPr="00933D88">
        <w:t>Как</w:t>
      </w:r>
      <w:r w:rsidR="00933D88">
        <w:t xml:space="preserve"> </w:t>
      </w:r>
      <w:r w:rsidRPr="00933D88">
        <w:t>отмечается</w:t>
      </w:r>
      <w:r w:rsidR="00933D88">
        <w:t xml:space="preserve"> </w:t>
      </w:r>
      <w:r w:rsidRPr="00933D88">
        <w:t>в</w:t>
      </w:r>
      <w:r w:rsidR="00933D88">
        <w:t xml:space="preserve"> </w:t>
      </w:r>
      <w:r w:rsidRPr="00933D88">
        <w:t>пояснительной</w:t>
      </w:r>
      <w:r w:rsidR="00933D88">
        <w:t xml:space="preserve"> </w:t>
      </w:r>
      <w:r w:rsidRPr="00933D88">
        <w:t>записке,</w:t>
      </w:r>
      <w:r w:rsidR="00933D88">
        <w:t xml:space="preserve"> </w:t>
      </w:r>
      <w:r w:rsidRPr="00933D88">
        <w:t>предпенсионеры</w:t>
      </w:r>
      <w:r w:rsidR="00933D88">
        <w:t xml:space="preserve"> </w:t>
      </w:r>
      <w:r w:rsidRPr="00933D88">
        <w:t>также</w:t>
      </w:r>
      <w:r w:rsidR="00933D88">
        <w:t xml:space="preserve"> </w:t>
      </w:r>
      <w:r w:rsidRPr="00933D88">
        <w:t>являются</w:t>
      </w:r>
      <w:r w:rsidR="00933D88">
        <w:t xml:space="preserve"> </w:t>
      </w:r>
      <w:r w:rsidRPr="00933D88">
        <w:t>социально</w:t>
      </w:r>
      <w:r w:rsidR="00933D88">
        <w:t xml:space="preserve"> </w:t>
      </w:r>
      <w:r w:rsidRPr="00933D88">
        <w:t>незащищенной</w:t>
      </w:r>
      <w:r w:rsidR="00933D88">
        <w:t xml:space="preserve"> </w:t>
      </w:r>
      <w:r w:rsidRPr="00933D88">
        <w:t>категорией</w:t>
      </w:r>
      <w:r w:rsidR="00933D88">
        <w:t xml:space="preserve"> </w:t>
      </w:r>
      <w:r w:rsidRPr="00933D88">
        <w:t>граждан,</w:t>
      </w:r>
      <w:r w:rsidR="00933D88">
        <w:t xml:space="preserve"> </w:t>
      </w:r>
      <w:r w:rsidRPr="00933D88">
        <w:t>поскольку</w:t>
      </w:r>
      <w:r w:rsidR="00933D88">
        <w:t xml:space="preserve"> </w:t>
      </w:r>
      <w:r w:rsidRPr="00933D88">
        <w:t>при</w:t>
      </w:r>
      <w:r w:rsidR="00933D88">
        <w:t xml:space="preserve"> </w:t>
      </w:r>
      <w:r w:rsidRPr="00933D88">
        <w:t>потере</w:t>
      </w:r>
      <w:r w:rsidR="00933D88">
        <w:t xml:space="preserve"> </w:t>
      </w:r>
      <w:r w:rsidRPr="00933D88">
        <w:t>работы</w:t>
      </w:r>
      <w:r w:rsidR="00933D88">
        <w:t xml:space="preserve"> </w:t>
      </w:r>
      <w:r w:rsidRPr="00933D88">
        <w:t>они</w:t>
      </w:r>
      <w:r w:rsidR="00933D88">
        <w:t xml:space="preserve"> </w:t>
      </w:r>
      <w:r w:rsidRPr="00933D88">
        <w:t>не</w:t>
      </w:r>
      <w:r w:rsidR="00933D88">
        <w:t xml:space="preserve"> </w:t>
      </w:r>
      <w:r w:rsidRPr="00933D88">
        <w:t>могут</w:t>
      </w:r>
      <w:r w:rsidR="00933D88">
        <w:t xml:space="preserve"> </w:t>
      </w:r>
      <w:r w:rsidRPr="00933D88">
        <w:t>вновь</w:t>
      </w:r>
      <w:r w:rsidR="00933D88">
        <w:t xml:space="preserve"> </w:t>
      </w:r>
      <w:r w:rsidRPr="00933D88">
        <w:t>трудоустроиться,</w:t>
      </w:r>
      <w:r w:rsidR="00933D88">
        <w:t xml:space="preserve"> </w:t>
      </w:r>
      <w:r w:rsidRPr="00933D88">
        <w:t>одновременно</w:t>
      </w:r>
      <w:r w:rsidR="00933D88">
        <w:t xml:space="preserve"> </w:t>
      </w:r>
      <w:r w:rsidRPr="00933D88">
        <w:t>не</w:t>
      </w:r>
      <w:r w:rsidR="00933D88">
        <w:t xml:space="preserve"> </w:t>
      </w:r>
      <w:r w:rsidRPr="00933D88">
        <w:t>имея</w:t>
      </w:r>
      <w:r w:rsidR="00933D88">
        <w:t xml:space="preserve"> </w:t>
      </w:r>
      <w:r w:rsidRPr="00933D88">
        <w:t>права</w:t>
      </w:r>
      <w:r w:rsidR="00933D88">
        <w:t xml:space="preserve"> </w:t>
      </w:r>
      <w:r w:rsidRPr="00933D88">
        <w:t>на</w:t>
      </w:r>
      <w:r w:rsidR="00933D88">
        <w:t xml:space="preserve"> </w:t>
      </w:r>
      <w:r w:rsidRPr="00933D88">
        <w:t>получение</w:t>
      </w:r>
      <w:r w:rsidR="00933D88">
        <w:t xml:space="preserve"> </w:t>
      </w:r>
      <w:r w:rsidRPr="00933D88">
        <w:t>пенсии.</w:t>
      </w:r>
      <w:r w:rsidR="00933D88">
        <w:t xml:space="preserve"> </w:t>
      </w:r>
      <w:r w:rsidRPr="00933D88">
        <w:t>Более</w:t>
      </w:r>
      <w:r w:rsidR="00933D88">
        <w:t xml:space="preserve"> </w:t>
      </w:r>
      <w:r w:rsidRPr="00933D88">
        <w:t>того,</w:t>
      </w:r>
      <w:r w:rsidR="00933D88">
        <w:t xml:space="preserve"> </w:t>
      </w:r>
      <w:r w:rsidRPr="00933D88">
        <w:t>в</w:t>
      </w:r>
      <w:r w:rsidR="00933D88">
        <w:t xml:space="preserve"> </w:t>
      </w:r>
      <w:r w:rsidRPr="00933D88">
        <w:t>случае</w:t>
      </w:r>
      <w:r w:rsidR="00933D88">
        <w:t xml:space="preserve"> </w:t>
      </w:r>
      <w:r w:rsidRPr="00933D88">
        <w:t>отсутствия</w:t>
      </w:r>
      <w:r w:rsidR="00933D88">
        <w:t xml:space="preserve"> </w:t>
      </w:r>
      <w:r w:rsidRPr="00933D88">
        <w:t>работы</w:t>
      </w:r>
      <w:r w:rsidR="00933D88">
        <w:t xml:space="preserve"> </w:t>
      </w:r>
      <w:r w:rsidRPr="00933D88">
        <w:t>в</w:t>
      </w:r>
      <w:r w:rsidR="00933D88">
        <w:t xml:space="preserve"> </w:t>
      </w:r>
      <w:r w:rsidRPr="00933D88">
        <w:t>последние</w:t>
      </w:r>
      <w:r w:rsidR="00933D88">
        <w:t xml:space="preserve"> </w:t>
      </w:r>
      <w:r w:rsidRPr="00933D88">
        <w:t>предпенсионные</w:t>
      </w:r>
      <w:r w:rsidR="00933D88">
        <w:t xml:space="preserve"> </w:t>
      </w:r>
      <w:r w:rsidRPr="00933D88">
        <w:t>годы</w:t>
      </w:r>
      <w:r w:rsidR="00933D88">
        <w:t xml:space="preserve"> </w:t>
      </w:r>
      <w:r w:rsidRPr="00933D88">
        <w:t>эти</w:t>
      </w:r>
      <w:r w:rsidR="00933D88">
        <w:t xml:space="preserve"> </w:t>
      </w:r>
      <w:r w:rsidRPr="00933D88">
        <w:t>граждане</w:t>
      </w:r>
      <w:r w:rsidR="00933D88">
        <w:t xml:space="preserve"> </w:t>
      </w:r>
      <w:r w:rsidRPr="00933D88">
        <w:t>обречены</w:t>
      </w:r>
      <w:r w:rsidR="00933D88">
        <w:t xml:space="preserve"> </w:t>
      </w:r>
      <w:r w:rsidRPr="00933D88">
        <w:t>на</w:t>
      </w:r>
      <w:r w:rsidR="00933D88">
        <w:t xml:space="preserve"> </w:t>
      </w:r>
      <w:r w:rsidRPr="00933D88">
        <w:t>низкий</w:t>
      </w:r>
      <w:r w:rsidR="00933D88">
        <w:t xml:space="preserve"> </w:t>
      </w:r>
      <w:r w:rsidRPr="00933D88">
        <w:t>размер</w:t>
      </w:r>
      <w:r w:rsidR="00933D88">
        <w:t xml:space="preserve"> </w:t>
      </w:r>
      <w:r w:rsidRPr="00933D88">
        <w:t>будущей</w:t>
      </w:r>
      <w:r w:rsidR="00933D88">
        <w:t xml:space="preserve"> </w:t>
      </w:r>
      <w:r w:rsidRPr="00933D88">
        <w:t>пенсии,</w:t>
      </w:r>
      <w:r w:rsidR="00933D88">
        <w:t xml:space="preserve"> </w:t>
      </w:r>
      <w:r w:rsidRPr="00933D88">
        <w:t>что</w:t>
      </w:r>
      <w:r w:rsidR="00933D88">
        <w:t xml:space="preserve"> </w:t>
      </w:r>
      <w:r w:rsidRPr="00933D88">
        <w:t>сделает</w:t>
      </w:r>
      <w:r w:rsidR="00933D88">
        <w:t xml:space="preserve"> </w:t>
      </w:r>
      <w:r w:rsidRPr="00933D88">
        <w:t>их</w:t>
      </w:r>
      <w:r w:rsidR="00933D88">
        <w:t xml:space="preserve"> </w:t>
      </w:r>
      <w:r w:rsidRPr="00933D88">
        <w:t>вдвойне</w:t>
      </w:r>
      <w:r w:rsidR="00933D88">
        <w:t xml:space="preserve"> </w:t>
      </w:r>
      <w:r w:rsidRPr="00933D88">
        <w:t>уязвимыми.</w:t>
      </w:r>
    </w:p>
    <w:p w:rsidR="00ED5D4D" w:rsidRPr="00933D88" w:rsidRDefault="00ED5D4D" w:rsidP="00ED5D4D">
      <w:r w:rsidRPr="00933D88">
        <w:t>В</w:t>
      </w:r>
      <w:r w:rsidR="00933D88">
        <w:t xml:space="preserve"> </w:t>
      </w:r>
      <w:r w:rsidRPr="00933D88">
        <w:t>настоящее</w:t>
      </w:r>
      <w:r w:rsidR="00933D88">
        <w:t xml:space="preserve"> </w:t>
      </w:r>
      <w:r w:rsidRPr="00933D88">
        <w:t>время</w:t>
      </w:r>
      <w:r w:rsidR="00933D88">
        <w:t xml:space="preserve"> </w:t>
      </w:r>
      <w:r w:rsidRPr="00933D88">
        <w:t>законодательство</w:t>
      </w:r>
      <w:r w:rsidR="00933D88">
        <w:t xml:space="preserve"> </w:t>
      </w:r>
      <w:r w:rsidRPr="00933D88">
        <w:t>устанавливает</w:t>
      </w:r>
      <w:r w:rsidR="00933D88">
        <w:t xml:space="preserve"> </w:t>
      </w:r>
      <w:r w:rsidRPr="00933D88">
        <w:t>ответственность</w:t>
      </w:r>
      <w:r w:rsidR="00933D88">
        <w:t xml:space="preserve"> </w:t>
      </w:r>
      <w:r w:rsidRPr="00933D88">
        <w:t>за</w:t>
      </w:r>
      <w:r w:rsidR="00933D88">
        <w:t xml:space="preserve"> </w:t>
      </w:r>
      <w:r w:rsidRPr="00933D88">
        <w:t>необоснованный</w:t>
      </w:r>
      <w:r w:rsidR="00933D88">
        <w:t xml:space="preserve"> </w:t>
      </w:r>
      <w:r w:rsidRPr="00933D88">
        <w:t>отказ</w:t>
      </w:r>
      <w:r w:rsidR="00933D88">
        <w:t xml:space="preserve"> </w:t>
      </w:r>
      <w:r w:rsidRPr="00933D88">
        <w:t>в</w:t>
      </w:r>
      <w:r w:rsidR="00933D88">
        <w:t xml:space="preserve"> </w:t>
      </w:r>
      <w:r w:rsidRPr="00933D88">
        <w:t>приеме</w:t>
      </w:r>
      <w:r w:rsidR="00933D88">
        <w:t xml:space="preserve"> </w:t>
      </w:r>
      <w:r w:rsidRPr="00933D88">
        <w:t>на</w:t>
      </w:r>
      <w:r w:rsidR="00933D88">
        <w:t xml:space="preserve"> </w:t>
      </w:r>
      <w:r w:rsidRPr="00933D88">
        <w:t>работу</w:t>
      </w:r>
      <w:r w:rsidR="00933D88">
        <w:t xml:space="preserve"> </w:t>
      </w:r>
      <w:r w:rsidRPr="00933D88">
        <w:t>для</w:t>
      </w:r>
      <w:r w:rsidR="00933D88">
        <w:t xml:space="preserve"> </w:t>
      </w:r>
      <w:r w:rsidRPr="00933D88">
        <w:t>такой</w:t>
      </w:r>
      <w:r w:rsidR="00933D88">
        <w:t xml:space="preserve"> </w:t>
      </w:r>
      <w:r w:rsidRPr="00933D88">
        <w:t>категории</w:t>
      </w:r>
      <w:r w:rsidR="00933D88">
        <w:t xml:space="preserve"> </w:t>
      </w:r>
      <w:r w:rsidRPr="00933D88">
        <w:t>граждан,</w:t>
      </w:r>
      <w:r w:rsidR="00933D88">
        <w:t xml:space="preserve"> </w:t>
      </w:r>
      <w:r w:rsidRPr="00933D88">
        <w:t>однако</w:t>
      </w:r>
      <w:r w:rsidR="00933D88">
        <w:t xml:space="preserve"> </w:t>
      </w:r>
      <w:r w:rsidRPr="00933D88">
        <w:t>эта</w:t>
      </w:r>
      <w:r w:rsidR="00933D88">
        <w:t xml:space="preserve"> </w:t>
      </w:r>
      <w:r w:rsidRPr="00933D88">
        <w:t>норма</w:t>
      </w:r>
      <w:r w:rsidR="00933D88">
        <w:t xml:space="preserve"> </w:t>
      </w:r>
      <w:r w:rsidRPr="00933D88">
        <w:t>не</w:t>
      </w:r>
      <w:r w:rsidR="00933D88">
        <w:t xml:space="preserve"> </w:t>
      </w:r>
      <w:r w:rsidRPr="00933D88">
        <w:t>распространяется</w:t>
      </w:r>
      <w:r w:rsidR="00933D88">
        <w:t xml:space="preserve"> </w:t>
      </w:r>
      <w:r w:rsidRPr="00933D88">
        <w:t>на</w:t>
      </w:r>
      <w:r w:rsidR="00933D88">
        <w:t xml:space="preserve"> </w:t>
      </w:r>
      <w:r w:rsidRPr="00933D88">
        <w:t>вынужденное</w:t>
      </w:r>
      <w:r w:rsidR="00933D88">
        <w:t xml:space="preserve"> </w:t>
      </w:r>
      <w:r w:rsidRPr="00933D88">
        <w:t>сокращение</w:t>
      </w:r>
      <w:r w:rsidR="00933D88">
        <w:t xml:space="preserve"> </w:t>
      </w:r>
      <w:r w:rsidRPr="00933D88">
        <w:t>численности</w:t>
      </w:r>
      <w:r w:rsidR="00933D88">
        <w:t xml:space="preserve"> </w:t>
      </w:r>
      <w:r w:rsidRPr="00933D88">
        <w:t>или</w:t>
      </w:r>
      <w:r w:rsidR="00933D88">
        <w:t xml:space="preserve"> </w:t>
      </w:r>
      <w:r w:rsidRPr="00933D88">
        <w:t>штата</w:t>
      </w:r>
      <w:r w:rsidR="00933D88">
        <w:t xml:space="preserve"> </w:t>
      </w:r>
      <w:r w:rsidRPr="00933D88">
        <w:t>работников.</w:t>
      </w:r>
    </w:p>
    <w:p w:rsidR="00ED5D4D" w:rsidRPr="00933D88" w:rsidRDefault="00ED5D4D" w:rsidP="00ED5D4D">
      <w:r w:rsidRPr="00933D88">
        <w:t>В</w:t>
      </w:r>
      <w:r w:rsidR="00933D88">
        <w:t xml:space="preserve"> </w:t>
      </w:r>
      <w:r w:rsidRPr="00933D88">
        <w:t>этой</w:t>
      </w:r>
      <w:r w:rsidR="00933D88">
        <w:t xml:space="preserve"> </w:t>
      </w:r>
      <w:r w:rsidRPr="00933D88">
        <w:t>связи</w:t>
      </w:r>
      <w:r w:rsidR="00933D88">
        <w:t xml:space="preserve"> </w:t>
      </w:r>
      <w:r w:rsidRPr="00933D88">
        <w:t>с</w:t>
      </w:r>
      <w:r w:rsidR="00933D88">
        <w:t xml:space="preserve"> </w:t>
      </w:r>
      <w:r w:rsidRPr="00933D88">
        <w:t>целью</w:t>
      </w:r>
      <w:r w:rsidR="00933D88">
        <w:t xml:space="preserve"> </w:t>
      </w:r>
      <w:r w:rsidRPr="00933D88">
        <w:t>восстановления</w:t>
      </w:r>
      <w:r w:rsidR="00933D88">
        <w:t xml:space="preserve"> </w:t>
      </w:r>
      <w:r w:rsidRPr="00933D88">
        <w:t>социальной</w:t>
      </w:r>
      <w:r w:rsidR="00933D88">
        <w:t xml:space="preserve"> </w:t>
      </w:r>
      <w:r w:rsidRPr="00933D88">
        <w:t>справедливости</w:t>
      </w:r>
      <w:r w:rsidR="00933D88">
        <w:t xml:space="preserve"> </w:t>
      </w:r>
      <w:r w:rsidRPr="00933D88">
        <w:t>предлагается</w:t>
      </w:r>
      <w:r w:rsidR="00933D88">
        <w:t xml:space="preserve"> </w:t>
      </w:r>
      <w:r w:rsidRPr="00933D88">
        <w:t>дополнить</w:t>
      </w:r>
      <w:r w:rsidR="00933D88">
        <w:t xml:space="preserve"> </w:t>
      </w:r>
      <w:r w:rsidRPr="00933D88">
        <w:t>статью</w:t>
      </w:r>
      <w:r w:rsidR="00933D88">
        <w:t xml:space="preserve"> </w:t>
      </w:r>
      <w:r w:rsidRPr="00933D88">
        <w:t>179</w:t>
      </w:r>
      <w:r w:rsidR="00933D88">
        <w:t xml:space="preserve"> </w:t>
      </w:r>
      <w:r w:rsidRPr="00933D88">
        <w:t>Трудового</w:t>
      </w:r>
      <w:r w:rsidR="00933D88">
        <w:t xml:space="preserve"> </w:t>
      </w:r>
      <w:r w:rsidRPr="00933D88">
        <w:t>кодекса</w:t>
      </w:r>
      <w:r w:rsidR="00933D88">
        <w:t xml:space="preserve"> </w:t>
      </w:r>
      <w:r w:rsidRPr="00933D88">
        <w:t>РФ</w:t>
      </w:r>
      <w:r w:rsidR="00933D88">
        <w:t xml:space="preserve"> </w:t>
      </w:r>
      <w:r w:rsidRPr="00933D88">
        <w:t>положением</w:t>
      </w:r>
      <w:r w:rsidR="00933D88">
        <w:t xml:space="preserve"> </w:t>
      </w:r>
      <w:r w:rsidRPr="00933D88">
        <w:t>о</w:t>
      </w:r>
      <w:r w:rsidR="00933D88">
        <w:t xml:space="preserve"> </w:t>
      </w:r>
      <w:r w:rsidRPr="00933D88">
        <w:t>недопущении</w:t>
      </w:r>
      <w:r w:rsidR="00933D88">
        <w:t xml:space="preserve"> </w:t>
      </w:r>
      <w:r w:rsidRPr="00933D88">
        <w:t>увольнения</w:t>
      </w:r>
      <w:r w:rsidR="00933D88">
        <w:t xml:space="preserve"> </w:t>
      </w:r>
      <w:r w:rsidRPr="00933D88">
        <w:t>работников</w:t>
      </w:r>
      <w:r w:rsidR="00933D88">
        <w:t xml:space="preserve"> </w:t>
      </w:r>
      <w:r w:rsidRPr="00933D88">
        <w:t>предпенсионного</w:t>
      </w:r>
      <w:r w:rsidR="00933D88">
        <w:t xml:space="preserve"> </w:t>
      </w:r>
      <w:r w:rsidRPr="00933D88">
        <w:t>возраста</w:t>
      </w:r>
      <w:r w:rsidR="00933D88">
        <w:t xml:space="preserve"> </w:t>
      </w:r>
      <w:r w:rsidRPr="00933D88">
        <w:t>при</w:t>
      </w:r>
      <w:r w:rsidR="00933D88">
        <w:t xml:space="preserve"> </w:t>
      </w:r>
      <w:r w:rsidRPr="00933D88">
        <w:t>сокращении</w:t>
      </w:r>
      <w:r w:rsidR="00933D88">
        <w:t xml:space="preserve"> </w:t>
      </w:r>
      <w:r w:rsidRPr="00933D88">
        <w:t>штата.</w:t>
      </w:r>
    </w:p>
    <w:p w:rsidR="00ED5D4D" w:rsidRPr="00933D88" w:rsidRDefault="00DC0A78" w:rsidP="00ED5D4D">
      <w:hyperlink r:id="rId23" w:history="1">
        <w:r w:rsidR="00ED5D4D" w:rsidRPr="00933D88">
          <w:rPr>
            <w:rStyle w:val="a3"/>
          </w:rPr>
          <w:t>http://pbroker.ru/?p=76965</w:t>
        </w:r>
      </w:hyperlink>
      <w:r w:rsidR="00933D88">
        <w:t xml:space="preserve"> </w:t>
      </w:r>
    </w:p>
    <w:p w:rsidR="00532D02" w:rsidRPr="00933D88" w:rsidRDefault="00532D02" w:rsidP="00532D02">
      <w:pPr>
        <w:pStyle w:val="2"/>
      </w:pPr>
      <w:bookmarkStart w:id="64" w:name="А107"/>
      <w:bookmarkStart w:id="65" w:name="_Toc157740490"/>
      <w:r w:rsidRPr="00933D88">
        <w:lastRenderedPageBreak/>
        <w:t>АиФ,</w:t>
      </w:r>
      <w:r w:rsidR="00933D88">
        <w:t xml:space="preserve"> </w:t>
      </w:r>
      <w:r w:rsidRPr="00933D88">
        <w:t>01.02.2024,</w:t>
      </w:r>
      <w:r w:rsidR="00933D88">
        <w:t xml:space="preserve"> </w:t>
      </w:r>
      <w:r w:rsidRPr="00933D88">
        <w:t>Юрист</w:t>
      </w:r>
      <w:r w:rsidR="00933D88">
        <w:t xml:space="preserve"> </w:t>
      </w:r>
      <w:r w:rsidRPr="00933D88">
        <w:t>назвал</w:t>
      </w:r>
      <w:r w:rsidR="00933D88">
        <w:t xml:space="preserve"> </w:t>
      </w:r>
      <w:r w:rsidRPr="00933D88">
        <w:t>способы</w:t>
      </w:r>
      <w:r w:rsidR="00933D88">
        <w:t xml:space="preserve"> </w:t>
      </w:r>
      <w:r w:rsidRPr="00933D88">
        <w:t>повышения</w:t>
      </w:r>
      <w:r w:rsidR="00933D88">
        <w:t xml:space="preserve"> </w:t>
      </w:r>
      <w:r w:rsidRPr="00933D88">
        <w:t>пенсий</w:t>
      </w:r>
      <w:bookmarkEnd w:id="64"/>
      <w:bookmarkEnd w:id="65"/>
    </w:p>
    <w:p w:rsidR="00532D02" w:rsidRPr="00933D88" w:rsidRDefault="00532D02" w:rsidP="0038408A">
      <w:pPr>
        <w:pStyle w:val="3"/>
      </w:pPr>
      <w:bookmarkStart w:id="66" w:name="_Toc157740491"/>
      <w:r w:rsidRPr="00933D88">
        <w:t>Существуют</w:t>
      </w:r>
      <w:r w:rsidR="00933D88">
        <w:t xml:space="preserve"> </w:t>
      </w:r>
      <w:r w:rsidRPr="00933D88">
        <w:t>определенные</w:t>
      </w:r>
      <w:r w:rsidR="00933D88">
        <w:t xml:space="preserve"> </w:t>
      </w:r>
      <w:r w:rsidRPr="00933D88">
        <w:t>обстоятельства,</w:t>
      </w:r>
      <w:r w:rsidR="00933D88">
        <w:t xml:space="preserve"> </w:t>
      </w:r>
      <w:r w:rsidRPr="00933D88">
        <w:t>при</w:t>
      </w:r>
      <w:r w:rsidR="00933D88">
        <w:t xml:space="preserve"> </w:t>
      </w:r>
      <w:r w:rsidRPr="00933D88">
        <w:t>которых</w:t>
      </w:r>
      <w:r w:rsidR="00933D88">
        <w:t xml:space="preserve"> </w:t>
      </w:r>
      <w:r w:rsidRPr="00933D88">
        <w:t>пенсионер</w:t>
      </w:r>
      <w:r w:rsidR="00933D88">
        <w:t xml:space="preserve"> </w:t>
      </w:r>
      <w:r w:rsidRPr="00933D88">
        <w:t>вправе</w:t>
      </w:r>
      <w:r w:rsidR="00933D88">
        <w:t xml:space="preserve"> </w:t>
      </w:r>
      <w:r w:rsidRPr="00933D88">
        <w:t>запросить</w:t>
      </w:r>
      <w:r w:rsidR="00933D88">
        <w:t xml:space="preserve"> </w:t>
      </w:r>
      <w:r w:rsidRPr="00933D88">
        <w:t>увеличение</w:t>
      </w:r>
      <w:r w:rsidR="00933D88">
        <w:t xml:space="preserve"> </w:t>
      </w:r>
      <w:r w:rsidRPr="00933D88">
        <w:t>своих</w:t>
      </w:r>
      <w:r w:rsidR="00933D88">
        <w:t xml:space="preserve"> </w:t>
      </w:r>
      <w:r w:rsidRPr="00933D88">
        <w:t>пенсионных</w:t>
      </w:r>
      <w:r w:rsidR="00933D88">
        <w:t xml:space="preserve"> </w:t>
      </w:r>
      <w:r w:rsidRPr="00933D88">
        <w:t>выплат,</w:t>
      </w:r>
      <w:r w:rsidR="00933D88">
        <w:t xml:space="preserve"> </w:t>
      </w:r>
      <w:r w:rsidRPr="0038408A">
        <w:t>рассказала</w:t>
      </w:r>
      <w:r w:rsidR="00933D88">
        <w:t xml:space="preserve"> </w:t>
      </w:r>
      <w:r w:rsidRPr="00933D88">
        <w:t>aif.ru</w:t>
      </w:r>
      <w:r w:rsidR="00933D88">
        <w:t xml:space="preserve"> </w:t>
      </w:r>
      <w:r w:rsidRPr="00933D88">
        <w:t>декан</w:t>
      </w:r>
      <w:r w:rsidR="00933D88">
        <w:t xml:space="preserve"> </w:t>
      </w:r>
      <w:r w:rsidRPr="00933D88">
        <w:t>юридического</w:t>
      </w:r>
      <w:r w:rsidR="00933D88">
        <w:t xml:space="preserve"> </w:t>
      </w:r>
      <w:r w:rsidRPr="00933D88">
        <w:t>факультета</w:t>
      </w:r>
      <w:r w:rsidR="00933D88">
        <w:t xml:space="preserve"> </w:t>
      </w:r>
      <w:r w:rsidRPr="00933D88">
        <w:t>Финуниверситета</w:t>
      </w:r>
      <w:r w:rsidR="00933D88">
        <w:t xml:space="preserve"> </w:t>
      </w:r>
      <w:r w:rsidRPr="00933D88">
        <w:t>при</w:t>
      </w:r>
      <w:r w:rsidR="00933D88">
        <w:t xml:space="preserve"> </w:t>
      </w:r>
      <w:r w:rsidRPr="00933D88">
        <w:t>Правительстве</w:t>
      </w:r>
      <w:r w:rsidR="00933D88">
        <w:t xml:space="preserve"> </w:t>
      </w:r>
      <w:r w:rsidRPr="00933D88">
        <w:t>РФ</w:t>
      </w:r>
      <w:r w:rsidR="00933D88">
        <w:t xml:space="preserve"> </w:t>
      </w:r>
      <w:r w:rsidRPr="00933D88">
        <w:t>Гульнара</w:t>
      </w:r>
      <w:r w:rsidR="00933D88">
        <w:t xml:space="preserve"> </w:t>
      </w:r>
      <w:r w:rsidRPr="00933D88">
        <w:t>Ручкина.</w:t>
      </w:r>
      <w:r w:rsidR="00933D88">
        <w:t xml:space="preserve"> </w:t>
      </w:r>
      <w:r w:rsidRPr="00933D88">
        <w:t>Таким</w:t>
      </w:r>
      <w:r w:rsidR="00933D88">
        <w:t xml:space="preserve"> </w:t>
      </w:r>
      <w:r w:rsidRPr="00933D88">
        <w:t>образом</w:t>
      </w:r>
      <w:r w:rsidR="00933D88">
        <w:t xml:space="preserve"> </w:t>
      </w:r>
      <w:r w:rsidRPr="00933D88">
        <w:t>человек</w:t>
      </w:r>
      <w:r w:rsidR="00933D88">
        <w:t xml:space="preserve"> </w:t>
      </w:r>
      <w:r w:rsidRPr="00933D88">
        <w:t>может</w:t>
      </w:r>
      <w:r w:rsidR="00933D88">
        <w:t xml:space="preserve"> </w:t>
      </w:r>
      <w:r w:rsidRPr="00933D88">
        <w:t>скорректировать</w:t>
      </w:r>
      <w:r w:rsidR="00933D88">
        <w:t xml:space="preserve"> </w:t>
      </w:r>
      <w:r w:rsidRPr="00933D88">
        <w:t>сумму</w:t>
      </w:r>
      <w:r w:rsidR="00933D88">
        <w:t xml:space="preserve"> </w:t>
      </w:r>
      <w:r w:rsidRPr="00933D88">
        <w:t>уже</w:t>
      </w:r>
      <w:r w:rsidR="00933D88">
        <w:t xml:space="preserve"> </w:t>
      </w:r>
      <w:r w:rsidRPr="00933D88">
        <w:t>начисленной</w:t>
      </w:r>
      <w:r w:rsidR="00933D88">
        <w:t xml:space="preserve"> </w:t>
      </w:r>
      <w:r w:rsidRPr="00933D88">
        <w:t>страховой</w:t>
      </w:r>
      <w:r w:rsidR="00933D88">
        <w:t xml:space="preserve"> </w:t>
      </w:r>
      <w:r w:rsidRPr="00933D88">
        <w:t>пенсии</w:t>
      </w:r>
      <w:r w:rsidR="00933D88">
        <w:t xml:space="preserve"> </w:t>
      </w:r>
      <w:r w:rsidRPr="00933D88">
        <w:t>по</w:t>
      </w:r>
      <w:r w:rsidR="00933D88">
        <w:t xml:space="preserve"> </w:t>
      </w:r>
      <w:r w:rsidRPr="00933D88">
        <w:t>старости.</w:t>
      </w:r>
      <w:bookmarkEnd w:id="66"/>
    </w:p>
    <w:p w:rsidR="00532D02" w:rsidRPr="00933D88" w:rsidRDefault="001917DE" w:rsidP="00532D02">
      <w:r>
        <w:t>«</w:t>
      </w:r>
      <w:r w:rsidR="00532D02" w:rsidRPr="00933D88">
        <w:t>Пенсионерам,</w:t>
      </w:r>
      <w:r w:rsidR="00933D88">
        <w:t xml:space="preserve"> </w:t>
      </w:r>
      <w:r w:rsidR="00532D02" w:rsidRPr="00933D88">
        <w:t>у</w:t>
      </w:r>
      <w:r w:rsidR="00933D88">
        <w:t xml:space="preserve"> </w:t>
      </w:r>
      <w:r w:rsidR="00532D02" w:rsidRPr="00933D88">
        <w:t>которых</w:t>
      </w:r>
      <w:r w:rsidR="00933D88">
        <w:t xml:space="preserve"> </w:t>
      </w:r>
      <w:r w:rsidR="00532D02" w:rsidRPr="00933D88">
        <w:t>появились</w:t>
      </w:r>
      <w:r w:rsidR="00933D88">
        <w:t xml:space="preserve"> </w:t>
      </w:r>
      <w:r w:rsidR="00532D02" w:rsidRPr="00933D88">
        <w:t>новые</w:t>
      </w:r>
      <w:r w:rsidR="00933D88">
        <w:t xml:space="preserve"> </w:t>
      </w:r>
      <w:r w:rsidR="00532D02" w:rsidRPr="00933D88">
        <w:t>документы,</w:t>
      </w:r>
      <w:r w:rsidR="00933D88">
        <w:t xml:space="preserve"> </w:t>
      </w:r>
      <w:r w:rsidR="00532D02" w:rsidRPr="00933D88">
        <w:t>подтверждающие</w:t>
      </w:r>
      <w:r w:rsidR="00933D88">
        <w:t xml:space="preserve"> </w:t>
      </w:r>
      <w:r w:rsidR="00532D02" w:rsidRPr="00933D88">
        <w:t>их</w:t>
      </w:r>
      <w:r w:rsidR="00933D88">
        <w:t xml:space="preserve"> </w:t>
      </w:r>
      <w:r w:rsidR="00532D02" w:rsidRPr="00933D88">
        <w:t>трудовой</w:t>
      </w:r>
      <w:r w:rsidR="00933D88">
        <w:t xml:space="preserve"> </w:t>
      </w:r>
      <w:r w:rsidR="00532D02" w:rsidRPr="00933D88">
        <w:t>стаж,</w:t>
      </w:r>
      <w:r w:rsidR="00933D88">
        <w:t xml:space="preserve"> </w:t>
      </w:r>
      <w:r w:rsidR="00532D02" w:rsidRPr="00933D88">
        <w:t>возникший</w:t>
      </w:r>
      <w:r w:rsidR="00933D88">
        <w:t xml:space="preserve"> </w:t>
      </w:r>
      <w:r w:rsidR="00532D02" w:rsidRPr="00933D88">
        <w:t>после</w:t>
      </w:r>
      <w:r w:rsidR="00933D88">
        <w:t xml:space="preserve"> </w:t>
      </w:r>
      <w:r w:rsidR="00532D02" w:rsidRPr="00933D88">
        <w:t>оформления</w:t>
      </w:r>
      <w:r w:rsidR="00933D88">
        <w:t xml:space="preserve"> </w:t>
      </w:r>
      <w:r w:rsidR="00532D02" w:rsidRPr="00933D88">
        <w:t>пенсии,</w:t>
      </w:r>
      <w:r w:rsidR="00933D88">
        <w:t xml:space="preserve"> </w:t>
      </w:r>
      <w:r w:rsidR="00532D02" w:rsidRPr="00933D88">
        <w:t>или</w:t>
      </w:r>
      <w:r w:rsidR="00933D88">
        <w:t xml:space="preserve"> </w:t>
      </w:r>
      <w:r w:rsidR="00532D02" w:rsidRPr="00933D88">
        <w:t>права</w:t>
      </w:r>
      <w:r w:rsidR="00933D88">
        <w:t xml:space="preserve"> </w:t>
      </w:r>
      <w:r w:rsidR="00532D02" w:rsidRPr="00933D88">
        <w:t>на</w:t>
      </w:r>
      <w:r w:rsidR="00933D88">
        <w:t xml:space="preserve"> </w:t>
      </w:r>
      <w:r w:rsidR="00532D02" w:rsidRPr="00933D88">
        <w:t>засчитывание</w:t>
      </w:r>
      <w:r w:rsidR="00933D88">
        <w:t xml:space="preserve"> </w:t>
      </w:r>
      <w:r w:rsidR="00532D02" w:rsidRPr="00933D88">
        <w:t>периодов,</w:t>
      </w:r>
      <w:r w:rsidR="00933D88">
        <w:t xml:space="preserve"> </w:t>
      </w:r>
      <w:r w:rsidR="00532D02" w:rsidRPr="00933D88">
        <w:t>не</w:t>
      </w:r>
      <w:r w:rsidR="00933D88">
        <w:t xml:space="preserve"> </w:t>
      </w:r>
      <w:r w:rsidR="00532D02" w:rsidRPr="00933D88">
        <w:t>учтенных</w:t>
      </w:r>
      <w:r w:rsidR="00933D88">
        <w:t xml:space="preserve"> </w:t>
      </w:r>
      <w:r w:rsidR="00532D02" w:rsidRPr="00933D88">
        <w:t>при</w:t>
      </w:r>
      <w:r w:rsidR="00933D88">
        <w:t xml:space="preserve"> </w:t>
      </w:r>
      <w:r w:rsidR="00532D02" w:rsidRPr="00933D88">
        <w:t>первоначальном</w:t>
      </w:r>
      <w:r w:rsidR="00933D88">
        <w:t xml:space="preserve"> </w:t>
      </w:r>
      <w:r w:rsidR="00532D02" w:rsidRPr="00933D88">
        <w:t>расчете,</w:t>
      </w:r>
      <w:r w:rsidR="00933D88">
        <w:t xml:space="preserve"> </w:t>
      </w:r>
      <w:r w:rsidR="00532D02" w:rsidRPr="00933D88">
        <w:t>следует</w:t>
      </w:r>
      <w:r w:rsidR="00933D88">
        <w:t xml:space="preserve"> </w:t>
      </w:r>
      <w:r w:rsidR="00532D02" w:rsidRPr="00933D88">
        <w:t>обратиться</w:t>
      </w:r>
      <w:r w:rsidR="00933D88">
        <w:t xml:space="preserve"> </w:t>
      </w:r>
      <w:r w:rsidR="00532D02" w:rsidRPr="00933D88">
        <w:t>в</w:t>
      </w:r>
      <w:r w:rsidR="00933D88">
        <w:t xml:space="preserve"> </w:t>
      </w:r>
      <w:r w:rsidR="00532D02" w:rsidRPr="00933D88">
        <w:t>Социальный</w:t>
      </w:r>
      <w:r w:rsidR="00933D88">
        <w:t xml:space="preserve"> </w:t>
      </w:r>
      <w:r w:rsidR="00532D02" w:rsidRPr="00933D88">
        <w:t>фонд</w:t>
      </w:r>
      <w:r w:rsidR="00933D88">
        <w:t xml:space="preserve"> </w:t>
      </w:r>
      <w:r w:rsidR="00532D02" w:rsidRPr="00933D88">
        <w:t>России</w:t>
      </w:r>
      <w:r w:rsidR="00933D88">
        <w:t xml:space="preserve"> </w:t>
      </w:r>
      <w:r w:rsidR="00532D02" w:rsidRPr="00933D88">
        <w:t>для</w:t>
      </w:r>
      <w:r w:rsidR="00933D88">
        <w:t xml:space="preserve"> </w:t>
      </w:r>
      <w:r w:rsidR="00532D02" w:rsidRPr="00933D88">
        <w:t>проведения</w:t>
      </w:r>
      <w:r w:rsidR="00933D88">
        <w:t xml:space="preserve"> </w:t>
      </w:r>
      <w:r w:rsidR="00532D02" w:rsidRPr="00933D88">
        <w:t>перерасчета.</w:t>
      </w:r>
      <w:r w:rsidR="00933D88">
        <w:t xml:space="preserve"> </w:t>
      </w:r>
      <w:r w:rsidR="00532D02" w:rsidRPr="00933D88">
        <w:t>Также,</w:t>
      </w:r>
      <w:r w:rsidR="00933D88">
        <w:t xml:space="preserve"> </w:t>
      </w:r>
      <w:r w:rsidR="00532D02" w:rsidRPr="00933D88">
        <w:t>если</w:t>
      </w:r>
      <w:r w:rsidR="00933D88">
        <w:t xml:space="preserve"> </w:t>
      </w:r>
      <w:r w:rsidR="00532D02" w:rsidRPr="00933D88">
        <w:t>после</w:t>
      </w:r>
      <w:r w:rsidR="00933D88">
        <w:t xml:space="preserve"> </w:t>
      </w:r>
      <w:r w:rsidR="00532D02" w:rsidRPr="00933D88">
        <w:t>назначения</w:t>
      </w:r>
      <w:r w:rsidR="00933D88">
        <w:t xml:space="preserve"> </w:t>
      </w:r>
      <w:r w:rsidR="00532D02" w:rsidRPr="00933D88">
        <w:t>пенсии</w:t>
      </w:r>
      <w:r w:rsidR="00933D88">
        <w:t xml:space="preserve"> </w:t>
      </w:r>
      <w:r w:rsidR="00532D02" w:rsidRPr="00933D88">
        <w:t>количество</w:t>
      </w:r>
      <w:r w:rsidR="00933D88">
        <w:t xml:space="preserve"> </w:t>
      </w:r>
      <w:r w:rsidR="00532D02" w:rsidRPr="00933D88">
        <w:t>иждивенцев</w:t>
      </w:r>
      <w:r w:rsidR="00933D88">
        <w:t xml:space="preserve"> </w:t>
      </w:r>
      <w:r w:rsidR="00532D02" w:rsidRPr="00933D88">
        <w:t>у</w:t>
      </w:r>
      <w:r w:rsidR="00933D88">
        <w:t xml:space="preserve"> </w:t>
      </w:r>
      <w:r w:rsidR="00532D02" w:rsidRPr="00933D88">
        <w:t>пенсионера</w:t>
      </w:r>
      <w:r w:rsidR="00933D88">
        <w:t xml:space="preserve"> </w:t>
      </w:r>
      <w:r w:rsidR="00532D02" w:rsidRPr="00933D88">
        <w:t>увеличилось,</w:t>
      </w:r>
      <w:r w:rsidR="00933D88">
        <w:t xml:space="preserve"> </w:t>
      </w:r>
      <w:r w:rsidR="00532D02" w:rsidRPr="00933D88">
        <w:t>это</w:t>
      </w:r>
      <w:r w:rsidR="00933D88">
        <w:t xml:space="preserve"> </w:t>
      </w:r>
      <w:r w:rsidR="00532D02" w:rsidRPr="00933D88">
        <w:t>может</w:t>
      </w:r>
      <w:r w:rsidR="00933D88">
        <w:t xml:space="preserve"> </w:t>
      </w:r>
      <w:r w:rsidR="00532D02" w:rsidRPr="00933D88">
        <w:t>послужить</w:t>
      </w:r>
      <w:r w:rsidR="00933D88">
        <w:t xml:space="preserve"> </w:t>
      </w:r>
      <w:r w:rsidR="00532D02" w:rsidRPr="00933D88">
        <w:t>основанием</w:t>
      </w:r>
      <w:r w:rsidR="00933D88">
        <w:t xml:space="preserve"> </w:t>
      </w:r>
      <w:r w:rsidR="00532D02" w:rsidRPr="00933D88">
        <w:t>для</w:t>
      </w:r>
      <w:r w:rsidR="00933D88">
        <w:t xml:space="preserve"> </w:t>
      </w:r>
      <w:r w:rsidR="00532D02" w:rsidRPr="00933D88">
        <w:t>пересмотра</w:t>
      </w:r>
      <w:r w:rsidR="00933D88">
        <w:t xml:space="preserve"> </w:t>
      </w:r>
      <w:r w:rsidR="00532D02" w:rsidRPr="00933D88">
        <w:t>выплат</w:t>
      </w:r>
      <w:r>
        <w:t>»</w:t>
      </w:r>
      <w:r w:rsidR="00532D02" w:rsidRPr="00933D88">
        <w:t>,</w:t>
      </w:r>
      <w:r w:rsidR="00933D88">
        <w:t xml:space="preserve"> </w:t>
      </w:r>
      <w:r>
        <w:t>-</w:t>
      </w:r>
      <w:r w:rsidR="00933D88">
        <w:t xml:space="preserve"> </w:t>
      </w:r>
      <w:r w:rsidR="00532D02" w:rsidRPr="00933D88">
        <w:t>рассказала</w:t>
      </w:r>
      <w:r w:rsidR="00933D88">
        <w:t xml:space="preserve"> </w:t>
      </w:r>
      <w:r w:rsidR="00532D02" w:rsidRPr="00933D88">
        <w:t>Ручкина.</w:t>
      </w:r>
    </w:p>
    <w:p w:rsidR="00532D02" w:rsidRPr="00933D88" w:rsidRDefault="00532D02" w:rsidP="00532D02">
      <w:r w:rsidRPr="00933D88">
        <w:t>Специалист</w:t>
      </w:r>
      <w:r w:rsidR="00933D88">
        <w:t xml:space="preserve"> </w:t>
      </w:r>
      <w:r w:rsidRPr="00933D88">
        <w:t>подчеркнула,</w:t>
      </w:r>
      <w:r w:rsidR="00933D88">
        <w:t xml:space="preserve"> </w:t>
      </w:r>
      <w:r w:rsidRPr="00933D88">
        <w:t>что</w:t>
      </w:r>
      <w:r w:rsidR="00933D88">
        <w:t xml:space="preserve"> </w:t>
      </w:r>
      <w:r w:rsidRPr="00933D88">
        <w:t>с</w:t>
      </w:r>
      <w:r w:rsidR="00933D88">
        <w:t xml:space="preserve"> </w:t>
      </w:r>
      <w:r w:rsidRPr="00933D88">
        <w:t>2015</w:t>
      </w:r>
      <w:r w:rsidR="00933D88">
        <w:t xml:space="preserve"> </w:t>
      </w:r>
      <w:r w:rsidRPr="00933D88">
        <w:t>года</w:t>
      </w:r>
      <w:r w:rsidR="00933D88">
        <w:t xml:space="preserve"> </w:t>
      </w:r>
      <w:r w:rsidRPr="00933D88">
        <w:t>было</w:t>
      </w:r>
      <w:r w:rsidR="00933D88">
        <w:t xml:space="preserve"> </w:t>
      </w:r>
      <w:r w:rsidRPr="00933D88">
        <w:t>принято</w:t>
      </w:r>
      <w:r w:rsidR="00933D88">
        <w:t xml:space="preserve"> </w:t>
      </w:r>
      <w:r w:rsidRPr="00933D88">
        <w:t>важное</w:t>
      </w:r>
      <w:r w:rsidR="00933D88">
        <w:t xml:space="preserve"> </w:t>
      </w:r>
      <w:r w:rsidRPr="00933D88">
        <w:t>решение</w:t>
      </w:r>
      <w:r w:rsidR="00933D88">
        <w:t xml:space="preserve"> </w:t>
      </w:r>
      <w:r w:rsidRPr="00933D88">
        <w:t>о</w:t>
      </w:r>
      <w:r w:rsidR="00933D88">
        <w:t xml:space="preserve"> </w:t>
      </w:r>
      <w:r w:rsidRPr="00933D88">
        <w:t>включении</w:t>
      </w:r>
      <w:r w:rsidR="00933D88">
        <w:t xml:space="preserve"> </w:t>
      </w:r>
      <w:r w:rsidRPr="00933D88">
        <w:t>в</w:t>
      </w:r>
      <w:r w:rsidR="00933D88">
        <w:t xml:space="preserve"> </w:t>
      </w:r>
      <w:r w:rsidRPr="00933D88">
        <w:t>страховой</w:t>
      </w:r>
      <w:r w:rsidR="00933D88">
        <w:t xml:space="preserve"> </w:t>
      </w:r>
      <w:r w:rsidRPr="00933D88">
        <w:t>стаж</w:t>
      </w:r>
      <w:r w:rsidR="00933D88">
        <w:t xml:space="preserve"> </w:t>
      </w:r>
      <w:r w:rsidRPr="00933D88">
        <w:t>так</w:t>
      </w:r>
      <w:r w:rsidR="00933D88">
        <w:t xml:space="preserve"> </w:t>
      </w:r>
      <w:r w:rsidRPr="00933D88">
        <w:t>называемых</w:t>
      </w:r>
      <w:r w:rsidR="00933D88">
        <w:t xml:space="preserve"> </w:t>
      </w:r>
      <w:r w:rsidRPr="00933D88">
        <w:t>нестраховых</w:t>
      </w:r>
      <w:r w:rsidR="00933D88">
        <w:t xml:space="preserve"> </w:t>
      </w:r>
      <w:r w:rsidRPr="00933D88">
        <w:t>периодов.</w:t>
      </w:r>
      <w:r w:rsidR="00933D88">
        <w:t xml:space="preserve"> </w:t>
      </w:r>
      <w:r w:rsidRPr="00933D88">
        <w:t>К</w:t>
      </w:r>
      <w:r w:rsidR="00933D88">
        <w:t xml:space="preserve"> </w:t>
      </w:r>
      <w:r w:rsidRPr="00933D88">
        <w:t>примеру,</w:t>
      </w:r>
      <w:r w:rsidR="00933D88">
        <w:t xml:space="preserve"> </w:t>
      </w:r>
      <w:r w:rsidRPr="00933D88">
        <w:t>служба</w:t>
      </w:r>
      <w:r w:rsidR="00933D88">
        <w:t xml:space="preserve"> </w:t>
      </w:r>
      <w:r w:rsidRPr="00933D88">
        <w:t>в</w:t>
      </w:r>
      <w:r w:rsidR="00933D88">
        <w:t xml:space="preserve"> </w:t>
      </w:r>
      <w:r w:rsidRPr="00933D88">
        <w:t>армии</w:t>
      </w:r>
      <w:r w:rsidR="00933D88">
        <w:t xml:space="preserve"> </w:t>
      </w:r>
      <w:r w:rsidRPr="00933D88">
        <w:t>предоставляет</w:t>
      </w:r>
      <w:r w:rsidR="00933D88">
        <w:t xml:space="preserve"> </w:t>
      </w:r>
      <w:r w:rsidRPr="00933D88">
        <w:t>право</w:t>
      </w:r>
      <w:r w:rsidR="00933D88">
        <w:t xml:space="preserve"> </w:t>
      </w:r>
      <w:r w:rsidRPr="00933D88">
        <w:t>на</w:t>
      </w:r>
      <w:r w:rsidR="00933D88">
        <w:t xml:space="preserve"> </w:t>
      </w:r>
      <w:r w:rsidRPr="00933D88">
        <w:t>получение</w:t>
      </w:r>
      <w:r w:rsidR="00933D88">
        <w:t xml:space="preserve"> </w:t>
      </w:r>
      <w:r w:rsidRPr="00933D88">
        <w:t>дополнительных</w:t>
      </w:r>
      <w:r w:rsidR="00933D88">
        <w:t xml:space="preserve"> </w:t>
      </w:r>
      <w:r w:rsidRPr="00933D88">
        <w:t>1,8</w:t>
      </w:r>
      <w:r w:rsidR="00933D88">
        <w:t xml:space="preserve"> </w:t>
      </w:r>
      <w:r w:rsidRPr="00933D88">
        <w:t>баллов</w:t>
      </w:r>
      <w:r w:rsidR="00933D88">
        <w:t xml:space="preserve"> </w:t>
      </w:r>
      <w:r w:rsidRPr="00933D88">
        <w:t>за</w:t>
      </w:r>
      <w:r w:rsidR="00933D88">
        <w:t xml:space="preserve"> </w:t>
      </w:r>
      <w:r w:rsidRPr="00933D88">
        <w:t>каждый</w:t>
      </w:r>
      <w:r w:rsidR="00933D88">
        <w:t xml:space="preserve"> </w:t>
      </w:r>
      <w:r w:rsidRPr="00933D88">
        <w:t>год</w:t>
      </w:r>
      <w:r w:rsidR="00933D88">
        <w:t xml:space="preserve"> </w:t>
      </w:r>
      <w:r w:rsidRPr="00933D88">
        <w:t>службы.</w:t>
      </w:r>
      <w:r w:rsidR="00933D88">
        <w:t xml:space="preserve"> </w:t>
      </w:r>
      <w:r w:rsidRPr="00933D88">
        <w:t>Уход</w:t>
      </w:r>
      <w:r w:rsidR="00933D88">
        <w:t xml:space="preserve"> </w:t>
      </w:r>
      <w:r w:rsidRPr="00933D88">
        <w:t>за</w:t>
      </w:r>
      <w:r w:rsidR="00933D88">
        <w:t xml:space="preserve"> </w:t>
      </w:r>
      <w:r w:rsidRPr="00933D88">
        <w:t>ребенком</w:t>
      </w:r>
      <w:r w:rsidR="00933D88">
        <w:t xml:space="preserve"> </w:t>
      </w:r>
      <w:r w:rsidRPr="00933D88">
        <w:t>до</w:t>
      </w:r>
      <w:r w:rsidR="00933D88">
        <w:t xml:space="preserve"> </w:t>
      </w:r>
      <w:r w:rsidRPr="00933D88">
        <w:t>полутора</w:t>
      </w:r>
      <w:r w:rsidR="00933D88">
        <w:t xml:space="preserve"> </w:t>
      </w:r>
      <w:r w:rsidRPr="00933D88">
        <w:t>лет</w:t>
      </w:r>
      <w:r w:rsidR="00933D88">
        <w:t xml:space="preserve"> </w:t>
      </w:r>
      <w:r w:rsidRPr="00933D88">
        <w:t>добавит</w:t>
      </w:r>
      <w:r w:rsidR="00933D88">
        <w:t xml:space="preserve"> </w:t>
      </w:r>
      <w:r w:rsidRPr="00933D88">
        <w:t>в</w:t>
      </w:r>
      <w:r w:rsidR="00933D88">
        <w:t xml:space="preserve"> </w:t>
      </w:r>
      <w:r w:rsidRPr="00933D88">
        <w:t>год</w:t>
      </w:r>
      <w:r w:rsidR="00933D88">
        <w:t xml:space="preserve"> </w:t>
      </w:r>
      <w:r w:rsidRPr="00933D88">
        <w:t>1,8</w:t>
      </w:r>
      <w:r w:rsidR="00933D88">
        <w:t xml:space="preserve"> </w:t>
      </w:r>
      <w:r w:rsidRPr="00933D88">
        <w:t>балла</w:t>
      </w:r>
      <w:r w:rsidR="00933D88">
        <w:t xml:space="preserve"> </w:t>
      </w:r>
      <w:r w:rsidRPr="00933D88">
        <w:t>за</w:t>
      </w:r>
      <w:r w:rsidR="00933D88">
        <w:t xml:space="preserve"> </w:t>
      </w:r>
      <w:r w:rsidRPr="00933D88">
        <w:t>первенца,</w:t>
      </w:r>
      <w:r w:rsidR="00933D88">
        <w:t xml:space="preserve"> </w:t>
      </w:r>
      <w:r w:rsidRPr="00933D88">
        <w:t>3,6</w:t>
      </w:r>
      <w:r w:rsidR="00933D88">
        <w:t xml:space="preserve"> </w:t>
      </w:r>
      <w:r w:rsidRPr="00933D88">
        <w:t>балла</w:t>
      </w:r>
      <w:r w:rsidR="00933D88">
        <w:t xml:space="preserve"> </w:t>
      </w:r>
      <w:r w:rsidRPr="00933D88">
        <w:t>за</w:t>
      </w:r>
      <w:r w:rsidR="00933D88">
        <w:t xml:space="preserve"> </w:t>
      </w:r>
      <w:r w:rsidRPr="00933D88">
        <w:t>второго</w:t>
      </w:r>
      <w:r w:rsidR="00933D88">
        <w:t xml:space="preserve"> </w:t>
      </w:r>
      <w:r w:rsidRPr="00933D88">
        <w:t>ребенка</w:t>
      </w:r>
      <w:r w:rsidR="00933D88">
        <w:t xml:space="preserve"> </w:t>
      </w:r>
      <w:r w:rsidRPr="00933D88">
        <w:t>и</w:t>
      </w:r>
      <w:r w:rsidR="00933D88">
        <w:t xml:space="preserve"> </w:t>
      </w:r>
      <w:r w:rsidRPr="00933D88">
        <w:t>5,4</w:t>
      </w:r>
      <w:r w:rsidR="00933D88">
        <w:t xml:space="preserve"> </w:t>
      </w:r>
      <w:r w:rsidRPr="00933D88">
        <w:t>балла</w:t>
      </w:r>
      <w:r w:rsidR="00933D88">
        <w:t xml:space="preserve"> </w:t>
      </w:r>
      <w:r w:rsidRPr="00933D88">
        <w:t>за</w:t>
      </w:r>
      <w:r w:rsidR="00933D88">
        <w:t xml:space="preserve"> </w:t>
      </w:r>
      <w:r w:rsidRPr="00933D88">
        <w:t>третьего.</w:t>
      </w:r>
      <w:r w:rsidR="00933D88">
        <w:t xml:space="preserve"> </w:t>
      </w:r>
      <w:r w:rsidRPr="00933D88">
        <w:t>Аналогичное</w:t>
      </w:r>
      <w:r w:rsidR="00933D88">
        <w:t xml:space="preserve"> </w:t>
      </w:r>
      <w:r w:rsidRPr="00933D88">
        <w:t>количество</w:t>
      </w:r>
      <w:r w:rsidR="00933D88">
        <w:t xml:space="preserve"> </w:t>
      </w:r>
      <w:r w:rsidRPr="00933D88">
        <w:t>баллов</w:t>
      </w:r>
      <w:r w:rsidR="00933D88">
        <w:t xml:space="preserve"> </w:t>
      </w:r>
      <w:r w:rsidRPr="00933D88">
        <w:t>начисляется</w:t>
      </w:r>
      <w:r w:rsidR="00933D88">
        <w:t xml:space="preserve"> </w:t>
      </w:r>
      <w:r w:rsidRPr="00933D88">
        <w:t>за</w:t>
      </w:r>
      <w:r w:rsidR="00933D88">
        <w:t xml:space="preserve"> </w:t>
      </w:r>
      <w:r w:rsidRPr="00933D88">
        <w:t>уход</w:t>
      </w:r>
      <w:r w:rsidR="00933D88">
        <w:t xml:space="preserve"> </w:t>
      </w:r>
      <w:r w:rsidRPr="00933D88">
        <w:t>за</w:t>
      </w:r>
      <w:r w:rsidR="00933D88">
        <w:t xml:space="preserve"> </w:t>
      </w:r>
      <w:r w:rsidRPr="00933D88">
        <w:t>инвалидом</w:t>
      </w:r>
      <w:r w:rsidR="00933D88">
        <w:t xml:space="preserve"> </w:t>
      </w:r>
      <w:r w:rsidRPr="00933D88">
        <w:t>первой</w:t>
      </w:r>
      <w:r w:rsidR="00933D88">
        <w:t xml:space="preserve"> </w:t>
      </w:r>
      <w:r w:rsidRPr="00933D88">
        <w:t>группы,</w:t>
      </w:r>
      <w:r w:rsidR="00933D88">
        <w:t xml:space="preserve"> </w:t>
      </w:r>
      <w:r w:rsidRPr="00933D88">
        <w:t>пожилым</w:t>
      </w:r>
      <w:r w:rsidR="00933D88">
        <w:t xml:space="preserve"> </w:t>
      </w:r>
      <w:r w:rsidRPr="00933D88">
        <w:t>человеком</w:t>
      </w:r>
      <w:r w:rsidR="00933D88">
        <w:t xml:space="preserve"> </w:t>
      </w:r>
      <w:r w:rsidRPr="00933D88">
        <w:t>или</w:t>
      </w:r>
      <w:r w:rsidR="00933D88">
        <w:t xml:space="preserve"> </w:t>
      </w:r>
      <w:r w:rsidRPr="00933D88">
        <w:t>детьми-инвалидами,</w:t>
      </w:r>
      <w:r w:rsidR="00933D88">
        <w:t xml:space="preserve"> </w:t>
      </w:r>
      <w:r w:rsidRPr="00933D88">
        <w:t>а</w:t>
      </w:r>
      <w:r w:rsidR="00933D88">
        <w:t xml:space="preserve"> </w:t>
      </w:r>
      <w:r w:rsidRPr="00933D88">
        <w:t>также</w:t>
      </w:r>
      <w:r w:rsidR="00933D88">
        <w:t xml:space="preserve"> </w:t>
      </w:r>
      <w:r w:rsidRPr="00933D88">
        <w:t>за</w:t>
      </w:r>
      <w:r w:rsidR="00933D88">
        <w:t xml:space="preserve"> </w:t>
      </w:r>
      <w:r w:rsidRPr="00933D88">
        <w:t>проживание</w:t>
      </w:r>
      <w:r w:rsidR="00933D88">
        <w:t xml:space="preserve"> </w:t>
      </w:r>
      <w:r w:rsidRPr="00933D88">
        <w:t>супругов</w:t>
      </w:r>
      <w:r w:rsidR="00933D88">
        <w:t xml:space="preserve"> </w:t>
      </w:r>
      <w:r w:rsidRPr="00933D88">
        <w:t>военнослужащих</w:t>
      </w:r>
      <w:r w:rsidR="00933D88">
        <w:t xml:space="preserve"> </w:t>
      </w:r>
      <w:r w:rsidRPr="00933D88">
        <w:t>или</w:t>
      </w:r>
      <w:r w:rsidR="00933D88">
        <w:t xml:space="preserve"> </w:t>
      </w:r>
      <w:r w:rsidRPr="00933D88">
        <w:t>дипломатов</w:t>
      </w:r>
      <w:r w:rsidR="00933D88">
        <w:t xml:space="preserve"> </w:t>
      </w:r>
      <w:r w:rsidRPr="00933D88">
        <w:t>за</w:t>
      </w:r>
      <w:r w:rsidR="00933D88">
        <w:t xml:space="preserve"> </w:t>
      </w:r>
      <w:r w:rsidRPr="00933D88">
        <w:t>границей</w:t>
      </w:r>
      <w:r w:rsidR="00933D88">
        <w:t xml:space="preserve"> </w:t>
      </w:r>
      <w:r w:rsidRPr="00933D88">
        <w:t>без</w:t>
      </w:r>
      <w:r w:rsidR="00933D88">
        <w:t xml:space="preserve"> </w:t>
      </w:r>
      <w:r w:rsidRPr="00933D88">
        <w:t>работы.</w:t>
      </w:r>
    </w:p>
    <w:p w:rsidR="00532D02" w:rsidRPr="00933D88" w:rsidRDefault="00532D02" w:rsidP="00532D02">
      <w:r w:rsidRPr="00933D88">
        <w:t>Ручкина</w:t>
      </w:r>
      <w:r w:rsidR="00933D88">
        <w:t xml:space="preserve"> </w:t>
      </w:r>
      <w:r w:rsidRPr="00933D88">
        <w:t>советует</w:t>
      </w:r>
      <w:r w:rsidR="00933D88">
        <w:t xml:space="preserve"> </w:t>
      </w:r>
      <w:r w:rsidRPr="00933D88">
        <w:t>тем,</w:t>
      </w:r>
      <w:r w:rsidR="00933D88">
        <w:t xml:space="preserve"> </w:t>
      </w:r>
      <w:r w:rsidRPr="00933D88">
        <w:t>кто</w:t>
      </w:r>
      <w:r w:rsidR="00933D88">
        <w:t xml:space="preserve"> </w:t>
      </w:r>
      <w:r w:rsidRPr="00933D88">
        <w:t>ушел</w:t>
      </w:r>
      <w:r w:rsidR="00933D88">
        <w:t xml:space="preserve"> </w:t>
      </w:r>
      <w:r w:rsidRPr="00933D88">
        <w:t>на</w:t>
      </w:r>
      <w:r w:rsidR="00933D88">
        <w:t xml:space="preserve"> </w:t>
      </w:r>
      <w:r w:rsidRPr="00933D88">
        <w:t>пенсию</w:t>
      </w:r>
      <w:r w:rsidR="00933D88">
        <w:t xml:space="preserve"> </w:t>
      </w:r>
      <w:r w:rsidRPr="00933D88">
        <w:t>до</w:t>
      </w:r>
      <w:r w:rsidR="00933D88">
        <w:t xml:space="preserve"> </w:t>
      </w:r>
      <w:r w:rsidRPr="00933D88">
        <w:t>2015</w:t>
      </w:r>
      <w:r w:rsidR="00933D88">
        <w:t xml:space="preserve"> </w:t>
      </w:r>
      <w:r w:rsidRPr="00933D88">
        <w:t>года,</w:t>
      </w:r>
      <w:r w:rsidR="00933D88">
        <w:t xml:space="preserve"> </w:t>
      </w:r>
      <w:r w:rsidRPr="00933D88">
        <w:t>проверить,</w:t>
      </w:r>
      <w:r w:rsidR="00933D88">
        <w:t xml:space="preserve"> </w:t>
      </w:r>
      <w:r w:rsidRPr="00933D88">
        <w:t>учтены</w:t>
      </w:r>
      <w:r w:rsidR="00933D88">
        <w:t xml:space="preserve"> </w:t>
      </w:r>
      <w:r w:rsidRPr="00933D88">
        <w:t>ли</w:t>
      </w:r>
      <w:r w:rsidR="00933D88">
        <w:t xml:space="preserve"> </w:t>
      </w:r>
      <w:r w:rsidRPr="00933D88">
        <w:t>у</w:t>
      </w:r>
      <w:r w:rsidR="00933D88">
        <w:t xml:space="preserve"> </w:t>
      </w:r>
      <w:r w:rsidRPr="00933D88">
        <w:t>них</w:t>
      </w:r>
      <w:r w:rsidR="00933D88">
        <w:t xml:space="preserve"> </w:t>
      </w:r>
      <w:r w:rsidRPr="00933D88">
        <w:t>в</w:t>
      </w:r>
      <w:r w:rsidR="00933D88">
        <w:t xml:space="preserve"> </w:t>
      </w:r>
      <w:r w:rsidRPr="00933D88">
        <w:t>стаже</w:t>
      </w:r>
      <w:r w:rsidR="00933D88">
        <w:t xml:space="preserve"> </w:t>
      </w:r>
      <w:r w:rsidRPr="00933D88">
        <w:t>нестраховые</w:t>
      </w:r>
      <w:r w:rsidR="00933D88">
        <w:t xml:space="preserve"> </w:t>
      </w:r>
      <w:r w:rsidRPr="00933D88">
        <w:t>периоды.</w:t>
      </w:r>
      <w:r w:rsidR="00933D88">
        <w:t xml:space="preserve"> </w:t>
      </w:r>
      <w:r w:rsidRPr="00933D88">
        <w:t>Заявление</w:t>
      </w:r>
      <w:r w:rsidR="00933D88">
        <w:t xml:space="preserve"> </w:t>
      </w:r>
      <w:r w:rsidRPr="00933D88">
        <w:t>на</w:t>
      </w:r>
      <w:r w:rsidR="00933D88">
        <w:t xml:space="preserve"> </w:t>
      </w:r>
      <w:r w:rsidRPr="00933D88">
        <w:t>пересмотр</w:t>
      </w:r>
      <w:r w:rsidR="00933D88">
        <w:t xml:space="preserve"> </w:t>
      </w:r>
      <w:r w:rsidRPr="00933D88">
        <w:t>пенсии</w:t>
      </w:r>
      <w:r w:rsidR="00933D88">
        <w:t xml:space="preserve"> </w:t>
      </w:r>
      <w:r w:rsidRPr="00933D88">
        <w:t>можно</w:t>
      </w:r>
      <w:r w:rsidR="00933D88">
        <w:t xml:space="preserve"> </w:t>
      </w:r>
      <w:r w:rsidRPr="00933D88">
        <w:t>подать</w:t>
      </w:r>
      <w:r w:rsidR="00933D88">
        <w:t xml:space="preserve"> </w:t>
      </w:r>
      <w:r w:rsidRPr="00933D88">
        <w:t>в</w:t>
      </w:r>
      <w:r w:rsidR="00933D88">
        <w:t xml:space="preserve"> </w:t>
      </w:r>
      <w:r w:rsidRPr="00933D88">
        <w:t>офисе</w:t>
      </w:r>
      <w:r w:rsidR="00933D88">
        <w:t xml:space="preserve"> </w:t>
      </w:r>
      <w:r w:rsidRPr="00933D88">
        <w:t>Социального</w:t>
      </w:r>
      <w:r w:rsidR="00933D88">
        <w:t xml:space="preserve"> </w:t>
      </w:r>
      <w:r w:rsidRPr="00933D88">
        <w:t>фонда,</w:t>
      </w:r>
      <w:r w:rsidR="00933D88">
        <w:t xml:space="preserve"> </w:t>
      </w:r>
      <w:r w:rsidRPr="00933D88">
        <w:t>через</w:t>
      </w:r>
      <w:r w:rsidR="00933D88">
        <w:t xml:space="preserve"> </w:t>
      </w:r>
      <w:r w:rsidRPr="00933D88">
        <w:t>сайт</w:t>
      </w:r>
      <w:r w:rsidR="00933D88">
        <w:t xml:space="preserve"> </w:t>
      </w:r>
      <w:r w:rsidRPr="00933D88">
        <w:t>госуслуг,</w:t>
      </w:r>
      <w:r w:rsidR="00933D88">
        <w:t xml:space="preserve"> </w:t>
      </w:r>
      <w:r w:rsidRPr="00933D88">
        <w:t>в</w:t>
      </w:r>
      <w:r w:rsidR="00933D88">
        <w:t xml:space="preserve"> </w:t>
      </w:r>
      <w:r w:rsidRPr="00933D88">
        <w:t>МФЦ</w:t>
      </w:r>
      <w:r w:rsidR="00933D88">
        <w:t xml:space="preserve"> </w:t>
      </w:r>
      <w:r w:rsidRPr="00933D88">
        <w:t>или</w:t>
      </w:r>
      <w:r w:rsidR="00933D88">
        <w:t xml:space="preserve"> </w:t>
      </w:r>
      <w:r w:rsidRPr="00933D88">
        <w:t>почтовым</w:t>
      </w:r>
      <w:r w:rsidR="00933D88">
        <w:t xml:space="preserve"> </w:t>
      </w:r>
      <w:r w:rsidRPr="00933D88">
        <w:t>отправлением.</w:t>
      </w:r>
      <w:r w:rsidR="00933D88">
        <w:t xml:space="preserve"> </w:t>
      </w:r>
      <w:r w:rsidRPr="00933D88">
        <w:t>Также</w:t>
      </w:r>
      <w:r w:rsidR="00933D88">
        <w:t xml:space="preserve"> </w:t>
      </w:r>
      <w:r w:rsidRPr="00933D88">
        <w:t>имеются</w:t>
      </w:r>
      <w:r w:rsidR="00933D88">
        <w:t xml:space="preserve"> </w:t>
      </w:r>
      <w:r w:rsidRPr="00933D88">
        <w:t>случаи,</w:t>
      </w:r>
      <w:r w:rsidR="00933D88">
        <w:t xml:space="preserve"> </w:t>
      </w:r>
      <w:r w:rsidRPr="00933D88">
        <w:t>когда</w:t>
      </w:r>
      <w:r w:rsidR="00933D88">
        <w:t xml:space="preserve"> </w:t>
      </w:r>
      <w:r w:rsidRPr="00933D88">
        <w:t>пересчет</w:t>
      </w:r>
      <w:r w:rsidR="00933D88">
        <w:t xml:space="preserve"> </w:t>
      </w:r>
      <w:r w:rsidRPr="00933D88">
        <w:t>осуществляется</w:t>
      </w:r>
      <w:r w:rsidR="00933D88">
        <w:t xml:space="preserve"> </w:t>
      </w:r>
      <w:r w:rsidRPr="00933D88">
        <w:t>автоматически,</w:t>
      </w:r>
      <w:r w:rsidR="00933D88">
        <w:t xml:space="preserve"> </w:t>
      </w:r>
      <w:r w:rsidRPr="00933D88">
        <w:t>без</w:t>
      </w:r>
      <w:r w:rsidR="00933D88">
        <w:t xml:space="preserve"> </w:t>
      </w:r>
      <w:r w:rsidRPr="00933D88">
        <w:t>подачи</w:t>
      </w:r>
      <w:r w:rsidR="00933D88">
        <w:t xml:space="preserve"> </w:t>
      </w:r>
      <w:r w:rsidRPr="00933D88">
        <w:t>заявления.</w:t>
      </w:r>
    </w:p>
    <w:p w:rsidR="00532D02" w:rsidRPr="00933D88" w:rsidRDefault="001917DE" w:rsidP="00532D02">
      <w:r>
        <w:t>«</w:t>
      </w:r>
      <w:r w:rsidR="00532D02" w:rsidRPr="00933D88">
        <w:t>В</w:t>
      </w:r>
      <w:r w:rsidR="00933D88">
        <w:t xml:space="preserve"> </w:t>
      </w:r>
      <w:r w:rsidR="00532D02" w:rsidRPr="00933D88">
        <w:t>тех</w:t>
      </w:r>
      <w:r w:rsidR="00933D88">
        <w:t xml:space="preserve"> </w:t>
      </w:r>
      <w:r w:rsidR="00532D02" w:rsidRPr="00933D88">
        <w:t>ситуациях,</w:t>
      </w:r>
      <w:r w:rsidR="00933D88">
        <w:t xml:space="preserve"> </w:t>
      </w:r>
      <w:r w:rsidR="00532D02" w:rsidRPr="00933D88">
        <w:t>когда</w:t>
      </w:r>
      <w:r w:rsidR="00933D88">
        <w:t xml:space="preserve"> </w:t>
      </w:r>
      <w:r w:rsidR="00532D02" w:rsidRPr="00933D88">
        <w:t>человек</w:t>
      </w:r>
      <w:r w:rsidR="00933D88">
        <w:t xml:space="preserve"> </w:t>
      </w:r>
      <w:r w:rsidR="00532D02" w:rsidRPr="00933D88">
        <w:t>накопил</w:t>
      </w:r>
      <w:r w:rsidR="00933D88">
        <w:t xml:space="preserve"> </w:t>
      </w:r>
      <w:r w:rsidR="00532D02" w:rsidRPr="00933D88">
        <w:t>необходимый</w:t>
      </w:r>
      <w:r w:rsidR="00933D88">
        <w:t xml:space="preserve"> </w:t>
      </w:r>
      <w:r w:rsidR="00532D02" w:rsidRPr="00933D88">
        <w:t>стаж</w:t>
      </w:r>
      <w:r w:rsidR="00933D88">
        <w:t xml:space="preserve"> </w:t>
      </w:r>
      <w:r w:rsidR="00532D02" w:rsidRPr="00933D88">
        <w:t>в</w:t>
      </w:r>
      <w:r w:rsidR="00933D88">
        <w:t xml:space="preserve"> </w:t>
      </w:r>
      <w:r w:rsidR="00532D02" w:rsidRPr="00933D88">
        <w:t>условиях</w:t>
      </w:r>
      <w:r w:rsidR="00933D88">
        <w:t xml:space="preserve"> </w:t>
      </w:r>
      <w:r w:rsidR="00532D02" w:rsidRPr="00933D88">
        <w:t>Крайнего</w:t>
      </w:r>
      <w:r w:rsidR="00933D88">
        <w:t xml:space="preserve"> </w:t>
      </w:r>
      <w:r w:rsidR="00532D02" w:rsidRPr="00933D88">
        <w:t>Севера</w:t>
      </w:r>
      <w:r w:rsidR="00933D88">
        <w:t xml:space="preserve"> </w:t>
      </w:r>
      <w:r w:rsidR="00532D02" w:rsidRPr="00933D88">
        <w:t>или</w:t>
      </w:r>
      <w:r w:rsidR="00933D88">
        <w:t xml:space="preserve"> </w:t>
      </w:r>
      <w:r w:rsidR="00532D02" w:rsidRPr="00933D88">
        <w:t>в</w:t>
      </w:r>
      <w:r w:rsidR="00933D88">
        <w:t xml:space="preserve"> </w:t>
      </w:r>
      <w:r w:rsidR="00532D02" w:rsidRPr="00933D88">
        <w:t>районах,</w:t>
      </w:r>
      <w:r w:rsidR="00933D88">
        <w:t xml:space="preserve"> </w:t>
      </w:r>
      <w:r w:rsidR="00532D02" w:rsidRPr="00933D88">
        <w:t>приравненных</w:t>
      </w:r>
      <w:r w:rsidR="00933D88">
        <w:t xml:space="preserve"> </w:t>
      </w:r>
      <w:r w:rsidR="00532D02" w:rsidRPr="00933D88">
        <w:t>к</w:t>
      </w:r>
      <w:r w:rsidR="00933D88">
        <w:t xml:space="preserve"> </w:t>
      </w:r>
      <w:r w:rsidR="00532D02" w:rsidRPr="00933D88">
        <w:t>ним,</w:t>
      </w:r>
      <w:r w:rsidR="00933D88">
        <w:t xml:space="preserve"> </w:t>
      </w:r>
      <w:r w:rsidR="00532D02" w:rsidRPr="00933D88">
        <w:t>СФР</w:t>
      </w:r>
      <w:r w:rsidR="00933D88">
        <w:t xml:space="preserve"> </w:t>
      </w:r>
      <w:r w:rsidR="00532D02" w:rsidRPr="00933D88">
        <w:t>самостоятельно</w:t>
      </w:r>
      <w:r w:rsidR="00933D88">
        <w:t xml:space="preserve"> </w:t>
      </w:r>
      <w:r w:rsidR="00532D02" w:rsidRPr="00933D88">
        <w:t>проводит</w:t>
      </w:r>
      <w:r w:rsidR="00933D88">
        <w:t xml:space="preserve"> </w:t>
      </w:r>
      <w:r w:rsidR="00532D02" w:rsidRPr="00933D88">
        <w:t>пересчет.</w:t>
      </w:r>
      <w:r w:rsidR="00933D88">
        <w:t xml:space="preserve"> </w:t>
      </w:r>
      <w:r w:rsidR="00532D02" w:rsidRPr="00933D88">
        <w:t>Подобное</w:t>
      </w:r>
      <w:r w:rsidR="00933D88">
        <w:t xml:space="preserve"> </w:t>
      </w:r>
      <w:r w:rsidR="00532D02" w:rsidRPr="00933D88">
        <w:t>происходит</w:t>
      </w:r>
      <w:r w:rsidR="00933D88">
        <w:t xml:space="preserve"> </w:t>
      </w:r>
      <w:r w:rsidR="00532D02" w:rsidRPr="00933D88">
        <w:t>и</w:t>
      </w:r>
      <w:r w:rsidR="00933D88">
        <w:t xml:space="preserve"> </w:t>
      </w:r>
      <w:r w:rsidR="00532D02" w:rsidRPr="00933D88">
        <w:t>в</w:t>
      </w:r>
      <w:r w:rsidR="00933D88">
        <w:t xml:space="preserve"> </w:t>
      </w:r>
      <w:r w:rsidR="00532D02" w:rsidRPr="00933D88">
        <w:t>случаях</w:t>
      </w:r>
      <w:r w:rsidR="00933D88">
        <w:t xml:space="preserve"> </w:t>
      </w:r>
      <w:r w:rsidR="00532D02" w:rsidRPr="00933D88">
        <w:t>изменения</w:t>
      </w:r>
      <w:r w:rsidR="00933D88">
        <w:t xml:space="preserve"> </w:t>
      </w:r>
      <w:r w:rsidR="00532D02" w:rsidRPr="00933D88">
        <w:t>категории</w:t>
      </w:r>
      <w:r w:rsidR="00933D88">
        <w:t xml:space="preserve"> </w:t>
      </w:r>
      <w:r w:rsidR="00532D02" w:rsidRPr="00933D88">
        <w:t>получателя</w:t>
      </w:r>
      <w:r w:rsidR="00933D88">
        <w:t xml:space="preserve"> </w:t>
      </w:r>
      <w:r w:rsidR="00532D02" w:rsidRPr="00933D88">
        <w:t>пенсии</w:t>
      </w:r>
      <w:r w:rsidR="00933D88">
        <w:t xml:space="preserve"> </w:t>
      </w:r>
      <w:r w:rsidR="00532D02" w:rsidRPr="00933D88">
        <w:t>по</w:t>
      </w:r>
      <w:r w:rsidR="00933D88">
        <w:t xml:space="preserve"> </w:t>
      </w:r>
      <w:r w:rsidR="00532D02" w:rsidRPr="00933D88">
        <w:t>потере</w:t>
      </w:r>
      <w:r w:rsidR="00933D88">
        <w:t xml:space="preserve"> </w:t>
      </w:r>
      <w:r w:rsidR="00532D02" w:rsidRPr="00933D88">
        <w:t>кормильца,</w:t>
      </w:r>
      <w:r w:rsidR="00933D88">
        <w:t xml:space="preserve"> </w:t>
      </w:r>
      <w:r w:rsidR="00532D02" w:rsidRPr="00933D88">
        <w:t>когда</w:t>
      </w:r>
      <w:r w:rsidR="00933D88">
        <w:t xml:space="preserve"> </w:t>
      </w:r>
      <w:r w:rsidR="00532D02" w:rsidRPr="00933D88">
        <w:t>ребенок</w:t>
      </w:r>
      <w:r w:rsidR="00933D88">
        <w:t xml:space="preserve"> </w:t>
      </w:r>
      <w:r w:rsidR="00532D02" w:rsidRPr="00933D88">
        <w:t>теряет</w:t>
      </w:r>
      <w:r w:rsidR="00933D88">
        <w:t xml:space="preserve"> </w:t>
      </w:r>
      <w:r w:rsidR="00532D02" w:rsidRPr="00933D88">
        <w:t>второго</w:t>
      </w:r>
      <w:r w:rsidR="00933D88">
        <w:t xml:space="preserve"> </w:t>
      </w:r>
      <w:r w:rsidR="00532D02" w:rsidRPr="00933D88">
        <w:t>родителя</w:t>
      </w:r>
      <w:r>
        <w:t>»</w:t>
      </w:r>
      <w:r w:rsidR="00532D02" w:rsidRPr="00933D88">
        <w:t>,</w:t>
      </w:r>
      <w:r w:rsidR="00933D88">
        <w:t xml:space="preserve"> </w:t>
      </w:r>
      <w:r>
        <w:t>-</w:t>
      </w:r>
      <w:r w:rsidR="00933D88">
        <w:t xml:space="preserve"> </w:t>
      </w:r>
      <w:r w:rsidR="00532D02" w:rsidRPr="00933D88">
        <w:t>уточнила</w:t>
      </w:r>
      <w:r w:rsidR="00933D88">
        <w:t xml:space="preserve"> </w:t>
      </w:r>
      <w:r w:rsidR="00532D02" w:rsidRPr="00933D88">
        <w:t>Ручкина.</w:t>
      </w:r>
    </w:p>
    <w:p w:rsidR="00532D02" w:rsidRPr="00933D88" w:rsidRDefault="00532D02" w:rsidP="00532D02">
      <w:r w:rsidRPr="00933D88">
        <w:t>Также</w:t>
      </w:r>
      <w:r w:rsidR="00933D88">
        <w:t xml:space="preserve"> </w:t>
      </w:r>
      <w:r w:rsidRPr="00933D88">
        <w:t>положена</w:t>
      </w:r>
      <w:r w:rsidR="00933D88">
        <w:t xml:space="preserve"> </w:t>
      </w:r>
      <w:r w:rsidRPr="00933D88">
        <w:t>дополнительная</w:t>
      </w:r>
      <w:r w:rsidR="00933D88">
        <w:t xml:space="preserve"> </w:t>
      </w:r>
      <w:r w:rsidRPr="00933D88">
        <w:t>надбавка</w:t>
      </w:r>
      <w:r w:rsidR="00933D88">
        <w:t xml:space="preserve"> </w:t>
      </w:r>
      <w:r w:rsidRPr="00933D88">
        <w:t>пенсионерам,</w:t>
      </w:r>
      <w:r w:rsidR="00933D88">
        <w:t xml:space="preserve"> </w:t>
      </w:r>
      <w:r w:rsidRPr="00933D88">
        <w:t>у</w:t>
      </w:r>
      <w:r w:rsidR="00933D88">
        <w:t xml:space="preserve"> </w:t>
      </w:r>
      <w:r w:rsidRPr="00933D88">
        <w:t>которых</w:t>
      </w:r>
      <w:r w:rsidR="00933D88">
        <w:t xml:space="preserve"> </w:t>
      </w:r>
      <w:r w:rsidRPr="00933D88">
        <w:t>есть</w:t>
      </w:r>
      <w:r w:rsidR="00933D88">
        <w:t xml:space="preserve"> </w:t>
      </w:r>
      <w:r w:rsidRPr="00933D88">
        <w:t>несовершеннолетние</w:t>
      </w:r>
      <w:r w:rsidR="00933D88">
        <w:t xml:space="preserve"> </w:t>
      </w:r>
      <w:r w:rsidRPr="00933D88">
        <w:t>дети</w:t>
      </w:r>
      <w:r w:rsidR="00933D88">
        <w:t xml:space="preserve"> </w:t>
      </w:r>
      <w:r w:rsidRPr="00933D88">
        <w:t>или</w:t>
      </w:r>
      <w:r w:rsidR="00933D88">
        <w:t xml:space="preserve"> </w:t>
      </w:r>
      <w:r w:rsidRPr="00933D88">
        <w:t>дети,</w:t>
      </w:r>
      <w:r w:rsidR="00933D88">
        <w:t xml:space="preserve"> </w:t>
      </w:r>
      <w:r w:rsidRPr="00933D88">
        <w:t>обучающиеся</w:t>
      </w:r>
      <w:r w:rsidR="00933D88">
        <w:t xml:space="preserve"> </w:t>
      </w:r>
      <w:r w:rsidRPr="00933D88">
        <w:t>на</w:t>
      </w:r>
      <w:r w:rsidR="00933D88">
        <w:t xml:space="preserve"> </w:t>
      </w:r>
      <w:r w:rsidRPr="00933D88">
        <w:t>дневной</w:t>
      </w:r>
      <w:r w:rsidR="00933D88">
        <w:t xml:space="preserve"> </w:t>
      </w:r>
      <w:r w:rsidRPr="00933D88">
        <w:t>форме</w:t>
      </w:r>
      <w:r w:rsidR="00933D88">
        <w:t xml:space="preserve"> </w:t>
      </w:r>
      <w:r w:rsidRPr="00933D88">
        <w:t>в</w:t>
      </w:r>
      <w:r w:rsidR="00933D88">
        <w:t xml:space="preserve"> </w:t>
      </w:r>
      <w:r w:rsidRPr="00933D88">
        <w:t>вузах.</w:t>
      </w:r>
      <w:r w:rsidR="00933D88">
        <w:t xml:space="preserve"> </w:t>
      </w:r>
      <w:r w:rsidRPr="00933D88">
        <w:t>Эта</w:t>
      </w:r>
      <w:r w:rsidR="00933D88">
        <w:t xml:space="preserve"> </w:t>
      </w:r>
      <w:r w:rsidRPr="00933D88">
        <w:t>надбавка</w:t>
      </w:r>
      <w:r w:rsidR="00933D88">
        <w:t xml:space="preserve"> </w:t>
      </w:r>
      <w:r w:rsidRPr="00933D88">
        <w:t>составляет</w:t>
      </w:r>
      <w:r w:rsidR="00933D88">
        <w:t xml:space="preserve"> </w:t>
      </w:r>
      <w:r w:rsidRPr="00933D88">
        <w:t>примерно</w:t>
      </w:r>
      <w:r w:rsidR="00933D88">
        <w:t xml:space="preserve"> </w:t>
      </w:r>
      <w:r w:rsidRPr="00933D88">
        <w:t>треть</w:t>
      </w:r>
      <w:r w:rsidR="00933D88">
        <w:t xml:space="preserve"> </w:t>
      </w:r>
      <w:r w:rsidRPr="00933D88">
        <w:t>от</w:t>
      </w:r>
      <w:r w:rsidR="00933D88">
        <w:t xml:space="preserve"> </w:t>
      </w:r>
      <w:r w:rsidRPr="00933D88">
        <w:t>фиксированной</w:t>
      </w:r>
      <w:r w:rsidR="00933D88">
        <w:t xml:space="preserve"> </w:t>
      </w:r>
      <w:r w:rsidRPr="00933D88">
        <w:t>части</w:t>
      </w:r>
      <w:r w:rsidR="00933D88">
        <w:t xml:space="preserve"> </w:t>
      </w:r>
      <w:r w:rsidRPr="00933D88">
        <w:t>пенсии,</w:t>
      </w:r>
      <w:r w:rsidR="00933D88">
        <w:t xml:space="preserve"> </w:t>
      </w:r>
      <w:r w:rsidRPr="00933D88">
        <w:t>что</w:t>
      </w:r>
      <w:r w:rsidR="00933D88">
        <w:t xml:space="preserve"> </w:t>
      </w:r>
      <w:r w:rsidRPr="00933D88">
        <w:t>в</w:t>
      </w:r>
      <w:r w:rsidR="00933D88">
        <w:t xml:space="preserve"> </w:t>
      </w:r>
      <w:r w:rsidRPr="00933D88">
        <w:t>текущем</w:t>
      </w:r>
      <w:r w:rsidR="00933D88">
        <w:t xml:space="preserve"> </w:t>
      </w:r>
      <w:r w:rsidRPr="00933D88">
        <w:t>году</w:t>
      </w:r>
      <w:r w:rsidR="00933D88">
        <w:t xml:space="preserve"> </w:t>
      </w:r>
      <w:r w:rsidRPr="00933D88">
        <w:t>составляет</w:t>
      </w:r>
      <w:r w:rsidR="00933D88">
        <w:t xml:space="preserve"> </w:t>
      </w:r>
      <w:r w:rsidRPr="00933D88">
        <w:t>около</w:t>
      </w:r>
      <w:r w:rsidR="00933D88">
        <w:t xml:space="preserve"> </w:t>
      </w:r>
      <w:r w:rsidRPr="00933D88">
        <w:t>2</w:t>
      </w:r>
      <w:r w:rsidR="00933D88">
        <w:t xml:space="preserve"> </w:t>
      </w:r>
      <w:r w:rsidRPr="00933D88">
        <w:t>тыс.</w:t>
      </w:r>
      <w:r w:rsidR="00933D88">
        <w:t xml:space="preserve"> </w:t>
      </w:r>
      <w:r w:rsidRPr="00933D88">
        <w:t>руб.</w:t>
      </w:r>
    </w:p>
    <w:p w:rsidR="00532D02" w:rsidRPr="00933D88" w:rsidRDefault="00532D02" w:rsidP="00532D02">
      <w:r w:rsidRPr="00933D88">
        <w:t>Эксперт</w:t>
      </w:r>
      <w:r w:rsidR="00933D88">
        <w:t xml:space="preserve"> </w:t>
      </w:r>
      <w:r w:rsidRPr="00933D88">
        <w:t>Николай</w:t>
      </w:r>
      <w:r w:rsidR="00933D88">
        <w:t xml:space="preserve"> </w:t>
      </w:r>
      <w:r w:rsidRPr="00933D88">
        <w:t>Новик</w:t>
      </w:r>
      <w:r w:rsidR="00933D88">
        <w:t xml:space="preserve"> </w:t>
      </w:r>
      <w:r w:rsidRPr="00933D88">
        <w:t>рассказал,</w:t>
      </w:r>
      <w:r w:rsidR="00933D88">
        <w:t xml:space="preserve"> </w:t>
      </w:r>
      <w:r w:rsidRPr="00933D88">
        <w:t>по</w:t>
      </w:r>
      <w:r w:rsidR="00933D88">
        <w:t xml:space="preserve"> </w:t>
      </w:r>
      <w:r w:rsidRPr="00933D88">
        <w:t>каким</w:t>
      </w:r>
      <w:r w:rsidR="00933D88">
        <w:t xml:space="preserve"> </w:t>
      </w:r>
      <w:r w:rsidRPr="00933D88">
        <w:t>причинам</w:t>
      </w:r>
      <w:r w:rsidR="00933D88">
        <w:t xml:space="preserve"> </w:t>
      </w:r>
      <w:r w:rsidRPr="00933D88">
        <w:t>в</w:t>
      </w:r>
      <w:r w:rsidR="00933D88">
        <w:t xml:space="preserve"> </w:t>
      </w:r>
      <w:r w:rsidRPr="00933D88">
        <w:t>России</w:t>
      </w:r>
      <w:r w:rsidR="00933D88">
        <w:t xml:space="preserve"> </w:t>
      </w:r>
      <w:r w:rsidRPr="00933D88">
        <w:t>выплата</w:t>
      </w:r>
      <w:r w:rsidR="00933D88">
        <w:t xml:space="preserve"> </w:t>
      </w:r>
      <w:r w:rsidRPr="00933D88">
        <w:t>пенсии</w:t>
      </w:r>
      <w:r w:rsidR="00933D88">
        <w:t xml:space="preserve"> </w:t>
      </w:r>
      <w:r w:rsidRPr="00933D88">
        <w:t>может</w:t>
      </w:r>
      <w:r w:rsidR="00933D88">
        <w:t xml:space="preserve"> </w:t>
      </w:r>
      <w:r w:rsidRPr="00933D88">
        <w:t>быть</w:t>
      </w:r>
      <w:r w:rsidR="00933D88">
        <w:t xml:space="preserve"> </w:t>
      </w:r>
      <w:r w:rsidRPr="00933D88">
        <w:t>прекращена</w:t>
      </w:r>
      <w:r w:rsidR="00933D88">
        <w:t xml:space="preserve"> </w:t>
      </w:r>
      <w:r w:rsidRPr="00933D88">
        <w:t>или</w:t>
      </w:r>
      <w:r w:rsidR="00933D88">
        <w:t xml:space="preserve"> </w:t>
      </w:r>
      <w:r w:rsidRPr="00933D88">
        <w:t>приостановлена.</w:t>
      </w:r>
      <w:r w:rsidR="00933D88">
        <w:t xml:space="preserve"> </w:t>
      </w:r>
      <w:r w:rsidRPr="00933D88">
        <w:t>В</w:t>
      </w:r>
      <w:r w:rsidR="00933D88">
        <w:t xml:space="preserve"> </w:t>
      </w:r>
      <w:r w:rsidRPr="00933D88">
        <w:t>частности,</w:t>
      </w:r>
      <w:r w:rsidR="00933D88">
        <w:t xml:space="preserve"> </w:t>
      </w:r>
      <w:r w:rsidRPr="00933D88">
        <w:t>это</w:t>
      </w:r>
      <w:r w:rsidR="00933D88">
        <w:t xml:space="preserve"> </w:t>
      </w:r>
      <w:r w:rsidRPr="00933D88">
        <w:t>произойдет</w:t>
      </w:r>
      <w:r w:rsidR="00933D88">
        <w:t xml:space="preserve"> </w:t>
      </w:r>
      <w:r w:rsidRPr="00933D88">
        <w:t>если</w:t>
      </w:r>
      <w:r w:rsidR="00933D88">
        <w:t xml:space="preserve"> </w:t>
      </w:r>
      <w:r w:rsidRPr="00933D88">
        <w:t>пенсионным</w:t>
      </w:r>
      <w:r w:rsidR="00933D88">
        <w:t xml:space="preserve"> </w:t>
      </w:r>
      <w:r w:rsidRPr="00933D88">
        <w:t>учреждением</w:t>
      </w:r>
      <w:r w:rsidR="00933D88">
        <w:t xml:space="preserve"> </w:t>
      </w:r>
      <w:r w:rsidRPr="00933D88">
        <w:t>получена</w:t>
      </w:r>
      <w:r w:rsidR="00933D88">
        <w:t xml:space="preserve"> </w:t>
      </w:r>
      <w:r w:rsidRPr="00933D88">
        <w:t>информация</w:t>
      </w:r>
      <w:r w:rsidR="00933D88">
        <w:t xml:space="preserve"> </w:t>
      </w:r>
      <w:r w:rsidRPr="00933D88">
        <w:t>о</w:t>
      </w:r>
      <w:r w:rsidR="00933D88">
        <w:t xml:space="preserve"> </w:t>
      </w:r>
      <w:r w:rsidRPr="00933D88">
        <w:t>смерти</w:t>
      </w:r>
      <w:r w:rsidR="00933D88">
        <w:t xml:space="preserve"> </w:t>
      </w:r>
      <w:r w:rsidRPr="00933D88">
        <w:t>пенсионера,</w:t>
      </w:r>
      <w:r w:rsidR="00933D88">
        <w:t xml:space="preserve"> </w:t>
      </w:r>
      <w:r w:rsidRPr="00933D88">
        <w:t>обнаружены</w:t>
      </w:r>
      <w:r w:rsidR="00933D88">
        <w:t xml:space="preserve"> </w:t>
      </w:r>
      <w:r w:rsidRPr="00933D88">
        <w:t>факты</w:t>
      </w:r>
      <w:r w:rsidR="00933D88">
        <w:t xml:space="preserve"> </w:t>
      </w:r>
      <w:r w:rsidRPr="00933D88">
        <w:t>получения</w:t>
      </w:r>
      <w:r w:rsidR="00933D88">
        <w:t xml:space="preserve"> </w:t>
      </w:r>
      <w:r w:rsidRPr="00933D88">
        <w:t>выплаты</w:t>
      </w:r>
      <w:r w:rsidR="00933D88">
        <w:t xml:space="preserve"> </w:t>
      </w:r>
      <w:r w:rsidRPr="00933D88">
        <w:t>по</w:t>
      </w:r>
      <w:r w:rsidR="00933D88">
        <w:t xml:space="preserve"> </w:t>
      </w:r>
      <w:r w:rsidRPr="00933D88">
        <w:t>фиктивным</w:t>
      </w:r>
      <w:r w:rsidR="00933D88">
        <w:t xml:space="preserve"> </w:t>
      </w:r>
      <w:r w:rsidRPr="00933D88">
        <w:t>сведениям</w:t>
      </w:r>
      <w:r w:rsidR="00933D88">
        <w:t xml:space="preserve"> </w:t>
      </w:r>
      <w:r w:rsidRPr="00933D88">
        <w:t>или</w:t>
      </w:r>
      <w:r w:rsidR="00933D88">
        <w:t xml:space="preserve"> </w:t>
      </w:r>
      <w:r w:rsidRPr="00933D88">
        <w:t>установление</w:t>
      </w:r>
      <w:r w:rsidR="00933D88">
        <w:t xml:space="preserve"> </w:t>
      </w:r>
      <w:r w:rsidRPr="00933D88">
        <w:t>неверных</w:t>
      </w:r>
      <w:r w:rsidR="00933D88">
        <w:t xml:space="preserve"> </w:t>
      </w:r>
      <w:r w:rsidRPr="00933D88">
        <w:t>данных</w:t>
      </w:r>
      <w:r w:rsidR="00933D88">
        <w:t xml:space="preserve"> </w:t>
      </w:r>
      <w:r w:rsidRPr="00933D88">
        <w:t>при</w:t>
      </w:r>
      <w:r w:rsidR="00933D88">
        <w:t xml:space="preserve"> </w:t>
      </w:r>
      <w:r w:rsidRPr="00933D88">
        <w:t>подаче</w:t>
      </w:r>
      <w:r w:rsidR="00933D88">
        <w:t xml:space="preserve"> </w:t>
      </w:r>
      <w:r w:rsidRPr="00933D88">
        <w:t>заявления</w:t>
      </w:r>
      <w:r w:rsidR="00933D88">
        <w:t xml:space="preserve"> </w:t>
      </w:r>
      <w:r w:rsidRPr="00933D88">
        <w:t>на</w:t>
      </w:r>
      <w:r w:rsidR="00933D88">
        <w:t xml:space="preserve"> </w:t>
      </w:r>
      <w:r w:rsidRPr="00933D88">
        <w:t>пенсию.</w:t>
      </w:r>
      <w:r w:rsidR="00933D88">
        <w:t xml:space="preserve"> </w:t>
      </w:r>
      <w:r w:rsidRPr="00933D88">
        <w:t>Приостановка</w:t>
      </w:r>
      <w:r w:rsidR="00933D88">
        <w:t xml:space="preserve"> </w:t>
      </w:r>
      <w:r w:rsidRPr="00933D88">
        <w:t>возможна</w:t>
      </w:r>
      <w:r w:rsidR="00933D88">
        <w:t xml:space="preserve"> </w:t>
      </w:r>
      <w:r w:rsidRPr="00933D88">
        <w:t>в</w:t>
      </w:r>
      <w:r w:rsidR="00933D88">
        <w:t xml:space="preserve"> </w:t>
      </w:r>
      <w:r w:rsidRPr="00933D88">
        <w:t>случае</w:t>
      </w:r>
      <w:r w:rsidR="00933D88">
        <w:t xml:space="preserve"> </w:t>
      </w:r>
      <w:r w:rsidRPr="00933D88">
        <w:t>утраты</w:t>
      </w:r>
      <w:r w:rsidR="00933D88">
        <w:t xml:space="preserve"> </w:t>
      </w:r>
      <w:r w:rsidRPr="00933D88">
        <w:t>застрахованным</w:t>
      </w:r>
      <w:r w:rsidR="00933D88">
        <w:t xml:space="preserve"> </w:t>
      </w:r>
      <w:r w:rsidRPr="00933D88">
        <w:t>лицом</w:t>
      </w:r>
      <w:r w:rsidR="00933D88">
        <w:t xml:space="preserve"> </w:t>
      </w:r>
      <w:r w:rsidRPr="00933D88">
        <w:t>права</w:t>
      </w:r>
      <w:r w:rsidR="00933D88">
        <w:t xml:space="preserve"> </w:t>
      </w:r>
      <w:r w:rsidRPr="00933D88">
        <w:t>на</w:t>
      </w:r>
      <w:r w:rsidR="00933D88">
        <w:t xml:space="preserve"> </w:t>
      </w:r>
      <w:r w:rsidRPr="00933D88">
        <w:t>пенсию,</w:t>
      </w:r>
      <w:r w:rsidR="00933D88">
        <w:t xml:space="preserve"> </w:t>
      </w:r>
      <w:r w:rsidRPr="00933D88">
        <w:t>а</w:t>
      </w:r>
      <w:r w:rsidR="00933D88">
        <w:t xml:space="preserve"> </w:t>
      </w:r>
      <w:r w:rsidRPr="00933D88">
        <w:t>также</w:t>
      </w:r>
      <w:r w:rsidR="00933D88">
        <w:t xml:space="preserve"> </w:t>
      </w:r>
      <w:r w:rsidRPr="00933D88">
        <w:t>в</w:t>
      </w:r>
      <w:r w:rsidR="00933D88">
        <w:t xml:space="preserve"> </w:t>
      </w:r>
      <w:r w:rsidRPr="00933D88">
        <w:t>связи</w:t>
      </w:r>
      <w:r w:rsidR="00933D88">
        <w:t xml:space="preserve"> </w:t>
      </w:r>
      <w:r w:rsidRPr="00933D88">
        <w:t>с</w:t>
      </w:r>
      <w:r w:rsidR="00933D88">
        <w:t xml:space="preserve"> </w:t>
      </w:r>
      <w:r w:rsidRPr="00933D88">
        <w:t>отсутствием</w:t>
      </w:r>
      <w:r w:rsidR="00933D88">
        <w:t xml:space="preserve"> </w:t>
      </w:r>
      <w:r w:rsidRPr="00933D88">
        <w:t>необходимых</w:t>
      </w:r>
      <w:r w:rsidR="00933D88">
        <w:t xml:space="preserve"> </w:t>
      </w:r>
      <w:r w:rsidRPr="00933D88">
        <w:t>документов</w:t>
      </w:r>
      <w:r w:rsidR="00933D88">
        <w:t xml:space="preserve"> </w:t>
      </w:r>
      <w:r w:rsidRPr="00933D88">
        <w:t>или</w:t>
      </w:r>
      <w:r w:rsidR="00933D88">
        <w:t xml:space="preserve"> </w:t>
      </w:r>
      <w:r w:rsidRPr="00933D88">
        <w:t>неправильно</w:t>
      </w:r>
      <w:r w:rsidR="00933D88">
        <w:t xml:space="preserve"> </w:t>
      </w:r>
      <w:r w:rsidRPr="00933D88">
        <w:t>заполненными</w:t>
      </w:r>
      <w:r w:rsidR="00933D88">
        <w:t xml:space="preserve"> </w:t>
      </w:r>
      <w:r w:rsidRPr="00933D88">
        <w:t>заявлениями.</w:t>
      </w:r>
      <w:r w:rsidR="00933D88">
        <w:t xml:space="preserve"> </w:t>
      </w:r>
      <w:r w:rsidRPr="00933D88">
        <w:t>Однако,</w:t>
      </w:r>
      <w:r w:rsidR="00933D88">
        <w:t xml:space="preserve"> </w:t>
      </w:r>
      <w:r w:rsidRPr="00933D88">
        <w:t>по</w:t>
      </w:r>
      <w:r w:rsidR="00933D88">
        <w:t xml:space="preserve"> </w:t>
      </w:r>
      <w:r w:rsidRPr="00933D88">
        <w:t>словам</w:t>
      </w:r>
      <w:r w:rsidR="00933D88">
        <w:t xml:space="preserve"> </w:t>
      </w:r>
      <w:r w:rsidRPr="00933D88">
        <w:t>Новика,</w:t>
      </w:r>
      <w:r w:rsidR="00933D88">
        <w:t xml:space="preserve"> </w:t>
      </w:r>
      <w:r w:rsidRPr="00933D88">
        <w:t>при</w:t>
      </w:r>
      <w:r w:rsidR="00933D88">
        <w:t xml:space="preserve"> </w:t>
      </w:r>
      <w:r w:rsidRPr="00933D88">
        <w:t>прекращении</w:t>
      </w:r>
      <w:r w:rsidR="00933D88">
        <w:t xml:space="preserve"> </w:t>
      </w:r>
      <w:r w:rsidRPr="00933D88">
        <w:t>или</w:t>
      </w:r>
      <w:r w:rsidR="00933D88">
        <w:t xml:space="preserve"> </w:t>
      </w:r>
      <w:r w:rsidRPr="00933D88">
        <w:t>приостановлении</w:t>
      </w:r>
      <w:r w:rsidR="00933D88">
        <w:t xml:space="preserve"> </w:t>
      </w:r>
      <w:r w:rsidRPr="00933D88">
        <w:t>выплаты</w:t>
      </w:r>
      <w:r w:rsidR="00933D88">
        <w:t xml:space="preserve"> </w:t>
      </w:r>
      <w:r w:rsidRPr="00933D88">
        <w:t>у</w:t>
      </w:r>
      <w:r w:rsidR="00933D88">
        <w:t xml:space="preserve"> </w:t>
      </w:r>
      <w:r w:rsidRPr="00933D88">
        <w:t>граждан</w:t>
      </w:r>
      <w:r w:rsidR="00933D88">
        <w:t xml:space="preserve"> </w:t>
      </w:r>
      <w:r w:rsidRPr="00933D88">
        <w:t>есть</w:t>
      </w:r>
      <w:r w:rsidR="00933D88">
        <w:t xml:space="preserve"> </w:t>
      </w:r>
      <w:r w:rsidRPr="00933D88">
        <w:t>возможность</w:t>
      </w:r>
      <w:r w:rsidR="00933D88">
        <w:t xml:space="preserve"> </w:t>
      </w:r>
      <w:r w:rsidRPr="00933D88">
        <w:t>обжаловать</w:t>
      </w:r>
      <w:r w:rsidR="00933D88">
        <w:t xml:space="preserve"> </w:t>
      </w:r>
      <w:r w:rsidRPr="00933D88">
        <w:t>решение.</w:t>
      </w:r>
      <w:r w:rsidR="00933D88">
        <w:t xml:space="preserve"> </w:t>
      </w:r>
    </w:p>
    <w:p w:rsidR="00532D02" w:rsidRPr="00933D88" w:rsidRDefault="00532D02" w:rsidP="00532D02">
      <w:r w:rsidRPr="00933D88">
        <w:t>С</w:t>
      </w:r>
      <w:r w:rsidR="00933D88">
        <w:t xml:space="preserve"> </w:t>
      </w:r>
      <w:r w:rsidRPr="00933D88">
        <w:t>1</w:t>
      </w:r>
      <w:r w:rsidR="00933D88">
        <w:t xml:space="preserve"> </w:t>
      </w:r>
      <w:r w:rsidRPr="00933D88">
        <w:t>февраля</w:t>
      </w:r>
      <w:r w:rsidR="00933D88">
        <w:t xml:space="preserve"> </w:t>
      </w:r>
      <w:r w:rsidRPr="00933D88">
        <w:t>некоторые</w:t>
      </w:r>
      <w:r w:rsidR="00933D88">
        <w:t xml:space="preserve"> </w:t>
      </w:r>
      <w:r w:rsidRPr="00933D88">
        <w:t>категории</w:t>
      </w:r>
      <w:r w:rsidR="00933D88">
        <w:t xml:space="preserve"> </w:t>
      </w:r>
      <w:r w:rsidRPr="00933D88">
        <w:t>пенсионеров</w:t>
      </w:r>
      <w:r w:rsidR="00933D88">
        <w:t xml:space="preserve"> </w:t>
      </w:r>
      <w:r w:rsidRPr="00933D88">
        <w:t>ожидает</w:t>
      </w:r>
      <w:r w:rsidR="00933D88">
        <w:t xml:space="preserve"> </w:t>
      </w:r>
      <w:r w:rsidRPr="00933D88">
        <w:t>повышение</w:t>
      </w:r>
      <w:r w:rsidR="00933D88">
        <w:t xml:space="preserve"> </w:t>
      </w:r>
      <w:r w:rsidRPr="00933D88">
        <w:t>выплат.</w:t>
      </w:r>
      <w:r w:rsidR="00933D88">
        <w:t xml:space="preserve"> </w:t>
      </w:r>
      <w:r w:rsidRPr="00933D88">
        <w:t>В</w:t>
      </w:r>
      <w:r w:rsidR="00933D88">
        <w:t xml:space="preserve"> </w:t>
      </w:r>
      <w:r w:rsidRPr="00933D88">
        <w:t>частности,</w:t>
      </w:r>
      <w:r w:rsidR="00933D88">
        <w:t xml:space="preserve"> </w:t>
      </w:r>
      <w:r w:rsidRPr="00933D88">
        <w:t>пенсионеры,</w:t>
      </w:r>
      <w:r w:rsidR="00933D88">
        <w:t xml:space="preserve"> </w:t>
      </w:r>
      <w:r w:rsidRPr="00933D88">
        <w:t>которым</w:t>
      </w:r>
      <w:r w:rsidR="00933D88">
        <w:t xml:space="preserve"> </w:t>
      </w:r>
      <w:r w:rsidRPr="00933D88">
        <w:t>исполнилось</w:t>
      </w:r>
      <w:r w:rsidR="00933D88">
        <w:t xml:space="preserve"> </w:t>
      </w:r>
      <w:r w:rsidRPr="00933D88">
        <w:t>80</w:t>
      </w:r>
      <w:r w:rsidR="00933D88">
        <w:t xml:space="preserve"> </w:t>
      </w:r>
      <w:r w:rsidRPr="00933D88">
        <w:t>лет,</w:t>
      </w:r>
      <w:r w:rsidR="00933D88">
        <w:t xml:space="preserve"> </w:t>
      </w:r>
      <w:r w:rsidRPr="00933D88">
        <w:t>начнут</w:t>
      </w:r>
      <w:r w:rsidR="00933D88">
        <w:t xml:space="preserve"> </w:t>
      </w:r>
      <w:r w:rsidRPr="00933D88">
        <w:t>получать</w:t>
      </w:r>
      <w:r w:rsidR="00933D88">
        <w:t xml:space="preserve"> </w:t>
      </w:r>
      <w:r w:rsidRPr="00933D88">
        <w:t>фиксированную</w:t>
      </w:r>
      <w:r w:rsidR="00933D88">
        <w:t xml:space="preserve"> </w:t>
      </w:r>
      <w:r w:rsidRPr="00933D88">
        <w:t>часть</w:t>
      </w:r>
      <w:r w:rsidR="00933D88">
        <w:t xml:space="preserve"> </w:t>
      </w:r>
      <w:r w:rsidRPr="00933D88">
        <w:t>страховой</w:t>
      </w:r>
      <w:r w:rsidR="00933D88">
        <w:t xml:space="preserve"> </w:t>
      </w:r>
      <w:r w:rsidRPr="00933D88">
        <w:t>пенсии</w:t>
      </w:r>
      <w:r w:rsidR="00933D88">
        <w:t xml:space="preserve"> </w:t>
      </w:r>
      <w:r w:rsidRPr="00933D88">
        <w:t>в</w:t>
      </w:r>
      <w:r w:rsidR="00933D88">
        <w:t xml:space="preserve"> </w:t>
      </w:r>
      <w:r w:rsidRPr="00933D88">
        <w:t>двойном</w:t>
      </w:r>
      <w:r w:rsidR="00933D88">
        <w:t xml:space="preserve"> </w:t>
      </w:r>
      <w:r w:rsidRPr="00933D88">
        <w:t>размере.</w:t>
      </w:r>
      <w:r w:rsidR="00933D88">
        <w:t xml:space="preserve"> </w:t>
      </w:r>
      <w:r w:rsidRPr="00933D88">
        <w:t>Сумма</w:t>
      </w:r>
      <w:r w:rsidR="00933D88">
        <w:t xml:space="preserve"> </w:t>
      </w:r>
      <w:r w:rsidRPr="00933D88">
        <w:t>после</w:t>
      </w:r>
      <w:r w:rsidR="00933D88">
        <w:t xml:space="preserve"> </w:t>
      </w:r>
      <w:r w:rsidRPr="00933D88">
        <w:t>повышения</w:t>
      </w:r>
      <w:r w:rsidR="00933D88">
        <w:t xml:space="preserve"> </w:t>
      </w:r>
      <w:r w:rsidRPr="00933D88">
        <w:t>составит</w:t>
      </w:r>
      <w:r w:rsidR="00933D88">
        <w:t xml:space="preserve"> </w:t>
      </w:r>
      <w:r w:rsidRPr="00933D88">
        <w:t>16</w:t>
      </w:r>
      <w:r w:rsidR="00933D88">
        <w:t xml:space="preserve"> </w:t>
      </w:r>
      <w:r w:rsidRPr="00933D88">
        <w:lastRenderedPageBreak/>
        <w:t>269,76</w:t>
      </w:r>
      <w:r w:rsidR="00933D88">
        <w:t xml:space="preserve"> </w:t>
      </w:r>
      <w:r w:rsidRPr="00933D88">
        <w:t>руб.</w:t>
      </w:r>
      <w:r w:rsidR="00933D88">
        <w:t xml:space="preserve"> </w:t>
      </w:r>
      <w:r w:rsidRPr="00933D88">
        <w:t>Также</w:t>
      </w:r>
      <w:r w:rsidR="00933D88">
        <w:t xml:space="preserve"> </w:t>
      </w:r>
      <w:r w:rsidRPr="00933D88">
        <w:t>на</w:t>
      </w:r>
      <w:r w:rsidR="00933D88">
        <w:t xml:space="preserve"> </w:t>
      </w:r>
      <w:r w:rsidRPr="00933D88">
        <w:t>7,4%</w:t>
      </w:r>
      <w:r w:rsidR="00933D88">
        <w:t xml:space="preserve"> </w:t>
      </w:r>
      <w:r w:rsidRPr="00933D88">
        <w:t>будет</w:t>
      </w:r>
      <w:r w:rsidR="00933D88">
        <w:t xml:space="preserve"> </w:t>
      </w:r>
      <w:r w:rsidRPr="00933D88">
        <w:t>проиндексирована</w:t>
      </w:r>
      <w:r w:rsidR="00933D88">
        <w:t xml:space="preserve"> </w:t>
      </w:r>
      <w:r w:rsidRPr="00933D88">
        <w:t>единовременная</w:t>
      </w:r>
      <w:r w:rsidR="00933D88">
        <w:t xml:space="preserve"> </w:t>
      </w:r>
      <w:r w:rsidRPr="00933D88">
        <w:t>денежная</w:t>
      </w:r>
      <w:r w:rsidR="00933D88">
        <w:t xml:space="preserve"> </w:t>
      </w:r>
      <w:r w:rsidRPr="00933D88">
        <w:t>выплата,</w:t>
      </w:r>
      <w:r w:rsidR="00933D88">
        <w:t xml:space="preserve"> </w:t>
      </w:r>
      <w:r w:rsidRPr="00933D88">
        <w:t>которая</w:t>
      </w:r>
      <w:r w:rsidR="00933D88">
        <w:t xml:space="preserve"> </w:t>
      </w:r>
      <w:r w:rsidRPr="00933D88">
        <w:t>выплачивается</w:t>
      </w:r>
      <w:r w:rsidR="00933D88">
        <w:t xml:space="preserve"> </w:t>
      </w:r>
      <w:r w:rsidRPr="00933D88">
        <w:t>федеральным</w:t>
      </w:r>
      <w:r w:rsidR="00933D88">
        <w:t xml:space="preserve"> </w:t>
      </w:r>
      <w:r w:rsidRPr="00933D88">
        <w:t>льготникам.</w:t>
      </w:r>
      <w:r w:rsidR="00933D88">
        <w:t xml:space="preserve"> </w:t>
      </w:r>
    </w:p>
    <w:p w:rsidR="00532D02" w:rsidRPr="00933D88" w:rsidRDefault="00DC0A78" w:rsidP="00532D02">
      <w:hyperlink r:id="rId24" w:history="1">
        <w:r w:rsidR="00532D02" w:rsidRPr="00933D88">
          <w:rPr>
            <w:rStyle w:val="a3"/>
          </w:rPr>
          <w:t>https://aif.ru/money/economy/novye_obstoyatelstva_yurist_nazval_sposoby_povysheniya_pensiy</w:t>
        </w:r>
      </w:hyperlink>
      <w:r w:rsidR="00933D88">
        <w:t xml:space="preserve"> </w:t>
      </w:r>
    </w:p>
    <w:p w:rsidR="00445048" w:rsidRPr="00933D88" w:rsidRDefault="00445048" w:rsidP="00445048">
      <w:pPr>
        <w:pStyle w:val="2"/>
      </w:pPr>
      <w:bookmarkStart w:id="67" w:name="А108"/>
      <w:bookmarkStart w:id="68" w:name="_Toc157740492"/>
      <w:r w:rsidRPr="00933D88">
        <w:t>Конкурент,</w:t>
      </w:r>
      <w:r w:rsidR="00933D88">
        <w:t xml:space="preserve"> </w:t>
      </w:r>
      <w:r w:rsidRPr="00933D88">
        <w:t>01.02.2024,</w:t>
      </w:r>
      <w:r w:rsidR="00933D88">
        <w:t xml:space="preserve"> </w:t>
      </w:r>
      <w:r w:rsidRPr="00933D88">
        <w:t>С</w:t>
      </w:r>
      <w:r w:rsidR="00933D88">
        <w:t xml:space="preserve"> </w:t>
      </w:r>
      <w:r w:rsidRPr="00933D88">
        <w:t>1</w:t>
      </w:r>
      <w:r w:rsidR="00933D88">
        <w:t xml:space="preserve"> </w:t>
      </w:r>
      <w:r w:rsidRPr="00933D88">
        <w:t>февраля</w:t>
      </w:r>
      <w:r w:rsidR="00933D88">
        <w:t xml:space="preserve"> </w:t>
      </w:r>
      <w:r w:rsidRPr="00933D88">
        <w:t>миллионы</w:t>
      </w:r>
      <w:r w:rsidR="00933D88">
        <w:t xml:space="preserve"> </w:t>
      </w:r>
      <w:r w:rsidRPr="00933D88">
        <w:t>россиян</w:t>
      </w:r>
      <w:r w:rsidR="00933D88">
        <w:t xml:space="preserve"> </w:t>
      </w:r>
      <w:r w:rsidRPr="00933D88">
        <w:t>начнут</w:t>
      </w:r>
      <w:r w:rsidR="00933D88">
        <w:t xml:space="preserve"> </w:t>
      </w:r>
      <w:r w:rsidRPr="00933D88">
        <w:t>получать</w:t>
      </w:r>
      <w:r w:rsidR="00933D88">
        <w:t xml:space="preserve"> </w:t>
      </w:r>
      <w:r w:rsidRPr="00933D88">
        <w:t>повышенные</w:t>
      </w:r>
      <w:r w:rsidR="00933D88">
        <w:t xml:space="preserve"> </w:t>
      </w:r>
      <w:r w:rsidRPr="00933D88">
        <w:t>выплаты.</w:t>
      </w:r>
      <w:r w:rsidR="00933D88">
        <w:t xml:space="preserve"> </w:t>
      </w:r>
      <w:r w:rsidRPr="00933D88">
        <w:t>Кто</w:t>
      </w:r>
      <w:r w:rsidR="00933D88">
        <w:t xml:space="preserve"> </w:t>
      </w:r>
      <w:r w:rsidRPr="00933D88">
        <w:t>в</w:t>
      </w:r>
      <w:r w:rsidR="00933D88">
        <w:t xml:space="preserve"> </w:t>
      </w:r>
      <w:r w:rsidRPr="00933D88">
        <w:t>списках?</w:t>
      </w:r>
      <w:bookmarkEnd w:id="67"/>
      <w:bookmarkEnd w:id="68"/>
    </w:p>
    <w:p w:rsidR="00445048" w:rsidRPr="00933D88" w:rsidRDefault="00445048" w:rsidP="0038408A">
      <w:pPr>
        <w:pStyle w:val="3"/>
      </w:pPr>
      <w:bookmarkStart w:id="69" w:name="_Toc157740493"/>
      <w:r w:rsidRPr="00933D88">
        <w:t>Свыше</w:t>
      </w:r>
      <w:r w:rsidR="00933D88">
        <w:t xml:space="preserve"> </w:t>
      </w:r>
      <w:r w:rsidRPr="00933D88">
        <w:t>40</w:t>
      </w:r>
      <w:r w:rsidR="00933D88">
        <w:t xml:space="preserve"> </w:t>
      </w:r>
      <w:r w:rsidRPr="00933D88">
        <w:t>различных</w:t>
      </w:r>
      <w:r w:rsidR="00933D88">
        <w:t xml:space="preserve"> </w:t>
      </w:r>
      <w:r w:rsidRPr="00933D88">
        <w:t>выплат,</w:t>
      </w:r>
      <w:r w:rsidR="00933D88">
        <w:t xml:space="preserve"> </w:t>
      </w:r>
      <w:r w:rsidRPr="00933D88">
        <w:t>пособий</w:t>
      </w:r>
      <w:r w:rsidR="00933D88">
        <w:t xml:space="preserve"> </w:t>
      </w:r>
      <w:r w:rsidRPr="00933D88">
        <w:t>и</w:t>
      </w:r>
      <w:r w:rsidR="00933D88">
        <w:t xml:space="preserve"> </w:t>
      </w:r>
      <w:r w:rsidRPr="00933D88">
        <w:t>компенсаций</w:t>
      </w:r>
      <w:r w:rsidR="00933D88">
        <w:t xml:space="preserve"> </w:t>
      </w:r>
      <w:r w:rsidRPr="00933D88">
        <w:t>проиндексируют</w:t>
      </w:r>
      <w:r w:rsidR="00933D88">
        <w:t xml:space="preserve"> </w:t>
      </w:r>
      <w:r w:rsidRPr="00933D88">
        <w:t>в</w:t>
      </w:r>
      <w:r w:rsidR="00933D88">
        <w:t xml:space="preserve"> </w:t>
      </w:r>
      <w:r w:rsidRPr="00933D88">
        <w:t>России</w:t>
      </w:r>
      <w:r w:rsidR="00933D88">
        <w:t xml:space="preserve"> </w:t>
      </w:r>
      <w:r w:rsidRPr="00933D88">
        <w:t>с</w:t>
      </w:r>
      <w:r w:rsidR="00933D88">
        <w:t xml:space="preserve"> </w:t>
      </w:r>
      <w:r w:rsidRPr="00933D88">
        <w:t>1</w:t>
      </w:r>
      <w:r w:rsidR="00933D88">
        <w:t xml:space="preserve"> </w:t>
      </w:r>
      <w:r w:rsidRPr="00933D88">
        <w:t>февраля</w:t>
      </w:r>
      <w:r w:rsidR="00933D88">
        <w:t xml:space="preserve"> </w:t>
      </w:r>
      <w:r w:rsidRPr="00933D88">
        <w:t>на</w:t>
      </w:r>
      <w:r w:rsidR="00933D88">
        <w:t xml:space="preserve"> </w:t>
      </w:r>
      <w:r w:rsidRPr="00933D88">
        <w:t>7,4%.</w:t>
      </w:r>
      <w:r w:rsidR="00933D88">
        <w:t xml:space="preserve"> </w:t>
      </w:r>
      <w:r w:rsidRPr="00933D88">
        <w:t>Это</w:t>
      </w:r>
      <w:r w:rsidR="00933D88">
        <w:t xml:space="preserve"> </w:t>
      </w:r>
      <w:r w:rsidRPr="00933D88">
        <w:t>повышение</w:t>
      </w:r>
      <w:r w:rsidR="00933D88">
        <w:t xml:space="preserve"> </w:t>
      </w:r>
      <w:r w:rsidRPr="00933D88">
        <w:t>затронет</w:t>
      </w:r>
      <w:r w:rsidR="00933D88">
        <w:t xml:space="preserve"> </w:t>
      </w:r>
      <w:r w:rsidRPr="00933D88">
        <w:t>более</w:t>
      </w:r>
      <w:r w:rsidR="00933D88">
        <w:t xml:space="preserve"> </w:t>
      </w:r>
      <w:r w:rsidRPr="00933D88">
        <w:t>20</w:t>
      </w:r>
      <w:r w:rsidR="00933D88">
        <w:t xml:space="preserve"> </w:t>
      </w:r>
      <w:r w:rsidRPr="00933D88">
        <w:t>млн</w:t>
      </w:r>
      <w:r w:rsidR="00933D88">
        <w:t xml:space="preserve"> </w:t>
      </w:r>
      <w:r w:rsidRPr="00933D88">
        <w:t>граждан</w:t>
      </w:r>
      <w:r w:rsidR="00933D88">
        <w:t xml:space="preserve"> </w:t>
      </w:r>
      <w:r w:rsidRPr="00933D88">
        <w:t>России.</w:t>
      </w:r>
      <w:bookmarkEnd w:id="69"/>
    </w:p>
    <w:p w:rsidR="00445048" w:rsidRPr="00933D88" w:rsidRDefault="00445048" w:rsidP="00445048">
      <w:r w:rsidRPr="00933D88">
        <w:t>Коэффициент</w:t>
      </w:r>
      <w:r w:rsidR="00933D88">
        <w:t xml:space="preserve"> </w:t>
      </w:r>
      <w:r w:rsidRPr="00933D88">
        <w:t>индексации</w:t>
      </w:r>
      <w:r w:rsidR="00933D88">
        <w:t xml:space="preserve"> </w:t>
      </w:r>
      <w:r w:rsidRPr="00933D88">
        <w:t>выплат,</w:t>
      </w:r>
      <w:r w:rsidR="00933D88">
        <w:t xml:space="preserve"> </w:t>
      </w:r>
      <w:r w:rsidRPr="00933D88">
        <w:t>пособий</w:t>
      </w:r>
      <w:r w:rsidR="00933D88">
        <w:t xml:space="preserve"> </w:t>
      </w:r>
      <w:r w:rsidRPr="00933D88">
        <w:t>и</w:t>
      </w:r>
      <w:r w:rsidR="00933D88">
        <w:t xml:space="preserve"> </w:t>
      </w:r>
      <w:r w:rsidRPr="00933D88">
        <w:t>компенсаций</w:t>
      </w:r>
      <w:r w:rsidR="00933D88">
        <w:t xml:space="preserve"> </w:t>
      </w:r>
      <w:r w:rsidRPr="00933D88">
        <w:t>устанавливают</w:t>
      </w:r>
      <w:r w:rsidR="00933D88">
        <w:t xml:space="preserve"> </w:t>
      </w:r>
      <w:r w:rsidRPr="00933D88">
        <w:t>ежегодно</w:t>
      </w:r>
      <w:r w:rsidR="00933D88">
        <w:t xml:space="preserve"> </w:t>
      </w:r>
      <w:r w:rsidRPr="00933D88">
        <w:t>с</w:t>
      </w:r>
      <w:r w:rsidR="00933D88">
        <w:t xml:space="preserve"> </w:t>
      </w:r>
      <w:r w:rsidRPr="00933D88">
        <w:t>1</w:t>
      </w:r>
      <w:r w:rsidR="00933D88">
        <w:t xml:space="preserve"> </w:t>
      </w:r>
      <w:r w:rsidRPr="00933D88">
        <w:t>февраля</w:t>
      </w:r>
      <w:r w:rsidR="00933D88">
        <w:t xml:space="preserve"> </w:t>
      </w:r>
      <w:r w:rsidRPr="00933D88">
        <w:t>исходя</w:t>
      </w:r>
      <w:r w:rsidR="00933D88">
        <w:t xml:space="preserve"> </w:t>
      </w:r>
      <w:r w:rsidRPr="00933D88">
        <w:t>из</w:t>
      </w:r>
      <w:r w:rsidR="00933D88">
        <w:t xml:space="preserve"> </w:t>
      </w:r>
      <w:r w:rsidRPr="00933D88">
        <w:t>фактического</w:t>
      </w:r>
      <w:r w:rsidR="00933D88">
        <w:t xml:space="preserve"> </w:t>
      </w:r>
      <w:r w:rsidRPr="00933D88">
        <w:t>индекса</w:t>
      </w:r>
      <w:r w:rsidR="00933D88">
        <w:t xml:space="preserve"> </w:t>
      </w:r>
      <w:r w:rsidRPr="00933D88">
        <w:t>потребительских</w:t>
      </w:r>
      <w:r w:rsidR="00933D88">
        <w:t xml:space="preserve"> </w:t>
      </w:r>
      <w:r w:rsidRPr="00933D88">
        <w:t>цен</w:t>
      </w:r>
      <w:r w:rsidR="00933D88">
        <w:t xml:space="preserve"> </w:t>
      </w:r>
      <w:r w:rsidRPr="00933D88">
        <w:t>за</w:t>
      </w:r>
      <w:r w:rsidR="00933D88">
        <w:t xml:space="preserve"> </w:t>
      </w:r>
      <w:r w:rsidRPr="00933D88">
        <w:t>предыдущий</w:t>
      </w:r>
      <w:r w:rsidR="00933D88">
        <w:t xml:space="preserve"> </w:t>
      </w:r>
      <w:r w:rsidRPr="00933D88">
        <w:t>год.</w:t>
      </w:r>
      <w:r w:rsidR="00933D88">
        <w:t xml:space="preserve"> </w:t>
      </w:r>
      <w:r w:rsidRPr="00933D88">
        <w:t>В</w:t>
      </w:r>
      <w:r w:rsidR="00933D88">
        <w:t xml:space="preserve"> </w:t>
      </w:r>
      <w:r w:rsidRPr="00933D88">
        <w:t>2024</w:t>
      </w:r>
      <w:r w:rsidR="00933D88">
        <w:t xml:space="preserve"> </w:t>
      </w:r>
      <w:r w:rsidRPr="00933D88">
        <w:t>г.</w:t>
      </w:r>
      <w:r w:rsidR="00933D88">
        <w:t xml:space="preserve"> </w:t>
      </w:r>
      <w:r w:rsidRPr="00933D88">
        <w:t>коэффициент</w:t>
      </w:r>
      <w:r w:rsidR="00933D88">
        <w:t xml:space="preserve"> </w:t>
      </w:r>
      <w:r w:rsidRPr="00933D88">
        <w:t>индексации</w:t>
      </w:r>
      <w:r w:rsidR="00933D88">
        <w:t xml:space="preserve"> </w:t>
      </w:r>
      <w:r w:rsidRPr="00933D88">
        <w:t>составит</w:t>
      </w:r>
      <w:r w:rsidR="00933D88">
        <w:t xml:space="preserve"> </w:t>
      </w:r>
      <w:r w:rsidRPr="00933D88">
        <w:t>1,074.</w:t>
      </w:r>
    </w:p>
    <w:p w:rsidR="00445048" w:rsidRPr="00933D88" w:rsidRDefault="00445048" w:rsidP="00445048">
      <w:r w:rsidRPr="00933D88">
        <w:t>Февральское</w:t>
      </w:r>
      <w:r w:rsidR="00933D88">
        <w:t xml:space="preserve"> </w:t>
      </w:r>
      <w:r w:rsidRPr="00933D88">
        <w:t>повышение</w:t>
      </w:r>
      <w:r w:rsidR="00933D88">
        <w:t xml:space="preserve"> </w:t>
      </w:r>
      <w:r w:rsidRPr="00933D88">
        <w:t>прежде</w:t>
      </w:r>
      <w:r w:rsidR="00933D88">
        <w:t xml:space="preserve"> </w:t>
      </w:r>
      <w:r w:rsidRPr="00933D88">
        <w:t>всего</w:t>
      </w:r>
      <w:r w:rsidR="00933D88">
        <w:t xml:space="preserve"> </w:t>
      </w:r>
      <w:r w:rsidRPr="00933D88">
        <w:t>коснется</w:t>
      </w:r>
      <w:r w:rsidR="00933D88">
        <w:t xml:space="preserve"> </w:t>
      </w:r>
      <w:r w:rsidRPr="00933D88">
        <w:t>людей</w:t>
      </w:r>
      <w:r w:rsidR="00933D88">
        <w:t xml:space="preserve"> </w:t>
      </w:r>
      <w:r w:rsidRPr="00933D88">
        <w:t>с</w:t>
      </w:r>
      <w:r w:rsidR="00933D88">
        <w:t xml:space="preserve"> </w:t>
      </w:r>
      <w:r w:rsidRPr="00933D88">
        <w:t>инвалидностью,</w:t>
      </w:r>
      <w:r w:rsidR="00933D88">
        <w:t xml:space="preserve"> </w:t>
      </w:r>
      <w:r w:rsidRPr="00933D88">
        <w:t>ветеранов</w:t>
      </w:r>
      <w:r w:rsidR="00933D88">
        <w:t xml:space="preserve"> </w:t>
      </w:r>
      <w:r w:rsidRPr="00933D88">
        <w:t>боевых</w:t>
      </w:r>
      <w:r w:rsidR="00933D88">
        <w:t xml:space="preserve"> </w:t>
      </w:r>
      <w:r w:rsidRPr="00933D88">
        <w:t>действий,</w:t>
      </w:r>
      <w:r w:rsidR="00933D88">
        <w:t xml:space="preserve"> </w:t>
      </w:r>
      <w:r w:rsidRPr="00933D88">
        <w:t>участников</w:t>
      </w:r>
      <w:r w:rsidR="00933D88">
        <w:t xml:space="preserve"> </w:t>
      </w:r>
      <w:r w:rsidRPr="00933D88">
        <w:t>Великой</w:t>
      </w:r>
      <w:r w:rsidR="00933D88">
        <w:t xml:space="preserve"> </w:t>
      </w:r>
      <w:r w:rsidRPr="00933D88">
        <w:t>Отечественной</w:t>
      </w:r>
      <w:r w:rsidR="00933D88">
        <w:t xml:space="preserve"> </w:t>
      </w:r>
      <w:r w:rsidRPr="00933D88">
        <w:t>войны</w:t>
      </w:r>
      <w:r w:rsidR="00933D88">
        <w:t xml:space="preserve"> </w:t>
      </w:r>
      <w:r w:rsidRPr="00933D88">
        <w:t>и</w:t>
      </w:r>
      <w:r w:rsidR="00933D88">
        <w:t xml:space="preserve"> </w:t>
      </w:r>
      <w:r w:rsidRPr="00933D88">
        <w:t>других</w:t>
      </w:r>
      <w:r w:rsidR="00933D88">
        <w:t xml:space="preserve"> </w:t>
      </w:r>
      <w:r w:rsidRPr="00933D88">
        <w:t>россиян,</w:t>
      </w:r>
      <w:r w:rsidR="00933D88">
        <w:t xml:space="preserve"> </w:t>
      </w:r>
      <w:r w:rsidRPr="00933D88">
        <w:t>пользующихся</w:t>
      </w:r>
      <w:r w:rsidR="00933D88">
        <w:t xml:space="preserve"> </w:t>
      </w:r>
      <w:r w:rsidRPr="00933D88">
        <w:t>правом</w:t>
      </w:r>
      <w:r w:rsidR="00933D88">
        <w:t xml:space="preserve"> </w:t>
      </w:r>
      <w:r w:rsidRPr="00933D88">
        <w:t>на</w:t>
      </w:r>
      <w:r w:rsidR="00933D88">
        <w:t xml:space="preserve"> </w:t>
      </w:r>
      <w:r w:rsidRPr="00933D88">
        <w:t>федеральные</w:t>
      </w:r>
      <w:r w:rsidR="00933D88">
        <w:t xml:space="preserve"> </w:t>
      </w:r>
      <w:r w:rsidRPr="00933D88">
        <w:t>льготы.</w:t>
      </w:r>
      <w:r w:rsidR="00933D88">
        <w:t xml:space="preserve"> </w:t>
      </w:r>
      <w:r w:rsidRPr="00933D88">
        <w:t>Эти</w:t>
      </w:r>
      <w:r w:rsidR="00933D88">
        <w:t xml:space="preserve"> </w:t>
      </w:r>
      <w:r w:rsidRPr="00933D88">
        <w:t>категории</w:t>
      </w:r>
      <w:r w:rsidR="00933D88">
        <w:t xml:space="preserve"> </w:t>
      </w:r>
      <w:r w:rsidRPr="00933D88">
        <w:t>россиян</w:t>
      </w:r>
      <w:r w:rsidR="00933D88">
        <w:t xml:space="preserve"> </w:t>
      </w:r>
      <w:r w:rsidRPr="00933D88">
        <w:t>дополнительно</w:t>
      </w:r>
      <w:r w:rsidR="00933D88">
        <w:t xml:space="preserve"> </w:t>
      </w:r>
      <w:r w:rsidRPr="00933D88">
        <w:t>к</w:t>
      </w:r>
      <w:r w:rsidR="00933D88">
        <w:t xml:space="preserve"> </w:t>
      </w:r>
      <w:r w:rsidRPr="00933D88">
        <w:t>пенсии</w:t>
      </w:r>
      <w:r w:rsidR="00933D88">
        <w:t xml:space="preserve"> </w:t>
      </w:r>
      <w:r w:rsidRPr="00933D88">
        <w:t>получают</w:t>
      </w:r>
      <w:r w:rsidR="00933D88">
        <w:t xml:space="preserve"> </w:t>
      </w:r>
      <w:r w:rsidRPr="00933D88">
        <w:t>ежемесячную</w:t>
      </w:r>
      <w:r w:rsidR="00933D88">
        <w:t xml:space="preserve"> </w:t>
      </w:r>
      <w:r w:rsidRPr="00933D88">
        <w:t>денежную</w:t>
      </w:r>
      <w:r w:rsidR="00933D88">
        <w:t xml:space="preserve"> </w:t>
      </w:r>
      <w:r w:rsidRPr="00933D88">
        <w:t>выплату</w:t>
      </w:r>
      <w:r w:rsidR="00933D88">
        <w:t xml:space="preserve"> </w:t>
      </w:r>
      <w:r w:rsidRPr="00933D88">
        <w:t>(ЕДВ),</w:t>
      </w:r>
      <w:r w:rsidR="00933D88">
        <w:t xml:space="preserve"> </w:t>
      </w:r>
      <w:r w:rsidRPr="00933D88">
        <w:t>в</w:t>
      </w:r>
      <w:r w:rsidR="00933D88">
        <w:t xml:space="preserve"> </w:t>
      </w:r>
      <w:r w:rsidRPr="00933D88">
        <w:t>феврале</w:t>
      </w:r>
      <w:r w:rsidR="00933D88">
        <w:t xml:space="preserve"> </w:t>
      </w:r>
      <w:r w:rsidRPr="00933D88">
        <w:t>она,</w:t>
      </w:r>
      <w:r w:rsidR="00933D88">
        <w:t xml:space="preserve"> </w:t>
      </w:r>
      <w:r w:rsidRPr="00933D88">
        <w:t>как</w:t>
      </w:r>
      <w:r w:rsidR="00933D88">
        <w:t xml:space="preserve"> </w:t>
      </w:r>
      <w:r w:rsidRPr="00933D88">
        <w:t>и</w:t>
      </w:r>
      <w:r w:rsidR="00933D88">
        <w:t xml:space="preserve"> </w:t>
      </w:r>
      <w:r w:rsidRPr="00933D88">
        <w:t>многие</w:t>
      </w:r>
      <w:r w:rsidR="00933D88">
        <w:t xml:space="preserve"> </w:t>
      </w:r>
      <w:r w:rsidRPr="00933D88">
        <w:t>другие</w:t>
      </w:r>
      <w:r w:rsidR="00933D88">
        <w:t xml:space="preserve"> </w:t>
      </w:r>
      <w:r w:rsidRPr="00933D88">
        <w:t>пособия,</w:t>
      </w:r>
      <w:r w:rsidR="00933D88">
        <w:t xml:space="preserve"> </w:t>
      </w:r>
      <w:r w:rsidRPr="00933D88">
        <w:t>вырастет</w:t>
      </w:r>
      <w:r w:rsidR="00933D88">
        <w:t xml:space="preserve"> </w:t>
      </w:r>
      <w:r w:rsidRPr="00933D88">
        <w:t>на</w:t>
      </w:r>
      <w:r w:rsidR="00933D88">
        <w:t xml:space="preserve"> </w:t>
      </w:r>
      <w:r w:rsidRPr="00933D88">
        <w:t>7,4%.</w:t>
      </w:r>
    </w:p>
    <w:p w:rsidR="00445048" w:rsidRPr="00933D88" w:rsidRDefault="00445048" w:rsidP="00445048">
      <w:r w:rsidRPr="00933D88">
        <w:t>Ежемесячная</w:t>
      </w:r>
      <w:r w:rsidR="00933D88">
        <w:t xml:space="preserve"> </w:t>
      </w:r>
      <w:r w:rsidRPr="00933D88">
        <w:t>денежная</w:t>
      </w:r>
      <w:r w:rsidR="00933D88">
        <w:t xml:space="preserve"> </w:t>
      </w:r>
      <w:r w:rsidRPr="00933D88">
        <w:t>выплата</w:t>
      </w:r>
      <w:r w:rsidR="00933D88">
        <w:t xml:space="preserve"> </w:t>
      </w:r>
      <w:r w:rsidRPr="00933D88">
        <w:t>инвалидам</w:t>
      </w:r>
      <w:r w:rsidR="00933D88">
        <w:t xml:space="preserve"> </w:t>
      </w:r>
      <w:r w:rsidRPr="00933D88">
        <w:t>I</w:t>
      </w:r>
      <w:r w:rsidR="00933D88">
        <w:t xml:space="preserve"> </w:t>
      </w:r>
      <w:r w:rsidRPr="00933D88">
        <w:t>группы</w:t>
      </w:r>
      <w:r w:rsidR="00933D88">
        <w:t xml:space="preserve"> </w:t>
      </w:r>
      <w:r w:rsidRPr="00933D88">
        <w:t>после</w:t>
      </w:r>
      <w:r w:rsidR="00933D88">
        <w:t xml:space="preserve"> </w:t>
      </w:r>
      <w:r w:rsidRPr="00933D88">
        <w:t>индексации</w:t>
      </w:r>
      <w:r w:rsidR="00933D88">
        <w:t xml:space="preserve"> </w:t>
      </w:r>
      <w:r w:rsidRPr="00933D88">
        <w:t>составит</w:t>
      </w:r>
      <w:r w:rsidR="00933D88">
        <w:t xml:space="preserve"> </w:t>
      </w:r>
      <w:r w:rsidRPr="00933D88">
        <w:t>5</w:t>
      </w:r>
      <w:r w:rsidR="00933D88">
        <w:t xml:space="preserve"> </w:t>
      </w:r>
      <w:r w:rsidRPr="00933D88">
        <w:t>324</w:t>
      </w:r>
      <w:r w:rsidR="00933D88">
        <w:t xml:space="preserve"> </w:t>
      </w:r>
      <w:r w:rsidRPr="00933D88">
        <w:t>руб.,</w:t>
      </w:r>
      <w:r w:rsidR="00933D88">
        <w:t xml:space="preserve"> </w:t>
      </w:r>
      <w:r w:rsidRPr="00933D88">
        <w:t>инвалидам</w:t>
      </w:r>
      <w:r w:rsidR="00933D88">
        <w:t xml:space="preserve"> </w:t>
      </w:r>
      <w:r w:rsidRPr="00933D88">
        <w:t>II</w:t>
      </w:r>
      <w:r w:rsidR="00933D88">
        <w:t xml:space="preserve"> </w:t>
      </w:r>
      <w:r w:rsidRPr="00933D88">
        <w:t>группы</w:t>
      </w:r>
      <w:r w:rsidR="00933D88">
        <w:t xml:space="preserve"> </w:t>
      </w:r>
      <w:r w:rsidR="001917DE">
        <w:t>-</w:t>
      </w:r>
      <w:r w:rsidR="00933D88">
        <w:t xml:space="preserve"> </w:t>
      </w:r>
      <w:r w:rsidRPr="00933D88">
        <w:t>3</w:t>
      </w:r>
      <w:r w:rsidR="00933D88">
        <w:t xml:space="preserve"> </w:t>
      </w:r>
      <w:r w:rsidRPr="00933D88">
        <w:t>802</w:t>
      </w:r>
      <w:r w:rsidR="00933D88">
        <w:t xml:space="preserve"> </w:t>
      </w:r>
      <w:r w:rsidRPr="00933D88">
        <w:t>руб.,</w:t>
      </w:r>
      <w:r w:rsidR="00933D88">
        <w:t xml:space="preserve"> </w:t>
      </w:r>
      <w:r w:rsidRPr="00933D88">
        <w:t>инвалидам</w:t>
      </w:r>
      <w:r w:rsidR="00933D88">
        <w:t xml:space="preserve"> </w:t>
      </w:r>
      <w:r w:rsidRPr="00933D88">
        <w:t>III</w:t>
      </w:r>
      <w:r w:rsidR="00933D88">
        <w:t xml:space="preserve"> </w:t>
      </w:r>
      <w:r w:rsidRPr="00933D88">
        <w:t>группы</w:t>
      </w:r>
      <w:r w:rsidR="00933D88">
        <w:t xml:space="preserve"> </w:t>
      </w:r>
      <w:r w:rsidR="001917DE">
        <w:t>-</w:t>
      </w:r>
      <w:r w:rsidR="00933D88">
        <w:t xml:space="preserve"> </w:t>
      </w:r>
      <w:r w:rsidRPr="00933D88">
        <w:t>3</w:t>
      </w:r>
      <w:r w:rsidR="00933D88">
        <w:t xml:space="preserve"> </w:t>
      </w:r>
      <w:r w:rsidRPr="00933D88">
        <w:t>044</w:t>
      </w:r>
      <w:r w:rsidR="00933D88">
        <w:t xml:space="preserve"> </w:t>
      </w:r>
      <w:r w:rsidRPr="00933D88">
        <w:t>руб.,</w:t>
      </w:r>
      <w:r w:rsidR="00933D88">
        <w:t xml:space="preserve"> </w:t>
      </w:r>
      <w:r w:rsidRPr="00933D88">
        <w:t>детям-инвалидам</w:t>
      </w:r>
      <w:r w:rsidR="00933D88">
        <w:t xml:space="preserve"> </w:t>
      </w:r>
      <w:r w:rsidR="001917DE">
        <w:t>-</w:t>
      </w:r>
      <w:r w:rsidR="00933D88">
        <w:t xml:space="preserve"> </w:t>
      </w:r>
      <w:r w:rsidRPr="00933D88">
        <w:t>3</w:t>
      </w:r>
      <w:r w:rsidR="00933D88">
        <w:t xml:space="preserve"> </w:t>
      </w:r>
      <w:r w:rsidRPr="00933D88">
        <w:t>802</w:t>
      </w:r>
      <w:r w:rsidR="00933D88">
        <w:t xml:space="preserve"> </w:t>
      </w:r>
      <w:r w:rsidRPr="00933D88">
        <w:t>руб.,</w:t>
      </w:r>
      <w:r w:rsidR="00933D88">
        <w:t xml:space="preserve"> </w:t>
      </w:r>
      <w:r w:rsidRPr="00933D88">
        <w:t>ветеранам</w:t>
      </w:r>
      <w:r w:rsidR="00933D88">
        <w:t xml:space="preserve"> </w:t>
      </w:r>
      <w:r w:rsidRPr="00933D88">
        <w:t>боевых</w:t>
      </w:r>
      <w:r w:rsidR="00933D88">
        <w:t xml:space="preserve"> </w:t>
      </w:r>
      <w:r w:rsidRPr="00933D88">
        <w:t>действий</w:t>
      </w:r>
      <w:r w:rsidR="00933D88">
        <w:t xml:space="preserve"> </w:t>
      </w:r>
      <w:r w:rsidR="001917DE">
        <w:t>-</w:t>
      </w:r>
      <w:r w:rsidR="00933D88">
        <w:t xml:space="preserve"> </w:t>
      </w:r>
      <w:r w:rsidRPr="00933D88">
        <w:t>4</w:t>
      </w:r>
      <w:r w:rsidR="00933D88">
        <w:t xml:space="preserve"> </w:t>
      </w:r>
      <w:r w:rsidRPr="00933D88">
        <w:t>184</w:t>
      </w:r>
      <w:r w:rsidR="00933D88">
        <w:t xml:space="preserve"> </w:t>
      </w:r>
      <w:r w:rsidRPr="00933D88">
        <w:t>руб.,</w:t>
      </w:r>
      <w:r w:rsidR="00933D88">
        <w:t xml:space="preserve"> </w:t>
      </w:r>
      <w:r w:rsidRPr="00933D88">
        <w:t>участникам</w:t>
      </w:r>
      <w:r w:rsidR="00933D88">
        <w:t xml:space="preserve"> </w:t>
      </w:r>
      <w:r w:rsidRPr="00933D88">
        <w:t>Великой</w:t>
      </w:r>
      <w:r w:rsidR="00933D88">
        <w:t xml:space="preserve"> </w:t>
      </w:r>
      <w:r w:rsidRPr="00933D88">
        <w:t>Отечественной</w:t>
      </w:r>
      <w:r w:rsidR="00933D88">
        <w:t xml:space="preserve"> </w:t>
      </w:r>
      <w:r w:rsidRPr="00933D88">
        <w:t>войны</w:t>
      </w:r>
      <w:r w:rsidR="00933D88">
        <w:t xml:space="preserve"> </w:t>
      </w:r>
      <w:r w:rsidR="001917DE">
        <w:t>-</w:t>
      </w:r>
      <w:r w:rsidR="00933D88">
        <w:t xml:space="preserve"> </w:t>
      </w:r>
      <w:r w:rsidRPr="00933D88">
        <w:t>5</w:t>
      </w:r>
      <w:r w:rsidR="00933D88">
        <w:t xml:space="preserve"> </w:t>
      </w:r>
      <w:r w:rsidRPr="00933D88">
        <w:t>704</w:t>
      </w:r>
      <w:r w:rsidR="00933D88">
        <w:t xml:space="preserve"> </w:t>
      </w:r>
      <w:r w:rsidRPr="00933D88">
        <w:t>руб.,</w:t>
      </w:r>
      <w:r w:rsidR="00933D88">
        <w:t xml:space="preserve"> </w:t>
      </w:r>
      <w:r w:rsidRPr="00933D88">
        <w:t>инвалидам</w:t>
      </w:r>
      <w:r w:rsidR="00933D88">
        <w:t xml:space="preserve"> </w:t>
      </w:r>
      <w:r w:rsidRPr="00933D88">
        <w:t>войны,</w:t>
      </w:r>
      <w:r w:rsidR="00933D88">
        <w:t xml:space="preserve"> </w:t>
      </w:r>
      <w:r w:rsidRPr="00933D88">
        <w:t>участникам</w:t>
      </w:r>
      <w:r w:rsidR="00933D88">
        <w:t xml:space="preserve"> </w:t>
      </w:r>
      <w:r w:rsidRPr="00933D88">
        <w:t>Великой</w:t>
      </w:r>
      <w:r w:rsidR="00933D88">
        <w:t xml:space="preserve"> </w:t>
      </w:r>
      <w:r w:rsidRPr="00933D88">
        <w:t>Отечественной</w:t>
      </w:r>
      <w:r w:rsidR="00933D88">
        <w:t xml:space="preserve"> </w:t>
      </w:r>
      <w:r w:rsidRPr="00933D88">
        <w:t>войны,</w:t>
      </w:r>
      <w:r w:rsidR="00933D88">
        <w:t xml:space="preserve"> </w:t>
      </w:r>
      <w:r w:rsidRPr="00933D88">
        <w:t>ставшим</w:t>
      </w:r>
      <w:r w:rsidR="00933D88">
        <w:t xml:space="preserve"> </w:t>
      </w:r>
      <w:r w:rsidRPr="00933D88">
        <w:t>инвалидами,</w:t>
      </w:r>
      <w:r w:rsidR="00933D88">
        <w:t xml:space="preserve"> </w:t>
      </w:r>
      <w:r w:rsidR="001917DE">
        <w:t>-</w:t>
      </w:r>
      <w:r w:rsidR="00933D88">
        <w:t xml:space="preserve"> </w:t>
      </w:r>
      <w:r w:rsidRPr="00933D88">
        <w:t>7</w:t>
      </w:r>
      <w:r w:rsidR="00933D88">
        <w:t xml:space="preserve"> </w:t>
      </w:r>
      <w:r w:rsidRPr="00933D88">
        <w:t>605</w:t>
      </w:r>
      <w:r w:rsidR="00933D88">
        <w:t xml:space="preserve"> </w:t>
      </w:r>
      <w:r w:rsidRPr="00933D88">
        <w:t>руб.,</w:t>
      </w:r>
      <w:r w:rsidR="00933D88">
        <w:t xml:space="preserve"> </w:t>
      </w:r>
      <w:r w:rsidRPr="00933D88">
        <w:t>гражданам,</w:t>
      </w:r>
      <w:r w:rsidR="00933D88">
        <w:t xml:space="preserve"> </w:t>
      </w:r>
      <w:r w:rsidRPr="00933D88">
        <w:t>подвергшимся</w:t>
      </w:r>
      <w:r w:rsidR="00933D88">
        <w:t xml:space="preserve"> </w:t>
      </w:r>
      <w:r w:rsidRPr="00933D88">
        <w:t>воздействию</w:t>
      </w:r>
      <w:r w:rsidR="00933D88">
        <w:t xml:space="preserve"> </w:t>
      </w:r>
      <w:r w:rsidRPr="00933D88">
        <w:t>радиации,</w:t>
      </w:r>
      <w:r w:rsidR="00933D88">
        <w:t xml:space="preserve"> </w:t>
      </w:r>
      <w:r w:rsidR="001917DE">
        <w:t>-</w:t>
      </w:r>
      <w:r w:rsidR="00933D88">
        <w:t xml:space="preserve"> </w:t>
      </w:r>
      <w:r w:rsidRPr="00933D88">
        <w:t>ответ</w:t>
      </w:r>
      <w:r w:rsidR="00933D88">
        <w:t xml:space="preserve"> </w:t>
      </w:r>
      <w:r w:rsidRPr="00933D88">
        <w:t>761</w:t>
      </w:r>
      <w:r w:rsidR="00933D88">
        <w:t xml:space="preserve"> </w:t>
      </w:r>
      <w:r w:rsidRPr="00933D88">
        <w:t>руб.</w:t>
      </w:r>
      <w:r w:rsidR="00933D88">
        <w:t xml:space="preserve"> </w:t>
      </w:r>
      <w:r w:rsidRPr="00933D88">
        <w:t>до</w:t>
      </w:r>
      <w:r w:rsidR="00933D88">
        <w:t xml:space="preserve"> </w:t>
      </w:r>
      <w:r w:rsidRPr="00933D88">
        <w:t>3</w:t>
      </w:r>
      <w:r w:rsidR="00933D88">
        <w:t xml:space="preserve"> </w:t>
      </w:r>
      <w:r w:rsidRPr="00933D88">
        <w:t>802</w:t>
      </w:r>
      <w:r w:rsidR="00933D88">
        <w:t xml:space="preserve"> </w:t>
      </w:r>
      <w:r w:rsidRPr="00933D88">
        <w:t>руб.,</w:t>
      </w:r>
      <w:r w:rsidR="00933D88">
        <w:t xml:space="preserve"> </w:t>
      </w:r>
      <w:r w:rsidRPr="00933D88">
        <w:t>Героям</w:t>
      </w:r>
      <w:r w:rsidR="00933D88">
        <w:t xml:space="preserve"> </w:t>
      </w:r>
      <w:r w:rsidRPr="00933D88">
        <w:t>РФ</w:t>
      </w:r>
      <w:r w:rsidR="00933D88">
        <w:t xml:space="preserve"> </w:t>
      </w:r>
      <w:r w:rsidRPr="00933D88">
        <w:t>и</w:t>
      </w:r>
      <w:r w:rsidR="00933D88">
        <w:t xml:space="preserve"> </w:t>
      </w:r>
      <w:r w:rsidRPr="00933D88">
        <w:t>СССР,</w:t>
      </w:r>
      <w:r w:rsidR="00933D88">
        <w:t xml:space="preserve"> </w:t>
      </w:r>
      <w:r w:rsidRPr="00933D88">
        <w:t>полным</w:t>
      </w:r>
      <w:r w:rsidR="00933D88">
        <w:t xml:space="preserve"> </w:t>
      </w:r>
      <w:r w:rsidRPr="00933D88">
        <w:t>кавалерам</w:t>
      </w:r>
      <w:r w:rsidR="00933D88">
        <w:t xml:space="preserve"> </w:t>
      </w:r>
      <w:r w:rsidRPr="00933D88">
        <w:t>ордена</w:t>
      </w:r>
      <w:r w:rsidR="00933D88">
        <w:t xml:space="preserve"> </w:t>
      </w:r>
      <w:r w:rsidRPr="00933D88">
        <w:t>Славы</w:t>
      </w:r>
      <w:r w:rsidR="00933D88">
        <w:t xml:space="preserve"> </w:t>
      </w:r>
      <w:r w:rsidR="001917DE">
        <w:t>-</w:t>
      </w:r>
      <w:r w:rsidR="00933D88">
        <w:t xml:space="preserve"> </w:t>
      </w:r>
      <w:r w:rsidRPr="00933D88">
        <w:t>89</w:t>
      </w:r>
      <w:r w:rsidR="00933D88">
        <w:t xml:space="preserve"> </w:t>
      </w:r>
      <w:r w:rsidRPr="00933D88">
        <w:t>675</w:t>
      </w:r>
      <w:r w:rsidR="00933D88">
        <w:t xml:space="preserve"> </w:t>
      </w:r>
      <w:r w:rsidRPr="00933D88">
        <w:t>руб.,</w:t>
      </w:r>
      <w:r w:rsidR="00933D88">
        <w:t xml:space="preserve"> </w:t>
      </w:r>
      <w:r w:rsidRPr="00933D88">
        <w:t>Героям</w:t>
      </w:r>
      <w:r w:rsidR="00933D88">
        <w:t xml:space="preserve"> </w:t>
      </w:r>
      <w:r w:rsidRPr="00933D88">
        <w:t>Труда</w:t>
      </w:r>
      <w:r w:rsidR="00933D88">
        <w:t xml:space="preserve"> </w:t>
      </w:r>
      <w:r w:rsidRPr="00933D88">
        <w:t>РФ,</w:t>
      </w:r>
      <w:r w:rsidR="00933D88">
        <w:t xml:space="preserve"> </w:t>
      </w:r>
      <w:r w:rsidRPr="00933D88">
        <w:t>Героям</w:t>
      </w:r>
      <w:r w:rsidR="00933D88">
        <w:t xml:space="preserve"> </w:t>
      </w:r>
      <w:r w:rsidRPr="00933D88">
        <w:t>Соцтруда,</w:t>
      </w:r>
      <w:r w:rsidR="00933D88">
        <w:t xml:space="preserve"> </w:t>
      </w:r>
      <w:r w:rsidRPr="00933D88">
        <w:t>полным</w:t>
      </w:r>
      <w:r w:rsidR="00933D88">
        <w:t xml:space="preserve"> </w:t>
      </w:r>
      <w:r w:rsidRPr="00933D88">
        <w:t>кавалерам</w:t>
      </w:r>
      <w:r w:rsidR="00933D88">
        <w:t xml:space="preserve"> </w:t>
      </w:r>
      <w:r w:rsidRPr="00933D88">
        <w:t>ордена</w:t>
      </w:r>
      <w:r w:rsidR="00933D88">
        <w:t xml:space="preserve"> </w:t>
      </w:r>
      <w:r w:rsidRPr="00933D88">
        <w:t>Трудовой</w:t>
      </w:r>
      <w:r w:rsidR="00933D88">
        <w:t xml:space="preserve"> </w:t>
      </w:r>
      <w:r w:rsidRPr="00933D88">
        <w:t>Славы</w:t>
      </w:r>
      <w:r w:rsidR="00933D88">
        <w:t xml:space="preserve"> </w:t>
      </w:r>
      <w:r w:rsidR="001917DE">
        <w:t>-</w:t>
      </w:r>
      <w:r w:rsidR="00933D88">
        <w:t xml:space="preserve"> </w:t>
      </w:r>
      <w:r w:rsidRPr="00933D88">
        <w:t>66</w:t>
      </w:r>
      <w:r w:rsidR="00933D88">
        <w:t xml:space="preserve"> </w:t>
      </w:r>
      <w:r w:rsidRPr="00933D88">
        <w:t>122</w:t>
      </w:r>
      <w:r w:rsidR="00933D88">
        <w:t xml:space="preserve"> </w:t>
      </w:r>
      <w:r w:rsidRPr="00933D88">
        <w:t>рублей.</w:t>
      </w:r>
    </w:p>
    <w:p w:rsidR="00445048" w:rsidRPr="00933D88" w:rsidRDefault="00445048" w:rsidP="00445048">
      <w:r w:rsidRPr="00933D88">
        <w:t>Также</w:t>
      </w:r>
      <w:r w:rsidR="00933D88">
        <w:t xml:space="preserve"> </w:t>
      </w:r>
      <w:r w:rsidRPr="00933D88">
        <w:t>Социальный</w:t>
      </w:r>
      <w:r w:rsidR="00933D88">
        <w:t xml:space="preserve"> </w:t>
      </w:r>
      <w:r w:rsidRPr="00933D88">
        <w:t>фонд</w:t>
      </w:r>
      <w:r w:rsidR="00933D88">
        <w:t xml:space="preserve"> </w:t>
      </w:r>
      <w:r w:rsidRPr="00933D88">
        <w:t>индексирует</w:t>
      </w:r>
      <w:r w:rsidR="00933D88">
        <w:t xml:space="preserve"> </w:t>
      </w:r>
      <w:r w:rsidRPr="00933D88">
        <w:t>входящую</w:t>
      </w:r>
      <w:r w:rsidR="00933D88">
        <w:t xml:space="preserve"> </w:t>
      </w:r>
      <w:r w:rsidRPr="00933D88">
        <w:t>в</w:t>
      </w:r>
      <w:r w:rsidR="00933D88">
        <w:t xml:space="preserve"> </w:t>
      </w:r>
      <w:r w:rsidRPr="00933D88">
        <w:t>ЕДВ</w:t>
      </w:r>
      <w:r w:rsidR="00933D88">
        <w:t xml:space="preserve"> </w:t>
      </w:r>
      <w:r w:rsidRPr="00933D88">
        <w:t>компенсацию</w:t>
      </w:r>
      <w:r w:rsidR="00933D88">
        <w:t xml:space="preserve"> </w:t>
      </w:r>
      <w:r w:rsidRPr="00933D88">
        <w:t>набора</w:t>
      </w:r>
      <w:r w:rsidR="00933D88">
        <w:t xml:space="preserve"> </w:t>
      </w:r>
      <w:r w:rsidRPr="00933D88">
        <w:t>социальных</w:t>
      </w:r>
      <w:r w:rsidR="00933D88">
        <w:t xml:space="preserve"> </w:t>
      </w:r>
      <w:r w:rsidRPr="00933D88">
        <w:t>услуг.</w:t>
      </w:r>
      <w:r w:rsidR="00933D88">
        <w:t xml:space="preserve"> </w:t>
      </w:r>
      <w:r w:rsidRPr="00933D88">
        <w:t>По</w:t>
      </w:r>
      <w:r w:rsidR="00933D88">
        <w:t xml:space="preserve"> </w:t>
      </w:r>
      <w:r w:rsidRPr="00933D88">
        <w:t>умолчанию</w:t>
      </w:r>
      <w:r w:rsidR="00933D88">
        <w:t xml:space="preserve"> </w:t>
      </w:r>
      <w:r w:rsidRPr="00933D88">
        <w:t>набор</w:t>
      </w:r>
      <w:r w:rsidR="00933D88">
        <w:t xml:space="preserve"> </w:t>
      </w:r>
      <w:r w:rsidRPr="00933D88">
        <w:t>предоставляют</w:t>
      </w:r>
      <w:r w:rsidR="00933D88">
        <w:t xml:space="preserve"> </w:t>
      </w:r>
      <w:r w:rsidRPr="00933D88">
        <w:t>в</w:t>
      </w:r>
      <w:r w:rsidR="00933D88">
        <w:t xml:space="preserve"> </w:t>
      </w:r>
      <w:r w:rsidRPr="00933D88">
        <w:t>натуральном</w:t>
      </w:r>
      <w:r w:rsidR="00933D88">
        <w:t xml:space="preserve"> </w:t>
      </w:r>
      <w:r w:rsidRPr="00933D88">
        <w:t>виде</w:t>
      </w:r>
      <w:r w:rsidR="00933D88">
        <w:t xml:space="preserve"> </w:t>
      </w:r>
      <w:r w:rsidRPr="00933D88">
        <w:t>бесплатными</w:t>
      </w:r>
      <w:r w:rsidR="00933D88">
        <w:t xml:space="preserve"> </w:t>
      </w:r>
      <w:r w:rsidRPr="00933D88">
        <w:t>лекарствами</w:t>
      </w:r>
      <w:r w:rsidR="00933D88">
        <w:t xml:space="preserve"> </w:t>
      </w:r>
      <w:r w:rsidRPr="00933D88">
        <w:t>и</w:t>
      </w:r>
      <w:r w:rsidR="00933D88">
        <w:t xml:space="preserve"> </w:t>
      </w:r>
      <w:r w:rsidRPr="00933D88">
        <w:t>медицинскими</w:t>
      </w:r>
      <w:r w:rsidR="00933D88">
        <w:t xml:space="preserve"> </w:t>
      </w:r>
      <w:r w:rsidRPr="00933D88">
        <w:t>изделиями,</w:t>
      </w:r>
      <w:r w:rsidR="00933D88">
        <w:t xml:space="preserve"> </w:t>
      </w:r>
      <w:r w:rsidRPr="00933D88">
        <w:t>путевкой</w:t>
      </w:r>
      <w:r w:rsidR="00933D88">
        <w:t xml:space="preserve"> </w:t>
      </w:r>
      <w:r w:rsidRPr="00933D88">
        <w:t>в</w:t>
      </w:r>
      <w:r w:rsidR="00933D88">
        <w:t xml:space="preserve"> </w:t>
      </w:r>
      <w:r w:rsidRPr="00933D88">
        <w:t>санаторий</w:t>
      </w:r>
      <w:r w:rsidR="00933D88">
        <w:t xml:space="preserve"> </w:t>
      </w:r>
      <w:r w:rsidRPr="00933D88">
        <w:t>или</w:t>
      </w:r>
      <w:r w:rsidR="00933D88">
        <w:t xml:space="preserve"> </w:t>
      </w:r>
      <w:r w:rsidRPr="00933D88">
        <w:t>проездом</w:t>
      </w:r>
      <w:r w:rsidR="00933D88">
        <w:t xml:space="preserve"> </w:t>
      </w:r>
      <w:r w:rsidRPr="00933D88">
        <w:t>на</w:t>
      </w:r>
      <w:r w:rsidR="00933D88">
        <w:t xml:space="preserve"> </w:t>
      </w:r>
      <w:r w:rsidRPr="00933D88">
        <w:t>пригородных</w:t>
      </w:r>
      <w:r w:rsidR="00933D88">
        <w:t xml:space="preserve"> </w:t>
      </w:r>
      <w:r w:rsidRPr="00933D88">
        <w:t>электричках.</w:t>
      </w:r>
      <w:r w:rsidR="00933D88">
        <w:t xml:space="preserve"> </w:t>
      </w:r>
      <w:r w:rsidRPr="00933D88">
        <w:t>По</w:t>
      </w:r>
      <w:r w:rsidR="00933D88">
        <w:t xml:space="preserve"> </w:t>
      </w:r>
      <w:r w:rsidRPr="00933D88">
        <w:t>желанию</w:t>
      </w:r>
      <w:r w:rsidR="00933D88">
        <w:t xml:space="preserve"> </w:t>
      </w:r>
      <w:r w:rsidRPr="00933D88">
        <w:t>набор</w:t>
      </w:r>
      <w:r w:rsidR="00933D88">
        <w:t xml:space="preserve"> </w:t>
      </w:r>
      <w:r w:rsidRPr="00933D88">
        <w:t>можно</w:t>
      </w:r>
      <w:r w:rsidR="00933D88">
        <w:t xml:space="preserve"> </w:t>
      </w:r>
      <w:r w:rsidRPr="00933D88">
        <w:t>частично</w:t>
      </w:r>
      <w:r w:rsidR="00933D88">
        <w:t xml:space="preserve"> </w:t>
      </w:r>
      <w:r w:rsidRPr="00933D88">
        <w:t>или</w:t>
      </w:r>
      <w:r w:rsidR="00933D88">
        <w:t xml:space="preserve"> </w:t>
      </w:r>
      <w:r w:rsidRPr="00933D88">
        <w:t>полностью</w:t>
      </w:r>
      <w:r w:rsidR="00933D88">
        <w:t xml:space="preserve"> </w:t>
      </w:r>
      <w:r w:rsidRPr="00933D88">
        <w:t>получать</w:t>
      </w:r>
      <w:r w:rsidR="00933D88">
        <w:t xml:space="preserve"> </w:t>
      </w:r>
      <w:r w:rsidRPr="00933D88">
        <w:t>деньгами,</w:t>
      </w:r>
      <w:r w:rsidR="00933D88">
        <w:t xml:space="preserve"> </w:t>
      </w:r>
      <w:r w:rsidRPr="00933D88">
        <w:t>таким</w:t>
      </w:r>
      <w:r w:rsidR="00933D88">
        <w:t xml:space="preserve"> </w:t>
      </w:r>
      <w:r w:rsidRPr="00933D88">
        <w:t>образом,</w:t>
      </w:r>
      <w:r w:rsidR="00933D88">
        <w:t xml:space="preserve"> </w:t>
      </w:r>
      <w:r w:rsidRPr="00933D88">
        <w:t>компенсация</w:t>
      </w:r>
      <w:r w:rsidR="00933D88">
        <w:t xml:space="preserve"> </w:t>
      </w:r>
      <w:r w:rsidRPr="00933D88">
        <w:t>с</w:t>
      </w:r>
      <w:r w:rsidR="00933D88">
        <w:t xml:space="preserve"> </w:t>
      </w:r>
      <w:r w:rsidRPr="00933D88">
        <w:t>1</w:t>
      </w:r>
      <w:r w:rsidR="00933D88">
        <w:t xml:space="preserve"> </w:t>
      </w:r>
      <w:r w:rsidRPr="00933D88">
        <w:t>февраля</w:t>
      </w:r>
      <w:r w:rsidR="00933D88">
        <w:t xml:space="preserve"> </w:t>
      </w:r>
      <w:r w:rsidRPr="00933D88">
        <w:t>составит</w:t>
      </w:r>
      <w:r w:rsidR="00933D88">
        <w:t xml:space="preserve"> </w:t>
      </w:r>
      <w:r w:rsidRPr="00933D88">
        <w:t>1</w:t>
      </w:r>
      <w:r w:rsidR="00933D88">
        <w:t xml:space="preserve"> </w:t>
      </w:r>
      <w:r w:rsidRPr="00933D88">
        <w:t>578</w:t>
      </w:r>
      <w:r w:rsidR="00933D88">
        <w:t xml:space="preserve"> </w:t>
      </w:r>
      <w:r w:rsidRPr="00933D88">
        <w:t>руб.</w:t>
      </w:r>
    </w:p>
    <w:p w:rsidR="00445048" w:rsidRPr="00933D88" w:rsidRDefault="00445048" w:rsidP="00445048">
      <w:r w:rsidRPr="00933D88">
        <w:t>Кроме</w:t>
      </w:r>
      <w:r w:rsidR="00933D88">
        <w:t xml:space="preserve"> </w:t>
      </w:r>
      <w:r w:rsidRPr="00933D88">
        <w:t>того,</w:t>
      </w:r>
      <w:r w:rsidR="00933D88">
        <w:t xml:space="preserve"> </w:t>
      </w:r>
      <w:r w:rsidRPr="00933D88">
        <w:t>после</w:t>
      </w:r>
      <w:r w:rsidR="00933D88">
        <w:t xml:space="preserve"> </w:t>
      </w:r>
      <w:r w:rsidRPr="00933D88">
        <w:t>февральской</w:t>
      </w:r>
      <w:r w:rsidR="00933D88">
        <w:t xml:space="preserve"> </w:t>
      </w:r>
      <w:r w:rsidRPr="00933D88">
        <w:t>индексации</w:t>
      </w:r>
      <w:r w:rsidR="00933D88">
        <w:t xml:space="preserve"> </w:t>
      </w:r>
      <w:r w:rsidRPr="00933D88">
        <w:t>выплата</w:t>
      </w:r>
      <w:r w:rsidR="00933D88">
        <w:t xml:space="preserve"> </w:t>
      </w:r>
      <w:r w:rsidRPr="00933D88">
        <w:t>россиянам,</w:t>
      </w:r>
      <w:r w:rsidR="00933D88">
        <w:t xml:space="preserve"> </w:t>
      </w:r>
      <w:r w:rsidRPr="00933D88">
        <w:t>подвергшимся</w:t>
      </w:r>
      <w:r w:rsidR="00933D88">
        <w:t xml:space="preserve"> </w:t>
      </w:r>
      <w:r w:rsidRPr="00933D88">
        <w:t>радиационному</w:t>
      </w:r>
      <w:r w:rsidR="00933D88">
        <w:t xml:space="preserve"> </w:t>
      </w:r>
      <w:r w:rsidRPr="00933D88">
        <w:t>воздействию,</w:t>
      </w:r>
      <w:r w:rsidR="00933D88">
        <w:t xml:space="preserve"> </w:t>
      </w:r>
      <w:r w:rsidRPr="00933D88">
        <w:t>составит</w:t>
      </w:r>
      <w:r w:rsidR="00933D88">
        <w:t xml:space="preserve"> </w:t>
      </w:r>
      <w:r w:rsidRPr="00933D88">
        <w:t>от</w:t>
      </w:r>
      <w:r w:rsidR="00933D88">
        <w:t xml:space="preserve"> </w:t>
      </w:r>
      <w:r w:rsidRPr="00933D88">
        <w:t>88</w:t>
      </w:r>
      <w:r w:rsidR="00933D88">
        <w:t xml:space="preserve"> </w:t>
      </w:r>
      <w:r w:rsidRPr="00933D88">
        <w:t>руб.</w:t>
      </w:r>
      <w:r w:rsidR="00933D88">
        <w:t xml:space="preserve"> </w:t>
      </w:r>
      <w:r w:rsidRPr="00933D88">
        <w:t>до</w:t>
      </w:r>
      <w:r w:rsidR="00933D88">
        <w:t xml:space="preserve"> </w:t>
      </w:r>
      <w:r w:rsidRPr="00933D88">
        <w:t>44</w:t>
      </w:r>
      <w:r w:rsidR="00933D88">
        <w:t xml:space="preserve"> </w:t>
      </w:r>
      <w:r w:rsidRPr="00933D88">
        <w:t>203</w:t>
      </w:r>
      <w:r w:rsidR="00933D88">
        <w:t xml:space="preserve"> </w:t>
      </w:r>
      <w:r w:rsidRPr="00933D88">
        <w:t>руб.,</w:t>
      </w:r>
      <w:r w:rsidR="00933D88">
        <w:t xml:space="preserve"> </w:t>
      </w:r>
      <w:r w:rsidRPr="00933D88">
        <w:t>социальное</w:t>
      </w:r>
      <w:r w:rsidR="00933D88">
        <w:t xml:space="preserve"> </w:t>
      </w:r>
      <w:r w:rsidRPr="00933D88">
        <w:t>пособие</w:t>
      </w:r>
      <w:r w:rsidR="00933D88">
        <w:t xml:space="preserve"> </w:t>
      </w:r>
      <w:r w:rsidRPr="00933D88">
        <w:t>на</w:t>
      </w:r>
      <w:r w:rsidR="00933D88">
        <w:t xml:space="preserve"> </w:t>
      </w:r>
      <w:r w:rsidRPr="00933D88">
        <w:t>погребение</w:t>
      </w:r>
      <w:r w:rsidR="00933D88">
        <w:t xml:space="preserve"> </w:t>
      </w:r>
      <w:r w:rsidR="001917DE">
        <w:t>-</w:t>
      </w:r>
      <w:r w:rsidR="00933D88">
        <w:t xml:space="preserve"> </w:t>
      </w:r>
      <w:r w:rsidRPr="00933D88">
        <w:t>8</w:t>
      </w:r>
      <w:r w:rsidR="00933D88">
        <w:t xml:space="preserve"> </w:t>
      </w:r>
      <w:r w:rsidRPr="00933D88">
        <w:t>370</w:t>
      </w:r>
      <w:r w:rsidR="00933D88">
        <w:t xml:space="preserve"> </w:t>
      </w:r>
      <w:r w:rsidRPr="00933D88">
        <w:t>руб.,</w:t>
      </w:r>
      <w:r w:rsidR="00933D88">
        <w:t xml:space="preserve"> </w:t>
      </w:r>
      <w:r w:rsidRPr="00933D88">
        <w:t>максимальная</w:t>
      </w:r>
      <w:r w:rsidR="00933D88">
        <w:t xml:space="preserve"> </w:t>
      </w:r>
      <w:r w:rsidRPr="00933D88">
        <w:t>единовременная</w:t>
      </w:r>
      <w:r w:rsidR="00933D88">
        <w:t xml:space="preserve"> </w:t>
      </w:r>
      <w:r w:rsidRPr="00933D88">
        <w:t>выплата</w:t>
      </w:r>
      <w:r w:rsidR="00933D88">
        <w:t xml:space="preserve"> </w:t>
      </w:r>
      <w:r w:rsidRPr="00933D88">
        <w:t>по</w:t>
      </w:r>
      <w:r w:rsidR="00933D88">
        <w:t xml:space="preserve"> </w:t>
      </w:r>
      <w:r w:rsidRPr="00933D88">
        <w:t>травматизму</w:t>
      </w:r>
      <w:r w:rsidR="00933D88">
        <w:t xml:space="preserve"> </w:t>
      </w:r>
      <w:r w:rsidRPr="00933D88">
        <w:t>или</w:t>
      </w:r>
      <w:r w:rsidR="00933D88">
        <w:t xml:space="preserve"> </w:t>
      </w:r>
      <w:r w:rsidRPr="00933D88">
        <w:t>профзаболеванию</w:t>
      </w:r>
      <w:r w:rsidR="00933D88">
        <w:t xml:space="preserve"> </w:t>
      </w:r>
      <w:r w:rsidR="001917DE">
        <w:t>-</w:t>
      </w:r>
      <w:r w:rsidR="00933D88">
        <w:t xml:space="preserve"> </w:t>
      </w:r>
      <w:r w:rsidRPr="00933D88">
        <w:t>141</w:t>
      </w:r>
      <w:r w:rsidR="00933D88">
        <w:t xml:space="preserve"> </w:t>
      </w:r>
      <w:r w:rsidRPr="00933D88">
        <w:t>480</w:t>
      </w:r>
      <w:r w:rsidR="00933D88">
        <w:t xml:space="preserve"> </w:t>
      </w:r>
      <w:r w:rsidRPr="00933D88">
        <w:t>руб.,</w:t>
      </w:r>
      <w:r w:rsidR="00933D88">
        <w:t xml:space="preserve"> </w:t>
      </w:r>
      <w:r w:rsidRPr="00933D88">
        <w:t>максимальная</w:t>
      </w:r>
      <w:r w:rsidR="00933D88">
        <w:t xml:space="preserve"> </w:t>
      </w:r>
      <w:r w:rsidRPr="00933D88">
        <w:t>ежемесячная</w:t>
      </w:r>
      <w:r w:rsidR="00933D88">
        <w:t xml:space="preserve"> </w:t>
      </w:r>
      <w:r w:rsidRPr="00933D88">
        <w:t>выплата</w:t>
      </w:r>
      <w:r w:rsidR="00933D88">
        <w:t xml:space="preserve"> </w:t>
      </w:r>
      <w:r w:rsidRPr="00933D88">
        <w:t>по</w:t>
      </w:r>
      <w:r w:rsidR="00933D88">
        <w:t xml:space="preserve"> </w:t>
      </w:r>
      <w:r w:rsidRPr="00933D88">
        <w:t>травматизму</w:t>
      </w:r>
      <w:r w:rsidR="00933D88">
        <w:t xml:space="preserve"> </w:t>
      </w:r>
      <w:r w:rsidRPr="00933D88">
        <w:t>или</w:t>
      </w:r>
      <w:r w:rsidR="00933D88">
        <w:t xml:space="preserve"> </w:t>
      </w:r>
      <w:r w:rsidRPr="00933D88">
        <w:t>профзаболеванию</w:t>
      </w:r>
      <w:r w:rsidR="00933D88">
        <w:t xml:space="preserve"> </w:t>
      </w:r>
      <w:r w:rsidR="001917DE">
        <w:t>-</w:t>
      </w:r>
      <w:r w:rsidR="00933D88">
        <w:t xml:space="preserve"> </w:t>
      </w:r>
      <w:r w:rsidRPr="00933D88">
        <w:t>108</w:t>
      </w:r>
      <w:r w:rsidR="00933D88">
        <w:t xml:space="preserve"> </w:t>
      </w:r>
      <w:r w:rsidRPr="00933D88">
        <w:t>784</w:t>
      </w:r>
      <w:r w:rsidR="00933D88">
        <w:t xml:space="preserve"> </w:t>
      </w:r>
      <w:r w:rsidRPr="00933D88">
        <w:t>руб.,</w:t>
      </w:r>
      <w:r w:rsidR="00933D88">
        <w:t xml:space="preserve"> </w:t>
      </w:r>
      <w:r w:rsidRPr="00933D88">
        <w:t>ежемесячное</w:t>
      </w:r>
      <w:r w:rsidR="00933D88">
        <w:t xml:space="preserve"> </w:t>
      </w:r>
      <w:r w:rsidRPr="00933D88">
        <w:t>пособие</w:t>
      </w:r>
      <w:r w:rsidR="00933D88">
        <w:t xml:space="preserve"> </w:t>
      </w:r>
      <w:r w:rsidRPr="00933D88">
        <w:t>по</w:t>
      </w:r>
      <w:r w:rsidR="00933D88">
        <w:t xml:space="preserve"> </w:t>
      </w:r>
      <w:r w:rsidRPr="00933D88">
        <w:t>травматизму</w:t>
      </w:r>
      <w:r w:rsidR="00933D88">
        <w:t xml:space="preserve"> </w:t>
      </w:r>
      <w:r w:rsidRPr="00933D88">
        <w:t>или</w:t>
      </w:r>
      <w:r w:rsidR="00933D88">
        <w:t xml:space="preserve"> </w:t>
      </w:r>
      <w:r w:rsidRPr="00933D88">
        <w:t>профзаболеванию</w:t>
      </w:r>
      <w:r w:rsidR="00933D88">
        <w:t xml:space="preserve"> </w:t>
      </w:r>
      <w:r w:rsidR="001917DE">
        <w:t>-</w:t>
      </w:r>
      <w:r w:rsidR="00933D88">
        <w:t xml:space="preserve"> </w:t>
      </w:r>
      <w:r w:rsidRPr="00933D88">
        <w:t>435</w:t>
      </w:r>
      <w:r w:rsidR="00933D88">
        <w:t xml:space="preserve"> </w:t>
      </w:r>
      <w:r w:rsidRPr="00933D88">
        <w:t>136</w:t>
      </w:r>
      <w:r w:rsidR="00933D88">
        <w:t xml:space="preserve"> </w:t>
      </w:r>
      <w:r w:rsidRPr="00933D88">
        <w:t>руб.</w:t>
      </w:r>
    </w:p>
    <w:p w:rsidR="00445048" w:rsidRPr="00933D88" w:rsidRDefault="00DC0A78" w:rsidP="00445048">
      <w:hyperlink r:id="rId25" w:history="1">
        <w:r w:rsidR="00445048" w:rsidRPr="00933D88">
          <w:rPr>
            <w:rStyle w:val="a3"/>
          </w:rPr>
          <w:t>https://konkurent.ru/article/65362</w:t>
        </w:r>
      </w:hyperlink>
      <w:r w:rsidR="00933D88">
        <w:t xml:space="preserve"> </w:t>
      </w:r>
    </w:p>
    <w:p w:rsidR="00445048" w:rsidRPr="00933D88" w:rsidRDefault="00445048" w:rsidP="00445048">
      <w:pPr>
        <w:pStyle w:val="2"/>
      </w:pPr>
      <w:bookmarkStart w:id="70" w:name="_Toc157740494"/>
      <w:r w:rsidRPr="00933D88">
        <w:lastRenderedPageBreak/>
        <w:t>PRIMPRESS,</w:t>
      </w:r>
      <w:r w:rsidR="00933D88">
        <w:t xml:space="preserve"> </w:t>
      </w:r>
      <w:r w:rsidRPr="00933D88">
        <w:t>01.02.2024,</w:t>
      </w:r>
      <w:r w:rsidR="00933D88">
        <w:t xml:space="preserve"> </w:t>
      </w:r>
      <w:r w:rsidR="001917DE">
        <w:t>«</w:t>
      </w:r>
      <w:r w:rsidRPr="00933D88">
        <w:t>Придет</w:t>
      </w:r>
      <w:r w:rsidR="00933D88">
        <w:t xml:space="preserve"> </w:t>
      </w:r>
      <w:r w:rsidRPr="00933D88">
        <w:t>вместе</w:t>
      </w:r>
      <w:r w:rsidR="00933D88">
        <w:t xml:space="preserve"> </w:t>
      </w:r>
      <w:r w:rsidRPr="00933D88">
        <w:t>с</w:t>
      </w:r>
      <w:r w:rsidR="00933D88">
        <w:t xml:space="preserve"> </w:t>
      </w:r>
      <w:r w:rsidRPr="00933D88">
        <w:t>пенсией</w:t>
      </w:r>
      <w:r w:rsidR="00933D88">
        <w:t xml:space="preserve"> </w:t>
      </w:r>
      <w:r w:rsidRPr="00933D88">
        <w:t>в</w:t>
      </w:r>
      <w:r w:rsidR="00933D88">
        <w:t xml:space="preserve"> </w:t>
      </w:r>
      <w:r w:rsidRPr="00933D88">
        <w:t>феврале</w:t>
      </w:r>
      <w:r w:rsidR="001917DE">
        <w:t>»</w:t>
      </w:r>
      <w:r w:rsidRPr="00933D88">
        <w:t>.</w:t>
      </w:r>
      <w:r w:rsidR="00933D88">
        <w:t xml:space="preserve"> </w:t>
      </w:r>
      <w:r w:rsidRPr="00933D88">
        <w:t>Всех,</w:t>
      </w:r>
      <w:r w:rsidR="00933D88">
        <w:t xml:space="preserve"> </w:t>
      </w:r>
      <w:r w:rsidRPr="00933D88">
        <w:t>кто</w:t>
      </w:r>
      <w:r w:rsidR="00933D88">
        <w:t xml:space="preserve"> </w:t>
      </w:r>
      <w:r w:rsidRPr="00933D88">
        <w:t>получает</w:t>
      </w:r>
      <w:r w:rsidR="00933D88">
        <w:t xml:space="preserve"> </w:t>
      </w:r>
      <w:r w:rsidRPr="00933D88">
        <w:t>пенсию,</w:t>
      </w:r>
      <w:r w:rsidR="00933D88">
        <w:t xml:space="preserve"> </w:t>
      </w:r>
      <w:r w:rsidRPr="00933D88">
        <w:t>ждет</w:t>
      </w:r>
      <w:r w:rsidR="00933D88">
        <w:t xml:space="preserve"> </w:t>
      </w:r>
      <w:r w:rsidRPr="00933D88">
        <w:t>новый</w:t>
      </w:r>
      <w:r w:rsidR="00933D88">
        <w:t xml:space="preserve"> </w:t>
      </w:r>
      <w:r w:rsidRPr="00933D88">
        <w:t>сюрприз</w:t>
      </w:r>
      <w:bookmarkEnd w:id="70"/>
    </w:p>
    <w:p w:rsidR="00445048" w:rsidRPr="00933D88" w:rsidRDefault="00445048" w:rsidP="0038408A">
      <w:pPr>
        <w:pStyle w:val="3"/>
      </w:pPr>
      <w:bookmarkStart w:id="71" w:name="_Toc157740495"/>
      <w:r w:rsidRPr="00933D88">
        <w:t>Получателям</w:t>
      </w:r>
      <w:r w:rsidR="00933D88">
        <w:t xml:space="preserve"> </w:t>
      </w:r>
      <w:r w:rsidRPr="00933D88">
        <w:t>пенсии</w:t>
      </w:r>
      <w:r w:rsidR="00933D88">
        <w:t xml:space="preserve"> </w:t>
      </w:r>
      <w:r w:rsidRPr="00933D88">
        <w:t>рассказали</w:t>
      </w:r>
      <w:r w:rsidR="00933D88">
        <w:t xml:space="preserve"> </w:t>
      </w:r>
      <w:r w:rsidRPr="00933D88">
        <w:t>о</w:t>
      </w:r>
      <w:r w:rsidR="00933D88">
        <w:t xml:space="preserve"> </w:t>
      </w:r>
      <w:r w:rsidRPr="00933D88">
        <w:t>новом</w:t>
      </w:r>
      <w:r w:rsidR="00933D88">
        <w:t xml:space="preserve"> </w:t>
      </w:r>
      <w:r w:rsidRPr="00933D88">
        <w:t>сюрпризе,</w:t>
      </w:r>
      <w:r w:rsidR="00933D88">
        <w:t xml:space="preserve"> </w:t>
      </w:r>
      <w:r w:rsidRPr="00933D88">
        <w:t>который</w:t>
      </w:r>
      <w:r w:rsidR="00933D88">
        <w:t xml:space="preserve"> </w:t>
      </w:r>
      <w:r w:rsidRPr="00933D88">
        <w:t>ждет</w:t>
      </w:r>
      <w:r w:rsidR="00933D88">
        <w:t xml:space="preserve"> </w:t>
      </w:r>
      <w:r w:rsidRPr="00933D88">
        <w:t>их</w:t>
      </w:r>
      <w:r w:rsidR="00933D88">
        <w:t xml:space="preserve"> </w:t>
      </w:r>
      <w:r w:rsidRPr="00933D88">
        <w:t>в</w:t>
      </w:r>
      <w:r w:rsidR="00933D88">
        <w:t xml:space="preserve"> </w:t>
      </w:r>
      <w:r w:rsidRPr="00933D88">
        <w:t>ближайшее</w:t>
      </w:r>
      <w:r w:rsidR="00933D88">
        <w:t xml:space="preserve"> </w:t>
      </w:r>
      <w:r w:rsidRPr="00933D88">
        <w:t>время.</w:t>
      </w:r>
      <w:r w:rsidR="00933D88">
        <w:t xml:space="preserve"> </w:t>
      </w:r>
      <w:r w:rsidRPr="00933D88">
        <w:t>Граждане</w:t>
      </w:r>
      <w:r w:rsidR="00933D88">
        <w:t xml:space="preserve"> </w:t>
      </w:r>
      <w:r w:rsidRPr="00933D88">
        <w:t>смогут</w:t>
      </w:r>
      <w:r w:rsidR="00933D88">
        <w:t xml:space="preserve"> </w:t>
      </w:r>
      <w:r w:rsidRPr="00933D88">
        <w:t>получить</w:t>
      </w:r>
      <w:r w:rsidR="00933D88">
        <w:t xml:space="preserve"> </w:t>
      </w:r>
      <w:r w:rsidRPr="00933D88">
        <w:t>новый</w:t>
      </w:r>
      <w:r w:rsidR="00933D88">
        <w:t xml:space="preserve"> </w:t>
      </w:r>
      <w:r w:rsidRPr="00933D88">
        <w:t>бонус,</w:t>
      </w:r>
      <w:r w:rsidR="00933D88">
        <w:t xml:space="preserve"> </w:t>
      </w:r>
      <w:r w:rsidRPr="00933D88">
        <w:t>который</w:t>
      </w:r>
      <w:r w:rsidR="00933D88">
        <w:t xml:space="preserve"> </w:t>
      </w:r>
      <w:r w:rsidRPr="00933D88">
        <w:t>будут</w:t>
      </w:r>
      <w:r w:rsidR="00933D88">
        <w:t xml:space="preserve"> </w:t>
      </w:r>
      <w:r w:rsidRPr="00933D88">
        <w:t>прибавлять</w:t>
      </w:r>
      <w:r w:rsidR="00933D88">
        <w:t xml:space="preserve"> </w:t>
      </w:r>
      <w:r w:rsidRPr="00933D88">
        <w:t>к</w:t>
      </w:r>
      <w:r w:rsidR="00933D88">
        <w:t xml:space="preserve"> </w:t>
      </w:r>
      <w:r w:rsidRPr="00933D88">
        <w:t>первому</w:t>
      </w:r>
      <w:r w:rsidR="00933D88">
        <w:t xml:space="preserve"> </w:t>
      </w:r>
      <w:r w:rsidRPr="00933D88">
        <w:t>зачислению</w:t>
      </w:r>
      <w:r w:rsidR="00933D88">
        <w:t xml:space="preserve"> </w:t>
      </w:r>
      <w:r w:rsidRPr="00933D88">
        <w:t>выплаты.</w:t>
      </w:r>
      <w:r w:rsidR="00933D88">
        <w:t xml:space="preserve"> </w:t>
      </w:r>
      <w:r w:rsidRPr="00933D88">
        <w:t>И</w:t>
      </w:r>
      <w:r w:rsidR="00933D88">
        <w:t xml:space="preserve"> </w:t>
      </w:r>
      <w:r w:rsidRPr="00933D88">
        <w:t>многим</w:t>
      </w:r>
      <w:r w:rsidR="00933D88">
        <w:t xml:space="preserve"> </w:t>
      </w:r>
      <w:r w:rsidRPr="00933D88">
        <w:t>такой</w:t>
      </w:r>
      <w:r w:rsidR="00933D88">
        <w:t xml:space="preserve"> </w:t>
      </w:r>
      <w:r w:rsidRPr="00933D88">
        <w:t>подарок</w:t>
      </w:r>
      <w:r w:rsidR="00933D88">
        <w:t xml:space="preserve"> </w:t>
      </w:r>
      <w:r w:rsidRPr="00933D88">
        <w:t>придет</w:t>
      </w:r>
      <w:r w:rsidR="00933D88">
        <w:t xml:space="preserve"> </w:t>
      </w:r>
      <w:r w:rsidRPr="00933D88">
        <w:t>уже</w:t>
      </w:r>
      <w:r w:rsidR="00933D88">
        <w:t xml:space="preserve"> </w:t>
      </w:r>
      <w:r w:rsidRPr="00933D88">
        <w:t>в</w:t>
      </w:r>
      <w:r w:rsidR="00933D88">
        <w:t xml:space="preserve"> </w:t>
      </w:r>
      <w:r w:rsidRPr="00933D88">
        <w:t>феврале.</w:t>
      </w:r>
      <w:r w:rsidR="00933D88">
        <w:t xml:space="preserve"> </w:t>
      </w:r>
      <w:r w:rsidRPr="00933D88">
        <w:t>Об</w:t>
      </w:r>
      <w:r w:rsidR="00933D88">
        <w:t xml:space="preserve"> </w:t>
      </w:r>
      <w:r w:rsidRPr="00933D88">
        <w:t>этом</w:t>
      </w:r>
      <w:r w:rsidR="00933D88">
        <w:t xml:space="preserve"> </w:t>
      </w:r>
      <w:r w:rsidRPr="00933D88">
        <w:t>рассказал</w:t>
      </w:r>
      <w:r w:rsidR="00933D88">
        <w:t xml:space="preserve"> </w:t>
      </w:r>
      <w:r w:rsidRPr="00933D88">
        <w:t>пенсионный</w:t>
      </w:r>
      <w:r w:rsidR="00933D88">
        <w:t xml:space="preserve"> </w:t>
      </w:r>
      <w:r w:rsidRPr="00933D88">
        <w:t>эксперт</w:t>
      </w:r>
      <w:r w:rsidR="00933D88">
        <w:t xml:space="preserve"> </w:t>
      </w:r>
      <w:r w:rsidRPr="00933D88">
        <w:t>Сергей</w:t>
      </w:r>
      <w:r w:rsidR="00933D88">
        <w:t xml:space="preserve"> </w:t>
      </w:r>
      <w:r w:rsidRPr="00933D88">
        <w:t>Власов,</w:t>
      </w:r>
      <w:r w:rsidR="00933D88">
        <w:t xml:space="preserve"> </w:t>
      </w:r>
      <w:r w:rsidRPr="00933D88">
        <w:t>сообщает</w:t>
      </w:r>
      <w:r w:rsidR="00933D88">
        <w:t xml:space="preserve"> </w:t>
      </w:r>
      <w:r w:rsidRPr="00933D88">
        <w:t>PRIMPRESS.</w:t>
      </w:r>
      <w:bookmarkEnd w:id="71"/>
    </w:p>
    <w:p w:rsidR="00445048" w:rsidRPr="00933D88" w:rsidRDefault="00445048" w:rsidP="00445048">
      <w:r w:rsidRPr="00933D88">
        <w:t>По</w:t>
      </w:r>
      <w:r w:rsidR="00933D88">
        <w:t xml:space="preserve"> </w:t>
      </w:r>
      <w:r w:rsidRPr="00933D88">
        <w:t>его</w:t>
      </w:r>
      <w:r w:rsidR="00933D88">
        <w:t xml:space="preserve"> </w:t>
      </w:r>
      <w:r w:rsidRPr="00933D88">
        <w:t>словам,</w:t>
      </w:r>
      <w:r w:rsidR="00933D88">
        <w:t xml:space="preserve"> </w:t>
      </w:r>
      <w:r w:rsidRPr="00933D88">
        <w:t>речь</w:t>
      </w:r>
      <w:r w:rsidR="00933D88">
        <w:t xml:space="preserve"> </w:t>
      </w:r>
      <w:r w:rsidRPr="00933D88">
        <w:t>идет</w:t>
      </w:r>
      <w:r w:rsidR="00933D88">
        <w:t xml:space="preserve"> </w:t>
      </w:r>
      <w:r w:rsidRPr="00933D88">
        <w:t>о</w:t>
      </w:r>
      <w:r w:rsidR="00933D88">
        <w:t xml:space="preserve"> </w:t>
      </w:r>
      <w:r w:rsidRPr="00933D88">
        <w:t>дополнительной</w:t>
      </w:r>
      <w:r w:rsidR="00933D88">
        <w:t xml:space="preserve"> </w:t>
      </w:r>
      <w:r w:rsidRPr="00933D88">
        <w:t>денежной</w:t>
      </w:r>
      <w:r w:rsidR="00933D88">
        <w:t xml:space="preserve"> </w:t>
      </w:r>
      <w:r w:rsidRPr="00933D88">
        <w:t>сумме,</w:t>
      </w:r>
      <w:r w:rsidR="00933D88">
        <w:t xml:space="preserve"> </w:t>
      </w:r>
      <w:r w:rsidRPr="00933D88">
        <w:t>которую</w:t>
      </w:r>
      <w:r w:rsidR="00933D88">
        <w:t xml:space="preserve"> </w:t>
      </w:r>
      <w:r w:rsidRPr="00933D88">
        <w:t>пенсионеры</w:t>
      </w:r>
      <w:r w:rsidR="00933D88">
        <w:t xml:space="preserve"> </w:t>
      </w:r>
      <w:r w:rsidRPr="00933D88">
        <w:t>смогут</w:t>
      </w:r>
      <w:r w:rsidR="00933D88">
        <w:t xml:space="preserve"> </w:t>
      </w:r>
      <w:r w:rsidRPr="00933D88">
        <w:t>получить</w:t>
      </w:r>
      <w:r w:rsidR="00933D88">
        <w:t xml:space="preserve"> </w:t>
      </w:r>
      <w:r w:rsidRPr="00933D88">
        <w:t>от</w:t>
      </w:r>
      <w:r w:rsidR="00933D88">
        <w:t xml:space="preserve"> </w:t>
      </w:r>
      <w:r w:rsidRPr="00933D88">
        <w:t>отечественных</w:t>
      </w:r>
      <w:r w:rsidR="00933D88">
        <w:t xml:space="preserve"> </w:t>
      </w:r>
      <w:r w:rsidRPr="00933D88">
        <w:t>банков.</w:t>
      </w:r>
      <w:r w:rsidR="00933D88">
        <w:t xml:space="preserve"> </w:t>
      </w:r>
      <w:r w:rsidRPr="00933D88">
        <w:t>Многие</w:t>
      </w:r>
      <w:r w:rsidR="00933D88">
        <w:t xml:space="preserve"> </w:t>
      </w:r>
      <w:r w:rsidRPr="00933D88">
        <w:t>финансовые</w:t>
      </w:r>
      <w:r w:rsidR="00933D88">
        <w:t xml:space="preserve"> </w:t>
      </w:r>
      <w:r w:rsidRPr="00933D88">
        <w:t>учреждения</w:t>
      </w:r>
      <w:r w:rsidR="00933D88">
        <w:t xml:space="preserve"> </w:t>
      </w:r>
      <w:r w:rsidRPr="00933D88">
        <w:t>стимулируют</w:t>
      </w:r>
      <w:r w:rsidR="00933D88">
        <w:t xml:space="preserve"> </w:t>
      </w:r>
      <w:r w:rsidRPr="00933D88">
        <w:t>пожилых</w:t>
      </w:r>
      <w:r w:rsidR="00933D88">
        <w:t xml:space="preserve"> </w:t>
      </w:r>
      <w:r w:rsidRPr="00933D88">
        <w:t>людей</w:t>
      </w:r>
      <w:r w:rsidR="00933D88">
        <w:t xml:space="preserve"> </w:t>
      </w:r>
      <w:r w:rsidRPr="00933D88">
        <w:t>переходить</w:t>
      </w:r>
      <w:r w:rsidR="00933D88">
        <w:t xml:space="preserve"> </w:t>
      </w:r>
      <w:r w:rsidRPr="00933D88">
        <w:t>на</w:t>
      </w:r>
      <w:r w:rsidR="00933D88">
        <w:t xml:space="preserve"> </w:t>
      </w:r>
      <w:r w:rsidRPr="00933D88">
        <w:t>банковские</w:t>
      </w:r>
      <w:r w:rsidR="00933D88">
        <w:t xml:space="preserve"> </w:t>
      </w:r>
      <w:r w:rsidRPr="00933D88">
        <w:t>карты</w:t>
      </w:r>
      <w:r w:rsidR="00933D88">
        <w:t xml:space="preserve"> </w:t>
      </w:r>
      <w:r w:rsidRPr="00933D88">
        <w:t>платежной</w:t>
      </w:r>
      <w:r w:rsidR="00933D88">
        <w:t xml:space="preserve"> </w:t>
      </w:r>
      <w:r w:rsidRPr="00933D88">
        <w:t>системы</w:t>
      </w:r>
      <w:r w:rsidR="00933D88">
        <w:t xml:space="preserve"> </w:t>
      </w:r>
      <w:r w:rsidR="001917DE">
        <w:t>«</w:t>
      </w:r>
      <w:r w:rsidRPr="00933D88">
        <w:t>Мир</w:t>
      </w:r>
      <w:r w:rsidR="001917DE">
        <w:t>»</w:t>
      </w:r>
      <w:r w:rsidRPr="00933D88">
        <w:t>.</w:t>
      </w:r>
      <w:r w:rsidR="00933D88">
        <w:t xml:space="preserve"> </w:t>
      </w:r>
      <w:r w:rsidRPr="00933D88">
        <w:t>И</w:t>
      </w:r>
      <w:r w:rsidR="00933D88">
        <w:t xml:space="preserve"> </w:t>
      </w:r>
      <w:r w:rsidRPr="00933D88">
        <w:t>подобная</w:t>
      </w:r>
      <w:r w:rsidR="00933D88">
        <w:t xml:space="preserve"> </w:t>
      </w:r>
      <w:r w:rsidRPr="00933D88">
        <w:t>программа</w:t>
      </w:r>
      <w:r w:rsidR="00933D88">
        <w:t xml:space="preserve"> </w:t>
      </w:r>
      <w:r w:rsidRPr="00933D88">
        <w:t>сейчас</w:t>
      </w:r>
      <w:r w:rsidR="00933D88">
        <w:t xml:space="preserve"> </w:t>
      </w:r>
      <w:r w:rsidRPr="00933D88">
        <w:t>действует</w:t>
      </w:r>
      <w:r w:rsidR="00933D88">
        <w:t xml:space="preserve"> </w:t>
      </w:r>
      <w:r w:rsidRPr="00933D88">
        <w:t>у</w:t>
      </w:r>
      <w:r w:rsidR="00933D88">
        <w:t xml:space="preserve"> </w:t>
      </w:r>
      <w:r w:rsidRPr="00933D88">
        <w:t>одной</w:t>
      </w:r>
      <w:r w:rsidR="00933D88">
        <w:t xml:space="preserve"> </w:t>
      </w:r>
      <w:r w:rsidRPr="00933D88">
        <w:t>из</w:t>
      </w:r>
      <w:r w:rsidR="00933D88">
        <w:t xml:space="preserve"> </w:t>
      </w:r>
      <w:r w:rsidRPr="00933D88">
        <w:t>крупных</w:t>
      </w:r>
      <w:r w:rsidR="00933D88">
        <w:t xml:space="preserve"> </w:t>
      </w:r>
      <w:r w:rsidRPr="00933D88">
        <w:t>кредитных</w:t>
      </w:r>
      <w:r w:rsidR="00933D88">
        <w:t xml:space="preserve"> </w:t>
      </w:r>
      <w:r w:rsidRPr="00933D88">
        <w:t>организаций,</w:t>
      </w:r>
      <w:r w:rsidR="00933D88">
        <w:t xml:space="preserve"> </w:t>
      </w:r>
      <w:r w:rsidRPr="00933D88">
        <w:t>филиалы</w:t>
      </w:r>
      <w:r w:rsidR="00933D88">
        <w:t xml:space="preserve"> </w:t>
      </w:r>
      <w:r w:rsidRPr="00933D88">
        <w:t>которой</w:t>
      </w:r>
      <w:r w:rsidR="00933D88">
        <w:t xml:space="preserve"> </w:t>
      </w:r>
      <w:r w:rsidRPr="00933D88">
        <w:t>есть</w:t>
      </w:r>
      <w:r w:rsidR="00933D88">
        <w:t xml:space="preserve"> </w:t>
      </w:r>
      <w:r w:rsidRPr="00933D88">
        <w:t>во</w:t>
      </w:r>
      <w:r w:rsidR="00933D88">
        <w:t xml:space="preserve"> </w:t>
      </w:r>
      <w:r w:rsidRPr="00933D88">
        <w:t>многих</w:t>
      </w:r>
      <w:r w:rsidR="00933D88">
        <w:t xml:space="preserve"> </w:t>
      </w:r>
      <w:r w:rsidRPr="00933D88">
        <w:t>регионах.</w:t>
      </w:r>
    </w:p>
    <w:p w:rsidR="00445048" w:rsidRPr="00933D88" w:rsidRDefault="001917DE" w:rsidP="00445048">
      <w:r>
        <w:t>«</w:t>
      </w:r>
      <w:r w:rsidR="00445048" w:rsidRPr="00933D88">
        <w:t>Условия</w:t>
      </w:r>
      <w:r w:rsidR="00933D88">
        <w:t xml:space="preserve"> </w:t>
      </w:r>
      <w:r w:rsidR="00445048" w:rsidRPr="00933D88">
        <w:t>простые:</w:t>
      </w:r>
      <w:r w:rsidR="00933D88">
        <w:t xml:space="preserve"> </w:t>
      </w:r>
      <w:r w:rsidR="00445048" w:rsidRPr="00933D88">
        <w:t>человек</w:t>
      </w:r>
      <w:r w:rsidR="00933D88">
        <w:t xml:space="preserve"> </w:t>
      </w:r>
      <w:r w:rsidR="00445048" w:rsidRPr="00933D88">
        <w:t>оформляет</w:t>
      </w:r>
      <w:r w:rsidR="00933D88">
        <w:t xml:space="preserve"> </w:t>
      </w:r>
      <w:r w:rsidR="00445048" w:rsidRPr="00933D88">
        <w:t>для</w:t>
      </w:r>
      <w:r w:rsidR="00933D88">
        <w:t xml:space="preserve"> </w:t>
      </w:r>
      <w:r w:rsidR="00445048" w:rsidRPr="00933D88">
        <w:t>себя</w:t>
      </w:r>
      <w:r w:rsidR="00933D88">
        <w:t xml:space="preserve"> </w:t>
      </w:r>
      <w:r w:rsidR="00445048" w:rsidRPr="00933D88">
        <w:t>банковскую</w:t>
      </w:r>
      <w:r w:rsidR="00933D88">
        <w:t xml:space="preserve"> </w:t>
      </w:r>
      <w:r w:rsidR="00445048" w:rsidRPr="00933D88">
        <w:t>карточку</w:t>
      </w:r>
      <w:r w:rsidR="00933D88">
        <w:t xml:space="preserve"> </w:t>
      </w:r>
      <w:r w:rsidR="00445048" w:rsidRPr="00933D88">
        <w:t>и</w:t>
      </w:r>
      <w:r w:rsidR="00933D88">
        <w:t xml:space="preserve"> </w:t>
      </w:r>
      <w:r w:rsidR="00445048" w:rsidRPr="00933D88">
        <w:t>начинает</w:t>
      </w:r>
      <w:r w:rsidR="00933D88">
        <w:t xml:space="preserve"> </w:t>
      </w:r>
      <w:r w:rsidR="00445048" w:rsidRPr="00933D88">
        <w:t>получать</w:t>
      </w:r>
      <w:r w:rsidR="00933D88">
        <w:t xml:space="preserve"> </w:t>
      </w:r>
      <w:r w:rsidR="00445048" w:rsidRPr="00933D88">
        <w:t>на</w:t>
      </w:r>
      <w:r w:rsidR="00933D88">
        <w:t xml:space="preserve"> </w:t>
      </w:r>
      <w:r w:rsidR="00445048" w:rsidRPr="00933D88">
        <w:t>нее</w:t>
      </w:r>
      <w:r w:rsidR="00933D88">
        <w:t xml:space="preserve"> </w:t>
      </w:r>
      <w:r w:rsidR="00445048" w:rsidRPr="00933D88">
        <w:t>свою</w:t>
      </w:r>
      <w:r w:rsidR="00933D88">
        <w:t xml:space="preserve"> </w:t>
      </w:r>
      <w:r w:rsidR="00445048" w:rsidRPr="00933D88">
        <w:t>пенсию.</w:t>
      </w:r>
      <w:r w:rsidR="00933D88">
        <w:t xml:space="preserve"> </w:t>
      </w:r>
      <w:r w:rsidR="00445048" w:rsidRPr="00933D88">
        <w:t>Взамен</w:t>
      </w:r>
      <w:r w:rsidR="00933D88">
        <w:t xml:space="preserve"> </w:t>
      </w:r>
      <w:r w:rsidR="00445048" w:rsidRPr="00933D88">
        <w:t>этого</w:t>
      </w:r>
      <w:r w:rsidR="00933D88">
        <w:t xml:space="preserve"> </w:t>
      </w:r>
      <w:r w:rsidR="00445048" w:rsidRPr="00933D88">
        <w:t>банк</w:t>
      </w:r>
      <w:r w:rsidR="00933D88">
        <w:t xml:space="preserve"> </w:t>
      </w:r>
      <w:r w:rsidR="00445048" w:rsidRPr="00933D88">
        <w:t>начисляет</w:t>
      </w:r>
      <w:r w:rsidR="00933D88">
        <w:t xml:space="preserve"> </w:t>
      </w:r>
      <w:r w:rsidR="00445048" w:rsidRPr="00933D88">
        <w:t>денежный</w:t>
      </w:r>
      <w:r w:rsidR="00933D88">
        <w:t xml:space="preserve"> </w:t>
      </w:r>
      <w:r w:rsidR="00445048" w:rsidRPr="00933D88">
        <w:t>бонус,</w:t>
      </w:r>
      <w:r w:rsidR="00933D88">
        <w:t xml:space="preserve"> </w:t>
      </w:r>
      <w:r w:rsidR="00445048" w:rsidRPr="00933D88">
        <w:t>который</w:t>
      </w:r>
      <w:r w:rsidR="00933D88">
        <w:t xml:space="preserve"> </w:t>
      </w:r>
      <w:r w:rsidR="00445048" w:rsidRPr="00933D88">
        <w:t>разово</w:t>
      </w:r>
      <w:r w:rsidR="00933D88">
        <w:t xml:space="preserve"> </w:t>
      </w:r>
      <w:r w:rsidR="00445048" w:rsidRPr="00933D88">
        <w:t>поступает</w:t>
      </w:r>
      <w:r w:rsidR="00933D88">
        <w:t xml:space="preserve"> </w:t>
      </w:r>
      <w:r w:rsidR="00445048" w:rsidRPr="00933D88">
        <w:t>вместе</w:t>
      </w:r>
      <w:r w:rsidR="00933D88">
        <w:t xml:space="preserve"> </w:t>
      </w:r>
      <w:r w:rsidR="00445048" w:rsidRPr="00933D88">
        <w:t>с</w:t>
      </w:r>
      <w:r w:rsidR="00933D88">
        <w:t xml:space="preserve"> </w:t>
      </w:r>
      <w:r w:rsidR="00445048" w:rsidRPr="00933D88">
        <w:t>пенсией</w:t>
      </w:r>
      <w:r w:rsidR="00933D88">
        <w:t xml:space="preserve"> </w:t>
      </w:r>
      <w:r w:rsidR="00445048" w:rsidRPr="00933D88">
        <w:t>на</w:t>
      </w:r>
      <w:r w:rsidR="00933D88">
        <w:t xml:space="preserve"> </w:t>
      </w:r>
      <w:r w:rsidR="00445048" w:rsidRPr="00933D88">
        <w:t>новый</w:t>
      </w:r>
      <w:r w:rsidR="00933D88">
        <w:t xml:space="preserve"> </w:t>
      </w:r>
      <w:r w:rsidR="00445048" w:rsidRPr="00933D88">
        <w:t>счет</w:t>
      </w:r>
      <w:r>
        <w:t>»</w:t>
      </w:r>
      <w:r w:rsidR="00445048" w:rsidRPr="00933D88">
        <w:t>,</w:t>
      </w:r>
      <w:r w:rsidR="00933D88">
        <w:t xml:space="preserve"> </w:t>
      </w:r>
      <w:r>
        <w:t>-</w:t>
      </w:r>
      <w:r w:rsidR="00933D88">
        <w:t xml:space="preserve"> </w:t>
      </w:r>
      <w:r w:rsidR="00445048" w:rsidRPr="00933D88">
        <w:t>объяснил</w:t>
      </w:r>
      <w:r w:rsidR="00933D88">
        <w:t xml:space="preserve"> </w:t>
      </w:r>
      <w:r w:rsidR="00445048" w:rsidRPr="00933D88">
        <w:t>эксперт.</w:t>
      </w:r>
    </w:p>
    <w:p w:rsidR="00445048" w:rsidRPr="00933D88" w:rsidRDefault="00445048" w:rsidP="00445048">
      <w:r w:rsidRPr="00933D88">
        <w:t>В</w:t>
      </w:r>
      <w:r w:rsidR="00933D88">
        <w:t xml:space="preserve"> </w:t>
      </w:r>
      <w:r w:rsidRPr="00933D88">
        <w:t>данном</w:t>
      </w:r>
      <w:r w:rsidR="00933D88">
        <w:t xml:space="preserve"> </w:t>
      </w:r>
      <w:r w:rsidRPr="00933D88">
        <w:t>случае,</w:t>
      </w:r>
      <w:r w:rsidR="00933D88">
        <w:t xml:space="preserve"> </w:t>
      </w:r>
      <w:r w:rsidRPr="00933D88">
        <w:t>по</w:t>
      </w:r>
      <w:r w:rsidR="00933D88">
        <w:t xml:space="preserve"> </w:t>
      </w:r>
      <w:r w:rsidRPr="00933D88">
        <w:t>словам</w:t>
      </w:r>
      <w:r w:rsidR="00933D88">
        <w:t xml:space="preserve"> </w:t>
      </w:r>
      <w:r w:rsidRPr="00933D88">
        <w:t>Власова,</w:t>
      </w:r>
      <w:r w:rsidR="00933D88">
        <w:t xml:space="preserve"> </w:t>
      </w:r>
      <w:r w:rsidRPr="00933D88">
        <w:t>размер</w:t>
      </w:r>
      <w:r w:rsidR="00933D88">
        <w:t xml:space="preserve"> </w:t>
      </w:r>
      <w:r w:rsidRPr="00933D88">
        <w:t>такой</w:t>
      </w:r>
      <w:r w:rsidR="00933D88">
        <w:t xml:space="preserve"> </w:t>
      </w:r>
      <w:r w:rsidRPr="00933D88">
        <w:t>приветственной</w:t>
      </w:r>
      <w:r w:rsidR="00933D88">
        <w:t xml:space="preserve"> </w:t>
      </w:r>
      <w:r w:rsidRPr="00933D88">
        <w:t>выплаты</w:t>
      </w:r>
      <w:r w:rsidR="00933D88">
        <w:t xml:space="preserve"> </w:t>
      </w:r>
      <w:r w:rsidRPr="00933D88">
        <w:t>составляет</w:t>
      </w:r>
      <w:r w:rsidR="00933D88">
        <w:t xml:space="preserve"> </w:t>
      </w:r>
      <w:r w:rsidRPr="00933D88">
        <w:t>2500</w:t>
      </w:r>
      <w:r w:rsidR="00933D88">
        <w:t xml:space="preserve"> </w:t>
      </w:r>
      <w:r w:rsidRPr="00933D88">
        <w:t>рублей.</w:t>
      </w:r>
      <w:r w:rsidR="00933D88">
        <w:t xml:space="preserve"> </w:t>
      </w:r>
      <w:r w:rsidRPr="00933D88">
        <w:t>Ее</w:t>
      </w:r>
      <w:r w:rsidR="00933D88">
        <w:t xml:space="preserve"> </w:t>
      </w:r>
      <w:r w:rsidRPr="00933D88">
        <w:t>гражданам</w:t>
      </w:r>
      <w:r w:rsidR="00933D88">
        <w:t xml:space="preserve"> </w:t>
      </w:r>
      <w:r w:rsidRPr="00933D88">
        <w:t>обещают</w:t>
      </w:r>
      <w:r w:rsidR="00933D88">
        <w:t xml:space="preserve"> </w:t>
      </w:r>
      <w:r w:rsidRPr="00933D88">
        <w:t>прибавить</w:t>
      </w:r>
      <w:r w:rsidR="00933D88">
        <w:t xml:space="preserve"> </w:t>
      </w:r>
      <w:r w:rsidRPr="00933D88">
        <w:t>к</w:t>
      </w:r>
      <w:r w:rsidR="00933D88">
        <w:t xml:space="preserve"> </w:t>
      </w:r>
      <w:r w:rsidRPr="00933D88">
        <w:t>первому</w:t>
      </w:r>
      <w:r w:rsidR="00933D88">
        <w:t xml:space="preserve"> </w:t>
      </w:r>
      <w:r w:rsidRPr="00933D88">
        <w:t>зачислению</w:t>
      </w:r>
      <w:r w:rsidR="00933D88">
        <w:t xml:space="preserve"> </w:t>
      </w:r>
      <w:r w:rsidRPr="00933D88">
        <w:t>пенсии</w:t>
      </w:r>
      <w:r w:rsidR="00933D88">
        <w:t xml:space="preserve"> </w:t>
      </w:r>
      <w:r w:rsidRPr="00933D88">
        <w:t>на</w:t>
      </w:r>
      <w:r w:rsidR="00933D88">
        <w:t xml:space="preserve"> </w:t>
      </w:r>
      <w:r w:rsidRPr="00933D88">
        <w:t>новую</w:t>
      </w:r>
      <w:r w:rsidR="00933D88">
        <w:t xml:space="preserve"> </w:t>
      </w:r>
      <w:r w:rsidRPr="00933D88">
        <w:t>карту</w:t>
      </w:r>
      <w:r w:rsidR="00933D88">
        <w:t xml:space="preserve"> </w:t>
      </w:r>
      <w:r w:rsidRPr="00933D88">
        <w:t>до</w:t>
      </w:r>
      <w:r w:rsidR="00933D88">
        <w:t xml:space="preserve"> </w:t>
      </w:r>
      <w:r w:rsidRPr="00933D88">
        <w:t>15-го</w:t>
      </w:r>
      <w:r w:rsidR="00933D88">
        <w:t xml:space="preserve"> </w:t>
      </w:r>
      <w:r w:rsidRPr="00933D88">
        <w:t>числа.</w:t>
      </w:r>
      <w:r w:rsidR="00933D88">
        <w:t xml:space="preserve"> </w:t>
      </w:r>
      <w:r w:rsidRPr="00933D88">
        <w:t>И</w:t>
      </w:r>
      <w:r w:rsidR="00933D88">
        <w:t xml:space="preserve"> </w:t>
      </w:r>
      <w:r w:rsidRPr="00933D88">
        <w:t>для</w:t>
      </w:r>
      <w:r w:rsidR="00933D88">
        <w:t xml:space="preserve"> </w:t>
      </w:r>
      <w:r w:rsidRPr="00933D88">
        <w:t>многих</w:t>
      </w:r>
      <w:r w:rsidR="00933D88">
        <w:t xml:space="preserve"> </w:t>
      </w:r>
      <w:r w:rsidRPr="00933D88">
        <w:t>такой</w:t>
      </w:r>
      <w:r w:rsidR="00933D88">
        <w:t xml:space="preserve"> </w:t>
      </w:r>
      <w:r w:rsidRPr="00933D88">
        <w:t>момент</w:t>
      </w:r>
      <w:r w:rsidR="00933D88">
        <w:t xml:space="preserve"> </w:t>
      </w:r>
      <w:r w:rsidRPr="00933D88">
        <w:t>настанет</w:t>
      </w:r>
      <w:r w:rsidR="00933D88">
        <w:t xml:space="preserve"> </w:t>
      </w:r>
      <w:r w:rsidRPr="00933D88">
        <w:t>в</w:t>
      </w:r>
      <w:r w:rsidR="00933D88">
        <w:t xml:space="preserve"> </w:t>
      </w:r>
      <w:r w:rsidRPr="00933D88">
        <w:t>феврале,</w:t>
      </w:r>
      <w:r w:rsidR="00933D88">
        <w:t xml:space="preserve"> </w:t>
      </w:r>
      <w:r w:rsidRPr="00933D88">
        <w:t>если</w:t>
      </w:r>
      <w:r w:rsidR="00933D88">
        <w:t xml:space="preserve"> </w:t>
      </w:r>
      <w:r w:rsidRPr="00933D88">
        <w:t>карточка</w:t>
      </w:r>
      <w:r w:rsidR="00933D88">
        <w:t xml:space="preserve"> </w:t>
      </w:r>
      <w:r w:rsidRPr="00933D88">
        <w:t>была</w:t>
      </w:r>
      <w:r w:rsidR="00933D88">
        <w:t xml:space="preserve"> </w:t>
      </w:r>
      <w:r w:rsidRPr="00933D88">
        <w:t>получена</w:t>
      </w:r>
      <w:r w:rsidR="00933D88">
        <w:t xml:space="preserve"> </w:t>
      </w:r>
      <w:r w:rsidRPr="00933D88">
        <w:t>в</w:t>
      </w:r>
      <w:r w:rsidR="00933D88">
        <w:t xml:space="preserve"> </w:t>
      </w:r>
      <w:r w:rsidRPr="00933D88">
        <w:t>предыдущем</w:t>
      </w:r>
      <w:r w:rsidR="00933D88">
        <w:t xml:space="preserve"> </w:t>
      </w:r>
      <w:r w:rsidRPr="00933D88">
        <w:t>месяце.</w:t>
      </w:r>
      <w:r w:rsidR="00933D88">
        <w:t xml:space="preserve"> </w:t>
      </w:r>
      <w:r w:rsidRPr="00933D88">
        <w:t>А</w:t>
      </w:r>
      <w:r w:rsidR="00933D88">
        <w:t xml:space="preserve"> </w:t>
      </w:r>
      <w:r w:rsidRPr="00933D88">
        <w:t>все</w:t>
      </w:r>
      <w:r w:rsidR="00933D88">
        <w:t xml:space="preserve"> </w:t>
      </w:r>
      <w:r w:rsidRPr="00933D88">
        <w:t>остальные</w:t>
      </w:r>
      <w:r w:rsidR="00933D88">
        <w:t xml:space="preserve"> </w:t>
      </w:r>
      <w:r w:rsidRPr="00933D88">
        <w:t>смогут</w:t>
      </w:r>
      <w:r w:rsidR="00933D88">
        <w:t xml:space="preserve"> </w:t>
      </w:r>
      <w:r w:rsidRPr="00933D88">
        <w:t>воспользоваться</w:t>
      </w:r>
      <w:r w:rsidR="00933D88">
        <w:t xml:space="preserve"> </w:t>
      </w:r>
      <w:r w:rsidRPr="00933D88">
        <w:t>программой</w:t>
      </w:r>
      <w:r w:rsidR="00933D88">
        <w:t xml:space="preserve"> </w:t>
      </w:r>
      <w:r w:rsidRPr="00933D88">
        <w:t>до</w:t>
      </w:r>
      <w:r w:rsidR="00933D88">
        <w:t xml:space="preserve"> </w:t>
      </w:r>
      <w:r w:rsidRPr="00933D88">
        <w:t>конца</w:t>
      </w:r>
      <w:r w:rsidR="00933D88">
        <w:t xml:space="preserve"> </w:t>
      </w:r>
      <w:r w:rsidRPr="00933D88">
        <w:t>апреля.</w:t>
      </w:r>
    </w:p>
    <w:p w:rsidR="00445048" w:rsidRPr="00933D88" w:rsidRDefault="001917DE" w:rsidP="00445048">
      <w:r>
        <w:t>«</w:t>
      </w:r>
      <w:r w:rsidR="00445048" w:rsidRPr="00933D88">
        <w:t>Перевести</w:t>
      </w:r>
      <w:r w:rsidR="00933D88">
        <w:t xml:space="preserve"> </w:t>
      </w:r>
      <w:r w:rsidR="00445048" w:rsidRPr="00933D88">
        <w:t>пенсию</w:t>
      </w:r>
      <w:r w:rsidR="00933D88">
        <w:t xml:space="preserve"> </w:t>
      </w:r>
      <w:r w:rsidR="00445048" w:rsidRPr="00933D88">
        <w:t>на</w:t>
      </w:r>
      <w:r w:rsidR="00933D88">
        <w:t xml:space="preserve"> </w:t>
      </w:r>
      <w:r w:rsidR="00445048" w:rsidRPr="00933D88">
        <w:t>такой</w:t>
      </w:r>
      <w:r w:rsidR="00933D88">
        <w:t xml:space="preserve"> </w:t>
      </w:r>
      <w:r w:rsidR="00445048" w:rsidRPr="00933D88">
        <w:t>счет</w:t>
      </w:r>
      <w:r w:rsidR="00933D88">
        <w:t xml:space="preserve"> </w:t>
      </w:r>
      <w:r w:rsidR="00445048" w:rsidRPr="00933D88">
        <w:t>достаточно</w:t>
      </w:r>
      <w:r w:rsidR="00933D88">
        <w:t xml:space="preserve"> </w:t>
      </w:r>
      <w:r w:rsidR="00445048" w:rsidRPr="00933D88">
        <w:t>просто:</w:t>
      </w:r>
      <w:r w:rsidR="00933D88">
        <w:t xml:space="preserve"> </w:t>
      </w:r>
      <w:r w:rsidR="00445048" w:rsidRPr="00933D88">
        <w:t>можно</w:t>
      </w:r>
      <w:r w:rsidR="00933D88">
        <w:t xml:space="preserve"> </w:t>
      </w:r>
      <w:r w:rsidR="00445048" w:rsidRPr="00933D88">
        <w:t>сделать</w:t>
      </w:r>
      <w:r w:rsidR="00933D88">
        <w:t xml:space="preserve"> </w:t>
      </w:r>
      <w:r w:rsidR="00445048" w:rsidRPr="00933D88">
        <w:t>это</w:t>
      </w:r>
      <w:r w:rsidR="00933D88">
        <w:t xml:space="preserve"> </w:t>
      </w:r>
      <w:r w:rsidR="00445048" w:rsidRPr="00933D88">
        <w:t>через</w:t>
      </w:r>
      <w:r w:rsidR="00933D88">
        <w:t xml:space="preserve"> </w:t>
      </w:r>
      <w:r w:rsidR="00445048" w:rsidRPr="00933D88">
        <w:t>портал</w:t>
      </w:r>
      <w:r w:rsidR="00933D88">
        <w:t xml:space="preserve"> </w:t>
      </w:r>
      <w:r>
        <w:t>«</w:t>
      </w:r>
      <w:r w:rsidR="00445048" w:rsidRPr="00933D88">
        <w:t>Госуслуги</w:t>
      </w:r>
      <w:r>
        <w:t>»</w:t>
      </w:r>
      <w:r w:rsidR="00933D88">
        <w:t xml:space="preserve"> </w:t>
      </w:r>
      <w:r w:rsidR="00445048" w:rsidRPr="00933D88">
        <w:t>в</w:t>
      </w:r>
      <w:r w:rsidR="00933D88">
        <w:t xml:space="preserve"> </w:t>
      </w:r>
      <w:r w:rsidR="00445048" w:rsidRPr="00933D88">
        <w:t>личном</w:t>
      </w:r>
      <w:r w:rsidR="00933D88">
        <w:t xml:space="preserve"> </w:t>
      </w:r>
      <w:r w:rsidR="00445048" w:rsidRPr="00933D88">
        <w:t>кабинете</w:t>
      </w:r>
      <w:r w:rsidR="00933D88">
        <w:t xml:space="preserve"> </w:t>
      </w:r>
      <w:r w:rsidR="00445048" w:rsidRPr="00933D88">
        <w:t>и</w:t>
      </w:r>
      <w:r w:rsidR="00933D88">
        <w:t xml:space="preserve"> </w:t>
      </w:r>
      <w:r w:rsidR="00445048" w:rsidRPr="00933D88">
        <w:t>разделе</w:t>
      </w:r>
      <w:r w:rsidR="00933D88">
        <w:t xml:space="preserve"> </w:t>
      </w:r>
      <w:r>
        <w:t>«</w:t>
      </w:r>
      <w:r w:rsidR="00445048" w:rsidRPr="00933D88">
        <w:t>выплата</w:t>
      </w:r>
      <w:r w:rsidR="00933D88">
        <w:t xml:space="preserve"> </w:t>
      </w:r>
      <w:r w:rsidR="00445048" w:rsidRPr="00933D88">
        <w:t>пенсии</w:t>
      </w:r>
      <w:r>
        <w:t>»</w:t>
      </w:r>
      <w:r w:rsidR="00445048" w:rsidRPr="00933D88">
        <w:t>,</w:t>
      </w:r>
      <w:r w:rsidR="00933D88">
        <w:t xml:space="preserve"> </w:t>
      </w:r>
      <w:r w:rsidR="00445048" w:rsidRPr="00933D88">
        <w:t>а</w:t>
      </w:r>
      <w:r w:rsidR="00933D88">
        <w:t xml:space="preserve"> </w:t>
      </w:r>
      <w:r w:rsidR="00445048" w:rsidRPr="00933D88">
        <w:t>можно</w:t>
      </w:r>
      <w:r w:rsidR="00933D88">
        <w:t xml:space="preserve"> </w:t>
      </w:r>
      <w:r w:rsidR="00445048" w:rsidRPr="00933D88">
        <w:t>на</w:t>
      </w:r>
      <w:r w:rsidR="00933D88">
        <w:t xml:space="preserve"> </w:t>
      </w:r>
      <w:r w:rsidR="00445048" w:rsidRPr="00933D88">
        <w:t>сайте</w:t>
      </w:r>
      <w:r w:rsidR="00933D88">
        <w:t xml:space="preserve"> </w:t>
      </w:r>
      <w:r w:rsidR="00445048" w:rsidRPr="00933D88">
        <w:t>Социального</w:t>
      </w:r>
      <w:r w:rsidR="00933D88">
        <w:t xml:space="preserve"> </w:t>
      </w:r>
      <w:r w:rsidR="00445048" w:rsidRPr="00933D88">
        <w:t>фонда,</w:t>
      </w:r>
      <w:r w:rsidR="00933D88">
        <w:t xml:space="preserve"> </w:t>
      </w:r>
      <w:r w:rsidR="00445048" w:rsidRPr="00933D88">
        <w:t>там</w:t>
      </w:r>
      <w:r w:rsidR="00933D88">
        <w:t xml:space="preserve"> </w:t>
      </w:r>
      <w:r w:rsidR="00445048" w:rsidRPr="00933D88">
        <w:t>нужно</w:t>
      </w:r>
      <w:r w:rsidR="00933D88">
        <w:t xml:space="preserve"> </w:t>
      </w:r>
      <w:r w:rsidR="00445048" w:rsidRPr="00933D88">
        <w:t>будет</w:t>
      </w:r>
      <w:r w:rsidR="00933D88">
        <w:t xml:space="preserve"> </w:t>
      </w:r>
      <w:r w:rsidR="00445048" w:rsidRPr="00933D88">
        <w:t>заполнить</w:t>
      </w:r>
      <w:r w:rsidR="00933D88">
        <w:t xml:space="preserve"> </w:t>
      </w:r>
      <w:r w:rsidR="00445048" w:rsidRPr="00933D88">
        <w:t>новые</w:t>
      </w:r>
      <w:r w:rsidR="00933D88">
        <w:t xml:space="preserve"> </w:t>
      </w:r>
      <w:r w:rsidR="00445048" w:rsidRPr="00933D88">
        <w:t>реквизиты</w:t>
      </w:r>
      <w:r w:rsidR="00933D88">
        <w:t xml:space="preserve"> </w:t>
      </w:r>
      <w:r w:rsidR="00445048" w:rsidRPr="00933D88">
        <w:t>в</w:t>
      </w:r>
      <w:r w:rsidR="00933D88">
        <w:t xml:space="preserve"> </w:t>
      </w:r>
      <w:r w:rsidR="00445048" w:rsidRPr="00933D88">
        <w:t>разделе</w:t>
      </w:r>
      <w:r w:rsidR="00933D88">
        <w:t xml:space="preserve"> </w:t>
      </w:r>
      <w:r>
        <w:t>«</w:t>
      </w:r>
      <w:r w:rsidR="00445048" w:rsidRPr="00933D88">
        <w:t>О</w:t>
      </w:r>
      <w:r w:rsidR="00933D88">
        <w:t xml:space="preserve"> </w:t>
      </w:r>
      <w:r w:rsidR="00445048" w:rsidRPr="00933D88">
        <w:t>доставке</w:t>
      </w:r>
      <w:r w:rsidR="00933D88">
        <w:t xml:space="preserve"> </w:t>
      </w:r>
      <w:r w:rsidR="00445048" w:rsidRPr="00933D88">
        <w:t>пенсии</w:t>
      </w:r>
      <w:r>
        <w:t>»</w:t>
      </w:r>
      <w:r w:rsidR="00445048" w:rsidRPr="00933D88">
        <w:t>.</w:t>
      </w:r>
      <w:r w:rsidR="00933D88">
        <w:t xml:space="preserve"> </w:t>
      </w:r>
      <w:r w:rsidR="00445048" w:rsidRPr="00933D88">
        <w:t>Все</w:t>
      </w:r>
      <w:r w:rsidR="00933D88">
        <w:t xml:space="preserve"> </w:t>
      </w:r>
      <w:r w:rsidR="00445048" w:rsidRPr="00933D88">
        <w:t>остальное</w:t>
      </w:r>
      <w:r w:rsidR="00933D88">
        <w:t xml:space="preserve"> </w:t>
      </w:r>
      <w:r w:rsidR="00445048" w:rsidRPr="00933D88">
        <w:t>уже</w:t>
      </w:r>
      <w:r w:rsidR="00933D88">
        <w:t xml:space="preserve"> </w:t>
      </w:r>
      <w:r w:rsidR="00445048" w:rsidRPr="00933D88">
        <w:t>сделает</w:t>
      </w:r>
      <w:r w:rsidR="00933D88">
        <w:t xml:space="preserve"> </w:t>
      </w:r>
      <w:r w:rsidR="00445048" w:rsidRPr="00933D88">
        <w:t>система</w:t>
      </w:r>
      <w:r w:rsidR="00933D88">
        <w:t xml:space="preserve"> </w:t>
      </w:r>
      <w:r w:rsidR="00445048" w:rsidRPr="00933D88">
        <w:t>сама</w:t>
      </w:r>
      <w:r>
        <w:t>»</w:t>
      </w:r>
      <w:r w:rsidR="00445048" w:rsidRPr="00933D88">
        <w:t>,</w:t>
      </w:r>
      <w:r w:rsidR="00933D88">
        <w:t xml:space="preserve"> </w:t>
      </w:r>
      <w:r>
        <w:t>-</w:t>
      </w:r>
      <w:r w:rsidR="00933D88">
        <w:t xml:space="preserve"> </w:t>
      </w:r>
      <w:r w:rsidR="00445048" w:rsidRPr="00933D88">
        <w:t>добавил</w:t>
      </w:r>
      <w:r w:rsidR="00933D88">
        <w:t xml:space="preserve"> </w:t>
      </w:r>
      <w:r w:rsidR="00445048" w:rsidRPr="00933D88">
        <w:t>эксперт.</w:t>
      </w:r>
    </w:p>
    <w:p w:rsidR="00445048" w:rsidRPr="00933D88" w:rsidRDefault="00DC0A78" w:rsidP="00445048">
      <w:hyperlink r:id="rId26" w:history="1">
        <w:r w:rsidR="00445048" w:rsidRPr="00933D88">
          <w:rPr>
            <w:rStyle w:val="a3"/>
          </w:rPr>
          <w:t>https://primpress.ru/article/109026</w:t>
        </w:r>
      </w:hyperlink>
      <w:r w:rsidR="00933D88">
        <w:t xml:space="preserve"> </w:t>
      </w:r>
    </w:p>
    <w:p w:rsidR="00445048" w:rsidRPr="00933D88" w:rsidRDefault="00445048" w:rsidP="00445048">
      <w:pPr>
        <w:pStyle w:val="2"/>
      </w:pPr>
      <w:bookmarkStart w:id="72" w:name="_Toc157740496"/>
      <w:r w:rsidRPr="00933D88">
        <w:t>PRIMPRESS,</w:t>
      </w:r>
      <w:r w:rsidR="00933D88">
        <w:t xml:space="preserve"> </w:t>
      </w:r>
      <w:r w:rsidRPr="00933D88">
        <w:t>01.02.2024,</w:t>
      </w:r>
      <w:r w:rsidR="00933D88">
        <w:t xml:space="preserve"> </w:t>
      </w:r>
      <w:r w:rsidR="001917DE">
        <w:t>«</w:t>
      </w:r>
      <w:r w:rsidRPr="00933D88">
        <w:t>С</w:t>
      </w:r>
      <w:r w:rsidR="00933D88">
        <w:t xml:space="preserve"> </w:t>
      </w:r>
      <w:r w:rsidRPr="00933D88">
        <w:t>сегодняшнего</w:t>
      </w:r>
      <w:r w:rsidR="00933D88">
        <w:t xml:space="preserve"> </w:t>
      </w:r>
      <w:r w:rsidRPr="00933D88">
        <w:t>дня</w:t>
      </w:r>
      <w:r w:rsidR="00933D88">
        <w:t xml:space="preserve"> </w:t>
      </w:r>
      <w:r w:rsidRPr="00933D88">
        <w:t>будет</w:t>
      </w:r>
      <w:r w:rsidR="00933D88">
        <w:t xml:space="preserve"> </w:t>
      </w:r>
      <w:r w:rsidRPr="00933D88">
        <w:t>бесплатно</w:t>
      </w:r>
      <w:r w:rsidR="00933D88">
        <w:t xml:space="preserve"> </w:t>
      </w:r>
      <w:r w:rsidRPr="00933D88">
        <w:t>для</w:t>
      </w:r>
      <w:r w:rsidR="00933D88">
        <w:t xml:space="preserve"> </w:t>
      </w:r>
      <w:r w:rsidRPr="00933D88">
        <w:t>всех</w:t>
      </w:r>
      <w:r w:rsidR="00933D88">
        <w:t xml:space="preserve"> </w:t>
      </w:r>
      <w:r w:rsidRPr="00933D88">
        <w:t>пенсионеров</w:t>
      </w:r>
      <w:r w:rsidR="001917DE">
        <w:t>»</w:t>
      </w:r>
      <w:r w:rsidRPr="00933D88">
        <w:t>.</w:t>
      </w:r>
      <w:r w:rsidR="00933D88">
        <w:t xml:space="preserve"> </w:t>
      </w:r>
      <w:r w:rsidRPr="00933D88">
        <w:t>Новая</w:t>
      </w:r>
      <w:r w:rsidR="00933D88">
        <w:t xml:space="preserve"> </w:t>
      </w:r>
      <w:r w:rsidRPr="00933D88">
        <w:t>льгота</w:t>
      </w:r>
      <w:r w:rsidR="00933D88">
        <w:t xml:space="preserve"> </w:t>
      </w:r>
      <w:r w:rsidRPr="00933D88">
        <w:t>вводится</w:t>
      </w:r>
      <w:r w:rsidR="00933D88">
        <w:t xml:space="preserve"> </w:t>
      </w:r>
      <w:r w:rsidRPr="00933D88">
        <w:t>с</w:t>
      </w:r>
      <w:r w:rsidR="00933D88">
        <w:t xml:space="preserve"> </w:t>
      </w:r>
      <w:r w:rsidRPr="00933D88">
        <w:t>1</w:t>
      </w:r>
      <w:r w:rsidR="00933D88">
        <w:t xml:space="preserve"> </w:t>
      </w:r>
      <w:r w:rsidRPr="00933D88">
        <w:t>февраля</w:t>
      </w:r>
      <w:bookmarkEnd w:id="72"/>
    </w:p>
    <w:p w:rsidR="00445048" w:rsidRPr="00933D88" w:rsidRDefault="00445048" w:rsidP="0038408A">
      <w:pPr>
        <w:pStyle w:val="3"/>
      </w:pPr>
      <w:bookmarkStart w:id="73" w:name="_Toc157740497"/>
      <w:r w:rsidRPr="00933D88">
        <w:t>Пенсионерам</w:t>
      </w:r>
      <w:r w:rsidR="00933D88">
        <w:t xml:space="preserve"> </w:t>
      </w:r>
      <w:r w:rsidRPr="00933D88">
        <w:t>рассказали</w:t>
      </w:r>
      <w:r w:rsidR="00933D88">
        <w:t xml:space="preserve"> </w:t>
      </w:r>
      <w:r w:rsidRPr="00933D88">
        <w:t>о</w:t>
      </w:r>
      <w:r w:rsidR="00933D88">
        <w:t xml:space="preserve"> </w:t>
      </w:r>
      <w:r w:rsidRPr="00933D88">
        <w:t>новом</w:t>
      </w:r>
      <w:r w:rsidR="00933D88">
        <w:t xml:space="preserve"> </w:t>
      </w:r>
      <w:r w:rsidRPr="00933D88">
        <w:t>направлении,</w:t>
      </w:r>
      <w:r w:rsidR="00933D88">
        <w:t xml:space="preserve"> </w:t>
      </w:r>
      <w:r w:rsidRPr="00933D88">
        <w:t>на</w:t>
      </w:r>
      <w:r w:rsidR="00933D88">
        <w:t xml:space="preserve"> </w:t>
      </w:r>
      <w:r w:rsidRPr="00933D88">
        <w:t>котором</w:t>
      </w:r>
      <w:r w:rsidR="00933D88">
        <w:t xml:space="preserve"> </w:t>
      </w:r>
      <w:r w:rsidRPr="00933D88">
        <w:t>можно</w:t>
      </w:r>
      <w:r w:rsidR="00933D88">
        <w:t xml:space="preserve"> </w:t>
      </w:r>
      <w:r w:rsidRPr="00933D88">
        <w:t>будет</w:t>
      </w:r>
      <w:r w:rsidR="00933D88">
        <w:t xml:space="preserve"> </w:t>
      </w:r>
      <w:r w:rsidRPr="00933D88">
        <w:t>сэкономить</w:t>
      </w:r>
      <w:r w:rsidR="00933D88">
        <w:t xml:space="preserve"> </w:t>
      </w:r>
      <w:r w:rsidRPr="00933D88">
        <w:t>уже</w:t>
      </w:r>
      <w:r w:rsidR="00933D88">
        <w:t xml:space="preserve"> </w:t>
      </w:r>
      <w:r w:rsidRPr="00933D88">
        <w:t>в</w:t>
      </w:r>
      <w:r w:rsidR="00933D88">
        <w:t xml:space="preserve"> </w:t>
      </w:r>
      <w:r w:rsidRPr="00933D88">
        <w:t>ближайшее</w:t>
      </w:r>
      <w:r w:rsidR="00933D88">
        <w:t xml:space="preserve"> </w:t>
      </w:r>
      <w:r w:rsidRPr="00933D88">
        <w:t>время.</w:t>
      </w:r>
      <w:r w:rsidR="00933D88">
        <w:t xml:space="preserve"> </w:t>
      </w:r>
      <w:r w:rsidRPr="00933D88">
        <w:t>Новая</w:t>
      </w:r>
      <w:r w:rsidR="00933D88">
        <w:t xml:space="preserve"> </w:t>
      </w:r>
      <w:r w:rsidRPr="00933D88">
        <w:t>льгота</w:t>
      </w:r>
      <w:r w:rsidR="00933D88">
        <w:t xml:space="preserve"> </w:t>
      </w:r>
      <w:r w:rsidRPr="00933D88">
        <w:t>появится</w:t>
      </w:r>
      <w:r w:rsidR="00933D88">
        <w:t xml:space="preserve"> </w:t>
      </w:r>
      <w:r w:rsidRPr="00933D88">
        <w:t>для</w:t>
      </w:r>
      <w:r w:rsidR="00933D88">
        <w:t xml:space="preserve"> </w:t>
      </w:r>
      <w:r w:rsidRPr="00933D88">
        <w:t>пожилых</w:t>
      </w:r>
      <w:r w:rsidR="00933D88">
        <w:t xml:space="preserve"> </w:t>
      </w:r>
      <w:r w:rsidRPr="00933D88">
        <w:t>граждан</w:t>
      </w:r>
      <w:r w:rsidR="00933D88">
        <w:t xml:space="preserve"> </w:t>
      </w:r>
      <w:r w:rsidRPr="00933D88">
        <w:t>с</w:t>
      </w:r>
      <w:r w:rsidR="00933D88">
        <w:t xml:space="preserve"> </w:t>
      </w:r>
      <w:r w:rsidRPr="00933D88">
        <w:t>1</w:t>
      </w:r>
      <w:r w:rsidR="00933D88">
        <w:t xml:space="preserve"> </w:t>
      </w:r>
      <w:r w:rsidRPr="00933D88">
        <w:t>февраля.</w:t>
      </w:r>
      <w:r w:rsidR="00933D88">
        <w:t xml:space="preserve"> </w:t>
      </w:r>
      <w:r w:rsidRPr="00933D88">
        <w:t>И</w:t>
      </w:r>
      <w:r w:rsidR="00933D88">
        <w:t xml:space="preserve"> </w:t>
      </w:r>
      <w:r w:rsidRPr="00933D88">
        <w:t>подключиться</w:t>
      </w:r>
      <w:r w:rsidR="00933D88">
        <w:t xml:space="preserve"> </w:t>
      </w:r>
      <w:r w:rsidRPr="00933D88">
        <w:t>к</w:t>
      </w:r>
      <w:r w:rsidR="00933D88">
        <w:t xml:space="preserve"> </w:t>
      </w:r>
      <w:r w:rsidRPr="00933D88">
        <w:t>ней</w:t>
      </w:r>
      <w:r w:rsidR="00933D88">
        <w:t xml:space="preserve"> </w:t>
      </w:r>
      <w:r w:rsidRPr="00933D88">
        <w:t>смогут</w:t>
      </w:r>
      <w:r w:rsidR="00933D88">
        <w:t xml:space="preserve"> </w:t>
      </w:r>
      <w:r w:rsidRPr="00933D88">
        <w:t>жители</w:t>
      </w:r>
      <w:r w:rsidR="00933D88">
        <w:t xml:space="preserve"> </w:t>
      </w:r>
      <w:r w:rsidRPr="00933D88">
        <w:t>любого</w:t>
      </w:r>
      <w:r w:rsidR="00933D88">
        <w:t xml:space="preserve"> </w:t>
      </w:r>
      <w:r w:rsidRPr="00933D88">
        <w:t>российского</w:t>
      </w:r>
      <w:r w:rsidR="00933D88">
        <w:t xml:space="preserve"> </w:t>
      </w:r>
      <w:r w:rsidRPr="00933D88">
        <w:t>региона.</w:t>
      </w:r>
      <w:r w:rsidR="00933D88">
        <w:t xml:space="preserve"> </w:t>
      </w:r>
      <w:r w:rsidRPr="00933D88">
        <w:t>Об</w:t>
      </w:r>
      <w:r w:rsidR="00933D88">
        <w:t xml:space="preserve"> </w:t>
      </w:r>
      <w:r w:rsidRPr="00933D88">
        <w:t>этом</w:t>
      </w:r>
      <w:r w:rsidR="00933D88">
        <w:t xml:space="preserve"> </w:t>
      </w:r>
      <w:r w:rsidRPr="00933D88">
        <w:t>рассказала</w:t>
      </w:r>
      <w:r w:rsidR="00933D88">
        <w:t xml:space="preserve"> </w:t>
      </w:r>
      <w:r w:rsidRPr="00933D88">
        <w:t>пенсионный</w:t>
      </w:r>
      <w:r w:rsidR="00933D88">
        <w:t xml:space="preserve"> </w:t>
      </w:r>
      <w:r w:rsidRPr="00933D88">
        <w:t>эксперт</w:t>
      </w:r>
      <w:r w:rsidR="00933D88">
        <w:t xml:space="preserve"> </w:t>
      </w:r>
      <w:r w:rsidRPr="00933D88">
        <w:t>Анастасия</w:t>
      </w:r>
      <w:r w:rsidR="00933D88">
        <w:t xml:space="preserve"> </w:t>
      </w:r>
      <w:r w:rsidRPr="00933D88">
        <w:t>Киреева,</w:t>
      </w:r>
      <w:r w:rsidR="00933D88">
        <w:t xml:space="preserve"> </w:t>
      </w:r>
      <w:r w:rsidRPr="00933D88">
        <w:t>сообщает</w:t>
      </w:r>
      <w:r w:rsidR="00933D88">
        <w:t xml:space="preserve"> </w:t>
      </w:r>
      <w:r w:rsidRPr="00933D88">
        <w:t>PRIMPRESS.</w:t>
      </w:r>
      <w:bookmarkEnd w:id="73"/>
    </w:p>
    <w:p w:rsidR="00445048" w:rsidRPr="00933D88" w:rsidRDefault="00445048" w:rsidP="00445048">
      <w:r w:rsidRPr="00933D88">
        <w:t>Новую</w:t>
      </w:r>
      <w:r w:rsidR="00933D88">
        <w:t xml:space="preserve"> </w:t>
      </w:r>
      <w:r w:rsidRPr="00933D88">
        <w:t>возможность,</w:t>
      </w:r>
      <w:r w:rsidR="00933D88">
        <w:t xml:space="preserve"> </w:t>
      </w:r>
      <w:r w:rsidRPr="00933D88">
        <w:t>по</w:t>
      </w:r>
      <w:r w:rsidR="00933D88">
        <w:t xml:space="preserve"> </w:t>
      </w:r>
      <w:r w:rsidRPr="00933D88">
        <w:t>ее</w:t>
      </w:r>
      <w:r w:rsidR="00933D88">
        <w:t xml:space="preserve"> </w:t>
      </w:r>
      <w:r w:rsidRPr="00933D88">
        <w:t>словам,</w:t>
      </w:r>
      <w:r w:rsidR="00933D88">
        <w:t xml:space="preserve"> </w:t>
      </w:r>
      <w:r w:rsidRPr="00933D88">
        <w:t>в</w:t>
      </w:r>
      <w:r w:rsidR="00933D88">
        <w:t xml:space="preserve"> </w:t>
      </w:r>
      <w:r w:rsidRPr="00933D88">
        <w:t>ближайшее</w:t>
      </w:r>
      <w:r w:rsidR="00933D88">
        <w:t xml:space="preserve"> </w:t>
      </w:r>
      <w:r w:rsidRPr="00933D88">
        <w:t>время</w:t>
      </w:r>
      <w:r w:rsidR="00933D88">
        <w:t xml:space="preserve"> </w:t>
      </w:r>
      <w:r w:rsidRPr="00933D88">
        <w:t>получат</w:t>
      </w:r>
      <w:r w:rsidR="00933D88">
        <w:t xml:space="preserve"> </w:t>
      </w:r>
      <w:r w:rsidRPr="00933D88">
        <w:t>все</w:t>
      </w:r>
      <w:r w:rsidR="00933D88">
        <w:t xml:space="preserve"> </w:t>
      </w:r>
      <w:r w:rsidRPr="00933D88">
        <w:t>российские</w:t>
      </w:r>
      <w:r w:rsidR="00933D88">
        <w:t xml:space="preserve"> </w:t>
      </w:r>
      <w:r w:rsidRPr="00933D88">
        <w:t>пенсионеры.</w:t>
      </w:r>
      <w:r w:rsidR="00933D88">
        <w:t xml:space="preserve"> </w:t>
      </w:r>
      <w:r w:rsidRPr="00933D88">
        <w:t>Граждане</w:t>
      </w:r>
      <w:r w:rsidR="00933D88">
        <w:t xml:space="preserve"> </w:t>
      </w:r>
      <w:r w:rsidRPr="00933D88">
        <w:t>старшего</w:t>
      </w:r>
      <w:r w:rsidR="00933D88">
        <w:t xml:space="preserve"> </w:t>
      </w:r>
      <w:r w:rsidRPr="00933D88">
        <w:t>возраста</w:t>
      </w:r>
      <w:r w:rsidR="00933D88">
        <w:t xml:space="preserve"> </w:t>
      </w:r>
      <w:r w:rsidRPr="00933D88">
        <w:t>смогут</w:t>
      </w:r>
      <w:r w:rsidR="00933D88">
        <w:t xml:space="preserve"> </w:t>
      </w:r>
      <w:r w:rsidRPr="00933D88">
        <w:t>бесплатно</w:t>
      </w:r>
      <w:r w:rsidR="00933D88">
        <w:t xml:space="preserve"> </w:t>
      </w:r>
      <w:r w:rsidRPr="00933D88">
        <w:t>пройти</w:t>
      </w:r>
      <w:r w:rsidR="00933D88">
        <w:t xml:space="preserve"> </w:t>
      </w:r>
      <w:r w:rsidRPr="00933D88">
        <w:t>курс</w:t>
      </w:r>
      <w:r w:rsidR="00933D88">
        <w:t xml:space="preserve"> </w:t>
      </w:r>
      <w:r w:rsidRPr="00933D88">
        <w:t>обучения</w:t>
      </w:r>
      <w:r w:rsidR="00933D88">
        <w:t xml:space="preserve"> </w:t>
      </w:r>
      <w:r w:rsidRPr="00933D88">
        <w:t>от</w:t>
      </w:r>
      <w:r w:rsidR="00933D88">
        <w:t xml:space="preserve"> </w:t>
      </w:r>
      <w:r w:rsidRPr="00933D88">
        <w:t>специалистов</w:t>
      </w:r>
      <w:r w:rsidR="00933D88">
        <w:t xml:space="preserve"> </w:t>
      </w:r>
      <w:r w:rsidRPr="00933D88">
        <w:t>на</w:t>
      </w:r>
      <w:r w:rsidR="00933D88">
        <w:t xml:space="preserve"> </w:t>
      </w:r>
      <w:r w:rsidRPr="00933D88">
        <w:t>различные</w:t>
      </w:r>
      <w:r w:rsidR="00933D88">
        <w:t xml:space="preserve"> </w:t>
      </w:r>
      <w:r w:rsidRPr="00933D88">
        <w:t>финансовые</w:t>
      </w:r>
      <w:r w:rsidR="00933D88">
        <w:t xml:space="preserve"> </w:t>
      </w:r>
      <w:r w:rsidRPr="00933D88">
        <w:t>темы.</w:t>
      </w:r>
      <w:r w:rsidR="00933D88">
        <w:t xml:space="preserve"> </w:t>
      </w:r>
      <w:r w:rsidRPr="00933D88">
        <w:t>И</w:t>
      </w:r>
      <w:r w:rsidR="00933D88">
        <w:t xml:space="preserve"> </w:t>
      </w:r>
      <w:r w:rsidRPr="00933D88">
        <w:t>такие</w:t>
      </w:r>
      <w:r w:rsidR="00933D88">
        <w:t xml:space="preserve"> </w:t>
      </w:r>
      <w:r w:rsidRPr="00933D88">
        <w:t>занятия</w:t>
      </w:r>
      <w:r w:rsidR="00933D88">
        <w:t xml:space="preserve"> </w:t>
      </w:r>
      <w:r w:rsidRPr="00933D88">
        <w:t>для</w:t>
      </w:r>
      <w:r w:rsidR="00933D88">
        <w:t xml:space="preserve"> </w:t>
      </w:r>
      <w:r w:rsidRPr="00933D88">
        <w:t>них</w:t>
      </w:r>
      <w:r w:rsidR="00933D88">
        <w:t xml:space="preserve"> </w:t>
      </w:r>
      <w:r w:rsidRPr="00933D88">
        <w:t>будут</w:t>
      </w:r>
      <w:r w:rsidR="00933D88">
        <w:t xml:space="preserve"> </w:t>
      </w:r>
      <w:r w:rsidRPr="00933D88">
        <w:t>проводить</w:t>
      </w:r>
      <w:r w:rsidR="00933D88">
        <w:t xml:space="preserve"> </w:t>
      </w:r>
      <w:r w:rsidRPr="00933D88">
        <w:t>абсолютно</w:t>
      </w:r>
      <w:r w:rsidR="00933D88">
        <w:t xml:space="preserve"> </w:t>
      </w:r>
      <w:r w:rsidRPr="00933D88">
        <w:t>бесплатно.</w:t>
      </w:r>
    </w:p>
    <w:p w:rsidR="00445048" w:rsidRPr="00933D88" w:rsidRDefault="001917DE" w:rsidP="00445048">
      <w:r>
        <w:t>«</w:t>
      </w:r>
      <w:r w:rsidR="00445048" w:rsidRPr="00933D88">
        <w:t>Курс</w:t>
      </w:r>
      <w:r w:rsidR="00933D88">
        <w:t xml:space="preserve"> </w:t>
      </w:r>
      <w:r w:rsidR="00445048" w:rsidRPr="00933D88">
        <w:t>стартует</w:t>
      </w:r>
      <w:r w:rsidR="00933D88">
        <w:t xml:space="preserve"> </w:t>
      </w:r>
      <w:r w:rsidR="00445048" w:rsidRPr="00933D88">
        <w:t>уже</w:t>
      </w:r>
      <w:r w:rsidR="00933D88">
        <w:t xml:space="preserve"> </w:t>
      </w:r>
      <w:r w:rsidR="00445048" w:rsidRPr="00933D88">
        <w:t>1</w:t>
      </w:r>
      <w:r w:rsidR="00933D88">
        <w:t xml:space="preserve"> </w:t>
      </w:r>
      <w:r w:rsidR="00445048" w:rsidRPr="00933D88">
        <w:t>февраля.</w:t>
      </w:r>
      <w:r w:rsidR="00933D88">
        <w:t xml:space="preserve"> </w:t>
      </w:r>
      <w:r w:rsidR="00445048" w:rsidRPr="00933D88">
        <w:t>Причем,</w:t>
      </w:r>
      <w:r w:rsidR="00933D88">
        <w:t xml:space="preserve"> </w:t>
      </w:r>
      <w:r w:rsidR="00445048" w:rsidRPr="00933D88">
        <w:t>учитывая,</w:t>
      </w:r>
      <w:r w:rsidR="00933D88">
        <w:t xml:space="preserve"> </w:t>
      </w:r>
      <w:r w:rsidR="00445048" w:rsidRPr="00933D88">
        <w:t>что</w:t>
      </w:r>
      <w:r w:rsidR="00933D88">
        <w:t xml:space="preserve"> </w:t>
      </w:r>
      <w:r w:rsidR="00445048" w:rsidRPr="00933D88">
        <w:t>это</w:t>
      </w:r>
      <w:r w:rsidR="00933D88">
        <w:t xml:space="preserve"> </w:t>
      </w:r>
      <w:r w:rsidR="00445048" w:rsidRPr="00933D88">
        <w:t>будут</w:t>
      </w:r>
      <w:r w:rsidR="00933D88">
        <w:t xml:space="preserve"> </w:t>
      </w:r>
      <w:r w:rsidR="00445048" w:rsidRPr="00933D88">
        <w:t>онлайн-занятия,</w:t>
      </w:r>
      <w:r w:rsidR="00933D88">
        <w:t xml:space="preserve"> </w:t>
      </w:r>
      <w:r w:rsidR="00445048" w:rsidRPr="00933D88">
        <w:t>подключиться</w:t>
      </w:r>
      <w:r w:rsidR="00933D88">
        <w:t xml:space="preserve"> </w:t>
      </w:r>
      <w:r w:rsidR="00445048" w:rsidRPr="00933D88">
        <w:t>к</w:t>
      </w:r>
      <w:r w:rsidR="00933D88">
        <w:t xml:space="preserve"> </w:t>
      </w:r>
      <w:r w:rsidR="00445048" w:rsidRPr="00933D88">
        <w:t>ним</w:t>
      </w:r>
      <w:r w:rsidR="00933D88">
        <w:t xml:space="preserve"> </w:t>
      </w:r>
      <w:r w:rsidR="00445048" w:rsidRPr="00933D88">
        <w:t>можно</w:t>
      </w:r>
      <w:r w:rsidR="00933D88">
        <w:t xml:space="preserve"> </w:t>
      </w:r>
      <w:r w:rsidR="00445048" w:rsidRPr="00933D88">
        <w:t>будет</w:t>
      </w:r>
      <w:r w:rsidR="00933D88">
        <w:t xml:space="preserve"> </w:t>
      </w:r>
      <w:r w:rsidR="00445048" w:rsidRPr="00933D88">
        <w:t>из</w:t>
      </w:r>
      <w:r w:rsidR="00933D88">
        <w:t xml:space="preserve"> </w:t>
      </w:r>
      <w:r w:rsidR="00445048" w:rsidRPr="00933D88">
        <w:t>любого</w:t>
      </w:r>
      <w:r w:rsidR="00933D88">
        <w:t xml:space="preserve"> </w:t>
      </w:r>
      <w:r w:rsidR="00445048" w:rsidRPr="00933D88">
        <w:t>региона,</w:t>
      </w:r>
      <w:r w:rsidR="00933D88">
        <w:t xml:space="preserve"> </w:t>
      </w:r>
      <w:r w:rsidR="00445048" w:rsidRPr="00933D88">
        <w:t>место</w:t>
      </w:r>
      <w:r w:rsidR="00933D88">
        <w:t xml:space="preserve"> </w:t>
      </w:r>
      <w:r w:rsidR="00445048" w:rsidRPr="00933D88">
        <w:t>проживания</w:t>
      </w:r>
      <w:r w:rsidR="00933D88">
        <w:t xml:space="preserve"> </w:t>
      </w:r>
      <w:r w:rsidR="00445048" w:rsidRPr="00933D88">
        <w:t>не</w:t>
      </w:r>
      <w:r w:rsidR="00933D88">
        <w:t xml:space="preserve"> </w:t>
      </w:r>
      <w:r w:rsidR="00445048" w:rsidRPr="00933D88">
        <w:t>имеет</w:t>
      </w:r>
      <w:r w:rsidR="00933D88">
        <w:t xml:space="preserve"> </w:t>
      </w:r>
      <w:r w:rsidR="00445048" w:rsidRPr="00933D88">
        <w:t>значения.</w:t>
      </w:r>
      <w:r w:rsidR="00933D88">
        <w:t xml:space="preserve"> </w:t>
      </w:r>
      <w:r w:rsidR="00445048" w:rsidRPr="00933D88">
        <w:t>Нужно</w:t>
      </w:r>
      <w:r w:rsidR="00933D88">
        <w:t xml:space="preserve"> </w:t>
      </w:r>
      <w:r w:rsidR="00445048" w:rsidRPr="00933D88">
        <w:t>лишь</w:t>
      </w:r>
      <w:r w:rsidR="00933D88">
        <w:t xml:space="preserve"> </w:t>
      </w:r>
      <w:r w:rsidR="00445048" w:rsidRPr="00933D88">
        <w:t>стабильное</w:t>
      </w:r>
      <w:r w:rsidR="00933D88">
        <w:t xml:space="preserve"> </w:t>
      </w:r>
      <w:r w:rsidR="00445048" w:rsidRPr="00933D88">
        <w:t>интернет-соединение</w:t>
      </w:r>
      <w:r>
        <w:t>»</w:t>
      </w:r>
      <w:r w:rsidR="00445048" w:rsidRPr="00933D88">
        <w:t>,</w:t>
      </w:r>
      <w:r w:rsidR="00933D88">
        <w:t xml:space="preserve"> </w:t>
      </w:r>
      <w:r>
        <w:t>-</w:t>
      </w:r>
      <w:r w:rsidR="00933D88">
        <w:t xml:space="preserve"> </w:t>
      </w:r>
      <w:r w:rsidR="00445048" w:rsidRPr="00933D88">
        <w:t>уточнила</w:t>
      </w:r>
      <w:r w:rsidR="00933D88">
        <w:t xml:space="preserve"> </w:t>
      </w:r>
      <w:r w:rsidR="00445048" w:rsidRPr="00933D88">
        <w:t>Киреева.</w:t>
      </w:r>
    </w:p>
    <w:p w:rsidR="00445048" w:rsidRPr="00933D88" w:rsidRDefault="00445048" w:rsidP="00445048">
      <w:r w:rsidRPr="00933D88">
        <w:t>По</w:t>
      </w:r>
      <w:r w:rsidR="00933D88">
        <w:t xml:space="preserve"> </w:t>
      </w:r>
      <w:r w:rsidRPr="00933D88">
        <w:t>ее</w:t>
      </w:r>
      <w:r w:rsidR="00933D88">
        <w:t xml:space="preserve"> </w:t>
      </w:r>
      <w:r w:rsidRPr="00933D88">
        <w:t>словам,</w:t>
      </w:r>
      <w:r w:rsidR="00933D88">
        <w:t xml:space="preserve"> </w:t>
      </w:r>
      <w:r w:rsidRPr="00933D88">
        <w:t>такие</w:t>
      </w:r>
      <w:r w:rsidR="00933D88">
        <w:t xml:space="preserve"> </w:t>
      </w:r>
      <w:r w:rsidRPr="00933D88">
        <w:t>занятия</w:t>
      </w:r>
      <w:r w:rsidR="00933D88">
        <w:t xml:space="preserve"> </w:t>
      </w:r>
      <w:r w:rsidRPr="00933D88">
        <w:t>будут</w:t>
      </w:r>
      <w:r w:rsidR="00933D88">
        <w:t xml:space="preserve"> </w:t>
      </w:r>
      <w:r w:rsidRPr="00933D88">
        <w:t>проводить</w:t>
      </w:r>
      <w:r w:rsidR="00933D88">
        <w:t xml:space="preserve"> </w:t>
      </w:r>
      <w:r w:rsidRPr="00933D88">
        <w:t>для</w:t>
      </w:r>
      <w:r w:rsidR="00933D88">
        <w:t xml:space="preserve"> </w:t>
      </w:r>
      <w:r w:rsidRPr="00933D88">
        <w:t>граждан</w:t>
      </w:r>
      <w:r w:rsidR="00933D88">
        <w:t xml:space="preserve"> </w:t>
      </w:r>
      <w:r w:rsidRPr="00933D88">
        <w:t>на</w:t>
      </w:r>
      <w:r w:rsidR="00933D88">
        <w:t xml:space="preserve"> </w:t>
      </w:r>
      <w:r w:rsidRPr="00933D88">
        <w:t>базе</w:t>
      </w:r>
      <w:r w:rsidR="00933D88">
        <w:t xml:space="preserve"> </w:t>
      </w:r>
      <w:r w:rsidRPr="00933D88">
        <w:t>центров</w:t>
      </w:r>
      <w:r w:rsidR="00933D88">
        <w:t xml:space="preserve"> </w:t>
      </w:r>
      <w:r w:rsidRPr="00933D88">
        <w:t>социального</w:t>
      </w:r>
      <w:r w:rsidR="00933D88">
        <w:t xml:space="preserve"> </w:t>
      </w:r>
      <w:r w:rsidRPr="00933D88">
        <w:t>обслуживания</w:t>
      </w:r>
      <w:r w:rsidR="00933D88">
        <w:t xml:space="preserve"> </w:t>
      </w:r>
      <w:r w:rsidRPr="00933D88">
        <w:t>населения.</w:t>
      </w:r>
      <w:r w:rsidR="00933D88">
        <w:t xml:space="preserve"> </w:t>
      </w:r>
      <w:r w:rsidRPr="00933D88">
        <w:t>Пенсионеры,</w:t>
      </w:r>
      <w:r w:rsidR="00933D88">
        <w:t xml:space="preserve"> </w:t>
      </w:r>
      <w:r w:rsidRPr="00933D88">
        <w:t>а</w:t>
      </w:r>
      <w:r w:rsidR="00933D88">
        <w:t xml:space="preserve"> </w:t>
      </w:r>
      <w:r w:rsidRPr="00933D88">
        <w:t>также</w:t>
      </w:r>
      <w:r w:rsidR="00933D88">
        <w:t xml:space="preserve"> </w:t>
      </w:r>
      <w:r w:rsidRPr="00933D88">
        <w:t>граждане</w:t>
      </w:r>
      <w:r w:rsidR="00933D88">
        <w:t xml:space="preserve"> </w:t>
      </w:r>
      <w:r w:rsidRPr="00933D88">
        <w:t>предпенсионного</w:t>
      </w:r>
      <w:r w:rsidR="00933D88">
        <w:t xml:space="preserve"> </w:t>
      </w:r>
      <w:r w:rsidRPr="00933D88">
        <w:t>возраста</w:t>
      </w:r>
      <w:r w:rsidR="00933D88">
        <w:t xml:space="preserve"> </w:t>
      </w:r>
      <w:r w:rsidRPr="00933D88">
        <w:lastRenderedPageBreak/>
        <w:t>смогут</w:t>
      </w:r>
      <w:r w:rsidR="00933D88">
        <w:t xml:space="preserve"> </w:t>
      </w:r>
      <w:r w:rsidRPr="00933D88">
        <w:t>узнать</w:t>
      </w:r>
      <w:r w:rsidR="00933D88">
        <w:t xml:space="preserve"> </w:t>
      </w:r>
      <w:r w:rsidRPr="00933D88">
        <w:t>все</w:t>
      </w:r>
      <w:r w:rsidR="00933D88">
        <w:t xml:space="preserve"> </w:t>
      </w:r>
      <w:r w:rsidRPr="00933D88">
        <w:t>о</w:t>
      </w:r>
      <w:r w:rsidR="00933D88">
        <w:t xml:space="preserve"> </w:t>
      </w:r>
      <w:r w:rsidRPr="00933D88">
        <w:t>том,</w:t>
      </w:r>
      <w:r w:rsidR="00933D88">
        <w:t xml:space="preserve"> </w:t>
      </w:r>
      <w:r w:rsidRPr="00933D88">
        <w:t>как</w:t>
      </w:r>
      <w:r w:rsidR="00933D88">
        <w:t xml:space="preserve"> </w:t>
      </w:r>
      <w:r w:rsidRPr="00933D88">
        <w:t>защититься</w:t>
      </w:r>
      <w:r w:rsidR="00933D88">
        <w:t xml:space="preserve"> </w:t>
      </w:r>
      <w:r w:rsidRPr="00933D88">
        <w:t>от</w:t>
      </w:r>
      <w:r w:rsidR="00933D88">
        <w:t xml:space="preserve"> </w:t>
      </w:r>
      <w:r w:rsidRPr="00933D88">
        <w:t>мошенников,</w:t>
      </w:r>
      <w:r w:rsidR="00933D88">
        <w:t xml:space="preserve"> </w:t>
      </w:r>
      <w:r w:rsidRPr="00933D88">
        <w:t>как</w:t>
      </w:r>
      <w:r w:rsidR="00933D88">
        <w:t xml:space="preserve"> </w:t>
      </w:r>
      <w:r w:rsidRPr="00933D88">
        <w:t>пользоваться</w:t>
      </w:r>
      <w:r w:rsidR="00933D88">
        <w:t xml:space="preserve"> </w:t>
      </w:r>
      <w:r w:rsidRPr="00933D88">
        <w:t>безналичными</w:t>
      </w:r>
      <w:r w:rsidR="00933D88">
        <w:t xml:space="preserve"> </w:t>
      </w:r>
      <w:r w:rsidRPr="00933D88">
        <w:t>платежами</w:t>
      </w:r>
      <w:r w:rsidR="00933D88">
        <w:t xml:space="preserve"> </w:t>
      </w:r>
      <w:r w:rsidRPr="00933D88">
        <w:t>и</w:t>
      </w:r>
      <w:r w:rsidR="00933D88">
        <w:t xml:space="preserve"> </w:t>
      </w:r>
      <w:r w:rsidRPr="00933D88">
        <w:t>переводами,</w:t>
      </w:r>
      <w:r w:rsidR="00933D88">
        <w:t xml:space="preserve"> </w:t>
      </w:r>
      <w:r w:rsidRPr="00933D88">
        <w:t>каким</w:t>
      </w:r>
      <w:r w:rsidR="00933D88">
        <w:t xml:space="preserve"> </w:t>
      </w:r>
      <w:r w:rsidRPr="00933D88">
        <w:t>образом</w:t>
      </w:r>
      <w:r w:rsidR="00933D88">
        <w:t xml:space="preserve"> </w:t>
      </w:r>
      <w:r w:rsidRPr="00933D88">
        <w:t>можно</w:t>
      </w:r>
      <w:r w:rsidR="00933D88">
        <w:t xml:space="preserve"> </w:t>
      </w:r>
      <w:r w:rsidRPr="00933D88">
        <w:t>сэкономить</w:t>
      </w:r>
      <w:r w:rsidR="00933D88">
        <w:t xml:space="preserve"> </w:t>
      </w:r>
      <w:r w:rsidRPr="00933D88">
        <w:t>на</w:t>
      </w:r>
      <w:r w:rsidR="00933D88">
        <w:t xml:space="preserve"> </w:t>
      </w:r>
      <w:r w:rsidRPr="00933D88">
        <w:t>различных</w:t>
      </w:r>
      <w:r w:rsidR="00933D88">
        <w:t xml:space="preserve"> </w:t>
      </w:r>
      <w:r w:rsidRPr="00933D88">
        <w:t>расходах.</w:t>
      </w:r>
      <w:r w:rsidR="00933D88">
        <w:t xml:space="preserve"> </w:t>
      </w:r>
      <w:r w:rsidRPr="00933D88">
        <w:t>При</w:t>
      </w:r>
      <w:r w:rsidR="00933D88">
        <w:t xml:space="preserve"> </w:t>
      </w:r>
      <w:r w:rsidRPr="00933D88">
        <w:t>этом</w:t>
      </w:r>
      <w:r w:rsidR="00933D88">
        <w:t xml:space="preserve"> </w:t>
      </w:r>
      <w:r w:rsidRPr="00933D88">
        <w:t>новой</w:t>
      </w:r>
      <w:r w:rsidR="00933D88">
        <w:t xml:space="preserve"> </w:t>
      </w:r>
      <w:r w:rsidRPr="00933D88">
        <w:t>темой</w:t>
      </w:r>
      <w:r w:rsidR="00933D88">
        <w:t xml:space="preserve"> </w:t>
      </w:r>
      <w:r w:rsidRPr="00933D88">
        <w:t>для</w:t>
      </w:r>
      <w:r w:rsidR="00933D88">
        <w:t xml:space="preserve"> </w:t>
      </w:r>
      <w:r w:rsidRPr="00933D88">
        <w:t>граждан</w:t>
      </w:r>
      <w:r w:rsidR="00933D88">
        <w:t xml:space="preserve"> </w:t>
      </w:r>
      <w:r w:rsidRPr="00933D88">
        <w:t>станет</w:t>
      </w:r>
      <w:r w:rsidR="00933D88">
        <w:t xml:space="preserve"> </w:t>
      </w:r>
      <w:r w:rsidRPr="00933D88">
        <w:t>вопрос</w:t>
      </w:r>
      <w:r w:rsidR="00933D88">
        <w:t xml:space="preserve"> </w:t>
      </w:r>
      <w:r w:rsidRPr="00933D88">
        <w:t>оформления</w:t>
      </w:r>
      <w:r w:rsidR="00933D88">
        <w:t xml:space="preserve"> </w:t>
      </w:r>
      <w:r w:rsidRPr="00933D88">
        <w:t>наследства.</w:t>
      </w:r>
    </w:p>
    <w:p w:rsidR="00445048" w:rsidRPr="00933D88" w:rsidRDefault="001917DE" w:rsidP="00445048">
      <w:r>
        <w:t>«</w:t>
      </w:r>
      <w:r w:rsidR="00445048" w:rsidRPr="00933D88">
        <w:t>Это</w:t>
      </w:r>
      <w:r w:rsidR="00933D88">
        <w:t xml:space="preserve"> </w:t>
      </w:r>
      <w:r w:rsidR="00445048" w:rsidRPr="00933D88">
        <w:t>очень</w:t>
      </w:r>
      <w:r w:rsidR="00933D88">
        <w:t xml:space="preserve"> </w:t>
      </w:r>
      <w:r w:rsidR="00445048" w:rsidRPr="00933D88">
        <w:t>актуальная</w:t>
      </w:r>
      <w:r w:rsidR="00933D88">
        <w:t xml:space="preserve"> </w:t>
      </w:r>
      <w:r w:rsidR="00445048" w:rsidRPr="00933D88">
        <w:t>для</w:t>
      </w:r>
      <w:r w:rsidR="00933D88">
        <w:t xml:space="preserve"> </w:t>
      </w:r>
      <w:r w:rsidR="00445048" w:rsidRPr="00933D88">
        <w:t>большинства</w:t>
      </w:r>
      <w:r w:rsidR="00933D88">
        <w:t xml:space="preserve"> </w:t>
      </w:r>
      <w:r w:rsidR="00445048" w:rsidRPr="00933D88">
        <w:t>пенсионеров</w:t>
      </w:r>
      <w:r w:rsidR="00933D88">
        <w:t xml:space="preserve"> </w:t>
      </w:r>
      <w:r w:rsidR="00445048" w:rsidRPr="00933D88">
        <w:t>тема,</w:t>
      </w:r>
      <w:r w:rsidR="00933D88">
        <w:t xml:space="preserve"> </w:t>
      </w:r>
      <w:r w:rsidR="00445048" w:rsidRPr="00933D88">
        <w:t>о</w:t>
      </w:r>
      <w:r w:rsidR="00933D88">
        <w:t xml:space="preserve"> </w:t>
      </w:r>
      <w:r w:rsidR="00445048" w:rsidRPr="00933D88">
        <w:t>которой,</w:t>
      </w:r>
      <w:r w:rsidR="00933D88">
        <w:t xml:space="preserve"> </w:t>
      </w:r>
      <w:r w:rsidR="00445048" w:rsidRPr="00933D88">
        <w:t>впрочем,</w:t>
      </w:r>
      <w:r w:rsidR="00933D88">
        <w:t xml:space="preserve"> </w:t>
      </w:r>
      <w:r w:rsidR="00445048" w:rsidRPr="00933D88">
        <w:t>мало</w:t>
      </w:r>
      <w:r w:rsidR="00933D88">
        <w:t xml:space="preserve"> </w:t>
      </w:r>
      <w:r w:rsidR="00445048" w:rsidRPr="00933D88">
        <w:t>кто</w:t>
      </w:r>
      <w:r w:rsidR="00933D88">
        <w:t xml:space="preserve"> </w:t>
      </w:r>
      <w:r w:rsidR="00445048" w:rsidRPr="00933D88">
        <w:t>что</w:t>
      </w:r>
      <w:r w:rsidR="00933D88">
        <w:t xml:space="preserve"> </w:t>
      </w:r>
      <w:r w:rsidR="00445048" w:rsidRPr="00933D88">
        <w:t>знает.</w:t>
      </w:r>
      <w:r w:rsidR="00933D88">
        <w:t xml:space="preserve"> </w:t>
      </w:r>
      <w:r w:rsidR="00445048" w:rsidRPr="00933D88">
        <w:t>А</w:t>
      </w:r>
      <w:r w:rsidR="00933D88">
        <w:t xml:space="preserve"> </w:t>
      </w:r>
      <w:r w:rsidR="00445048" w:rsidRPr="00933D88">
        <w:t>специалисты</w:t>
      </w:r>
      <w:r w:rsidR="00933D88">
        <w:t xml:space="preserve"> </w:t>
      </w:r>
      <w:r w:rsidR="00445048" w:rsidRPr="00933D88">
        <w:t>расскажут</w:t>
      </w:r>
      <w:r w:rsidR="00933D88">
        <w:t xml:space="preserve"> </w:t>
      </w:r>
      <w:r w:rsidR="00445048" w:rsidRPr="00933D88">
        <w:t>об</w:t>
      </w:r>
      <w:r w:rsidR="00933D88">
        <w:t xml:space="preserve"> </w:t>
      </w:r>
      <w:r w:rsidR="00445048" w:rsidRPr="00933D88">
        <w:t>особенностях</w:t>
      </w:r>
      <w:r w:rsidR="00933D88">
        <w:t xml:space="preserve"> </w:t>
      </w:r>
      <w:r w:rsidR="00445048" w:rsidRPr="00933D88">
        <w:t>налогообложения</w:t>
      </w:r>
      <w:r w:rsidR="00933D88">
        <w:t xml:space="preserve"> </w:t>
      </w:r>
      <w:r w:rsidR="00445048" w:rsidRPr="00933D88">
        <w:t>в</w:t>
      </w:r>
      <w:r w:rsidR="00933D88">
        <w:t xml:space="preserve"> </w:t>
      </w:r>
      <w:r w:rsidR="00445048" w:rsidRPr="00933D88">
        <w:t>этом</w:t>
      </w:r>
      <w:r w:rsidR="00933D88">
        <w:t xml:space="preserve"> </w:t>
      </w:r>
      <w:r w:rsidR="00445048" w:rsidRPr="00933D88">
        <w:t>плане,</w:t>
      </w:r>
      <w:r w:rsidR="00933D88">
        <w:t xml:space="preserve"> </w:t>
      </w:r>
      <w:r w:rsidR="00445048" w:rsidRPr="00933D88">
        <w:t>как</w:t>
      </w:r>
      <w:r w:rsidR="00933D88">
        <w:t xml:space="preserve"> </w:t>
      </w:r>
      <w:r w:rsidR="00445048" w:rsidRPr="00933D88">
        <w:t>оформить</w:t>
      </w:r>
      <w:r w:rsidR="00933D88">
        <w:t xml:space="preserve"> </w:t>
      </w:r>
      <w:r w:rsidR="00445048" w:rsidRPr="00933D88">
        <w:t>имущество,</w:t>
      </w:r>
      <w:r w:rsidR="00933D88">
        <w:t xml:space="preserve"> </w:t>
      </w:r>
      <w:r w:rsidR="00445048" w:rsidRPr="00933D88">
        <w:t>которое</w:t>
      </w:r>
      <w:r w:rsidR="00933D88">
        <w:t xml:space="preserve"> </w:t>
      </w:r>
      <w:r w:rsidR="00445048" w:rsidRPr="00933D88">
        <w:t>будет</w:t>
      </w:r>
      <w:r w:rsidR="00933D88">
        <w:t xml:space="preserve"> </w:t>
      </w:r>
      <w:r w:rsidR="00445048" w:rsidRPr="00933D88">
        <w:t>переходить</w:t>
      </w:r>
      <w:r w:rsidR="00933D88">
        <w:t xml:space="preserve"> </w:t>
      </w:r>
      <w:r w:rsidR="00445048" w:rsidRPr="00933D88">
        <w:t>по</w:t>
      </w:r>
      <w:r w:rsidR="00933D88">
        <w:t xml:space="preserve"> </w:t>
      </w:r>
      <w:r w:rsidR="00445048" w:rsidRPr="00933D88">
        <w:t>наследству,</w:t>
      </w:r>
      <w:r w:rsidR="00933D88">
        <w:t xml:space="preserve"> </w:t>
      </w:r>
      <w:r w:rsidR="00445048" w:rsidRPr="00933D88">
        <w:t>и</w:t>
      </w:r>
      <w:r w:rsidR="00933D88">
        <w:t xml:space="preserve"> </w:t>
      </w:r>
      <w:r w:rsidR="00445048" w:rsidRPr="00933D88">
        <w:t>так</w:t>
      </w:r>
      <w:r w:rsidR="00933D88">
        <w:t xml:space="preserve"> </w:t>
      </w:r>
      <w:r w:rsidR="00445048" w:rsidRPr="00933D88">
        <w:t>далее</w:t>
      </w:r>
      <w:r>
        <w:t>»</w:t>
      </w:r>
      <w:r w:rsidR="00445048" w:rsidRPr="00933D88">
        <w:t>,</w:t>
      </w:r>
      <w:r w:rsidR="00933D88">
        <w:t xml:space="preserve"> </w:t>
      </w:r>
      <w:r>
        <w:t>-</w:t>
      </w:r>
      <w:r w:rsidR="00933D88">
        <w:t xml:space="preserve"> </w:t>
      </w:r>
      <w:r w:rsidR="00445048" w:rsidRPr="00933D88">
        <w:t>добавила</w:t>
      </w:r>
      <w:r w:rsidR="00933D88">
        <w:t xml:space="preserve"> </w:t>
      </w:r>
      <w:r w:rsidR="00445048" w:rsidRPr="00933D88">
        <w:t>эксперт.</w:t>
      </w:r>
    </w:p>
    <w:p w:rsidR="00445048" w:rsidRPr="00933D88" w:rsidRDefault="00445048" w:rsidP="00445048">
      <w:r w:rsidRPr="00933D88">
        <w:t>Отмечается,</w:t>
      </w:r>
      <w:r w:rsidR="00933D88">
        <w:t xml:space="preserve"> </w:t>
      </w:r>
      <w:r w:rsidRPr="00933D88">
        <w:t>что</w:t>
      </w:r>
      <w:r w:rsidR="00933D88">
        <w:t xml:space="preserve"> </w:t>
      </w:r>
      <w:r w:rsidRPr="00933D88">
        <w:t>каждое</w:t>
      </w:r>
      <w:r w:rsidR="00933D88">
        <w:t xml:space="preserve"> </w:t>
      </w:r>
      <w:r w:rsidRPr="00933D88">
        <w:t>занятие</w:t>
      </w:r>
      <w:r w:rsidR="00933D88">
        <w:t xml:space="preserve"> </w:t>
      </w:r>
      <w:r w:rsidRPr="00933D88">
        <w:t>будет</w:t>
      </w:r>
      <w:r w:rsidR="00933D88">
        <w:t xml:space="preserve"> </w:t>
      </w:r>
      <w:r w:rsidRPr="00933D88">
        <w:t>длиться</w:t>
      </w:r>
      <w:r w:rsidR="00933D88">
        <w:t xml:space="preserve"> </w:t>
      </w:r>
      <w:r w:rsidRPr="00933D88">
        <w:t>всего</w:t>
      </w:r>
      <w:r w:rsidR="00933D88">
        <w:t xml:space="preserve"> </w:t>
      </w:r>
      <w:r w:rsidRPr="00933D88">
        <w:t>45</w:t>
      </w:r>
      <w:r w:rsidR="00933D88">
        <w:t xml:space="preserve"> </w:t>
      </w:r>
      <w:r w:rsidRPr="00933D88">
        <w:t>минут.</w:t>
      </w:r>
      <w:r w:rsidR="00933D88">
        <w:t xml:space="preserve"> </w:t>
      </w:r>
      <w:r w:rsidRPr="00933D88">
        <w:t>Проводиться</w:t>
      </w:r>
      <w:r w:rsidR="00933D88">
        <w:t xml:space="preserve"> </w:t>
      </w:r>
      <w:r w:rsidRPr="00933D88">
        <w:t>они</w:t>
      </w:r>
      <w:r w:rsidR="00933D88">
        <w:t xml:space="preserve"> </w:t>
      </w:r>
      <w:r w:rsidRPr="00933D88">
        <w:t>будут</w:t>
      </w:r>
      <w:r w:rsidR="00933D88">
        <w:t xml:space="preserve"> </w:t>
      </w:r>
      <w:r w:rsidRPr="00933D88">
        <w:t>как</w:t>
      </w:r>
      <w:r w:rsidR="00933D88">
        <w:t xml:space="preserve"> </w:t>
      </w:r>
      <w:r w:rsidRPr="00933D88">
        <w:t>индивидуально,</w:t>
      </w:r>
      <w:r w:rsidR="00933D88">
        <w:t xml:space="preserve"> </w:t>
      </w:r>
      <w:r w:rsidRPr="00933D88">
        <w:t>так</w:t>
      </w:r>
      <w:r w:rsidR="00933D88">
        <w:t xml:space="preserve"> </w:t>
      </w:r>
      <w:r w:rsidRPr="00933D88">
        <w:t>и</w:t>
      </w:r>
      <w:r w:rsidR="00933D88">
        <w:t xml:space="preserve"> </w:t>
      </w:r>
      <w:r w:rsidRPr="00933D88">
        <w:t>в</w:t>
      </w:r>
      <w:r w:rsidR="00933D88">
        <w:t xml:space="preserve"> </w:t>
      </w:r>
      <w:r w:rsidRPr="00933D88">
        <w:t>составе</w:t>
      </w:r>
      <w:r w:rsidR="00933D88">
        <w:t xml:space="preserve"> </w:t>
      </w:r>
      <w:r w:rsidRPr="00933D88">
        <w:t>группы,</w:t>
      </w:r>
      <w:r w:rsidR="00933D88">
        <w:t xml:space="preserve"> </w:t>
      </w:r>
      <w:r w:rsidRPr="00933D88">
        <w:t>в</w:t>
      </w:r>
      <w:r w:rsidR="00933D88">
        <w:t xml:space="preserve"> </w:t>
      </w:r>
      <w:r w:rsidRPr="00933D88">
        <w:t>зависимости</w:t>
      </w:r>
      <w:r w:rsidR="00933D88">
        <w:t xml:space="preserve"> </w:t>
      </w:r>
      <w:r w:rsidRPr="00933D88">
        <w:t>от</w:t>
      </w:r>
      <w:r w:rsidR="00933D88">
        <w:t xml:space="preserve"> </w:t>
      </w:r>
      <w:r w:rsidRPr="00933D88">
        <w:t>потребности</w:t>
      </w:r>
      <w:r w:rsidR="00933D88">
        <w:t xml:space="preserve"> </w:t>
      </w:r>
      <w:r w:rsidRPr="00933D88">
        <w:t>человека.</w:t>
      </w:r>
      <w:r w:rsidR="00933D88">
        <w:t xml:space="preserve"> </w:t>
      </w:r>
      <w:r w:rsidRPr="00933D88">
        <w:t>А</w:t>
      </w:r>
      <w:r w:rsidR="00933D88">
        <w:t xml:space="preserve"> </w:t>
      </w:r>
      <w:r w:rsidRPr="00933D88">
        <w:t>по</w:t>
      </w:r>
      <w:r w:rsidR="00933D88">
        <w:t xml:space="preserve"> </w:t>
      </w:r>
      <w:r w:rsidRPr="00933D88">
        <w:t>итогам</w:t>
      </w:r>
      <w:r w:rsidR="00933D88">
        <w:t xml:space="preserve"> </w:t>
      </w:r>
      <w:r w:rsidRPr="00933D88">
        <w:t>курса</w:t>
      </w:r>
      <w:r w:rsidR="00933D88">
        <w:t xml:space="preserve"> </w:t>
      </w:r>
      <w:r w:rsidRPr="00933D88">
        <w:t>каждый</w:t>
      </w:r>
      <w:r w:rsidR="00933D88">
        <w:t xml:space="preserve"> </w:t>
      </w:r>
      <w:r w:rsidRPr="00933D88">
        <w:t>участник</w:t>
      </w:r>
      <w:r w:rsidR="00933D88">
        <w:t xml:space="preserve"> </w:t>
      </w:r>
      <w:r w:rsidRPr="00933D88">
        <w:t>получит</w:t>
      </w:r>
      <w:r w:rsidR="00933D88">
        <w:t xml:space="preserve"> </w:t>
      </w:r>
      <w:r w:rsidRPr="00933D88">
        <w:t>соответствующий</w:t>
      </w:r>
      <w:r w:rsidR="00933D88">
        <w:t xml:space="preserve"> </w:t>
      </w:r>
      <w:r w:rsidRPr="00933D88">
        <w:t>сертификат.</w:t>
      </w:r>
    </w:p>
    <w:p w:rsidR="00445048" w:rsidRPr="00933D88" w:rsidRDefault="00DC0A78" w:rsidP="00445048">
      <w:hyperlink r:id="rId27" w:history="1">
        <w:r w:rsidR="00445048" w:rsidRPr="00933D88">
          <w:rPr>
            <w:rStyle w:val="a3"/>
          </w:rPr>
          <w:t>https://primpress.ru/article/109025</w:t>
        </w:r>
      </w:hyperlink>
      <w:r w:rsidR="00933D88">
        <w:t xml:space="preserve"> </w:t>
      </w:r>
    </w:p>
    <w:p w:rsidR="00896F31" w:rsidRPr="00933D88" w:rsidRDefault="00896F31" w:rsidP="00896F31">
      <w:pPr>
        <w:pStyle w:val="2"/>
      </w:pPr>
      <w:bookmarkStart w:id="74" w:name="_Toc157740498"/>
      <w:r w:rsidRPr="00933D88">
        <w:t>DEITA.</w:t>
      </w:r>
      <w:r w:rsidR="00DC0A78" w:rsidRPr="00933D88">
        <w:t>ru</w:t>
      </w:r>
      <w:r w:rsidRPr="00933D88">
        <w:t>,</w:t>
      </w:r>
      <w:r w:rsidR="00933D88">
        <w:t xml:space="preserve"> </w:t>
      </w:r>
      <w:r w:rsidRPr="00933D88">
        <w:t>01.02.2024,</w:t>
      </w:r>
      <w:r w:rsidR="00933D88">
        <w:t xml:space="preserve"> </w:t>
      </w:r>
      <w:r w:rsidRPr="00933D88">
        <w:t>Россиян</w:t>
      </w:r>
      <w:r w:rsidR="00933D88">
        <w:t xml:space="preserve"> </w:t>
      </w:r>
      <w:r w:rsidRPr="00933D88">
        <w:t>предупредили</w:t>
      </w:r>
      <w:r w:rsidR="00933D88">
        <w:t xml:space="preserve"> </w:t>
      </w:r>
      <w:r w:rsidRPr="00933D88">
        <w:t>о</w:t>
      </w:r>
      <w:r w:rsidR="00933D88">
        <w:t xml:space="preserve"> </w:t>
      </w:r>
      <w:r w:rsidRPr="00933D88">
        <w:t>риске</w:t>
      </w:r>
      <w:r w:rsidR="00933D88">
        <w:t xml:space="preserve"> </w:t>
      </w:r>
      <w:r w:rsidRPr="00933D88">
        <w:t>потери</w:t>
      </w:r>
      <w:r w:rsidR="00933D88">
        <w:t xml:space="preserve"> </w:t>
      </w:r>
      <w:r w:rsidRPr="00933D88">
        <w:t>солидной</w:t>
      </w:r>
      <w:r w:rsidR="00933D88">
        <w:t xml:space="preserve"> </w:t>
      </w:r>
      <w:r w:rsidRPr="00933D88">
        <w:t>части</w:t>
      </w:r>
      <w:r w:rsidR="00933D88">
        <w:t xml:space="preserve"> </w:t>
      </w:r>
      <w:r w:rsidRPr="00933D88">
        <w:t>пенсии</w:t>
      </w:r>
      <w:bookmarkEnd w:id="74"/>
    </w:p>
    <w:p w:rsidR="00896F31" w:rsidRPr="00933D88" w:rsidRDefault="00896F31" w:rsidP="0038408A">
      <w:pPr>
        <w:pStyle w:val="3"/>
      </w:pPr>
      <w:bookmarkStart w:id="75" w:name="_Toc157740499"/>
      <w:r w:rsidRPr="00933D88">
        <w:t>Россиянам</w:t>
      </w:r>
      <w:r w:rsidR="00933D88">
        <w:t xml:space="preserve"> </w:t>
      </w:r>
      <w:r w:rsidRPr="00933D88">
        <w:t>стоит</w:t>
      </w:r>
      <w:r w:rsidR="00933D88">
        <w:t xml:space="preserve"> </w:t>
      </w:r>
      <w:r w:rsidRPr="00933D88">
        <w:t>периодически</w:t>
      </w:r>
      <w:r w:rsidR="00933D88">
        <w:t xml:space="preserve"> </w:t>
      </w:r>
      <w:r w:rsidRPr="00933D88">
        <w:t>проверять</w:t>
      </w:r>
      <w:r w:rsidR="00933D88">
        <w:t xml:space="preserve"> </w:t>
      </w:r>
      <w:r w:rsidRPr="00933D88">
        <w:t>актуальность</w:t>
      </w:r>
      <w:r w:rsidR="00933D88">
        <w:t xml:space="preserve"> </w:t>
      </w:r>
      <w:r w:rsidRPr="00933D88">
        <w:t>своего</w:t>
      </w:r>
      <w:r w:rsidR="00933D88">
        <w:t xml:space="preserve"> </w:t>
      </w:r>
      <w:r w:rsidRPr="00933D88">
        <w:t>пенсионного</w:t>
      </w:r>
      <w:r w:rsidR="00933D88">
        <w:t xml:space="preserve"> </w:t>
      </w:r>
      <w:r w:rsidRPr="00933D88">
        <w:t>статуса</w:t>
      </w:r>
      <w:r w:rsidR="00933D88">
        <w:t xml:space="preserve"> </w:t>
      </w:r>
      <w:r w:rsidRPr="00933D88">
        <w:t>для</w:t>
      </w:r>
      <w:r w:rsidR="00933D88">
        <w:t xml:space="preserve"> </w:t>
      </w:r>
      <w:r w:rsidRPr="00933D88">
        <w:t>того,</w:t>
      </w:r>
      <w:r w:rsidR="00933D88">
        <w:t xml:space="preserve"> </w:t>
      </w:r>
      <w:r w:rsidRPr="00933D88">
        <w:t>чтобы</w:t>
      </w:r>
      <w:r w:rsidR="00933D88">
        <w:t xml:space="preserve"> </w:t>
      </w:r>
      <w:r w:rsidRPr="00933D88">
        <w:t>быть</w:t>
      </w:r>
      <w:r w:rsidR="00933D88">
        <w:t xml:space="preserve"> </w:t>
      </w:r>
      <w:r w:rsidRPr="00933D88">
        <w:t>в</w:t>
      </w:r>
      <w:r w:rsidR="00933D88">
        <w:t xml:space="preserve"> </w:t>
      </w:r>
      <w:r w:rsidRPr="00933D88">
        <w:t>курсе</w:t>
      </w:r>
      <w:r w:rsidR="00933D88">
        <w:t xml:space="preserve"> </w:t>
      </w:r>
      <w:r w:rsidRPr="00933D88">
        <w:t>процесса</w:t>
      </w:r>
      <w:r w:rsidR="00933D88">
        <w:t xml:space="preserve"> </w:t>
      </w:r>
      <w:r w:rsidRPr="00933D88">
        <w:t>формирования</w:t>
      </w:r>
      <w:r w:rsidR="00933D88">
        <w:t xml:space="preserve"> </w:t>
      </w:r>
      <w:r w:rsidRPr="00933D88">
        <w:t>своей</w:t>
      </w:r>
      <w:r w:rsidR="00933D88">
        <w:t xml:space="preserve"> </w:t>
      </w:r>
      <w:r w:rsidRPr="00933D88">
        <w:t>будущей</w:t>
      </w:r>
      <w:r w:rsidR="00933D88">
        <w:t xml:space="preserve"> </w:t>
      </w:r>
      <w:r w:rsidRPr="00933D88">
        <w:t>пенсии.</w:t>
      </w:r>
      <w:bookmarkEnd w:id="75"/>
    </w:p>
    <w:p w:rsidR="00896F31" w:rsidRPr="00933D88" w:rsidRDefault="00896F31" w:rsidP="00896F31">
      <w:r w:rsidRPr="00933D88">
        <w:t>Об</w:t>
      </w:r>
      <w:r w:rsidR="00933D88">
        <w:t xml:space="preserve"> </w:t>
      </w:r>
      <w:r w:rsidRPr="00933D88">
        <w:t>этом</w:t>
      </w:r>
      <w:r w:rsidR="00933D88">
        <w:t xml:space="preserve"> </w:t>
      </w:r>
      <w:r w:rsidRPr="00933D88">
        <w:t>граждан</w:t>
      </w:r>
      <w:r w:rsidR="00933D88">
        <w:t xml:space="preserve"> </w:t>
      </w:r>
      <w:r w:rsidRPr="00933D88">
        <w:t>предупредили</w:t>
      </w:r>
      <w:r w:rsidR="00933D88">
        <w:t xml:space="preserve"> </w:t>
      </w:r>
      <w:r w:rsidRPr="00933D88">
        <w:t>представители</w:t>
      </w:r>
      <w:r w:rsidR="00933D88">
        <w:t xml:space="preserve"> </w:t>
      </w:r>
      <w:r w:rsidRPr="00933D88">
        <w:t>Социального</w:t>
      </w:r>
      <w:r w:rsidR="00933D88">
        <w:t xml:space="preserve"> </w:t>
      </w:r>
      <w:r w:rsidRPr="00933D88">
        <w:t>Фонда</w:t>
      </w:r>
      <w:r w:rsidR="00933D88">
        <w:t xml:space="preserve"> </w:t>
      </w:r>
      <w:r w:rsidRPr="00933D88">
        <w:t>России,</w:t>
      </w:r>
      <w:r w:rsidR="00933D88">
        <w:t xml:space="preserve"> </w:t>
      </w:r>
      <w:r w:rsidRPr="00933D88">
        <w:t>сообщает</w:t>
      </w:r>
      <w:r w:rsidR="00933D88">
        <w:t xml:space="preserve"> </w:t>
      </w:r>
      <w:r w:rsidRPr="00933D88">
        <w:t>ИА</w:t>
      </w:r>
      <w:r w:rsidR="00933D88">
        <w:t xml:space="preserve"> </w:t>
      </w:r>
      <w:r w:rsidRPr="00933D88">
        <w:t>DEITA.RU.</w:t>
      </w:r>
    </w:p>
    <w:p w:rsidR="00896F31" w:rsidRPr="00933D88" w:rsidRDefault="00896F31" w:rsidP="00896F31">
      <w:r w:rsidRPr="00933D88">
        <w:t>Как</w:t>
      </w:r>
      <w:r w:rsidR="00933D88">
        <w:t xml:space="preserve"> </w:t>
      </w:r>
      <w:r w:rsidRPr="00933D88">
        <w:t>пояснили</w:t>
      </w:r>
      <w:r w:rsidR="00933D88">
        <w:t xml:space="preserve"> </w:t>
      </w:r>
      <w:r w:rsidRPr="00933D88">
        <w:t>в</w:t>
      </w:r>
      <w:r w:rsidR="00933D88">
        <w:t xml:space="preserve"> </w:t>
      </w:r>
      <w:r w:rsidRPr="00933D88">
        <w:t>ведомстве,</w:t>
      </w:r>
      <w:r w:rsidR="00933D88">
        <w:t xml:space="preserve"> </w:t>
      </w:r>
      <w:r w:rsidRPr="00933D88">
        <w:t>от</w:t>
      </w:r>
      <w:r w:rsidR="00933D88">
        <w:t xml:space="preserve"> </w:t>
      </w:r>
      <w:r w:rsidRPr="00933D88">
        <w:t>того,</w:t>
      </w:r>
      <w:r w:rsidR="00933D88">
        <w:t xml:space="preserve"> </w:t>
      </w:r>
      <w:r w:rsidRPr="00933D88">
        <w:t>какой</w:t>
      </w:r>
      <w:r w:rsidR="00933D88">
        <w:t xml:space="preserve"> </w:t>
      </w:r>
      <w:r w:rsidRPr="00933D88">
        <w:t>величины</w:t>
      </w:r>
      <w:r w:rsidR="00933D88">
        <w:t xml:space="preserve"> </w:t>
      </w:r>
      <w:r w:rsidRPr="00933D88">
        <w:t>у</w:t>
      </w:r>
      <w:r w:rsidR="00933D88">
        <w:t xml:space="preserve"> </w:t>
      </w:r>
      <w:r w:rsidRPr="00933D88">
        <w:t>того</w:t>
      </w:r>
      <w:r w:rsidR="00933D88">
        <w:t xml:space="preserve"> </w:t>
      </w:r>
      <w:r w:rsidRPr="00933D88">
        <w:t>или</w:t>
      </w:r>
      <w:r w:rsidR="00933D88">
        <w:t xml:space="preserve"> </w:t>
      </w:r>
      <w:r w:rsidRPr="00933D88">
        <w:t>иного</w:t>
      </w:r>
      <w:r w:rsidR="00933D88">
        <w:t xml:space="preserve"> </w:t>
      </w:r>
      <w:r w:rsidRPr="00933D88">
        <w:t>человека</w:t>
      </w:r>
      <w:r w:rsidR="00933D88">
        <w:t xml:space="preserve"> </w:t>
      </w:r>
      <w:r w:rsidRPr="00933D88">
        <w:t>будут</w:t>
      </w:r>
      <w:r w:rsidR="00933D88">
        <w:t xml:space="preserve"> </w:t>
      </w:r>
      <w:r w:rsidRPr="00933D88">
        <w:t>такие</w:t>
      </w:r>
      <w:r w:rsidR="00933D88">
        <w:t xml:space="preserve"> </w:t>
      </w:r>
      <w:r w:rsidRPr="00933D88">
        <w:t>важные</w:t>
      </w:r>
      <w:r w:rsidR="00933D88">
        <w:t xml:space="preserve"> </w:t>
      </w:r>
      <w:r w:rsidRPr="00933D88">
        <w:t>показатели,</w:t>
      </w:r>
      <w:r w:rsidR="00933D88">
        <w:t xml:space="preserve"> </w:t>
      </w:r>
      <w:r w:rsidRPr="00933D88">
        <w:t>как</w:t>
      </w:r>
      <w:r w:rsidR="00933D88">
        <w:t xml:space="preserve"> </w:t>
      </w:r>
      <w:r w:rsidRPr="00933D88">
        <w:t>страховой</w:t>
      </w:r>
      <w:r w:rsidR="00933D88">
        <w:t xml:space="preserve"> </w:t>
      </w:r>
      <w:r w:rsidRPr="00933D88">
        <w:t>стаж,</w:t>
      </w:r>
      <w:r w:rsidR="00933D88">
        <w:t xml:space="preserve"> </w:t>
      </w:r>
      <w:r w:rsidRPr="00933D88">
        <w:t>заработок</w:t>
      </w:r>
      <w:r w:rsidR="00933D88">
        <w:t xml:space="preserve"> </w:t>
      </w:r>
      <w:r w:rsidRPr="00933D88">
        <w:t>и</w:t>
      </w:r>
      <w:r w:rsidR="00933D88">
        <w:t xml:space="preserve"> </w:t>
      </w:r>
      <w:r w:rsidRPr="00933D88">
        <w:t>объ</w:t>
      </w:r>
      <w:r w:rsidR="001917DE">
        <w:t>е</w:t>
      </w:r>
      <w:r w:rsidRPr="00933D88">
        <w:t>м</w:t>
      </w:r>
      <w:r w:rsidR="00933D88">
        <w:t xml:space="preserve"> </w:t>
      </w:r>
      <w:r w:rsidRPr="00933D88">
        <w:t>страховых</w:t>
      </w:r>
      <w:r w:rsidR="00933D88">
        <w:t xml:space="preserve"> </w:t>
      </w:r>
      <w:r w:rsidRPr="00933D88">
        <w:t>взносов,</w:t>
      </w:r>
      <w:r w:rsidR="00933D88">
        <w:t xml:space="preserve"> </w:t>
      </w:r>
      <w:r w:rsidRPr="00933D88">
        <w:t>зависит</w:t>
      </w:r>
      <w:r w:rsidR="00933D88">
        <w:t xml:space="preserve"> </w:t>
      </w:r>
      <w:r w:rsidRPr="00933D88">
        <w:t>размер</w:t>
      </w:r>
      <w:r w:rsidR="00933D88">
        <w:t xml:space="preserve"> </w:t>
      </w:r>
      <w:r w:rsidRPr="00933D88">
        <w:t>будущих</w:t>
      </w:r>
      <w:r w:rsidR="00933D88">
        <w:t xml:space="preserve"> </w:t>
      </w:r>
      <w:r w:rsidRPr="00933D88">
        <w:t>социальных</w:t>
      </w:r>
      <w:r w:rsidR="00933D88">
        <w:t xml:space="preserve"> </w:t>
      </w:r>
      <w:r w:rsidRPr="00933D88">
        <w:t>выплат.</w:t>
      </w:r>
    </w:p>
    <w:p w:rsidR="00896F31" w:rsidRPr="00933D88" w:rsidRDefault="00896F31" w:rsidP="00896F31">
      <w:r w:rsidRPr="00933D88">
        <w:t>Кроме</w:t>
      </w:r>
      <w:r w:rsidR="00933D88">
        <w:t xml:space="preserve"> </w:t>
      </w:r>
      <w:r w:rsidRPr="00933D88">
        <w:t>этого,</w:t>
      </w:r>
      <w:r w:rsidR="00933D88">
        <w:t xml:space="preserve"> </w:t>
      </w:r>
      <w:r w:rsidRPr="00933D88">
        <w:t>как</w:t>
      </w:r>
      <w:r w:rsidR="00933D88">
        <w:t xml:space="preserve"> </w:t>
      </w:r>
      <w:r w:rsidRPr="00933D88">
        <w:t>оказалось,</w:t>
      </w:r>
      <w:r w:rsidR="00933D88">
        <w:t xml:space="preserve"> </w:t>
      </w:r>
      <w:r w:rsidRPr="00933D88">
        <w:t>все</w:t>
      </w:r>
      <w:r w:rsidR="00933D88">
        <w:t xml:space="preserve"> </w:t>
      </w:r>
      <w:r w:rsidRPr="00933D88">
        <w:t>желающие</w:t>
      </w:r>
      <w:r w:rsidR="00933D88">
        <w:t xml:space="preserve"> </w:t>
      </w:r>
      <w:r w:rsidRPr="00933D88">
        <w:t>россияне</w:t>
      </w:r>
      <w:r w:rsidR="00933D88">
        <w:t xml:space="preserve"> </w:t>
      </w:r>
      <w:r w:rsidRPr="00933D88">
        <w:t>могут</w:t>
      </w:r>
      <w:r w:rsidR="00933D88">
        <w:t xml:space="preserve"> </w:t>
      </w:r>
      <w:r w:rsidRPr="00933D88">
        <w:t>невозбранно</w:t>
      </w:r>
      <w:r w:rsidR="00933D88">
        <w:t xml:space="preserve"> </w:t>
      </w:r>
      <w:r w:rsidRPr="00933D88">
        <w:t>следить</w:t>
      </w:r>
      <w:r w:rsidR="00933D88">
        <w:t xml:space="preserve"> </w:t>
      </w:r>
      <w:r w:rsidRPr="00933D88">
        <w:t>за</w:t>
      </w:r>
      <w:r w:rsidR="00933D88">
        <w:t xml:space="preserve"> </w:t>
      </w:r>
      <w:r w:rsidRPr="00933D88">
        <w:t>сведениями</w:t>
      </w:r>
      <w:r w:rsidR="00933D88">
        <w:t xml:space="preserve"> </w:t>
      </w:r>
      <w:r w:rsidRPr="00933D88">
        <w:t>о</w:t>
      </w:r>
      <w:r w:rsidR="00933D88">
        <w:t xml:space="preserve"> </w:t>
      </w:r>
      <w:r w:rsidRPr="00933D88">
        <w:t>главных</w:t>
      </w:r>
      <w:r w:rsidR="00933D88">
        <w:t xml:space="preserve"> </w:t>
      </w:r>
      <w:r w:rsidRPr="00933D88">
        <w:t>показателях,</w:t>
      </w:r>
      <w:r w:rsidR="00933D88">
        <w:t xml:space="preserve"> </w:t>
      </w:r>
      <w:r w:rsidRPr="00933D88">
        <w:t>формирующих</w:t>
      </w:r>
      <w:r w:rsidR="00933D88">
        <w:t xml:space="preserve"> </w:t>
      </w:r>
      <w:r w:rsidRPr="00933D88">
        <w:t>пенсию.</w:t>
      </w:r>
      <w:r w:rsidR="00933D88">
        <w:t xml:space="preserve"> </w:t>
      </w:r>
      <w:r w:rsidRPr="00933D88">
        <w:t>Их</w:t>
      </w:r>
      <w:r w:rsidR="00933D88">
        <w:t xml:space="preserve"> </w:t>
      </w:r>
      <w:r w:rsidRPr="00933D88">
        <w:t>уч</w:t>
      </w:r>
      <w:r w:rsidR="001917DE">
        <w:t>е</w:t>
      </w:r>
      <w:r w:rsidRPr="00933D88">
        <w:t>т</w:t>
      </w:r>
      <w:r w:rsidR="00933D88">
        <w:t xml:space="preserve"> </w:t>
      </w:r>
      <w:r w:rsidRPr="00933D88">
        <w:t>вед</w:t>
      </w:r>
      <w:r w:rsidR="001917DE">
        <w:t>е</w:t>
      </w:r>
      <w:r w:rsidRPr="00933D88">
        <w:t>т</w:t>
      </w:r>
      <w:r w:rsidR="00933D88">
        <w:t xml:space="preserve"> </w:t>
      </w:r>
      <w:r w:rsidRPr="00933D88">
        <w:t>территориальный</w:t>
      </w:r>
      <w:r w:rsidR="00933D88">
        <w:t xml:space="preserve"> </w:t>
      </w:r>
      <w:r w:rsidRPr="00933D88">
        <w:t>орган</w:t>
      </w:r>
      <w:r w:rsidR="00933D88">
        <w:t xml:space="preserve"> </w:t>
      </w:r>
      <w:r w:rsidRPr="00933D88">
        <w:t>СФ</w:t>
      </w:r>
      <w:r w:rsidR="00933D88">
        <w:t xml:space="preserve"> </w:t>
      </w:r>
      <w:r w:rsidRPr="00933D88">
        <w:t>РФ.</w:t>
      </w:r>
      <w:r w:rsidR="00933D88">
        <w:t xml:space="preserve"> </w:t>
      </w:r>
      <w:r w:rsidRPr="00933D88">
        <w:t>Граждане</w:t>
      </w:r>
      <w:r w:rsidR="00933D88">
        <w:t xml:space="preserve"> </w:t>
      </w:r>
      <w:r w:rsidRPr="00933D88">
        <w:t>могут</w:t>
      </w:r>
      <w:r w:rsidR="00933D88">
        <w:t xml:space="preserve"> </w:t>
      </w:r>
      <w:r w:rsidRPr="00933D88">
        <w:t>заказать</w:t>
      </w:r>
      <w:r w:rsidR="00933D88">
        <w:t xml:space="preserve"> </w:t>
      </w:r>
      <w:r w:rsidRPr="00933D88">
        <w:t>выписку</w:t>
      </w:r>
      <w:r w:rsidR="00933D88">
        <w:t xml:space="preserve"> </w:t>
      </w:r>
      <w:r w:rsidRPr="00933D88">
        <w:t>с</w:t>
      </w:r>
      <w:r w:rsidR="00933D88">
        <w:t xml:space="preserve"> </w:t>
      </w:r>
      <w:r w:rsidRPr="00933D88">
        <w:t>интересующими</w:t>
      </w:r>
      <w:r w:rsidR="00933D88">
        <w:t xml:space="preserve"> </w:t>
      </w:r>
      <w:r w:rsidRPr="00933D88">
        <w:t>их</w:t>
      </w:r>
      <w:r w:rsidR="00933D88">
        <w:t xml:space="preserve"> </w:t>
      </w:r>
      <w:r w:rsidRPr="00933D88">
        <w:t>сведениями</w:t>
      </w:r>
      <w:r w:rsidR="00933D88">
        <w:t xml:space="preserve"> </w:t>
      </w:r>
      <w:r w:rsidRPr="00933D88">
        <w:t>на</w:t>
      </w:r>
      <w:r w:rsidR="00933D88">
        <w:t xml:space="preserve"> </w:t>
      </w:r>
      <w:r w:rsidRPr="00933D88">
        <w:t>сайте</w:t>
      </w:r>
      <w:r w:rsidR="00933D88">
        <w:t xml:space="preserve"> </w:t>
      </w:r>
      <w:r w:rsidRPr="00933D88">
        <w:t>Госуслуг.</w:t>
      </w:r>
    </w:p>
    <w:p w:rsidR="00896F31" w:rsidRPr="00933D88" w:rsidRDefault="00896F31" w:rsidP="00896F31">
      <w:r w:rsidRPr="00933D88">
        <w:t>Также</w:t>
      </w:r>
      <w:r w:rsidR="00933D88">
        <w:t xml:space="preserve"> </w:t>
      </w:r>
      <w:r w:rsidRPr="00933D88">
        <w:t>е</w:t>
      </w:r>
      <w:r w:rsidR="001917DE">
        <w:t>е</w:t>
      </w:r>
      <w:r w:rsidR="00933D88">
        <w:t xml:space="preserve"> </w:t>
      </w:r>
      <w:r w:rsidRPr="00933D88">
        <w:t>можно</w:t>
      </w:r>
      <w:r w:rsidR="00933D88">
        <w:t xml:space="preserve"> </w:t>
      </w:r>
      <w:r w:rsidRPr="00933D88">
        <w:t>получить</w:t>
      </w:r>
      <w:r w:rsidR="00933D88">
        <w:t xml:space="preserve"> </w:t>
      </w:r>
      <w:r w:rsidRPr="00933D88">
        <w:t>лично</w:t>
      </w:r>
      <w:r w:rsidR="00933D88">
        <w:t xml:space="preserve"> </w:t>
      </w:r>
      <w:r w:rsidRPr="00933D88">
        <w:t>в</w:t>
      </w:r>
      <w:r w:rsidR="00933D88">
        <w:t xml:space="preserve"> </w:t>
      </w:r>
      <w:r w:rsidRPr="00933D88">
        <w:t>СФ</w:t>
      </w:r>
      <w:r w:rsidR="00933D88">
        <w:t xml:space="preserve"> </w:t>
      </w:r>
      <w:r w:rsidRPr="00933D88">
        <w:t>РФ</w:t>
      </w:r>
      <w:r w:rsidR="00933D88">
        <w:t xml:space="preserve"> </w:t>
      </w:r>
      <w:r w:rsidRPr="00933D88">
        <w:t>или</w:t>
      </w:r>
      <w:r w:rsidR="00933D88">
        <w:t xml:space="preserve"> </w:t>
      </w:r>
      <w:r w:rsidRPr="00933D88">
        <w:t>в</w:t>
      </w:r>
      <w:r w:rsidR="00933D88">
        <w:t xml:space="preserve"> </w:t>
      </w:r>
      <w:r w:rsidRPr="00933D88">
        <w:t>МФЦ</w:t>
      </w:r>
      <w:r w:rsidR="00933D88">
        <w:t xml:space="preserve"> </w:t>
      </w:r>
      <w:r w:rsidRPr="00933D88">
        <w:t>по</w:t>
      </w:r>
      <w:r w:rsidR="00933D88">
        <w:t xml:space="preserve"> </w:t>
      </w:r>
      <w:r w:rsidRPr="00933D88">
        <w:t>предварительной</w:t>
      </w:r>
      <w:r w:rsidR="00933D88">
        <w:t xml:space="preserve"> </w:t>
      </w:r>
      <w:r w:rsidRPr="00933D88">
        <w:t>записи.</w:t>
      </w:r>
      <w:r w:rsidR="00933D88">
        <w:t xml:space="preserve"> </w:t>
      </w:r>
      <w:r w:rsidRPr="00933D88">
        <w:t>Так,</w:t>
      </w:r>
      <w:r w:rsidR="00933D88">
        <w:t xml:space="preserve"> </w:t>
      </w:r>
      <w:r w:rsidRPr="00933D88">
        <w:t>если</w:t>
      </w:r>
      <w:r w:rsidR="00933D88">
        <w:t xml:space="preserve"> </w:t>
      </w:r>
      <w:r w:rsidRPr="00933D88">
        <w:t>в</w:t>
      </w:r>
      <w:r w:rsidR="00933D88">
        <w:t xml:space="preserve"> </w:t>
      </w:r>
      <w:r w:rsidRPr="00933D88">
        <w:t>лицевом</w:t>
      </w:r>
      <w:r w:rsidR="00933D88">
        <w:t xml:space="preserve"> </w:t>
      </w:r>
      <w:r w:rsidRPr="00933D88">
        <w:t>сч</w:t>
      </w:r>
      <w:r w:rsidR="001917DE">
        <w:t>е</w:t>
      </w:r>
      <w:r w:rsidRPr="00933D88">
        <w:t>те</w:t>
      </w:r>
      <w:r w:rsidR="00933D88">
        <w:t xml:space="preserve"> </w:t>
      </w:r>
      <w:r w:rsidRPr="00933D88">
        <w:t>закрались</w:t>
      </w:r>
      <w:r w:rsidR="00933D88">
        <w:t xml:space="preserve"> </w:t>
      </w:r>
      <w:r w:rsidRPr="00933D88">
        <w:t>ошибки,</w:t>
      </w:r>
      <w:r w:rsidR="00933D88">
        <w:t xml:space="preserve"> </w:t>
      </w:r>
      <w:r w:rsidRPr="00933D88">
        <w:t>то</w:t>
      </w:r>
      <w:r w:rsidR="00933D88">
        <w:t xml:space="preserve"> </w:t>
      </w:r>
      <w:r w:rsidRPr="00933D88">
        <w:t>гражданину</w:t>
      </w:r>
      <w:r w:rsidR="00933D88">
        <w:t xml:space="preserve"> </w:t>
      </w:r>
      <w:r w:rsidRPr="00933D88">
        <w:t>необходимо</w:t>
      </w:r>
      <w:r w:rsidR="00933D88">
        <w:t xml:space="preserve"> </w:t>
      </w:r>
      <w:r w:rsidRPr="00933D88">
        <w:t>подавать</w:t>
      </w:r>
      <w:r w:rsidR="00933D88">
        <w:t xml:space="preserve"> </w:t>
      </w:r>
      <w:r w:rsidRPr="00933D88">
        <w:t>заявление</w:t>
      </w:r>
      <w:r w:rsidR="00933D88">
        <w:t xml:space="preserve"> </w:t>
      </w:r>
      <w:r w:rsidRPr="00933D88">
        <w:t>на</w:t>
      </w:r>
      <w:r w:rsidR="00933D88">
        <w:t xml:space="preserve"> </w:t>
      </w:r>
      <w:r w:rsidRPr="00933D88">
        <w:t>их</w:t>
      </w:r>
      <w:r w:rsidR="00933D88">
        <w:t xml:space="preserve"> </w:t>
      </w:r>
      <w:r w:rsidRPr="00933D88">
        <w:t>исправление</w:t>
      </w:r>
      <w:r w:rsidR="00933D88">
        <w:t xml:space="preserve"> </w:t>
      </w:r>
      <w:r w:rsidRPr="00933D88">
        <w:t>через</w:t>
      </w:r>
      <w:r w:rsidR="00933D88">
        <w:t xml:space="preserve"> </w:t>
      </w:r>
      <w:r w:rsidRPr="00933D88">
        <w:t>Госуслуги.</w:t>
      </w:r>
    </w:p>
    <w:p w:rsidR="00896F31" w:rsidRPr="00933D88" w:rsidRDefault="00DC0A78" w:rsidP="00896F31">
      <w:hyperlink r:id="rId28" w:history="1">
        <w:r w:rsidR="00896F31" w:rsidRPr="00933D88">
          <w:rPr>
            <w:rStyle w:val="a3"/>
          </w:rPr>
          <w:t>https://deita.ru/article/547877</w:t>
        </w:r>
      </w:hyperlink>
      <w:r w:rsidR="00933D88">
        <w:t xml:space="preserve"> </w:t>
      </w:r>
    </w:p>
    <w:p w:rsidR="00896F31" w:rsidRPr="00933D88" w:rsidRDefault="00896F31" w:rsidP="00896F31">
      <w:pPr>
        <w:pStyle w:val="2"/>
      </w:pPr>
      <w:bookmarkStart w:id="76" w:name="_Toc157740500"/>
      <w:r w:rsidRPr="00933D88">
        <w:t>DEITA.</w:t>
      </w:r>
      <w:r w:rsidR="00DC0A78" w:rsidRPr="00933D88">
        <w:t>ru</w:t>
      </w:r>
      <w:r w:rsidRPr="00933D88">
        <w:t>,</w:t>
      </w:r>
      <w:r w:rsidR="00933D88">
        <w:t xml:space="preserve"> </w:t>
      </w:r>
      <w:r w:rsidRPr="00933D88">
        <w:t>01.02.2024,</w:t>
      </w:r>
      <w:r w:rsidR="00933D88">
        <w:t xml:space="preserve"> </w:t>
      </w:r>
      <w:r w:rsidRPr="00933D88">
        <w:t>Озвучено,</w:t>
      </w:r>
      <w:r w:rsidR="00933D88">
        <w:t xml:space="preserve"> </w:t>
      </w:r>
      <w:r w:rsidRPr="00933D88">
        <w:t>какие</w:t>
      </w:r>
      <w:r w:rsidR="00933D88">
        <w:t xml:space="preserve"> </w:t>
      </w:r>
      <w:r w:rsidRPr="00933D88">
        <w:t>россияне</w:t>
      </w:r>
      <w:r w:rsidR="00933D88">
        <w:t xml:space="preserve"> </w:t>
      </w:r>
      <w:r w:rsidRPr="00933D88">
        <w:t>будут</w:t>
      </w:r>
      <w:r w:rsidR="00933D88">
        <w:t xml:space="preserve"> </w:t>
      </w:r>
      <w:r w:rsidRPr="00933D88">
        <w:t>получать</w:t>
      </w:r>
      <w:r w:rsidR="00933D88">
        <w:t xml:space="preserve"> </w:t>
      </w:r>
      <w:r w:rsidRPr="00933D88">
        <w:t>самую</w:t>
      </w:r>
      <w:r w:rsidR="00933D88">
        <w:t xml:space="preserve"> </w:t>
      </w:r>
      <w:r w:rsidRPr="00933D88">
        <w:t>большую</w:t>
      </w:r>
      <w:r w:rsidR="00933D88">
        <w:t xml:space="preserve"> </w:t>
      </w:r>
      <w:r w:rsidRPr="00933D88">
        <w:t>пенсию</w:t>
      </w:r>
      <w:bookmarkEnd w:id="76"/>
    </w:p>
    <w:p w:rsidR="00896F31" w:rsidRPr="00933D88" w:rsidRDefault="00896F31" w:rsidP="0038408A">
      <w:pPr>
        <w:pStyle w:val="3"/>
      </w:pPr>
      <w:bookmarkStart w:id="77" w:name="_Toc157740501"/>
      <w:r w:rsidRPr="00933D88">
        <w:t>Россияне,</w:t>
      </w:r>
      <w:r w:rsidR="00933D88">
        <w:t xml:space="preserve"> </w:t>
      </w:r>
      <w:r w:rsidRPr="00933D88">
        <w:t>которые</w:t>
      </w:r>
      <w:r w:rsidR="00933D88">
        <w:t xml:space="preserve"> </w:t>
      </w:r>
      <w:r w:rsidRPr="00933D88">
        <w:t>хотят</w:t>
      </w:r>
      <w:r w:rsidR="00933D88">
        <w:t xml:space="preserve"> </w:t>
      </w:r>
      <w:r w:rsidRPr="00933D88">
        <w:t>получать</w:t>
      </w:r>
      <w:r w:rsidR="00933D88">
        <w:t xml:space="preserve"> </w:t>
      </w:r>
      <w:r w:rsidRPr="00933D88">
        <w:t>повышенную</w:t>
      </w:r>
      <w:r w:rsidR="00933D88">
        <w:t xml:space="preserve"> </w:t>
      </w:r>
      <w:r w:rsidRPr="00933D88">
        <w:t>пенсию</w:t>
      </w:r>
      <w:r w:rsidR="00933D88">
        <w:t xml:space="preserve"> </w:t>
      </w:r>
      <w:r w:rsidRPr="00933D88">
        <w:t>в</w:t>
      </w:r>
      <w:r w:rsidR="00933D88">
        <w:t xml:space="preserve"> </w:t>
      </w:r>
      <w:r w:rsidRPr="00933D88">
        <w:t>будущем,</w:t>
      </w:r>
      <w:r w:rsidR="00933D88">
        <w:t xml:space="preserve"> </w:t>
      </w:r>
      <w:r w:rsidRPr="00933D88">
        <w:t>должны</w:t>
      </w:r>
      <w:r w:rsidR="00933D88">
        <w:t xml:space="preserve"> </w:t>
      </w:r>
      <w:r w:rsidRPr="00933D88">
        <w:t>заранее</w:t>
      </w:r>
      <w:r w:rsidR="00933D88">
        <w:t xml:space="preserve"> </w:t>
      </w:r>
      <w:r w:rsidRPr="00933D88">
        <w:t>озаботиться</w:t>
      </w:r>
      <w:r w:rsidR="00933D88">
        <w:t xml:space="preserve"> </w:t>
      </w:r>
      <w:r w:rsidRPr="00933D88">
        <w:t>тем,</w:t>
      </w:r>
      <w:r w:rsidR="00933D88">
        <w:t xml:space="preserve"> </w:t>
      </w:r>
      <w:r w:rsidRPr="00933D88">
        <w:t>чтобы</w:t>
      </w:r>
      <w:r w:rsidR="00933D88">
        <w:t xml:space="preserve"> </w:t>
      </w:r>
      <w:r w:rsidRPr="00933D88">
        <w:t>устроиться</w:t>
      </w:r>
      <w:r w:rsidR="00933D88">
        <w:t xml:space="preserve"> </w:t>
      </w:r>
      <w:r w:rsidRPr="00933D88">
        <w:t>на</w:t>
      </w:r>
      <w:r w:rsidR="00933D88">
        <w:t xml:space="preserve"> </w:t>
      </w:r>
      <w:r w:rsidRPr="00933D88">
        <w:t>военную</w:t>
      </w:r>
      <w:r w:rsidR="00933D88">
        <w:t xml:space="preserve"> </w:t>
      </w:r>
      <w:r w:rsidRPr="00933D88">
        <w:t>или</w:t>
      </w:r>
      <w:r w:rsidR="00933D88">
        <w:t xml:space="preserve"> </w:t>
      </w:r>
      <w:r w:rsidRPr="00933D88">
        <w:t>гражданскую</w:t>
      </w:r>
      <w:r w:rsidR="00933D88">
        <w:t xml:space="preserve"> </w:t>
      </w:r>
      <w:r w:rsidRPr="00933D88">
        <w:t>службу,</w:t>
      </w:r>
      <w:r w:rsidR="00933D88">
        <w:t xml:space="preserve"> </w:t>
      </w:r>
      <w:r w:rsidRPr="00933D88">
        <w:t>а</w:t>
      </w:r>
      <w:r w:rsidR="00933D88">
        <w:t xml:space="preserve"> </w:t>
      </w:r>
      <w:r w:rsidRPr="00933D88">
        <w:t>также</w:t>
      </w:r>
      <w:r w:rsidR="00933D88">
        <w:t xml:space="preserve"> </w:t>
      </w:r>
      <w:r w:rsidRPr="00933D88">
        <w:t>начать</w:t>
      </w:r>
      <w:r w:rsidR="00933D88">
        <w:t xml:space="preserve"> </w:t>
      </w:r>
      <w:r w:rsidRPr="00933D88">
        <w:t>самостоятельно</w:t>
      </w:r>
      <w:r w:rsidR="00933D88">
        <w:t xml:space="preserve"> </w:t>
      </w:r>
      <w:r w:rsidRPr="00933D88">
        <w:t>формировать</w:t>
      </w:r>
      <w:r w:rsidR="00933D88">
        <w:t xml:space="preserve"> </w:t>
      </w:r>
      <w:r w:rsidRPr="00933D88">
        <w:t>свои</w:t>
      </w:r>
      <w:r w:rsidR="00933D88">
        <w:t xml:space="preserve"> </w:t>
      </w:r>
      <w:r w:rsidRPr="00933D88">
        <w:t>пенсионные</w:t>
      </w:r>
      <w:r w:rsidR="00933D88">
        <w:t xml:space="preserve"> </w:t>
      </w:r>
      <w:r w:rsidRPr="00933D88">
        <w:t>накопления.</w:t>
      </w:r>
      <w:r w:rsidR="00933D88">
        <w:t xml:space="preserve"> </w:t>
      </w:r>
      <w:r w:rsidRPr="00933D88">
        <w:t>Об</w:t>
      </w:r>
      <w:r w:rsidR="00933D88">
        <w:t xml:space="preserve"> </w:t>
      </w:r>
      <w:r w:rsidRPr="00933D88">
        <w:t>этом</w:t>
      </w:r>
      <w:r w:rsidR="00933D88">
        <w:t xml:space="preserve"> </w:t>
      </w:r>
      <w:r w:rsidRPr="00933D88">
        <w:t>рассказала</w:t>
      </w:r>
      <w:r w:rsidR="00933D88">
        <w:t xml:space="preserve"> </w:t>
      </w:r>
      <w:r w:rsidRPr="00933D88">
        <w:t>юрист</w:t>
      </w:r>
      <w:r w:rsidR="00933D88">
        <w:t xml:space="preserve"> </w:t>
      </w:r>
      <w:r w:rsidRPr="00933D88">
        <w:t>Любовь</w:t>
      </w:r>
      <w:r w:rsidR="00933D88">
        <w:t xml:space="preserve"> </w:t>
      </w:r>
      <w:r w:rsidRPr="00933D88">
        <w:t>Шурыга,</w:t>
      </w:r>
      <w:r w:rsidR="00933D88">
        <w:t xml:space="preserve"> </w:t>
      </w:r>
      <w:r w:rsidRPr="00933D88">
        <w:t>сообщает</w:t>
      </w:r>
      <w:r w:rsidR="00933D88">
        <w:t xml:space="preserve"> </w:t>
      </w:r>
      <w:r w:rsidRPr="00933D88">
        <w:t>ИА</w:t>
      </w:r>
      <w:r w:rsidR="00933D88">
        <w:t xml:space="preserve"> </w:t>
      </w:r>
      <w:r w:rsidRPr="00933D88">
        <w:t>DEITA.RU.</w:t>
      </w:r>
      <w:bookmarkEnd w:id="77"/>
    </w:p>
    <w:p w:rsidR="00896F31" w:rsidRPr="00933D88" w:rsidRDefault="00896F31" w:rsidP="00896F31">
      <w:r w:rsidRPr="00933D88">
        <w:t>По</w:t>
      </w:r>
      <w:r w:rsidR="00933D88">
        <w:t xml:space="preserve"> </w:t>
      </w:r>
      <w:r w:rsidRPr="00933D88">
        <w:t>е</w:t>
      </w:r>
      <w:r w:rsidR="001917DE">
        <w:t>е</w:t>
      </w:r>
      <w:r w:rsidR="00933D88">
        <w:t xml:space="preserve"> </w:t>
      </w:r>
      <w:r w:rsidRPr="00933D88">
        <w:t>словам,</w:t>
      </w:r>
      <w:r w:rsidR="00933D88">
        <w:t xml:space="preserve"> </w:t>
      </w:r>
      <w:r w:rsidRPr="00933D88">
        <w:t>в</w:t>
      </w:r>
      <w:r w:rsidR="00933D88">
        <w:t xml:space="preserve"> </w:t>
      </w:r>
      <w:r w:rsidRPr="00933D88">
        <w:t>России</w:t>
      </w:r>
      <w:r w:rsidR="00933D88">
        <w:t xml:space="preserve"> </w:t>
      </w:r>
      <w:r w:rsidRPr="00933D88">
        <w:t>существует</w:t>
      </w:r>
      <w:r w:rsidR="00933D88">
        <w:t xml:space="preserve"> </w:t>
      </w:r>
      <w:r w:rsidRPr="00933D88">
        <w:t>лимит</w:t>
      </w:r>
      <w:r w:rsidR="00933D88">
        <w:t xml:space="preserve"> </w:t>
      </w:r>
      <w:r w:rsidRPr="00933D88">
        <w:t>на</w:t>
      </w:r>
      <w:r w:rsidR="00933D88">
        <w:t xml:space="preserve"> </w:t>
      </w:r>
      <w:r w:rsidRPr="00933D88">
        <w:t>размер</w:t>
      </w:r>
      <w:r w:rsidR="00933D88">
        <w:t xml:space="preserve"> </w:t>
      </w:r>
      <w:r w:rsidRPr="00933D88">
        <w:t>зарплаты,</w:t>
      </w:r>
      <w:r w:rsidR="00933D88">
        <w:t xml:space="preserve"> </w:t>
      </w:r>
      <w:r w:rsidRPr="00933D88">
        <w:t>после</w:t>
      </w:r>
      <w:r w:rsidR="00933D88">
        <w:t xml:space="preserve"> </w:t>
      </w:r>
      <w:r w:rsidRPr="00933D88">
        <w:t>которого</w:t>
      </w:r>
      <w:r w:rsidR="00933D88">
        <w:t xml:space="preserve"> </w:t>
      </w:r>
      <w:r w:rsidRPr="00933D88">
        <w:t>уже</w:t>
      </w:r>
      <w:r w:rsidR="00933D88">
        <w:t xml:space="preserve"> </w:t>
      </w:r>
      <w:r w:rsidRPr="00933D88">
        <w:t>не</w:t>
      </w:r>
      <w:r w:rsidR="00933D88">
        <w:t xml:space="preserve"> </w:t>
      </w:r>
      <w:r w:rsidRPr="00933D88">
        <w:t>происходит</w:t>
      </w:r>
      <w:r w:rsidR="00933D88">
        <w:t xml:space="preserve"> </w:t>
      </w:r>
      <w:r w:rsidRPr="00933D88">
        <w:t>повышение</w:t>
      </w:r>
      <w:r w:rsidR="00933D88">
        <w:t xml:space="preserve"> </w:t>
      </w:r>
      <w:r w:rsidRPr="00933D88">
        <w:t>социальных</w:t>
      </w:r>
      <w:r w:rsidR="00933D88">
        <w:t xml:space="preserve"> </w:t>
      </w:r>
      <w:r w:rsidRPr="00933D88">
        <w:t>выплат</w:t>
      </w:r>
      <w:r w:rsidR="00933D88">
        <w:t xml:space="preserve"> </w:t>
      </w:r>
      <w:r w:rsidRPr="00933D88">
        <w:t>на</w:t>
      </w:r>
      <w:r w:rsidR="00933D88">
        <w:t xml:space="preserve"> </w:t>
      </w:r>
      <w:r w:rsidRPr="00933D88">
        <w:t>пенсии.</w:t>
      </w:r>
      <w:r w:rsidR="00933D88">
        <w:t xml:space="preserve"> </w:t>
      </w:r>
      <w:r w:rsidRPr="00933D88">
        <w:t>Это</w:t>
      </w:r>
      <w:r w:rsidR="00933D88">
        <w:t xml:space="preserve"> </w:t>
      </w:r>
      <w:r w:rsidRPr="00933D88">
        <w:t>значит,</w:t>
      </w:r>
      <w:r w:rsidR="00933D88">
        <w:t xml:space="preserve"> </w:t>
      </w:r>
      <w:r w:rsidRPr="00933D88">
        <w:t>что</w:t>
      </w:r>
      <w:r w:rsidR="00933D88">
        <w:t xml:space="preserve"> </w:t>
      </w:r>
      <w:r w:rsidRPr="00933D88">
        <w:t>те,</w:t>
      </w:r>
      <w:r w:rsidR="00933D88">
        <w:t xml:space="preserve"> </w:t>
      </w:r>
      <w:r w:rsidRPr="00933D88">
        <w:t>кто</w:t>
      </w:r>
      <w:r w:rsidR="00933D88">
        <w:t xml:space="preserve"> </w:t>
      </w:r>
      <w:r w:rsidRPr="00933D88">
        <w:t>получает</w:t>
      </w:r>
      <w:r w:rsidR="00933D88">
        <w:t xml:space="preserve"> </w:t>
      </w:r>
      <w:r w:rsidRPr="00933D88">
        <w:lastRenderedPageBreak/>
        <w:t>такую</w:t>
      </w:r>
      <w:r w:rsidR="00933D88">
        <w:t xml:space="preserve"> </w:t>
      </w:r>
      <w:r w:rsidRPr="00933D88">
        <w:t>зарплату</w:t>
      </w:r>
      <w:r w:rsidR="00933D88">
        <w:t xml:space="preserve"> </w:t>
      </w:r>
      <w:r w:rsidRPr="00933D88">
        <w:t>или</w:t>
      </w:r>
      <w:r w:rsidR="00933D88">
        <w:t xml:space="preserve"> </w:t>
      </w:r>
      <w:r w:rsidRPr="00933D88">
        <w:t>даже</w:t>
      </w:r>
      <w:r w:rsidR="00933D88">
        <w:t xml:space="preserve"> </w:t>
      </w:r>
      <w:r w:rsidRPr="00933D88">
        <w:t>выше,</w:t>
      </w:r>
      <w:r w:rsidR="00933D88">
        <w:t xml:space="preserve"> </w:t>
      </w:r>
      <w:r w:rsidRPr="00933D88">
        <w:t>пока</w:t>
      </w:r>
      <w:r w:rsidR="00933D88">
        <w:t xml:space="preserve"> </w:t>
      </w:r>
      <w:r w:rsidRPr="00933D88">
        <w:t>могут</w:t>
      </w:r>
      <w:r w:rsidR="00933D88">
        <w:t xml:space="preserve"> </w:t>
      </w:r>
      <w:r w:rsidRPr="00933D88">
        <w:t>лишь</w:t>
      </w:r>
      <w:r w:rsidR="00933D88">
        <w:t xml:space="preserve"> </w:t>
      </w:r>
      <w:r w:rsidRPr="00933D88">
        <w:t>накапливать</w:t>
      </w:r>
      <w:r w:rsidR="00933D88">
        <w:t xml:space="preserve"> </w:t>
      </w:r>
      <w:r w:rsidRPr="00933D88">
        <w:t>излишки</w:t>
      </w:r>
      <w:r w:rsidR="00933D88">
        <w:t xml:space="preserve"> </w:t>
      </w:r>
      <w:r w:rsidRPr="00933D88">
        <w:t>для</w:t>
      </w:r>
      <w:r w:rsidR="00933D88">
        <w:t xml:space="preserve"> </w:t>
      </w:r>
      <w:r w:rsidRPr="00933D88">
        <w:t>того,</w:t>
      </w:r>
      <w:r w:rsidR="00933D88">
        <w:t xml:space="preserve"> </w:t>
      </w:r>
      <w:r w:rsidRPr="00933D88">
        <w:t>чтобы</w:t>
      </w:r>
      <w:r w:rsidR="00933D88">
        <w:t xml:space="preserve"> </w:t>
      </w:r>
      <w:r w:rsidRPr="00933D88">
        <w:t>воспользоваться</w:t>
      </w:r>
      <w:r w:rsidR="00933D88">
        <w:t xml:space="preserve"> </w:t>
      </w:r>
      <w:r w:rsidRPr="00933D88">
        <w:t>ими</w:t>
      </w:r>
      <w:r w:rsidR="00933D88">
        <w:t xml:space="preserve"> </w:t>
      </w:r>
      <w:r w:rsidRPr="00933D88">
        <w:t>позже.</w:t>
      </w:r>
    </w:p>
    <w:p w:rsidR="00896F31" w:rsidRPr="00933D88" w:rsidRDefault="00896F31" w:rsidP="00896F31">
      <w:r w:rsidRPr="00933D88">
        <w:t>Также</w:t>
      </w:r>
      <w:r w:rsidR="00933D88">
        <w:t xml:space="preserve"> </w:t>
      </w:r>
      <w:r w:rsidRPr="00933D88">
        <w:t>юрист</w:t>
      </w:r>
      <w:r w:rsidR="00933D88">
        <w:t xml:space="preserve"> </w:t>
      </w:r>
      <w:r w:rsidRPr="00933D88">
        <w:t>уточнила,</w:t>
      </w:r>
      <w:r w:rsidR="00933D88">
        <w:t xml:space="preserve"> </w:t>
      </w:r>
      <w:r w:rsidRPr="00933D88">
        <w:t>что</w:t>
      </w:r>
      <w:r w:rsidR="00933D88">
        <w:t xml:space="preserve"> </w:t>
      </w:r>
      <w:r w:rsidRPr="00933D88">
        <w:t>получать</w:t>
      </w:r>
      <w:r w:rsidR="00933D88">
        <w:t xml:space="preserve"> </w:t>
      </w:r>
      <w:r w:rsidRPr="00933D88">
        <w:t>каждый</w:t>
      </w:r>
      <w:r w:rsidR="00933D88">
        <w:t xml:space="preserve"> </w:t>
      </w:r>
      <w:r w:rsidRPr="00933D88">
        <w:t>год</w:t>
      </w:r>
      <w:r w:rsidR="00933D88">
        <w:t xml:space="preserve"> </w:t>
      </w:r>
      <w:r w:rsidRPr="00933D88">
        <w:t>максимальные</w:t>
      </w:r>
      <w:r w:rsidR="00933D88">
        <w:t xml:space="preserve"> </w:t>
      </w:r>
      <w:r w:rsidRPr="00933D88">
        <w:t>пенсионные</w:t>
      </w:r>
      <w:r w:rsidR="00933D88">
        <w:t xml:space="preserve"> </w:t>
      </w:r>
      <w:r w:rsidRPr="00933D88">
        <w:t>баллы</w:t>
      </w:r>
      <w:r w:rsidR="00933D88">
        <w:t xml:space="preserve"> </w:t>
      </w:r>
      <w:r w:rsidRPr="00933D88">
        <w:t>необходимо</w:t>
      </w:r>
      <w:r w:rsidR="00933D88">
        <w:t xml:space="preserve"> </w:t>
      </w:r>
      <w:r w:rsidRPr="00933D88">
        <w:t>в</w:t>
      </w:r>
      <w:r w:rsidR="00933D88">
        <w:t xml:space="preserve"> </w:t>
      </w:r>
      <w:r w:rsidRPr="00933D88">
        <w:t>течение</w:t>
      </w:r>
      <w:r w:rsidR="00933D88">
        <w:t xml:space="preserve"> </w:t>
      </w:r>
      <w:r w:rsidRPr="00933D88">
        <w:t>всего</w:t>
      </w:r>
      <w:r w:rsidR="00933D88">
        <w:t xml:space="preserve"> </w:t>
      </w:r>
      <w:r w:rsidRPr="00933D88">
        <w:t>срока</w:t>
      </w:r>
      <w:r w:rsidR="00933D88">
        <w:t xml:space="preserve"> </w:t>
      </w:r>
      <w:r w:rsidRPr="00933D88">
        <w:t>трудовой</w:t>
      </w:r>
      <w:r w:rsidR="00933D88">
        <w:t xml:space="preserve"> </w:t>
      </w:r>
      <w:r w:rsidRPr="00933D88">
        <w:t>деятельности.</w:t>
      </w:r>
      <w:r w:rsidR="00933D88">
        <w:t xml:space="preserve"> </w:t>
      </w:r>
      <w:r w:rsidRPr="00933D88">
        <w:t>В</w:t>
      </w:r>
      <w:r w:rsidR="00933D88">
        <w:t xml:space="preserve"> </w:t>
      </w:r>
      <w:r w:rsidRPr="00933D88">
        <w:t>том</w:t>
      </w:r>
      <w:r w:rsidR="00933D88">
        <w:t xml:space="preserve"> </w:t>
      </w:r>
      <w:r w:rsidRPr="00933D88">
        <w:t>случае,</w:t>
      </w:r>
      <w:r w:rsidR="00933D88">
        <w:t xml:space="preserve"> </w:t>
      </w:r>
      <w:r w:rsidRPr="00933D88">
        <w:t>если</w:t>
      </w:r>
      <w:r w:rsidR="00933D88">
        <w:t xml:space="preserve"> </w:t>
      </w:r>
      <w:r w:rsidRPr="00933D88">
        <w:t>все</w:t>
      </w:r>
      <w:r w:rsidR="00933D88">
        <w:t xml:space="preserve"> </w:t>
      </w:r>
      <w:r w:rsidRPr="00933D88">
        <w:t>необходимые</w:t>
      </w:r>
      <w:r w:rsidR="00933D88">
        <w:t xml:space="preserve"> </w:t>
      </w:r>
      <w:r w:rsidRPr="00933D88">
        <w:t>условия</w:t>
      </w:r>
      <w:r w:rsidR="00933D88">
        <w:t xml:space="preserve"> </w:t>
      </w:r>
      <w:r w:rsidRPr="00933D88">
        <w:t>будут</w:t>
      </w:r>
      <w:r w:rsidR="00933D88">
        <w:t xml:space="preserve"> </w:t>
      </w:r>
      <w:r w:rsidRPr="00933D88">
        <w:t>соблюдены,</w:t>
      </w:r>
      <w:r w:rsidR="00933D88">
        <w:t xml:space="preserve"> </w:t>
      </w:r>
      <w:r w:rsidRPr="00933D88">
        <w:t>будущий</w:t>
      </w:r>
      <w:r w:rsidR="00933D88">
        <w:t xml:space="preserve"> </w:t>
      </w:r>
      <w:r w:rsidRPr="00933D88">
        <w:t>пенсионер</w:t>
      </w:r>
      <w:r w:rsidR="00933D88">
        <w:t xml:space="preserve"> </w:t>
      </w:r>
      <w:r w:rsidRPr="00933D88">
        <w:t>сможет</w:t>
      </w:r>
      <w:r w:rsidR="00933D88">
        <w:t xml:space="preserve"> </w:t>
      </w:r>
      <w:r w:rsidRPr="00933D88">
        <w:t>рассчитывать</w:t>
      </w:r>
      <w:r w:rsidR="00933D88">
        <w:t xml:space="preserve"> </w:t>
      </w:r>
      <w:r w:rsidRPr="00933D88">
        <w:t>на</w:t>
      </w:r>
      <w:r w:rsidR="00933D88">
        <w:t xml:space="preserve"> </w:t>
      </w:r>
      <w:r w:rsidRPr="00933D88">
        <w:t>социальные</w:t>
      </w:r>
      <w:r w:rsidR="00933D88">
        <w:t xml:space="preserve"> </w:t>
      </w:r>
      <w:r w:rsidRPr="00933D88">
        <w:t>выплаты.</w:t>
      </w:r>
    </w:p>
    <w:p w:rsidR="00896F31" w:rsidRPr="00933D88" w:rsidRDefault="00896F31" w:rsidP="00896F31">
      <w:r w:rsidRPr="00933D88">
        <w:t>Их</w:t>
      </w:r>
      <w:r w:rsidR="00933D88">
        <w:t xml:space="preserve"> </w:t>
      </w:r>
      <w:r w:rsidRPr="00933D88">
        <w:t>размер</w:t>
      </w:r>
      <w:r w:rsidR="00933D88">
        <w:t xml:space="preserve"> </w:t>
      </w:r>
      <w:r w:rsidRPr="00933D88">
        <w:t>составит</w:t>
      </w:r>
      <w:r w:rsidR="00933D88">
        <w:t xml:space="preserve"> </w:t>
      </w:r>
      <w:r w:rsidRPr="00933D88">
        <w:t>около</w:t>
      </w:r>
      <w:r w:rsidR="00933D88">
        <w:t xml:space="preserve"> </w:t>
      </w:r>
      <w:r w:rsidRPr="00933D88">
        <w:t>40</w:t>
      </w:r>
      <w:r w:rsidR="00933D88">
        <w:t xml:space="preserve"> </w:t>
      </w:r>
      <w:r w:rsidRPr="00933D88">
        <w:t>тысяч</w:t>
      </w:r>
      <w:r w:rsidR="00933D88">
        <w:t xml:space="preserve"> </w:t>
      </w:r>
      <w:r w:rsidRPr="00933D88">
        <w:t>рублей.</w:t>
      </w:r>
      <w:r w:rsidR="00933D88">
        <w:t xml:space="preserve"> </w:t>
      </w:r>
      <w:r w:rsidRPr="00933D88">
        <w:t>Важно</w:t>
      </w:r>
      <w:r w:rsidR="00933D88">
        <w:t xml:space="preserve"> </w:t>
      </w:r>
      <w:r w:rsidRPr="00933D88">
        <w:t>также</w:t>
      </w:r>
      <w:r w:rsidR="00933D88">
        <w:t xml:space="preserve"> </w:t>
      </w:r>
      <w:r w:rsidRPr="00933D88">
        <w:t>понимать,</w:t>
      </w:r>
      <w:r w:rsidR="00933D88">
        <w:t xml:space="preserve"> </w:t>
      </w:r>
      <w:r w:rsidRPr="00933D88">
        <w:t>что,</w:t>
      </w:r>
      <w:r w:rsidR="00933D88">
        <w:t xml:space="preserve"> </w:t>
      </w:r>
      <w:r w:rsidRPr="00933D88">
        <w:t>в</w:t>
      </w:r>
      <w:r w:rsidR="00933D88">
        <w:t xml:space="preserve"> </w:t>
      </w:r>
      <w:r w:rsidRPr="00933D88">
        <w:t>частности,</w:t>
      </w:r>
      <w:r w:rsidR="00933D88">
        <w:t xml:space="preserve"> </w:t>
      </w:r>
      <w:r w:rsidRPr="00933D88">
        <w:t>бывшие</w:t>
      </w:r>
      <w:r w:rsidR="00933D88">
        <w:t xml:space="preserve"> </w:t>
      </w:r>
      <w:r w:rsidRPr="00933D88">
        <w:t>военные</w:t>
      </w:r>
      <w:r w:rsidR="00933D88">
        <w:t xml:space="preserve"> </w:t>
      </w:r>
      <w:r w:rsidRPr="00933D88">
        <w:t>после</w:t>
      </w:r>
      <w:r w:rsidR="00933D88">
        <w:t xml:space="preserve"> </w:t>
      </w:r>
      <w:r w:rsidRPr="00933D88">
        <w:t>ухода</w:t>
      </w:r>
      <w:r w:rsidR="00933D88">
        <w:t xml:space="preserve"> </w:t>
      </w:r>
      <w:r w:rsidRPr="00933D88">
        <w:t>на</w:t>
      </w:r>
      <w:r w:rsidR="00933D88">
        <w:t xml:space="preserve"> </w:t>
      </w:r>
      <w:r w:rsidRPr="00933D88">
        <w:t>заслуженный</w:t>
      </w:r>
      <w:r w:rsidR="00933D88">
        <w:t xml:space="preserve"> </w:t>
      </w:r>
      <w:r w:rsidRPr="00933D88">
        <w:t>отдых</w:t>
      </w:r>
      <w:r w:rsidR="00933D88">
        <w:t xml:space="preserve"> </w:t>
      </w:r>
      <w:r w:rsidRPr="00933D88">
        <w:t>могут</w:t>
      </w:r>
      <w:r w:rsidR="00933D88">
        <w:t xml:space="preserve"> </w:t>
      </w:r>
      <w:r w:rsidRPr="00933D88">
        <w:t>продолжать</w:t>
      </w:r>
      <w:r w:rsidR="00933D88">
        <w:t xml:space="preserve"> </w:t>
      </w:r>
      <w:r w:rsidRPr="00933D88">
        <w:t>работать</w:t>
      </w:r>
      <w:r w:rsidR="00933D88">
        <w:t xml:space="preserve"> </w:t>
      </w:r>
      <w:r w:rsidRPr="00933D88">
        <w:t>и</w:t>
      </w:r>
      <w:r w:rsidR="00933D88">
        <w:t xml:space="preserve"> </w:t>
      </w:r>
      <w:r w:rsidRPr="00933D88">
        <w:t>в</w:t>
      </w:r>
      <w:r w:rsidR="00933D88">
        <w:t xml:space="preserve"> </w:t>
      </w:r>
      <w:r w:rsidRPr="00933D88">
        <w:t>последствии</w:t>
      </w:r>
      <w:r w:rsidR="00933D88">
        <w:t xml:space="preserve"> </w:t>
      </w:r>
      <w:r w:rsidRPr="00933D88">
        <w:t>получать</w:t>
      </w:r>
      <w:r w:rsidR="00933D88">
        <w:t xml:space="preserve"> </w:t>
      </w:r>
      <w:r w:rsidRPr="00933D88">
        <w:t>сразу</w:t>
      </w:r>
      <w:r w:rsidR="00933D88">
        <w:t xml:space="preserve"> </w:t>
      </w:r>
      <w:r w:rsidRPr="00933D88">
        <w:t>две</w:t>
      </w:r>
      <w:r w:rsidR="00933D88">
        <w:t xml:space="preserve"> </w:t>
      </w:r>
      <w:r w:rsidRPr="00933D88">
        <w:t>пенсии.</w:t>
      </w:r>
    </w:p>
    <w:p w:rsidR="00896F31" w:rsidRPr="00933D88" w:rsidRDefault="00DC0A78" w:rsidP="00896F31">
      <w:hyperlink r:id="rId29" w:history="1">
        <w:r w:rsidR="00896F31" w:rsidRPr="00933D88">
          <w:rPr>
            <w:rStyle w:val="a3"/>
          </w:rPr>
          <w:t>https://deita.ru/article/547876</w:t>
        </w:r>
      </w:hyperlink>
      <w:r w:rsidR="00933D88">
        <w:t xml:space="preserve"> </w:t>
      </w:r>
    </w:p>
    <w:p w:rsidR="00896F31" w:rsidRPr="00933D88" w:rsidRDefault="00896F31" w:rsidP="00896F31">
      <w:pPr>
        <w:pStyle w:val="2"/>
      </w:pPr>
      <w:bookmarkStart w:id="78" w:name="_Toc157740502"/>
      <w:r w:rsidRPr="00933D88">
        <w:t>DEITA.</w:t>
      </w:r>
      <w:r w:rsidR="00DC0A78" w:rsidRPr="00933D88">
        <w:t>ru</w:t>
      </w:r>
      <w:r w:rsidRPr="00933D88">
        <w:t>,</w:t>
      </w:r>
      <w:r w:rsidR="00933D88">
        <w:t xml:space="preserve"> </w:t>
      </w:r>
      <w:r w:rsidRPr="00933D88">
        <w:t>01.02.2024,</w:t>
      </w:r>
      <w:r w:rsidR="00933D88">
        <w:t xml:space="preserve"> </w:t>
      </w:r>
      <w:r w:rsidRPr="00933D88">
        <w:t>Юрист</w:t>
      </w:r>
      <w:r w:rsidR="00933D88">
        <w:t xml:space="preserve"> </w:t>
      </w:r>
      <w:r w:rsidRPr="00933D88">
        <w:t>предупредил</w:t>
      </w:r>
      <w:r w:rsidR="00933D88">
        <w:t xml:space="preserve"> </w:t>
      </w:r>
      <w:r w:rsidRPr="00933D88">
        <w:t>пенсионеров</w:t>
      </w:r>
      <w:r w:rsidR="00933D88">
        <w:t xml:space="preserve"> </w:t>
      </w:r>
      <w:r w:rsidRPr="00933D88">
        <w:t>об</w:t>
      </w:r>
      <w:r w:rsidR="00933D88">
        <w:t xml:space="preserve"> </w:t>
      </w:r>
      <w:r w:rsidRPr="00933D88">
        <w:t>опасной</w:t>
      </w:r>
      <w:r w:rsidR="00933D88">
        <w:t xml:space="preserve"> </w:t>
      </w:r>
      <w:r w:rsidRPr="00933D88">
        <w:t>схеме</w:t>
      </w:r>
      <w:r w:rsidR="00933D88">
        <w:t xml:space="preserve"> </w:t>
      </w:r>
      <w:r w:rsidRPr="00933D88">
        <w:t>с</w:t>
      </w:r>
      <w:r w:rsidR="00933D88">
        <w:t xml:space="preserve"> </w:t>
      </w:r>
      <w:r w:rsidRPr="00933D88">
        <w:t>выплатами</w:t>
      </w:r>
      <w:bookmarkEnd w:id="78"/>
    </w:p>
    <w:p w:rsidR="00896F31" w:rsidRPr="00933D88" w:rsidRDefault="00896F31" w:rsidP="0038408A">
      <w:pPr>
        <w:pStyle w:val="3"/>
      </w:pPr>
      <w:bookmarkStart w:id="79" w:name="_Toc157740503"/>
      <w:r w:rsidRPr="00933D88">
        <w:t>В</w:t>
      </w:r>
      <w:r w:rsidR="00933D88">
        <w:t xml:space="preserve"> </w:t>
      </w:r>
      <w:r w:rsidRPr="00933D88">
        <w:t>России</w:t>
      </w:r>
      <w:r w:rsidR="00933D88">
        <w:t xml:space="preserve"> </w:t>
      </w:r>
      <w:r w:rsidRPr="00933D88">
        <w:t>практикуется</w:t>
      </w:r>
      <w:r w:rsidR="00933D88">
        <w:t xml:space="preserve"> </w:t>
      </w:r>
      <w:r w:rsidRPr="00933D88">
        <w:t>недобросовестная</w:t>
      </w:r>
      <w:r w:rsidR="00933D88">
        <w:t xml:space="preserve"> </w:t>
      </w:r>
      <w:r w:rsidRPr="00933D88">
        <w:t>схема</w:t>
      </w:r>
      <w:r w:rsidR="00933D88">
        <w:t xml:space="preserve"> </w:t>
      </w:r>
      <w:r w:rsidRPr="00933D88">
        <w:t>получения</w:t>
      </w:r>
      <w:r w:rsidR="00933D88">
        <w:t xml:space="preserve"> </w:t>
      </w:r>
      <w:r w:rsidRPr="00933D88">
        <w:t>работающими</w:t>
      </w:r>
      <w:r w:rsidR="00933D88">
        <w:t xml:space="preserve"> </w:t>
      </w:r>
      <w:r w:rsidRPr="00933D88">
        <w:t>пенсионерами</w:t>
      </w:r>
      <w:r w:rsidR="00933D88">
        <w:t xml:space="preserve"> </w:t>
      </w:r>
      <w:r w:rsidRPr="00933D88">
        <w:t>индексированных</w:t>
      </w:r>
      <w:r w:rsidR="00933D88">
        <w:t xml:space="preserve"> </w:t>
      </w:r>
      <w:r w:rsidRPr="00933D88">
        <w:t>страховых</w:t>
      </w:r>
      <w:r w:rsidR="00933D88">
        <w:t xml:space="preserve"> </w:t>
      </w:r>
      <w:r w:rsidRPr="00933D88">
        <w:t>выплат.</w:t>
      </w:r>
      <w:r w:rsidR="00933D88">
        <w:t xml:space="preserve"> </w:t>
      </w:r>
      <w:r w:rsidRPr="00933D88">
        <w:t>Об</w:t>
      </w:r>
      <w:r w:rsidR="00933D88">
        <w:t xml:space="preserve"> </w:t>
      </w:r>
      <w:r w:rsidRPr="00933D88">
        <w:t>этом</w:t>
      </w:r>
      <w:r w:rsidR="00933D88">
        <w:t xml:space="preserve"> </w:t>
      </w:r>
      <w:r w:rsidRPr="00933D88">
        <w:t>рассказал</w:t>
      </w:r>
      <w:r w:rsidR="00933D88">
        <w:t xml:space="preserve"> </w:t>
      </w:r>
      <w:r w:rsidRPr="00933D88">
        <w:t>доктор</w:t>
      </w:r>
      <w:r w:rsidR="00933D88">
        <w:t xml:space="preserve"> </w:t>
      </w:r>
      <w:r w:rsidRPr="00933D88">
        <w:t>юридических</w:t>
      </w:r>
      <w:r w:rsidR="00933D88">
        <w:t xml:space="preserve"> </w:t>
      </w:r>
      <w:r w:rsidRPr="00933D88">
        <w:t>наук</w:t>
      </w:r>
      <w:r w:rsidR="00933D88">
        <w:t xml:space="preserve"> </w:t>
      </w:r>
      <w:r w:rsidRPr="00933D88">
        <w:t>Иван</w:t>
      </w:r>
      <w:r w:rsidR="00933D88">
        <w:t xml:space="preserve"> </w:t>
      </w:r>
      <w:r w:rsidRPr="00933D88">
        <w:t>Соловь</w:t>
      </w:r>
      <w:r w:rsidR="001917DE">
        <w:t>е</w:t>
      </w:r>
      <w:r w:rsidRPr="00933D88">
        <w:t>в,</w:t>
      </w:r>
      <w:r w:rsidR="00933D88">
        <w:t xml:space="preserve"> </w:t>
      </w:r>
      <w:r w:rsidRPr="00933D88">
        <w:t>сообщает</w:t>
      </w:r>
      <w:r w:rsidR="00933D88">
        <w:t xml:space="preserve"> </w:t>
      </w:r>
      <w:r w:rsidRPr="00933D88">
        <w:t>ИА</w:t>
      </w:r>
      <w:r w:rsidR="00933D88">
        <w:t xml:space="preserve"> </w:t>
      </w:r>
      <w:r w:rsidRPr="00933D88">
        <w:t>DEITA.RU.</w:t>
      </w:r>
      <w:bookmarkEnd w:id="79"/>
    </w:p>
    <w:p w:rsidR="00896F31" w:rsidRPr="00933D88" w:rsidRDefault="00896F31" w:rsidP="00896F31">
      <w:r w:rsidRPr="00933D88">
        <w:t>По</w:t>
      </w:r>
      <w:r w:rsidR="00933D88">
        <w:t xml:space="preserve"> </w:t>
      </w:r>
      <w:r w:rsidRPr="00933D88">
        <w:t>его</w:t>
      </w:r>
      <w:r w:rsidR="00933D88">
        <w:t xml:space="preserve"> </w:t>
      </w:r>
      <w:r w:rsidRPr="00933D88">
        <w:t>словам,</w:t>
      </w:r>
      <w:r w:rsidR="00933D88">
        <w:t xml:space="preserve"> </w:t>
      </w:r>
      <w:r w:rsidRPr="00933D88">
        <w:t>е</w:t>
      </w:r>
      <w:r w:rsidR="001917DE">
        <w:t>е</w:t>
      </w:r>
      <w:r w:rsidR="00933D88">
        <w:t xml:space="preserve"> </w:t>
      </w:r>
      <w:r w:rsidRPr="00933D88">
        <w:t>суть</w:t>
      </w:r>
      <w:r w:rsidR="00933D88">
        <w:t xml:space="preserve"> </w:t>
      </w:r>
      <w:r w:rsidRPr="00933D88">
        <w:t>заключается</w:t>
      </w:r>
      <w:r w:rsidR="00933D88">
        <w:t xml:space="preserve"> </w:t>
      </w:r>
      <w:r w:rsidRPr="00933D88">
        <w:t>в</w:t>
      </w:r>
      <w:r w:rsidR="00933D88">
        <w:t xml:space="preserve"> </w:t>
      </w:r>
      <w:r w:rsidRPr="00933D88">
        <w:t>том,</w:t>
      </w:r>
      <w:r w:rsidR="00933D88">
        <w:t xml:space="preserve"> </w:t>
      </w:r>
      <w:r w:rsidRPr="00933D88">
        <w:t>что</w:t>
      </w:r>
      <w:r w:rsidR="00933D88">
        <w:t xml:space="preserve"> </w:t>
      </w:r>
      <w:r w:rsidRPr="00933D88">
        <w:t>пенсионер</w:t>
      </w:r>
      <w:r w:rsidR="00933D88">
        <w:t xml:space="preserve"> </w:t>
      </w:r>
      <w:r w:rsidRPr="00933D88">
        <w:t>специально</w:t>
      </w:r>
      <w:r w:rsidR="00933D88">
        <w:t xml:space="preserve"> </w:t>
      </w:r>
      <w:r w:rsidRPr="00933D88">
        <w:t>официально</w:t>
      </w:r>
      <w:r w:rsidR="00933D88">
        <w:t xml:space="preserve"> </w:t>
      </w:r>
      <w:r w:rsidRPr="00933D88">
        <w:t>увольняется</w:t>
      </w:r>
      <w:r w:rsidR="00933D88">
        <w:t xml:space="preserve"> </w:t>
      </w:r>
      <w:r w:rsidRPr="00933D88">
        <w:t>на</w:t>
      </w:r>
      <w:r w:rsidR="00933D88">
        <w:t xml:space="preserve"> </w:t>
      </w:r>
      <w:r w:rsidRPr="00933D88">
        <w:t>предприятии,</w:t>
      </w:r>
      <w:r w:rsidR="00933D88">
        <w:t xml:space="preserve"> </w:t>
      </w:r>
      <w:r w:rsidRPr="00933D88">
        <w:t>чтобы</w:t>
      </w:r>
      <w:r w:rsidR="00933D88">
        <w:t xml:space="preserve"> </w:t>
      </w:r>
      <w:r w:rsidRPr="00933D88">
        <w:t>получать</w:t>
      </w:r>
      <w:r w:rsidR="00933D88">
        <w:t xml:space="preserve"> </w:t>
      </w:r>
      <w:r w:rsidRPr="00933D88">
        <w:t>повышенную</w:t>
      </w:r>
      <w:r w:rsidR="00933D88">
        <w:t xml:space="preserve"> </w:t>
      </w:r>
      <w:r w:rsidRPr="00933D88">
        <w:t>пенсию.</w:t>
      </w:r>
      <w:r w:rsidR="00933D88">
        <w:t xml:space="preserve"> </w:t>
      </w:r>
      <w:r w:rsidRPr="00933D88">
        <w:t>При</w:t>
      </w:r>
      <w:r w:rsidR="00933D88">
        <w:t xml:space="preserve"> </w:t>
      </w:r>
      <w:r w:rsidRPr="00933D88">
        <w:t>этом,</w:t>
      </w:r>
      <w:r w:rsidR="00933D88">
        <w:t xml:space="preserve"> </w:t>
      </w:r>
      <w:r w:rsidRPr="00933D88">
        <w:t>фактически</w:t>
      </w:r>
      <w:r w:rsidR="00933D88">
        <w:t xml:space="preserve"> </w:t>
      </w:r>
      <w:r w:rsidRPr="00933D88">
        <w:t>он</w:t>
      </w:r>
      <w:r w:rsidR="00933D88">
        <w:t xml:space="preserve"> </w:t>
      </w:r>
      <w:r w:rsidRPr="00933D88">
        <w:t>продолжает</w:t>
      </w:r>
      <w:r w:rsidR="00933D88">
        <w:t xml:space="preserve"> </w:t>
      </w:r>
      <w:r w:rsidRPr="00933D88">
        <w:t>трудиться</w:t>
      </w:r>
      <w:r w:rsidR="00933D88">
        <w:t xml:space="preserve"> </w:t>
      </w:r>
      <w:r w:rsidRPr="00933D88">
        <w:t>в</w:t>
      </w:r>
      <w:r w:rsidR="00933D88">
        <w:t xml:space="preserve"> </w:t>
      </w:r>
      <w:r w:rsidRPr="00933D88">
        <w:t>той</w:t>
      </w:r>
      <w:r w:rsidR="00933D88">
        <w:t xml:space="preserve"> </w:t>
      </w:r>
      <w:r w:rsidRPr="00933D88">
        <w:t>же</w:t>
      </w:r>
      <w:r w:rsidR="00933D88">
        <w:t xml:space="preserve"> </w:t>
      </w:r>
      <w:r w:rsidRPr="00933D88">
        <w:t>компании</w:t>
      </w:r>
      <w:r w:rsidR="00933D88">
        <w:t xml:space="preserve"> </w:t>
      </w:r>
      <w:r w:rsidRPr="00933D88">
        <w:t>и</w:t>
      </w:r>
      <w:r w:rsidR="00933D88">
        <w:t xml:space="preserve"> </w:t>
      </w:r>
      <w:r w:rsidRPr="00933D88">
        <w:t>даже</w:t>
      </w:r>
      <w:r w:rsidR="00933D88">
        <w:t xml:space="preserve"> </w:t>
      </w:r>
      <w:r w:rsidRPr="00933D88">
        <w:t>может</w:t>
      </w:r>
      <w:r w:rsidR="00933D88">
        <w:t xml:space="preserve"> </w:t>
      </w:r>
      <w:r w:rsidRPr="00933D88">
        <w:t>вновь</w:t>
      </w:r>
      <w:r w:rsidR="00933D88">
        <w:t xml:space="preserve"> </w:t>
      </w:r>
      <w:r w:rsidRPr="00933D88">
        <w:t>официально</w:t>
      </w:r>
      <w:r w:rsidR="00933D88">
        <w:t xml:space="preserve"> </w:t>
      </w:r>
      <w:r w:rsidRPr="00933D88">
        <w:t>устроиться</w:t>
      </w:r>
      <w:r w:rsidR="00933D88">
        <w:t xml:space="preserve"> </w:t>
      </w:r>
      <w:r w:rsidRPr="00933D88">
        <w:t>на</w:t>
      </w:r>
      <w:r w:rsidR="00933D88">
        <w:t xml:space="preserve"> </w:t>
      </w:r>
      <w:r w:rsidRPr="00933D88">
        <w:t>работу</w:t>
      </w:r>
      <w:r w:rsidR="00933D88">
        <w:t xml:space="preserve"> </w:t>
      </w:r>
      <w:r w:rsidRPr="00933D88">
        <w:t>через</w:t>
      </w:r>
      <w:r w:rsidR="00933D88">
        <w:t xml:space="preserve"> </w:t>
      </w:r>
      <w:r w:rsidRPr="00933D88">
        <w:t>несколько</w:t>
      </w:r>
      <w:r w:rsidR="00933D88">
        <w:t xml:space="preserve"> </w:t>
      </w:r>
      <w:r w:rsidRPr="00933D88">
        <w:t>месяцев.</w:t>
      </w:r>
    </w:p>
    <w:p w:rsidR="00896F31" w:rsidRPr="00933D88" w:rsidRDefault="00896F31" w:rsidP="00896F31">
      <w:r w:rsidRPr="00933D88">
        <w:t>Как</w:t>
      </w:r>
      <w:r w:rsidR="00933D88">
        <w:t xml:space="preserve"> </w:t>
      </w:r>
      <w:r w:rsidRPr="00933D88">
        <w:t>пояснил</w:t>
      </w:r>
      <w:r w:rsidR="00933D88">
        <w:t xml:space="preserve"> </w:t>
      </w:r>
      <w:r w:rsidRPr="00933D88">
        <w:t>юрист,</w:t>
      </w:r>
      <w:r w:rsidR="00933D88">
        <w:t xml:space="preserve"> </w:t>
      </w:r>
      <w:r w:rsidRPr="00933D88">
        <w:t>данный</w:t>
      </w:r>
      <w:r w:rsidR="00933D88">
        <w:t xml:space="preserve"> </w:t>
      </w:r>
      <w:r w:rsidRPr="00933D88">
        <w:t>способ</w:t>
      </w:r>
      <w:r w:rsidR="00933D88">
        <w:t xml:space="preserve"> </w:t>
      </w:r>
      <w:r w:rsidRPr="00933D88">
        <w:t>может</w:t>
      </w:r>
      <w:r w:rsidR="00933D88">
        <w:t xml:space="preserve"> </w:t>
      </w:r>
      <w:r w:rsidRPr="00933D88">
        <w:t>эффективно</w:t>
      </w:r>
      <w:r w:rsidR="00933D88">
        <w:t xml:space="preserve"> </w:t>
      </w:r>
      <w:r w:rsidRPr="00933D88">
        <w:t>работать</w:t>
      </w:r>
      <w:r w:rsidR="00933D88">
        <w:t xml:space="preserve"> </w:t>
      </w:r>
      <w:r w:rsidRPr="00933D88">
        <w:t>только</w:t>
      </w:r>
      <w:r w:rsidR="00933D88">
        <w:t xml:space="preserve"> </w:t>
      </w:r>
      <w:r w:rsidRPr="00933D88">
        <w:t>при</w:t>
      </w:r>
      <w:r w:rsidR="00933D88">
        <w:t xml:space="preserve"> </w:t>
      </w:r>
      <w:r w:rsidRPr="00933D88">
        <w:t>тесном</w:t>
      </w:r>
      <w:r w:rsidR="00933D88">
        <w:t xml:space="preserve"> </w:t>
      </w:r>
      <w:r w:rsidRPr="00933D88">
        <w:t>сотрудничестве</w:t>
      </w:r>
      <w:r w:rsidR="00933D88">
        <w:t xml:space="preserve"> </w:t>
      </w:r>
      <w:r w:rsidRPr="00933D88">
        <w:t>пенсионера</w:t>
      </w:r>
      <w:r w:rsidR="00933D88">
        <w:t xml:space="preserve"> </w:t>
      </w:r>
      <w:r w:rsidRPr="00933D88">
        <w:t>с</w:t>
      </w:r>
      <w:r w:rsidR="00933D88">
        <w:t xml:space="preserve"> </w:t>
      </w:r>
      <w:r w:rsidRPr="00933D88">
        <w:t>кадровой</w:t>
      </w:r>
      <w:r w:rsidR="00933D88">
        <w:t xml:space="preserve"> </w:t>
      </w:r>
      <w:r w:rsidRPr="00933D88">
        <w:t>службой.</w:t>
      </w:r>
      <w:r w:rsidR="00933D88">
        <w:t xml:space="preserve"> </w:t>
      </w:r>
      <w:r w:rsidRPr="00933D88">
        <w:t>В</w:t>
      </w:r>
      <w:r w:rsidR="00933D88">
        <w:t xml:space="preserve"> </w:t>
      </w:r>
      <w:r w:rsidRPr="00933D88">
        <w:t>противном</w:t>
      </w:r>
      <w:r w:rsidR="00933D88">
        <w:t xml:space="preserve"> </w:t>
      </w:r>
      <w:r w:rsidRPr="00933D88">
        <w:t>случае</w:t>
      </w:r>
      <w:r w:rsidR="00933D88">
        <w:t xml:space="preserve"> </w:t>
      </w:r>
      <w:r w:rsidRPr="00933D88">
        <w:t>человек</w:t>
      </w:r>
      <w:r w:rsidR="00933D88">
        <w:t xml:space="preserve"> </w:t>
      </w:r>
      <w:r w:rsidRPr="00933D88">
        <w:t>может</w:t>
      </w:r>
      <w:r w:rsidR="00933D88">
        <w:t xml:space="preserve"> </w:t>
      </w:r>
      <w:r w:rsidRPr="00933D88">
        <w:t>уволиться,</w:t>
      </w:r>
      <w:r w:rsidR="00933D88">
        <w:t xml:space="preserve"> </w:t>
      </w:r>
      <w:r w:rsidRPr="00933D88">
        <w:t>а</w:t>
      </w:r>
      <w:r w:rsidR="00933D88">
        <w:t xml:space="preserve"> </w:t>
      </w:r>
      <w:r w:rsidRPr="00933D88">
        <w:t>обратно</w:t>
      </w:r>
      <w:r w:rsidR="00933D88">
        <w:t xml:space="preserve"> </w:t>
      </w:r>
      <w:r w:rsidRPr="00933D88">
        <w:t>его</w:t>
      </w:r>
      <w:r w:rsidR="00933D88">
        <w:t xml:space="preserve"> </w:t>
      </w:r>
      <w:r w:rsidRPr="00933D88">
        <w:t>уже</w:t>
      </w:r>
      <w:r w:rsidR="00933D88">
        <w:t xml:space="preserve"> </w:t>
      </w:r>
      <w:r w:rsidRPr="00933D88">
        <w:t>не</w:t>
      </w:r>
      <w:r w:rsidR="00933D88">
        <w:t xml:space="preserve"> </w:t>
      </w:r>
      <w:r w:rsidRPr="00933D88">
        <w:t>возьмут.</w:t>
      </w:r>
      <w:r w:rsidR="00933D88">
        <w:t xml:space="preserve"> </w:t>
      </w:r>
      <w:r w:rsidRPr="00933D88">
        <w:t>Для</w:t>
      </w:r>
      <w:r w:rsidR="00933D88">
        <w:t xml:space="preserve"> </w:t>
      </w:r>
      <w:r w:rsidRPr="00933D88">
        <w:t>работающего</w:t>
      </w:r>
      <w:r w:rsidR="00933D88">
        <w:t xml:space="preserve"> </w:t>
      </w:r>
      <w:r w:rsidRPr="00933D88">
        <w:t>пенсионера</w:t>
      </w:r>
      <w:r w:rsidR="00933D88">
        <w:t xml:space="preserve"> </w:t>
      </w:r>
      <w:r w:rsidRPr="00933D88">
        <w:t>такой</w:t>
      </w:r>
      <w:r w:rsidR="00933D88">
        <w:t xml:space="preserve"> </w:t>
      </w:r>
      <w:r w:rsidRPr="00933D88">
        <w:t>исход</w:t>
      </w:r>
      <w:r w:rsidR="00933D88">
        <w:t xml:space="preserve"> </w:t>
      </w:r>
      <w:r w:rsidRPr="00933D88">
        <w:t>сродни</w:t>
      </w:r>
      <w:r w:rsidR="00933D88">
        <w:t xml:space="preserve"> </w:t>
      </w:r>
      <w:r w:rsidRPr="00933D88">
        <w:t>катастрофе,</w:t>
      </w:r>
      <w:r w:rsidR="00933D88">
        <w:t xml:space="preserve"> </w:t>
      </w:r>
      <w:r w:rsidRPr="00933D88">
        <w:t>заявил</w:t>
      </w:r>
      <w:r w:rsidR="00933D88">
        <w:t xml:space="preserve"> </w:t>
      </w:r>
      <w:r w:rsidRPr="00933D88">
        <w:t>Соловь</w:t>
      </w:r>
      <w:r w:rsidR="001917DE">
        <w:t>е</w:t>
      </w:r>
      <w:r w:rsidRPr="00933D88">
        <w:t>в.</w:t>
      </w:r>
    </w:p>
    <w:p w:rsidR="00896F31" w:rsidRPr="00933D88" w:rsidRDefault="00896F31" w:rsidP="00896F31">
      <w:r w:rsidRPr="00933D88">
        <w:t>При</w:t>
      </w:r>
      <w:r w:rsidR="00933D88">
        <w:t xml:space="preserve"> </w:t>
      </w:r>
      <w:r w:rsidRPr="00933D88">
        <w:t>этом,</w:t>
      </w:r>
      <w:r w:rsidR="00933D88">
        <w:t xml:space="preserve"> </w:t>
      </w:r>
      <w:r w:rsidRPr="00933D88">
        <w:t>эксперт</w:t>
      </w:r>
      <w:r w:rsidR="00933D88">
        <w:t xml:space="preserve"> </w:t>
      </w:r>
      <w:r w:rsidRPr="00933D88">
        <w:t>указал</w:t>
      </w:r>
      <w:r w:rsidR="00933D88">
        <w:t xml:space="preserve"> </w:t>
      </w:r>
      <w:r w:rsidRPr="00933D88">
        <w:t>на</w:t>
      </w:r>
      <w:r w:rsidR="00933D88">
        <w:t xml:space="preserve"> </w:t>
      </w:r>
      <w:r w:rsidRPr="00933D88">
        <w:t>то,</w:t>
      </w:r>
      <w:r w:rsidR="00933D88">
        <w:t xml:space="preserve"> </w:t>
      </w:r>
      <w:r w:rsidRPr="00933D88">
        <w:t>что</w:t>
      </w:r>
      <w:r w:rsidR="00933D88">
        <w:t xml:space="preserve"> </w:t>
      </w:r>
      <w:r w:rsidRPr="00933D88">
        <w:t>такая</w:t>
      </w:r>
      <w:r w:rsidR="00933D88">
        <w:t xml:space="preserve"> </w:t>
      </w:r>
      <w:r w:rsidRPr="00933D88">
        <w:t>схема</w:t>
      </w:r>
      <w:r w:rsidR="00933D88">
        <w:t xml:space="preserve"> </w:t>
      </w:r>
      <w:r w:rsidRPr="00933D88">
        <w:t>появилась</w:t>
      </w:r>
      <w:r w:rsidR="00933D88">
        <w:t xml:space="preserve"> </w:t>
      </w:r>
      <w:r w:rsidRPr="00933D88">
        <w:t>совершенно</w:t>
      </w:r>
      <w:r w:rsidR="00933D88">
        <w:t xml:space="preserve"> </w:t>
      </w:r>
      <w:r w:rsidRPr="00933D88">
        <w:t>объективно</w:t>
      </w:r>
      <w:r w:rsidR="00933D88">
        <w:t xml:space="preserve"> </w:t>
      </w:r>
      <w:r w:rsidRPr="00933D88">
        <w:t>просто</w:t>
      </w:r>
      <w:r w:rsidR="00933D88">
        <w:t xml:space="preserve"> </w:t>
      </w:r>
      <w:r w:rsidRPr="00933D88">
        <w:t>в</w:t>
      </w:r>
      <w:r w:rsidR="00933D88">
        <w:t xml:space="preserve"> </w:t>
      </w:r>
      <w:r w:rsidRPr="00933D88">
        <w:t>силу</w:t>
      </w:r>
      <w:r w:rsidR="00933D88">
        <w:t xml:space="preserve"> </w:t>
      </w:r>
      <w:r w:rsidRPr="00933D88">
        <w:t>того,</w:t>
      </w:r>
      <w:r w:rsidR="00933D88">
        <w:t xml:space="preserve"> </w:t>
      </w:r>
      <w:r w:rsidRPr="00933D88">
        <w:t>что</w:t>
      </w:r>
      <w:r w:rsidR="00933D88">
        <w:t xml:space="preserve"> </w:t>
      </w:r>
      <w:r w:rsidRPr="00933D88">
        <w:t>российские</w:t>
      </w:r>
      <w:r w:rsidR="00933D88">
        <w:t xml:space="preserve"> </w:t>
      </w:r>
      <w:r w:rsidRPr="00933D88">
        <w:t>власти</w:t>
      </w:r>
      <w:r w:rsidR="00933D88">
        <w:t xml:space="preserve"> </w:t>
      </w:r>
      <w:r w:rsidRPr="00933D88">
        <w:t>до</w:t>
      </w:r>
      <w:r w:rsidR="00933D88">
        <w:t xml:space="preserve"> </w:t>
      </w:r>
      <w:r w:rsidRPr="00933D88">
        <w:t>сих</w:t>
      </w:r>
      <w:r w:rsidR="00933D88">
        <w:t xml:space="preserve"> </w:t>
      </w:r>
      <w:r w:rsidRPr="00933D88">
        <w:t>пор</w:t>
      </w:r>
      <w:r w:rsidR="00933D88">
        <w:t xml:space="preserve"> </w:t>
      </w:r>
      <w:r w:rsidRPr="00933D88">
        <w:t>не</w:t>
      </w:r>
      <w:r w:rsidR="00933D88">
        <w:t xml:space="preserve"> </w:t>
      </w:r>
      <w:r w:rsidRPr="00933D88">
        <w:t>решили</w:t>
      </w:r>
      <w:r w:rsidR="00933D88">
        <w:t xml:space="preserve"> </w:t>
      </w:r>
      <w:r w:rsidRPr="00933D88">
        <w:t>вопрос</w:t>
      </w:r>
      <w:r w:rsidR="00933D88">
        <w:t xml:space="preserve"> </w:t>
      </w:r>
      <w:r w:rsidRPr="00933D88">
        <w:t>об</w:t>
      </w:r>
      <w:r w:rsidR="00933D88">
        <w:t xml:space="preserve"> </w:t>
      </w:r>
      <w:r w:rsidRPr="00933D88">
        <w:t>индексации</w:t>
      </w:r>
      <w:r w:rsidR="00933D88">
        <w:t xml:space="preserve"> </w:t>
      </w:r>
      <w:r w:rsidRPr="00933D88">
        <w:t>пенсий</w:t>
      </w:r>
      <w:r w:rsidR="00933D88">
        <w:t xml:space="preserve"> </w:t>
      </w:r>
      <w:r w:rsidRPr="00933D88">
        <w:t>работающим.</w:t>
      </w:r>
      <w:r w:rsidR="00933D88">
        <w:t xml:space="preserve"> </w:t>
      </w:r>
      <w:r w:rsidRPr="00933D88">
        <w:t>В</w:t>
      </w:r>
      <w:r w:rsidR="00933D88">
        <w:t xml:space="preserve"> </w:t>
      </w:r>
      <w:r w:rsidRPr="00933D88">
        <w:t>целом</w:t>
      </w:r>
      <w:r w:rsidR="00933D88">
        <w:t xml:space="preserve"> </w:t>
      </w:r>
      <w:r w:rsidRPr="00933D88">
        <w:t>же</w:t>
      </w:r>
      <w:r w:rsidR="00933D88">
        <w:t xml:space="preserve"> </w:t>
      </w:r>
      <w:r w:rsidRPr="00933D88">
        <w:t>алгоритм</w:t>
      </w:r>
      <w:r w:rsidR="00933D88">
        <w:t xml:space="preserve"> </w:t>
      </w:r>
      <w:r w:rsidRPr="00933D88">
        <w:t>с</w:t>
      </w:r>
      <w:r w:rsidR="00933D88">
        <w:t xml:space="preserve"> </w:t>
      </w:r>
      <w:r w:rsidRPr="00933D88">
        <w:t>увольнением</w:t>
      </w:r>
      <w:r w:rsidR="00933D88">
        <w:t xml:space="preserve"> </w:t>
      </w:r>
      <w:r w:rsidRPr="00933D88">
        <w:t>для</w:t>
      </w:r>
      <w:r w:rsidR="00933D88">
        <w:t xml:space="preserve"> </w:t>
      </w:r>
      <w:r w:rsidRPr="00933D88">
        <w:t>получения</w:t>
      </w:r>
      <w:r w:rsidR="00933D88">
        <w:t xml:space="preserve"> </w:t>
      </w:r>
      <w:r w:rsidRPr="00933D88">
        <w:t>индексации</w:t>
      </w:r>
      <w:r w:rsidR="00933D88">
        <w:t xml:space="preserve"> </w:t>
      </w:r>
      <w:r w:rsidRPr="00933D88">
        <w:t>выглядит</w:t>
      </w:r>
      <w:r w:rsidR="00933D88">
        <w:t xml:space="preserve"> </w:t>
      </w:r>
      <w:r w:rsidRPr="00933D88">
        <w:t>незаконным.</w:t>
      </w:r>
    </w:p>
    <w:p w:rsidR="00896F31" w:rsidRPr="00933D88" w:rsidRDefault="00DC0A78" w:rsidP="00896F31">
      <w:hyperlink r:id="rId30" w:history="1">
        <w:r w:rsidR="00896F31" w:rsidRPr="00933D88">
          <w:rPr>
            <w:rStyle w:val="a3"/>
          </w:rPr>
          <w:t>https://deita.ru/article/547903</w:t>
        </w:r>
      </w:hyperlink>
      <w:r w:rsidR="00933D88">
        <w:t xml:space="preserve"> </w:t>
      </w:r>
    </w:p>
    <w:p w:rsidR="00053284" w:rsidRPr="00933D88" w:rsidRDefault="00053284" w:rsidP="00053284">
      <w:pPr>
        <w:pStyle w:val="2"/>
      </w:pPr>
      <w:bookmarkStart w:id="80" w:name="_Toc157740504"/>
      <w:r w:rsidRPr="00933D88">
        <w:t>Pens</w:t>
      </w:r>
      <w:r w:rsidR="00DC0A78" w:rsidRPr="00933D88">
        <w:t>N</w:t>
      </w:r>
      <w:r w:rsidRPr="00933D88">
        <w:t>ews.ru,</w:t>
      </w:r>
      <w:r w:rsidR="00933D88">
        <w:t xml:space="preserve"> </w:t>
      </w:r>
      <w:r w:rsidRPr="00933D88">
        <w:t>01.02.2024,</w:t>
      </w:r>
      <w:r w:rsidR="00933D88">
        <w:t xml:space="preserve"> </w:t>
      </w:r>
      <w:r w:rsidRPr="00933D88">
        <w:t>Пенсионерам</w:t>
      </w:r>
      <w:r w:rsidR="00933D88">
        <w:t xml:space="preserve"> </w:t>
      </w:r>
      <w:r w:rsidRPr="00933D88">
        <w:t>недоиндексировали</w:t>
      </w:r>
      <w:r w:rsidR="00933D88">
        <w:t xml:space="preserve"> </w:t>
      </w:r>
      <w:r w:rsidRPr="00933D88">
        <w:t>пенсию</w:t>
      </w:r>
      <w:r w:rsidR="00933D88">
        <w:t xml:space="preserve"> </w:t>
      </w:r>
      <w:r w:rsidRPr="00933D88">
        <w:t>на</w:t>
      </w:r>
      <w:r w:rsidR="00933D88">
        <w:t xml:space="preserve"> </w:t>
      </w:r>
      <w:r w:rsidRPr="00933D88">
        <w:t>62</w:t>
      </w:r>
      <w:r w:rsidR="00933D88">
        <w:t xml:space="preserve"> </w:t>
      </w:r>
      <w:r w:rsidRPr="00933D88">
        <w:t>процента</w:t>
      </w:r>
      <w:bookmarkEnd w:id="80"/>
    </w:p>
    <w:p w:rsidR="00053284" w:rsidRPr="00933D88" w:rsidRDefault="00053284" w:rsidP="0038408A">
      <w:pPr>
        <w:pStyle w:val="3"/>
      </w:pPr>
      <w:bookmarkStart w:id="81" w:name="_Toc157740505"/>
      <w:r w:rsidRPr="00933D88">
        <w:t>Мало</w:t>
      </w:r>
      <w:r w:rsidR="00933D88">
        <w:t xml:space="preserve"> </w:t>
      </w:r>
      <w:r w:rsidRPr="00933D88">
        <w:t>кто</w:t>
      </w:r>
      <w:r w:rsidR="00933D88">
        <w:t xml:space="preserve"> </w:t>
      </w:r>
      <w:r w:rsidRPr="00933D88">
        <w:t>сомневается,</w:t>
      </w:r>
      <w:r w:rsidR="00933D88">
        <w:t xml:space="preserve"> </w:t>
      </w:r>
      <w:r w:rsidRPr="00933D88">
        <w:t>что</w:t>
      </w:r>
      <w:r w:rsidR="00933D88">
        <w:t xml:space="preserve"> </w:t>
      </w:r>
      <w:r w:rsidRPr="00933D88">
        <w:t>индексация</w:t>
      </w:r>
      <w:r w:rsidR="00933D88">
        <w:t xml:space="preserve"> </w:t>
      </w:r>
      <w:r w:rsidRPr="00933D88">
        <w:t>пенсий,</w:t>
      </w:r>
      <w:r w:rsidR="00933D88">
        <w:t xml:space="preserve"> </w:t>
      </w:r>
      <w:r w:rsidRPr="00933D88">
        <w:t>зарплат</w:t>
      </w:r>
      <w:r w:rsidR="00933D88">
        <w:t xml:space="preserve"> </w:t>
      </w:r>
      <w:r w:rsidRPr="00933D88">
        <w:t>и</w:t>
      </w:r>
      <w:r w:rsidR="00933D88">
        <w:t xml:space="preserve"> </w:t>
      </w:r>
      <w:r w:rsidRPr="00933D88">
        <w:t>социальных</w:t>
      </w:r>
      <w:r w:rsidR="00933D88">
        <w:t xml:space="preserve"> </w:t>
      </w:r>
      <w:r w:rsidRPr="00933D88">
        <w:t>выплат</w:t>
      </w:r>
      <w:r w:rsidR="00933D88">
        <w:t xml:space="preserve"> </w:t>
      </w:r>
      <w:r w:rsidRPr="00933D88">
        <w:t>в</w:t>
      </w:r>
      <w:r w:rsidR="00933D88">
        <w:t xml:space="preserve"> </w:t>
      </w:r>
      <w:r w:rsidRPr="00933D88">
        <w:t>нашей</w:t>
      </w:r>
      <w:r w:rsidR="00933D88">
        <w:t xml:space="preserve"> </w:t>
      </w:r>
      <w:r w:rsidRPr="00933D88">
        <w:t>стране</w:t>
      </w:r>
      <w:r w:rsidR="00933D88">
        <w:t xml:space="preserve"> </w:t>
      </w:r>
      <w:r w:rsidRPr="00933D88">
        <w:t>не</w:t>
      </w:r>
      <w:r w:rsidR="00933D88">
        <w:t xml:space="preserve"> </w:t>
      </w:r>
      <w:r w:rsidRPr="00933D88">
        <w:t>компенсирует</w:t>
      </w:r>
      <w:r w:rsidR="00933D88">
        <w:t xml:space="preserve"> </w:t>
      </w:r>
      <w:r w:rsidRPr="00933D88">
        <w:t>реальный</w:t>
      </w:r>
      <w:r w:rsidR="00933D88">
        <w:t xml:space="preserve"> </w:t>
      </w:r>
      <w:r w:rsidRPr="00933D88">
        <w:t>уровень</w:t>
      </w:r>
      <w:r w:rsidR="00933D88">
        <w:t xml:space="preserve"> </w:t>
      </w:r>
      <w:r w:rsidRPr="00933D88">
        <w:t>инфляции,</w:t>
      </w:r>
      <w:r w:rsidR="00933D88">
        <w:t xml:space="preserve"> </w:t>
      </w:r>
      <w:r w:rsidRPr="00933D88">
        <w:t>пишет</w:t>
      </w:r>
      <w:r w:rsidR="00933D88">
        <w:t xml:space="preserve"> </w:t>
      </w:r>
      <w:r w:rsidRPr="00933D88">
        <w:t>Pensnews.ru.</w:t>
      </w:r>
      <w:r w:rsidR="00933D88">
        <w:t xml:space="preserve"> </w:t>
      </w:r>
      <w:r w:rsidRPr="00933D88">
        <w:t>Причем</w:t>
      </w:r>
      <w:r w:rsidR="00933D88">
        <w:t xml:space="preserve"> </w:t>
      </w:r>
      <w:r w:rsidRPr="00933D88">
        <w:t>не</w:t>
      </w:r>
      <w:r w:rsidR="00933D88">
        <w:t xml:space="preserve"> </w:t>
      </w:r>
      <w:r w:rsidRPr="00933D88">
        <w:t>просто</w:t>
      </w:r>
      <w:r w:rsidR="00933D88">
        <w:t xml:space="preserve"> </w:t>
      </w:r>
      <w:r w:rsidRPr="00933D88">
        <w:t>не</w:t>
      </w:r>
      <w:r w:rsidR="00933D88">
        <w:t xml:space="preserve"> </w:t>
      </w:r>
      <w:r w:rsidRPr="00933D88">
        <w:t>компенсируют,</w:t>
      </w:r>
      <w:r w:rsidR="00933D88">
        <w:t xml:space="preserve"> </w:t>
      </w:r>
      <w:r w:rsidRPr="00933D88">
        <w:t>а</w:t>
      </w:r>
      <w:r w:rsidR="00933D88">
        <w:t xml:space="preserve"> </w:t>
      </w:r>
      <w:r w:rsidRPr="00933D88">
        <w:t>еще</w:t>
      </w:r>
      <w:r w:rsidR="00933D88">
        <w:t xml:space="preserve"> </w:t>
      </w:r>
      <w:r w:rsidRPr="00933D88">
        <w:t>с</w:t>
      </w:r>
      <w:r w:rsidR="00933D88">
        <w:t xml:space="preserve"> </w:t>
      </w:r>
      <w:r w:rsidRPr="00933D88">
        <w:t>каждым</w:t>
      </w:r>
      <w:r w:rsidR="00933D88">
        <w:t xml:space="preserve"> </w:t>
      </w:r>
      <w:r w:rsidRPr="00933D88">
        <w:t>разом</w:t>
      </w:r>
      <w:r w:rsidR="00933D88">
        <w:t xml:space="preserve"> </w:t>
      </w:r>
      <w:r w:rsidRPr="00933D88">
        <w:t>буквально</w:t>
      </w:r>
      <w:r w:rsidR="00933D88">
        <w:t xml:space="preserve"> </w:t>
      </w:r>
      <w:r w:rsidRPr="00933D88">
        <w:t>отбрасывают</w:t>
      </w:r>
      <w:r w:rsidR="00933D88">
        <w:t xml:space="preserve"> </w:t>
      </w:r>
      <w:r w:rsidRPr="00933D88">
        <w:t>людей</w:t>
      </w:r>
      <w:r w:rsidR="00933D88">
        <w:t xml:space="preserve"> </w:t>
      </w:r>
      <w:r w:rsidRPr="00933D88">
        <w:t>во</w:t>
      </w:r>
      <w:r w:rsidR="00933D88">
        <w:t xml:space="preserve"> </w:t>
      </w:r>
      <w:r w:rsidRPr="00933D88">
        <w:t>все</w:t>
      </w:r>
      <w:r w:rsidR="00933D88">
        <w:t xml:space="preserve"> </w:t>
      </w:r>
      <w:r w:rsidRPr="00933D88">
        <w:t>более</w:t>
      </w:r>
      <w:r w:rsidR="00933D88">
        <w:t xml:space="preserve"> </w:t>
      </w:r>
      <w:r w:rsidRPr="00933D88">
        <w:t>глубокую</w:t>
      </w:r>
      <w:r w:rsidR="00933D88">
        <w:t xml:space="preserve"> </w:t>
      </w:r>
      <w:r w:rsidRPr="00933D88">
        <w:t>яму</w:t>
      </w:r>
      <w:r w:rsidR="00933D88">
        <w:t xml:space="preserve"> </w:t>
      </w:r>
      <w:r w:rsidRPr="00933D88">
        <w:t>бедности,</w:t>
      </w:r>
      <w:r w:rsidR="00933D88">
        <w:t xml:space="preserve"> </w:t>
      </w:r>
      <w:r w:rsidRPr="00933D88">
        <w:t>а</w:t>
      </w:r>
      <w:r w:rsidR="00933D88">
        <w:t xml:space="preserve"> </w:t>
      </w:r>
      <w:r w:rsidRPr="00933D88">
        <w:t>то</w:t>
      </w:r>
      <w:r w:rsidR="00933D88">
        <w:t xml:space="preserve"> </w:t>
      </w:r>
      <w:r w:rsidRPr="00933D88">
        <w:t>и</w:t>
      </w:r>
      <w:r w:rsidR="00933D88">
        <w:t xml:space="preserve"> </w:t>
      </w:r>
      <w:r w:rsidRPr="00933D88">
        <w:t>нищеты.</w:t>
      </w:r>
      <w:bookmarkEnd w:id="81"/>
    </w:p>
    <w:p w:rsidR="00053284" w:rsidRPr="00933D88" w:rsidRDefault="00053284" w:rsidP="00053284">
      <w:r w:rsidRPr="00933D88">
        <w:t>В</w:t>
      </w:r>
      <w:r w:rsidR="00933D88">
        <w:t xml:space="preserve"> </w:t>
      </w:r>
      <w:r w:rsidRPr="00933D88">
        <w:t>самом</w:t>
      </w:r>
      <w:r w:rsidR="00933D88">
        <w:t xml:space="preserve"> </w:t>
      </w:r>
      <w:r w:rsidRPr="00933D88">
        <w:t>деле,</w:t>
      </w:r>
      <w:r w:rsidR="00933D88">
        <w:t xml:space="preserve"> </w:t>
      </w:r>
      <w:r w:rsidRPr="00933D88">
        <w:t>настоящим</w:t>
      </w:r>
      <w:r w:rsidR="00933D88">
        <w:t xml:space="preserve"> </w:t>
      </w:r>
      <w:r w:rsidRPr="00933D88">
        <w:t>плевком</w:t>
      </w:r>
      <w:r w:rsidR="00933D88">
        <w:t xml:space="preserve"> </w:t>
      </w:r>
      <w:r w:rsidRPr="00933D88">
        <w:t>в</w:t>
      </w:r>
      <w:r w:rsidR="00933D88">
        <w:t xml:space="preserve"> </w:t>
      </w:r>
      <w:r w:rsidRPr="00933D88">
        <w:t>лица</w:t>
      </w:r>
      <w:r w:rsidR="00933D88">
        <w:t xml:space="preserve"> </w:t>
      </w:r>
      <w:r w:rsidRPr="00933D88">
        <w:t>тех</w:t>
      </w:r>
      <w:r w:rsidR="00933D88">
        <w:t xml:space="preserve"> </w:t>
      </w:r>
      <w:r w:rsidRPr="00933D88">
        <w:t>же</w:t>
      </w:r>
      <w:r w:rsidR="00933D88">
        <w:t xml:space="preserve"> </w:t>
      </w:r>
      <w:r w:rsidRPr="00933D88">
        <w:t>пенсионеров</w:t>
      </w:r>
      <w:r w:rsidR="00933D88">
        <w:t xml:space="preserve"> </w:t>
      </w:r>
      <w:r w:rsidRPr="00933D88">
        <w:t>смотрятся</w:t>
      </w:r>
      <w:r w:rsidR="00933D88">
        <w:t xml:space="preserve"> </w:t>
      </w:r>
      <w:r w:rsidRPr="00933D88">
        <w:t>заверения</w:t>
      </w:r>
      <w:r w:rsidR="00933D88">
        <w:t xml:space="preserve"> </w:t>
      </w:r>
      <w:r w:rsidRPr="00933D88">
        <w:t>Росстата,</w:t>
      </w:r>
      <w:r w:rsidR="00933D88">
        <w:t xml:space="preserve"> </w:t>
      </w:r>
      <w:r w:rsidRPr="00933D88">
        <w:t>Центробанка</w:t>
      </w:r>
      <w:r w:rsidR="00933D88">
        <w:t xml:space="preserve"> </w:t>
      </w:r>
      <w:r w:rsidRPr="00933D88">
        <w:t>об</w:t>
      </w:r>
      <w:r w:rsidR="00933D88">
        <w:t xml:space="preserve"> </w:t>
      </w:r>
      <w:r w:rsidRPr="00933D88">
        <w:t>инфляции</w:t>
      </w:r>
      <w:r w:rsidR="00933D88">
        <w:t xml:space="preserve"> </w:t>
      </w:r>
      <w:r w:rsidRPr="00933D88">
        <w:t>в</w:t>
      </w:r>
      <w:r w:rsidR="00933D88">
        <w:t xml:space="preserve"> </w:t>
      </w:r>
      <w:r w:rsidRPr="00933D88">
        <w:t>7-8</w:t>
      </w:r>
      <w:r w:rsidR="00933D88">
        <w:t xml:space="preserve"> </w:t>
      </w:r>
      <w:r w:rsidRPr="00933D88">
        <w:t>процентов,</w:t>
      </w:r>
      <w:r w:rsidR="00933D88">
        <w:t xml:space="preserve"> </w:t>
      </w:r>
      <w:r w:rsidRPr="00933D88">
        <w:t>когда</w:t>
      </w:r>
      <w:r w:rsidR="00933D88">
        <w:t xml:space="preserve"> </w:t>
      </w:r>
      <w:r w:rsidRPr="00933D88">
        <w:t>яйца</w:t>
      </w:r>
      <w:r w:rsidR="00933D88">
        <w:t xml:space="preserve"> </w:t>
      </w:r>
      <w:r w:rsidRPr="00933D88">
        <w:t>подорожали</w:t>
      </w:r>
      <w:r w:rsidR="00933D88">
        <w:t xml:space="preserve"> </w:t>
      </w:r>
      <w:r w:rsidRPr="00933D88">
        <w:t>в</w:t>
      </w:r>
      <w:r w:rsidR="00933D88">
        <w:t xml:space="preserve"> </w:t>
      </w:r>
      <w:r w:rsidRPr="00933D88">
        <w:t>два</w:t>
      </w:r>
      <w:r w:rsidR="00933D88">
        <w:t xml:space="preserve"> </w:t>
      </w:r>
      <w:r w:rsidRPr="00933D88">
        <w:t>раза,</w:t>
      </w:r>
      <w:r w:rsidR="00933D88">
        <w:t xml:space="preserve"> </w:t>
      </w:r>
      <w:r w:rsidRPr="00933D88">
        <w:t>а</w:t>
      </w:r>
      <w:r w:rsidR="00933D88">
        <w:t xml:space="preserve"> </w:t>
      </w:r>
      <w:r w:rsidRPr="00933D88">
        <w:t>все</w:t>
      </w:r>
      <w:r w:rsidR="00933D88">
        <w:t xml:space="preserve"> </w:t>
      </w:r>
      <w:r w:rsidRPr="00933D88">
        <w:t>остальные</w:t>
      </w:r>
      <w:r w:rsidR="00933D88">
        <w:t xml:space="preserve"> </w:t>
      </w:r>
      <w:r w:rsidRPr="00933D88">
        <w:t>популярные</w:t>
      </w:r>
      <w:r w:rsidR="00933D88">
        <w:t xml:space="preserve"> </w:t>
      </w:r>
      <w:r w:rsidRPr="00933D88">
        <w:t>продукты</w:t>
      </w:r>
      <w:r w:rsidR="00933D88">
        <w:t xml:space="preserve"> </w:t>
      </w:r>
      <w:r w:rsidRPr="00933D88">
        <w:t>питания</w:t>
      </w:r>
      <w:r w:rsidR="00933D88">
        <w:t xml:space="preserve"> </w:t>
      </w:r>
      <w:r w:rsidRPr="00933D88">
        <w:t>-</w:t>
      </w:r>
      <w:r w:rsidR="00933D88">
        <w:t xml:space="preserve"> </w:t>
      </w:r>
      <w:r w:rsidRPr="00933D88">
        <w:t>уж</w:t>
      </w:r>
      <w:r w:rsidR="00933D88">
        <w:t xml:space="preserve"> </w:t>
      </w:r>
      <w:r w:rsidRPr="00933D88">
        <w:t>никак</w:t>
      </w:r>
      <w:r w:rsidR="00933D88">
        <w:t xml:space="preserve"> </w:t>
      </w:r>
      <w:r w:rsidRPr="00933D88">
        <w:t>не</w:t>
      </w:r>
      <w:r w:rsidR="00933D88">
        <w:t xml:space="preserve"> </w:t>
      </w:r>
      <w:r w:rsidRPr="00933D88">
        <w:t>меньше</w:t>
      </w:r>
      <w:r w:rsidR="00933D88">
        <w:t xml:space="preserve"> </w:t>
      </w:r>
      <w:r w:rsidRPr="00933D88">
        <w:t>двузначных</w:t>
      </w:r>
      <w:r w:rsidR="00933D88">
        <w:t xml:space="preserve"> </w:t>
      </w:r>
      <w:r w:rsidRPr="00933D88">
        <w:t>цифр.</w:t>
      </w:r>
    </w:p>
    <w:p w:rsidR="00053284" w:rsidRPr="00933D88" w:rsidRDefault="00053284" w:rsidP="00053284">
      <w:r w:rsidRPr="00933D88">
        <w:lastRenderedPageBreak/>
        <w:t>А</w:t>
      </w:r>
      <w:r w:rsidR="00933D88">
        <w:t xml:space="preserve"> </w:t>
      </w:r>
      <w:r w:rsidRPr="00933D88">
        <w:t>вот</w:t>
      </w:r>
      <w:r w:rsidR="00933D88">
        <w:t xml:space="preserve"> </w:t>
      </w:r>
      <w:r w:rsidRPr="00933D88">
        <w:t>какой</w:t>
      </w:r>
      <w:r w:rsidR="00933D88">
        <w:t xml:space="preserve"> </w:t>
      </w:r>
      <w:r w:rsidRPr="00933D88">
        <w:t>видится</w:t>
      </w:r>
      <w:r w:rsidR="00933D88">
        <w:t xml:space="preserve"> </w:t>
      </w:r>
      <w:r w:rsidRPr="00933D88">
        <w:t>инфляция</w:t>
      </w:r>
      <w:r w:rsidR="00933D88">
        <w:t xml:space="preserve"> </w:t>
      </w:r>
      <w:r w:rsidRPr="00933D88">
        <w:t>в</w:t>
      </w:r>
      <w:r w:rsidR="00933D88">
        <w:t xml:space="preserve"> </w:t>
      </w:r>
      <w:r w:rsidRPr="00933D88">
        <w:t>России</w:t>
      </w:r>
      <w:r w:rsidR="00933D88">
        <w:t xml:space="preserve"> </w:t>
      </w:r>
      <w:r w:rsidRPr="00933D88">
        <w:t>из-за</w:t>
      </w:r>
      <w:r w:rsidR="00933D88">
        <w:t xml:space="preserve"> </w:t>
      </w:r>
      <w:r w:rsidRPr="00933D88">
        <w:t>рубежа.</w:t>
      </w:r>
      <w:r w:rsidR="00933D88">
        <w:t xml:space="preserve"> </w:t>
      </w:r>
      <w:r w:rsidRPr="00933D88">
        <w:t>В</w:t>
      </w:r>
      <w:r w:rsidR="00933D88">
        <w:t xml:space="preserve"> </w:t>
      </w:r>
      <w:r w:rsidRPr="00933D88">
        <w:t>частности,</w:t>
      </w:r>
      <w:r w:rsidR="00933D88">
        <w:t xml:space="preserve"> </w:t>
      </w:r>
      <w:r w:rsidRPr="00933D88">
        <w:t>британский</w:t>
      </w:r>
      <w:r w:rsidR="00933D88">
        <w:t xml:space="preserve"> </w:t>
      </w:r>
      <w:r w:rsidRPr="00933D88">
        <w:t>журнал</w:t>
      </w:r>
      <w:r w:rsidR="00933D88">
        <w:t xml:space="preserve"> </w:t>
      </w:r>
      <w:r w:rsidRPr="00933D88">
        <w:t>The</w:t>
      </w:r>
      <w:r w:rsidR="00933D88">
        <w:t xml:space="preserve"> </w:t>
      </w:r>
      <w:r w:rsidRPr="00933D88">
        <w:t>Economist</w:t>
      </w:r>
      <w:r w:rsidR="00933D88">
        <w:t xml:space="preserve"> </w:t>
      </w:r>
      <w:r w:rsidRPr="00933D88">
        <w:t>опубликовал</w:t>
      </w:r>
      <w:r w:rsidR="00933D88">
        <w:t xml:space="preserve"> </w:t>
      </w:r>
      <w:r w:rsidRPr="00933D88">
        <w:t>соответствующее</w:t>
      </w:r>
      <w:r w:rsidR="00933D88">
        <w:t xml:space="preserve"> </w:t>
      </w:r>
      <w:r w:rsidRPr="00933D88">
        <w:t>исследование.</w:t>
      </w:r>
    </w:p>
    <w:p w:rsidR="00053284" w:rsidRPr="00933D88" w:rsidRDefault="00053284" w:rsidP="00053284">
      <w:r w:rsidRPr="00933D88">
        <w:t>Ученые-экономисты</w:t>
      </w:r>
      <w:r w:rsidR="00933D88">
        <w:t xml:space="preserve"> </w:t>
      </w:r>
      <w:r w:rsidRPr="00933D88">
        <w:t>по</w:t>
      </w:r>
      <w:r w:rsidR="00933D88">
        <w:t xml:space="preserve"> </w:t>
      </w:r>
      <w:r w:rsidRPr="00933D88">
        <w:t>заказу</w:t>
      </w:r>
      <w:r w:rsidR="00933D88">
        <w:t xml:space="preserve"> </w:t>
      </w:r>
      <w:r w:rsidRPr="00933D88">
        <w:t>The</w:t>
      </w:r>
      <w:r w:rsidR="00933D88">
        <w:t xml:space="preserve"> </w:t>
      </w:r>
      <w:r w:rsidRPr="00933D88">
        <w:t>Economist</w:t>
      </w:r>
      <w:r w:rsidR="00933D88">
        <w:t xml:space="preserve"> </w:t>
      </w:r>
      <w:r w:rsidRPr="00933D88">
        <w:t>рассчитали,</w:t>
      </w:r>
      <w:r w:rsidR="00933D88">
        <w:t xml:space="preserve"> </w:t>
      </w:r>
      <w:r w:rsidRPr="00933D88">
        <w:t>что</w:t>
      </w:r>
      <w:r w:rsidR="00933D88">
        <w:t xml:space="preserve"> </w:t>
      </w:r>
      <w:r w:rsidRPr="00933D88">
        <w:t>за</w:t>
      </w:r>
      <w:r w:rsidR="00933D88">
        <w:t xml:space="preserve"> </w:t>
      </w:r>
      <w:r w:rsidRPr="00933D88">
        <w:t>последние</w:t>
      </w:r>
      <w:r w:rsidR="00933D88">
        <w:t xml:space="preserve"> </w:t>
      </w:r>
      <w:r w:rsidRPr="00933D88">
        <w:t>5</w:t>
      </w:r>
      <w:r w:rsidR="00933D88">
        <w:t xml:space="preserve"> </w:t>
      </w:r>
      <w:r w:rsidRPr="00933D88">
        <w:t>лет</w:t>
      </w:r>
      <w:r w:rsidR="00933D88">
        <w:t xml:space="preserve"> </w:t>
      </w:r>
      <w:r w:rsidRPr="00933D88">
        <w:t>цифра</w:t>
      </w:r>
      <w:r w:rsidR="00933D88">
        <w:t xml:space="preserve"> </w:t>
      </w:r>
      <w:r w:rsidRPr="00933D88">
        <w:t>инфляции</w:t>
      </w:r>
      <w:r w:rsidR="00933D88">
        <w:t xml:space="preserve"> </w:t>
      </w:r>
      <w:r w:rsidRPr="00933D88">
        <w:t>составила</w:t>
      </w:r>
      <w:r w:rsidR="00933D88">
        <w:t xml:space="preserve"> </w:t>
      </w:r>
      <w:r w:rsidRPr="00933D88">
        <w:t>103</w:t>
      </w:r>
      <w:r w:rsidR="00933D88">
        <w:t xml:space="preserve"> </w:t>
      </w:r>
      <w:r w:rsidRPr="00933D88">
        <w:t>процентов.</w:t>
      </w:r>
      <w:r w:rsidR="00933D88">
        <w:t xml:space="preserve"> </w:t>
      </w:r>
      <w:r w:rsidRPr="00933D88">
        <w:t>Напомним,</w:t>
      </w:r>
      <w:r w:rsidR="00933D88">
        <w:t xml:space="preserve"> </w:t>
      </w:r>
      <w:r w:rsidRPr="00933D88">
        <w:t>что</w:t>
      </w:r>
      <w:r w:rsidR="00933D88">
        <w:t xml:space="preserve"> </w:t>
      </w:r>
      <w:r w:rsidRPr="00933D88">
        <w:t>Росстат</w:t>
      </w:r>
      <w:r w:rsidR="00933D88">
        <w:t xml:space="preserve"> </w:t>
      </w:r>
      <w:r w:rsidRPr="00933D88">
        <w:t>суммарно</w:t>
      </w:r>
      <w:r w:rsidR="00933D88">
        <w:t xml:space="preserve"> </w:t>
      </w:r>
      <w:r w:rsidR="001917DE">
        <w:t>«</w:t>
      </w:r>
      <w:r w:rsidRPr="00933D88">
        <w:t>нарисовал</w:t>
      </w:r>
      <w:r w:rsidR="001917DE">
        <w:t>»</w:t>
      </w:r>
      <w:r w:rsidR="00933D88">
        <w:t xml:space="preserve"> </w:t>
      </w:r>
      <w:r w:rsidRPr="00933D88">
        <w:t>только</w:t>
      </w:r>
      <w:r w:rsidR="00933D88">
        <w:t xml:space="preserve"> </w:t>
      </w:r>
      <w:r w:rsidRPr="00933D88">
        <w:t>41</w:t>
      </w:r>
      <w:r w:rsidR="00933D88">
        <w:t xml:space="preserve"> </w:t>
      </w:r>
      <w:r w:rsidRPr="00933D88">
        <w:t>процентов.</w:t>
      </w:r>
    </w:p>
    <w:p w:rsidR="00053284" w:rsidRPr="00933D88" w:rsidRDefault="00053284" w:rsidP="00053284">
      <w:r w:rsidRPr="00933D88">
        <w:t>Таким</w:t>
      </w:r>
      <w:r w:rsidR="00933D88">
        <w:t xml:space="preserve"> </w:t>
      </w:r>
      <w:r w:rsidRPr="00933D88">
        <w:t>образом</w:t>
      </w:r>
      <w:r w:rsidR="00933D88">
        <w:t xml:space="preserve"> </w:t>
      </w:r>
      <w:r w:rsidRPr="00933D88">
        <w:t>пенсионеры</w:t>
      </w:r>
      <w:r w:rsidR="00933D88">
        <w:t xml:space="preserve"> </w:t>
      </w:r>
      <w:r w:rsidRPr="00933D88">
        <w:t>недополучили</w:t>
      </w:r>
      <w:r w:rsidR="00933D88">
        <w:t xml:space="preserve"> </w:t>
      </w:r>
      <w:r w:rsidRPr="00933D88">
        <w:t>порядка</w:t>
      </w:r>
      <w:r w:rsidR="00933D88">
        <w:t xml:space="preserve"> </w:t>
      </w:r>
      <w:r w:rsidRPr="00933D88">
        <w:t>62</w:t>
      </w:r>
      <w:r w:rsidR="00933D88">
        <w:t xml:space="preserve"> </w:t>
      </w:r>
      <w:r w:rsidRPr="00933D88">
        <w:t>процентов</w:t>
      </w:r>
      <w:r w:rsidR="00933D88">
        <w:t xml:space="preserve"> </w:t>
      </w:r>
      <w:r w:rsidRPr="00933D88">
        <w:t>индексации</w:t>
      </w:r>
      <w:r w:rsidR="00933D88">
        <w:t xml:space="preserve"> </w:t>
      </w:r>
      <w:r w:rsidRPr="00933D88">
        <w:t>к</w:t>
      </w:r>
      <w:r w:rsidR="00933D88">
        <w:t xml:space="preserve"> </w:t>
      </w:r>
      <w:r w:rsidRPr="00933D88">
        <w:t>пенсии,</w:t>
      </w:r>
      <w:r w:rsidR="00933D88">
        <w:t xml:space="preserve"> </w:t>
      </w:r>
      <w:r w:rsidRPr="00933D88">
        <w:t>если</w:t>
      </w:r>
      <w:r w:rsidR="00933D88">
        <w:t xml:space="preserve"> </w:t>
      </w:r>
      <w:r w:rsidRPr="00933D88">
        <w:t>исходить</w:t>
      </w:r>
      <w:r w:rsidR="00933D88">
        <w:t xml:space="preserve"> </w:t>
      </w:r>
      <w:r w:rsidRPr="00933D88">
        <w:t>из</w:t>
      </w:r>
      <w:r w:rsidR="00933D88">
        <w:t xml:space="preserve"> </w:t>
      </w:r>
      <w:r w:rsidRPr="00933D88">
        <w:t>инфляции,</w:t>
      </w:r>
      <w:r w:rsidR="00933D88">
        <w:t xml:space="preserve"> </w:t>
      </w:r>
      <w:r w:rsidRPr="00933D88">
        <w:t>подсчитанной</w:t>
      </w:r>
      <w:r w:rsidR="00933D88">
        <w:t xml:space="preserve"> </w:t>
      </w:r>
      <w:r w:rsidRPr="00933D88">
        <w:t>английским</w:t>
      </w:r>
      <w:r w:rsidR="00933D88">
        <w:t xml:space="preserve"> </w:t>
      </w:r>
      <w:r w:rsidRPr="00933D88">
        <w:t>журналом.</w:t>
      </w:r>
    </w:p>
    <w:p w:rsidR="00053284" w:rsidRPr="00933D88" w:rsidRDefault="00053284" w:rsidP="00053284">
      <w:r w:rsidRPr="00933D88">
        <w:t>Есть</w:t>
      </w:r>
      <w:r w:rsidR="00933D88">
        <w:t xml:space="preserve"> </w:t>
      </w:r>
      <w:r w:rsidRPr="00933D88">
        <w:t>и</w:t>
      </w:r>
      <w:r w:rsidR="00933D88">
        <w:t xml:space="preserve"> </w:t>
      </w:r>
      <w:r w:rsidRPr="00933D88">
        <w:t>другие</w:t>
      </w:r>
      <w:r w:rsidR="00933D88">
        <w:t xml:space="preserve"> </w:t>
      </w:r>
      <w:r w:rsidRPr="00933D88">
        <w:t>цифры.</w:t>
      </w:r>
      <w:r w:rsidR="00933D88">
        <w:t xml:space="preserve"> </w:t>
      </w:r>
      <w:r w:rsidRPr="00933D88">
        <w:t>Буквально</w:t>
      </w:r>
      <w:r w:rsidR="00933D88">
        <w:t xml:space="preserve"> </w:t>
      </w:r>
      <w:r w:rsidRPr="00933D88">
        <w:t>накануне</w:t>
      </w:r>
      <w:r w:rsidR="00933D88">
        <w:t xml:space="preserve"> </w:t>
      </w:r>
      <w:r w:rsidRPr="00933D88">
        <w:t>исследовательский</w:t>
      </w:r>
      <w:r w:rsidR="00933D88">
        <w:t xml:space="preserve"> </w:t>
      </w:r>
      <w:r w:rsidRPr="00933D88">
        <w:t>центр</w:t>
      </w:r>
      <w:r w:rsidR="00933D88">
        <w:t xml:space="preserve"> </w:t>
      </w:r>
      <w:r w:rsidRPr="00933D88">
        <w:t>РОМИР</w:t>
      </w:r>
      <w:r w:rsidR="00933D88">
        <w:t xml:space="preserve"> </w:t>
      </w:r>
      <w:r w:rsidRPr="00933D88">
        <w:t>показывал</w:t>
      </w:r>
      <w:r w:rsidR="00933D88">
        <w:t xml:space="preserve"> </w:t>
      </w:r>
      <w:r w:rsidRPr="00933D88">
        <w:t>расхождение</w:t>
      </w:r>
      <w:r w:rsidR="00933D88">
        <w:t xml:space="preserve"> </w:t>
      </w:r>
      <w:r w:rsidRPr="00933D88">
        <w:t>в</w:t>
      </w:r>
      <w:r w:rsidR="00933D88">
        <w:t xml:space="preserve"> </w:t>
      </w:r>
      <w:r w:rsidRPr="00933D88">
        <w:t>показателях</w:t>
      </w:r>
      <w:r w:rsidR="00933D88">
        <w:t xml:space="preserve"> </w:t>
      </w:r>
      <w:r w:rsidRPr="00933D88">
        <w:t>инфляции</w:t>
      </w:r>
      <w:r w:rsidR="00933D88">
        <w:t xml:space="preserve"> </w:t>
      </w:r>
      <w:r w:rsidRPr="00933D88">
        <w:t>только</w:t>
      </w:r>
      <w:r w:rsidR="00933D88">
        <w:t xml:space="preserve"> </w:t>
      </w:r>
      <w:r w:rsidRPr="00933D88">
        <w:t>за</w:t>
      </w:r>
      <w:r w:rsidR="00933D88">
        <w:t xml:space="preserve"> </w:t>
      </w:r>
      <w:r w:rsidRPr="00933D88">
        <w:t>последний</w:t>
      </w:r>
      <w:r w:rsidR="00933D88">
        <w:t xml:space="preserve"> </w:t>
      </w:r>
      <w:r w:rsidRPr="00933D88">
        <w:t>год</w:t>
      </w:r>
      <w:r w:rsidR="00933D88">
        <w:t xml:space="preserve"> </w:t>
      </w:r>
      <w:r w:rsidRPr="00933D88">
        <w:t>на</w:t>
      </w:r>
      <w:r w:rsidR="00933D88">
        <w:t xml:space="preserve"> </w:t>
      </w:r>
      <w:r w:rsidRPr="00933D88">
        <w:t>уровне</w:t>
      </w:r>
      <w:r w:rsidR="00933D88">
        <w:t xml:space="preserve"> </w:t>
      </w:r>
      <w:r w:rsidRPr="00933D88">
        <w:t>20</w:t>
      </w:r>
      <w:r w:rsidR="00933D88">
        <w:t xml:space="preserve"> </w:t>
      </w:r>
      <w:r w:rsidRPr="00933D88">
        <w:t>процентов.</w:t>
      </w:r>
      <w:r w:rsidR="00933D88">
        <w:t xml:space="preserve"> </w:t>
      </w:r>
      <w:r w:rsidRPr="00933D88">
        <w:t>Еще</w:t>
      </w:r>
      <w:r w:rsidR="00933D88">
        <w:t xml:space="preserve"> </w:t>
      </w:r>
      <w:r w:rsidRPr="00933D88">
        <w:t>раз</w:t>
      </w:r>
      <w:r w:rsidR="00933D88">
        <w:t xml:space="preserve"> </w:t>
      </w:r>
      <w:r w:rsidRPr="00933D88">
        <w:t>-</w:t>
      </w:r>
      <w:r w:rsidR="00933D88">
        <w:t xml:space="preserve"> </w:t>
      </w:r>
      <w:r w:rsidRPr="00933D88">
        <w:t>независимые</w:t>
      </w:r>
      <w:r w:rsidR="00933D88">
        <w:t xml:space="preserve"> </w:t>
      </w:r>
      <w:r w:rsidRPr="00933D88">
        <w:t>исследователи</w:t>
      </w:r>
      <w:r w:rsidR="00933D88">
        <w:t xml:space="preserve"> </w:t>
      </w:r>
      <w:r w:rsidRPr="00933D88">
        <w:t>считают,</w:t>
      </w:r>
      <w:r w:rsidR="00933D88">
        <w:t xml:space="preserve"> </w:t>
      </w:r>
      <w:r w:rsidRPr="00933D88">
        <w:t>что</w:t>
      </w:r>
      <w:r w:rsidR="00933D88">
        <w:t xml:space="preserve"> </w:t>
      </w:r>
      <w:r w:rsidRPr="00933D88">
        <w:t>инфляция</w:t>
      </w:r>
      <w:r w:rsidR="00933D88">
        <w:t xml:space="preserve"> </w:t>
      </w:r>
      <w:r w:rsidRPr="00933D88">
        <w:t>в</w:t>
      </w:r>
      <w:r w:rsidR="00933D88">
        <w:t xml:space="preserve"> </w:t>
      </w:r>
      <w:r w:rsidRPr="00933D88">
        <w:t>прошлом</w:t>
      </w:r>
      <w:r w:rsidR="00933D88">
        <w:t xml:space="preserve"> </w:t>
      </w:r>
      <w:r w:rsidRPr="00933D88">
        <w:t>году</w:t>
      </w:r>
      <w:r w:rsidR="00933D88">
        <w:t xml:space="preserve"> </w:t>
      </w:r>
      <w:r w:rsidRPr="00933D88">
        <w:t>была</w:t>
      </w:r>
      <w:r w:rsidR="00933D88">
        <w:t xml:space="preserve"> </w:t>
      </w:r>
      <w:r w:rsidRPr="00933D88">
        <w:t>на</w:t>
      </w:r>
      <w:r w:rsidR="00933D88">
        <w:t xml:space="preserve"> </w:t>
      </w:r>
      <w:r w:rsidRPr="00933D88">
        <w:t>20</w:t>
      </w:r>
      <w:r w:rsidR="00933D88">
        <w:t xml:space="preserve"> </w:t>
      </w:r>
      <w:r w:rsidRPr="00933D88">
        <w:t>процентов</w:t>
      </w:r>
      <w:r w:rsidR="00933D88">
        <w:t xml:space="preserve"> </w:t>
      </w:r>
      <w:r w:rsidRPr="00933D88">
        <w:t>выше,</w:t>
      </w:r>
      <w:r w:rsidR="00933D88">
        <w:t xml:space="preserve"> </w:t>
      </w:r>
      <w:r w:rsidRPr="00933D88">
        <w:t>чем</w:t>
      </w:r>
      <w:r w:rsidR="00933D88">
        <w:t xml:space="preserve"> </w:t>
      </w:r>
      <w:r w:rsidRPr="00933D88">
        <w:t>объявлено</w:t>
      </w:r>
      <w:r w:rsidR="00933D88">
        <w:t xml:space="preserve"> </w:t>
      </w:r>
      <w:r w:rsidRPr="00933D88">
        <w:t>официально.</w:t>
      </w:r>
      <w:r w:rsidR="00933D88">
        <w:t xml:space="preserve"> </w:t>
      </w:r>
      <w:r w:rsidRPr="00933D88">
        <w:t>Выводы</w:t>
      </w:r>
      <w:r w:rsidR="00933D88">
        <w:t xml:space="preserve"> </w:t>
      </w:r>
      <w:r w:rsidRPr="00933D88">
        <w:t>делайте</w:t>
      </w:r>
      <w:r w:rsidR="00933D88">
        <w:t xml:space="preserve"> </w:t>
      </w:r>
      <w:r w:rsidRPr="00933D88">
        <w:t>сами.</w:t>
      </w:r>
    </w:p>
    <w:p w:rsidR="00053284" w:rsidRPr="00933D88" w:rsidRDefault="00DC0A78" w:rsidP="00053284">
      <w:hyperlink r:id="rId31" w:history="1">
        <w:r w:rsidR="00053284" w:rsidRPr="00933D88">
          <w:rPr>
            <w:rStyle w:val="a3"/>
          </w:rPr>
          <w:t>https://pensnews.ru/article/10974</w:t>
        </w:r>
      </w:hyperlink>
      <w:r w:rsidR="00933D88">
        <w:t xml:space="preserve"> </w:t>
      </w:r>
    </w:p>
    <w:p w:rsidR="00AC30D9" w:rsidRPr="00933D88" w:rsidRDefault="00AC30D9" w:rsidP="00AC30D9">
      <w:pPr>
        <w:pStyle w:val="2"/>
      </w:pPr>
      <w:bookmarkStart w:id="82" w:name="_Toc157740506"/>
      <w:r w:rsidRPr="00933D88">
        <w:t>Интересная</w:t>
      </w:r>
      <w:r w:rsidR="00933D88">
        <w:t xml:space="preserve"> </w:t>
      </w:r>
      <w:r w:rsidRPr="00933D88">
        <w:t>Россия,</w:t>
      </w:r>
      <w:r w:rsidR="00933D88">
        <w:t xml:space="preserve"> </w:t>
      </w:r>
      <w:r w:rsidRPr="00933D88">
        <w:t>01.02.2024,</w:t>
      </w:r>
      <w:r w:rsidR="00933D88">
        <w:t xml:space="preserve"> </w:t>
      </w:r>
      <w:r w:rsidRPr="00933D88">
        <w:t>Какую</w:t>
      </w:r>
      <w:r w:rsidR="00933D88">
        <w:t xml:space="preserve"> </w:t>
      </w:r>
      <w:r w:rsidRPr="00933D88">
        <w:t>пенсию</w:t>
      </w:r>
      <w:r w:rsidR="00933D88">
        <w:t xml:space="preserve"> </w:t>
      </w:r>
      <w:r w:rsidRPr="00933D88">
        <w:t>получает</w:t>
      </w:r>
      <w:r w:rsidR="00933D88">
        <w:t xml:space="preserve"> </w:t>
      </w:r>
      <w:r w:rsidRPr="00933D88">
        <w:t>Путин</w:t>
      </w:r>
      <w:bookmarkEnd w:id="82"/>
    </w:p>
    <w:p w:rsidR="00AC30D9" w:rsidRPr="00933D88" w:rsidRDefault="00AC30D9" w:rsidP="0038408A">
      <w:pPr>
        <w:pStyle w:val="3"/>
      </w:pPr>
      <w:bookmarkStart w:id="83" w:name="_Toc157740507"/>
      <w:r w:rsidRPr="00933D88">
        <w:t>Владимир</w:t>
      </w:r>
      <w:r w:rsidR="00933D88">
        <w:t xml:space="preserve"> </w:t>
      </w:r>
      <w:r w:rsidRPr="00933D88">
        <w:t>Путин</w:t>
      </w:r>
      <w:r w:rsidR="00933D88">
        <w:t xml:space="preserve"> </w:t>
      </w:r>
      <w:r w:rsidRPr="00933D88">
        <w:t>разместил</w:t>
      </w:r>
      <w:r w:rsidR="00933D88">
        <w:t xml:space="preserve"> </w:t>
      </w:r>
      <w:r w:rsidRPr="00933D88">
        <w:t>информацию</w:t>
      </w:r>
      <w:r w:rsidR="00933D88">
        <w:t xml:space="preserve"> </w:t>
      </w:r>
      <w:r w:rsidRPr="00933D88">
        <w:t>о</w:t>
      </w:r>
      <w:r w:rsidR="00933D88">
        <w:t xml:space="preserve"> </w:t>
      </w:r>
      <w:r w:rsidRPr="00933D88">
        <w:t>своих</w:t>
      </w:r>
      <w:r w:rsidR="00933D88">
        <w:t xml:space="preserve"> </w:t>
      </w:r>
      <w:r w:rsidRPr="00933D88">
        <w:t>доходах</w:t>
      </w:r>
      <w:r w:rsidR="00933D88">
        <w:t xml:space="preserve"> </w:t>
      </w:r>
      <w:r w:rsidRPr="00933D88">
        <w:t>в</w:t>
      </w:r>
      <w:r w:rsidR="00933D88">
        <w:t xml:space="preserve"> </w:t>
      </w:r>
      <w:r w:rsidRPr="00933D88">
        <w:t>рамках</w:t>
      </w:r>
      <w:r w:rsidR="00933D88">
        <w:t xml:space="preserve"> </w:t>
      </w:r>
      <w:r w:rsidRPr="00933D88">
        <w:t>действующих</w:t>
      </w:r>
      <w:r w:rsidR="00933D88">
        <w:t xml:space="preserve"> </w:t>
      </w:r>
      <w:r w:rsidRPr="00933D88">
        <w:t>правил.</w:t>
      </w:r>
      <w:r w:rsidR="00933D88">
        <w:t xml:space="preserve"> </w:t>
      </w:r>
      <w:r w:rsidRPr="00933D88">
        <w:t>Такая</w:t>
      </w:r>
      <w:r w:rsidR="00933D88">
        <w:t xml:space="preserve"> </w:t>
      </w:r>
      <w:r w:rsidRPr="00933D88">
        <w:t>процедура</w:t>
      </w:r>
      <w:r w:rsidR="00933D88">
        <w:t xml:space="preserve"> </w:t>
      </w:r>
      <w:r w:rsidRPr="00933D88">
        <w:t>обязательно</w:t>
      </w:r>
      <w:r w:rsidR="00933D88">
        <w:t xml:space="preserve"> </w:t>
      </w:r>
      <w:r w:rsidRPr="00933D88">
        <w:t>для</w:t>
      </w:r>
      <w:r w:rsidR="00933D88">
        <w:t xml:space="preserve"> </w:t>
      </w:r>
      <w:r w:rsidRPr="00933D88">
        <w:t>лиц,</w:t>
      </w:r>
      <w:r w:rsidR="00933D88">
        <w:t xml:space="preserve"> </w:t>
      </w:r>
      <w:r w:rsidRPr="00933D88">
        <w:t>выдвигающих</w:t>
      </w:r>
      <w:r w:rsidR="00933D88">
        <w:t xml:space="preserve"> </w:t>
      </w:r>
      <w:r w:rsidRPr="00933D88">
        <w:t>свою</w:t>
      </w:r>
      <w:r w:rsidR="00933D88">
        <w:t xml:space="preserve"> </w:t>
      </w:r>
      <w:r w:rsidRPr="00933D88">
        <w:t>кандидатуру</w:t>
      </w:r>
      <w:r w:rsidR="00933D88">
        <w:t xml:space="preserve"> </w:t>
      </w:r>
      <w:r w:rsidRPr="00933D88">
        <w:t>на</w:t>
      </w:r>
      <w:r w:rsidR="00933D88">
        <w:t xml:space="preserve"> </w:t>
      </w:r>
      <w:r w:rsidRPr="00933D88">
        <w:t>предстоящие</w:t>
      </w:r>
      <w:r w:rsidR="00933D88">
        <w:t xml:space="preserve"> </w:t>
      </w:r>
      <w:r w:rsidRPr="00933D88">
        <w:t>президентские</w:t>
      </w:r>
      <w:r w:rsidR="00933D88">
        <w:t xml:space="preserve"> </w:t>
      </w:r>
      <w:r w:rsidRPr="00933D88">
        <w:t>выборы</w:t>
      </w:r>
      <w:r w:rsidR="00933D88">
        <w:t xml:space="preserve"> </w:t>
      </w:r>
      <w:r w:rsidRPr="00933D88">
        <w:t>в</w:t>
      </w:r>
      <w:r w:rsidR="00933D88">
        <w:t xml:space="preserve"> </w:t>
      </w:r>
      <w:r w:rsidRPr="00933D88">
        <w:t>России.</w:t>
      </w:r>
      <w:bookmarkEnd w:id="83"/>
    </w:p>
    <w:p w:rsidR="00AC30D9" w:rsidRPr="00933D88" w:rsidRDefault="00AC30D9" w:rsidP="00AC30D9">
      <w:r w:rsidRPr="00933D88">
        <w:t>Размер</w:t>
      </w:r>
      <w:r w:rsidR="00933D88">
        <w:t xml:space="preserve"> </w:t>
      </w:r>
      <w:r w:rsidRPr="00933D88">
        <w:t>пенсионной</w:t>
      </w:r>
      <w:r w:rsidR="00933D88">
        <w:t xml:space="preserve"> </w:t>
      </w:r>
      <w:r w:rsidRPr="00933D88">
        <w:t>выплаты</w:t>
      </w:r>
      <w:r w:rsidR="00933D88">
        <w:t xml:space="preserve"> </w:t>
      </w:r>
      <w:r w:rsidRPr="00933D88">
        <w:t>президента</w:t>
      </w:r>
      <w:r w:rsidR="00933D88">
        <w:t xml:space="preserve"> </w:t>
      </w:r>
      <w:r w:rsidRPr="00933D88">
        <w:t>Путина</w:t>
      </w:r>
      <w:r w:rsidR="00933D88">
        <w:t xml:space="preserve"> </w:t>
      </w:r>
      <w:r w:rsidRPr="00933D88">
        <w:t>указан</w:t>
      </w:r>
      <w:r w:rsidR="00933D88">
        <w:t xml:space="preserve"> </w:t>
      </w:r>
      <w:r w:rsidRPr="00933D88">
        <w:t>в</w:t>
      </w:r>
      <w:r w:rsidR="00933D88">
        <w:t xml:space="preserve"> </w:t>
      </w:r>
      <w:r w:rsidRPr="00933D88">
        <w:t>декларации</w:t>
      </w:r>
      <w:r w:rsidR="00933D88">
        <w:t xml:space="preserve"> </w:t>
      </w:r>
      <w:r w:rsidRPr="00933D88">
        <w:t>о</w:t>
      </w:r>
      <w:r w:rsidR="00933D88">
        <w:t xml:space="preserve"> </w:t>
      </w:r>
      <w:r w:rsidRPr="00933D88">
        <w:t>доходах</w:t>
      </w:r>
      <w:r w:rsidR="00933D88">
        <w:t xml:space="preserve"> </w:t>
      </w:r>
      <w:r w:rsidRPr="00933D88">
        <w:t>завуалированно:</w:t>
      </w:r>
      <w:r w:rsidR="00933D88">
        <w:t xml:space="preserve"> </w:t>
      </w:r>
      <w:r w:rsidRPr="00933D88">
        <w:t>не</w:t>
      </w:r>
      <w:r w:rsidR="00933D88">
        <w:t xml:space="preserve"> </w:t>
      </w:r>
      <w:r w:rsidRPr="00933D88">
        <w:t>конкретным</w:t>
      </w:r>
      <w:r w:rsidR="00933D88">
        <w:t xml:space="preserve"> </w:t>
      </w:r>
      <w:r w:rsidRPr="00933D88">
        <w:t>числом,</w:t>
      </w:r>
      <w:r w:rsidR="00933D88">
        <w:t xml:space="preserve"> </w:t>
      </w:r>
      <w:r w:rsidRPr="00933D88">
        <w:t>а</w:t>
      </w:r>
      <w:r w:rsidR="00933D88">
        <w:t xml:space="preserve"> </w:t>
      </w:r>
      <w:r w:rsidRPr="00933D88">
        <w:t>в</w:t>
      </w:r>
      <w:r w:rsidR="00933D88">
        <w:t xml:space="preserve"> </w:t>
      </w:r>
      <w:r w:rsidRPr="00933D88">
        <w:t>сумме</w:t>
      </w:r>
      <w:r w:rsidR="00933D88">
        <w:t xml:space="preserve"> </w:t>
      </w:r>
      <w:r w:rsidRPr="00933D88">
        <w:t>с</w:t>
      </w:r>
      <w:r w:rsidR="00933D88">
        <w:t xml:space="preserve"> </w:t>
      </w:r>
      <w:r w:rsidRPr="00933D88">
        <w:t>другими</w:t>
      </w:r>
      <w:r w:rsidR="00933D88">
        <w:t xml:space="preserve"> </w:t>
      </w:r>
      <w:r w:rsidRPr="00933D88">
        <w:t>доходами.</w:t>
      </w:r>
    </w:p>
    <w:p w:rsidR="00AC30D9" w:rsidRPr="00933D88" w:rsidRDefault="00AC30D9" w:rsidP="00AC30D9">
      <w:r w:rsidRPr="00933D88">
        <w:t>Глава</w:t>
      </w:r>
      <w:r w:rsidR="00933D88">
        <w:t xml:space="preserve"> </w:t>
      </w:r>
      <w:r w:rsidRPr="00933D88">
        <w:t>государства</w:t>
      </w:r>
      <w:r w:rsidR="00933D88">
        <w:t xml:space="preserve"> </w:t>
      </w:r>
      <w:r w:rsidRPr="00933D88">
        <w:t>готов</w:t>
      </w:r>
      <w:r w:rsidR="00933D88">
        <w:t xml:space="preserve"> </w:t>
      </w:r>
      <w:r w:rsidRPr="00933D88">
        <w:t>наравне</w:t>
      </w:r>
      <w:r w:rsidR="00933D88">
        <w:t xml:space="preserve"> </w:t>
      </w:r>
      <w:r w:rsidRPr="00933D88">
        <w:t>с</w:t>
      </w:r>
      <w:r w:rsidR="00933D88">
        <w:t xml:space="preserve"> </w:t>
      </w:r>
      <w:r w:rsidRPr="00933D88">
        <w:t>другими</w:t>
      </w:r>
      <w:r w:rsidR="00933D88">
        <w:t xml:space="preserve"> </w:t>
      </w:r>
      <w:r w:rsidRPr="00933D88">
        <w:t>кандидатами</w:t>
      </w:r>
      <w:r w:rsidR="00933D88">
        <w:t xml:space="preserve"> </w:t>
      </w:r>
      <w:r w:rsidRPr="00933D88">
        <w:t>побороться</w:t>
      </w:r>
      <w:r w:rsidR="00933D88">
        <w:t xml:space="preserve"> </w:t>
      </w:r>
      <w:r w:rsidRPr="00933D88">
        <w:t>за</w:t>
      </w:r>
      <w:r w:rsidR="00933D88">
        <w:t xml:space="preserve"> </w:t>
      </w:r>
      <w:r w:rsidRPr="00933D88">
        <w:t>пост</w:t>
      </w:r>
      <w:r w:rsidR="00933D88">
        <w:t xml:space="preserve"> </w:t>
      </w:r>
      <w:r w:rsidRPr="00933D88">
        <w:t>руководителя</w:t>
      </w:r>
      <w:r w:rsidR="00933D88">
        <w:t xml:space="preserve"> </w:t>
      </w:r>
      <w:r w:rsidRPr="00933D88">
        <w:t>страны,</w:t>
      </w:r>
      <w:r w:rsidR="00933D88">
        <w:t xml:space="preserve"> </w:t>
      </w:r>
      <w:r w:rsidRPr="00933D88">
        <w:t>который</w:t>
      </w:r>
      <w:r w:rsidR="00933D88">
        <w:t xml:space="preserve"> </w:t>
      </w:r>
      <w:r w:rsidRPr="00933D88">
        <w:t>он</w:t>
      </w:r>
      <w:r w:rsidR="00933D88">
        <w:t xml:space="preserve"> </w:t>
      </w:r>
      <w:r w:rsidRPr="00933D88">
        <w:t>будет</w:t>
      </w:r>
      <w:r w:rsidR="00933D88">
        <w:t xml:space="preserve"> </w:t>
      </w:r>
      <w:r w:rsidRPr="00933D88">
        <w:t>занимать</w:t>
      </w:r>
      <w:r w:rsidR="00933D88">
        <w:t xml:space="preserve"> </w:t>
      </w:r>
      <w:r w:rsidRPr="00933D88">
        <w:t>следующие</w:t>
      </w:r>
      <w:r w:rsidR="00933D88">
        <w:t xml:space="preserve"> </w:t>
      </w:r>
      <w:r w:rsidRPr="00933D88">
        <w:t>6</w:t>
      </w:r>
      <w:r w:rsidR="00933D88">
        <w:t xml:space="preserve"> </w:t>
      </w:r>
      <w:r w:rsidRPr="00933D88">
        <w:t>лет.</w:t>
      </w:r>
      <w:r w:rsidR="00933D88">
        <w:t xml:space="preserve"> </w:t>
      </w:r>
      <w:r w:rsidRPr="00933D88">
        <w:t>Поэтому</w:t>
      </w:r>
      <w:r w:rsidR="00933D88">
        <w:t xml:space="preserve"> </w:t>
      </w:r>
      <w:r w:rsidRPr="00933D88">
        <w:t>по</w:t>
      </w:r>
      <w:r w:rsidR="00933D88">
        <w:t xml:space="preserve"> </w:t>
      </w:r>
      <w:r w:rsidRPr="00933D88">
        <w:t>закону</w:t>
      </w:r>
      <w:r w:rsidR="00933D88">
        <w:t xml:space="preserve"> </w:t>
      </w:r>
      <w:r w:rsidRPr="00933D88">
        <w:t>Путин</w:t>
      </w:r>
      <w:r w:rsidR="00933D88">
        <w:t xml:space="preserve"> </w:t>
      </w:r>
      <w:r w:rsidRPr="00933D88">
        <w:t>обязан</w:t>
      </w:r>
      <w:r w:rsidR="00933D88">
        <w:t xml:space="preserve"> </w:t>
      </w:r>
      <w:r w:rsidRPr="00933D88">
        <w:t>предоставить</w:t>
      </w:r>
      <w:r w:rsidR="00933D88">
        <w:t xml:space="preserve"> </w:t>
      </w:r>
      <w:r w:rsidRPr="00933D88">
        <w:t>информацию</w:t>
      </w:r>
      <w:r w:rsidR="00933D88">
        <w:t xml:space="preserve"> </w:t>
      </w:r>
      <w:r w:rsidRPr="00933D88">
        <w:t>о</w:t>
      </w:r>
      <w:r w:rsidR="00933D88">
        <w:t xml:space="preserve"> </w:t>
      </w:r>
      <w:r w:rsidRPr="00933D88">
        <w:t>своих</w:t>
      </w:r>
      <w:r w:rsidR="00933D88">
        <w:t xml:space="preserve"> </w:t>
      </w:r>
      <w:r w:rsidRPr="00933D88">
        <w:t>доходах.</w:t>
      </w:r>
    </w:p>
    <w:p w:rsidR="00AC30D9" w:rsidRPr="00933D88" w:rsidRDefault="00AC30D9" w:rsidP="00AC30D9">
      <w:r w:rsidRPr="00933D88">
        <w:t>Помимо</w:t>
      </w:r>
      <w:r w:rsidR="00933D88">
        <w:t xml:space="preserve"> </w:t>
      </w:r>
      <w:r w:rsidRPr="00933D88">
        <w:t>заработной</w:t>
      </w:r>
      <w:r w:rsidR="00933D88">
        <w:t xml:space="preserve"> </w:t>
      </w:r>
      <w:r w:rsidRPr="00933D88">
        <w:t>платы</w:t>
      </w:r>
      <w:r w:rsidR="00933D88">
        <w:t xml:space="preserve"> </w:t>
      </w:r>
      <w:r w:rsidRPr="00933D88">
        <w:t>он</w:t>
      </w:r>
      <w:r w:rsidR="00933D88">
        <w:t xml:space="preserve"> </w:t>
      </w:r>
      <w:r w:rsidRPr="00933D88">
        <w:t>получает</w:t>
      </w:r>
      <w:r w:rsidR="00933D88">
        <w:t xml:space="preserve"> </w:t>
      </w:r>
      <w:r w:rsidRPr="00933D88">
        <w:t>и</w:t>
      </w:r>
      <w:r w:rsidR="00933D88">
        <w:t xml:space="preserve"> </w:t>
      </w:r>
      <w:r w:rsidRPr="00933D88">
        <w:t>пенсию,</w:t>
      </w:r>
      <w:r w:rsidR="00933D88">
        <w:t xml:space="preserve"> </w:t>
      </w:r>
      <w:r w:rsidRPr="00933D88">
        <w:t>поскольку</w:t>
      </w:r>
      <w:r w:rsidR="00933D88">
        <w:t xml:space="preserve"> </w:t>
      </w:r>
      <w:r w:rsidRPr="00933D88">
        <w:t>является</w:t>
      </w:r>
      <w:r w:rsidR="00933D88">
        <w:t xml:space="preserve"> </w:t>
      </w:r>
      <w:r w:rsidRPr="00933D88">
        <w:t>пенсионером.</w:t>
      </w:r>
      <w:r w:rsidR="00933D88">
        <w:t xml:space="preserve"> </w:t>
      </w:r>
      <w:r w:rsidRPr="00933D88">
        <w:t>Эта</w:t>
      </w:r>
      <w:r w:rsidR="00933D88">
        <w:t xml:space="preserve"> </w:t>
      </w:r>
      <w:r w:rsidRPr="00933D88">
        <w:t>выплата</w:t>
      </w:r>
      <w:r w:rsidR="00933D88">
        <w:t xml:space="preserve"> </w:t>
      </w:r>
      <w:r w:rsidRPr="00933D88">
        <w:t>ему</w:t>
      </w:r>
      <w:r w:rsidR="00933D88">
        <w:t xml:space="preserve"> </w:t>
      </w:r>
      <w:r w:rsidRPr="00933D88">
        <w:t>назначена</w:t>
      </w:r>
      <w:r w:rsidR="00933D88">
        <w:t xml:space="preserve"> </w:t>
      </w:r>
      <w:r w:rsidRPr="00933D88">
        <w:t>от</w:t>
      </w:r>
      <w:r w:rsidR="00933D88">
        <w:t xml:space="preserve"> </w:t>
      </w:r>
      <w:r w:rsidRPr="00933D88">
        <w:t>Министерства</w:t>
      </w:r>
      <w:r w:rsidR="00933D88">
        <w:t xml:space="preserve"> </w:t>
      </w:r>
      <w:r w:rsidRPr="00933D88">
        <w:t>обороны,</w:t>
      </w:r>
      <w:r w:rsidR="00933D88">
        <w:t xml:space="preserve"> </w:t>
      </w:r>
      <w:r w:rsidRPr="00933D88">
        <w:t>потому</w:t>
      </w:r>
      <w:r w:rsidR="00933D88">
        <w:t xml:space="preserve"> </w:t>
      </w:r>
      <w:r w:rsidRPr="00933D88">
        <w:t>как</w:t>
      </w:r>
      <w:r w:rsidR="00933D88">
        <w:t xml:space="preserve"> </w:t>
      </w:r>
      <w:r w:rsidRPr="00933D88">
        <w:t>глава</w:t>
      </w:r>
      <w:r w:rsidR="00933D88">
        <w:t xml:space="preserve"> </w:t>
      </w:r>
      <w:r w:rsidRPr="00933D88">
        <w:t>государства</w:t>
      </w:r>
      <w:r w:rsidR="00933D88">
        <w:t xml:space="preserve"> </w:t>
      </w:r>
      <w:r w:rsidRPr="00933D88">
        <w:t>работал</w:t>
      </w:r>
      <w:r w:rsidR="00933D88">
        <w:t xml:space="preserve"> </w:t>
      </w:r>
      <w:r w:rsidRPr="00933D88">
        <w:t>в</w:t>
      </w:r>
      <w:r w:rsidR="00933D88">
        <w:t xml:space="preserve"> </w:t>
      </w:r>
      <w:r w:rsidRPr="00933D88">
        <w:t>соответствующей</w:t>
      </w:r>
      <w:r w:rsidR="00933D88">
        <w:t xml:space="preserve"> </w:t>
      </w:r>
      <w:r w:rsidRPr="00933D88">
        <w:t>структуре.</w:t>
      </w:r>
    </w:p>
    <w:p w:rsidR="00AC30D9" w:rsidRPr="00933D88" w:rsidRDefault="00AC30D9" w:rsidP="00AC30D9">
      <w:r w:rsidRPr="00933D88">
        <w:t>Что</w:t>
      </w:r>
      <w:r w:rsidR="00933D88">
        <w:t xml:space="preserve"> </w:t>
      </w:r>
      <w:r w:rsidRPr="00933D88">
        <w:t>касается</w:t>
      </w:r>
      <w:r w:rsidR="00933D88">
        <w:t xml:space="preserve"> </w:t>
      </w:r>
      <w:r w:rsidRPr="00933D88">
        <w:t>размера</w:t>
      </w:r>
      <w:r w:rsidR="00933D88">
        <w:t xml:space="preserve"> </w:t>
      </w:r>
      <w:r w:rsidRPr="00933D88">
        <w:t>пенсии</w:t>
      </w:r>
      <w:r w:rsidR="00933D88">
        <w:t xml:space="preserve"> </w:t>
      </w:r>
      <w:r w:rsidRPr="00933D88">
        <w:t>Путина.</w:t>
      </w:r>
      <w:r w:rsidR="00933D88">
        <w:t xml:space="preserve"> </w:t>
      </w:r>
      <w:r w:rsidRPr="00933D88">
        <w:t>Он</w:t>
      </w:r>
      <w:r w:rsidR="00933D88">
        <w:t xml:space="preserve"> </w:t>
      </w:r>
      <w:r w:rsidRPr="00933D88">
        <w:t>не</w:t>
      </w:r>
      <w:r w:rsidR="00933D88">
        <w:t xml:space="preserve"> </w:t>
      </w:r>
      <w:r w:rsidRPr="00933D88">
        <w:t>указан</w:t>
      </w:r>
      <w:r w:rsidR="00933D88">
        <w:t xml:space="preserve"> </w:t>
      </w:r>
      <w:r w:rsidRPr="00933D88">
        <w:t>в</w:t>
      </w:r>
      <w:r w:rsidR="00933D88">
        <w:t xml:space="preserve"> </w:t>
      </w:r>
      <w:r w:rsidRPr="00933D88">
        <w:t>поданной</w:t>
      </w:r>
      <w:r w:rsidR="00933D88">
        <w:t xml:space="preserve"> </w:t>
      </w:r>
      <w:r w:rsidRPr="00933D88">
        <w:t>кандидатом</w:t>
      </w:r>
      <w:r w:rsidR="00933D88">
        <w:t xml:space="preserve"> </w:t>
      </w:r>
      <w:r w:rsidRPr="00933D88">
        <w:t>декларации</w:t>
      </w:r>
      <w:r w:rsidR="00933D88">
        <w:t xml:space="preserve"> </w:t>
      </w:r>
      <w:r w:rsidRPr="00933D88">
        <w:t>о</w:t>
      </w:r>
      <w:r w:rsidR="00933D88">
        <w:t xml:space="preserve"> </w:t>
      </w:r>
      <w:r w:rsidRPr="00933D88">
        <w:t>доходах</w:t>
      </w:r>
      <w:r w:rsidR="00933D88">
        <w:t xml:space="preserve"> </w:t>
      </w:r>
      <w:r w:rsidRPr="00933D88">
        <w:t>отдельной</w:t>
      </w:r>
      <w:r w:rsidR="00933D88">
        <w:t xml:space="preserve"> </w:t>
      </w:r>
      <w:r w:rsidRPr="00933D88">
        <w:t>конкретной</w:t>
      </w:r>
      <w:r w:rsidR="00933D88">
        <w:t xml:space="preserve"> </w:t>
      </w:r>
      <w:r w:rsidRPr="00933D88">
        <w:t>цифрой.</w:t>
      </w:r>
      <w:r w:rsidR="00933D88">
        <w:t xml:space="preserve"> </w:t>
      </w:r>
      <w:r w:rsidRPr="00933D88">
        <w:t>В</w:t>
      </w:r>
      <w:r w:rsidR="00933D88">
        <w:t xml:space="preserve"> </w:t>
      </w:r>
      <w:r w:rsidRPr="00933D88">
        <w:t>декларации</w:t>
      </w:r>
      <w:r w:rsidR="00933D88">
        <w:t xml:space="preserve"> </w:t>
      </w:r>
      <w:r w:rsidRPr="00933D88">
        <w:t>есть</w:t>
      </w:r>
      <w:r w:rsidR="00933D88">
        <w:t xml:space="preserve"> </w:t>
      </w:r>
      <w:r w:rsidRPr="00933D88">
        <w:t>лишь</w:t>
      </w:r>
      <w:r w:rsidR="00933D88">
        <w:t xml:space="preserve"> </w:t>
      </w:r>
      <w:r w:rsidRPr="00933D88">
        <w:t>величина</w:t>
      </w:r>
      <w:r w:rsidR="00933D88">
        <w:t xml:space="preserve"> </w:t>
      </w:r>
      <w:r w:rsidRPr="00933D88">
        <w:t>суммарного</w:t>
      </w:r>
      <w:r w:rsidR="00933D88">
        <w:t xml:space="preserve"> </w:t>
      </w:r>
      <w:r w:rsidRPr="00933D88">
        <w:t>дохода,</w:t>
      </w:r>
      <w:r w:rsidR="00933D88">
        <w:t xml:space="preserve"> </w:t>
      </w:r>
      <w:r w:rsidRPr="00933D88">
        <w:t>полученного</w:t>
      </w:r>
      <w:r w:rsidR="00933D88">
        <w:t xml:space="preserve"> </w:t>
      </w:r>
      <w:r w:rsidRPr="00933D88">
        <w:t>за</w:t>
      </w:r>
      <w:r w:rsidR="00933D88">
        <w:t xml:space="preserve"> </w:t>
      </w:r>
      <w:r w:rsidRPr="00933D88">
        <w:t>6</w:t>
      </w:r>
      <w:r w:rsidR="00933D88">
        <w:t xml:space="preserve"> </w:t>
      </w:r>
      <w:r w:rsidRPr="00933D88">
        <w:t>лет:</w:t>
      </w:r>
      <w:r w:rsidR="00933D88">
        <w:t xml:space="preserve"> </w:t>
      </w:r>
      <w:r w:rsidRPr="00933D88">
        <w:t>67</w:t>
      </w:r>
      <w:r w:rsidR="00933D88">
        <w:t xml:space="preserve"> </w:t>
      </w:r>
      <w:r w:rsidRPr="00933D88">
        <w:t>591</w:t>
      </w:r>
      <w:r w:rsidR="00933D88">
        <w:t xml:space="preserve"> </w:t>
      </w:r>
      <w:r w:rsidRPr="00933D88">
        <w:t>875</w:t>
      </w:r>
      <w:r w:rsidR="00933D88">
        <w:t xml:space="preserve"> </w:t>
      </w:r>
      <w:r w:rsidRPr="00933D88">
        <w:t>рублей.</w:t>
      </w:r>
      <w:r w:rsidR="00933D88">
        <w:t xml:space="preserve"> </w:t>
      </w:r>
      <w:r w:rsidRPr="00933D88">
        <w:t>Сюда</w:t>
      </w:r>
      <w:r w:rsidR="00933D88">
        <w:t xml:space="preserve"> </w:t>
      </w:r>
      <w:r w:rsidRPr="00933D88">
        <w:t>входят</w:t>
      </w:r>
      <w:r w:rsidR="00933D88">
        <w:t xml:space="preserve"> </w:t>
      </w:r>
      <w:r w:rsidRPr="00933D88">
        <w:t>зарплата,</w:t>
      </w:r>
      <w:r w:rsidR="00933D88">
        <w:t xml:space="preserve"> </w:t>
      </w:r>
      <w:r w:rsidRPr="00933D88">
        <w:t>военная</w:t>
      </w:r>
      <w:r w:rsidR="00933D88">
        <w:t xml:space="preserve"> </w:t>
      </w:r>
      <w:r w:rsidRPr="00933D88">
        <w:t>пенсия,</w:t>
      </w:r>
      <w:r w:rsidR="00933D88">
        <w:t xml:space="preserve"> </w:t>
      </w:r>
      <w:r w:rsidRPr="00933D88">
        <w:t>доходы</w:t>
      </w:r>
      <w:r w:rsidR="00933D88">
        <w:t xml:space="preserve"> </w:t>
      </w:r>
      <w:r w:rsidRPr="00933D88">
        <w:t>от</w:t>
      </w:r>
      <w:r w:rsidR="00933D88">
        <w:t xml:space="preserve"> </w:t>
      </w:r>
      <w:r w:rsidRPr="00933D88">
        <w:t>акций,</w:t>
      </w:r>
      <w:r w:rsidR="00933D88">
        <w:t xml:space="preserve"> </w:t>
      </w:r>
      <w:r w:rsidRPr="00933D88">
        <w:t>средства</w:t>
      </w:r>
      <w:r w:rsidR="00933D88">
        <w:t xml:space="preserve"> </w:t>
      </w:r>
      <w:r w:rsidRPr="00933D88">
        <w:t>от</w:t>
      </w:r>
      <w:r w:rsidR="00933D88">
        <w:t xml:space="preserve"> </w:t>
      </w:r>
      <w:r w:rsidRPr="00933D88">
        <w:t>продажи</w:t>
      </w:r>
      <w:r w:rsidR="00933D88">
        <w:t xml:space="preserve"> </w:t>
      </w:r>
      <w:r w:rsidRPr="00933D88">
        <w:t>имущества</w:t>
      </w:r>
      <w:r w:rsidR="00933D88">
        <w:t xml:space="preserve"> </w:t>
      </w:r>
      <w:r w:rsidRPr="00933D88">
        <w:t>(в</w:t>
      </w:r>
      <w:r w:rsidR="00933D88">
        <w:t xml:space="preserve"> </w:t>
      </w:r>
      <w:r w:rsidRPr="00933D88">
        <w:t>2017</w:t>
      </w:r>
      <w:r w:rsidR="00933D88">
        <w:t xml:space="preserve"> </w:t>
      </w:r>
      <w:r w:rsidRPr="00933D88">
        <w:t>году</w:t>
      </w:r>
      <w:r w:rsidR="00933D88">
        <w:t xml:space="preserve"> </w:t>
      </w:r>
      <w:r w:rsidRPr="00933D88">
        <w:t>Путин</w:t>
      </w:r>
      <w:r w:rsidR="00933D88">
        <w:t xml:space="preserve"> </w:t>
      </w:r>
      <w:r w:rsidRPr="00933D88">
        <w:t>продал</w:t>
      </w:r>
      <w:r w:rsidR="00933D88">
        <w:t xml:space="preserve"> </w:t>
      </w:r>
      <w:r w:rsidRPr="00933D88">
        <w:t>собственный</w:t>
      </w:r>
      <w:r w:rsidR="00933D88">
        <w:t xml:space="preserve"> </w:t>
      </w:r>
      <w:r w:rsidRPr="00933D88">
        <w:t>земельный</w:t>
      </w:r>
      <w:r w:rsidR="00933D88">
        <w:t xml:space="preserve"> </w:t>
      </w:r>
      <w:r w:rsidRPr="00933D88">
        <w:t>участок).</w:t>
      </w:r>
    </w:p>
    <w:p w:rsidR="00AC30D9" w:rsidRPr="00933D88" w:rsidRDefault="00AC30D9" w:rsidP="00AC30D9">
      <w:r w:rsidRPr="00933D88">
        <w:t>Примерный</w:t>
      </w:r>
      <w:r w:rsidR="00933D88">
        <w:t xml:space="preserve"> </w:t>
      </w:r>
      <w:r w:rsidRPr="00933D88">
        <w:t>размер</w:t>
      </w:r>
      <w:r w:rsidR="00933D88">
        <w:t xml:space="preserve"> </w:t>
      </w:r>
      <w:r w:rsidRPr="00933D88">
        <w:t>пенсии</w:t>
      </w:r>
      <w:r w:rsidR="00933D88">
        <w:t xml:space="preserve"> </w:t>
      </w:r>
      <w:r w:rsidRPr="00933D88">
        <w:t>подсчитывал</w:t>
      </w:r>
      <w:r w:rsidR="00933D88">
        <w:t xml:space="preserve"> </w:t>
      </w:r>
      <w:r w:rsidRPr="00933D88">
        <w:t>в</w:t>
      </w:r>
      <w:r w:rsidR="00933D88">
        <w:t xml:space="preserve"> </w:t>
      </w:r>
      <w:r w:rsidRPr="00933D88">
        <w:t>2014</w:t>
      </w:r>
      <w:r w:rsidR="00933D88">
        <w:t xml:space="preserve"> </w:t>
      </w:r>
      <w:r w:rsidRPr="00933D88">
        <w:t>году</w:t>
      </w:r>
      <w:r w:rsidR="00933D88">
        <w:t xml:space="preserve"> </w:t>
      </w:r>
      <w:r w:rsidRPr="00933D88">
        <w:t>РБК.</w:t>
      </w:r>
      <w:r w:rsidR="00933D88">
        <w:t xml:space="preserve"> </w:t>
      </w:r>
      <w:r w:rsidRPr="00933D88">
        <w:t>Расчет</w:t>
      </w:r>
      <w:r w:rsidR="00933D88">
        <w:t xml:space="preserve"> </w:t>
      </w:r>
      <w:r w:rsidRPr="00933D88">
        <w:t>основывался</w:t>
      </w:r>
      <w:r w:rsidR="00933D88">
        <w:t xml:space="preserve"> </w:t>
      </w:r>
      <w:r w:rsidRPr="00933D88">
        <w:t>на</w:t>
      </w:r>
      <w:r w:rsidR="00933D88">
        <w:t xml:space="preserve"> </w:t>
      </w:r>
      <w:r w:rsidRPr="00933D88">
        <w:t>знании</w:t>
      </w:r>
      <w:r w:rsidR="00933D88">
        <w:t xml:space="preserve"> </w:t>
      </w:r>
      <w:r w:rsidRPr="00933D88">
        <w:t>размера</w:t>
      </w:r>
      <w:r w:rsidR="00933D88">
        <w:t xml:space="preserve"> </w:t>
      </w:r>
      <w:r w:rsidRPr="00933D88">
        <w:t>зарплаты</w:t>
      </w:r>
      <w:r w:rsidR="00933D88">
        <w:t xml:space="preserve"> </w:t>
      </w:r>
      <w:r w:rsidRPr="00933D88">
        <w:t>президента.</w:t>
      </w:r>
      <w:r w:rsidR="00933D88">
        <w:t xml:space="preserve"> </w:t>
      </w:r>
      <w:r w:rsidRPr="00933D88">
        <w:t>Взяв</w:t>
      </w:r>
      <w:r w:rsidR="00933D88">
        <w:t xml:space="preserve"> </w:t>
      </w:r>
      <w:r w:rsidRPr="00933D88">
        <w:t>75%</w:t>
      </w:r>
      <w:r w:rsidR="00933D88">
        <w:t xml:space="preserve"> </w:t>
      </w:r>
      <w:r w:rsidRPr="00933D88">
        <w:t>от</w:t>
      </w:r>
      <w:r w:rsidR="00933D88">
        <w:t xml:space="preserve"> </w:t>
      </w:r>
      <w:r w:rsidRPr="00933D88">
        <w:t>зарплаты,</w:t>
      </w:r>
      <w:r w:rsidR="00933D88">
        <w:t xml:space="preserve"> </w:t>
      </w:r>
      <w:r w:rsidRPr="00933D88">
        <w:t>можно</w:t>
      </w:r>
      <w:r w:rsidR="00933D88">
        <w:t xml:space="preserve"> </w:t>
      </w:r>
      <w:r w:rsidRPr="00933D88">
        <w:t>узнать</w:t>
      </w:r>
      <w:r w:rsidR="00933D88">
        <w:t xml:space="preserve"> </w:t>
      </w:r>
      <w:r w:rsidRPr="00933D88">
        <w:t>величину</w:t>
      </w:r>
      <w:r w:rsidR="00933D88">
        <w:t xml:space="preserve"> </w:t>
      </w:r>
      <w:r w:rsidRPr="00933D88">
        <w:t>пенсии.</w:t>
      </w:r>
      <w:r w:rsidR="00933D88">
        <w:t xml:space="preserve"> </w:t>
      </w:r>
      <w:r w:rsidRPr="00933D88">
        <w:t>Таким</w:t>
      </w:r>
      <w:r w:rsidR="00933D88">
        <w:t xml:space="preserve"> </w:t>
      </w:r>
      <w:r w:rsidRPr="00933D88">
        <w:t>образом,</w:t>
      </w:r>
      <w:r w:rsidR="00933D88">
        <w:t xml:space="preserve"> </w:t>
      </w:r>
      <w:r w:rsidRPr="00933D88">
        <w:t>на</w:t>
      </w:r>
      <w:r w:rsidR="00933D88">
        <w:t xml:space="preserve"> </w:t>
      </w:r>
      <w:r w:rsidRPr="00933D88">
        <w:t>тот</w:t>
      </w:r>
      <w:r w:rsidR="00933D88">
        <w:t xml:space="preserve"> </w:t>
      </w:r>
      <w:r w:rsidRPr="00933D88">
        <w:t>период</w:t>
      </w:r>
      <w:r w:rsidR="00933D88">
        <w:t xml:space="preserve"> </w:t>
      </w:r>
      <w:r w:rsidRPr="00933D88">
        <w:t>времени</w:t>
      </w:r>
      <w:r w:rsidR="00933D88">
        <w:t xml:space="preserve"> </w:t>
      </w:r>
      <w:r w:rsidRPr="00933D88">
        <w:t>пенсия</w:t>
      </w:r>
      <w:r w:rsidR="00933D88">
        <w:t xml:space="preserve"> </w:t>
      </w:r>
      <w:r w:rsidRPr="00933D88">
        <w:t>должна</w:t>
      </w:r>
      <w:r w:rsidR="00933D88">
        <w:t xml:space="preserve"> </w:t>
      </w:r>
      <w:r w:rsidRPr="00933D88">
        <w:t>была</w:t>
      </w:r>
      <w:r w:rsidR="00933D88">
        <w:t xml:space="preserve"> </w:t>
      </w:r>
      <w:r w:rsidRPr="00933D88">
        <w:t>быть</w:t>
      </w:r>
      <w:r w:rsidR="00933D88">
        <w:t xml:space="preserve"> </w:t>
      </w:r>
      <w:r w:rsidRPr="00933D88">
        <w:t>порядка</w:t>
      </w:r>
      <w:r w:rsidR="00933D88">
        <w:t xml:space="preserve"> </w:t>
      </w:r>
      <w:r w:rsidRPr="00933D88">
        <w:t>536</w:t>
      </w:r>
      <w:r w:rsidR="00933D88">
        <w:t xml:space="preserve"> </w:t>
      </w:r>
      <w:r w:rsidRPr="00933D88">
        <w:t>тысяч</w:t>
      </w:r>
      <w:r w:rsidR="00933D88">
        <w:t xml:space="preserve"> </w:t>
      </w:r>
      <w:r w:rsidRPr="00933D88">
        <w:t>рублей.</w:t>
      </w:r>
    </w:p>
    <w:p w:rsidR="00AC30D9" w:rsidRPr="00933D88" w:rsidRDefault="00DC0A78" w:rsidP="00AC30D9">
      <w:hyperlink r:id="rId32" w:history="1">
        <w:r w:rsidR="00AC30D9" w:rsidRPr="00933D88">
          <w:rPr>
            <w:rStyle w:val="a3"/>
          </w:rPr>
          <w:t>https://www.ptoday.ru/1953-kakuju-pensiju-poluchaet-putin.html</w:t>
        </w:r>
      </w:hyperlink>
    </w:p>
    <w:p w:rsidR="00D1642B" w:rsidRPr="00933D88" w:rsidRDefault="00D1642B" w:rsidP="00D1642B">
      <w:pPr>
        <w:pStyle w:val="10"/>
      </w:pPr>
      <w:bookmarkStart w:id="84" w:name="_Toc99318655"/>
      <w:bookmarkStart w:id="85" w:name="_Toc157740508"/>
      <w:r w:rsidRPr="00933D88">
        <w:lastRenderedPageBreak/>
        <w:t>Региональные</w:t>
      </w:r>
      <w:r w:rsidR="00933D88">
        <w:t xml:space="preserve"> </w:t>
      </w:r>
      <w:r w:rsidRPr="00933D88">
        <w:t>СМИ</w:t>
      </w:r>
      <w:bookmarkEnd w:id="49"/>
      <w:bookmarkEnd w:id="84"/>
      <w:bookmarkEnd w:id="85"/>
    </w:p>
    <w:p w:rsidR="002B7CB3" w:rsidRPr="00933D88" w:rsidRDefault="00DC0A78" w:rsidP="002B7CB3">
      <w:pPr>
        <w:pStyle w:val="2"/>
      </w:pPr>
      <w:bookmarkStart w:id="86" w:name="_Toc157740509"/>
      <w:r w:rsidRPr="00933D88">
        <w:t>СИБ</w:t>
      </w:r>
      <w:r w:rsidR="002B7CB3" w:rsidRPr="00933D88">
        <w:t>.</w:t>
      </w:r>
      <w:r w:rsidRPr="00933D88">
        <w:rPr>
          <w:lang w:val="en-US"/>
        </w:rPr>
        <w:t>fm</w:t>
      </w:r>
      <w:r w:rsidR="002B7CB3" w:rsidRPr="00933D88">
        <w:t>,</w:t>
      </w:r>
      <w:r w:rsidR="00933D88">
        <w:t xml:space="preserve"> </w:t>
      </w:r>
      <w:r w:rsidR="002B7CB3" w:rsidRPr="00933D88">
        <w:t>01.02.2024,</w:t>
      </w:r>
      <w:r w:rsidR="00933D88">
        <w:t xml:space="preserve"> </w:t>
      </w:r>
      <w:r w:rsidR="002B7CB3" w:rsidRPr="00933D88">
        <w:t>Отмена</w:t>
      </w:r>
      <w:r w:rsidR="00933D88">
        <w:t xml:space="preserve"> </w:t>
      </w:r>
      <w:r w:rsidR="002B7CB3" w:rsidRPr="00933D88">
        <w:t>пенсионной</w:t>
      </w:r>
      <w:r w:rsidR="00933D88">
        <w:t xml:space="preserve"> </w:t>
      </w:r>
      <w:r w:rsidR="002B7CB3" w:rsidRPr="00933D88">
        <w:t>реформы</w:t>
      </w:r>
      <w:r w:rsidR="00933D88">
        <w:t xml:space="preserve"> </w:t>
      </w:r>
      <w:r w:rsidR="002B7CB3" w:rsidRPr="00933D88">
        <w:t>и</w:t>
      </w:r>
      <w:r w:rsidR="00933D88">
        <w:t xml:space="preserve"> </w:t>
      </w:r>
      <w:r w:rsidR="002B7CB3" w:rsidRPr="00933D88">
        <w:t>разовые</w:t>
      </w:r>
      <w:r w:rsidR="00933D88">
        <w:t xml:space="preserve"> </w:t>
      </w:r>
      <w:r w:rsidR="002B7CB3" w:rsidRPr="00933D88">
        <w:t>выплаты.</w:t>
      </w:r>
      <w:r w:rsidR="00933D88">
        <w:t xml:space="preserve"> </w:t>
      </w:r>
      <w:r w:rsidR="002B7CB3" w:rsidRPr="00933D88">
        <w:t>Готовится</w:t>
      </w:r>
      <w:r w:rsidR="00933D88">
        <w:t xml:space="preserve"> </w:t>
      </w:r>
      <w:r w:rsidR="002B7CB3" w:rsidRPr="00933D88">
        <w:t>сенсация</w:t>
      </w:r>
      <w:r w:rsidR="00933D88">
        <w:t xml:space="preserve"> </w:t>
      </w:r>
      <w:r w:rsidR="002B7CB3" w:rsidRPr="00933D88">
        <w:t>перед</w:t>
      </w:r>
      <w:r w:rsidR="00933D88">
        <w:t xml:space="preserve"> </w:t>
      </w:r>
      <w:r w:rsidR="002B7CB3" w:rsidRPr="00933D88">
        <w:t>выборами</w:t>
      </w:r>
      <w:r w:rsidR="00933D88">
        <w:t xml:space="preserve"> </w:t>
      </w:r>
      <w:r w:rsidR="002B7CB3" w:rsidRPr="00933D88">
        <w:t>президента</w:t>
      </w:r>
      <w:bookmarkEnd w:id="86"/>
    </w:p>
    <w:p w:rsidR="002B7CB3" w:rsidRPr="00933D88" w:rsidRDefault="002B7CB3" w:rsidP="0038408A">
      <w:pPr>
        <w:pStyle w:val="3"/>
      </w:pPr>
      <w:bookmarkStart w:id="87" w:name="_Toc157740510"/>
      <w:r w:rsidRPr="00933D88">
        <w:t>Этих</w:t>
      </w:r>
      <w:r w:rsidR="00933D88">
        <w:t xml:space="preserve"> </w:t>
      </w:r>
      <w:r w:rsidRPr="00933D88">
        <w:t>политически</w:t>
      </w:r>
      <w:r w:rsidR="00933D88">
        <w:t xml:space="preserve"> </w:t>
      </w:r>
      <w:r w:rsidRPr="00933D88">
        <w:t>популярных</w:t>
      </w:r>
      <w:r w:rsidR="00933D88">
        <w:t xml:space="preserve"> </w:t>
      </w:r>
      <w:r w:rsidRPr="00933D88">
        <w:t>и</w:t>
      </w:r>
      <w:r w:rsidR="00933D88">
        <w:t xml:space="preserve"> </w:t>
      </w:r>
      <w:r w:rsidRPr="00933D88">
        <w:t>действенных</w:t>
      </w:r>
      <w:r w:rsidR="00933D88">
        <w:t xml:space="preserve"> </w:t>
      </w:r>
      <w:r w:rsidRPr="00933D88">
        <w:t>мер</w:t>
      </w:r>
      <w:r w:rsidR="00933D88">
        <w:t xml:space="preserve"> </w:t>
      </w:r>
      <w:r w:rsidRPr="00933D88">
        <w:t>россияне</w:t>
      </w:r>
      <w:r w:rsidR="00933D88">
        <w:t xml:space="preserve"> </w:t>
      </w:r>
      <w:r w:rsidRPr="00933D88">
        <w:t>не</w:t>
      </w:r>
      <w:r w:rsidR="00933D88">
        <w:t xml:space="preserve"> </w:t>
      </w:r>
      <w:r w:rsidRPr="00933D88">
        <w:t>дождались</w:t>
      </w:r>
      <w:r w:rsidR="00933D88">
        <w:t xml:space="preserve"> </w:t>
      </w:r>
      <w:r w:rsidRPr="00933D88">
        <w:t>в</w:t>
      </w:r>
      <w:r w:rsidR="00933D88">
        <w:t xml:space="preserve"> </w:t>
      </w:r>
      <w:r w:rsidRPr="00933D88">
        <w:t>преддверие</w:t>
      </w:r>
      <w:r w:rsidR="00933D88">
        <w:t xml:space="preserve"> </w:t>
      </w:r>
      <w:r w:rsidRPr="00933D88">
        <w:t>Прямой</w:t>
      </w:r>
      <w:r w:rsidR="00933D88">
        <w:t xml:space="preserve"> </w:t>
      </w:r>
      <w:r w:rsidRPr="00933D88">
        <w:t>линии,</w:t>
      </w:r>
      <w:r w:rsidR="00933D88">
        <w:t xml:space="preserve"> </w:t>
      </w:r>
      <w:r w:rsidRPr="00933D88">
        <w:t>но</w:t>
      </w:r>
      <w:r w:rsidR="00933D88">
        <w:t xml:space="preserve"> </w:t>
      </w:r>
      <w:r w:rsidRPr="00933D88">
        <w:t>не</w:t>
      </w:r>
      <w:r w:rsidR="00933D88">
        <w:t xml:space="preserve"> </w:t>
      </w:r>
      <w:r w:rsidRPr="00933D88">
        <w:t>теряют</w:t>
      </w:r>
      <w:r w:rsidR="00933D88">
        <w:t xml:space="preserve"> </w:t>
      </w:r>
      <w:r w:rsidRPr="00933D88">
        <w:t>надежду</w:t>
      </w:r>
      <w:r w:rsidR="00933D88">
        <w:t xml:space="preserve"> </w:t>
      </w:r>
      <w:r w:rsidRPr="00933D88">
        <w:t>получить</w:t>
      </w:r>
      <w:r w:rsidR="00933D88">
        <w:t xml:space="preserve"> </w:t>
      </w:r>
      <w:r w:rsidRPr="00933D88">
        <w:t>их</w:t>
      </w:r>
      <w:r w:rsidR="00933D88">
        <w:t xml:space="preserve"> </w:t>
      </w:r>
      <w:r w:rsidRPr="00933D88">
        <w:t>в</w:t>
      </w:r>
      <w:r w:rsidR="00933D88">
        <w:t xml:space="preserve"> </w:t>
      </w:r>
      <w:r w:rsidRPr="00933D88">
        <w:t>марте</w:t>
      </w:r>
      <w:r w:rsidR="00933D88">
        <w:t xml:space="preserve"> </w:t>
      </w:r>
      <w:r w:rsidRPr="00933D88">
        <w:t>текущего</w:t>
      </w:r>
      <w:r w:rsidR="00933D88">
        <w:t xml:space="preserve"> </w:t>
      </w:r>
      <w:r w:rsidRPr="00933D88">
        <w:t>года</w:t>
      </w:r>
      <w:r w:rsidR="00933D88">
        <w:t xml:space="preserve"> </w:t>
      </w:r>
      <w:r w:rsidRPr="00933D88">
        <w:t>перед</w:t>
      </w:r>
      <w:r w:rsidR="00933D88">
        <w:t xml:space="preserve"> </w:t>
      </w:r>
      <w:r w:rsidRPr="00933D88">
        <w:t>выборами</w:t>
      </w:r>
      <w:r w:rsidR="00933D88">
        <w:t xml:space="preserve"> </w:t>
      </w:r>
      <w:r w:rsidRPr="00933D88">
        <w:t>главы</w:t>
      </w:r>
      <w:r w:rsidR="00933D88">
        <w:t xml:space="preserve"> </w:t>
      </w:r>
      <w:r w:rsidRPr="00933D88">
        <w:t>государства.</w:t>
      </w:r>
      <w:bookmarkEnd w:id="87"/>
    </w:p>
    <w:p w:rsidR="002B7CB3" w:rsidRPr="00933D88" w:rsidRDefault="002B7CB3" w:rsidP="002B7CB3">
      <w:r w:rsidRPr="00933D88">
        <w:t>Официально</w:t>
      </w:r>
      <w:r w:rsidR="00933D88">
        <w:t xml:space="preserve"> </w:t>
      </w:r>
      <w:r w:rsidRPr="00933D88">
        <w:t>объявить</w:t>
      </w:r>
      <w:r w:rsidR="00933D88">
        <w:t xml:space="preserve"> </w:t>
      </w:r>
      <w:r w:rsidRPr="00933D88">
        <w:t>о</w:t>
      </w:r>
      <w:r w:rsidR="00933D88">
        <w:t xml:space="preserve"> </w:t>
      </w:r>
      <w:r w:rsidRPr="00933D88">
        <w:t>новых</w:t>
      </w:r>
      <w:r w:rsidR="00933D88">
        <w:t xml:space="preserve"> </w:t>
      </w:r>
      <w:r w:rsidRPr="00933D88">
        <w:t>разовых</w:t>
      </w:r>
      <w:r w:rsidR="00933D88">
        <w:t xml:space="preserve"> </w:t>
      </w:r>
      <w:r w:rsidRPr="00933D88">
        <w:t>денежных</w:t>
      </w:r>
      <w:r w:rsidR="00933D88">
        <w:t xml:space="preserve"> </w:t>
      </w:r>
      <w:r w:rsidRPr="00933D88">
        <w:t>выплат</w:t>
      </w:r>
      <w:r w:rsidR="00933D88">
        <w:t xml:space="preserve"> </w:t>
      </w:r>
      <w:r w:rsidRPr="00933D88">
        <w:t>всем</w:t>
      </w:r>
      <w:r w:rsidR="00933D88">
        <w:t xml:space="preserve"> </w:t>
      </w:r>
      <w:r w:rsidRPr="00933D88">
        <w:t>пенсионерам</w:t>
      </w:r>
      <w:r w:rsidR="00933D88">
        <w:t xml:space="preserve"> </w:t>
      </w:r>
      <w:r w:rsidRPr="00933D88">
        <w:t>или</w:t>
      </w:r>
      <w:r w:rsidR="00933D88">
        <w:t xml:space="preserve"> </w:t>
      </w:r>
      <w:r w:rsidRPr="00933D88">
        <w:t>об</w:t>
      </w:r>
      <w:r w:rsidR="00933D88">
        <w:t xml:space="preserve"> </w:t>
      </w:r>
      <w:r w:rsidRPr="00933D88">
        <w:t>отмене</w:t>
      </w:r>
      <w:r w:rsidR="00933D88">
        <w:t xml:space="preserve"> </w:t>
      </w:r>
      <w:r w:rsidRPr="00933D88">
        <w:t>масштабной</w:t>
      </w:r>
      <w:r w:rsidR="00933D88">
        <w:t xml:space="preserve"> </w:t>
      </w:r>
      <w:r w:rsidRPr="00933D88">
        <w:t>пенсионной</w:t>
      </w:r>
      <w:r w:rsidR="00933D88">
        <w:t xml:space="preserve"> </w:t>
      </w:r>
      <w:r w:rsidRPr="00933D88">
        <w:t>реформы</w:t>
      </w:r>
      <w:r w:rsidR="00933D88">
        <w:t xml:space="preserve"> </w:t>
      </w:r>
      <w:r w:rsidRPr="00933D88">
        <w:t>может</w:t>
      </w:r>
      <w:r w:rsidR="00933D88">
        <w:t xml:space="preserve"> </w:t>
      </w:r>
      <w:r w:rsidRPr="00933D88">
        <w:t>только</w:t>
      </w:r>
      <w:r w:rsidR="00933D88">
        <w:t xml:space="preserve"> </w:t>
      </w:r>
      <w:r w:rsidRPr="00933D88">
        <w:t>действующий</w:t>
      </w:r>
      <w:r w:rsidR="00933D88">
        <w:t xml:space="preserve"> </w:t>
      </w:r>
      <w:r w:rsidRPr="00933D88">
        <w:t>президент</w:t>
      </w:r>
      <w:r w:rsidR="00933D88">
        <w:t xml:space="preserve"> </w:t>
      </w:r>
      <w:r w:rsidRPr="00933D88">
        <w:t>страны.</w:t>
      </w:r>
      <w:r w:rsidR="00933D88">
        <w:t xml:space="preserve"> </w:t>
      </w:r>
      <w:r w:rsidRPr="00933D88">
        <w:t>Таков</w:t>
      </w:r>
      <w:r w:rsidR="00933D88">
        <w:t xml:space="preserve"> </w:t>
      </w:r>
      <w:r w:rsidRPr="00933D88">
        <w:t>порядок</w:t>
      </w:r>
      <w:r w:rsidR="00933D88">
        <w:t xml:space="preserve"> </w:t>
      </w:r>
      <w:r w:rsidRPr="00933D88">
        <w:t>государственного</w:t>
      </w:r>
      <w:r w:rsidR="00933D88">
        <w:t xml:space="preserve"> </w:t>
      </w:r>
      <w:r w:rsidRPr="00933D88">
        <w:t>устройства</w:t>
      </w:r>
      <w:r w:rsidR="00933D88">
        <w:t xml:space="preserve"> </w:t>
      </w:r>
      <w:r w:rsidRPr="00933D88">
        <w:t>в</w:t>
      </w:r>
      <w:r w:rsidR="00933D88">
        <w:t xml:space="preserve"> </w:t>
      </w:r>
      <w:r w:rsidRPr="00933D88">
        <w:t>России.</w:t>
      </w:r>
      <w:r w:rsidR="00933D88">
        <w:t xml:space="preserve"> </w:t>
      </w:r>
      <w:r w:rsidRPr="00933D88">
        <w:t>По</w:t>
      </w:r>
      <w:r w:rsidR="00933D88">
        <w:t xml:space="preserve"> </w:t>
      </w:r>
      <w:r w:rsidRPr="00933D88">
        <w:t>мнению</w:t>
      </w:r>
      <w:r w:rsidR="00933D88">
        <w:t xml:space="preserve"> </w:t>
      </w:r>
      <w:r w:rsidRPr="00933D88">
        <w:t>аналитиков</w:t>
      </w:r>
      <w:r w:rsidR="00933D88">
        <w:t xml:space="preserve"> </w:t>
      </w:r>
      <w:r w:rsidRPr="00933D88">
        <w:t>и</w:t>
      </w:r>
      <w:r w:rsidR="00933D88">
        <w:t xml:space="preserve"> </w:t>
      </w:r>
      <w:r w:rsidRPr="00933D88">
        <w:t>политологов</w:t>
      </w:r>
      <w:r w:rsidR="00933D88">
        <w:t xml:space="preserve"> </w:t>
      </w:r>
      <w:r w:rsidRPr="00933D88">
        <w:t>РФ,</w:t>
      </w:r>
      <w:r w:rsidR="00933D88">
        <w:t xml:space="preserve"> </w:t>
      </w:r>
      <w:r w:rsidRPr="00933D88">
        <w:t>подобное</w:t>
      </w:r>
      <w:r w:rsidR="00933D88">
        <w:t xml:space="preserve"> </w:t>
      </w:r>
      <w:r w:rsidRPr="00933D88">
        <w:t>событие</w:t>
      </w:r>
      <w:r w:rsidR="00933D88">
        <w:t xml:space="preserve"> </w:t>
      </w:r>
      <w:r w:rsidRPr="00933D88">
        <w:t>может</w:t>
      </w:r>
      <w:r w:rsidR="00933D88">
        <w:t xml:space="preserve"> </w:t>
      </w:r>
      <w:r w:rsidRPr="00933D88">
        <w:t>стать</w:t>
      </w:r>
      <w:r w:rsidR="00933D88">
        <w:t xml:space="preserve"> </w:t>
      </w:r>
      <w:r w:rsidRPr="00933D88">
        <w:t>самой</w:t>
      </w:r>
      <w:r w:rsidR="00933D88">
        <w:t xml:space="preserve"> </w:t>
      </w:r>
      <w:r w:rsidRPr="00933D88">
        <w:t>большой</w:t>
      </w:r>
      <w:r w:rsidR="00933D88">
        <w:t xml:space="preserve"> </w:t>
      </w:r>
      <w:r w:rsidRPr="00933D88">
        <w:t>сенсацией</w:t>
      </w:r>
      <w:r w:rsidR="00933D88">
        <w:t xml:space="preserve"> </w:t>
      </w:r>
      <w:r w:rsidRPr="00933D88">
        <w:t>в</w:t>
      </w:r>
      <w:r w:rsidR="00933D88">
        <w:t xml:space="preserve"> </w:t>
      </w:r>
      <w:r w:rsidRPr="00933D88">
        <w:t>нашей</w:t>
      </w:r>
      <w:r w:rsidR="00933D88">
        <w:t xml:space="preserve"> </w:t>
      </w:r>
      <w:r w:rsidRPr="00933D88">
        <w:t>стране</w:t>
      </w:r>
      <w:r w:rsidR="00933D88">
        <w:t xml:space="preserve"> </w:t>
      </w:r>
      <w:r w:rsidRPr="00933D88">
        <w:t>с</w:t>
      </w:r>
      <w:r w:rsidR="00933D88">
        <w:t xml:space="preserve"> </w:t>
      </w:r>
      <w:r w:rsidRPr="00933D88">
        <w:t>момента</w:t>
      </w:r>
      <w:r w:rsidR="00933D88">
        <w:t xml:space="preserve"> </w:t>
      </w:r>
      <w:r w:rsidRPr="00933D88">
        <w:t>начала</w:t>
      </w:r>
      <w:r w:rsidR="00933D88">
        <w:t xml:space="preserve"> </w:t>
      </w:r>
      <w:r w:rsidRPr="00933D88">
        <w:t>CBO.</w:t>
      </w:r>
    </w:p>
    <w:p w:rsidR="002B7CB3" w:rsidRPr="00933D88" w:rsidRDefault="002B7CB3" w:rsidP="002B7CB3">
      <w:r w:rsidRPr="00933D88">
        <w:t>Источниками</w:t>
      </w:r>
      <w:r w:rsidR="00933D88">
        <w:t xml:space="preserve"> </w:t>
      </w:r>
      <w:r w:rsidRPr="00933D88">
        <w:t>этих</w:t>
      </w:r>
      <w:r w:rsidR="00933D88">
        <w:t xml:space="preserve"> </w:t>
      </w:r>
      <w:r w:rsidRPr="00933D88">
        <w:t>ожиданий</w:t>
      </w:r>
      <w:r w:rsidR="00933D88">
        <w:t xml:space="preserve"> </w:t>
      </w:r>
      <w:r w:rsidRPr="00933D88">
        <w:t>стали</w:t>
      </w:r>
      <w:r w:rsidR="00933D88">
        <w:t xml:space="preserve"> </w:t>
      </w:r>
      <w:r w:rsidRPr="00933D88">
        <w:t>подобные</w:t>
      </w:r>
      <w:r w:rsidR="00933D88">
        <w:t xml:space="preserve"> </w:t>
      </w:r>
      <w:r w:rsidRPr="00933D88">
        <w:t>меры,</w:t>
      </w:r>
      <w:r w:rsidR="00933D88">
        <w:t xml:space="preserve"> </w:t>
      </w:r>
      <w:r w:rsidRPr="00933D88">
        <w:t>примен</w:t>
      </w:r>
      <w:r w:rsidR="001917DE">
        <w:t>е</w:t>
      </w:r>
      <w:r w:rsidRPr="00933D88">
        <w:t>нные</w:t>
      </w:r>
      <w:r w:rsidR="00933D88">
        <w:t xml:space="preserve"> </w:t>
      </w:r>
      <w:r w:rsidRPr="00933D88">
        <w:t>Владимиром</w:t>
      </w:r>
      <w:r w:rsidR="00933D88">
        <w:t xml:space="preserve"> </w:t>
      </w:r>
      <w:r w:rsidRPr="00933D88">
        <w:t>Путиным</w:t>
      </w:r>
      <w:r w:rsidR="00933D88">
        <w:t xml:space="preserve"> </w:t>
      </w:r>
      <w:r w:rsidRPr="00933D88">
        <w:t>в</w:t>
      </w:r>
      <w:r w:rsidR="00933D88">
        <w:t xml:space="preserve"> </w:t>
      </w:r>
      <w:r w:rsidRPr="00933D88">
        <w:t>2021</w:t>
      </w:r>
      <w:r w:rsidR="00933D88">
        <w:t xml:space="preserve"> </w:t>
      </w:r>
      <w:r w:rsidRPr="00933D88">
        <w:t>году.</w:t>
      </w:r>
      <w:r w:rsidR="00933D88">
        <w:t xml:space="preserve"> </w:t>
      </w:r>
      <w:r w:rsidRPr="00933D88">
        <w:t>Тогда</w:t>
      </w:r>
      <w:r w:rsidR="00933D88">
        <w:t xml:space="preserve"> </w:t>
      </w:r>
      <w:r w:rsidRPr="00933D88">
        <w:t>в</w:t>
      </w:r>
      <w:r w:rsidR="00933D88">
        <w:t xml:space="preserve"> </w:t>
      </w:r>
      <w:r w:rsidRPr="00933D88">
        <w:t>преддверие</w:t>
      </w:r>
      <w:r w:rsidR="00933D88">
        <w:t xml:space="preserve"> </w:t>
      </w:r>
      <w:r w:rsidRPr="00933D88">
        <w:t>выборов</w:t>
      </w:r>
      <w:r w:rsidR="00933D88">
        <w:t xml:space="preserve"> </w:t>
      </w:r>
      <w:r w:rsidRPr="00933D88">
        <w:t>депутатов</w:t>
      </w:r>
      <w:r w:rsidR="00933D88">
        <w:t xml:space="preserve"> </w:t>
      </w:r>
      <w:r w:rsidRPr="00933D88">
        <w:t>Госдумы</w:t>
      </w:r>
      <w:r w:rsidR="00933D88">
        <w:t xml:space="preserve"> </w:t>
      </w:r>
      <w:r w:rsidRPr="00933D88">
        <w:t>глава</w:t>
      </w:r>
      <w:r w:rsidR="00933D88">
        <w:t xml:space="preserve"> </w:t>
      </w:r>
      <w:r w:rsidRPr="00933D88">
        <w:t>государства</w:t>
      </w:r>
      <w:r w:rsidR="00933D88">
        <w:t xml:space="preserve"> </w:t>
      </w:r>
      <w:r w:rsidRPr="00933D88">
        <w:t>распорядился</w:t>
      </w:r>
      <w:r w:rsidR="00933D88">
        <w:t xml:space="preserve"> </w:t>
      </w:r>
      <w:r w:rsidRPr="00933D88">
        <w:t>и</w:t>
      </w:r>
      <w:r w:rsidR="00933D88">
        <w:t xml:space="preserve"> </w:t>
      </w:r>
      <w:r w:rsidRPr="00933D88">
        <w:t>выдаче</w:t>
      </w:r>
      <w:r w:rsidR="00933D88">
        <w:t xml:space="preserve"> </w:t>
      </w:r>
      <w:r w:rsidRPr="00933D88">
        <w:t>каждому</w:t>
      </w:r>
      <w:r w:rsidR="00933D88">
        <w:t xml:space="preserve"> </w:t>
      </w:r>
      <w:r w:rsidRPr="00933D88">
        <w:t>пенсионеру</w:t>
      </w:r>
      <w:r w:rsidR="00933D88">
        <w:t xml:space="preserve"> </w:t>
      </w:r>
      <w:r w:rsidRPr="00933D88">
        <w:t>10</w:t>
      </w:r>
      <w:r w:rsidR="00933D88">
        <w:t xml:space="preserve"> </w:t>
      </w:r>
      <w:r w:rsidRPr="00933D88">
        <w:t>тысяч</w:t>
      </w:r>
      <w:r w:rsidR="00933D88">
        <w:t xml:space="preserve"> </w:t>
      </w:r>
      <w:r w:rsidRPr="00933D88">
        <w:t>рублей</w:t>
      </w:r>
      <w:r w:rsidR="00933D88">
        <w:t xml:space="preserve"> </w:t>
      </w:r>
      <w:r w:rsidRPr="00933D88">
        <w:t>в</w:t>
      </w:r>
      <w:r w:rsidR="00933D88">
        <w:t xml:space="preserve"> </w:t>
      </w:r>
      <w:r w:rsidRPr="00933D88">
        <w:t>качестве</w:t>
      </w:r>
      <w:r w:rsidR="00933D88">
        <w:t xml:space="preserve"> </w:t>
      </w:r>
      <w:r w:rsidRPr="00933D88">
        <w:t>единовременной</w:t>
      </w:r>
      <w:r w:rsidR="00933D88">
        <w:t xml:space="preserve"> </w:t>
      </w:r>
      <w:r w:rsidRPr="00933D88">
        <w:t>денежной</w:t>
      </w:r>
      <w:r w:rsidR="00933D88">
        <w:t xml:space="preserve"> </w:t>
      </w:r>
      <w:r w:rsidRPr="00933D88">
        <w:t>выплаты.</w:t>
      </w:r>
      <w:r w:rsidR="00933D88">
        <w:t xml:space="preserve"> </w:t>
      </w:r>
      <w:r w:rsidRPr="00933D88">
        <w:t>Эксперты</w:t>
      </w:r>
      <w:r w:rsidR="00933D88">
        <w:t xml:space="preserve"> </w:t>
      </w:r>
      <w:r w:rsidRPr="00933D88">
        <w:t>уверены,</w:t>
      </w:r>
      <w:r w:rsidR="00933D88">
        <w:t xml:space="preserve"> </w:t>
      </w:r>
      <w:r w:rsidRPr="00933D88">
        <w:t>что</w:t>
      </w:r>
      <w:r w:rsidR="00933D88">
        <w:t xml:space="preserve"> </w:t>
      </w:r>
      <w:r w:rsidRPr="00933D88">
        <w:t>именно</w:t>
      </w:r>
      <w:r w:rsidR="00933D88">
        <w:t xml:space="preserve"> </w:t>
      </w:r>
      <w:r w:rsidRPr="00933D88">
        <w:t>этот</w:t>
      </w:r>
      <w:r w:rsidR="00933D88">
        <w:t xml:space="preserve"> </w:t>
      </w:r>
      <w:r w:rsidRPr="00933D88">
        <w:t>шаг</w:t>
      </w:r>
      <w:r w:rsidR="00933D88">
        <w:t xml:space="preserve"> </w:t>
      </w:r>
      <w:r w:rsidRPr="00933D88">
        <w:t>стал</w:t>
      </w:r>
      <w:r w:rsidR="00933D88">
        <w:t xml:space="preserve"> </w:t>
      </w:r>
      <w:r w:rsidRPr="00933D88">
        <w:t>решающим</w:t>
      </w:r>
      <w:r w:rsidR="00933D88">
        <w:t xml:space="preserve"> </w:t>
      </w:r>
      <w:r w:rsidRPr="00933D88">
        <w:t>и</w:t>
      </w:r>
      <w:r w:rsidR="00933D88">
        <w:t xml:space="preserve"> </w:t>
      </w:r>
      <w:r w:rsidRPr="00933D88">
        <w:t>прив</w:t>
      </w:r>
      <w:r w:rsidR="001917DE">
        <w:t>е</w:t>
      </w:r>
      <w:r w:rsidRPr="00933D88">
        <w:t>л</w:t>
      </w:r>
      <w:r w:rsidR="00933D88">
        <w:t xml:space="preserve"> </w:t>
      </w:r>
      <w:r w:rsidRPr="00933D88">
        <w:t>к</w:t>
      </w:r>
      <w:r w:rsidR="00933D88">
        <w:t xml:space="preserve"> </w:t>
      </w:r>
      <w:r w:rsidRPr="00933D88">
        <w:t>итогам,</w:t>
      </w:r>
      <w:r w:rsidR="00933D88">
        <w:t xml:space="preserve"> </w:t>
      </w:r>
      <w:r w:rsidRPr="00933D88">
        <w:t>задуманным</w:t>
      </w:r>
      <w:r w:rsidR="00933D88">
        <w:t xml:space="preserve"> </w:t>
      </w:r>
      <w:r w:rsidRPr="00933D88">
        <w:t>властями</w:t>
      </w:r>
      <w:r w:rsidR="00933D88">
        <w:t xml:space="preserve"> </w:t>
      </w:r>
      <w:r w:rsidRPr="00933D88">
        <w:t>РФ.</w:t>
      </w:r>
    </w:p>
    <w:p w:rsidR="002B7CB3" w:rsidRPr="00933D88" w:rsidRDefault="002B7CB3" w:rsidP="002B7CB3">
      <w:r w:rsidRPr="00933D88">
        <w:t>Руководство</w:t>
      </w:r>
      <w:r w:rsidR="00933D88">
        <w:t xml:space="preserve"> </w:t>
      </w:r>
      <w:r w:rsidRPr="00933D88">
        <w:t>нашей</w:t>
      </w:r>
      <w:r w:rsidR="00933D88">
        <w:t xml:space="preserve"> </w:t>
      </w:r>
      <w:r w:rsidRPr="00933D88">
        <w:t>страны</w:t>
      </w:r>
      <w:r w:rsidR="00933D88">
        <w:t xml:space="preserve"> </w:t>
      </w:r>
      <w:r w:rsidRPr="00933D88">
        <w:t>не</w:t>
      </w:r>
      <w:r w:rsidR="00933D88">
        <w:t xml:space="preserve"> </w:t>
      </w:r>
      <w:r w:rsidRPr="00933D88">
        <w:t>случайно</w:t>
      </w:r>
      <w:r w:rsidR="00933D88">
        <w:t xml:space="preserve"> </w:t>
      </w:r>
      <w:r w:rsidRPr="00933D88">
        <w:t>выбирает</w:t>
      </w:r>
      <w:r w:rsidR="00933D88">
        <w:t xml:space="preserve"> </w:t>
      </w:r>
      <w:r w:rsidRPr="00933D88">
        <w:t>пенсионеров</w:t>
      </w:r>
      <w:r w:rsidR="00933D88">
        <w:t xml:space="preserve"> </w:t>
      </w:r>
      <w:r w:rsidRPr="00933D88">
        <w:t>в</w:t>
      </w:r>
      <w:r w:rsidR="00933D88">
        <w:t xml:space="preserve"> </w:t>
      </w:r>
      <w:r w:rsidRPr="00933D88">
        <w:t>качестве</w:t>
      </w:r>
      <w:r w:rsidR="00933D88">
        <w:t xml:space="preserve"> </w:t>
      </w:r>
      <w:r w:rsidRPr="00933D88">
        <w:t>получателей</w:t>
      </w:r>
      <w:r w:rsidR="00933D88">
        <w:t xml:space="preserve"> </w:t>
      </w:r>
      <w:r w:rsidRPr="00933D88">
        <w:t>таких</w:t>
      </w:r>
      <w:r w:rsidR="00933D88">
        <w:t xml:space="preserve"> </w:t>
      </w:r>
      <w:r w:rsidR="001917DE">
        <w:t>«</w:t>
      </w:r>
      <w:r w:rsidRPr="00933D88">
        <w:t>предвыборных</w:t>
      </w:r>
      <w:r w:rsidR="001917DE">
        <w:t>»</w:t>
      </w:r>
      <w:r w:rsidR="00933D88">
        <w:t xml:space="preserve"> </w:t>
      </w:r>
      <w:r w:rsidRPr="00933D88">
        <w:t>выплат.</w:t>
      </w:r>
      <w:r w:rsidR="00933D88">
        <w:t xml:space="preserve"> </w:t>
      </w:r>
      <w:r w:rsidRPr="00933D88">
        <w:t>В</w:t>
      </w:r>
      <w:r w:rsidR="00933D88">
        <w:t xml:space="preserve"> </w:t>
      </w:r>
      <w:r w:rsidRPr="00933D88">
        <w:t>отличие</w:t>
      </w:r>
      <w:r w:rsidR="00933D88">
        <w:t xml:space="preserve"> </w:t>
      </w:r>
      <w:r w:rsidRPr="00933D88">
        <w:t>от</w:t>
      </w:r>
      <w:r w:rsidR="00933D88">
        <w:t xml:space="preserve"> </w:t>
      </w:r>
      <w:r w:rsidRPr="00933D88">
        <w:t>молодой</w:t>
      </w:r>
      <w:r w:rsidR="00933D88">
        <w:t xml:space="preserve"> </w:t>
      </w:r>
      <w:r w:rsidRPr="00933D88">
        <w:t>и</w:t>
      </w:r>
      <w:r w:rsidR="00933D88">
        <w:t xml:space="preserve"> </w:t>
      </w:r>
      <w:r w:rsidRPr="00933D88">
        <w:t>работающей</w:t>
      </w:r>
      <w:r w:rsidR="00933D88">
        <w:t xml:space="preserve"> </w:t>
      </w:r>
      <w:r w:rsidRPr="00933D88">
        <w:t>части</w:t>
      </w:r>
      <w:r w:rsidR="00933D88">
        <w:t xml:space="preserve"> </w:t>
      </w:r>
      <w:r w:rsidRPr="00933D88">
        <w:t>населения</w:t>
      </w:r>
      <w:r w:rsidR="00933D88">
        <w:t xml:space="preserve"> </w:t>
      </w:r>
      <w:r w:rsidRPr="00933D88">
        <w:t>РФ,</w:t>
      </w:r>
      <w:r w:rsidR="00933D88">
        <w:t xml:space="preserve"> </w:t>
      </w:r>
      <w:r w:rsidRPr="00933D88">
        <w:t>пожилые</w:t>
      </w:r>
      <w:r w:rsidR="00933D88">
        <w:t xml:space="preserve"> </w:t>
      </w:r>
      <w:r w:rsidRPr="00933D88">
        <w:t>люди</w:t>
      </w:r>
      <w:r w:rsidR="00933D88">
        <w:t xml:space="preserve"> </w:t>
      </w:r>
      <w:r w:rsidRPr="00933D88">
        <w:t>с</w:t>
      </w:r>
      <w:r w:rsidR="00933D88">
        <w:t xml:space="preserve"> </w:t>
      </w:r>
      <w:r w:rsidRPr="00933D88">
        <w:t>большим</w:t>
      </w:r>
      <w:r w:rsidR="00933D88">
        <w:t xml:space="preserve"> </w:t>
      </w:r>
      <w:r w:rsidRPr="00933D88">
        <w:t>энтузиазмом</w:t>
      </w:r>
      <w:r w:rsidR="00933D88">
        <w:t xml:space="preserve"> </w:t>
      </w:r>
      <w:r w:rsidRPr="00933D88">
        <w:t>посещают</w:t>
      </w:r>
      <w:r w:rsidR="00933D88">
        <w:t xml:space="preserve"> </w:t>
      </w:r>
      <w:r w:rsidRPr="00933D88">
        <w:t>выборы</w:t>
      </w:r>
      <w:r w:rsidR="00933D88">
        <w:t xml:space="preserve"> </w:t>
      </w:r>
      <w:r w:rsidRPr="00933D88">
        <w:t>и</w:t>
      </w:r>
      <w:r w:rsidR="00933D88">
        <w:t xml:space="preserve"> </w:t>
      </w:r>
      <w:r w:rsidRPr="00933D88">
        <w:t>заинтересованы</w:t>
      </w:r>
      <w:r w:rsidR="00933D88">
        <w:t xml:space="preserve"> </w:t>
      </w:r>
      <w:r w:rsidRPr="00933D88">
        <w:t>в</w:t>
      </w:r>
      <w:r w:rsidR="00933D88">
        <w:t xml:space="preserve"> </w:t>
      </w:r>
      <w:r w:rsidRPr="00933D88">
        <w:t>материальной</w:t>
      </w:r>
      <w:r w:rsidR="00933D88">
        <w:t xml:space="preserve"> </w:t>
      </w:r>
      <w:r w:rsidRPr="00933D88">
        <w:t>помощи</w:t>
      </w:r>
      <w:r w:rsidR="00933D88">
        <w:t xml:space="preserve"> </w:t>
      </w:r>
      <w:r w:rsidRPr="00933D88">
        <w:t>государства,</w:t>
      </w:r>
      <w:r w:rsidR="00933D88">
        <w:t xml:space="preserve"> </w:t>
      </w:r>
      <w:r w:rsidRPr="00933D88">
        <w:t>так</w:t>
      </w:r>
      <w:r w:rsidR="00933D88">
        <w:t xml:space="preserve"> </w:t>
      </w:r>
      <w:r w:rsidRPr="00933D88">
        <w:t>как</w:t>
      </w:r>
      <w:r w:rsidR="00933D88">
        <w:t xml:space="preserve"> </w:t>
      </w:r>
      <w:r w:rsidRPr="00933D88">
        <w:t>уже</w:t>
      </w:r>
      <w:r w:rsidR="00933D88">
        <w:t xml:space="preserve"> </w:t>
      </w:r>
      <w:r w:rsidRPr="00933D88">
        <w:t>физически</w:t>
      </w:r>
      <w:r w:rsidR="00933D88">
        <w:t xml:space="preserve"> </w:t>
      </w:r>
      <w:r w:rsidRPr="00933D88">
        <w:t>не</w:t>
      </w:r>
      <w:r w:rsidR="00933D88">
        <w:t xml:space="preserve"> </w:t>
      </w:r>
      <w:r w:rsidRPr="00933D88">
        <w:t>могут</w:t>
      </w:r>
      <w:r w:rsidR="00933D88">
        <w:t xml:space="preserve"> </w:t>
      </w:r>
      <w:r w:rsidRPr="00933D88">
        <w:t>повлиять</w:t>
      </w:r>
      <w:r w:rsidR="00933D88">
        <w:t xml:space="preserve"> </w:t>
      </w:r>
      <w:r w:rsidRPr="00933D88">
        <w:t>на</w:t>
      </w:r>
      <w:r w:rsidR="00933D88">
        <w:t xml:space="preserve"> </w:t>
      </w:r>
      <w:r w:rsidRPr="00933D88">
        <w:t>повышение</w:t>
      </w:r>
      <w:r w:rsidR="00933D88">
        <w:t xml:space="preserve"> </w:t>
      </w:r>
      <w:r w:rsidRPr="00933D88">
        <w:t>своего</w:t>
      </w:r>
      <w:r w:rsidR="00933D88">
        <w:t xml:space="preserve"> </w:t>
      </w:r>
      <w:r w:rsidRPr="00933D88">
        <w:t>дохода.</w:t>
      </w:r>
    </w:p>
    <w:p w:rsidR="002B7CB3" w:rsidRPr="00933D88" w:rsidRDefault="002B7CB3" w:rsidP="002B7CB3">
      <w:r w:rsidRPr="00933D88">
        <w:t>Не</w:t>
      </w:r>
      <w:r w:rsidR="00933D88">
        <w:t xml:space="preserve"> </w:t>
      </w:r>
      <w:r w:rsidRPr="00933D88">
        <w:t>дождавшись</w:t>
      </w:r>
      <w:r w:rsidR="00933D88">
        <w:t xml:space="preserve"> </w:t>
      </w:r>
      <w:r w:rsidRPr="00933D88">
        <w:t>дополнительных</w:t>
      </w:r>
      <w:r w:rsidR="00933D88">
        <w:t xml:space="preserve"> </w:t>
      </w:r>
      <w:r w:rsidRPr="00933D88">
        <w:t>выплат</w:t>
      </w:r>
      <w:r w:rsidR="00933D88">
        <w:t xml:space="preserve"> </w:t>
      </w:r>
      <w:r w:rsidRPr="00933D88">
        <w:t>перед</w:t>
      </w:r>
      <w:r w:rsidR="00933D88">
        <w:t xml:space="preserve"> </w:t>
      </w:r>
      <w:r w:rsidRPr="00933D88">
        <w:t>Прямой</w:t>
      </w:r>
      <w:r w:rsidR="00933D88">
        <w:t xml:space="preserve"> </w:t>
      </w:r>
      <w:r w:rsidRPr="00933D88">
        <w:t>линий</w:t>
      </w:r>
      <w:r w:rsidR="00933D88">
        <w:t xml:space="preserve"> </w:t>
      </w:r>
      <w:r w:rsidRPr="00933D88">
        <w:t>с</w:t>
      </w:r>
      <w:r w:rsidR="00933D88">
        <w:t xml:space="preserve"> </w:t>
      </w:r>
      <w:r w:rsidRPr="00933D88">
        <w:t>президентом,</w:t>
      </w:r>
      <w:r w:rsidR="00933D88">
        <w:t xml:space="preserve"> </w:t>
      </w:r>
      <w:r w:rsidRPr="00933D88">
        <w:t>россияне</w:t>
      </w:r>
      <w:r w:rsidR="00933D88">
        <w:t xml:space="preserve"> </w:t>
      </w:r>
      <w:r w:rsidR="001917DE">
        <w:t>«</w:t>
      </w:r>
      <w:r w:rsidRPr="00933D88">
        <w:t>перенесли</w:t>
      </w:r>
      <w:r w:rsidR="001917DE">
        <w:t>»</w:t>
      </w:r>
      <w:r w:rsidR="00933D88">
        <w:t xml:space="preserve"> </w:t>
      </w:r>
      <w:r w:rsidRPr="00933D88">
        <w:t>свои</w:t>
      </w:r>
      <w:r w:rsidR="00933D88">
        <w:t xml:space="preserve"> </w:t>
      </w:r>
      <w:r w:rsidRPr="00933D88">
        <w:t>ожидания</w:t>
      </w:r>
      <w:r w:rsidR="00933D88">
        <w:t xml:space="preserve"> </w:t>
      </w:r>
      <w:r w:rsidRPr="00933D88">
        <w:t>на</w:t>
      </w:r>
      <w:r w:rsidR="00933D88">
        <w:t xml:space="preserve"> </w:t>
      </w:r>
      <w:r w:rsidRPr="00933D88">
        <w:t>период</w:t>
      </w:r>
      <w:r w:rsidR="00933D88">
        <w:t xml:space="preserve"> </w:t>
      </w:r>
      <w:r w:rsidRPr="00933D88">
        <w:t>предвыборной</w:t>
      </w:r>
      <w:r w:rsidR="00933D88">
        <w:t xml:space="preserve"> </w:t>
      </w:r>
      <w:r w:rsidRPr="00933D88">
        <w:t>гонки</w:t>
      </w:r>
      <w:r w:rsidR="00933D88">
        <w:t xml:space="preserve"> </w:t>
      </w:r>
      <w:r w:rsidRPr="00933D88">
        <w:t>в</w:t>
      </w:r>
      <w:r w:rsidR="00933D88">
        <w:t xml:space="preserve"> </w:t>
      </w:r>
      <w:r w:rsidRPr="00933D88">
        <w:t>марте-2024.</w:t>
      </w:r>
      <w:r w:rsidR="00933D88">
        <w:t xml:space="preserve"> </w:t>
      </w:r>
      <w:r w:rsidRPr="00933D88">
        <w:t>Согласно</w:t>
      </w:r>
      <w:r w:rsidR="00933D88">
        <w:t xml:space="preserve"> </w:t>
      </w:r>
      <w:r w:rsidRPr="00933D88">
        <w:t>соцопросам,</w:t>
      </w:r>
      <w:r w:rsidR="00933D88">
        <w:t xml:space="preserve"> </w:t>
      </w:r>
      <w:r w:rsidRPr="00933D88">
        <w:t>подавляющее</w:t>
      </w:r>
      <w:r w:rsidR="00933D88">
        <w:t xml:space="preserve"> </w:t>
      </w:r>
      <w:r w:rsidRPr="00933D88">
        <w:t>количество</w:t>
      </w:r>
      <w:r w:rsidR="00933D88">
        <w:t xml:space="preserve"> </w:t>
      </w:r>
      <w:r w:rsidRPr="00933D88">
        <w:t>россиян,</w:t>
      </w:r>
      <w:r w:rsidR="00933D88">
        <w:t xml:space="preserve"> </w:t>
      </w:r>
      <w:r w:rsidRPr="00933D88">
        <w:t>а</w:t>
      </w:r>
      <w:r w:rsidR="00933D88">
        <w:t xml:space="preserve"> </w:t>
      </w:r>
      <w:r w:rsidRPr="00933D88">
        <w:t>особенно</w:t>
      </w:r>
      <w:r w:rsidR="00933D88">
        <w:t xml:space="preserve"> </w:t>
      </w:r>
      <w:r w:rsidRPr="00933D88">
        <w:t>пенсионеры</w:t>
      </w:r>
      <w:r w:rsidR="00933D88">
        <w:t xml:space="preserve"> </w:t>
      </w:r>
      <w:r w:rsidRPr="00933D88">
        <w:t>уверены</w:t>
      </w:r>
      <w:r w:rsidR="00933D88">
        <w:t xml:space="preserve"> </w:t>
      </w:r>
      <w:r w:rsidR="001917DE">
        <w:t>-</w:t>
      </w:r>
      <w:r w:rsidR="00933D88">
        <w:t xml:space="preserve"> </w:t>
      </w:r>
      <w:r w:rsidRPr="00933D88">
        <w:t>если</w:t>
      </w:r>
      <w:r w:rsidR="00933D88">
        <w:t xml:space="preserve"> </w:t>
      </w:r>
      <w:r w:rsidRPr="00933D88">
        <w:t>в</w:t>
      </w:r>
      <w:r w:rsidR="00933D88">
        <w:t xml:space="preserve"> </w:t>
      </w:r>
      <w:r w:rsidRPr="00933D88">
        <w:t>2021</w:t>
      </w:r>
      <w:r w:rsidR="00933D88">
        <w:t xml:space="preserve"> </w:t>
      </w:r>
      <w:r w:rsidRPr="00933D88">
        <w:t>году</w:t>
      </w:r>
      <w:r w:rsidR="00933D88">
        <w:t xml:space="preserve"> </w:t>
      </w:r>
      <w:r w:rsidRPr="00933D88">
        <w:t>власть</w:t>
      </w:r>
      <w:r w:rsidR="00933D88">
        <w:t xml:space="preserve"> </w:t>
      </w:r>
      <w:r w:rsidRPr="00933D88">
        <w:t>решилась</w:t>
      </w:r>
      <w:r w:rsidR="00933D88">
        <w:t xml:space="preserve"> </w:t>
      </w:r>
      <w:r w:rsidRPr="00933D88">
        <w:t>на</w:t>
      </w:r>
      <w:r w:rsidR="00933D88">
        <w:t xml:space="preserve"> </w:t>
      </w:r>
      <w:r w:rsidRPr="00933D88">
        <w:t>выплаты</w:t>
      </w:r>
      <w:r w:rsidR="00933D88">
        <w:t xml:space="preserve"> </w:t>
      </w:r>
      <w:r w:rsidRPr="00933D88">
        <w:t>перед</w:t>
      </w:r>
      <w:r w:rsidR="00933D88">
        <w:t xml:space="preserve"> </w:t>
      </w:r>
      <w:r w:rsidRPr="00933D88">
        <w:t>голосованием</w:t>
      </w:r>
      <w:r w:rsidR="00933D88">
        <w:t xml:space="preserve"> </w:t>
      </w:r>
      <w:r w:rsidRPr="00933D88">
        <w:t>за</w:t>
      </w:r>
      <w:r w:rsidR="00933D88">
        <w:t xml:space="preserve"> </w:t>
      </w:r>
      <w:r w:rsidRPr="00933D88">
        <w:t>депутатов,</w:t>
      </w:r>
      <w:r w:rsidR="00933D88">
        <w:t xml:space="preserve"> </w:t>
      </w:r>
      <w:r w:rsidRPr="00933D88">
        <w:t>то</w:t>
      </w:r>
      <w:r w:rsidR="00933D88">
        <w:t xml:space="preserve"> </w:t>
      </w:r>
      <w:r w:rsidRPr="00933D88">
        <w:t>уж</w:t>
      </w:r>
      <w:r w:rsidR="00933D88">
        <w:t xml:space="preserve"> </w:t>
      </w:r>
      <w:r w:rsidRPr="00933D88">
        <w:t>перед</w:t>
      </w:r>
      <w:r w:rsidR="00933D88">
        <w:t xml:space="preserve"> </w:t>
      </w:r>
      <w:r w:rsidRPr="00933D88">
        <w:t>выборами</w:t>
      </w:r>
      <w:r w:rsidR="00933D88">
        <w:t xml:space="preserve"> </w:t>
      </w:r>
      <w:r w:rsidRPr="00933D88">
        <w:t>главы</w:t>
      </w:r>
      <w:r w:rsidR="00933D88">
        <w:t xml:space="preserve"> </w:t>
      </w:r>
      <w:r w:rsidRPr="00933D88">
        <w:t>государства</w:t>
      </w:r>
      <w:r w:rsidR="00933D88">
        <w:t xml:space="preserve"> </w:t>
      </w:r>
      <w:r w:rsidRPr="00933D88">
        <w:t>она</w:t>
      </w:r>
      <w:r w:rsidR="00933D88">
        <w:t xml:space="preserve"> </w:t>
      </w:r>
      <w:r w:rsidRPr="00933D88">
        <w:t>(власть)</w:t>
      </w:r>
      <w:r w:rsidR="00933D88">
        <w:t xml:space="preserve"> </w:t>
      </w:r>
      <w:r w:rsidRPr="00933D88">
        <w:t>постарается</w:t>
      </w:r>
      <w:r w:rsidR="00933D88">
        <w:t xml:space="preserve"> </w:t>
      </w:r>
      <w:r w:rsidRPr="00933D88">
        <w:t>ещ</w:t>
      </w:r>
      <w:r w:rsidR="001917DE">
        <w:t>е</w:t>
      </w:r>
      <w:r w:rsidR="00933D88">
        <w:t xml:space="preserve"> </w:t>
      </w:r>
      <w:r w:rsidRPr="00933D88">
        <w:t>больше.</w:t>
      </w:r>
    </w:p>
    <w:p w:rsidR="002B7CB3" w:rsidRPr="00933D88" w:rsidRDefault="00DC0A78" w:rsidP="002B7CB3">
      <w:hyperlink r:id="rId33" w:history="1">
        <w:r w:rsidR="002B7CB3" w:rsidRPr="00933D88">
          <w:rPr>
            <w:rStyle w:val="a3"/>
          </w:rPr>
          <w:t>https://sib.fm/news/2024/02/01/otmena-pensionnoj-reformy-i-razovye-vyplaty-gotovitsya-sensatsiya-pered-vyborami-prezidenta</w:t>
        </w:r>
      </w:hyperlink>
    </w:p>
    <w:p w:rsidR="00D1642B" w:rsidRPr="00933D88" w:rsidRDefault="00D1642B" w:rsidP="00D1642B">
      <w:pPr>
        <w:pStyle w:val="251"/>
      </w:pPr>
      <w:bookmarkStart w:id="88" w:name="_Toc99271704"/>
      <w:bookmarkStart w:id="89" w:name="_Toc99318656"/>
      <w:bookmarkStart w:id="90" w:name="_Toc62681899"/>
      <w:bookmarkStart w:id="91" w:name="_Toc157740511"/>
      <w:bookmarkEnd w:id="16"/>
      <w:bookmarkEnd w:id="17"/>
      <w:bookmarkEnd w:id="21"/>
      <w:bookmarkEnd w:id="22"/>
      <w:bookmarkEnd w:id="23"/>
      <w:r w:rsidRPr="00933D88">
        <w:lastRenderedPageBreak/>
        <w:t>НОВОСТИ</w:t>
      </w:r>
      <w:r w:rsidR="00933D88">
        <w:t xml:space="preserve"> </w:t>
      </w:r>
      <w:r w:rsidRPr="00933D88">
        <w:t>МАКРОЭКОНОМИКИ</w:t>
      </w:r>
      <w:bookmarkEnd w:id="88"/>
      <w:bookmarkEnd w:id="89"/>
      <w:bookmarkEnd w:id="91"/>
    </w:p>
    <w:p w:rsidR="00A9788A" w:rsidRPr="00933D88" w:rsidRDefault="00A9788A" w:rsidP="00A9788A">
      <w:pPr>
        <w:pStyle w:val="2"/>
      </w:pPr>
      <w:bookmarkStart w:id="92" w:name="_Toc99271711"/>
      <w:bookmarkStart w:id="93" w:name="_Toc99318657"/>
      <w:bookmarkStart w:id="94" w:name="_Toc157740512"/>
      <w:r w:rsidRPr="00933D88">
        <w:t>ТАСС,</w:t>
      </w:r>
      <w:r w:rsidR="00933D88">
        <w:t xml:space="preserve"> </w:t>
      </w:r>
      <w:r w:rsidRPr="00933D88">
        <w:t>01.02.2024,</w:t>
      </w:r>
      <w:r w:rsidR="00933D88">
        <w:t xml:space="preserve"> </w:t>
      </w:r>
      <w:r w:rsidRPr="00933D88">
        <w:t>Кабмин</w:t>
      </w:r>
      <w:r w:rsidR="00933D88">
        <w:t xml:space="preserve"> </w:t>
      </w:r>
      <w:r w:rsidRPr="00933D88">
        <w:t>подготовил</w:t>
      </w:r>
      <w:r w:rsidR="00933D88">
        <w:t xml:space="preserve"> </w:t>
      </w:r>
      <w:r w:rsidRPr="00933D88">
        <w:t>проект</w:t>
      </w:r>
      <w:r w:rsidR="00933D88">
        <w:t xml:space="preserve"> </w:t>
      </w:r>
      <w:r w:rsidRPr="00933D88">
        <w:t>постановления</w:t>
      </w:r>
      <w:r w:rsidR="00933D88">
        <w:t xml:space="preserve"> </w:t>
      </w:r>
      <w:r w:rsidRPr="00933D88">
        <w:t>об</w:t>
      </w:r>
      <w:r w:rsidR="00933D88">
        <w:t xml:space="preserve"> </w:t>
      </w:r>
      <w:r w:rsidRPr="00933D88">
        <w:t>эксперименте</w:t>
      </w:r>
      <w:r w:rsidR="00933D88">
        <w:t xml:space="preserve"> </w:t>
      </w:r>
      <w:r w:rsidRPr="00933D88">
        <w:t>по</w:t>
      </w:r>
      <w:r w:rsidR="00933D88">
        <w:t xml:space="preserve"> </w:t>
      </w:r>
      <w:r w:rsidRPr="00933D88">
        <w:t>онлайн-регистрации</w:t>
      </w:r>
      <w:r w:rsidR="00933D88">
        <w:t xml:space="preserve"> </w:t>
      </w:r>
      <w:r w:rsidRPr="00933D88">
        <w:t>бизнеса</w:t>
      </w:r>
      <w:bookmarkEnd w:id="94"/>
    </w:p>
    <w:p w:rsidR="00A9788A" w:rsidRPr="00933D88" w:rsidRDefault="00A9788A" w:rsidP="0038408A">
      <w:pPr>
        <w:pStyle w:val="3"/>
      </w:pPr>
      <w:bookmarkStart w:id="95" w:name="_Toc157740513"/>
      <w:r w:rsidRPr="00933D88">
        <w:t>Правительство</w:t>
      </w:r>
      <w:r w:rsidR="00933D88">
        <w:t xml:space="preserve"> </w:t>
      </w:r>
      <w:r w:rsidRPr="00933D88">
        <w:t>РФ</w:t>
      </w:r>
      <w:r w:rsidR="00933D88">
        <w:t xml:space="preserve"> </w:t>
      </w:r>
      <w:r w:rsidRPr="00933D88">
        <w:t>подготовило</w:t>
      </w:r>
      <w:r w:rsidR="00933D88">
        <w:t xml:space="preserve"> </w:t>
      </w:r>
      <w:r w:rsidRPr="00933D88">
        <w:t>проект</w:t>
      </w:r>
      <w:r w:rsidR="00933D88">
        <w:t xml:space="preserve"> </w:t>
      </w:r>
      <w:r w:rsidRPr="00933D88">
        <w:t>постановления</w:t>
      </w:r>
      <w:r w:rsidR="00933D88">
        <w:t xml:space="preserve"> </w:t>
      </w:r>
      <w:r w:rsidRPr="00933D88">
        <w:t>о</w:t>
      </w:r>
      <w:r w:rsidR="00933D88">
        <w:t xml:space="preserve"> </w:t>
      </w:r>
      <w:r w:rsidRPr="00933D88">
        <w:t>проведении</w:t>
      </w:r>
      <w:r w:rsidR="00933D88">
        <w:t xml:space="preserve"> </w:t>
      </w:r>
      <w:r w:rsidRPr="00933D88">
        <w:t>эксперимента</w:t>
      </w:r>
      <w:r w:rsidR="00933D88">
        <w:t xml:space="preserve"> </w:t>
      </w:r>
      <w:r w:rsidRPr="00933D88">
        <w:t>по</w:t>
      </w:r>
      <w:r w:rsidR="00933D88">
        <w:t xml:space="preserve"> </w:t>
      </w:r>
      <w:r w:rsidRPr="00933D88">
        <w:t>электронной</w:t>
      </w:r>
      <w:r w:rsidR="00933D88">
        <w:t xml:space="preserve"> </w:t>
      </w:r>
      <w:r w:rsidRPr="00933D88">
        <w:t>регистрации</w:t>
      </w:r>
      <w:r w:rsidR="00933D88">
        <w:t xml:space="preserve"> </w:t>
      </w:r>
      <w:r w:rsidRPr="00933D88">
        <w:t>бизнеса.</w:t>
      </w:r>
      <w:r w:rsidR="00933D88">
        <w:t xml:space="preserve"> </w:t>
      </w:r>
      <w:r w:rsidRPr="00933D88">
        <w:t>Эксперимент</w:t>
      </w:r>
      <w:r w:rsidR="00933D88">
        <w:t xml:space="preserve"> </w:t>
      </w:r>
      <w:r w:rsidRPr="00933D88">
        <w:t>может</w:t>
      </w:r>
      <w:r w:rsidR="00933D88">
        <w:t xml:space="preserve"> </w:t>
      </w:r>
      <w:r w:rsidRPr="00933D88">
        <w:t>продлиться</w:t>
      </w:r>
      <w:r w:rsidR="00933D88">
        <w:t xml:space="preserve"> </w:t>
      </w:r>
      <w:r w:rsidRPr="00933D88">
        <w:t>до</w:t>
      </w:r>
      <w:r w:rsidR="00933D88">
        <w:t xml:space="preserve"> </w:t>
      </w:r>
      <w:r w:rsidRPr="00933D88">
        <w:t>1</w:t>
      </w:r>
      <w:r w:rsidR="00933D88">
        <w:t xml:space="preserve"> </w:t>
      </w:r>
      <w:r w:rsidRPr="00933D88">
        <w:t>марта</w:t>
      </w:r>
      <w:r w:rsidR="00933D88">
        <w:t xml:space="preserve"> </w:t>
      </w:r>
      <w:r w:rsidRPr="00933D88">
        <w:t>2025</w:t>
      </w:r>
      <w:r w:rsidR="00933D88">
        <w:t xml:space="preserve"> </w:t>
      </w:r>
      <w:r w:rsidRPr="00933D88">
        <w:t>года,</w:t>
      </w:r>
      <w:r w:rsidR="00933D88">
        <w:t xml:space="preserve"> </w:t>
      </w:r>
      <w:r w:rsidRPr="00933D88">
        <w:t>сроки</w:t>
      </w:r>
      <w:r w:rsidR="00933D88">
        <w:t xml:space="preserve"> </w:t>
      </w:r>
      <w:r w:rsidRPr="00933D88">
        <w:t>начала</w:t>
      </w:r>
      <w:r w:rsidR="00933D88">
        <w:t xml:space="preserve"> </w:t>
      </w:r>
      <w:r w:rsidRPr="00933D88">
        <w:t>утвердит</w:t>
      </w:r>
      <w:r w:rsidR="00933D88">
        <w:t xml:space="preserve"> </w:t>
      </w:r>
      <w:r w:rsidRPr="00933D88">
        <w:t>правительство</w:t>
      </w:r>
      <w:r w:rsidR="00933D88">
        <w:t xml:space="preserve"> </w:t>
      </w:r>
      <w:r w:rsidRPr="00933D88">
        <w:t>РФ.</w:t>
      </w:r>
      <w:r w:rsidR="00933D88">
        <w:t xml:space="preserve"> </w:t>
      </w:r>
      <w:r w:rsidRPr="00933D88">
        <w:t>Участие</w:t>
      </w:r>
      <w:r w:rsidR="00933D88">
        <w:t xml:space="preserve"> </w:t>
      </w:r>
      <w:r w:rsidRPr="00933D88">
        <w:t>в</w:t>
      </w:r>
      <w:r w:rsidR="00933D88">
        <w:t xml:space="preserve"> </w:t>
      </w:r>
      <w:r w:rsidRPr="00933D88">
        <w:t>эксперименте</w:t>
      </w:r>
      <w:r w:rsidR="00933D88">
        <w:t xml:space="preserve"> </w:t>
      </w:r>
      <w:r w:rsidRPr="00933D88">
        <w:t>добровольное.</w:t>
      </w:r>
      <w:r w:rsidR="00933D88">
        <w:t xml:space="preserve"> </w:t>
      </w:r>
      <w:r w:rsidRPr="00933D88">
        <w:t>Об</w:t>
      </w:r>
      <w:r w:rsidR="00933D88">
        <w:t xml:space="preserve"> </w:t>
      </w:r>
      <w:r w:rsidRPr="00933D88">
        <w:t>этом</w:t>
      </w:r>
      <w:r w:rsidR="00933D88">
        <w:t xml:space="preserve"> </w:t>
      </w:r>
      <w:r w:rsidRPr="00933D88">
        <w:t>сообщается</w:t>
      </w:r>
      <w:r w:rsidR="00933D88">
        <w:t xml:space="preserve"> </w:t>
      </w:r>
      <w:r w:rsidRPr="00933D88">
        <w:t>на</w:t>
      </w:r>
      <w:r w:rsidR="00933D88">
        <w:t xml:space="preserve"> </w:t>
      </w:r>
      <w:r w:rsidRPr="00933D88">
        <w:t>сайте</w:t>
      </w:r>
      <w:r w:rsidR="00933D88">
        <w:t xml:space="preserve"> </w:t>
      </w:r>
      <w:r w:rsidRPr="00933D88">
        <w:t>Минфина</w:t>
      </w:r>
      <w:r w:rsidR="00933D88">
        <w:t xml:space="preserve"> </w:t>
      </w:r>
      <w:r w:rsidRPr="00933D88">
        <w:t>РФ.</w:t>
      </w:r>
      <w:bookmarkEnd w:id="95"/>
    </w:p>
    <w:p w:rsidR="00A9788A" w:rsidRPr="00933D88" w:rsidRDefault="001917DE" w:rsidP="00A9788A">
      <w:r>
        <w:t>«</w:t>
      </w:r>
      <w:r w:rsidR="00A9788A" w:rsidRPr="00933D88">
        <w:t>На</w:t>
      </w:r>
      <w:r w:rsidR="00933D88">
        <w:t xml:space="preserve"> </w:t>
      </w:r>
      <w:r w:rsidR="00A9788A" w:rsidRPr="00933D88">
        <w:t>территории</w:t>
      </w:r>
      <w:r w:rsidR="00933D88">
        <w:t xml:space="preserve"> </w:t>
      </w:r>
      <w:r w:rsidR="00A9788A" w:rsidRPr="00933D88">
        <w:t>России</w:t>
      </w:r>
      <w:r w:rsidR="00933D88">
        <w:t xml:space="preserve"> </w:t>
      </w:r>
      <w:r w:rsidR="00A9788A" w:rsidRPr="00933D88">
        <w:t>предлагается</w:t>
      </w:r>
      <w:r w:rsidR="00933D88">
        <w:t xml:space="preserve"> </w:t>
      </w:r>
      <w:r w:rsidR="00A9788A" w:rsidRPr="00933D88">
        <w:t>провести</w:t>
      </w:r>
      <w:r w:rsidR="00933D88">
        <w:t xml:space="preserve"> </w:t>
      </w:r>
      <w:r w:rsidR="00A9788A" w:rsidRPr="00933D88">
        <w:t>эксперимент</w:t>
      </w:r>
      <w:r w:rsidR="00933D88">
        <w:t xml:space="preserve"> </w:t>
      </w:r>
      <w:r w:rsidR="00A9788A" w:rsidRPr="00933D88">
        <w:t>по</w:t>
      </w:r>
      <w:r w:rsidR="00933D88">
        <w:t xml:space="preserve"> </w:t>
      </w:r>
      <w:r w:rsidR="00A9788A" w:rsidRPr="00933D88">
        <w:t>реализации</w:t>
      </w:r>
      <w:r w:rsidR="00933D88">
        <w:t xml:space="preserve"> </w:t>
      </w:r>
      <w:r w:rsidR="00A9788A" w:rsidRPr="00933D88">
        <w:t>комплексной</w:t>
      </w:r>
      <w:r w:rsidR="00933D88">
        <w:t xml:space="preserve"> </w:t>
      </w:r>
      <w:r w:rsidR="00A9788A" w:rsidRPr="00933D88">
        <w:t>услуги</w:t>
      </w:r>
      <w:r w:rsidR="00933D88">
        <w:t xml:space="preserve"> </w:t>
      </w:r>
      <w:r>
        <w:t>«</w:t>
      </w:r>
      <w:r w:rsidR="00A9788A" w:rsidRPr="00933D88">
        <w:t>Старт</w:t>
      </w:r>
      <w:r w:rsidR="00933D88">
        <w:t xml:space="preserve"> </w:t>
      </w:r>
      <w:r w:rsidR="00A9788A" w:rsidRPr="00933D88">
        <w:t>бизнеса</w:t>
      </w:r>
      <w:r w:rsidR="00933D88">
        <w:t xml:space="preserve"> </w:t>
      </w:r>
      <w:r w:rsidR="00A9788A" w:rsidRPr="00933D88">
        <w:t>онлайн</w:t>
      </w:r>
      <w:r>
        <w:t>»</w:t>
      </w:r>
      <w:r w:rsidR="00A9788A" w:rsidRPr="00933D88">
        <w:t>,</w:t>
      </w:r>
      <w:r w:rsidR="00933D88">
        <w:t xml:space="preserve"> </w:t>
      </w:r>
      <w:r w:rsidR="00A9788A" w:rsidRPr="00933D88">
        <w:t>которая</w:t>
      </w:r>
      <w:r w:rsidR="00933D88">
        <w:t xml:space="preserve"> </w:t>
      </w:r>
      <w:r w:rsidR="00A9788A" w:rsidRPr="00933D88">
        <w:t>включает</w:t>
      </w:r>
      <w:r w:rsidR="00933D88">
        <w:t xml:space="preserve"> </w:t>
      </w:r>
      <w:r w:rsidR="00A9788A" w:rsidRPr="00933D88">
        <w:t>в</w:t>
      </w:r>
      <w:r w:rsidR="00933D88">
        <w:t xml:space="preserve"> </w:t>
      </w:r>
      <w:r w:rsidR="00A9788A" w:rsidRPr="00933D88">
        <w:t>себя:</w:t>
      </w:r>
      <w:r w:rsidR="00933D88">
        <w:t xml:space="preserve"> </w:t>
      </w:r>
      <w:r w:rsidR="00A9788A" w:rsidRPr="00933D88">
        <w:t>электронную</w:t>
      </w:r>
      <w:r w:rsidR="00933D88">
        <w:t xml:space="preserve"> </w:t>
      </w:r>
      <w:r w:rsidR="00A9788A" w:rsidRPr="00933D88">
        <w:t>регистрацию</w:t>
      </w:r>
      <w:r w:rsidR="00933D88">
        <w:t xml:space="preserve"> </w:t>
      </w:r>
      <w:r w:rsidR="00A9788A" w:rsidRPr="00933D88">
        <w:t>бизнеса,</w:t>
      </w:r>
      <w:r w:rsidR="00933D88">
        <w:t xml:space="preserve"> </w:t>
      </w:r>
      <w:r w:rsidR="00A9788A" w:rsidRPr="00933D88">
        <w:t>получение</w:t>
      </w:r>
      <w:r w:rsidR="00933D88">
        <w:t xml:space="preserve"> </w:t>
      </w:r>
      <w:r w:rsidR="00A9788A" w:rsidRPr="00933D88">
        <w:t>электронной</w:t>
      </w:r>
      <w:r w:rsidR="00933D88">
        <w:t xml:space="preserve"> </w:t>
      </w:r>
      <w:r w:rsidR="00A9788A" w:rsidRPr="00933D88">
        <w:t>подписи</w:t>
      </w:r>
      <w:r w:rsidR="00933D88">
        <w:t xml:space="preserve"> </w:t>
      </w:r>
      <w:r w:rsidR="00A9788A" w:rsidRPr="00933D88">
        <w:t>без</w:t>
      </w:r>
      <w:r w:rsidR="00933D88">
        <w:t xml:space="preserve"> </w:t>
      </w:r>
      <w:r w:rsidR="00A9788A" w:rsidRPr="00933D88">
        <w:t>личного</w:t>
      </w:r>
      <w:r w:rsidR="00933D88">
        <w:t xml:space="preserve"> </w:t>
      </w:r>
      <w:r w:rsidR="00A9788A" w:rsidRPr="00933D88">
        <w:t>присутствия,</w:t>
      </w:r>
      <w:r w:rsidR="00933D88">
        <w:t xml:space="preserve"> </w:t>
      </w:r>
      <w:r w:rsidR="00A9788A" w:rsidRPr="00933D88">
        <w:t>дистанционное</w:t>
      </w:r>
      <w:r w:rsidR="00933D88">
        <w:t xml:space="preserve"> </w:t>
      </w:r>
      <w:r w:rsidR="00A9788A" w:rsidRPr="00933D88">
        <w:t>открытие</w:t>
      </w:r>
      <w:r w:rsidR="00933D88">
        <w:t xml:space="preserve"> </w:t>
      </w:r>
      <w:r w:rsidR="00A9788A" w:rsidRPr="00933D88">
        <w:t>счета</w:t>
      </w:r>
      <w:r w:rsidR="00933D88">
        <w:t xml:space="preserve"> </w:t>
      </w:r>
      <w:r w:rsidR="00A9788A" w:rsidRPr="00933D88">
        <w:t>в</w:t>
      </w:r>
      <w:r w:rsidR="00933D88">
        <w:t xml:space="preserve"> </w:t>
      </w:r>
      <w:r w:rsidR="00A9788A" w:rsidRPr="00933D88">
        <w:t>кредитной</w:t>
      </w:r>
      <w:r w:rsidR="00933D88">
        <w:t xml:space="preserve"> </w:t>
      </w:r>
      <w:r w:rsidR="00A9788A" w:rsidRPr="00933D88">
        <w:t>организации.</w:t>
      </w:r>
      <w:r w:rsidR="00933D88">
        <w:t xml:space="preserve"> </w:t>
      </w:r>
      <w:r w:rsidR="00A9788A" w:rsidRPr="00933D88">
        <w:t>То</w:t>
      </w:r>
      <w:r w:rsidR="00933D88">
        <w:t xml:space="preserve"> </w:t>
      </w:r>
      <w:r w:rsidR="00A9788A" w:rsidRPr="00933D88">
        <w:t>есть</w:t>
      </w:r>
      <w:r w:rsidR="00933D88">
        <w:t xml:space="preserve"> </w:t>
      </w:r>
      <w:r w:rsidR="00A9788A" w:rsidRPr="00933D88">
        <w:t>теперь</w:t>
      </w:r>
      <w:r w:rsidR="00933D88">
        <w:t xml:space="preserve"> </w:t>
      </w:r>
      <w:r w:rsidR="00A9788A" w:rsidRPr="00933D88">
        <w:t>зарегистрировать</w:t>
      </w:r>
      <w:r w:rsidR="00933D88">
        <w:t xml:space="preserve"> </w:t>
      </w:r>
      <w:r w:rsidR="00A9788A" w:rsidRPr="00933D88">
        <w:t>бизнес</w:t>
      </w:r>
      <w:r w:rsidR="00933D88">
        <w:t xml:space="preserve"> </w:t>
      </w:r>
      <w:r w:rsidR="00A9788A" w:rsidRPr="00933D88">
        <w:t>можно</w:t>
      </w:r>
      <w:r w:rsidR="00933D88">
        <w:t xml:space="preserve"> </w:t>
      </w:r>
      <w:r w:rsidR="00A9788A" w:rsidRPr="00933D88">
        <w:t>будет</w:t>
      </w:r>
      <w:r w:rsidR="00933D88">
        <w:t xml:space="preserve"> </w:t>
      </w:r>
      <w:r w:rsidR="00A9788A" w:rsidRPr="00933D88">
        <w:t>дистанционно</w:t>
      </w:r>
      <w:r w:rsidR="00933D88">
        <w:t xml:space="preserve"> </w:t>
      </w:r>
      <w:r w:rsidR="00A9788A" w:rsidRPr="00933D88">
        <w:t>и</w:t>
      </w:r>
      <w:r w:rsidR="00933D88">
        <w:t xml:space="preserve"> </w:t>
      </w:r>
      <w:r w:rsidR="00A9788A" w:rsidRPr="00933D88">
        <w:t>начать</w:t>
      </w:r>
      <w:r w:rsidR="00933D88">
        <w:t xml:space="preserve"> </w:t>
      </w:r>
      <w:r w:rsidR="00A9788A" w:rsidRPr="00933D88">
        <w:t>пользоваться</w:t>
      </w:r>
      <w:r w:rsidR="00933D88">
        <w:t xml:space="preserve"> </w:t>
      </w:r>
      <w:r w:rsidR="00A9788A" w:rsidRPr="00933D88">
        <w:t>расчетным</w:t>
      </w:r>
      <w:r w:rsidR="00933D88">
        <w:t xml:space="preserve"> </w:t>
      </w:r>
      <w:r w:rsidR="00A9788A" w:rsidRPr="00933D88">
        <w:t>счетом</w:t>
      </w:r>
      <w:r w:rsidR="00933D88">
        <w:t xml:space="preserve"> </w:t>
      </w:r>
      <w:r w:rsidR="00A9788A" w:rsidRPr="00933D88">
        <w:t>со</w:t>
      </w:r>
      <w:r w:rsidR="00933D88">
        <w:t xml:space="preserve"> </w:t>
      </w:r>
      <w:r w:rsidR="00A9788A" w:rsidRPr="00933D88">
        <w:t>дня</w:t>
      </w:r>
      <w:r w:rsidR="00933D88">
        <w:t xml:space="preserve"> </w:t>
      </w:r>
      <w:r w:rsidR="00A9788A" w:rsidRPr="00933D88">
        <w:t>регистрации</w:t>
      </w:r>
      <w:r w:rsidR="00933D88">
        <w:t xml:space="preserve"> </w:t>
      </w:r>
      <w:r w:rsidR="00A9788A" w:rsidRPr="00933D88">
        <w:t>бизнеса.</w:t>
      </w:r>
      <w:r w:rsidR="00933D88">
        <w:t xml:space="preserve"> </w:t>
      </w:r>
      <w:r w:rsidR="00A9788A" w:rsidRPr="00933D88">
        <w:t>Такой</w:t>
      </w:r>
      <w:r w:rsidR="00933D88">
        <w:t xml:space="preserve"> </w:t>
      </w:r>
      <w:r w:rsidR="00A9788A" w:rsidRPr="00933D88">
        <w:t>проект</w:t>
      </w:r>
      <w:r w:rsidR="00933D88">
        <w:t xml:space="preserve"> </w:t>
      </w:r>
      <w:r w:rsidR="00A9788A" w:rsidRPr="00933D88">
        <w:t>постановления</w:t>
      </w:r>
      <w:r w:rsidR="00933D88">
        <w:t xml:space="preserve"> </w:t>
      </w:r>
      <w:r w:rsidR="00A9788A" w:rsidRPr="00933D88">
        <w:t>правительства</w:t>
      </w:r>
      <w:r w:rsidR="00933D88">
        <w:t xml:space="preserve"> </w:t>
      </w:r>
      <w:r w:rsidR="00A9788A" w:rsidRPr="00933D88">
        <w:t>РФ,</w:t>
      </w:r>
      <w:r w:rsidR="00933D88">
        <w:t xml:space="preserve"> </w:t>
      </w:r>
      <w:r w:rsidR="00A9788A" w:rsidRPr="00933D88">
        <w:t>подготовленный</w:t>
      </w:r>
      <w:r w:rsidR="00933D88">
        <w:t xml:space="preserve"> </w:t>
      </w:r>
      <w:r w:rsidR="00A9788A" w:rsidRPr="00933D88">
        <w:t>совместно</w:t>
      </w:r>
      <w:r w:rsidR="00933D88">
        <w:t xml:space="preserve"> </w:t>
      </w:r>
      <w:r w:rsidR="00A9788A" w:rsidRPr="00933D88">
        <w:t>с</w:t>
      </w:r>
      <w:r w:rsidR="00933D88">
        <w:t xml:space="preserve"> </w:t>
      </w:r>
      <w:r w:rsidR="00A9788A" w:rsidRPr="00933D88">
        <w:t>ФНС</w:t>
      </w:r>
      <w:r w:rsidR="00933D88">
        <w:t xml:space="preserve"> </w:t>
      </w:r>
      <w:r w:rsidR="00A9788A" w:rsidRPr="00933D88">
        <w:t>России</w:t>
      </w:r>
      <w:r w:rsidR="00933D88">
        <w:t xml:space="preserve"> </w:t>
      </w:r>
      <w:r w:rsidR="00A9788A" w:rsidRPr="00933D88">
        <w:t>и</w:t>
      </w:r>
      <w:r w:rsidR="00933D88">
        <w:t xml:space="preserve"> </w:t>
      </w:r>
      <w:r w:rsidR="00A9788A" w:rsidRPr="00933D88">
        <w:t>другими</w:t>
      </w:r>
      <w:r w:rsidR="00933D88">
        <w:t xml:space="preserve"> </w:t>
      </w:r>
      <w:r w:rsidR="00A9788A" w:rsidRPr="00933D88">
        <w:t>заинтересованными</w:t>
      </w:r>
      <w:r w:rsidR="00933D88">
        <w:t xml:space="preserve"> </w:t>
      </w:r>
      <w:r w:rsidR="00A9788A" w:rsidRPr="00933D88">
        <w:t>ведомствами,</w:t>
      </w:r>
      <w:r w:rsidR="00933D88">
        <w:t xml:space="preserve"> </w:t>
      </w:r>
      <w:r w:rsidR="00A9788A" w:rsidRPr="00933D88">
        <w:t>направлен</w:t>
      </w:r>
      <w:r w:rsidR="00933D88">
        <w:t xml:space="preserve"> </w:t>
      </w:r>
      <w:r w:rsidR="00A9788A" w:rsidRPr="00933D88">
        <w:t>на</w:t>
      </w:r>
      <w:r w:rsidR="00933D88">
        <w:t xml:space="preserve"> </w:t>
      </w:r>
      <w:r w:rsidR="00A9788A" w:rsidRPr="00933D88">
        <w:t>рассмотрение</w:t>
      </w:r>
      <w:r w:rsidR="00933D88">
        <w:t xml:space="preserve"> </w:t>
      </w:r>
      <w:r w:rsidR="00A9788A" w:rsidRPr="00933D88">
        <w:t>в</w:t>
      </w:r>
      <w:r w:rsidR="00933D88">
        <w:t xml:space="preserve"> </w:t>
      </w:r>
      <w:r w:rsidR="00A9788A" w:rsidRPr="00933D88">
        <w:t>правительство</w:t>
      </w:r>
      <w:r w:rsidR="00933D88">
        <w:t xml:space="preserve"> </w:t>
      </w:r>
      <w:r w:rsidR="00A9788A" w:rsidRPr="00933D88">
        <w:t>РФ</w:t>
      </w:r>
      <w:r>
        <w:t>»</w:t>
      </w:r>
      <w:r w:rsidR="00A9788A" w:rsidRPr="00933D88">
        <w:t>,</w:t>
      </w:r>
      <w:r w:rsidR="00933D88">
        <w:t xml:space="preserve"> </w:t>
      </w:r>
      <w:r w:rsidR="00A9788A" w:rsidRPr="00933D88">
        <w:t>-</w:t>
      </w:r>
      <w:r w:rsidR="00933D88">
        <w:t xml:space="preserve"> </w:t>
      </w:r>
      <w:r w:rsidR="00A9788A" w:rsidRPr="00933D88">
        <w:t>говорится</w:t>
      </w:r>
      <w:r w:rsidR="00933D88">
        <w:t xml:space="preserve"> </w:t>
      </w:r>
      <w:r w:rsidR="00A9788A" w:rsidRPr="00933D88">
        <w:t>в</w:t>
      </w:r>
      <w:r w:rsidR="00933D88">
        <w:t xml:space="preserve"> </w:t>
      </w:r>
      <w:r w:rsidR="00A9788A" w:rsidRPr="00933D88">
        <w:t>сообщении.</w:t>
      </w:r>
    </w:p>
    <w:p w:rsidR="00A9788A" w:rsidRPr="00933D88" w:rsidRDefault="001917DE" w:rsidP="00A9788A">
      <w:r>
        <w:t>«</w:t>
      </w:r>
      <w:r w:rsidR="00A9788A" w:rsidRPr="00933D88">
        <w:t>Ожидается,</w:t>
      </w:r>
      <w:r w:rsidR="00933D88">
        <w:t xml:space="preserve"> </w:t>
      </w:r>
      <w:r w:rsidR="00A9788A" w:rsidRPr="00933D88">
        <w:t>что</w:t>
      </w:r>
      <w:r w:rsidR="00933D88">
        <w:t xml:space="preserve"> </w:t>
      </w:r>
      <w:r w:rsidR="00A9788A" w:rsidRPr="00933D88">
        <w:t>эксперимент</w:t>
      </w:r>
      <w:r w:rsidR="00933D88">
        <w:t xml:space="preserve"> </w:t>
      </w:r>
      <w:r w:rsidR="00A9788A" w:rsidRPr="00933D88">
        <w:t>продлится</w:t>
      </w:r>
      <w:r w:rsidR="00933D88">
        <w:t xml:space="preserve"> </w:t>
      </w:r>
      <w:r w:rsidR="00A9788A" w:rsidRPr="00933D88">
        <w:t>до</w:t>
      </w:r>
      <w:r w:rsidR="00933D88">
        <w:t xml:space="preserve"> </w:t>
      </w:r>
      <w:r w:rsidR="00A9788A" w:rsidRPr="00933D88">
        <w:t>1</w:t>
      </w:r>
      <w:r w:rsidR="00933D88">
        <w:t xml:space="preserve"> </w:t>
      </w:r>
      <w:r w:rsidR="00A9788A" w:rsidRPr="00933D88">
        <w:t>марта</w:t>
      </w:r>
      <w:r w:rsidR="00933D88">
        <w:t xml:space="preserve"> </w:t>
      </w:r>
      <w:r w:rsidR="00A9788A" w:rsidRPr="00933D88">
        <w:t>2025</w:t>
      </w:r>
      <w:r w:rsidR="00933D88">
        <w:t xml:space="preserve"> </w:t>
      </w:r>
      <w:r w:rsidR="00A9788A" w:rsidRPr="00933D88">
        <w:t>года.</w:t>
      </w:r>
      <w:r w:rsidR="00933D88">
        <w:t xml:space="preserve"> </w:t>
      </w:r>
      <w:r w:rsidR="00A9788A" w:rsidRPr="00933D88">
        <w:t>Сроки</w:t>
      </w:r>
      <w:r w:rsidR="00933D88">
        <w:t xml:space="preserve"> </w:t>
      </w:r>
      <w:r w:rsidR="00A9788A" w:rsidRPr="00933D88">
        <w:t>начала</w:t>
      </w:r>
      <w:r w:rsidR="00933D88">
        <w:t xml:space="preserve"> </w:t>
      </w:r>
      <w:r w:rsidR="00A9788A" w:rsidRPr="00933D88">
        <w:t>утвердит</w:t>
      </w:r>
      <w:r w:rsidR="00933D88">
        <w:t xml:space="preserve"> </w:t>
      </w:r>
      <w:r w:rsidR="00A9788A" w:rsidRPr="00933D88">
        <w:t>правительство</w:t>
      </w:r>
      <w:r w:rsidR="00933D88">
        <w:t xml:space="preserve"> </w:t>
      </w:r>
      <w:r w:rsidR="00A9788A" w:rsidRPr="00933D88">
        <w:t>РФ.</w:t>
      </w:r>
      <w:r w:rsidR="00933D88">
        <w:t xml:space="preserve"> </w:t>
      </w:r>
      <w:r w:rsidR="00A9788A" w:rsidRPr="00933D88">
        <w:t>Участие</w:t>
      </w:r>
      <w:r w:rsidR="00933D88">
        <w:t xml:space="preserve"> </w:t>
      </w:r>
      <w:r w:rsidR="00A9788A" w:rsidRPr="00933D88">
        <w:t>в</w:t>
      </w:r>
      <w:r w:rsidR="00933D88">
        <w:t xml:space="preserve"> </w:t>
      </w:r>
      <w:r w:rsidR="00A9788A" w:rsidRPr="00933D88">
        <w:t>эксперименте</w:t>
      </w:r>
      <w:r w:rsidR="00933D88">
        <w:t xml:space="preserve"> </w:t>
      </w:r>
      <w:r w:rsidR="00A9788A" w:rsidRPr="00933D88">
        <w:t>добровольное</w:t>
      </w:r>
      <w:r>
        <w:t>»</w:t>
      </w:r>
      <w:r w:rsidR="00A9788A" w:rsidRPr="00933D88">
        <w:t>,</w:t>
      </w:r>
      <w:r w:rsidR="00933D88">
        <w:t xml:space="preserve"> </w:t>
      </w:r>
      <w:r w:rsidR="00A9788A" w:rsidRPr="00933D88">
        <w:t>-</w:t>
      </w:r>
      <w:r w:rsidR="00933D88">
        <w:t xml:space="preserve"> </w:t>
      </w:r>
      <w:r w:rsidR="00A9788A" w:rsidRPr="00933D88">
        <w:t>добавили</w:t>
      </w:r>
      <w:r w:rsidR="00933D88">
        <w:t xml:space="preserve"> </w:t>
      </w:r>
      <w:r w:rsidR="00A9788A" w:rsidRPr="00933D88">
        <w:t>в</w:t>
      </w:r>
      <w:r w:rsidR="00933D88">
        <w:t xml:space="preserve"> </w:t>
      </w:r>
      <w:r w:rsidR="00A9788A" w:rsidRPr="00933D88">
        <w:t>министерстве.</w:t>
      </w:r>
    </w:p>
    <w:p w:rsidR="00A9788A" w:rsidRPr="00933D88" w:rsidRDefault="00A9788A" w:rsidP="00A9788A">
      <w:r w:rsidRPr="00933D88">
        <w:t>Отмечается,</w:t>
      </w:r>
      <w:r w:rsidR="00933D88">
        <w:t xml:space="preserve"> </w:t>
      </w:r>
      <w:r w:rsidRPr="00933D88">
        <w:t>что</w:t>
      </w:r>
      <w:r w:rsidR="00933D88">
        <w:t xml:space="preserve"> </w:t>
      </w:r>
      <w:r w:rsidRPr="00933D88">
        <w:t>комплексной</w:t>
      </w:r>
      <w:r w:rsidR="00933D88">
        <w:t xml:space="preserve"> </w:t>
      </w:r>
      <w:r w:rsidRPr="00933D88">
        <w:t>услугой</w:t>
      </w:r>
      <w:r w:rsidR="00933D88">
        <w:t xml:space="preserve"> </w:t>
      </w:r>
      <w:r w:rsidRPr="00933D88">
        <w:t>смогут</w:t>
      </w:r>
      <w:r w:rsidR="00933D88">
        <w:t xml:space="preserve"> </w:t>
      </w:r>
      <w:r w:rsidRPr="00933D88">
        <w:t>воспользоваться</w:t>
      </w:r>
      <w:r w:rsidR="00933D88">
        <w:t xml:space="preserve"> </w:t>
      </w:r>
      <w:r w:rsidRPr="00933D88">
        <w:t>физические</w:t>
      </w:r>
      <w:r w:rsidR="00933D88">
        <w:t xml:space="preserve"> </w:t>
      </w:r>
      <w:r w:rsidRPr="00933D88">
        <w:t>лица</w:t>
      </w:r>
      <w:r w:rsidR="00933D88">
        <w:t xml:space="preserve"> </w:t>
      </w:r>
      <w:r w:rsidRPr="00933D88">
        <w:t>при</w:t>
      </w:r>
      <w:r w:rsidR="00933D88">
        <w:t xml:space="preserve"> </w:t>
      </w:r>
      <w:r w:rsidRPr="00933D88">
        <w:t>регистрации</w:t>
      </w:r>
      <w:r w:rsidR="00933D88">
        <w:t xml:space="preserve"> </w:t>
      </w:r>
      <w:r w:rsidRPr="00933D88">
        <w:t>в</w:t>
      </w:r>
      <w:r w:rsidR="00933D88">
        <w:t xml:space="preserve"> </w:t>
      </w:r>
      <w:r w:rsidRPr="00933D88">
        <w:t>качестве</w:t>
      </w:r>
      <w:r w:rsidR="00933D88">
        <w:t xml:space="preserve"> </w:t>
      </w:r>
      <w:r w:rsidRPr="00933D88">
        <w:t>ИП,</w:t>
      </w:r>
      <w:r w:rsidR="00933D88">
        <w:t xml:space="preserve"> </w:t>
      </w:r>
      <w:r w:rsidRPr="00933D88">
        <w:t>а</w:t>
      </w:r>
      <w:r w:rsidR="00933D88">
        <w:t xml:space="preserve"> </w:t>
      </w:r>
      <w:r w:rsidRPr="00933D88">
        <w:t>также</w:t>
      </w:r>
      <w:r w:rsidR="00933D88">
        <w:t xml:space="preserve"> </w:t>
      </w:r>
      <w:r w:rsidRPr="00933D88">
        <w:t>те,</w:t>
      </w:r>
      <w:r w:rsidR="00933D88">
        <w:t xml:space="preserve"> </w:t>
      </w:r>
      <w:r w:rsidRPr="00933D88">
        <w:t>кто</w:t>
      </w:r>
      <w:r w:rsidR="00933D88">
        <w:t xml:space="preserve"> </w:t>
      </w:r>
      <w:r w:rsidRPr="00933D88">
        <w:t>решил</w:t>
      </w:r>
      <w:r w:rsidR="00933D88">
        <w:t xml:space="preserve"> </w:t>
      </w:r>
      <w:r w:rsidRPr="00933D88">
        <w:t>создать</w:t>
      </w:r>
      <w:r w:rsidR="00933D88">
        <w:t xml:space="preserve"> </w:t>
      </w:r>
      <w:r w:rsidRPr="00933D88">
        <w:t>ООО</w:t>
      </w:r>
      <w:r w:rsidR="00933D88">
        <w:t xml:space="preserve"> </w:t>
      </w:r>
      <w:r w:rsidRPr="00933D88">
        <w:t>с</w:t>
      </w:r>
      <w:r w:rsidR="00933D88">
        <w:t xml:space="preserve"> </w:t>
      </w:r>
      <w:r w:rsidRPr="00933D88">
        <w:t>единственным</w:t>
      </w:r>
      <w:r w:rsidR="00933D88">
        <w:t xml:space="preserve"> </w:t>
      </w:r>
      <w:r w:rsidRPr="00933D88">
        <w:t>учредителем,</w:t>
      </w:r>
      <w:r w:rsidR="00933D88">
        <w:t xml:space="preserve"> </w:t>
      </w:r>
      <w:r w:rsidRPr="00933D88">
        <w:t>одновременно</w:t>
      </w:r>
      <w:r w:rsidR="00933D88">
        <w:t xml:space="preserve"> </w:t>
      </w:r>
      <w:r w:rsidRPr="00933D88">
        <w:t>осуществляющим</w:t>
      </w:r>
      <w:r w:rsidR="00933D88">
        <w:t xml:space="preserve"> </w:t>
      </w:r>
      <w:r w:rsidRPr="00933D88">
        <w:t>полномочия</w:t>
      </w:r>
      <w:r w:rsidR="00933D88">
        <w:t xml:space="preserve"> </w:t>
      </w:r>
      <w:r w:rsidRPr="00933D88">
        <w:t>единоличного</w:t>
      </w:r>
      <w:r w:rsidR="00933D88">
        <w:t xml:space="preserve"> </w:t>
      </w:r>
      <w:r w:rsidRPr="00933D88">
        <w:t>исполнительного</w:t>
      </w:r>
      <w:r w:rsidR="00933D88">
        <w:t xml:space="preserve"> </w:t>
      </w:r>
      <w:r w:rsidRPr="00933D88">
        <w:t>органа.</w:t>
      </w:r>
    </w:p>
    <w:p w:rsidR="00A9788A" w:rsidRPr="00933D88" w:rsidRDefault="001917DE" w:rsidP="00A9788A">
      <w:r>
        <w:t>«</w:t>
      </w:r>
      <w:r w:rsidR="00A9788A" w:rsidRPr="00933D88">
        <w:t>Эксперимент</w:t>
      </w:r>
      <w:r w:rsidR="00933D88">
        <w:t xml:space="preserve"> </w:t>
      </w:r>
      <w:r w:rsidR="00A9788A" w:rsidRPr="00933D88">
        <w:t>позволит</w:t>
      </w:r>
      <w:r w:rsidR="00933D88">
        <w:t xml:space="preserve"> </w:t>
      </w:r>
      <w:r w:rsidR="00A9788A" w:rsidRPr="00933D88">
        <w:t>объединить</w:t>
      </w:r>
      <w:r w:rsidR="00933D88">
        <w:t xml:space="preserve"> </w:t>
      </w:r>
      <w:r w:rsidR="00A9788A" w:rsidRPr="00933D88">
        <w:t>услуги,</w:t>
      </w:r>
      <w:r w:rsidR="00933D88">
        <w:t xml:space="preserve"> </w:t>
      </w:r>
      <w:r w:rsidR="00A9788A" w:rsidRPr="00933D88">
        <w:t>оказываемые</w:t>
      </w:r>
      <w:r w:rsidR="00933D88">
        <w:t xml:space="preserve"> </w:t>
      </w:r>
      <w:r w:rsidR="00A9788A" w:rsidRPr="00933D88">
        <w:t>ФНС</w:t>
      </w:r>
      <w:r w:rsidR="00933D88">
        <w:t xml:space="preserve"> </w:t>
      </w:r>
      <w:r w:rsidR="00A9788A" w:rsidRPr="00933D88">
        <w:t>России,</w:t>
      </w:r>
      <w:r w:rsidR="00933D88">
        <w:t xml:space="preserve"> </w:t>
      </w:r>
      <w:r w:rsidR="00A9788A" w:rsidRPr="00933D88">
        <w:t>с</w:t>
      </w:r>
      <w:r w:rsidR="00933D88">
        <w:t xml:space="preserve"> </w:t>
      </w:r>
      <w:r w:rsidR="00A9788A" w:rsidRPr="00933D88">
        <w:t>услугами</w:t>
      </w:r>
      <w:r w:rsidR="00933D88">
        <w:t xml:space="preserve"> </w:t>
      </w:r>
      <w:r w:rsidR="00A9788A" w:rsidRPr="00933D88">
        <w:t>банков</w:t>
      </w:r>
      <w:r w:rsidR="00933D88">
        <w:t xml:space="preserve"> </w:t>
      </w:r>
      <w:r w:rsidR="00A9788A" w:rsidRPr="00933D88">
        <w:t>посредством</w:t>
      </w:r>
      <w:r w:rsidR="00933D88">
        <w:t xml:space="preserve"> </w:t>
      </w:r>
      <w:r w:rsidR="00A9788A" w:rsidRPr="00933D88">
        <w:t>направления</w:t>
      </w:r>
      <w:r w:rsidR="00933D88">
        <w:t xml:space="preserve"> </w:t>
      </w:r>
      <w:r w:rsidR="00A9788A" w:rsidRPr="00933D88">
        <w:t>документов</w:t>
      </w:r>
      <w:r w:rsidR="00933D88">
        <w:t xml:space="preserve"> </w:t>
      </w:r>
      <w:r w:rsidR="00A9788A" w:rsidRPr="00933D88">
        <w:t>для</w:t>
      </w:r>
      <w:r w:rsidR="00933D88">
        <w:t xml:space="preserve"> </w:t>
      </w:r>
      <w:r w:rsidR="00A9788A" w:rsidRPr="00933D88">
        <w:t>открытия</w:t>
      </w:r>
      <w:r w:rsidR="00933D88">
        <w:t xml:space="preserve"> </w:t>
      </w:r>
      <w:r w:rsidR="00A9788A" w:rsidRPr="00933D88">
        <w:t>счета</w:t>
      </w:r>
      <w:r w:rsidR="00933D88">
        <w:t xml:space="preserve"> </w:t>
      </w:r>
      <w:r w:rsidR="00A9788A" w:rsidRPr="00933D88">
        <w:t>в</w:t>
      </w:r>
      <w:r w:rsidR="00933D88">
        <w:t xml:space="preserve"> </w:t>
      </w:r>
      <w:r w:rsidR="00A9788A" w:rsidRPr="00933D88">
        <w:t>банк-участник</w:t>
      </w:r>
      <w:r w:rsidR="00933D88">
        <w:t xml:space="preserve"> </w:t>
      </w:r>
      <w:r w:rsidR="00A9788A" w:rsidRPr="00933D88">
        <w:t>эксперимента</w:t>
      </w:r>
      <w:r w:rsidR="00933D88">
        <w:t xml:space="preserve"> </w:t>
      </w:r>
      <w:r w:rsidR="00A9788A" w:rsidRPr="00933D88">
        <w:t>в</w:t>
      </w:r>
      <w:r w:rsidR="00933D88">
        <w:t xml:space="preserve"> </w:t>
      </w:r>
      <w:r w:rsidR="00A9788A" w:rsidRPr="00933D88">
        <w:t>электронной</w:t>
      </w:r>
      <w:r w:rsidR="00933D88">
        <w:t xml:space="preserve"> </w:t>
      </w:r>
      <w:r w:rsidR="00A9788A" w:rsidRPr="00933D88">
        <w:t>форме,</w:t>
      </w:r>
      <w:r w:rsidR="00933D88">
        <w:t xml:space="preserve"> </w:t>
      </w:r>
      <w:r w:rsidR="00A9788A" w:rsidRPr="00933D88">
        <w:t>а</w:t>
      </w:r>
      <w:r w:rsidR="00933D88">
        <w:t xml:space="preserve"> </w:t>
      </w:r>
      <w:r w:rsidR="00A9788A" w:rsidRPr="00933D88">
        <w:t>также</w:t>
      </w:r>
      <w:r w:rsidR="00933D88">
        <w:t xml:space="preserve"> </w:t>
      </w:r>
      <w:r w:rsidR="00A9788A" w:rsidRPr="00933D88">
        <w:t>определить</w:t>
      </w:r>
      <w:r w:rsidR="00933D88">
        <w:t xml:space="preserve"> </w:t>
      </w:r>
      <w:r w:rsidR="00A9788A" w:rsidRPr="00933D88">
        <w:t>дополнительный</w:t>
      </w:r>
      <w:r w:rsidR="00933D88">
        <w:t xml:space="preserve"> </w:t>
      </w:r>
      <w:r w:rsidR="00A9788A" w:rsidRPr="00933D88">
        <w:t>набор</w:t>
      </w:r>
      <w:r w:rsidR="00933D88">
        <w:t xml:space="preserve"> </w:t>
      </w:r>
      <w:r w:rsidR="00A9788A" w:rsidRPr="00933D88">
        <w:t>государственных</w:t>
      </w:r>
      <w:r w:rsidR="00933D88">
        <w:t xml:space="preserve"> </w:t>
      </w:r>
      <w:r w:rsidR="00A9788A" w:rsidRPr="00933D88">
        <w:t>и</w:t>
      </w:r>
      <w:r w:rsidR="00933D88">
        <w:t xml:space="preserve"> </w:t>
      </w:r>
      <w:r w:rsidR="00A9788A" w:rsidRPr="00933D88">
        <w:t>коммерческих</w:t>
      </w:r>
      <w:r w:rsidR="00933D88">
        <w:t xml:space="preserve"> </w:t>
      </w:r>
      <w:r w:rsidR="00A9788A" w:rsidRPr="00933D88">
        <w:t>услуг,</w:t>
      </w:r>
      <w:r w:rsidR="00933D88">
        <w:t xml:space="preserve"> </w:t>
      </w:r>
      <w:r w:rsidR="00A9788A" w:rsidRPr="00933D88">
        <w:t>необходимых</w:t>
      </w:r>
      <w:r w:rsidR="00933D88">
        <w:t xml:space="preserve"> </w:t>
      </w:r>
      <w:r w:rsidR="00A9788A" w:rsidRPr="00933D88">
        <w:t>для</w:t>
      </w:r>
      <w:r w:rsidR="00933D88">
        <w:t xml:space="preserve"> </w:t>
      </w:r>
      <w:r w:rsidR="00A9788A" w:rsidRPr="00933D88">
        <w:t>старта</w:t>
      </w:r>
      <w:r w:rsidR="00933D88">
        <w:t xml:space="preserve"> </w:t>
      </w:r>
      <w:r w:rsidR="00A9788A" w:rsidRPr="00933D88">
        <w:t>и</w:t>
      </w:r>
      <w:r w:rsidR="00933D88">
        <w:t xml:space="preserve"> </w:t>
      </w:r>
      <w:r w:rsidR="00A9788A" w:rsidRPr="00933D88">
        <w:t>развития</w:t>
      </w:r>
      <w:r w:rsidR="00933D88">
        <w:t xml:space="preserve"> </w:t>
      </w:r>
      <w:r w:rsidR="00A9788A" w:rsidRPr="00933D88">
        <w:t>предпринимательской</w:t>
      </w:r>
      <w:r w:rsidR="00933D88">
        <w:t xml:space="preserve"> </w:t>
      </w:r>
      <w:r w:rsidR="00A9788A" w:rsidRPr="00933D88">
        <w:t>деятельности</w:t>
      </w:r>
      <w:r>
        <w:t>»</w:t>
      </w:r>
      <w:r w:rsidR="00A9788A" w:rsidRPr="00933D88">
        <w:t>,</w:t>
      </w:r>
      <w:r w:rsidR="00933D88">
        <w:t xml:space="preserve"> </w:t>
      </w:r>
      <w:r w:rsidR="00A9788A" w:rsidRPr="00933D88">
        <w:t>-</w:t>
      </w:r>
      <w:r w:rsidR="00933D88">
        <w:t xml:space="preserve"> </w:t>
      </w:r>
      <w:r w:rsidR="00A9788A" w:rsidRPr="00933D88">
        <w:t>отмечается</w:t>
      </w:r>
      <w:r w:rsidR="00933D88">
        <w:t xml:space="preserve"> </w:t>
      </w:r>
      <w:r w:rsidR="00A9788A" w:rsidRPr="00933D88">
        <w:t>в</w:t>
      </w:r>
      <w:r w:rsidR="00933D88">
        <w:t xml:space="preserve"> </w:t>
      </w:r>
      <w:r w:rsidR="00A9788A" w:rsidRPr="00933D88">
        <w:t>сообщении.</w:t>
      </w:r>
    </w:p>
    <w:p w:rsidR="00A9788A" w:rsidRPr="00933D88" w:rsidRDefault="00A9788A" w:rsidP="00A9788A">
      <w:r w:rsidRPr="00933D88">
        <w:t>Граждане</w:t>
      </w:r>
      <w:r w:rsidR="00933D88">
        <w:t xml:space="preserve"> </w:t>
      </w:r>
      <w:r w:rsidRPr="00933D88">
        <w:t>смогут</w:t>
      </w:r>
      <w:r w:rsidR="00933D88">
        <w:t xml:space="preserve"> </w:t>
      </w:r>
      <w:r w:rsidRPr="00933D88">
        <w:t>выбрать</w:t>
      </w:r>
      <w:r w:rsidR="00933D88">
        <w:t xml:space="preserve"> </w:t>
      </w:r>
      <w:r w:rsidRPr="00933D88">
        <w:t>банк</w:t>
      </w:r>
      <w:r w:rsidR="00933D88">
        <w:t xml:space="preserve"> </w:t>
      </w:r>
      <w:r w:rsidRPr="00933D88">
        <w:t>для</w:t>
      </w:r>
      <w:r w:rsidR="00933D88">
        <w:t xml:space="preserve"> </w:t>
      </w:r>
      <w:r w:rsidRPr="00933D88">
        <w:t>открытия</w:t>
      </w:r>
      <w:r w:rsidR="00933D88">
        <w:t xml:space="preserve"> </w:t>
      </w:r>
      <w:r w:rsidRPr="00933D88">
        <w:t>расчетного</w:t>
      </w:r>
      <w:r w:rsidR="00933D88">
        <w:t xml:space="preserve"> </w:t>
      </w:r>
      <w:r w:rsidRPr="00933D88">
        <w:t>счета</w:t>
      </w:r>
      <w:r w:rsidR="00933D88">
        <w:t xml:space="preserve"> </w:t>
      </w:r>
      <w:r w:rsidRPr="00933D88">
        <w:t>бизнеса</w:t>
      </w:r>
      <w:r w:rsidR="00933D88">
        <w:t xml:space="preserve"> </w:t>
      </w:r>
      <w:r w:rsidRPr="00933D88">
        <w:t>в</w:t>
      </w:r>
      <w:r w:rsidR="00933D88">
        <w:t xml:space="preserve"> </w:t>
      </w:r>
      <w:r w:rsidRPr="00933D88">
        <w:t>процессе</w:t>
      </w:r>
      <w:r w:rsidR="00933D88">
        <w:t xml:space="preserve"> </w:t>
      </w:r>
      <w:r w:rsidRPr="00933D88">
        <w:t>подачи</w:t>
      </w:r>
      <w:r w:rsidR="00933D88">
        <w:t xml:space="preserve"> </w:t>
      </w:r>
      <w:r w:rsidRPr="00933D88">
        <w:t>документов</w:t>
      </w:r>
      <w:r w:rsidR="00933D88">
        <w:t xml:space="preserve"> </w:t>
      </w:r>
      <w:r w:rsidRPr="00933D88">
        <w:t>для</w:t>
      </w:r>
      <w:r w:rsidR="00933D88">
        <w:t xml:space="preserve"> </w:t>
      </w:r>
      <w:r w:rsidRPr="00933D88">
        <w:t>государственной</w:t>
      </w:r>
      <w:r w:rsidR="00933D88">
        <w:t xml:space="preserve"> </w:t>
      </w:r>
      <w:r w:rsidRPr="00933D88">
        <w:t>регистрации</w:t>
      </w:r>
      <w:r w:rsidR="00933D88">
        <w:t xml:space="preserve"> </w:t>
      </w:r>
      <w:r w:rsidRPr="00933D88">
        <w:t>бизнеса</w:t>
      </w:r>
      <w:r w:rsidR="00933D88">
        <w:t xml:space="preserve"> </w:t>
      </w:r>
      <w:r w:rsidRPr="00933D88">
        <w:t>в</w:t>
      </w:r>
      <w:r w:rsidR="00933D88">
        <w:t xml:space="preserve"> </w:t>
      </w:r>
      <w:r w:rsidRPr="00933D88">
        <w:t>электронной</w:t>
      </w:r>
      <w:r w:rsidR="00933D88">
        <w:t xml:space="preserve"> </w:t>
      </w:r>
      <w:r w:rsidRPr="00933D88">
        <w:t>форме,</w:t>
      </w:r>
      <w:r w:rsidR="00933D88">
        <w:t xml:space="preserve"> </w:t>
      </w:r>
      <w:r w:rsidRPr="00933D88">
        <w:t>получить</w:t>
      </w:r>
      <w:r w:rsidR="00933D88">
        <w:t xml:space="preserve"> </w:t>
      </w:r>
      <w:r w:rsidRPr="00933D88">
        <w:t>электронную</w:t>
      </w:r>
      <w:r w:rsidR="00933D88">
        <w:t xml:space="preserve"> </w:t>
      </w:r>
      <w:r w:rsidRPr="00933D88">
        <w:t>подпись</w:t>
      </w:r>
      <w:r w:rsidR="00933D88">
        <w:t xml:space="preserve"> </w:t>
      </w:r>
      <w:r w:rsidRPr="00933D88">
        <w:t>для</w:t>
      </w:r>
      <w:r w:rsidR="00933D88">
        <w:t xml:space="preserve"> </w:t>
      </w:r>
      <w:r w:rsidRPr="00933D88">
        <w:t>нового</w:t>
      </w:r>
      <w:r w:rsidR="00933D88">
        <w:t xml:space="preserve"> </w:t>
      </w:r>
      <w:r w:rsidRPr="00933D88">
        <w:t>бизнеса</w:t>
      </w:r>
      <w:r w:rsidR="00933D88">
        <w:t xml:space="preserve"> </w:t>
      </w:r>
      <w:r w:rsidRPr="00933D88">
        <w:t>в</w:t>
      </w:r>
      <w:r w:rsidR="00933D88">
        <w:t xml:space="preserve"> </w:t>
      </w:r>
      <w:r w:rsidRPr="00933D88">
        <w:t>рамках</w:t>
      </w:r>
      <w:r w:rsidR="00933D88">
        <w:t xml:space="preserve"> </w:t>
      </w:r>
      <w:r w:rsidRPr="00933D88">
        <w:t>единого</w:t>
      </w:r>
      <w:r w:rsidR="00933D88">
        <w:t xml:space="preserve"> </w:t>
      </w:r>
      <w:r w:rsidRPr="00933D88">
        <w:t>технологического</w:t>
      </w:r>
      <w:r w:rsidR="00933D88">
        <w:t xml:space="preserve"> </w:t>
      </w:r>
      <w:r w:rsidRPr="00933D88">
        <w:t>процесса,</w:t>
      </w:r>
      <w:r w:rsidR="00933D88">
        <w:t xml:space="preserve"> </w:t>
      </w:r>
      <w:r w:rsidRPr="00933D88">
        <w:t>начать</w:t>
      </w:r>
      <w:r w:rsidR="00933D88">
        <w:t xml:space="preserve"> </w:t>
      </w:r>
      <w:r w:rsidRPr="00933D88">
        <w:t>вести</w:t>
      </w:r>
      <w:r w:rsidR="00933D88">
        <w:t xml:space="preserve"> </w:t>
      </w:r>
      <w:r w:rsidRPr="00933D88">
        <w:t>бизнес</w:t>
      </w:r>
      <w:r w:rsidR="00933D88">
        <w:t xml:space="preserve"> </w:t>
      </w:r>
      <w:r w:rsidRPr="00933D88">
        <w:t>и</w:t>
      </w:r>
      <w:r w:rsidR="00933D88">
        <w:t xml:space="preserve"> </w:t>
      </w:r>
      <w:r w:rsidRPr="00933D88">
        <w:t>пользоваться</w:t>
      </w:r>
      <w:r w:rsidR="00933D88">
        <w:t xml:space="preserve"> </w:t>
      </w:r>
      <w:r w:rsidRPr="00933D88">
        <w:t>расчетным</w:t>
      </w:r>
      <w:r w:rsidR="00933D88">
        <w:t xml:space="preserve"> </w:t>
      </w:r>
      <w:r w:rsidRPr="00933D88">
        <w:t>счетом</w:t>
      </w:r>
      <w:r w:rsidR="00933D88">
        <w:t xml:space="preserve"> </w:t>
      </w:r>
      <w:r w:rsidRPr="00933D88">
        <w:t>в</w:t>
      </w:r>
      <w:r w:rsidR="00933D88">
        <w:t xml:space="preserve"> </w:t>
      </w:r>
      <w:r w:rsidRPr="00933D88">
        <w:t>банке,</w:t>
      </w:r>
      <w:r w:rsidR="00933D88">
        <w:t xml:space="preserve"> </w:t>
      </w:r>
      <w:r w:rsidRPr="00933D88">
        <w:t>пояснили</w:t>
      </w:r>
      <w:r w:rsidR="00933D88">
        <w:t xml:space="preserve"> </w:t>
      </w:r>
      <w:r w:rsidRPr="00933D88">
        <w:t>в</w:t>
      </w:r>
      <w:r w:rsidR="00933D88">
        <w:t xml:space="preserve"> </w:t>
      </w:r>
      <w:r w:rsidRPr="00933D88">
        <w:t>Минфине.</w:t>
      </w:r>
    </w:p>
    <w:p w:rsidR="00A9788A" w:rsidRPr="00933D88" w:rsidRDefault="00A9788A" w:rsidP="00A9788A">
      <w:r w:rsidRPr="00933D88">
        <w:t>Услуга</w:t>
      </w:r>
      <w:r w:rsidR="00933D88">
        <w:t xml:space="preserve"> </w:t>
      </w:r>
      <w:r w:rsidRPr="00933D88">
        <w:t>будет</w:t>
      </w:r>
      <w:r w:rsidR="00933D88">
        <w:t xml:space="preserve"> </w:t>
      </w:r>
      <w:r w:rsidRPr="00933D88">
        <w:t>предоставляется</w:t>
      </w:r>
      <w:r w:rsidR="00933D88">
        <w:t xml:space="preserve"> </w:t>
      </w:r>
      <w:r w:rsidRPr="00933D88">
        <w:t>при</w:t>
      </w:r>
      <w:r w:rsidR="00933D88">
        <w:t xml:space="preserve"> </w:t>
      </w:r>
      <w:r w:rsidRPr="00933D88">
        <w:t>обращении</w:t>
      </w:r>
      <w:r w:rsidR="00933D88">
        <w:t xml:space="preserve"> </w:t>
      </w:r>
      <w:r w:rsidRPr="00933D88">
        <w:t>к</w:t>
      </w:r>
      <w:r w:rsidR="00933D88">
        <w:t xml:space="preserve"> </w:t>
      </w:r>
      <w:r w:rsidRPr="00933D88">
        <w:t>электронному</w:t>
      </w:r>
      <w:r w:rsidR="00933D88">
        <w:t xml:space="preserve"> </w:t>
      </w:r>
      <w:r w:rsidRPr="00933D88">
        <w:t>сервису</w:t>
      </w:r>
      <w:r w:rsidR="00933D88">
        <w:t xml:space="preserve"> </w:t>
      </w:r>
      <w:r w:rsidRPr="00933D88">
        <w:t>ФНС</w:t>
      </w:r>
      <w:r w:rsidR="00933D88">
        <w:t xml:space="preserve"> </w:t>
      </w:r>
      <w:r w:rsidRPr="00933D88">
        <w:t>России</w:t>
      </w:r>
      <w:r w:rsidR="00933D88">
        <w:t xml:space="preserve"> </w:t>
      </w:r>
      <w:r w:rsidRPr="00933D88">
        <w:t>или</w:t>
      </w:r>
      <w:r w:rsidR="00933D88">
        <w:t xml:space="preserve"> </w:t>
      </w:r>
      <w:r w:rsidRPr="00933D88">
        <w:t>сервису</w:t>
      </w:r>
      <w:r w:rsidR="00933D88">
        <w:t xml:space="preserve"> </w:t>
      </w:r>
      <w:r w:rsidRPr="00933D88">
        <w:t>банка</w:t>
      </w:r>
      <w:r w:rsidR="00933D88">
        <w:t xml:space="preserve"> </w:t>
      </w:r>
      <w:r w:rsidRPr="00933D88">
        <w:t>-</w:t>
      </w:r>
      <w:r w:rsidR="00933D88">
        <w:t xml:space="preserve"> </w:t>
      </w:r>
      <w:r w:rsidRPr="00933D88">
        <w:t>участника</w:t>
      </w:r>
      <w:r w:rsidR="00933D88">
        <w:t xml:space="preserve"> </w:t>
      </w:r>
      <w:r w:rsidRPr="00933D88">
        <w:t>эксперимента.</w:t>
      </w:r>
      <w:r w:rsidR="00933D88">
        <w:t xml:space="preserve"> </w:t>
      </w:r>
      <w:r w:rsidRPr="00933D88">
        <w:t>Экспериментом</w:t>
      </w:r>
      <w:r w:rsidR="00933D88">
        <w:t xml:space="preserve"> </w:t>
      </w:r>
      <w:r w:rsidRPr="00933D88">
        <w:t>предусмотрено</w:t>
      </w:r>
      <w:r w:rsidR="00933D88">
        <w:t xml:space="preserve"> </w:t>
      </w:r>
      <w:r w:rsidRPr="00933D88">
        <w:t>применение</w:t>
      </w:r>
      <w:r w:rsidR="00933D88">
        <w:t xml:space="preserve"> </w:t>
      </w:r>
      <w:r w:rsidRPr="00933D88">
        <w:t>типовой</w:t>
      </w:r>
      <w:r w:rsidR="00933D88">
        <w:t xml:space="preserve"> </w:t>
      </w:r>
      <w:r w:rsidRPr="00933D88">
        <w:t>формы</w:t>
      </w:r>
      <w:r w:rsidR="00933D88">
        <w:t xml:space="preserve"> </w:t>
      </w:r>
      <w:r w:rsidRPr="00933D88">
        <w:t>заявления</w:t>
      </w:r>
      <w:r w:rsidR="00933D88">
        <w:t xml:space="preserve"> </w:t>
      </w:r>
      <w:r w:rsidRPr="00933D88">
        <w:t>об</w:t>
      </w:r>
      <w:r w:rsidR="00933D88">
        <w:t xml:space="preserve"> </w:t>
      </w:r>
      <w:r w:rsidRPr="00933D88">
        <w:t>открытии</w:t>
      </w:r>
      <w:r w:rsidR="00933D88">
        <w:t xml:space="preserve"> </w:t>
      </w:r>
      <w:r w:rsidRPr="00933D88">
        <w:t>счета</w:t>
      </w:r>
      <w:r w:rsidR="00933D88">
        <w:t xml:space="preserve"> </w:t>
      </w:r>
      <w:r w:rsidRPr="00933D88">
        <w:t>и</w:t>
      </w:r>
      <w:r w:rsidR="00933D88">
        <w:t xml:space="preserve"> </w:t>
      </w:r>
      <w:r w:rsidRPr="00933D88">
        <w:t>заключении</w:t>
      </w:r>
      <w:r w:rsidR="00933D88">
        <w:t xml:space="preserve"> </w:t>
      </w:r>
      <w:r w:rsidRPr="00933D88">
        <w:t>договора</w:t>
      </w:r>
      <w:r w:rsidR="00933D88">
        <w:t xml:space="preserve"> </w:t>
      </w:r>
      <w:r w:rsidRPr="00933D88">
        <w:t>дистанционного</w:t>
      </w:r>
      <w:r w:rsidR="00933D88">
        <w:t xml:space="preserve"> </w:t>
      </w:r>
      <w:r w:rsidRPr="00933D88">
        <w:t>банковского</w:t>
      </w:r>
      <w:r w:rsidR="00933D88">
        <w:t xml:space="preserve"> </w:t>
      </w:r>
      <w:r w:rsidRPr="00933D88">
        <w:t>обслуживания,</w:t>
      </w:r>
      <w:r w:rsidR="00933D88">
        <w:t xml:space="preserve"> </w:t>
      </w:r>
      <w:r w:rsidRPr="00933D88">
        <w:t>отмечает</w:t>
      </w:r>
      <w:r w:rsidR="00933D88">
        <w:t xml:space="preserve"> </w:t>
      </w:r>
      <w:r w:rsidRPr="00933D88">
        <w:t>министерство.</w:t>
      </w:r>
    </w:p>
    <w:p w:rsidR="00A9788A" w:rsidRPr="00933D88" w:rsidRDefault="001917DE" w:rsidP="00A9788A">
      <w:r>
        <w:t>«</w:t>
      </w:r>
      <w:r w:rsidR="00A9788A" w:rsidRPr="00933D88">
        <w:t>Проведение</w:t>
      </w:r>
      <w:r w:rsidR="00933D88">
        <w:t xml:space="preserve"> </w:t>
      </w:r>
      <w:r w:rsidR="00A9788A" w:rsidRPr="00933D88">
        <w:t>эксперимента</w:t>
      </w:r>
      <w:r w:rsidR="00933D88">
        <w:t xml:space="preserve"> </w:t>
      </w:r>
      <w:r w:rsidR="00A9788A" w:rsidRPr="00933D88">
        <w:t>позволит</w:t>
      </w:r>
      <w:r w:rsidR="00933D88">
        <w:t xml:space="preserve"> </w:t>
      </w:r>
      <w:r w:rsidR="00A9788A" w:rsidRPr="00933D88">
        <w:t>оценить</w:t>
      </w:r>
      <w:r w:rsidR="00933D88">
        <w:t xml:space="preserve"> </w:t>
      </w:r>
      <w:r w:rsidR="00A9788A" w:rsidRPr="00933D88">
        <w:t>удобство</w:t>
      </w:r>
      <w:r w:rsidR="00933D88">
        <w:t xml:space="preserve"> </w:t>
      </w:r>
      <w:r w:rsidR="00A9788A" w:rsidRPr="00933D88">
        <w:t>использования</w:t>
      </w:r>
      <w:r w:rsidR="00933D88">
        <w:t xml:space="preserve"> </w:t>
      </w:r>
      <w:r w:rsidR="00A9788A" w:rsidRPr="00933D88">
        <w:t>сервиса</w:t>
      </w:r>
      <w:r w:rsidR="00933D88">
        <w:t xml:space="preserve"> </w:t>
      </w:r>
      <w:r w:rsidR="00A9788A" w:rsidRPr="00933D88">
        <w:t>физическими,</w:t>
      </w:r>
      <w:r w:rsidR="00933D88">
        <w:t xml:space="preserve"> </w:t>
      </w:r>
      <w:r w:rsidR="00A9788A" w:rsidRPr="00933D88">
        <w:t>юридическими</w:t>
      </w:r>
      <w:r w:rsidR="00933D88">
        <w:t xml:space="preserve"> </w:t>
      </w:r>
      <w:r w:rsidR="00A9788A" w:rsidRPr="00933D88">
        <w:t>лицами</w:t>
      </w:r>
      <w:r w:rsidR="00933D88">
        <w:t xml:space="preserve"> </w:t>
      </w:r>
      <w:r w:rsidR="00A9788A" w:rsidRPr="00933D88">
        <w:t>и</w:t>
      </w:r>
      <w:r w:rsidR="00933D88">
        <w:t xml:space="preserve"> </w:t>
      </w:r>
      <w:r w:rsidR="00A9788A" w:rsidRPr="00933D88">
        <w:t>ИП,</w:t>
      </w:r>
      <w:r w:rsidR="00933D88">
        <w:t xml:space="preserve"> </w:t>
      </w:r>
      <w:r w:rsidR="00A9788A" w:rsidRPr="00933D88">
        <w:t>а</w:t>
      </w:r>
      <w:r w:rsidR="00933D88">
        <w:t xml:space="preserve"> </w:t>
      </w:r>
      <w:r w:rsidR="00A9788A" w:rsidRPr="00933D88">
        <w:t>также</w:t>
      </w:r>
      <w:r w:rsidR="00933D88">
        <w:t xml:space="preserve"> </w:t>
      </w:r>
      <w:r w:rsidR="00A9788A" w:rsidRPr="00933D88">
        <w:t>определить</w:t>
      </w:r>
      <w:r w:rsidR="00933D88">
        <w:t xml:space="preserve"> </w:t>
      </w:r>
      <w:r w:rsidR="00A9788A" w:rsidRPr="00933D88">
        <w:t>дополнительный</w:t>
      </w:r>
      <w:r w:rsidR="00933D88">
        <w:t xml:space="preserve"> </w:t>
      </w:r>
      <w:r w:rsidR="00A9788A" w:rsidRPr="00933D88">
        <w:t>набор</w:t>
      </w:r>
      <w:r w:rsidR="00933D88">
        <w:t xml:space="preserve"> </w:t>
      </w:r>
      <w:r w:rsidR="00A9788A" w:rsidRPr="00933D88">
        <w:t>государственных</w:t>
      </w:r>
      <w:r w:rsidR="00933D88">
        <w:t xml:space="preserve"> </w:t>
      </w:r>
      <w:r w:rsidR="00A9788A" w:rsidRPr="00933D88">
        <w:t>и</w:t>
      </w:r>
      <w:r w:rsidR="00933D88">
        <w:t xml:space="preserve"> </w:t>
      </w:r>
      <w:r w:rsidR="00A9788A" w:rsidRPr="00933D88">
        <w:t>коммерческих</w:t>
      </w:r>
      <w:r w:rsidR="00933D88">
        <w:t xml:space="preserve"> </w:t>
      </w:r>
      <w:r w:rsidR="00A9788A" w:rsidRPr="00933D88">
        <w:t>услуг,</w:t>
      </w:r>
      <w:r w:rsidR="00933D88">
        <w:t xml:space="preserve"> </w:t>
      </w:r>
      <w:r w:rsidR="00A9788A" w:rsidRPr="00933D88">
        <w:t>необходимых</w:t>
      </w:r>
      <w:r w:rsidR="00933D88">
        <w:t xml:space="preserve"> </w:t>
      </w:r>
      <w:r w:rsidR="00A9788A" w:rsidRPr="00933D88">
        <w:t>для</w:t>
      </w:r>
      <w:r w:rsidR="00933D88">
        <w:t xml:space="preserve"> </w:t>
      </w:r>
      <w:r w:rsidR="00A9788A" w:rsidRPr="00933D88">
        <w:t>старта</w:t>
      </w:r>
      <w:r w:rsidR="00933D88">
        <w:t xml:space="preserve"> </w:t>
      </w:r>
      <w:r w:rsidR="00A9788A" w:rsidRPr="00933D88">
        <w:t>и</w:t>
      </w:r>
      <w:r w:rsidR="00933D88">
        <w:t xml:space="preserve"> </w:t>
      </w:r>
      <w:r w:rsidR="00A9788A" w:rsidRPr="00933D88">
        <w:t>развития</w:t>
      </w:r>
      <w:r w:rsidR="00933D88">
        <w:t xml:space="preserve"> </w:t>
      </w:r>
      <w:r w:rsidR="00A9788A" w:rsidRPr="00933D88">
        <w:t>бизнеса,</w:t>
      </w:r>
      <w:r w:rsidR="00933D88">
        <w:t xml:space="preserve"> </w:t>
      </w:r>
      <w:r w:rsidR="00A9788A" w:rsidRPr="00933D88">
        <w:lastRenderedPageBreak/>
        <w:t>для</w:t>
      </w:r>
      <w:r w:rsidR="00933D88">
        <w:t xml:space="preserve"> </w:t>
      </w:r>
      <w:r w:rsidR="00A9788A" w:rsidRPr="00933D88">
        <w:t>их</w:t>
      </w:r>
      <w:r w:rsidR="00933D88">
        <w:t xml:space="preserve"> </w:t>
      </w:r>
      <w:r w:rsidR="00A9788A" w:rsidRPr="00933D88">
        <w:t>последующего</w:t>
      </w:r>
      <w:r w:rsidR="00933D88">
        <w:t xml:space="preserve"> </w:t>
      </w:r>
      <w:r w:rsidR="00A9788A" w:rsidRPr="00933D88">
        <w:t>включения</w:t>
      </w:r>
      <w:r w:rsidR="00933D88">
        <w:t xml:space="preserve"> </w:t>
      </w:r>
      <w:r w:rsidR="00A9788A" w:rsidRPr="00933D88">
        <w:t>в</w:t>
      </w:r>
      <w:r w:rsidR="00933D88">
        <w:t xml:space="preserve"> </w:t>
      </w:r>
      <w:r w:rsidR="00A9788A" w:rsidRPr="00933D88">
        <w:t>состав</w:t>
      </w:r>
      <w:r w:rsidR="00933D88">
        <w:t xml:space="preserve"> </w:t>
      </w:r>
      <w:r w:rsidR="00A9788A" w:rsidRPr="00933D88">
        <w:t>сервиса</w:t>
      </w:r>
      <w:r w:rsidR="00933D88">
        <w:t xml:space="preserve"> </w:t>
      </w:r>
      <w:r>
        <w:t>«</w:t>
      </w:r>
      <w:r w:rsidR="00A9788A" w:rsidRPr="00933D88">
        <w:t>Старт</w:t>
      </w:r>
      <w:r w:rsidR="00933D88">
        <w:t xml:space="preserve"> </w:t>
      </w:r>
      <w:r w:rsidR="00A9788A" w:rsidRPr="00933D88">
        <w:t>бизнеса</w:t>
      </w:r>
      <w:r w:rsidR="00933D88">
        <w:t xml:space="preserve"> </w:t>
      </w:r>
      <w:r w:rsidR="00A9788A" w:rsidRPr="00933D88">
        <w:t>онлайн</w:t>
      </w:r>
      <w:r>
        <w:t>»</w:t>
      </w:r>
      <w:r w:rsidR="00A9788A" w:rsidRPr="00933D88">
        <w:t>,</w:t>
      </w:r>
      <w:r w:rsidR="00933D88">
        <w:t xml:space="preserve"> </w:t>
      </w:r>
      <w:r w:rsidR="00A9788A" w:rsidRPr="00933D88">
        <w:t>-</w:t>
      </w:r>
      <w:r w:rsidR="00933D88">
        <w:t xml:space="preserve"> </w:t>
      </w:r>
      <w:r w:rsidR="00A9788A" w:rsidRPr="00933D88">
        <w:t>указали</w:t>
      </w:r>
      <w:r w:rsidR="00933D88">
        <w:t xml:space="preserve"> </w:t>
      </w:r>
      <w:r w:rsidR="00A9788A" w:rsidRPr="00933D88">
        <w:t>в</w:t>
      </w:r>
      <w:r w:rsidR="00933D88">
        <w:t xml:space="preserve"> </w:t>
      </w:r>
      <w:r w:rsidR="00A9788A" w:rsidRPr="00933D88">
        <w:t>министерстве.</w:t>
      </w:r>
    </w:p>
    <w:p w:rsidR="00267D2B" w:rsidRPr="00933D88" w:rsidRDefault="00267D2B" w:rsidP="00267D2B">
      <w:pPr>
        <w:pStyle w:val="2"/>
      </w:pPr>
      <w:bookmarkStart w:id="96" w:name="_Toc157740514"/>
      <w:r w:rsidRPr="00933D88">
        <w:t>Парламентская</w:t>
      </w:r>
      <w:r w:rsidR="00933D88">
        <w:t xml:space="preserve"> </w:t>
      </w:r>
      <w:r w:rsidRPr="00933D88">
        <w:t>газета,</w:t>
      </w:r>
      <w:r w:rsidR="00933D88">
        <w:t xml:space="preserve"> </w:t>
      </w:r>
      <w:r w:rsidRPr="00933D88">
        <w:t>01.02.2024,</w:t>
      </w:r>
      <w:r w:rsidR="00933D88">
        <w:t xml:space="preserve"> </w:t>
      </w:r>
      <w:r w:rsidRPr="00933D88">
        <w:t>Аксаков</w:t>
      </w:r>
      <w:r w:rsidR="00933D88">
        <w:t xml:space="preserve"> </w:t>
      </w:r>
      <w:r w:rsidRPr="00933D88">
        <w:t>ожидает</w:t>
      </w:r>
      <w:r w:rsidR="00933D88">
        <w:t xml:space="preserve"> </w:t>
      </w:r>
      <w:r w:rsidRPr="00933D88">
        <w:t>активного</w:t>
      </w:r>
      <w:r w:rsidR="00933D88">
        <w:t xml:space="preserve"> </w:t>
      </w:r>
      <w:r w:rsidRPr="00933D88">
        <w:t>выхода</w:t>
      </w:r>
      <w:r w:rsidR="00933D88">
        <w:t xml:space="preserve"> </w:t>
      </w:r>
      <w:r w:rsidRPr="00933D88">
        <w:t>бизнеса</w:t>
      </w:r>
      <w:r w:rsidR="00933D88">
        <w:t xml:space="preserve"> </w:t>
      </w:r>
      <w:r w:rsidRPr="00933D88">
        <w:t>на</w:t>
      </w:r>
      <w:r w:rsidR="00933D88">
        <w:t xml:space="preserve"> </w:t>
      </w:r>
      <w:r w:rsidRPr="00933D88">
        <w:t>биржу</w:t>
      </w:r>
      <w:r w:rsidR="00933D88">
        <w:t xml:space="preserve"> </w:t>
      </w:r>
      <w:r w:rsidRPr="00933D88">
        <w:t>в</w:t>
      </w:r>
      <w:r w:rsidR="00933D88">
        <w:t xml:space="preserve"> </w:t>
      </w:r>
      <w:r w:rsidRPr="00933D88">
        <w:t>2024</w:t>
      </w:r>
      <w:r w:rsidR="00933D88">
        <w:t xml:space="preserve"> </w:t>
      </w:r>
      <w:r w:rsidRPr="00933D88">
        <w:t>году</w:t>
      </w:r>
      <w:bookmarkEnd w:id="96"/>
    </w:p>
    <w:p w:rsidR="00267D2B" w:rsidRPr="00933D88" w:rsidRDefault="00267D2B" w:rsidP="0038408A">
      <w:pPr>
        <w:pStyle w:val="3"/>
      </w:pPr>
      <w:bookmarkStart w:id="97" w:name="_Toc157740515"/>
      <w:r w:rsidRPr="00933D88">
        <w:t>В</w:t>
      </w:r>
      <w:r w:rsidR="00933D88">
        <w:t xml:space="preserve"> </w:t>
      </w:r>
      <w:r w:rsidRPr="00933D88">
        <w:t>2023</w:t>
      </w:r>
      <w:r w:rsidR="00933D88">
        <w:t xml:space="preserve"> </w:t>
      </w:r>
      <w:r w:rsidRPr="00933D88">
        <w:t>году</w:t>
      </w:r>
      <w:r w:rsidR="00933D88">
        <w:t xml:space="preserve"> </w:t>
      </w:r>
      <w:r w:rsidRPr="00933D88">
        <w:t>бизнес</w:t>
      </w:r>
      <w:r w:rsidR="00933D88">
        <w:t xml:space="preserve"> </w:t>
      </w:r>
      <w:r w:rsidRPr="00933D88">
        <w:t>активно</w:t>
      </w:r>
      <w:r w:rsidR="00933D88">
        <w:t xml:space="preserve"> </w:t>
      </w:r>
      <w:r w:rsidRPr="00933D88">
        <w:t>размещал</w:t>
      </w:r>
      <w:r w:rsidR="00933D88">
        <w:t xml:space="preserve"> </w:t>
      </w:r>
      <w:r w:rsidRPr="00933D88">
        <w:t>акции</w:t>
      </w:r>
      <w:r w:rsidR="00933D88">
        <w:t xml:space="preserve"> </w:t>
      </w:r>
      <w:r w:rsidRPr="00933D88">
        <w:t>и</w:t>
      </w:r>
      <w:r w:rsidR="00933D88">
        <w:t xml:space="preserve"> </w:t>
      </w:r>
      <w:r w:rsidRPr="00933D88">
        <w:t>другие</w:t>
      </w:r>
      <w:r w:rsidR="00933D88">
        <w:t xml:space="preserve"> </w:t>
      </w:r>
      <w:r w:rsidRPr="00933D88">
        <w:t>ценные</w:t>
      </w:r>
      <w:r w:rsidR="00933D88">
        <w:t xml:space="preserve"> </w:t>
      </w:r>
      <w:r w:rsidRPr="00933D88">
        <w:t>бумаги</w:t>
      </w:r>
      <w:r w:rsidR="00933D88">
        <w:t xml:space="preserve"> </w:t>
      </w:r>
      <w:r w:rsidRPr="00933D88">
        <w:t>на</w:t>
      </w:r>
      <w:r w:rsidR="00933D88">
        <w:t xml:space="preserve"> </w:t>
      </w:r>
      <w:r w:rsidRPr="00933D88">
        <w:t>бирже,</w:t>
      </w:r>
      <w:r w:rsidR="00933D88">
        <w:t xml:space="preserve"> </w:t>
      </w:r>
      <w:r w:rsidRPr="00933D88">
        <w:t>поэтому</w:t>
      </w:r>
      <w:r w:rsidR="00933D88">
        <w:t xml:space="preserve"> </w:t>
      </w:r>
      <w:r w:rsidRPr="00933D88">
        <w:t>в</w:t>
      </w:r>
      <w:r w:rsidR="00933D88">
        <w:t xml:space="preserve"> </w:t>
      </w:r>
      <w:r w:rsidRPr="00933D88">
        <w:t>2024-м</w:t>
      </w:r>
      <w:r w:rsidR="00933D88">
        <w:t xml:space="preserve"> </w:t>
      </w:r>
      <w:r w:rsidRPr="00933D88">
        <w:t>мы</w:t>
      </w:r>
      <w:r w:rsidR="00933D88">
        <w:t xml:space="preserve"> </w:t>
      </w:r>
      <w:r w:rsidRPr="00933D88">
        <w:t>ожидаем</w:t>
      </w:r>
      <w:r w:rsidR="00933D88">
        <w:t xml:space="preserve"> </w:t>
      </w:r>
      <w:r w:rsidRPr="00933D88">
        <w:t>подъема</w:t>
      </w:r>
      <w:r w:rsidR="00933D88">
        <w:t xml:space="preserve"> </w:t>
      </w:r>
      <w:r w:rsidRPr="00933D88">
        <w:t>активности.</w:t>
      </w:r>
      <w:r w:rsidR="00933D88">
        <w:t xml:space="preserve"> </w:t>
      </w:r>
      <w:r w:rsidRPr="00933D88">
        <w:t>Такое</w:t>
      </w:r>
      <w:r w:rsidR="00933D88">
        <w:t xml:space="preserve"> </w:t>
      </w:r>
      <w:r w:rsidRPr="00933D88">
        <w:t>заявление</w:t>
      </w:r>
      <w:r w:rsidR="00933D88">
        <w:t xml:space="preserve"> </w:t>
      </w:r>
      <w:r w:rsidRPr="00933D88">
        <w:t>в</w:t>
      </w:r>
      <w:r w:rsidR="00933D88">
        <w:t xml:space="preserve"> </w:t>
      </w:r>
      <w:r w:rsidRPr="00933D88">
        <w:t>разговоре</w:t>
      </w:r>
      <w:r w:rsidR="00933D88">
        <w:t xml:space="preserve"> </w:t>
      </w:r>
      <w:r w:rsidRPr="00933D88">
        <w:t>с</w:t>
      </w:r>
      <w:r w:rsidR="00933D88">
        <w:t xml:space="preserve"> </w:t>
      </w:r>
      <w:r w:rsidR="001917DE">
        <w:t>«</w:t>
      </w:r>
      <w:r w:rsidRPr="00933D88">
        <w:t>Дума</w:t>
      </w:r>
      <w:r w:rsidR="00933D88">
        <w:t xml:space="preserve"> </w:t>
      </w:r>
      <w:r w:rsidRPr="00933D88">
        <w:t>ТВ</w:t>
      </w:r>
      <w:r w:rsidR="001917DE">
        <w:t>»</w:t>
      </w:r>
      <w:r w:rsidR="00933D88">
        <w:t xml:space="preserve"> </w:t>
      </w:r>
      <w:r w:rsidRPr="00933D88">
        <w:t>сделал</w:t>
      </w:r>
      <w:r w:rsidR="00933D88">
        <w:t xml:space="preserve"> </w:t>
      </w:r>
      <w:r w:rsidRPr="00933D88">
        <w:t>председатель</w:t>
      </w:r>
      <w:r w:rsidR="00933D88">
        <w:t xml:space="preserve"> </w:t>
      </w:r>
      <w:r w:rsidRPr="00933D88">
        <w:t>Комитета</w:t>
      </w:r>
      <w:r w:rsidR="00933D88">
        <w:t xml:space="preserve"> </w:t>
      </w:r>
      <w:r w:rsidRPr="00933D88">
        <w:t>Государственной</w:t>
      </w:r>
      <w:r w:rsidR="00933D88">
        <w:t xml:space="preserve"> </w:t>
      </w:r>
      <w:r w:rsidRPr="00933D88">
        <w:t>Думы</w:t>
      </w:r>
      <w:r w:rsidR="00933D88">
        <w:t xml:space="preserve"> </w:t>
      </w:r>
      <w:r w:rsidRPr="00933D88">
        <w:t>по</w:t>
      </w:r>
      <w:r w:rsidR="00933D88">
        <w:t xml:space="preserve"> </w:t>
      </w:r>
      <w:r w:rsidRPr="00933D88">
        <w:t>финансовому</w:t>
      </w:r>
      <w:r w:rsidR="00933D88">
        <w:t xml:space="preserve"> </w:t>
      </w:r>
      <w:r w:rsidRPr="00933D88">
        <w:t>рынку</w:t>
      </w:r>
      <w:r w:rsidR="00933D88">
        <w:t xml:space="preserve"> </w:t>
      </w:r>
      <w:r w:rsidRPr="00933D88">
        <w:t>Анатолий</w:t>
      </w:r>
      <w:r w:rsidR="00933D88">
        <w:t xml:space="preserve"> </w:t>
      </w:r>
      <w:r w:rsidRPr="00933D88">
        <w:t>Аксаков.</w:t>
      </w:r>
      <w:bookmarkEnd w:id="97"/>
    </w:p>
    <w:p w:rsidR="00267D2B" w:rsidRPr="00933D88" w:rsidRDefault="00267D2B" w:rsidP="00267D2B">
      <w:r w:rsidRPr="00933D88">
        <w:t>По</w:t>
      </w:r>
      <w:r w:rsidR="00933D88">
        <w:t xml:space="preserve"> </w:t>
      </w:r>
      <w:r w:rsidRPr="00933D88">
        <w:t>его</w:t>
      </w:r>
      <w:r w:rsidR="00933D88">
        <w:t xml:space="preserve"> </w:t>
      </w:r>
      <w:r w:rsidRPr="00933D88">
        <w:t>словам,</w:t>
      </w:r>
      <w:r w:rsidR="00933D88">
        <w:t xml:space="preserve"> </w:t>
      </w:r>
      <w:r w:rsidRPr="00933D88">
        <w:t>за</w:t>
      </w:r>
      <w:r w:rsidR="00933D88">
        <w:t xml:space="preserve"> </w:t>
      </w:r>
      <w:r w:rsidRPr="00933D88">
        <w:t>прошедший</w:t>
      </w:r>
      <w:r w:rsidR="00933D88">
        <w:t xml:space="preserve"> </w:t>
      </w:r>
      <w:r w:rsidRPr="00933D88">
        <w:t>год</w:t>
      </w:r>
      <w:r w:rsidR="00933D88">
        <w:t xml:space="preserve"> </w:t>
      </w:r>
      <w:r w:rsidRPr="00933D88">
        <w:t>было</w:t>
      </w:r>
      <w:r w:rsidR="00933D88">
        <w:t xml:space="preserve"> </w:t>
      </w:r>
      <w:r w:rsidRPr="00933D88">
        <w:t>зафиксировано</w:t>
      </w:r>
      <w:r w:rsidR="00933D88">
        <w:t xml:space="preserve"> </w:t>
      </w:r>
      <w:r w:rsidRPr="00933D88">
        <w:t>восемь</w:t>
      </w:r>
      <w:r w:rsidR="00933D88">
        <w:t xml:space="preserve"> </w:t>
      </w:r>
      <w:r w:rsidRPr="00933D88">
        <w:t>размещений</w:t>
      </w:r>
      <w:r w:rsidR="00933D88">
        <w:t xml:space="preserve"> </w:t>
      </w:r>
      <w:r w:rsidRPr="00933D88">
        <w:t>для</w:t>
      </w:r>
      <w:r w:rsidR="00933D88">
        <w:t xml:space="preserve"> </w:t>
      </w:r>
      <w:r w:rsidRPr="00933D88">
        <w:t>привлечения</w:t>
      </w:r>
      <w:r w:rsidR="00933D88">
        <w:t xml:space="preserve"> </w:t>
      </w:r>
      <w:r w:rsidRPr="00933D88">
        <w:t>денег,</w:t>
      </w:r>
      <w:r w:rsidR="00933D88">
        <w:t xml:space="preserve"> </w:t>
      </w:r>
      <w:r w:rsidRPr="00933D88">
        <w:t>как</w:t>
      </w:r>
      <w:r w:rsidR="00933D88">
        <w:t xml:space="preserve"> </w:t>
      </w:r>
      <w:r w:rsidRPr="00933D88">
        <w:t>инвестиционного</w:t>
      </w:r>
      <w:r w:rsidR="00933D88">
        <w:t xml:space="preserve"> </w:t>
      </w:r>
      <w:r w:rsidRPr="00933D88">
        <w:t>ресурса,</w:t>
      </w:r>
      <w:r w:rsidR="00933D88">
        <w:t xml:space="preserve"> </w:t>
      </w:r>
      <w:r w:rsidRPr="00933D88">
        <w:t>при</w:t>
      </w:r>
      <w:r w:rsidR="00933D88">
        <w:t xml:space="preserve"> </w:t>
      </w:r>
      <w:r w:rsidRPr="00933D88">
        <w:t>этом</w:t>
      </w:r>
      <w:r w:rsidR="00933D88">
        <w:t xml:space="preserve"> </w:t>
      </w:r>
      <w:r w:rsidRPr="00933D88">
        <w:t>в</w:t>
      </w:r>
      <w:r w:rsidR="00933D88">
        <w:t xml:space="preserve"> </w:t>
      </w:r>
      <w:r w:rsidRPr="00933D88">
        <w:t>2022</w:t>
      </w:r>
      <w:r w:rsidR="00933D88">
        <w:t xml:space="preserve"> </w:t>
      </w:r>
      <w:r w:rsidRPr="00933D88">
        <w:t>-</w:t>
      </w:r>
      <w:r w:rsidR="00933D88">
        <w:t xml:space="preserve"> </w:t>
      </w:r>
      <w:r w:rsidRPr="00933D88">
        <w:t>только</w:t>
      </w:r>
      <w:r w:rsidR="00933D88">
        <w:t xml:space="preserve"> </w:t>
      </w:r>
      <w:r w:rsidRPr="00933D88">
        <w:t>два.</w:t>
      </w:r>
    </w:p>
    <w:p w:rsidR="00267D2B" w:rsidRPr="00933D88" w:rsidRDefault="001917DE" w:rsidP="00267D2B">
      <w:r>
        <w:t>«</w:t>
      </w:r>
      <w:r w:rsidR="00267D2B" w:rsidRPr="00933D88">
        <w:t>Мы</w:t>
      </w:r>
      <w:r w:rsidR="00933D88">
        <w:t xml:space="preserve"> </w:t>
      </w:r>
      <w:r w:rsidR="00267D2B" w:rsidRPr="00933D88">
        <w:t>видим</w:t>
      </w:r>
      <w:r w:rsidR="00933D88">
        <w:t xml:space="preserve"> </w:t>
      </w:r>
      <w:r w:rsidR="00267D2B" w:rsidRPr="00933D88">
        <w:t>более</w:t>
      </w:r>
      <w:r w:rsidR="00933D88">
        <w:t xml:space="preserve"> </w:t>
      </w:r>
      <w:r w:rsidR="00267D2B" w:rsidRPr="00933D88">
        <w:t>активное</w:t>
      </w:r>
      <w:r w:rsidR="00933D88">
        <w:t xml:space="preserve"> </w:t>
      </w:r>
      <w:r w:rsidR="00267D2B" w:rsidRPr="00933D88">
        <w:t>размещение</w:t>
      </w:r>
      <w:r w:rsidR="00933D88">
        <w:t xml:space="preserve"> </w:t>
      </w:r>
      <w:r w:rsidR="00267D2B" w:rsidRPr="00933D88">
        <w:t>акций</w:t>
      </w:r>
      <w:r w:rsidR="00933D88">
        <w:t xml:space="preserve"> </w:t>
      </w:r>
      <w:r w:rsidR="00267D2B" w:rsidRPr="00933D88">
        <w:t>и</w:t>
      </w:r>
      <w:r w:rsidR="00933D88">
        <w:t xml:space="preserve"> </w:t>
      </w:r>
      <w:r w:rsidR="00267D2B" w:rsidRPr="00933D88">
        <w:t>других</w:t>
      </w:r>
      <w:r w:rsidR="00933D88">
        <w:t xml:space="preserve"> </w:t>
      </w:r>
      <w:r w:rsidR="00267D2B" w:rsidRPr="00933D88">
        <w:t>ценных</w:t>
      </w:r>
      <w:r w:rsidR="00933D88">
        <w:t xml:space="preserve"> </w:t>
      </w:r>
      <w:r w:rsidR="00267D2B" w:rsidRPr="00933D88">
        <w:t>бумаг</w:t>
      </w:r>
      <w:r w:rsidR="00933D88">
        <w:t xml:space="preserve"> </w:t>
      </w:r>
      <w:r w:rsidR="00267D2B" w:rsidRPr="00933D88">
        <w:t>на</w:t>
      </w:r>
      <w:r w:rsidR="00933D88">
        <w:t xml:space="preserve"> </w:t>
      </w:r>
      <w:r w:rsidR="00267D2B" w:rsidRPr="00933D88">
        <w:t>бирже,</w:t>
      </w:r>
      <w:r w:rsidR="00933D88">
        <w:t xml:space="preserve"> </w:t>
      </w:r>
      <w:r w:rsidR="00267D2B" w:rsidRPr="00933D88">
        <w:t>-</w:t>
      </w:r>
      <w:r w:rsidR="00933D88">
        <w:t xml:space="preserve"> </w:t>
      </w:r>
      <w:r w:rsidR="00267D2B" w:rsidRPr="00933D88">
        <w:t>сказал</w:t>
      </w:r>
      <w:r w:rsidR="00933D88">
        <w:t xml:space="preserve"> </w:t>
      </w:r>
      <w:r w:rsidR="00267D2B" w:rsidRPr="00933D88">
        <w:t>Аксаков.</w:t>
      </w:r>
      <w:r w:rsidR="00933D88">
        <w:t xml:space="preserve"> </w:t>
      </w:r>
      <w:r w:rsidR="00267D2B" w:rsidRPr="00933D88">
        <w:t>-</w:t>
      </w:r>
      <w:r w:rsidR="00933D88">
        <w:t xml:space="preserve"> </w:t>
      </w:r>
      <w:r w:rsidR="00267D2B" w:rsidRPr="00933D88">
        <w:t>Мы</w:t>
      </w:r>
      <w:r w:rsidR="00933D88">
        <w:t xml:space="preserve"> </w:t>
      </w:r>
      <w:r w:rsidR="00267D2B" w:rsidRPr="00933D88">
        <w:t>ожидаем,</w:t>
      </w:r>
      <w:r w:rsidR="00933D88">
        <w:t xml:space="preserve"> </w:t>
      </w:r>
      <w:r w:rsidR="00267D2B" w:rsidRPr="00933D88">
        <w:t>что</w:t>
      </w:r>
      <w:r w:rsidR="00933D88">
        <w:t xml:space="preserve"> </w:t>
      </w:r>
      <w:r w:rsidR="00267D2B" w:rsidRPr="00933D88">
        <w:t>в</w:t>
      </w:r>
      <w:r w:rsidR="00933D88">
        <w:t xml:space="preserve"> </w:t>
      </w:r>
      <w:r w:rsidR="00267D2B" w:rsidRPr="00933D88">
        <w:t>этом</w:t>
      </w:r>
      <w:r w:rsidR="00933D88">
        <w:t xml:space="preserve"> </w:t>
      </w:r>
      <w:r w:rsidR="00267D2B" w:rsidRPr="00933D88">
        <w:t>году</w:t>
      </w:r>
      <w:r w:rsidR="00933D88">
        <w:t xml:space="preserve"> </w:t>
      </w:r>
      <w:r w:rsidR="00267D2B" w:rsidRPr="00933D88">
        <w:t>более</w:t>
      </w:r>
      <w:r w:rsidR="00933D88">
        <w:t xml:space="preserve"> </w:t>
      </w:r>
      <w:r w:rsidR="00267D2B" w:rsidRPr="00933D88">
        <w:t>активно</w:t>
      </w:r>
      <w:r w:rsidR="00933D88">
        <w:t xml:space="preserve"> </w:t>
      </w:r>
      <w:r w:rsidR="00267D2B" w:rsidRPr="00933D88">
        <w:t>бизнес</w:t>
      </w:r>
      <w:r w:rsidR="00933D88">
        <w:t xml:space="preserve"> </w:t>
      </w:r>
      <w:r w:rsidR="00267D2B" w:rsidRPr="00933D88">
        <w:t>будет</w:t>
      </w:r>
      <w:r w:rsidR="00933D88">
        <w:t xml:space="preserve"> </w:t>
      </w:r>
      <w:r w:rsidR="00267D2B" w:rsidRPr="00933D88">
        <w:t>выходить</w:t>
      </w:r>
      <w:r w:rsidR="00933D88">
        <w:t xml:space="preserve"> </w:t>
      </w:r>
      <w:r w:rsidR="00267D2B" w:rsidRPr="00933D88">
        <w:t>на</w:t>
      </w:r>
      <w:r w:rsidR="00933D88">
        <w:t xml:space="preserve"> </w:t>
      </w:r>
      <w:r w:rsidR="00267D2B" w:rsidRPr="00933D88">
        <w:t>биржу,</w:t>
      </w:r>
      <w:r w:rsidR="00933D88">
        <w:t xml:space="preserve"> </w:t>
      </w:r>
      <w:r w:rsidR="00267D2B" w:rsidRPr="00933D88">
        <w:t>размещать</w:t>
      </w:r>
      <w:r w:rsidR="00933D88">
        <w:t xml:space="preserve"> </w:t>
      </w:r>
      <w:r w:rsidR="00267D2B" w:rsidRPr="00933D88">
        <w:t>свои</w:t>
      </w:r>
      <w:r w:rsidR="00933D88">
        <w:t xml:space="preserve"> </w:t>
      </w:r>
      <w:r w:rsidR="00267D2B" w:rsidRPr="00933D88">
        <w:t>ценные</w:t>
      </w:r>
      <w:r w:rsidR="00933D88">
        <w:t xml:space="preserve"> </w:t>
      </w:r>
      <w:r w:rsidR="00267D2B" w:rsidRPr="00933D88">
        <w:t>бумаги</w:t>
      </w:r>
      <w:r w:rsidR="00933D88">
        <w:t xml:space="preserve"> </w:t>
      </w:r>
      <w:r w:rsidR="00267D2B" w:rsidRPr="00933D88">
        <w:t>и</w:t>
      </w:r>
      <w:r w:rsidR="00933D88">
        <w:t xml:space="preserve"> </w:t>
      </w:r>
      <w:r w:rsidR="00267D2B" w:rsidRPr="00933D88">
        <w:t>акции,</w:t>
      </w:r>
      <w:r w:rsidR="00933D88">
        <w:t xml:space="preserve"> </w:t>
      </w:r>
      <w:r w:rsidR="00267D2B" w:rsidRPr="00933D88">
        <w:t>привлекать</w:t>
      </w:r>
      <w:r w:rsidR="00933D88">
        <w:t xml:space="preserve"> </w:t>
      </w:r>
      <w:r w:rsidR="00267D2B" w:rsidRPr="00933D88">
        <w:t>деньги</w:t>
      </w:r>
      <w:r w:rsidR="00933D88">
        <w:t xml:space="preserve"> </w:t>
      </w:r>
      <w:r w:rsidR="00267D2B" w:rsidRPr="00933D88">
        <w:t>более</w:t>
      </w:r>
      <w:r w:rsidR="00933D88">
        <w:t xml:space="preserve"> </w:t>
      </w:r>
      <w:r w:rsidR="00267D2B" w:rsidRPr="00933D88">
        <w:t>дешевые</w:t>
      </w:r>
      <w:r w:rsidR="00933D88">
        <w:t xml:space="preserve"> </w:t>
      </w:r>
      <w:r w:rsidR="00267D2B" w:rsidRPr="00933D88">
        <w:t>и</w:t>
      </w:r>
      <w:r w:rsidR="00933D88">
        <w:t xml:space="preserve"> </w:t>
      </w:r>
      <w:r w:rsidR="00267D2B" w:rsidRPr="00933D88">
        <w:t>более</w:t>
      </w:r>
      <w:r w:rsidR="00933D88">
        <w:t xml:space="preserve"> </w:t>
      </w:r>
      <w:r w:rsidR="00267D2B" w:rsidRPr="00933D88">
        <w:t>долгосрочные</w:t>
      </w:r>
      <w:r w:rsidR="00933D88">
        <w:t xml:space="preserve"> </w:t>
      </w:r>
      <w:r w:rsidR="00267D2B" w:rsidRPr="00933D88">
        <w:t>для</w:t>
      </w:r>
      <w:r w:rsidR="00933D88">
        <w:t xml:space="preserve"> </w:t>
      </w:r>
      <w:r w:rsidR="00267D2B" w:rsidRPr="00933D88">
        <w:t>того,</w:t>
      </w:r>
      <w:r w:rsidR="00933D88">
        <w:t xml:space="preserve"> </w:t>
      </w:r>
      <w:r w:rsidR="00267D2B" w:rsidRPr="00933D88">
        <w:t>чтобы</w:t>
      </w:r>
      <w:r w:rsidR="00933D88">
        <w:t xml:space="preserve"> </w:t>
      </w:r>
      <w:r w:rsidR="00267D2B" w:rsidRPr="00933D88">
        <w:t>развивать</w:t>
      </w:r>
      <w:r w:rsidR="00933D88">
        <w:t xml:space="preserve"> </w:t>
      </w:r>
      <w:r w:rsidR="00267D2B" w:rsidRPr="00933D88">
        <w:t>свое</w:t>
      </w:r>
      <w:r w:rsidR="00933D88">
        <w:t xml:space="preserve"> </w:t>
      </w:r>
      <w:r w:rsidR="00267D2B" w:rsidRPr="00933D88">
        <w:t>дело</w:t>
      </w:r>
      <w:r>
        <w:t>»</w:t>
      </w:r>
      <w:r w:rsidR="00267D2B" w:rsidRPr="00933D88">
        <w:t>.</w:t>
      </w:r>
    </w:p>
    <w:p w:rsidR="00267D2B" w:rsidRPr="00933D88" w:rsidRDefault="00267D2B" w:rsidP="00267D2B">
      <w:r w:rsidRPr="00933D88">
        <w:t>Депутат</w:t>
      </w:r>
      <w:r w:rsidR="00933D88">
        <w:t xml:space="preserve"> </w:t>
      </w:r>
      <w:r w:rsidRPr="00933D88">
        <w:t>высказал</w:t>
      </w:r>
      <w:r w:rsidR="00933D88">
        <w:t xml:space="preserve"> </w:t>
      </w:r>
      <w:r w:rsidRPr="00933D88">
        <w:t>надежду</w:t>
      </w:r>
      <w:r w:rsidR="00933D88">
        <w:t xml:space="preserve"> </w:t>
      </w:r>
      <w:r w:rsidRPr="00933D88">
        <w:t>на</w:t>
      </w:r>
      <w:r w:rsidR="00933D88">
        <w:t xml:space="preserve"> </w:t>
      </w:r>
      <w:r w:rsidRPr="00933D88">
        <w:t>то,</w:t>
      </w:r>
      <w:r w:rsidR="00933D88">
        <w:t xml:space="preserve"> </w:t>
      </w:r>
      <w:r w:rsidRPr="00933D88">
        <w:t>что</w:t>
      </w:r>
      <w:r w:rsidR="00933D88">
        <w:t xml:space="preserve"> </w:t>
      </w:r>
      <w:r w:rsidRPr="00933D88">
        <w:t>принятые</w:t>
      </w:r>
      <w:r w:rsidR="00933D88">
        <w:t xml:space="preserve"> </w:t>
      </w:r>
      <w:r w:rsidRPr="00933D88">
        <w:t>в</w:t>
      </w:r>
      <w:r w:rsidR="00933D88">
        <w:t xml:space="preserve"> </w:t>
      </w:r>
      <w:r w:rsidRPr="00933D88">
        <w:t>2023</w:t>
      </w:r>
      <w:r w:rsidR="00933D88">
        <w:t xml:space="preserve"> </w:t>
      </w:r>
      <w:r w:rsidRPr="00933D88">
        <w:t>году</w:t>
      </w:r>
      <w:r w:rsidR="00933D88">
        <w:t xml:space="preserve"> </w:t>
      </w:r>
      <w:r w:rsidRPr="00933D88">
        <w:t>законы,</w:t>
      </w:r>
      <w:r w:rsidR="00933D88">
        <w:t xml:space="preserve"> </w:t>
      </w:r>
      <w:r w:rsidRPr="00933D88">
        <w:t>в</w:t>
      </w:r>
      <w:r w:rsidR="00933D88">
        <w:t xml:space="preserve"> </w:t>
      </w:r>
      <w:r w:rsidRPr="00933D88">
        <w:t>том</w:t>
      </w:r>
      <w:r w:rsidR="00933D88">
        <w:t xml:space="preserve"> </w:t>
      </w:r>
      <w:r w:rsidRPr="00933D88">
        <w:t>числе</w:t>
      </w:r>
      <w:r w:rsidR="00933D88">
        <w:t xml:space="preserve"> </w:t>
      </w:r>
      <w:r w:rsidRPr="00933D88">
        <w:t>по</w:t>
      </w:r>
      <w:r w:rsidR="00933D88">
        <w:t xml:space="preserve"> </w:t>
      </w:r>
      <w:r w:rsidRPr="00933D88">
        <w:t>ИИС-3</w:t>
      </w:r>
      <w:r w:rsidR="00933D88">
        <w:t xml:space="preserve"> </w:t>
      </w:r>
      <w:r w:rsidRPr="00933D88">
        <w:t>(индивидуальный</w:t>
      </w:r>
      <w:r w:rsidR="00933D88">
        <w:t xml:space="preserve"> </w:t>
      </w:r>
      <w:r w:rsidRPr="00933D88">
        <w:t>инвестиционный</w:t>
      </w:r>
      <w:r w:rsidR="00933D88">
        <w:t xml:space="preserve"> </w:t>
      </w:r>
      <w:r w:rsidRPr="00933D88">
        <w:t>счет</w:t>
      </w:r>
      <w:r w:rsidR="00933D88">
        <w:t xml:space="preserve"> </w:t>
      </w:r>
      <w:r w:rsidRPr="00933D88">
        <w:t>третьего</w:t>
      </w:r>
      <w:r w:rsidR="00933D88">
        <w:t xml:space="preserve"> </w:t>
      </w:r>
      <w:r w:rsidRPr="00933D88">
        <w:t>типа),</w:t>
      </w:r>
      <w:r w:rsidR="00933D88">
        <w:t xml:space="preserve"> </w:t>
      </w:r>
      <w:r w:rsidRPr="00933D88">
        <w:rPr>
          <w:b/>
        </w:rPr>
        <w:t>негосударственным</w:t>
      </w:r>
      <w:r w:rsidR="00933D88">
        <w:t xml:space="preserve"> </w:t>
      </w:r>
      <w:r w:rsidRPr="00933D88">
        <w:rPr>
          <w:b/>
        </w:rPr>
        <w:t>пенсионным</w:t>
      </w:r>
      <w:r w:rsidR="00933D88">
        <w:rPr>
          <w:b/>
        </w:rPr>
        <w:t xml:space="preserve"> </w:t>
      </w:r>
      <w:r w:rsidRPr="00933D88">
        <w:rPr>
          <w:b/>
        </w:rPr>
        <w:t>фондам</w:t>
      </w:r>
      <w:r w:rsidR="00933D88">
        <w:t xml:space="preserve"> </w:t>
      </w:r>
      <w:r w:rsidRPr="00933D88">
        <w:t>и</w:t>
      </w:r>
      <w:r w:rsidR="00933D88">
        <w:t xml:space="preserve"> </w:t>
      </w:r>
      <w:r w:rsidRPr="00933D88">
        <w:t>задействованию</w:t>
      </w:r>
      <w:r w:rsidR="00933D88">
        <w:t xml:space="preserve"> </w:t>
      </w:r>
      <w:r w:rsidRPr="00933D88">
        <w:t>страховых</w:t>
      </w:r>
      <w:r w:rsidR="00933D88">
        <w:t xml:space="preserve"> </w:t>
      </w:r>
      <w:r w:rsidRPr="00933D88">
        <w:t>денег</w:t>
      </w:r>
      <w:r w:rsidR="00933D88">
        <w:t xml:space="preserve"> </w:t>
      </w:r>
      <w:r w:rsidRPr="00933D88">
        <w:t>в</w:t>
      </w:r>
      <w:r w:rsidR="00933D88">
        <w:t xml:space="preserve"> </w:t>
      </w:r>
      <w:r w:rsidRPr="00933D88">
        <w:t>инвестиционном</w:t>
      </w:r>
      <w:r w:rsidR="00933D88">
        <w:t xml:space="preserve"> </w:t>
      </w:r>
      <w:r w:rsidRPr="00933D88">
        <w:t>процессе,</w:t>
      </w:r>
      <w:r w:rsidR="00933D88">
        <w:t xml:space="preserve"> </w:t>
      </w:r>
      <w:r w:rsidR="001917DE">
        <w:t>«</w:t>
      </w:r>
      <w:r w:rsidRPr="00933D88">
        <w:t>начнут</w:t>
      </w:r>
      <w:r w:rsidR="00933D88">
        <w:t xml:space="preserve"> </w:t>
      </w:r>
      <w:r w:rsidRPr="00933D88">
        <w:t>активно</w:t>
      </w:r>
      <w:r w:rsidR="00933D88">
        <w:t xml:space="preserve"> </w:t>
      </w:r>
      <w:r w:rsidRPr="00933D88">
        <w:t>работать</w:t>
      </w:r>
      <w:r w:rsidR="001917DE">
        <w:t>»</w:t>
      </w:r>
      <w:r w:rsidR="00933D88">
        <w:t xml:space="preserve"> </w:t>
      </w:r>
      <w:r w:rsidRPr="00933D88">
        <w:t>для</w:t>
      </w:r>
      <w:r w:rsidR="00933D88">
        <w:t xml:space="preserve"> </w:t>
      </w:r>
      <w:r w:rsidRPr="00933D88">
        <w:t>осуществления</w:t>
      </w:r>
      <w:r w:rsidR="00933D88">
        <w:t xml:space="preserve"> </w:t>
      </w:r>
      <w:r w:rsidRPr="00933D88">
        <w:t>поставленных</w:t>
      </w:r>
      <w:r w:rsidR="00933D88">
        <w:t xml:space="preserve"> </w:t>
      </w:r>
      <w:r w:rsidRPr="00933D88">
        <w:t>задач.</w:t>
      </w:r>
    </w:p>
    <w:p w:rsidR="00267D2B" w:rsidRPr="00933D88" w:rsidRDefault="00267D2B" w:rsidP="00267D2B">
      <w:r w:rsidRPr="00933D88">
        <w:t>Ранее</w:t>
      </w:r>
      <w:r w:rsidR="00933D88">
        <w:t xml:space="preserve"> </w:t>
      </w:r>
      <w:r w:rsidRPr="00933D88">
        <w:t>Аксаков</w:t>
      </w:r>
      <w:r w:rsidR="00933D88">
        <w:t xml:space="preserve"> </w:t>
      </w:r>
      <w:r w:rsidRPr="00933D88">
        <w:t>рассказал</w:t>
      </w:r>
      <w:r w:rsidR="00933D88">
        <w:t xml:space="preserve"> </w:t>
      </w:r>
      <w:r w:rsidR="001917DE">
        <w:t>«</w:t>
      </w:r>
      <w:r w:rsidRPr="00933D88">
        <w:t>Парламентской</w:t>
      </w:r>
      <w:r w:rsidR="00933D88">
        <w:t xml:space="preserve"> </w:t>
      </w:r>
      <w:r w:rsidRPr="00933D88">
        <w:t>газете</w:t>
      </w:r>
      <w:r w:rsidR="001917DE">
        <w:t>»</w:t>
      </w:r>
      <w:r w:rsidR="00933D88">
        <w:t xml:space="preserve"> </w:t>
      </w:r>
      <w:r w:rsidRPr="00933D88">
        <w:t>о</w:t>
      </w:r>
      <w:r w:rsidR="00933D88">
        <w:t xml:space="preserve"> </w:t>
      </w:r>
      <w:r w:rsidRPr="00933D88">
        <w:t>том,</w:t>
      </w:r>
      <w:r w:rsidR="00933D88">
        <w:t xml:space="preserve"> </w:t>
      </w:r>
      <w:r w:rsidRPr="00933D88">
        <w:t>что</w:t>
      </w:r>
      <w:r w:rsidR="00933D88">
        <w:t xml:space="preserve"> </w:t>
      </w:r>
      <w:r w:rsidRPr="00933D88">
        <w:t>закон,</w:t>
      </w:r>
      <w:r w:rsidR="00933D88">
        <w:t xml:space="preserve"> </w:t>
      </w:r>
      <w:r w:rsidRPr="00933D88">
        <w:t>согласно</w:t>
      </w:r>
      <w:r w:rsidR="00933D88">
        <w:t xml:space="preserve"> </w:t>
      </w:r>
      <w:r w:rsidRPr="00933D88">
        <w:t>которому</w:t>
      </w:r>
      <w:r w:rsidR="00933D88">
        <w:t xml:space="preserve"> </w:t>
      </w:r>
      <w:r w:rsidRPr="00933D88">
        <w:t>с</w:t>
      </w:r>
      <w:r w:rsidR="00933D88">
        <w:t xml:space="preserve"> </w:t>
      </w:r>
      <w:r w:rsidRPr="00933D88">
        <w:t>начала</w:t>
      </w:r>
      <w:r w:rsidR="00933D88">
        <w:t xml:space="preserve"> </w:t>
      </w:r>
      <w:r w:rsidRPr="00933D88">
        <w:t>2024</w:t>
      </w:r>
      <w:r w:rsidR="00933D88">
        <w:t xml:space="preserve"> </w:t>
      </w:r>
      <w:r w:rsidRPr="00933D88">
        <w:t>года</w:t>
      </w:r>
      <w:r w:rsidR="00933D88">
        <w:t xml:space="preserve"> </w:t>
      </w:r>
      <w:r w:rsidRPr="00933D88">
        <w:t>россияне</w:t>
      </w:r>
      <w:r w:rsidR="00933D88">
        <w:t xml:space="preserve"> </w:t>
      </w:r>
      <w:r w:rsidRPr="00933D88">
        <w:t>могут</w:t>
      </w:r>
      <w:r w:rsidR="00933D88">
        <w:t xml:space="preserve"> </w:t>
      </w:r>
      <w:r w:rsidRPr="00933D88">
        <w:t>формировать</w:t>
      </w:r>
      <w:r w:rsidR="00933D88">
        <w:t xml:space="preserve"> </w:t>
      </w:r>
      <w:r w:rsidRPr="00933D88">
        <w:t>индивидуальные</w:t>
      </w:r>
      <w:r w:rsidR="00933D88">
        <w:t xml:space="preserve"> </w:t>
      </w:r>
      <w:r w:rsidRPr="00933D88">
        <w:t>инвестиционные</w:t>
      </w:r>
      <w:r w:rsidR="00933D88">
        <w:t xml:space="preserve"> </w:t>
      </w:r>
      <w:r w:rsidRPr="00933D88">
        <w:t>счета</w:t>
      </w:r>
      <w:r w:rsidR="00933D88">
        <w:t xml:space="preserve"> </w:t>
      </w:r>
      <w:r w:rsidRPr="00933D88">
        <w:t>третьего</w:t>
      </w:r>
      <w:r w:rsidR="00933D88">
        <w:t xml:space="preserve"> </w:t>
      </w:r>
      <w:r w:rsidRPr="00933D88">
        <w:t>типа,</w:t>
      </w:r>
      <w:r w:rsidR="00933D88">
        <w:t xml:space="preserve"> </w:t>
      </w:r>
      <w:r w:rsidRPr="00933D88">
        <w:t>уже</w:t>
      </w:r>
      <w:r w:rsidR="00933D88">
        <w:t xml:space="preserve"> </w:t>
      </w:r>
      <w:r w:rsidRPr="00933D88">
        <w:t>показывает</w:t>
      </w:r>
      <w:r w:rsidR="00933D88">
        <w:t xml:space="preserve"> </w:t>
      </w:r>
      <w:r w:rsidRPr="00933D88">
        <w:t>практический</w:t>
      </w:r>
      <w:r w:rsidR="00933D88">
        <w:t xml:space="preserve"> </w:t>
      </w:r>
      <w:r w:rsidRPr="00933D88">
        <w:t>результат.</w:t>
      </w:r>
      <w:r w:rsidR="00933D88">
        <w:t xml:space="preserve"> </w:t>
      </w:r>
      <w:r w:rsidRPr="00933D88">
        <w:t>Он</w:t>
      </w:r>
      <w:r w:rsidR="00933D88">
        <w:t xml:space="preserve"> </w:t>
      </w:r>
      <w:r w:rsidRPr="00933D88">
        <w:t>пояснил,</w:t>
      </w:r>
      <w:r w:rsidR="00933D88">
        <w:t xml:space="preserve"> </w:t>
      </w:r>
      <w:r w:rsidRPr="00933D88">
        <w:t>что</w:t>
      </w:r>
      <w:r w:rsidR="00933D88">
        <w:t xml:space="preserve"> </w:t>
      </w:r>
      <w:r w:rsidRPr="00933D88">
        <w:t>в</w:t>
      </w:r>
      <w:r w:rsidR="00933D88">
        <w:t xml:space="preserve"> </w:t>
      </w:r>
      <w:r w:rsidRPr="00933D88">
        <w:t>документе</w:t>
      </w:r>
      <w:r w:rsidR="00933D88">
        <w:t xml:space="preserve"> </w:t>
      </w:r>
      <w:r w:rsidRPr="00933D88">
        <w:t>прописаны</w:t>
      </w:r>
      <w:r w:rsidR="00933D88">
        <w:t xml:space="preserve"> </w:t>
      </w:r>
      <w:r w:rsidRPr="00933D88">
        <w:t>льготы,</w:t>
      </w:r>
      <w:r w:rsidR="00933D88">
        <w:t xml:space="preserve"> </w:t>
      </w:r>
      <w:r w:rsidRPr="00933D88">
        <w:t>-</w:t>
      </w:r>
      <w:r w:rsidR="00933D88">
        <w:t xml:space="preserve"> </w:t>
      </w:r>
      <w:r w:rsidRPr="00933D88">
        <w:t>люди</w:t>
      </w:r>
      <w:r w:rsidR="00933D88">
        <w:t xml:space="preserve"> </w:t>
      </w:r>
      <w:r w:rsidRPr="00933D88">
        <w:t>получают</w:t>
      </w:r>
      <w:r w:rsidR="00933D88">
        <w:t xml:space="preserve"> </w:t>
      </w:r>
      <w:r w:rsidRPr="00933D88">
        <w:t>ежегодно</w:t>
      </w:r>
      <w:r w:rsidR="00933D88">
        <w:t xml:space="preserve"> </w:t>
      </w:r>
      <w:r w:rsidRPr="00933D88">
        <w:t>налоговый</w:t>
      </w:r>
      <w:r w:rsidR="00933D88">
        <w:t xml:space="preserve"> </w:t>
      </w:r>
      <w:r w:rsidRPr="00933D88">
        <w:t>вычет</w:t>
      </w:r>
      <w:r w:rsidR="00933D88">
        <w:t xml:space="preserve"> </w:t>
      </w:r>
      <w:r w:rsidRPr="00933D88">
        <w:t>с</w:t>
      </w:r>
      <w:r w:rsidR="00933D88">
        <w:t xml:space="preserve"> </w:t>
      </w:r>
      <w:r w:rsidRPr="00933D88">
        <w:t>суммы</w:t>
      </w:r>
      <w:r w:rsidR="00933D88">
        <w:t xml:space="preserve"> </w:t>
      </w:r>
      <w:r w:rsidRPr="00933D88">
        <w:t>инвестиций</w:t>
      </w:r>
      <w:r w:rsidR="00933D88">
        <w:t xml:space="preserve"> </w:t>
      </w:r>
      <w:r w:rsidRPr="00933D88">
        <w:t>до</w:t>
      </w:r>
      <w:r w:rsidR="00933D88">
        <w:t xml:space="preserve"> </w:t>
      </w:r>
      <w:r w:rsidRPr="00933D88">
        <w:t>400</w:t>
      </w:r>
      <w:r w:rsidR="00933D88">
        <w:t xml:space="preserve"> </w:t>
      </w:r>
      <w:r w:rsidRPr="00933D88">
        <w:t>тысяч</w:t>
      </w:r>
      <w:r w:rsidR="00933D88">
        <w:t xml:space="preserve"> </w:t>
      </w:r>
      <w:r w:rsidRPr="00933D88">
        <w:t>рублей</w:t>
      </w:r>
      <w:r w:rsidR="00933D88">
        <w:t xml:space="preserve"> </w:t>
      </w:r>
      <w:r w:rsidRPr="00933D88">
        <w:t>в</w:t>
      </w:r>
      <w:r w:rsidR="00933D88">
        <w:t xml:space="preserve"> </w:t>
      </w:r>
      <w:r w:rsidRPr="00933D88">
        <w:t>размере</w:t>
      </w:r>
      <w:r w:rsidR="00933D88">
        <w:t xml:space="preserve"> </w:t>
      </w:r>
      <w:r w:rsidRPr="00933D88">
        <w:t>13%</w:t>
      </w:r>
      <w:r w:rsidR="00933D88">
        <w:t xml:space="preserve"> </w:t>
      </w:r>
      <w:r w:rsidRPr="00933D88">
        <w:t>подоходного</w:t>
      </w:r>
      <w:r w:rsidR="00933D88">
        <w:t xml:space="preserve"> </w:t>
      </w:r>
      <w:r w:rsidRPr="00933D88">
        <w:t>налога.</w:t>
      </w:r>
      <w:r w:rsidR="00933D88">
        <w:t xml:space="preserve"> </w:t>
      </w:r>
      <w:r w:rsidRPr="00933D88">
        <w:t>Подробнее</w:t>
      </w:r>
      <w:r w:rsidR="00933D88">
        <w:t xml:space="preserve"> </w:t>
      </w:r>
      <w:r w:rsidRPr="00933D88">
        <w:t>об</w:t>
      </w:r>
      <w:r w:rsidR="00933D88">
        <w:t xml:space="preserve"> </w:t>
      </w:r>
      <w:r w:rsidRPr="00933D88">
        <w:t>этом</w:t>
      </w:r>
      <w:r w:rsidR="00933D88">
        <w:t xml:space="preserve"> </w:t>
      </w:r>
      <w:r w:rsidRPr="00933D88">
        <w:t>читайте</w:t>
      </w:r>
      <w:r w:rsidR="00933D88">
        <w:t xml:space="preserve"> </w:t>
      </w:r>
      <w:r w:rsidRPr="00933D88">
        <w:t>в</w:t>
      </w:r>
      <w:r w:rsidR="00933D88">
        <w:t xml:space="preserve"> </w:t>
      </w:r>
      <w:r w:rsidRPr="00933D88">
        <w:t>материале.</w:t>
      </w:r>
    </w:p>
    <w:p w:rsidR="00A9788A" w:rsidRPr="00933D88" w:rsidRDefault="00A9788A" w:rsidP="00A9788A">
      <w:pPr>
        <w:pStyle w:val="2"/>
      </w:pPr>
      <w:bookmarkStart w:id="98" w:name="_Toc157740516"/>
      <w:r w:rsidRPr="00933D88">
        <w:t>РИА</w:t>
      </w:r>
      <w:r w:rsidR="00933D88">
        <w:t xml:space="preserve"> </w:t>
      </w:r>
      <w:r w:rsidRPr="00933D88">
        <w:t>Новости,</w:t>
      </w:r>
      <w:r w:rsidR="00933D88">
        <w:t xml:space="preserve"> </w:t>
      </w:r>
      <w:r w:rsidRPr="00933D88">
        <w:t>01.02.2024,</w:t>
      </w:r>
      <w:r w:rsidR="00933D88">
        <w:t xml:space="preserve"> </w:t>
      </w:r>
      <w:r w:rsidRPr="00933D88">
        <w:t>ФССП</w:t>
      </w:r>
      <w:r w:rsidR="00933D88">
        <w:t xml:space="preserve"> </w:t>
      </w:r>
      <w:r w:rsidRPr="00933D88">
        <w:t>РФ</w:t>
      </w:r>
      <w:r w:rsidR="00933D88">
        <w:t xml:space="preserve"> </w:t>
      </w:r>
      <w:r w:rsidRPr="00933D88">
        <w:t>с</w:t>
      </w:r>
      <w:r w:rsidR="00933D88">
        <w:t xml:space="preserve"> </w:t>
      </w:r>
      <w:r w:rsidRPr="00933D88">
        <w:t>1</w:t>
      </w:r>
      <w:r w:rsidR="00933D88">
        <w:t xml:space="preserve"> </w:t>
      </w:r>
      <w:r w:rsidRPr="00933D88">
        <w:t>февраля</w:t>
      </w:r>
      <w:r w:rsidR="00933D88">
        <w:t xml:space="preserve"> </w:t>
      </w:r>
      <w:r w:rsidRPr="00933D88">
        <w:t>начинает</w:t>
      </w:r>
      <w:r w:rsidR="00933D88">
        <w:t xml:space="preserve"> </w:t>
      </w:r>
      <w:r w:rsidRPr="00933D88">
        <w:t>вести</w:t>
      </w:r>
      <w:r w:rsidR="00933D88">
        <w:t xml:space="preserve"> </w:t>
      </w:r>
      <w:r w:rsidRPr="00933D88">
        <w:t>реестр</w:t>
      </w:r>
      <w:r w:rsidR="00933D88">
        <w:t xml:space="preserve"> </w:t>
      </w:r>
      <w:r w:rsidRPr="00933D88">
        <w:t>всех</w:t>
      </w:r>
      <w:r w:rsidR="00933D88">
        <w:t xml:space="preserve"> </w:t>
      </w:r>
      <w:r w:rsidRPr="00933D88">
        <w:t>коллекторов</w:t>
      </w:r>
      <w:r w:rsidR="00933D88">
        <w:t xml:space="preserve"> </w:t>
      </w:r>
      <w:r w:rsidRPr="00933D88">
        <w:t>в</w:t>
      </w:r>
      <w:r w:rsidR="00933D88">
        <w:t xml:space="preserve"> </w:t>
      </w:r>
      <w:r w:rsidRPr="00933D88">
        <w:t>России</w:t>
      </w:r>
      <w:bookmarkEnd w:id="98"/>
    </w:p>
    <w:p w:rsidR="00A9788A" w:rsidRPr="00933D88" w:rsidRDefault="00A9788A" w:rsidP="0038408A">
      <w:pPr>
        <w:pStyle w:val="3"/>
      </w:pPr>
      <w:bookmarkStart w:id="99" w:name="_Toc157740517"/>
      <w:r w:rsidRPr="00933D88">
        <w:t>Федеральная</w:t>
      </w:r>
      <w:r w:rsidR="00933D88">
        <w:t xml:space="preserve"> </w:t>
      </w:r>
      <w:r w:rsidRPr="00933D88">
        <w:t>служба</w:t>
      </w:r>
      <w:r w:rsidR="00933D88">
        <w:t xml:space="preserve"> </w:t>
      </w:r>
      <w:r w:rsidRPr="00933D88">
        <w:t>судебных</w:t>
      </w:r>
      <w:r w:rsidR="00933D88">
        <w:t xml:space="preserve"> </w:t>
      </w:r>
      <w:r w:rsidRPr="00933D88">
        <w:t>приставов</w:t>
      </w:r>
      <w:r w:rsidR="00933D88">
        <w:t xml:space="preserve"> </w:t>
      </w:r>
      <w:r w:rsidRPr="00933D88">
        <w:t>(ФССП</w:t>
      </w:r>
      <w:r w:rsidR="00933D88">
        <w:t xml:space="preserve"> </w:t>
      </w:r>
      <w:r w:rsidRPr="00933D88">
        <w:t>РФ)</w:t>
      </w:r>
      <w:r w:rsidR="00933D88">
        <w:t xml:space="preserve"> </w:t>
      </w:r>
      <w:r w:rsidRPr="00933D88">
        <w:t>с</w:t>
      </w:r>
      <w:r w:rsidR="00933D88">
        <w:t xml:space="preserve"> </w:t>
      </w:r>
      <w:r w:rsidRPr="00933D88">
        <w:t>первого</w:t>
      </w:r>
      <w:r w:rsidR="00933D88">
        <w:t xml:space="preserve"> </w:t>
      </w:r>
      <w:r w:rsidRPr="00933D88">
        <w:t>февраля</w:t>
      </w:r>
      <w:r w:rsidR="00933D88">
        <w:t xml:space="preserve"> </w:t>
      </w:r>
      <w:r w:rsidRPr="00933D88">
        <w:t>начинает</w:t>
      </w:r>
      <w:r w:rsidR="00933D88">
        <w:t xml:space="preserve"> </w:t>
      </w:r>
      <w:r w:rsidRPr="00933D88">
        <w:t>вести</w:t>
      </w:r>
      <w:r w:rsidR="00933D88">
        <w:t xml:space="preserve"> </w:t>
      </w:r>
      <w:r w:rsidRPr="00933D88">
        <w:t>реестр</w:t>
      </w:r>
      <w:r w:rsidR="00933D88">
        <w:t xml:space="preserve"> </w:t>
      </w:r>
      <w:r w:rsidRPr="00933D88">
        <w:t>коллекторов,</w:t>
      </w:r>
      <w:r w:rsidR="00933D88">
        <w:t xml:space="preserve"> </w:t>
      </w:r>
      <w:r w:rsidRPr="00933D88">
        <w:t>который</w:t>
      </w:r>
      <w:r w:rsidR="00933D88">
        <w:t xml:space="preserve"> </w:t>
      </w:r>
      <w:r w:rsidRPr="00933D88">
        <w:t>будет</w:t>
      </w:r>
      <w:r w:rsidR="00933D88">
        <w:t xml:space="preserve"> </w:t>
      </w:r>
      <w:r w:rsidRPr="00933D88">
        <w:t>включать</w:t>
      </w:r>
      <w:r w:rsidR="00933D88">
        <w:t xml:space="preserve"> </w:t>
      </w:r>
      <w:r w:rsidRPr="00933D88">
        <w:t>не</w:t>
      </w:r>
      <w:r w:rsidR="00933D88">
        <w:t xml:space="preserve"> </w:t>
      </w:r>
      <w:r w:rsidRPr="00933D88">
        <w:t>только</w:t>
      </w:r>
      <w:r w:rsidR="00933D88">
        <w:t xml:space="preserve"> </w:t>
      </w:r>
      <w:r w:rsidRPr="00933D88">
        <w:t>профильные</w:t>
      </w:r>
      <w:r w:rsidR="00933D88">
        <w:t xml:space="preserve"> </w:t>
      </w:r>
      <w:r w:rsidRPr="00933D88">
        <w:t>агентства,</w:t>
      </w:r>
      <w:r w:rsidR="00933D88">
        <w:t xml:space="preserve"> </w:t>
      </w:r>
      <w:r w:rsidRPr="00933D88">
        <w:t>но</w:t>
      </w:r>
      <w:r w:rsidR="00933D88">
        <w:t xml:space="preserve"> </w:t>
      </w:r>
      <w:r w:rsidRPr="00933D88">
        <w:t>и</w:t>
      </w:r>
      <w:r w:rsidR="00933D88">
        <w:t xml:space="preserve"> </w:t>
      </w:r>
      <w:r w:rsidRPr="00933D88">
        <w:t>занимающиеся</w:t>
      </w:r>
      <w:r w:rsidR="00933D88">
        <w:t xml:space="preserve"> </w:t>
      </w:r>
      <w:r w:rsidRPr="00933D88">
        <w:t>возвратом</w:t>
      </w:r>
      <w:r w:rsidR="00933D88">
        <w:t xml:space="preserve"> </w:t>
      </w:r>
      <w:r w:rsidRPr="00933D88">
        <w:t>просроченной</w:t>
      </w:r>
      <w:r w:rsidR="00933D88">
        <w:t xml:space="preserve"> </w:t>
      </w:r>
      <w:r w:rsidRPr="00933D88">
        <w:t>задолженности</w:t>
      </w:r>
      <w:r w:rsidR="00933D88">
        <w:t xml:space="preserve"> </w:t>
      </w:r>
      <w:r w:rsidRPr="00933D88">
        <w:t>банки</w:t>
      </w:r>
      <w:r w:rsidR="00933D88">
        <w:t xml:space="preserve"> </w:t>
      </w:r>
      <w:r w:rsidRPr="00933D88">
        <w:t>и</w:t>
      </w:r>
      <w:r w:rsidR="00933D88">
        <w:t xml:space="preserve"> </w:t>
      </w:r>
      <w:r w:rsidRPr="00933D88">
        <w:t>микрофинансовые</w:t>
      </w:r>
      <w:r w:rsidR="00933D88">
        <w:t xml:space="preserve"> </w:t>
      </w:r>
      <w:r w:rsidRPr="00933D88">
        <w:t>организации.</w:t>
      </w:r>
      <w:bookmarkEnd w:id="99"/>
    </w:p>
    <w:p w:rsidR="00A9788A" w:rsidRPr="00933D88" w:rsidRDefault="00A9788A" w:rsidP="00A9788A">
      <w:r w:rsidRPr="00933D88">
        <w:t>Президент</w:t>
      </w:r>
      <w:r w:rsidR="00933D88">
        <w:t xml:space="preserve"> </w:t>
      </w:r>
      <w:r w:rsidRPr="00933D88">
        <w:t>России</w:t>
      </w:r>
      <w:r w:rsidR="00933D88">
        <w:t xml:space="preserve"> </w:t>
      </w:r>
      <w:r w:rsidRPr="00933D88">
        <w:t>Владимир</w:t>
      </w:r>
      <w:r w:rsidR="00933D88">
        <w:t xml:space="preserve"> </w:t>
      </w:r>
      <w:r w:rsidRPr="00933D88">
        <w:t>Путин</w:t>
      </w:r>
      <w:r w:rsidR="00933D88">
        <w:t xml:space="preserve"> </w:t>
      </w:r>
      <w:r w:rsidRPr="00933D88">
        <w:t>в</w:t>
      </w:r>
      <w:r w:rsidR="00933D88">
        <w:t xml:space="preserve"> </w:t>
      </w:r>
      <w:r w:rsidRPr="00933D88">
        <w:t>августе</w:t>
      </w:r>
      <w:r w:rsidR="00933D88">
        <w:t xml:space="preserve"> </w:t>
      </w:r>
      <w:r w:rsidRPr="00933D88">
        <w:t>подписал</w:t>
      </w:r>
      <w:r w:rsidR="00933D88">
        <w:t xml:space="preserve"> </w:t>
      </w:r>
      <w:r w:rsidRPr="00933D88">
        <w:t>закон</w:t>
      </w:r>
      <w:r w:rsidR="00933D88">
        <w:t xml:space="preserve"> </w:t>
      </w:r>
      <w:r w:rsidRPr="00933D88">
        <w:t>об</w:t>
      </w:r>
      <w:r w:rsidR="00933D88">
        <w:t xml:space="preserve"> </w:t>
      </w:r>
      <w:r w:rsidRPr="00933D88">
        <w:t>ужесточении</w:t>
      </w:r>
      <w:r w:rsidR="00933D88">
        <w:t xml:space="preserve"> </w:t>
      </w:r>
      <w:r w:rsidRPr="00933D88">
        <w:t>контроля</w:t>
      </w:r>
      <w:r w:rsidR="00933D88">
        <w:t xml:space="preserve"> </w:t>
      </w:r>
      <w:r w:rsidRPr="00933D88">
        <w:t>за</w:t>
      </w:r>
      <w:r w:rsidR="00933D88">
        <w:t xml:space="preserve"> </w:t>
      </w:r>
      <w:r w:rsidRPr="00933D88">
        <w:t>деятельностью</w:t>
      </w:r>
      <w:r w:rsidR="00933D88">
        <w:t xml:space="preserve"> </w:t>
      </w:r>
      <w:r w:rsidRPr="00933D88">
        <w:t>кредитных</w:t>
      </w:r>
      <w:r w:rsidR="00933D88">
        <w:t xml:space="preserve"> </w:t>
      </w:r>
      <w:r w:rsidRPr="00933D88">
        <w:t>и</w:t>
      </w:r>
      <w:r w:rsidR="00933D88">
        <w:t xml:space="preserve"> </w:t>
      </w:r>
      <w:r w:rsidRPr="00933D88">
        <w:t>микрофинансовых</w:t>
      </w:r>
      <w:r w:rsidR="00933D88">
        <w:t xml:space="preserve"> </w:t>
      </w:r>
      <w:r w:rsidRPr="00933D88">
        <w:t>организаций,</w:t>
      </w:r>
      <w:r w:rsidR="00933D88">
        <w:t xml:space="preserve"> </w:t>
      </w:r>
      <w:r w:rsidRPr="00933D88">
        <w:t>связанной</w:t>
      </w:r>
      <w:r w:rsidR="00933D88">
        <w:t xml:space="preserve"> </w:t>
      </w:r>
      <w:r w:rsidRPr="00933D88">
        <w:t>с</w:t>
      </w:r>
      <w:r w:rsidR="00933D88">
        <w:t xml:space="preserve"> </w:t>
      </w:r>
      <w:r w:rsidRPr="00933D88">
        <w:t>возвратом</w:t>
      </w:r>
      <w:r w:rsidR="00933D88">
        <w:t xml:space="preserve"> </w:t>
      </w:r>
      <w:r w:rsidRPr="00933D88">
        <w:t>просроченной</w:t>
      </w:r>
      <w:r w:rsidR="00933D88">
        <w:t xml:space="preserve"> </w:t>
      </w:r>
      <w:r w:rsidRPr="00933D88">
        <w:t>задолженности.</w:t>
      </w:r>
    </w:p>
    <w:p w:rsidR="00A9788A" w:rsidRPr="00933D88" w:rsidRDefault="00A9788A" w:rsidP="00A9788A">
      <w:r w:rsidRPr="00933D88">
        <w:t>Так,</w:t>
      </w:r>
      <w:r w:rsidR="00933D88">
        <w:t xml:space="preserve"> </w:t>
      </w:r>
      <w:r w:rsidRPr="00933D88">
        <w:t>с</w:t>
      </w:r>
      <w:r w:rsidR="00933D88">
        <w:t xml:space="preserve"> </w:t>
      </w:r>
      <w:r w:rsidRPr="00933D88">
        <w:t>1</w:t>
      </w:r>
      <w:r w:rsidR="00933D88">
        <w:t xml:space="preserve"> </w:t>
      </w:r>
      <w:r w:rsidRPr="00933D88">
        <w:t>февраля</w:t>
      </w:r>
      <w:r w:rsidR="00933D88">
        <w:t xml:space="preserve"> </w:t>
      </w:r>
      <w:r w:rsidRPr="00933D88">
        <w:t>ФССП</w:t>
      </w:r>
      <w:r w:rsidR="00933D88">
        <w:t xml:space="preserve"> </w:t>
      </w:r>
      <w:r w:rsidRPr="00933D88">
        <w:t>РФ</w:t>
      </w:r>
      <w:r w:rsidR="00933D88">
        <w:t xml:space="preserve"> </w:t>
      </w:r>
      <w:r w:rsidRPr="00933D88">
        <w:t>будет</w:t>
      </w:r>
      <w:r w:rsidR="00933D88">
        <w:t xml:space="preserve"> </w:t>
      </w:r>
      <w:r w:rsidRPr="00933D88">
        <w:t>контролировать</w:t>
      </w:r>
      <w:r w:rsidR="00933D88">
        <w:t xml:space="preserve"> </w:t>
      </w:r>
      <w:r w:rsidRPr="00933D88">
        <w:t>работу</w:t>
      </w:r>
      <w:r w:rsidR="00933D88">
        <w:t xml:space="preserve"> </w:t>
      </w:r>
      <w:r w:rsidRPr="00933D88">
        <w:t>не</w:t>
      </w:r>
      <w:r w:rsidR="00933D88">
        <w:t xml:space="preserve"> </w:t>
      </w:r>
      <w:r w:rsidRPr="00933D88">
        <w:t>только</w:t>
      </w:r>
      <w:r w:rsidR="00933D88">
        <w:t xml:space="preserve"> </w:t>
      </w:r>
      <w:r w:rsidRPr="00933D88">
        <w:t>профессиональных</w:t>
      </w:r>
      <w:r w:rsidR="00933D88">
        <w:t xml:space="preserve"> </w:t>
      </w:r>
      <w:r w:rsidRPr="00933D88">
        <w:t>коллекторов,</w:t>
      </w:r>
      <w:r w:rsidR="00933D88">
        <w:t xml:space="preserve"> </w:t>
      </w:r>
      <w:r w:rsidRPr="00933D88">
        <w:t>но</w:t>
      </w:r>
      <w:r w:rsidR="00933D88">
        <w:t xml:space="preserve"> </w:t>
      </w:r>
      <w:r w:rsidRPr="00933D88">
        <w:t>и</w:t>
      </w:r>
      <w:r w:rsidR="00933D88">
        <w:t xml:space="preserve"> </w:t>
      </w:r>
      <w:r w:rsidRPr="00933D88">
        <w:t>банков</w:t>
      </w:r>
      <w:r w:rsidR="00933D88">
        <w:t xml:space="preserve"> </w:t>
      </w:r>
      <w:r w:rsidRPr="00933D88">
        <w:t>и</w:t>
      </w:r>
      <w:r w:rsidR="00933D88">
        <w:t xml:space="preserve"> </w:t>
      </w:r>
      <w:r w:rsidRPr="00933D88">
        <w:t>МФО</w:t>
      </w:r>
      <w:r w:rsidR="00933D88">
        <w:t xml:space="preserve"> </w:t>
      </w:r>
      <w:r w:rsidRPr="00933D88">
        <w:t>в</w:t>
      </w:r>
      <w:r w:rsidR="00933D88">
        <w:t xml:space="preserve"> </w:t>
      </w:r>
      <w:r w:rsidRPr="00933D88">
        <w:t>сфере</w:t>
      </w:r>
      <w:r w:rsidR="00933D88">
        <w:t xml:space="preserve"> </w:t>
      </w:r>
      <w:r w:rsidRPr="00933D88">
        <w:t>по</w:t>
      </w:r>
      <w:r w:rsidR="00933D88">
        <w:t xml:space="preserve"> </w:t>
      </w:r>
      <w:r w:rsidRPr="00933D88">
        <w:t>взысканию</w:t>
      </w:r>
      <w:r w:rsidR="00933D88">
        <w:t xml:space="preserve"> </w:t>
      </w:r>
      <w:r w:rsidRPr="00933D88">
        <w:t>долгов,</w:t>
      </w:r>
      <w:r w:rsidR="00933D88">
        <w:t xml:space="preserve"> </w:t>
      </w:r>
      <w:r w:rsidRPr="00933D88">
        <w:t>кроме</w:t>
      </w:r>
      <w:r w:rsidR="00933D88">
        <w:t xml:space="preserve"> </w:t>
      </w:r>
      <w:r w:rsidRPr="00933D88">
        <w:t>того,</w:t>
      </w:r>
      <w:r w:rsidR="00933D88">
        <w:t xml:space="preserve"> </w:t>
      </w:r>
      <w:r w:rsidRPr="00933D88">
        <w:t>им</w:t>
      </w:r>
      <w:r w:rsidR="00933D88">
        <w:t xml:space="preserve"> </w:t>
      </w:r>
      <w:r w:rsidRPr="00933D88">
        <w:t>будут</w:t>
      </w:r>
      <w:r w:rsidR="00933D88">
        <w:t xml:space="preserve"> </w:t>
      </w:r>
      <w:r w:rsidRPr="00933D88">
        <w:t>присваиваться</w:t>
      </w:r>
      <w:r w:rsidR="00933D88">
        <w:t xml:space="preserve"> </w:t>
      </w:r>
      <w:r w:rsidRPr="00933D88">
        <w:t>категории</w:t>
      </w:r>
      <w:r w:rsidR="00933D88">
        <w:t xml:space="preserve"> </w:t>
      </w:r>
      <w:r w:rsidRPr="00933D88">
        <w:t>риска</w:t>
      </w:r>
      <w:r w:rsidR="00933D88">
        <w:t xml:space="preserve"> </w:t>
      </w:r>
      <w:r w:rsidRPr="00933D88">
        <w:t>в</w:t>
      </w:r>
      <w:r w:rsidR="00933D88">
        <w:t xml:space="preserve"> </w:t>
      </w:r>
      <w:r w:rsidRPr="00933D88">
        <w:t>зависимости</w:t>
      </w:r>
      <w:r w:rsidR="00933D88">
        <w:t xml:space="preserve"> </w:t>
      </w:r>
      <w:r w:rsidRPr="00933D88">
        <w:t>от</w:t>
      </w:r>
      <w:r w:rsidR="00933D88">
        <w:t xml:space="preserve"> </w:t>
      </w:r>
      <w:r w:rsidRPr="00933D88">
        <w:t>допущенных</w:t>
      </w:r>
      <w:r w:rsidR="00933D88">
        <w:t xml:space="preserve"> </w:t>
      </w:r>
      <w:r w:rsidRPr="00933D88">
        <w:t>нарушений.</w:t>
      </w:r>
      <w:r w:rsidR="00933D88">
        <w:t xml:space="preserve"> </w:t>
      </w:r>
      <w:r w:rsidRPr="00933D88">
        <w:t>Также</w:t>
      </w:r>
      <w:r w:rsidR="00933D88">
        <w:t xml:space="preserve"> </w:t>
      </w:r>
      <w:r w:rsidRPr="00933D88">
        <w:t>должник</w:t>
      </w:r>
      <w:r w:rsidR="00933D88">
        <w:t xml:space="preserve"> </w:t>
      </w:r>
      <w:r w:rsidRPr="00933D88">
        <w:t>и</w:t>
      </w:r>
      <w:r w:rsidR="00933D88">
        <w:t xml:space="preserve"> </w:t>
      </w:r>
      <w:r w:rsidRPr="00933D88">
        <w:t>кредитор</w:t>
      </w:r>
      <w:r w:rsidR="00933D88">
        <w:t xml:space="preserve"> </w:t>
      </w:r>
      <w:r w:rsidRPr="00933D88">
        <w:t>теперь</w:t>
      </w:r>
      <w:r w:rsidR="00933D88">
        <w:t xml:space="preserve"> </w:t>
      </w:r>
      <w:r w:rsidRPr="00933D88">
        <w:t>смогут</w:t>
      </w:r>
      <w:r w:rsidR="00933D88">
        <w:t xml:space="preserve"> </w:t>
      </w:r>
      <w:r w:rsidRPr="00933D88">
        <w:t>взаимодействовать</w:t>
      </w:r>
      <w:r w:rsidR="00933D88">
        <w:t xml:space="preserve"> </w:t>
      </w:r>
      <w:r w:rsidRPr="00933D88">
        <w:t>по</w:t>
      </w:r>
      <w:r w:rsidR="00933D88">
        <w:t xml:space="preserve"> </w:t>
      </w:r>
      <w:r w:rsidRPr="00933D88">
        <w:t>электронной</w:t>
      </w:r>
      <w:r w:rsidR="00933D88">
        <w:t xml:space="preserve"> </w:t>
      </w:r>
      <w:r w:rsidRPr="00933D88">
        <w:t>почте</w:t>
      </w:r>
      <w:r w:rsidR="00933D88">
        <w:t xml:space="preserve"> </w:t>
      </w:r>
      <w:r w:rsidRPr="00933D88">
        <w:t>и</w:t>
      </w:r>
      <w:r w:rsidR="00933D88">
        <w:t xml:space="preserve"> </w:t>
      </w:r>
      <w:r w:rsidRPr="00933D88">
        <w:t>на</w:t>
      </w:r>
      <w:r w:rsidR="00933D88">
        <w:t xml:space="preserve"> </w:t>
      </w:r>
      <w:r w:rsidR="001917DE">
        <w:t>«</w:t>
      </w:r>
      <w:r w:rsidRPr="00933D88">
        <w:t>Госуслугах</w:t>
      </w:r>
      <w:r w:rsidR="001917DE">
        <w:t>»</w:t>
      </w:r>
      <w:r w:rsidRPr="00933D88">
        <w:t>.</w:t>
      </w:r>
    </w:p>
    <w:p w:rsidR="00A9788A" w:rsidRPr="00933D88" w:rsidRDefault="00A9788A" w:rsidP="00A9788A">
      <w:r w:rsidRPr="00933D88">
        <w:t>Ранее</w:t>
      </w:r>
      <w:r w:rsidR="00933D88">
        <w:t xml:space="preserve"> </w:t>
      </w:r>
      <w:r w:rsidRPr="00933D88">
        <w:t>служба</w:t>
      </w:r>
      <w:r w:rsidR="00933D88">
        <w:t xml:space="preserve"> </w:t>
      </w:r>
      <w:r w:rsidRPr="00933D88">
        <w:t>контролировала</w:t>
      </w:r>
      <w:r w:rsidR="00933D88">
        <w:t xml:space="preserve"> </w:t>
      </w:r>
      <w:r w:rsidRPr="00933D88">
        <w:t>работу</w:t>
      </w:r>
      <w:r w:rsidR="00933D88">
        <w:t xml:space="preserve"> </w:t>
      </w:r>
      <w:r w:rsidRPr="00933D88">
        <w:t>только</w:t>
      </w:r>
      <w:r w:rsidR="00933D88">
        <w:t xml:space="preserve"> </w:t>
      </w:r>
      <w:r w:rsidRPr="00933D88">
        <w:t>профессиональных</w:t>
      </w:r>
      <w:r w:rsidR="00933D88">
        <w:t xml:space="preserve"> </w:t>
      </w:r>
      <w:r w:rsidRPr="00933D88">
        <w:t>коллекторских</w:t>
      </w:r>
      <w:r w:rsidR="00933D88">
        <w:t xml:space="preserve"> </w:t>
      </w:r>
      <w:r w:rsidRPr="00933D88">
        <w:t>организаций.</w:t>
      </w:r>
    </w:p>
    <w:p w:rsidR="00A9788A" w:rsidRPr="00933D88" w:rsidRDefault="00A9788A" w:rsidP="00A9788A">
      <w:pPr>
        <w:pStyle w:val="2"/>
      </w:pPr>
      <w:bookmarkStart w:id="100" w:name="_Toc157740518"/>
      <w:r w:rsidRPr="00933D88">
        <w:lastRenderedPageBreak/>
        <w:t>РИА</w:t>
      </w:r>
      <w:r w:rsidR="00933D88">
        <w:t xml:space="preserve"> </w:t>
      </w:r>
      <w:r w:rsidRPr="00933D88">
        <w:t>Новости,</w:t>
      </w:r>
      <w:r w:rsidR="00933D88">
        <w:t xml:space="preserve"> </w:t>
      </w:r>
      <w:r w:rsidRPr="00933D88">
        <w:t>01.02.2024,</w:t>
      </w:r>
      <w:r w:rsidR="00933D88">
        <w:t xml:space="preserve"> </w:t>
      </w:r>
      <w:r w:rsidRPr="00933D88">
        <w:t>Материнский</w:t>
      </w:r>
      <w:r w:rsidR="00933D88">
        <w:t xml:space="preserve"> </w:t>
      </w:r>
      <w:r w:rsidRPr="00933D88">
        <w:t>капитал</w:t>
      </w:r>
      <w:r w:rsidR="00933D88">
        <w:t xml:space="preserve"> </w:t>
      </w:r>
      <w:r w:rsidRPr="00933D88">
        <w:t>будет</w:t>
      </w:r>
      <w:r w:rsidR="00933D88">
        <w:t xml:space="preserve"> </w:t>
      </w:r>
      <w:r w:rsidRPr="00933D88">
        <w:t>проиндексирован</w:t>
      </w:r>
      <w:r w:rsidR="00933D88">
        <w:t xml:space="preserve"> </w:t>
      </w:r>
      <w:r w:rsidRPr="00933D88">
        <w:t>на</w:t>
      </w:r>
      <w:r w:rsidR="00933D88">
        <w:t xml:space="preserve"> </w:t>
      </w:r>
      <w:r w:rsidRPr="00933D88">
        <w:t>7,5%</w:t>
      </w:r>
      <w:r w:rsidR="00933D88">
        <w:t xml:space="preserve"> </w:t>
      </w:r>
      <w:r w:rsidRPr="00933D88">
        <w:t>в</w:t>
      </w:r>
      <w:r w:rsidR="00933D88">
        <w:t xml:space="preserve"> </w:t>
      </w:r>
      <w:r w:rsidRPr="00933D88">
        <w:t>России</w:t>
      </w:r>
      <w:r w:rsidR="00933D88">
        <w:t xml:space="preserve"> </w:t>
      </w:r>
      <w:r w:rsidRPr="00933D88">
        <w:t>с</w:t>
      </w:r>
      <w:r w:rsidR="00933D88">
        <w:t xml:space="preserve"> </w:t>
      </w:r>
      <w:r w:rsidRPr="00933D88">
        <w:t>1</w:t>
      </w:r>
      <w:r w:rsidR="00933D88">
        <w:t xml:space="preserve"> </w:t>
      </w:r>
      <w:r w:rsidRPr="00933D88">
        <w:t>февраля</w:t>
      </w:r>
      <w:bookmarkEnd w:id="100"/>
    </w:p>
    <w:p w:rsidR="00A9788A" w:rsidRPr="00933D88" w:rsidRDefault="00A9788A" w:rsidP="0038408A">
      <w:pPr>
        <w:pStyle w:val="3"/>
      </w:pPr>
      <w:bookmarkStart w:id="101" w:name="_Toc157740519"/>
      <w:r w:rsidRPr="00933D88">
        <w:t>Размер</w:t>
      </w:r>
      <w:r w:rsidR="00933D88">
        <w:t xml:space="preserve"> </w:t>
      </w:r>
      <w:r w:rsidRPr="00933D88">
        <w:t>материнского</w:t>
      </w:r>
      <w:r w:rsidR="00933D88">
        <w:t xml:space="preserve"> </w:t>
      </w:r>
      <w:r w:rsidRPr="00933D88">
        <w:t>капитала</w:t>
      </w:r>
      <w:r w:rsidR="00933D88">
        <w:t xml:space="preserve"> </w:t>
      </w:r>
      <w:r w:rsidRPr="00933D88">
        <w:t>в</w:t>
      </w:r>
      <w:r w:rsidR="00933D88">
        <w:t xml:space="preserve"> </w:t>
      </w:r>
      <w:r w:rsidRPr="00933D88">
        <w:t>России</w:t>
      </w:r>
      <w:r w:rsidR="00933D88">
        <w:t xml:space="preserve"> </w:t>
      </w:r>
      <w:r w:rsidRPr="00933D88">
        <w:t>вырастет</w:t>
      </w:r>
      <w:r w:rsidR="00933D88">
        <w:t xml:space="preserve"> </w:t>
      </w:r>
      <w:r w:rsidRPr="00933D88">
        <w:t>с</w:t>
      </w:r>
      <w:r w:rsidR="00933D88">
        <w:t xml:space="preserve"> </w:t>
      </w:r>
      <w:r w:rsidRPr="00933D88">
        <w:t>1</w:t>
      </w:r>
      <w:r w:rsidR="00933D88">
        <w:t xml:space="preserve"> </w:t>
      </w:r>
      <w:r w:rsidRPr="00933D88">
        <w:t>февраля</w:t>
      </w:r>
      <w:r w:rsidR="00933D88">
        <w:t xml:space="preserve"> </w:t>
      </w:r>
      <w:r w:rsidRPr="00933D88">
        <w:t>благодаря</w:t>
      </w:r>
      <w:r w:rsidR="00933D88">
        <w:t xml:space="preserve"> </w:t>
      </w:r>
      <w:r w:rsidRPr="00933D88">
        <w:t>индексации</w:t>
      </w:r>
      <w:r w:rsidR="00933D88">
        <w:t xml:space="preserve"> </w:t>
      </w:r>
      <w:r w:rsidRPr="00933D88">
        <w:t>на</w:t>
      </w:r>
      <w:r w:rsidR="00933D88">
        <w:t xml:space="preserve"> </w:t>
      </w:r>
      <w:r w:rsidRPr="00933D88">
        <w:t>7,5%</w:t>
      </w:r>
      <w:r w:rsidR="00933D88">
        <w:t xml:space="preserve"> </w:t>
      </w:r>
      <w:r w:rsidRPr="00933D88">
        <w:t>и</w:t>
      </w:r>
      <w:r w:rsidR="00933D88">
        <w:t xml:space="preserve"> </w:t>
      </w:r>
      <w:r w:rsidRPr="00933D88">
        <w:t>составит</w:t>
      </w:r>
      <w:r w:rsidR="00933D88">
        <w:t xml:space="preserve"> </w:t>
      </w:r>
      <w:r w:rsidRPr="00933D88">
        <w:t>на</w:t>
      </w:r>
      <w:r w:rsidR="00933D88">
        <w:t xml:space="preserve"> </w:t>
      </w:r>
      <w:r w:rsidRPr="00933D88">
        <w:t>первого</w:t>
      </w:r>
      <w:r w:rsidR="00933D88">
        <w:t xml:space="preserve"> </w:t>
      </w:r>
      <w:r w:rsidRPr="00933D88">
        <w:t>ребенка</w:t>
      </w:r>
      <w:r w:rsidR="00933D88">
        <w:t xml:space="preserve"> </w:t>
      </w:r>
      <w:r w:rsidRPr="00933D88">
        <w:t>почти</w:t>
      </w:r>
      <w:r w:rsidR="00933D88">
        <w:t xml:space="preserve"> </w:t>
      </w:r>
      <w:r w:rsidRPr="00933D88">
        <w:t>631</w:t>
      </w:r>
      <w:r w:rsidR="00933D88">
        <w:t xml:space="preserve"> </w:t>
      </w:r>
      <w:r w:rsidRPr="00933D88">
        <w:t>тысячу</w:t>
      </w:r>
      <w:r w:rsidR="00933D88">
        <w:t xml:space="preserve"> </w:t>
      </w:r>
      <w:r w:rsidRPr="00933D88">
        <w:t>рублей,</w:t>
      </w:r>
      <w:r w:rsidR="00933D88">
        <w:t xml:space="preserve"> </w:t>
      </w:r>
      <w:r w:rsidRPr="00933D88">
        <w:t>а</w:t>
      </w:r>
      <w:r w:rsidR="00933D88">
        <w:t xml:space="preserve"> </w:t>
      </w:r>
      <w:r w:rsidRPr="00933D88">
        <w:t>на</w:t>
      </w:r>
      <w:r w:rsidR="00933D88">
        <w:t xml:space="preserve"> </w:t>
      </w:r>
      <w:r w:rsidRPr="00933D88">
        <w:t>второго</w:t>
      </w:r>
      <w:r w:rsidR="00933D88">
        <w:t xml:space="preserve"> </w:t>
      </w:r>
      <w:r w:rsidRPr="00933D88">
        <w:t>ребенка</w:t>
      </w:r>
      <w:r w:rsidR="00933D88">
        <w:t xml:space="preserve"> </w:t>
      </w:r>
      <w:r w:rsidRPr="00933D88">
        <w:t>-</w:t>
      </w:r>
      <w:r w:rsidR="00933D88">
        <w:t xml:space="preserve"> </w:t>
      </w:r>
      <w:r w:rsidRPr="00933D88">
        <w:t>почти</w:t>
      </w:r>
      <w:r w:rsidR="00933D88">
        <w:t xml:space="preserve"> </w:t>
      </w:r>
      <w:r w:rsidRPr="00933D88">
        <w:t>834</w:t>
      </w:r>
      <w:r w:rsidR="00933D88">
        <w:t xml:space="preserve"> </w:t>
      </w:r>
      <w:r w:rsidRPr="00933D88">
        <w:t>тысячи</w:t>
      </w:r>
      <w:r w:rsidR="00933D88">
        <w:t xml:space="preserve"> </w:t>
      </w:r>
      <w:r w:rsidRPr="00933D88">
        <w:t>рублей,</w:t>
      </w:r>
      <w:r w:rsidR="00933D88">
        <w:t xml:space="preserve"> </w:t>
      </w:r>
      <w:r w:rsidRPr="00933D88">
        <w:t>говорится</w:t>
      </w:r>
      <w:r w:rsidR="00933D88">
        <w:t xml:space="preserve"> </w:t>
      </w:r>
      <w:r w:rsidRPr="00933D88">
        <w:t>в</w:t>
      </w:r>
      <w:r w:rsidR="00933D88">
        <w:t xml:space="preserve"> </w:t>
      </w:r>
      <w:r w:rsidRPr="00933D88">
        <w:t>сообщении</w:t>
      </w:r>
      <w:r w:rsidR="00933D88">
        <w:t xml:space="preserve"> </w:t>
      </w:r>
      <w:r w:rsidRPr="00933D88">
        <w:t>на</w:t>
      </w:r>
      <w:r w:rsidR="00933D88">
        <w:t xml:space="preserve"> </w:t>
      </w:r>
      <w:r w:rsidRPr="00933D88">
        <w:t>сайте</w:t>
      </w:r>
      <w:r w:rsidR="00933D88">
        <w:t xml:space="preserve"> </w:t>
      </w:r>
      <w:r w:rsidRPr="00933D88">
        <w:t>Социального</w:t>
      </w:r>
      <w:r w:rsidR="00933D88">
        <w:t xml:space="preserve"> </w:t>
      </w:r>
      <w:r w:rsidRPr="00933D88">
        <w:t>фонда</w:t>
      </w:r>
      <w:r w:rsidR="00933D88">
        <w:t xml:space="preserve"> </w:t>
      </w:r>
      <w:r w:rsidRPr="00933D88">
        <w:t>России.</w:t>
      </w:r>
      <w:bookmarkEnd w:id="101"/>
    </w:p>
    <w:p w:rsidR="00A9788A" w:rsidRPr="00933D88" w:rsidRDefault="001917DE" w:rsidP="00A9788A">
      <w:r>
        <w:t>«</w:t>
      </w:r>
      <w:r w:rsidR="00A9788A" w:rsidRPr="00933D88">
        <w:t>Материнский</w:t>
      </w:r>
      <w:r w:rsidR="00933D88">
        <w:t xml:space="preserve"> </w:t>
      </w:r>
      <w:r w:rsidR="00A9788A" w:rsidRPr="00933D88">
        <w:t>капитал</w:t>
      </w:r>
      <w:r w:rsidR="00933D88">
        <w:t xml:space="preserve"> </w:t>
      </w:r>
      <w:r w:rsidR="00A9788A" w:rsidRPr="00933D88">
        <w:t>подлежит</w:t>
      </w:r>
      <w:r w:rsidR="00933D88">
        <w:t xml:space="preserve"> </w:t>
      </w:r>
      <w:r w:rsidR="00A9788A" w:rsidRPr="00933D88">
        <w:t>индексации</w:t>
      </w:r>
      <w:r w:rsidR="00933D88">
        <w:t xml:space="preserve"> </w:t>
      </w:r>
      <w:r w:rsidR="00A9788A" w:rsidRPr="00933D88">
        <w:t>раз</w:t>
      </w:r>
      <w:r w:rsidR="00933D88">
        <w:t xml:space="preserve"> </w:t>
      </w:r>
      <w:r w:rsidR="00A9788A" w:rsidRPr="00933D88">
        <w:t>в</w:t>
      </w:r>
      <w:r w:rsidR="00933D88">
        <w:t xml:space="preserve"> </w:t>
      </w:r>
      <w:r w:rsidR="00A9788A" w:rsidRPr="00933D88">
        <w:t>год</w:t>
      </w:r>
      <w:r w:rsidR="00933D88">
        <w:t xml:space="preserve"> </w:t>
      </w:r>
      <w:r w:rsidR="00A9788A" w:rsidRPr="00933D88">
        <w:t>на</w:t>
      </w:r>
      <w:r w:rsidR="00933D88">
        <w:t xml:space="preserve"> </w:t>
      </w:r>
      <w:r w:rsidR="00A9788A" w:rsidRPr="00933D88">
        <w:t>уровень</w:t>
      </w:r>
      <w:r w:rsidR="00933D88">
        <w:t xml:space="preserve"> </w:t>
      </w:r>
      <w:r w:rsidR="00A9788A" w:rsidRPr="00933D88">
        <w:t>фактической</w:t>
      </w:r>
      <w:r w:rsidR="00933D88">
        <w:t xml:space="preserve"> </w:t>
      </w:r>
      <w:r w:rsidR="00A9788A" w:rsidRPr="00933D88">
        <w:t>инфляции.</w:t>
      </w:r>
      <w:r w:rsidR="00933D88">
        <w:t xml:space="preserve"> </w:t>
      </w:r>
      <w:r w:rsidR="00A9788A" w:rsidRPr="00933D88">
        <w:t>Согласно</w:t>
      </w:r>
      <w:r w:rsidR="00933D88">
        <w:t xml:space="preserve"> </w:t>
      </w:r>
      <w:r w:rsidR="00A9788A" w:rsidRPr="00933D88">
        <w:t>прогнозу</w:t>
      </w:r>
      <w:r w:rsidR="00933D88">
        <w:t xml:space="preserve"> </w:t>
      </w:r>
      <w:r w:rsidR="00A9788A" w:rsidRPr="00933D88">
        <w:t>Минэкономразвития,</w:t>
      </w:r>
      <w:r w:rsidR="00933D88">
        <w:t xml:space="preserve"> </w:t>
      </w:r>
      <w:r w:rsidR="00A9788A" w:rsidRPr="00933D88">
        <w:t>она</w:t>
      </w:r>
      <w:r w:rsidR="00933D88">
        <w:t xml:space="preserve"> </w:t>
      </w:r>
      <w:r w:rsidR="00A9788A" w:rsidRPr="00933D88">
        <w:t>составит</w:t>
      </w:r>
      <w:r w:rsidR="00933D88">
        <w:t xml:space="preserve"> </w:t>
      </w:r>
      <w:r w:rsidR="00A9788A" w:rsidRPr="00933D88">
        <w:t>7,5%</w:t>
      </w:r>
      <w:r w:rsidR="00933D88">
        <w:t xml:space="preserve"> </w:t>
      </w:r>
      <w:r w:rsidR="00A9788A" w:rsidRPr="00933D88">
        <w:t>к</w:t>
      </w:r>
      <w:r w:rsidR="00933D88">
        <w:t xml:space="preserve"> </w:t>
      </w:r>
      <w:r w:rsidR="00A9788A" w:rsidRPr="00933D88">
        <w:t>концу</w:t>
      </w:r>
      <w:r w:rsidR="00933D88">
        <w:t xml:space="preserve"> </w:t>
      </w:r>
      <w:r w:rsidR="00A9788A" w:rsidRPr="00933D88">
        <w:t>этого</w:t>
      </w:r>
      <w:r w:rsidR="00933D88">
        <w:t xml:space="preserve"> </w:t>
      </w:r>
      <w:r w:rsidR="00A9788A" w:rsidRPr="00933D88">
        <w:t>года.</w:t>
      </w:r>
      <w:r w:rsidR="00933D88">
        <w:t xml:space="preserve"> </w:t>
      </w:r>
      <w:r w:rsidR="00A9788A" w:rsidRPr="00933D88">
        <w:t>С</w:t>
      </w:r>
      <w:r w:rsidR="00933D88">
        <w:t xml:space="preserve"> </w:t>
      </w:r>
      <w:r w:rsidR="00A9788A" w:rsidRPr="00933D88">
        <w:t>1</w:t>
      </w:r>
      <w:r w:rsidR="00933D88">
        <w:t xml:space="preserve"> </w:t>
      </w:r>
      <w:r w:rsidR="00A9788A" w:rsidRPr="00933D88">
        <w:t>февраля</w:t>
      </w:r>
      <w:r w:rsidR="00933D88">
        <w:t xml:space="preserve"> </w:t>
      </w:r>
      <w:r w:rsidR="00A9788A" w:rsidRPr="00933D88">
        <w:t>размер</w:t>
      </w:r>
      <w:r w:rsidR="00933D88">
        <w:t xml:space="preserve"> </w:t>
      </w:r>
      <w:r w:rsidR="00A9788A" w:rsidRPr="00933D88">
        <w:t>маткапитала</w:t>
      </w:r>
      <w:r w:rsidR="00933D88">
        <w:t xml:space="preserve"> </w:t>
      </w:r>
      <w:r w:rsidR="00A9788A" w:rsidRPr="00933D88">
        <w:t>на</w:t>
      </w:r>
      <w:r w:rsidR="00933D88">
        <w:t xml:space="preserve"> </w:t>
      </w:r>
      <w:r w:rsidR="00A9788A" w:rsidRPr="00933D88">
        <w:t>первого</w:t>
      </w:r>
      <w:r w:rsidR="00933D88">
        <w:t xml:space="preserve"> </w:t>
      </w:r>
      <w:r w:rsidR="00A9788A" w:rsidRPr="00933D88">
        <w:t>ребенка</w:t>
      </w:r>
      <w:r w:rsidR="00933D88">
        <w:t xml:space="preserve"> </w:t>
      </w:r>
      <w:r w:rsidR="00A9788A" w:rsidRPr="00933D88">
        <w:t>вырастет</w:t>
      </w:r>
      <w:r w:rsidR="00933D88">
        <w:t xml:space="preserve"> </w:t>
      </w:r>
      <w:r w:rsidR="00A9788A" w:rsidRPr="00933D88">
        <w:t>почти</w:t>
      </w:r>
      <w:r w:rsidR="00933D88">
        <w:t xml:space="preserve"> </w:t>
      </w:r>
      <w:r w:rsidR="00A9788A" w:rsidRPr="00933D88">
        <w:t>до</w:t>
      </w:r>
      <w:r w:rsidR="00933D88">
        <w:t xml:space="preserve"> </w:t>
      </w:r>
      <w:r w:rsidR="00A9788A" w:rsidRPr="00933D88">
        <w:t>631</w:t>
      </w:r>
      <w:r w:rsidR="00933D88">
        <w:t xml:space="preserve"> </w:t>
      </w:r>
      <w:r w:rsidR="00A9788A" w:rsidRPr="00933D88">
        <w:t>тысячи</w:t>
      </w:r>
      <w:r w:rsidR="00933D88">
        <w:t xml:space="preserve"> </w:t>
      </w:r>
      <w:r w:rsidR="00A9788A" w:rsidRPr="00933D88">
        <w:t>рублей.</w:t>
      </w:r>
      <w:r w:rsidR="00933D88">
        <w:t xml:space="preserve"> </w:t>
      </w:r>
      <w:r w:rsidR="00A9788A" w:rsidRPr="00933D88">
        <w:t>Повышенный</w:t>
      </w:r>
      <w:r w:rsidR="00933D88">
        <w:t xml:space="preserve"> </w:t>
      </w:r>
      <w:r w:rsidR="00A9788A" w:rsidRPr="00933D88">
        <w:t>материнский</w:t>
      </w:r>
      <w:r w:rsidR="00933D88">
        <w:t xml:space="preserve"> </w:t>
      </w:r>
      <w:r w:rsidR="00A9788A" w:rsidRPr="00933D88">
        <w:t>капитал</w:t>
      </w:r>
      <w:r w:rsidR="00933D88">
        <w:t xml:space="preserve"> </w:t>
      </w:r>
      <w:r w:rsidR="00A9788A" w:rsidRPr="00933D88">
        <w:t>на</w:t>
      </w:r>
      <w:r w:rsidR="00933D88">
        <w:t xml:space="preserve"> </w:t>
      </w:r>
      <w:r w:rsidR="00A9788A" w:rsidRPr="00933D88">
        <w:t>второго</w:t>
      </w:r>
      <w:r w:rsidR="00933D88">
        <w:t xml:space="preserve"> </w:t>
      </w:r>
      <w:r w:rsidR="00A9788A" w:rsidRPr="00933D88">
        <w:t>ребенка</w:t>
      </w:r>
      <w:r w:rsidR="00933D88">
        <w:t xml:space="preserve"> </w:t>
      </w:r>
      <w:r w:rsidR="00A9788A" w:rsidRPr="00933D88">
        <w:t>вырастет</w:t>
      </w:r>
      <w:r w:rsidR="00933D88">
        <w:t xml:space="preserve"> </w:t>
      </w:r>
      <w:r w:rsidR="00A9788A" w:rsidRPr="00933D88">
        <w:t>до</w:t>
      </w:r>
      <w:r w:rsidR="00933D88">
        <w:t xml:space="preserve"> </w:t>
      </w:r>
      <w:r w:rsidR="00A9788A" w:rsidRPr="00933D88">
        <w:t>833,8</w:t>
      </w:r>
      <w:r w:rsidR="00933D88">
        <w:t xml:space="preserve"> </w:t>
      </w:r>
      <w:r w:rsidR="00A9788A" w:rsidRPr="00933D88">
        <w:t>тысяч</w:t>
      </w:r>
      <w:r w:rsidR="00933D88">
        <w:t xml:space="preserve"> </w:t>
      </w:r>
      <w:r w:rsidR="00A9788A" w:rsidRPr="00933D88">
        <w:t>рублей</w:t>
      </w:r>
      <w:r>
        <w:t>»</w:t>
      </w:r>
      <w:r w:rsidR="00A9788A" w:rsidRPr="00933D88">
        <w:t>,</w:t>
      </w:r>
      <w:r w:rsidR="00933D88">
        <w:t xml:space="preserve"> </w:t>
      </w:r>
      <w:r w:rsidR="00A9788A" w:rsidRPr="00933D88">
        <w:t>-</w:t>
      </w:r>
      <w:r w:rsidR="00933D88">
        <w:t xml:space="preserve"> </w:t>
      </w:r>
      <w:r w:rsidR="00A9788A" w:rsidRPr="00933D88">
        <w:t>говорится</w:t>
      </w:r>
      <w:r w:rsidR="00933D88">
        <w:t xml:space="preserve"> </w:t>
      </w:r>
      <w:r w:rsidR="00A9788A" w:rsidRPr="00933D88">
        <w:t>в</w:t>
      </w:r>
      <w:r w:rsidR="00933D88">
        <w:t xml:space="preserve"> </w:t>
      </w:r>
      <w:r w:rsidR="00A9788A" w:rsidRPr="00933D88">
        <w:t>сообщении.</w:t>
      </w:r>
    </w:p>
    <w:p w:rsidR="00A9788A" w:rsidRPr="00933D88" w:rsidRDefault="00A9788A" w:rsidP="00A9788A">
      <w:r w:rsidRPr="00933D88">
        <w:t>Так,</w:t>
      </w:r>
      <w:r w:rsidR="00933D88">
        <w:t xml:space="preserve"> </w:t>
      </w:r>
      <w:r w:rsidRPr="00933D88">
        <w:t>размер</w:t>
      </w:r>
      <w:r w:rsidR="00933D88">
        <w:t xml:space="preserve"> </w:t>
      </w:r>
      <w:r w:rsidRPr="00933D88">
        <w:t>материнского</w:t>
      </w:r>
      <w:r w:rsidR="00933D88">
        <w:t xml:space="preserve"> </w:t>
      </w:r>
      <w:r w:rsidRPr="00933D88">
        <w:t>капитала</w:t>
      </w:r>
      <w:r w:rsidR="00933D88">
        <w:t xml:space="preserve"> </w:t>
      </w:r>
      <w:r w:rsidRPr="00933D88">
        <w:t>на</w:t>
      </w:r>
      <w:r w:rsidR="00933D88">
        <w:t xml:space="preserve"> </w:t>
      </w:r>
      <w:r w:rsidRPr="00933D88">
        <w:t>первого</w:t>
      </w:r>
      <w:r w:rsidR="00933D88">
        <w:t xml:space="preserve"> </w:t>
      </w:r>
      <w:r w:rsidRPr="00933D88">
        <w:t>ребенка</w:t>
      </w:r>
      <w:r w:rsidR="00933D88">
        <w:t xml:space="preserve"> </w:t>
      </w:r>
      <w:r w:rsidRPr="00933D88">
        <w:t>вырастет</w:t>
      </w:r>
      <w:r w:rsidR="00933D88">
        <w:t xml:space="preserve"> </w:t>
      </w:r>
      <w:r w:rsidRPr="00933D88">
        <w:t>на</w:t>
      </w:r>
      <w:r w:rsidR="00933D88">
        <w:t xml:space="preserve"> </w:t>
      </w:r>
      <w:r w:rsidRPr="00933D88">
        <w:t>43,4</w:t>
      </w:r>
      <w:r w:rsidR="00933D88">
        <w:t xml:space="preserve"> </w:t>
      </w:r>
      <w:r w:rsidRPr="00933D88">
        <w:t>тысячи</w:t>
      </w:r>
      <w:r w:rsidR="00933D88">
        <w:t xml:space="preserve"> </w:t>
      </w:r>
      <w:r w:rsidRPr="00933D88">
        <w:t>рублей,</w:t>
      </w:r>
      <w:r w:rsidR="00933D88">
        <w:t xml:space="preserve"> </w:t>
      </w:r>
      <w:r w:rsidRPr="00933D88">
        <w:t>а</w:t>
      </w:r>
      <w:r w:rsidR="00933D88">
        <w:t xml:space="preserve"> </w:t>
      </w:r>
      <w:r w:rsidRPr="00933D88">
        <w:t>общая</w:t>
      </w:r>
      <w:r w:rsidR="00933D88">
        <w:t xml:space="preserve"> </w:t>
      </w:r>
      <w:r w:rsidRPr="00933D88">
        <w:t>сумма</w:t>
      </w:r>
      <w:r w:rsidR="00933D88">
        <w:t xml:space="preserve"> </w:t>
      </w:r>
      <w:r w:rsidRPr="00933D88">
        <w:t>на</w:t>
      </w:r>
      <w:r w:rsidR="00933D88">
        <w:t xml:space="preserve"> </w:t>
      </w:r>
      <w:r w:rsidRPr="00933D88">
        <w:t>детей</w:t>
      </w:r>
      <w:r w:rsidR="00933D88">
        <w:t xml:space="preserve"> </w:t>
      </w:r>
      <w:r w:rsidRPr="00933D88">
        <w:t>при</w:t>
      </w:r>
      <w:r w:rsidR="00933D88">
        <w:t xml:space="preserve"> </w:t>
      </w:r>
      <w:r w:rsidRPr="00933D88">
        <w:t>рождении</w:t>
      </w:r>
      <w:r w:rsidR="00933D88">
        <w:t xml:space="preserve"> </w:t>
      </w:r>
      <w:r w:rsidRPr="00933D88">
        <w:t>второго</w:t>
      </w:r>
      <w:r w:rsidR="00933D88">
        <w:t xml:space="preserve"> </w:t>
      </w:r>
      <w:r w:rsidRPr="00933D88">
        <w:t>ребенка</w:t>
      </w:r>
      <w:r w:rsidR="00933D88">
        <w:t xml:space="preserve"> </w:t>
      </w:r>
      <w:r w:rsidRPr="00933D88">
        <w:t>-</w:t>
      </w:r>
      <w:r w:rsidR="00933D88">
        <w:t xml:space="preserve"> </w:t>
      </w:r>
      <w:r w:rsidRPr="00933D88">
        <w:t>на</w:t>
      </w:r>
      <w:r w:rsidR="00933D88">
        <w:t xml:space="preserve"> </w:t>
      </w:r>
      <w:r w:rsidRPr="00933D88">
        <w:t>57,4</w:t>
      </w:r>
      <w:r w:rsidR="00933D88">
        <w:t xml:space="preserve"> </w:t>
      </w:r>
      <w:r w:rsidRPr="00933D88">
        <w:t>тысячи</w:t>
      </w:r>
      <w:r w:rsidR="00933D88">
        <w:t xml:space="preserve"> </w:t>
      </w:r>
      <w:r w:rsidRPr="00933D88">
        <w:t>рублей.</w:t>
      </w:r>
      <w:r w:rsidR="00933D88">
        <w:t xml:space="preserve"> </w:t>
      </w:r>
      <w:r w:rsidRPr="00933D88">
        <w:t>По</w:t>
      </w:r>
      <w:r w:rsidR="00933D88">
        <w:t xml:space="preserve"> </w:t>
      </w:r>
      <w:r w:rsidRPr="00933D88">
        <w:t>данным</w:t>
      </w:r>
      <w:r w:rsidR="00933D88">
        <w:t xml:space="preserve"> </w:t>
      </w:r>
      <w:r w:rsidRPr="00933D88">
        <w:t>министра</w:t>
      </w:r>
      <w:r w:rsidR="00933D88">
        <w:t xml:space="preserve"> </w:t>
      </w:r>
      <w:r w:rsidRPr="00933D88">
        <w:t>труда</w:t>
      </w:r>
      <w:r w:rsidR="00933D88">
        <w:t xml:space="preserve"> </w:t>
      </w:r>
      <w:r w:rsidRPr="00933D88">
        <w:t>и</w:t>
      </w:r>
      <w:r w:rsidR="00933D88">
        <w:t xml:space="preserve"> </w:t>
      </w:r>
      <w:r w:rsidRPr="00933D88">
        <w:t>социальной</w:t>
      </w:r>
      <w:r w:rsidR="00933D88">
        <w:t xml:space="preserve"> </w:t>
      </w:r>
      <w:r w:rsidRPr="00933D88">
        <w:t>защиты</w:t>
      </w:r>
      <w:r w:rsidR="00933D88">
        <w:t xml:space="preserve"> </w:t>
      </w:r>
      <w:r w:rsidRPr="00933D88">
        <w:t>РФ</w:t>
      </w:r>
      <w:r w:rsidR="00933D88">
        <w:t xml:space="preserve"> </w:t>
      </w:r>
      <w:r w:rsidRPr="00933D88">
        <w:t>Антона</w:t>
      </w:r>
      <w:r w:rsidR="00933D88">
        <w:t xml:space="preserve"> </w:t>
      </w:r>
      <w:r w:rsidRPr="00933D88">
        <w:t>Котякова,</w:t>
      </w:r>
      <w:r w:rsidR="00933D88">
        <w:t xml:space="preserve"> </w:t>
      </w:r>
      <w:r w:rsidRPr="00933D88">
        <w:t>всего</w:t>
      </w:r>
      <w:r w:rsidR="00933D88">
        <w:t xml:space="preserve"> </w:t>
      </w:r>
      <w:r w:rsidRPr="00933D88">
        <w:t>с</w:t>
      </w:r>
      <w:r w:rsidR="00933D88">
        <w:t xml:space="preserve"> </w:t>
      </w:r>
      <w:r w:rsidRPr="00933D88">
        <w:t>начала</w:t>
      </w:r>
      <w:r w:rsidR="00933D88">
        <w:t xml:space="preserve"> </w:t>
      </w:r>
      <w:r w:rsidRPr="00933D88">
        <w:t>реализации</w:t>
      </w:r>
      <w:r w:rsidR="00933D88">
        <w:t xml:space="preserve"> </w:t>
      </w:r>
      <w:r w:rsidRPr="00933D88">
        <w:t>программы</w:t>
      </w:r>
      <w:r w:rsidR="00933D88">
        <w:t xml:space="preserve"> </w:t>
      </w:r>
      <w:r w:rsidRPr="00933D88">
        <w:t>выданы</w:t>
      </w:r>
      <w:r w:rsidR="00933D88">
        <w:t xml:space="preserve"> </w:t>
      </w:r>
      <w:r w:rsidRPr="00933D88">
        <w:t>более</w:t>
      </w:r>
      <w:r w:rsidR="00933D88">
        <w:t xml:space="preserve"> </w:t>
      </w:r>
      <w:r w:rsidRPr="00933D88">
        <w:t>13,8</w:t>
      </w:r>
      <w:r w:rsidR="00933D88">
        <w:t xml:space="preserve"> </w:t>
      </w:r>
      <w:r w:rsidRPr="00933D88">
        <w:t>миллиона</w:t>
      </w:r>
      <w:r w:rsidR="00933D88">
        <w:t xml:space="preserve"> </w:t>
      </w:r>
      <w:r w:rsidRPr="00933D88">
        <w:t>сертификатов</w:t>
      </w:r>
      <w:r w:rsidR="00933D88">
        <w:t xml:space="preserve"> </w:t>
      </w:r>
      <w:r w:rsidRPr="00933D88">
        <w:t>на</w:t>
      </w:r>
      <w:r w:rsidR="00933D88">
        <w:t xml:space="preserve"> </w:t>
      </w:r>
      <w:r w:rsidRPr="00933D88">
        <w:t>маткапитал.</w:t>
      </w:r>
    </w:p>
    <w:p w:rsidR="00A9788A" w:rsidRPr="00933D88" w:rsidRDefault="00A9788A" w:rsidP="00A9788A">
      <w:r w:rsidRPr="00933D88">
        <w:t>Наиболее</w:t>
      </w:r>
      <w:r w:rsidR="00933D88">
        <w:t xml:space="preserve"> </w:t>
      </w:r>
      <w:r w:rsidRPr="00933D88">
        <w:t>популярным</w:t>
      </w:r>
      <w:r w:rsidR="00933D88">
        <w:t xml:space="preserve"> </w:t>
      </w:r>
      <w:r w:rsidRPr="00933D88">
        <w:t>направлением</w:t>
      </w:r>
      <w:r w:rsidR="00933D88">
        <w:t xml:space="preserve"> </w:t>
      </w:r>
      <w:r w:rsidRPr="00933D88">
        <w:t>использования</w:t>
      </w:r>
      <w:r w:rsidR="00933D88">
        <w:t xml:space="preserve"> </w:t>
      </w:r>
      <w:r w:rsidRPr="00933D88">
        <w:t>денег</w:t>
      </w:r>
      <w:r w:rsidR="00933D88">
        <w:t xml:space="preserve"> </w:t>
      </w:r>
      <w:r w:rsidRPr="00933D88">
        <w:t>является</w:t>
      </w:r>
      <w:r w:rsidR="00933D88">
        <w:t xml:space="preserve"> </w:t>
      </w:r>
      <w:r w:rsidRPr="00933D88">
        <w:t>улучшение</w:t>
      </w:r>
      <w:r w:rsidR="00933D88">
        <w:t xml:space="preserve"> </w:t>
      </w:r>
      <w:r w:rsidRPr="00933D88">
        <w:t>жилищных</w:t>
      </w:r>
      <w:r w:rsidR="00933D88">
        <w:t xml:space="preserve"> </w:t>
      </w:r>
      <w:r w:rsidRPr="00933D88">
        <w:t>условий</w:t>
      </w:r>
      <w:r w:rsidR="00933D88">
        <w:t xml:space="preserve"> </w:t>
      </w:r>
      <w:r w:rsidRPr="00933D88">
        <w:t>-</w:t>
      </w:r>
      <w:r w:rsidR="00933D88">
        <w:t xml:space="preserve"> </w:t>
      </w:r>
      <w:r w:rsidRPr="00933D88">
        <w:t>в</w:t>
      </w:r>
      <w:r w:rsidR="00933D88">
        <w:t xml:space="preserve"> </w:t>
      </w:r>
      <w:r w:rsidRPr="00933D88">
        <w:t>прошлом</w:t>
      </w:r>
      <w:r w:rsidR="00933D88">
        <w:t xml:space="preserve"> </w:t>
      </w:r>
      <w:r w:rsidRPr="00933D88">
        <w:t>году</w:t>
      </w:r>
      <w:r w:rsidR="00933D88">
        <w:t xml:space="preserve"> </w:t>
      </w:r>
      <w:r w:rsidRPr="00933D88">
        <w:t>такой</w:t>
      </w:r>
      <w:r w:rsidR="00933D88">
        <w:t xml:space="preserve"> </w:t>
      </w:r>
      <w:r w:rsidRPr="00933D88">
        <w:t>возможностью</w:t>
      </w:r>
      <w:r w:rsidR="00933D88">
        <w:t xml:space="preserve"> </w:t>
      </w:r>
      <w:r w:rsidRPr="00933D88">
        <w:t>воспользовались</w:t>
      </w:r>
      <w:r w:rsidR="00933D88">
        <w:t xml:space="preserve"> </w:t>
      </w:r>
      <w:r w:rsidRPr="00933D88">
        <w:t>почти</w:t>
      </w:r>
      <w:r w:rsidR="00933D88">
        <w:t xml:space="preserve"> </w:t>
      </w:r>
      <w:r w:rsidRPr="00933D88">
        <w:t>680</w:t>
      </w:r>
      <w:r w:rsidR="00933D88">
        <w:t xml:space="preserve"> </w:t>
      </w:r>
      <w:r w:rsidRPr="00933D88">
        <w:t>тысяч</w:t>
      </w:r>
      <w:r w:rsidR="00933D88">
        <w:t xml:space="preserve"> </w:t>
      </w:r>
      <w:r w:rsidRPr="00933D88">
        <w:t>семей.</w:t>
      </w:r>
      <w:r w:rsidR="00933D88">
        <w:t xml:space="preserve"> </w:t>
      </w:r>
      <w:r w:rsidRPr="00933D88">
        <w:t>Ежемесячная</w:t>
      </w:r>
      <w:r w:rsidR="00933D88">
        <w:t xml:space="preserve"> </w:t>
      </w:r>
      <w:r w:rsidRPr="00933D88">
        <w:t>выплата</w:t>
      </w:r>
      <w:r w:rsidR="00933D88">
        <w:t xml:space="preserve"> </w:t>
      </w:r>
      <w:r w:rsidRPr="00933D88">
        <w:t>на</w:t>
      </w:r>
      <w:r w:rsidR="00933D88">
        <w:t xml:space="preserve"> </w:t>
      </w:r>
      <w:r w:rsidRPr="00933D88">
        <w:t>ребенка</w:t>
      </w:r>
      <w:r w:rsidR="00933D88">
        <w:t xml:space="preserve"> </w:t>
      </w:r>
      <w:r w:rsidRPr="00933D88">
        <w:t>до</w:t>
      </w:r>
      <w:r w:rsidR="00933D88">
        <w:t xml:space="preserve"> </w:t>
      </w:r>
      <w:r w:rsidRPr="00933D88">
        <w:t>трех</w:t>
      </w:r>
      <w:r w:rsidR="00933D88">
        <w:t xml:space="preserve"> </w:t>
      </w:r>
      <w:r w:rsidRPr="00933D88">
        <w:t>лет</w:t>
      </w:r>
      <w:r w:rsidR="00933D88">
        <w:t xml:space="preserve"> </w:t>
      </w:r>
      <w:r w:rsidRPr="00933D88">
        <w:t>-</w:t>
      </w:r>
      <w:r w:rsidR="00933D88">
        <w:t xml:space="preserve"> </w:t>
      </w:r>
      <w:r w:rsidRPr="00933D88">
        <w:t>второе</w:t>
      </w:r>
      <w:r w:rsidR="00933D88">
        <w:t xml:space="preserve"> </w:t>
      </w:r>
      <w:r w:rsidRPr="00933D88">
        <w:t>по</w:t>
      </w:r>
      <w:r w:rsidR="00933D88">
        <w:t xml:space="preserve"> </w:t>
      </w:r>
      <w:r w:rsidRPr="00933D88">
        <w:t>популярности</w:t>
      </w:r>
      <w:r w:rsidR="00933D88">
        <w:t xml:space="preserve"> </w:t>
      </w:r>
      <w:r w:rsidRPr="00933D88">
        <w:t>направление.</w:t>
      </w:r>
      <w:r w:rsidR="00933D88">
        <w:t xml:space="preserve"> </w:t>
      </w:r>
      <w:r w:rsidRPr="00933D88">
        <w:t>Выплаты</w:t>
      </w:r>
      <w:r w:rsidR="00933D88">
        <w:t xml:space="preserve"> </w:t>
      </w:r>
      <w:r w:rsidRPr="00933D88">
        <w:t>получили</w:t>
      </w:r>
      <w:r w:rsidR="00933D88">
        <w:t xml:space="preserve"> </w:t>
      </w:r>
      <w:r w:rsidRPr="00933D88">
        <w:t>почти</w:t>
      </w:r>
      <w:r w:rsidR="00933D88">
        <w:t xml:space="preserve"> </w:t>
      </w:r>
      <w:r w:rsidRPr="00933D88">
        <w:t>415</w:t>
      </w:r>
      <w:r w:rsidR="00933D88">
        <w:t xml:space="preserve"> </w:t>
      </w:r>
      <w:r w:rsidRPr="00933D88">
        <w:t>тысяч</w:t>
      </w:r>
      <w:r w:rsidR="00933D88">
        <w:t xml:space="preserve"> </w:t>
      </w:r>
      <w:r w:rsidRPr="00933D88">
        <w:t>семей.</w:t>
      </w:r>
      <w:r w:rsidR="00933D88">
        <w:t xml:space="preserve"> </w:t>
      </w:r>
      <w:r w:rsidRPr="00933D88">
        <w:t>Третье</w:t>
      </w:r>
      <w:r w:rsidR="00933D88">
        <w:t xml:space="preserve"> </w:t>
      </w:r>
      <w:r w:rsidRPr="00933D88">
        <w:t>по</w:t>
      </w:r>
      <w:r w:rsidR="00933D88">
        <w:t xml:space="preserve"> </w:t>
      </w:r>
      <w:r w:rsidRPr="00933D88">
        <w:t>популярности</w:t>
      </w:r>
      <w:r w:rsidR="00933D88">
        <w:t xml:space="preserve"> </w:t>
      </w:r>
      <w:r w:rsidRPr="00933D88">
        <w:t>-</w:t>
      </w:r>
      <w:r w:rsidR="00933D88">
        <w:t xml:space="preserve"> </w:t>
      </w:r>
      <w:r w:rsidRPr="00933D88">
        <w:t>образование</w:t>
      </w:r>
      <w:r w:rsidR="00933D88">
        <w:t xml:space="preserve"> </w:t>
      </w:r>
      <w:r w:rsidRPr="00933D88">
        <w:t>при</w:t>
      </w:r>
      <w:r w:rsidR="00933D88">
        <w:t xml:space="preserve"> </w:t>
      </w:r>
      <w:r w:rsidRPr="00933D88">
        <w:t>376</w:t>
      </w:r>
      <w:r w:rsidR="00933D88">
        <w:t xml:space="preserve"> </w:t>
      </w:r>
      <w:r w:rsidRPr="00933D88">
        <w:t>тысячах</w:t>
      </w:r>
      <w:r w:rsidR="00933D88">
        <w:t xml:space="preserve"> </w:t>
      </w:r>
      <w:r w:rsidRPr="00933D88">
        <w:t>семей,</w:t>
      </w:r>
      <w:r w:rsidR="00933D88">
        <w:t xml:space="preserve"> </w:t>
      </w:r>
      <w:r w:rsidRPr="00933D88">
        <w:t>потративших</w:t>
      </w:r>
      <w:r w:rsidR="00933D88">
        <w:t xml:space="preserve"> </w:t>
      </w:r>
      <w:r w:rsidRPr="00933D88">
        <w:t>средства</w:t>
      </w:r>
      <w:r w:rsidR="00933D88">
        <w:t xml:space="preserve"> </w:t>
      </w:r>
      <w:r w:rsidRPr="00933D88">
        <w:t>на</w:t>
      </w:r>
      <w:r w:rsidR="00933D88">
        <w:t xml:space="preserve"> </w:t>
      </w:r>
      <w:r w:rsidRPr="00933D88">
        <w:t>эти</w:t>
      </w:r>
      <w:r w:rsidR="00933D88">
        <w:t xml:space="preserve"> </w:t>
      </w:r>
      <w:r w:rsidRPr="00933D88">
        <w:t>цели.</w:t>
      </w:r>
    </w:p>
    <w:p w:rsidR="00151D9C" w:rsidRPr="00933D88" w:rsidRDefault="00151D9C" w:rsidP="00151D9C">
      <w:pPr>
        <w:pStyle w:val="2"/>
      </w:pPr>
      <w:bookmarkStart w:id="102" w:name="_Toc157740520"/>
      <w:r w:rsidRPr="00933D88">
        <w:t>РИА</w:t>
      </w:r>
      <w:r w:rsidR="00933D88">
        <w:t xml:space="preserve"> </w:t>
      </w:r>
      <w:r w:rsidRPr="00933D88">
        <w:t>Новости,</w:t>
      </w:r>
      <w:r w:rsidR="00933D88">
        <w:t xml:space="preserve"> </w:t>
      </w:r>
      <w:r w:rsidRPr="00933D88">
        <w:t>01.02.2024,</w:t>
      </w:r>
      <w:r w:rsidR="00933D88">
        <w:t xml:space="preserve"> </w:t>
      </w:r>
      <w:r w:rsidRPr="00933D88">
        <w:t>ЦБ</w:t>
      </w:r>
      <w:r w:rsidR="00933D88">
        <w:t xml:space="preserve"> </w:t>
      </w:r>
      <w:r w:rsidRPr="00933D88">
        <w:t>РФ</w:t>
      </w:r>
      <w:r w:rsidR="00933D88">
        <w:t xml:space="preserve"> </w:t>
      </w:r>
      <w:r w:rsidRPr="00933D88">
        <w:t>и</w:t>
      </w:r>
      <w:r w:rsidR="00933D88">
        <w:t xml:space="preserve"> </w:t>
      </w:r>
      <w:r w:rsidRPr="00933D88">
        <w:t>Минфин</w:t>
      </w:r>
      <w:r w:rsidR="00933D88">
        <w:t xml:space="preserve"> </w:t>
      </w:r>
      <w:r w:rsidRPr="00933D88">
        <w:t>работают</w:t>
      </w:r>
      <w:r w:rsidR="00933D88">
        <w:t xml:space="preserve"> </w:t>
      </w:r>
      <w:r w:rsidRPr="00933D88">
        <w:t>над</w:t>
      </w:r>
      <w:r w:rsidR="00933D88">
        <w:t xml:space="preserve"> </w:t>
      </w:r>
      <w:r w:rsidRPr="00933D88">
        <w:t>созданием</w:t>
      </w:r>
      <w:r w:rsidR="00933D88">
        <w:t xml:space="preserve"> </w:t>
      </w:r>
      <w:r w:rsidRPr="00933D88">
        <w:t>механизма</w:t>
      </w:r>
      <w:r w:rsidR="00933D88">
        <w:t xml:space="preserve"> </w:t>
      </w:r>
      <w:r w:rsidRPr="00933D88">
        <w:t>страхования</w:t>
      </w:r>
      <w:r w:rsidR="00933D88">
        <w:t xml:space="preserve"> </w:t>
      </w:r>
      <w:r w:rsidRPr="00933D88">
        <w:t>средств</w:t>
      </w:r>
      <w:r w:rsidR="00933D88">
        <w:t xml:space="preserve"> </w:t>
      </w:r>
      <w:r w:rsidRPr="00933D88">
        <w:t>на</w:t>
      </w:r>
      <w:r w:rsidR="00933D88">
        <w:t xml:space="preserve"> </w:t>
      </w:r>
      <w:r w:rsidRPr="00933D88">
        <w:t>ИИС-III</w:t>
      </w:r>
      <w:bookmarkEnd w:id="102"/>
    </w:p>
    <w:p w:rsidR="00151D9C" w:rsidRPr="00933D88" w:rsidRDefault="00151D9C" w:rsidP="0038408A">
      <w:pPr>
        <w:pStyle w:val="3"/>
      </w:pPr>
      <w:bookmarkStart w:id="103" w:name="_Toc157740521"/>
      <w:r w:rsidRPr="00933D88">
        <w:t>Банк</w:t>
      </w:r>
      <w:r w:rsidR="00933D88">
        <w:t xml:space="preserve"> </w:t>
      </w:r>
      <w:r w:rsidRPr="00933D88">
        <w:t>России</w:t>
      </w:r>
      <w:r w:rsidR="00933D88">
        <w:t xml:space="preserve"> </w:t>
      </w:r>
      <w:r w:rsidRPr="00933D88">
        <w:t>совместно</w:t>
      </w:r>
      <w:r w:rsidR="00933D88">
        <w:t xml:space="preserve"> </w:t>
      </w:r>
      <w:r w:rsidRPr="00933D88">
        <w:t>с</w:t>
      </w:r>
      <w:r w:rsidR="00933D88">
        <w:t xml:space="preserve"> </w:t>
      </w:r>
      <w:r w:rsidRPr="00933D88">
        <w:t>Минфином</w:t>
      </w:r>
      <w:r w:rsidR="00933D88">
        <w:t xml:space="preserve"> </w:t>
      </w:r>
      <w:r w:rsidRPr="00933D88">
        <w:t>работают</w:t>
      </w:r>
      <w:r w:rsidR="00933D88">
        <w:t xml:space="preserve"> </w:t>
      </w:r>
      <w:r w:rsidRPr="00933D88">
        <w:t>над</w:t>
      </w:r>
      <w:r w:rsidR="00933D88">
        <w:t xml:space="preserve"> </w:t>
      </w:r>
      <w:r w:rsidRPr="00933D88">
        <w:t>созданием</w:t>
      </w:r>
      <w:r w:rsidR="00933D88">
        <w:t xml:space="preserve"> </w:t>
      </w:r>
      <w:r w:rsidRPr="00933D88">
        <w:t>механизма</w:t>
      </w:r>
      <w:r w:rsidR="00933D88">
        <w:t xml:space="preserve"> </w:t>
      </w:r>
      <w:r w:rsidRPr="00933D88">
        <w:t>страхования</w:t>
      </w:r>
      <w:r w:rsidR="00933D88">
        <w:t xml:space="preserve"> </w:t>
      </w:r>
      <w:r w:rsidRPr="00933D88">
        <w:t>средств</w:t>
      </w:r>
      <w:r w:rsidR="00933D88">
        <w:t xml:space="preserve"> </w:t>
      </w:r>
      <w:r w:rsidRPr="00933D88">
        <w:t>на</w:t>
      </w:r>
      <w:r w:rsidR="00933D88">
        <w:t xml:space="preserve"> </w:t>
      </w:r>
      <w:r w:rsidRPr="00933D88">
        <w:t>индивидуальных</w:t>
      </w:r>
      <w:r w:rsidR="00933D88">
        <w:t xml:space="preserve"> </w:t>
      </w:r>
      <w:r w:rsidRPr="00933D88">
        <w:t>инвестиционных</w:t>
      </w:r>
      <w:r w:rsidR="00933D88">
        <w:t xml:space="preserve"> </w:t>
      </w:r>
      <w:r w:rsidRPr="00933D88">
        <w:t>счетах</w:t>
      </w:r>
      <w:r w:rsidR="00933D88">
        <w:t xml:space="preserve"> </w:t>
      </w:r>
      <w:r w:rsidRPr="00933D88">
        <w:t>третьего</w:t>
      </w:r>
      <w:r w:rsidR="00933D88">
        <w:t xml:space="preserve"> </w:t>
      </w:r>
      <w:r w:rsidRPr="00933D88">
        <w:t>типа</w:t>
      </w:r>
      <w:r w:rsidR="00933D88">
        <w:t xml:space="preserve"> </w:t>
      </w:r>
      <w:r w:rsidRPr="00933D88">
        <w:t>(ИИС-III),</w:t>
      </w:r>
      <w:r w:rsidR="00933D88">
        <w:t xml:space="preserve"> </w:t>
      </w:r>
      <w:r w:rsidRPr="00933D88">
        <w:t>рассказал</w:t>
      </w:r>
      <w:r w:rsidR="00933D88">
        <w:t xml:space="preserve"> </w:t>
      </w:r>
      <w:r w:rsidRPr="00933D88">
        <w:t>первый</w:t>
      </w:r>
      <w:r w:rsidR="00933D88">
        <w:t xml:space="preserve"> </w:t>
      </w:r>
      <w:r w:rsidRPr="00933D88">
        <w:t>заместитель</w:t>
      </w:r>
      <w:r w:rsidR="00933D88">
        <w:t xml:space="preserve"> </w:t>
      </w:r>
      <w:r w:rsidRPr="00933D88">
        <w:t>председателя</w:t>
      </w:r>
      <w:r w:rsidR="00933D88">
        <w:t xml:space="preserve"> </w:t>
      </w:r>
      <w:r w:rsidRPr="00933D88">
        <w:t>ЦБ</w:t>
      </w:r>
      <w:r w:rsidR="00933D88">
        <w:t xml:space="preserve"> </w:t>
      </w:r>
      <w:r w:rsidRPr="00933D88">
        <w:t>РФ</w:t>
      </w:r>
      <w:r w:rsidR="00933D88">
        <w:t xml:space="preserve"> </w:t>
      </w:r>
      <w:r w:rsidRPr="00933D88">
        <w:t>Владимир</w:t>
      </w:r>
      <w:r w:rsidR="00933D88">
        <w:t xml:space="preserve"> </w:t>
      </w:r>
      <w:r w:rsidRPr="00933D88">
        <w:t>Чистюхин.</w:t>
      </w:r>
      <w:bookmarkEnd w:id="103"/>
    </w:p>
    <w:p w:rsidR="00151D9C" w:rsidRPr="00933D88" w:rsidRDefault="001917DE" w:rsidP="00151D9C">
      <w:r>
        <w:t>«</w:t>
      </w:r>
      <w:r w:rsidR="00151D9C" w:rsidRPr="00933D88">
        <w:t>У</w:t>
      </w:r>
      <w:r w:rsidR="00933D88">
        <w:t xml:space="preserve"> </w:t>
      </w:r>
      <w:r w:rsidR="00151D9C" w:rsidRPr="00933D88">
        <w:t>нас</w:t>
      </w:r>
      <w:r w:rsidR="00933D88">
        <w:t xml:space="preserve"> </w:t>
      </w:r>
      <w:r w:rsidR="00151D9C" w:rsidRPr="00933D88">
        <w:t>есть</w:t>
      </w:r>
      <w:r w:rsidR="00933D88">
        <w:t xml:space="preserve"> </w:t>
      </w:r>
      <w:r w:rsidR="00151D9C" w:rsidRPr="00933D88">
        <w:t>так</w:t>
      </w:r>
      <w:r w:rsidR="00933D88">
        <w:t xml:space="preserve"> </w:t>
      </w:r>
      <w:r w:rsidR="00151D9C" w:rsidRPr="00933D88">
        <w:t>называемые</w:t>
      </w:r>
      <w:r w:rsidR="00933D88">
        <w:t xml:space="preserve"> </w:t>
      </w:r>
      <w:r w:rsidR="00151D9C" w:rsidRPr="00933D88">
        <w:t>индивидуальные</w:t>
      </w:r>
      <w:r w:rsidR="00933D88">
        <w:t xml:space="preserve"> </w:t>
      </w:r>
      <w:r w:rsidR="00151D9C" w:rsidRPr="00933D88">
        <w:t>инвестиционные</w:t>
      </w:r>
      <w:r w:rsidR="00933D88">
        <w:t xml:space="preserve"> </w:t>
      </w:r>
      <w:r w:rsidR="00151D9C" w:rsidRPr="00933D88">
        <w:t>счета.</w:t>
      </w:r>
      <w:r w:rsidR="00933D88">
        <w:t xml:space="preserve"> </w:t>
      </w:r>
      <w:r w:rsidR="00151D9C" w:rsidRPr="00933D88">
        <w:t>Буквально</w:t>
      </w:r>
      <w:r w:rsidR="00933D88">
        <w:t xml:space="preserve"> </w:t>
      </w:r>
      <w:r w:rsidR="00151D9C" w:rsidRPr="00933D88">
        <w:t>недавно</w:t>
      </w:r>
      <w:r w:rsidR="00933D88">
        <w:t xml:space="preserve"> </w:t>
      </w:r>
      <w:r w:rsidR="00151D9C" w:rsidRPr="00933D88">
        <w:t>была</w:t>
      </w:r>
      <w:r w:rsidR="00933D88">
        <w:t xml:space="preserve"> </w:t>
      </w:r>
      <w:r w:rsidR="00151D9C" w:rsidRPr="00933D88">
        <w:t>проведена</w:t>
      </w:r>
      <w:r w:rsidR="00933D88">
        <w:t xml:space="preserve"> </w:t>
      </w:r>
      <w:r w:rsidR="00151D9C" w:rsidRPr="00933D88">
        <w:t>реформа</w:t>
      </w:r>
      <w:r w:rsidR="00933D88">
        <w:t xml:space="preserve"> </w:t>
      </w:r>
      <w:r w:rsidR="00151D9C" w:rsidRPr="00933D88">
        <w:t>по</w:t>
      </w:r>
      <w:r w:rsidR="00933D88">
        <w:t xml:space="preserve"> </w:t>
      </w:r>
      <w:r w:rsidR="00151D9C" w:rsidRPr="00933D88">
        <w:t>созданию</w:t>
      </w:r>
      <w:r w:rsidR="00933D88">
        <w:t xml:space="preserve"> </w:t>
      </w:r>
      <w:r w:rsidR="00151D9C" w:rsidRPr="00933D88">
        <w:t>так</w:t>
      </w:r>
      <w:r w:rsidR="00933D88">
        <w:t xml:space="preserve"> </w:t>
      </w:r>
      <w:r w:rsidR="00151D9C" w:rsidRPr="00933D88">
        <w:t>называемого</w:t>
      </w:r>
      <w:r w:rsidR="00933D88">
        <w:t xml:space="preserve"> </w:t>
      </w:r>
      <w:r w:rsidR="00151D9C" w:rsidRPr="00933D88">
        <w:t>индивидуального</w:t>
      </w:r>
      <w:r w:rsidR="00933D88">
        <w:t xml:space="preserve"> </w:t>
      </w:r>
      <w:r w:rsidR="00151D9C" w:rsidRPr="00933D88">
        <w:t>инвестиционного</w:t>
      </w:r>
      <w:r w:rsidR="00933D88">
        <w:t xml:space="preserve"> </w:t>
      </w:r>
      <w:r w:rsidR="00151D9C" w:rsidRPr="00933D88">
        <w:t>счета</w:t>
      </w:r>
      <w:r w:rsidR="00933D88">
        <w:t xml:space="preserve"> </w:t>
      </w:r>
      <w:r w:rsidR="00151D9C" w:rsidRPr="00933D88">
        <w:t>третьего</w:t>
      </w:r>
      <w:r w:rsidR="00933D88">
        <w:t xml:space="preserve"> </w:t>
      </w:r>
      <w:r w:rsidR="00151D9C" w:rsidRPr="00933D88">
        <w:t>типа</w:t>
      </w:r>
      <w:r w:rsidR="00933D88">
        <w:t xml:space="preserve"> </w:t>
      </w:r>
      <w:r w:rsidR="00151D9C" w:rsidRPr="00933D88">
        <w:t>-</w:t>
      </w:r>
      <w:r w:rsidR="00933D88">
        <w:t xml:space="preserve"> </w:t>
      </w:r>
      <w:r w:rsidR="00151D9C" w:rsidRPr="00933D88">
        <w:t>это</w:t>
      </w:r>
      <w:r w:rsidR="00933D88">
        <w:t xml:space="preserve"> </w:t>
      </w:r>
      <w:r w:rsidR="00151D9C" w:rsidRPr="00933D88">
        <w:t>счет</w:t>
      </w:r>
      <w:r w:rsidR="00933D88">
        <w:t xml:space="preserve"> </w:t>
      </w:r>
      <w:r w:rsidR="00151D9C" w:rsidRPr="00933D88">
        <w:t>долгосрочный,</w:t>
      </w:r>
      <w:r w:rsidR="00933D88">
        <w:t xml:space="preserve"> </w:t>
      </w:r>
      <w:r w:rsidR="00151D9C" w:rsidRPr="00933D88">
        <w:t>в</w:t>
      </w:r>
      <w:r w:rsidR="00933D88">
        <w:t xml:space="preserve"> </w:t>
      </w:r>
      <w:r w:rsidR="00151D9C" w:rsidRPr="00933D88">
        <w:t>потенциале</w:t>
      </w:r>
      <w:r w:rsidR="00933D88">
        <w:t xml:space="preserve"> </w:t>
      </w:r>
      <w:r w:rsidR="00151D9C" w:rsidRPr="00933D88">
        <w:t>не</w:t>
      </w:r>
      <w:r w:rsidR="00933D88">
        <w:t xml:space="preserve"> </w:t>
      </w:r>
      <w:r w:rsidR="00151D9C" w:rsidRPr="00933D88">
        <w:t>менее</w:t>
      </w:r>
      <w:r w:rsidR="00933D88">
        <w:t xml:space="preserve"> </w:t>
      </w:r>
      <w:r w:rsidR="00151D9C" w:rsidRPr="00933D88">
        <w:t>чем</w:t>
      </w:r>
      <w:r w:rsidR="00933D88">
        <w:t xml:space="preserve"> </w:t>
      </w:r>
      <w:r w:rsidR="00151D9C" w:rsidRPr="00933D88">
        <w:t>десятилетний.</w:t>
      </w:r>
      <w:r w:rsidR="00933D88">
        <w:t xml:space="preserve"> </w:t>
      </w:r>
      <w:r w:rsidR="00151D9C" w:rsidRPr="00933D88">
        <w:t>И</w:t>
      </w:r>
      <w:r w:rsidR="00933D88">
        <w:t xml:space="preserve"> </w:t>
      </w:r>
      <w:r w:rsidR="00151D9C" w:rsidRPr="00933D88">
        <w:t>под</w:t>
      </w:r>
      <w:r w:rsidR="00933D88">
        <w:t xml:space="preserve"> </w:t>
      </w:r>
      <w:r w:rsidR="00151D9C" w:rsidRPr="00933D88">
        <w:t>это</w:t>
      </w:r>
      <w:r w:rsidR="00933D88">
        <w:t xml:space="preserve"> </w:t>
      </w:r>
      <w:r w:rsidR="00151D9C" w:rsidRPr="00933D88">
        <w:t>прописаны</w:t>
      </w:r>
      <w:r w:rsidR="00933D88">
        <w:t xml:space="preserve"> </w:t>
      </w:r>
      <w:r w:rsidR="00151D9C" w:rsidRPr="00933D88">
        <w:t>разные</w:t>
      </w:r>
      <w:r w:rsidR="00933D88">
        <w:t xml:space="preserve"> </w:t>
      </w:r>
      <w:r w:rsidR="00151D9C" w:rsidRPr="00933D88">
        <w:t>стимулы,</w:t>
      </w:r>
      <w:r w:rsidR="00933D88">
        <w:t xml:space="preserve"> </w:t>
      </w:r>
      <w:r w:rsidR="00151D9C" w:rsidRPr="00933D88">
        <w:t>в</w:t>
      </w:r>
      <w:r w:rsidR="00933D88">
        <w:t xml:space="preserve"> </w:t>
      </w:r>
      <w:r w:rsidR="00151D9C" w:rsidRPr="00933D88">
        <w:t>первую</w:t>
      </w:r>
      <w:r w:rsidR="00933D88">
        <w:t xml:space="preserve"> </w:t>
      </w:r>
      <w:r w:rsidR="00151D9C" w:rsidRPr="00933D88">
        <w:t>очередь</w:t>
      </w:r>
      <w:r w:rsidR="00933D88">
        <w:t xml:space="preserve"> </w:t>
      </w:r>
      <w:r w:rsidR="00151D9C" w:rsidRPr="00933D88">
        <w:t>налогового</w:t>
      </w:r>
      <w:r w:rsidR="00933D88">
        <w:t xml:space="preserve"> </w:t>
      </w:r>
      <w:r w:rsidR="00151D9C" w:rsidRPr="00933D88">
        <w:t>характера,</w:t>
      </w:r>
      <w:r w:rsidR="00933D88">
        <w:t xml:space="preserve"> </w:t>
      </w:r>
      <w:r w:rsidR="00151D9C" w:rsidRPr="00933D88">
        <w:t>связанные</w:t>
      </w:r>
      <w:r w:rsidR="00933D88">
        <w:t xml:space="preserve"> </w:t>
      </w:r>
      <w:r w:rsidR="00151D9C" w:rsidRPr="00933D88">
        <w:t>с</w:t>
      </w:r>
      <w:r w:rsidR="00933D88">
        <w:t xml:space="preserve"> </w:t>
      </w:r>
      <w:r w:rsidR="00151D9C" w:rsidRPr="00933D88">
        <w:t>софинансированием</w:t>
      </w:r>
      <w:r w:rsidR="00933D88">
        <w:t xml:space="preserve"> </w:t>
      </w:r>
      <w:r w:rsidR="00151D9C" w:rsidRPr="00933D88">
        <w:t>государства</w:t>
      </w:r>
      <w:r>
        <w:t>»</w:t>
      </w:r>
      <w:r w:rsidR="00151D9C" w:rsidRPr="00933D88">
        <w:t>,</w:t>
      </w:r>
      <w:r w:rsidR="00933D88">
        <w:t xml:space="preserve"> </w:t>
      </w:r>
      <w:r w:rsidR="00151D9C" w:rsidRPr="00933D88">
        <w:t>-</w:t>
      </w:r>
      <w:r w:rsidR="00933D88">
        <w:t xml:space="preserve"> </w:t>
      </w:r>
      <w:r w:rsidR="00151D9C" w:rsidRPr="00933D88">
        <w:t>сказал</w:t>
      </w:r>
      <w:r w:rsidR="00933D88">
        <w:t xml:space="preserve"> </w:t>
      </w:r>
      <w:r w:rsidR="00151D9C" w:rsidRPr="00933D88">
        <w:t>он</w:t>
      </w:r>
      <w:r w:rsidR="00933D88">
        <w:t xml:space="preserve"> </w:t>
      </w:r>
      <w:r w:rsidR="00151D9C" w:rsidRPr="00933D88">
        <w:t>на</w:t>
      </w:r>
      <w:r w:rsidR="00933D88">
        <w:t xml:space="preserve"> </w:t>
      </w:r>
      <w:r w:rsidR="00151D9C" w:rsidRPr="00933D88">
        <w:t>конференции</w:t>
      </w:r>
      <w:r w:rsidR="00933D88">
        <w:t xml:space="preserve"> </w:t>
      </w:r>
      <w:r>
        <w:t>«</w:t>
      </w:r>
      <w:r w:rsidR="00151D9C" w:rsidRPr="00933D88">
        <w:t>История</w:t>
      </w:r>
      <w:r w:rsidR="00933D88">
        <w:t xml:space="preserve"> </w:t>
      </w:r>
      <w:r w:rsidR="00151D9C" w:rsidRPr="00933D88">
        <w:t>успеха:</w:t>
      </w:r>
      <w:r w:rsidR="00933D88">
        <w:t xml:space="preserve"> </w:t>
      </w:r>
      <w:r w:rsidR="00151D9C" w:rsidRPr="00933D88">
        <w:t>20</w:t>
      </w:r>
      <w:r w:rsidR="00933D88">
        <w:t xml:space="preserve"> </w:t>
      </w:r>
      <w:r w:rsidR="00151D9C" w:rsidRPr="00933D88">
        <w:t>лет</w:t>
      </w:r>
      <w:r w:rsidR="00933D88">
        <w:t xml:space="preserve"> </w:t>
      </w:r>
      <w:r w:rsidR="00151D9C" w:rsidRPr="00933D88">
        <w:t>российской</w:t>
      </w:r>
      <w:r w:rsidR="00933D88">
        <w:t xml:space="preserve"> </w:t>
      </w:r>
      <w:r w:rsidR="00151D9C" w:rsidRPr="00933D88">
        <w:t>системе</w:t>
      </w:r>
      <w:r w:rsidR="00933D88">
        <w:t xml:space="preserve"> </w:t>
      </w:r>
      <w:r w:rsidR="00151D9C" w:rsidRPr="00933D88">
        <w:t>страхования</w:t>
      </w:r>
      <w:r w:rsidR="00933D88">
        <w:t xml:space="preserve"> </w:t>
      </w:r>
      <w:r w:rsidR="00151D9C" w:rsidRPr="00933D88">
        <w:t>вкладов</w:t>
      </w:r>
      <w:r>
        <w:t>»</w:t>
      </w:r>
      <w:r w:rsidR="00151D9C" w:rsidRPr="00933D88">
        <w:t>.</w:t>
      </w:r>
    </w:p>
    <w:p w:rsidR="00151D9C" w:rsidRPr="00933D88" w:rsidRDefault="001917DE" w:rsidP="00151D9C">
      <w:r>
        <w:t>«</w:t>
      </w:r>
      <w:r w:rsidR="00151D9C" w:rsidRPr="00933D88">
        <w:t>Одновременно</w:t>
      </w:r>
      <w:r w:rsidR="00933D88">
        <w:t xml:space="preserve"> </w:t>
      </w:r>
      <w:r w:rsidR="00151D9C" w:rsidRPr="00933D88">
        <w:t>с</w:t>
      </w:r>
      <w:r w:rsidR="00933D88">
        <w:t xml:space="preserve"> </w:t>
      </w:r>
      <w:r w:rsidR="00151D9C" w:rsidRPr="00933D88">
        <w:t>этим</w:t>
      </w:r>
      <w:r w:rsidR="00933D88">
        <w:t xml:space="preserve"> </w:t>
      </w:r>
      <w:r w:rsidR="00151D9C" w:rsidRPr="00933D88">
        <w:t>поставлена</w:t>
      </w:r>
      <w:r w:rsidR="00933D88">
        <w:t xml:space="preserve"> </w:t>
      </w:r>
      <w:r w:rsidR="00151D9C" w:rsidRPr="00933D88">
        <w:t>задача</w:t>
      </w:r>
      <w:r w:rsidR="00933D88">
        <w:t xml:space="preserve"> </w:t>
      </w:r>
      <w:r w:rsidR="00151D9C" w:rsidRPr="00933D88">
        <w:t>создать</w:t>
      </w:r>
      <w:r w:rsidR="00933D88">
        <w:t xml:space="preserve"> </w:t>
      </w:r>
      <w:r w:rsidR="00151D9C" w:rsidRPr="00933D88">
        <w:t>систему</w:t>
      </w:r>
      <w:r w:rsidR="00933D88">
        <w:t xml:space="preserve"> </w:t>
      </w:r>
      <w:r w:rsidR="00151D9C" w:rsidRPr="00933D88">
        <w:t>страхования</w:t>
      </w:r>
      <w:r w:rsidR="00933D88">
        <w:t xml:space="preserve"> </w:t>
      </w:r>
      <w:r w:rsidR="00151D9C" w:rsidRPr="00933D88">
        <w:t>на</w:t>
      </w:r>
      <w:r w:rsidR="00933D88">
        <w:t xml:space="preserve"> </w:t>
      </w:r>
      <w:r w:rsidR="00151D9C" w:rsidRPr="00933D88">
        <w:t>те</w:t>
      </w:r>
      <w:r w:rsidR="00933D88">
        <w:t xml:space="preserve"> </w:t>
      </w:r>
      <w:r w:rsidR="00151D9C" w:rsidRPr="00933D88">
        <w:t>активы,</w:t>
      </w:r>
      <w:r w:rsidR="00933D88">
        <w:t xml:space="preserve"> </w:t>
      </w:r>
      <w:r w:rsidR="00151D9C" w:rsidRPr="00933D88">
        <w:t>которые</w:t>
      </w:r>
      <w:r w:rsidR="00933D88">
        <w:t xml:space="preserve"> </w:t>
      </w:r>
      <w:r w:rsidR="00151D9C" w:rsidRPr="00933D88">
        <w:t>были</w:t>
      </w:r>
      <w:r w:rsidR="00933D88">
        <w:t xml:space="preserve"> </w:t>
      </w:r>
      <w:r w:rsidR="00151D9C" w:rsidRPr="00933D88">
        <w:t>проинвестированы</w:t>
      </w:r>
      <w:r w:rsidR="00933D88">
        <w:t xml:space="preserve"> </w:t>
      </w:r>
      <w:r w:rsidR="00151D9C" w:rsidRPr="00933D88">
        <w:t>через</w:t>
      </w:r>
      <w:r w:rsidR="00933D88">
        <w:t xml:space="preserve"> </w:t>
      </w:r>
      <w:r w:rsidR="00151D9C" w:rsidRPr="00933D88">
        <w:t>индивидуальные</w:t>
      </w:r>
      <w:r w:rsidR="00933D88">
        <w:t xml:space="preserve"> </w:t>
      </w:r>
      <w:r w:rsidR="00151D9C" w:rsidRPr="00933D88">
        <w:t>инвестиционные</w:t>
      </w:r>
      <w:r w:rsidR="00933D88">
        <w:t xml:space="preserve"> </w:t>
      </w:r>
      <w:r w:rsidR="00151D9C" w:rsidRPr="00933D88">
        <w:t>счета</w:t>
      </w:r>
      <w:r w:rsidR="00933D88">
        <w:t xml:space="preserve"> </w:t>
      </w:r>
      <w:r w:rsidR="00151D9C" w:rsidRPr="00933D88">
        <w:t>третьего</w:t>
      </w:r>
      <w:r w:rsidR="00933D88">
        <w:t xml:space="preserve"> </w:t>
      </w:r>
      <w:r w:rsidR="00151D9C" w:rsidRPr="00933D88">
        <w:t>типа.</w:t>
      </w:r>
      <w:r w:rsidR="00933D88">
        <w:t xml:space="preserve"> </w:t>
      </w:r>
      <w:r w:rsidR="00151D9C" w:rsidRPr="00933D88">
        <w:t>Сейчас</w:t>
      </w:r>
      <w:r w:rsidR="00933D88">
        <w:t xml:space="preserve"> </w:t>
      </w:r>
      <w:r w:rsidR="00151D9C" w:rsidRPr="00933D88">
        <w:t>мы</w:t>
      </w:r>
      <w:r w:rsidR="00933D88">
        <w:t xml:space="preserve"> </w:t>
      </w:r>
      <w:r w:rsidR="00151D9C" w:rsidRPr="00933D88">
        <w:t>вместе</w:t>
      </w:r>
      <w:r w:rsidR="00933D88">
        <w:t xml:space="preserve"> </w:t>
      </w:r>
      <w:r w:rsidR="00151D9C" w:rsidRPr="00933D88">
        <w:t>с</w:t>
      </w:r>
      <w:r w:rsidR="00933D88">
        <w:t xml:space="preserve"> </w:t>
      </w:r>
      <w:r w:rsidR="00151D9C" w:rsidRPr="00933D88">
        <w:t>коллегами</w:t>
      </w:r>
      <w:r w:rsidR="00933D88">
        <w:t xml:space="preserve"> </w:t>
      </w:r>
      <w:r w:rsidR="00151D9C" w:rsidRPr="00933D88">
        <w:t>из</w:t>
      </w:r>
      <w:r w:rsidR="00933D88">
        <w:t xml:space="preserve"> </w:t>
      </w:r>
      <w:r w:rsidR="00151D9C" w:rsidRPr="00933D88">
        <w:t>Минфина,</w:t>
      </w:r>
      <w:r w:rsidR="00933D88">
        <w:t xml:space="preserve"> </w:t>
      </w:r>
      <w:r w:rsidR="00151D9C" w:rsidRPr="00933D88">
        <w:t>с</w:t>
      </w:r>
      <w:r w:rsidR="00933D88">
        <w:t xml:space="preserve"> </w:t>
      </w:r>
      <w:r w:rsidR="00151D9C" w:rsidRPr="00933D88">
        <w:t>правительством</w:t>
      </w:r>
      <w:r w:rsidR="00933D88">
        <w:t xml:space="preserve"> </w:t>
      </w:r>
      <w:r w:rsidR="00151D9C" w:rsidRPr="00933D88">
        <w:t>работаем</w:t>
      </w:r>
      <w:r w:rsidR="00933D88">
        <w:t xml:space="preserve"> </w:t>
      </w:r>
      <w:r w:rsidR="00151D9C" w:rsidRPr="00933D88">
        <w:t>над</w:t>
      </w:r>
      <w:r w:rsidR="00933D88">
        <w:t xml:space="preserve"> </w:t>
      </w:r>
      <w:r w:rsidR="00151D9C" w:rsidRPr="00933D88">
        <w:t>данным</w:t>
      </w:r>
      <w:r w:rsidR="00933D88">
        <w:t xml:space="preserve"> </w:t>
      </w:r>
      <w:r w:rsidR="00151D9C" w:rsidRPr="00933D88">
        <w:t>законопроектом</w:t>
      </w:r>
      <w:r>
        <w:t>»</w:t>
      </w:r>
      <w:r w:rsidR="00151D9C" w:rsidRPr="00933D88">
        <w:t>,</w:t>
      </w:r>
      <w:r w:rsidR="00933D88">
        <w:t xml:space="preserve"> </w:t>
      </w:r>
      <w:r w:rsidR="00151D9C" w:rsidRPr="00933D88">
        <w:t>-</w:t>
      </w:r>
      <w:r w:rsidR="00933D88">
        <w:t xml:space="preserve"> </w:t>
      </w:r>
      <w:r w:rsidR="00151D9C" w:rsidRPr="00933D88">
        <w:t>добавил</w:t>
      </w:r>
      <w:r w:rsidR="00933D88">
        <w:t xml:space="preserve"> </w:t>
      </w:r>
      <w:r w:rsidR="00151D9C" w:rsidRPr="00933D88">
        <w:t>он.</w:t>
      </w:r>
    </w:p>
    <w:p w:rsidR="00151D9C" w:rsidRPr="00933D88" w:rsidRDefault="00151D9C" w:rsidP="00151D9C">
      <w:r w:rsidRPr="00933D88">
        <w:t>По</w:t>
      </w:r>
      <w:r w:rsidR="00933D88">
        <w:t xml:space="preserve"> </w:t>
      </w:r>
      <w:r w:rsidRPr="00933D88">
        <w:t>его</w:t>
      </w:r>
      <w:r w:rsidR="00933D88">
        <w:t xml:space="preserve"> </w:t>
      </w:r>
      <w:r w:rsidRPr="00933D88">
        <w:t>словам,</w:t>
      </w:r>
      <w:r w:rsidR="00933D88">
        <w:t xml:space="preserve"> </w:t>
      </w:r>
      <w:r w:rsidRPr="00933D88">
        <w:t>пока</w:t>
      </w:r>
      <w:r w:rsidR="00933D88">
        <w:t xml:space="preserve"> </w:t>
      </w:r>
      <w:r w:rsidRPr="00933D88">
        <w:t>рано</w:t>
      </w:r>
      <w:r w:rsidR="00933D88">
        <w:t xml:space="preserve"> </w:t>
      </w:r>
      <w:r w:rsidRPr="00933D88">
        <w:t>говорить,</w:t>
      </w:r>
      <w:r w:rsidR="00933D88">
        <w:t xml:space="preserve"> </w:t>
      </w:r>
      <w:r w:rsidRPr="00933D88">
        <w:t>к</w:t>
      </w:r>
      <w:r w:rsidR="00933D88">
        <w:t xml:space="preserve"> </w:t>
      </w:r>
      <w:r w:rsidRPr="00933D88">
        <w:t>какой</w:t>
      </w:r>
      <w:r w:rsidR="00933D88">
        <w:t xml:space="preserve"> </w:t>
      </w:r>
      <w:r w:rsidRPr="00933D88">
        <w:t>конфигурации</w:t>
      </w:r>
      <w:r w:rsidR="00933D88">
        <w:t xml:space="preserve"> </w:t>
      </w:r>
      <w:r w:rsidRPr="00933D88">
        <w:t>придут</w:t>
      </w:r>
      <w:r w:rsidR="00933D88">
        <w:t xml:space="preserve"> </w:t>
      </w:r>
      <w:r w:rsidRPr="00933D88">
        <w:t>регуляторы,</w:t>
      </w:r>
      <w:r w:rsidR="00933D88">
        <w:t xml:space="preserve"> </w:t>
      </w:r>
      <w:r w:rsidRPr="00933D88">
        <w:t>в</w:t>
      </w:r>
      <w:r w:rsidR="00933D88">
        <w:t xml:space="preserve"> </w:t>
      </w:r>
      <w:r w:rsidRPr="00933D88">
        <w:t>том</w:t>
      </w:r>
      <w:r w:rsidR="00933D88">
        <w:t xml:space="preserve"> </w:t>
      </w:r>
      <w:r w:rsidRPr="00933D88">
        <w:t>числе</w:t>
      </w:r>
      <w:r w:rsidR="00933D88">
        <w:t xml:space="preserve"> </w:t>
      </w:r>
      <w:r w:rsidRPr="00933D88">
        <w:t>обсуждается</w:t>
      </w:r>
      <w:r w:rsidR="00933D88">
        <w:t xml:space="preserve"> </w:t>
      </w:r>
      <w:r w:rsidRPr="00933D88">
        <w:t>вопрос,</w:t>
      </w:r>
      <w:r w:rsidR="00933D88">
        <w:t xml:space="preserve"> </w:t>
      </w:r>
      <w:r w:rsidRPr="00933D88">
        <w:t>будет</w:t>
      </w:r>
      <w:r w:rsidR="00933D88">
        <w:t xml:space="preserve"> </w:t>
      </w:r>
      <w:r w:rsidRPr="00933D88">
        <w:t>ли</w:t>
      </w:r>
      <w:r w:rsidR="00933D88">
        <w:t xml:space="preserve"> </w:t>
      </w:r>
      <w:r w:rsidRPr="00933D88">
        <w:t>это</w:t>
      </w:r>
      <w:r w:rsidR="00933D88">
        <w:t xml:space="preserve"> </w:t>
      </w:r>
      <w:r w:rsidRPr="00933D88">
        <w:t>система</w:t>
      </w:r>
      <w:r w:rsidR="00933D88">
        <w:t xml:space="preserve"> </w:t>
      </w:r>
      <w:r w:rsidRPr="00933D88">
        <w:t>обязательная,</w:t>
      </w:r>
      <w:r w:rsidR="00933D88">
        <w:t xml:space="preserve"> </w:t>
      </w:r>
      <w:r w:rsidRPr="00933D88">
        <w:t>либо</w:t>
      </w:r>
      <w:r w:rsidR="00933D88">
        <w:t xml:space="preserve"> </w:t>
      </w:r>
      <w:r w:rsidRPr="00933D88">
        <w:t>добровольная,</w:t>
      </w:r>
      <w:r w:rsidR="00933D88">
        <w:t xml:space="preserve"> </w:t>
      </w:r>
      <w:r w:rsidRPr="00933D88">
        <w:t>какие</w:t>
      </w:r>
      <w:r w:rsidR="00933D88">
        <w:t xml:space="preserve"> </w:t>
      </w:r>
      <w:r w:rsidRPr="00933D88">
        <w:t>будут</w:t>
      </w:r>
      <w:r w:rsidR="00933D88">
        <w:t xml:space="preserve"> </w:t>
      </w:r>
      <w:r w:rsidRPr="00933D88">
        <w:t>объ</w:t>
      </w:r>
      <w:r w:rsidR="001917DE">
        <w:t>е</w:t>
      </w:r>
      <w:r w:rsidRPr="00933D88">
        <w:t>мы</w:t>
      </w:r>
      <w:r w:rsidR="00933D88">
        <w:t xml:space="preserve"> </w:t>
      </w:r>
      <w:r w:rsidRPr="00933D88">
        <w:t>возмещения.</w:t>
      </w:r>
    </w:p>
    <w:p w:rsidR="00151D9C" w:rsidRPr="00933D88" w:rsidRDefault="001917DE" w:rsidP="00151D9C">
      <w:r>
        <w:t>«</w:t>
      </w:r>
      <w:r w:rsidR="00151D9C" w:rsidRPr="00933D88">
        <w:t>Мы</w:t>
      </w:r>
      <w:r w:rsidR="00933D88">
        <w:t xml:space="preserve"> </w:t>
      </w:r>
      <w:r w:rsidR="00151D9C" w:rsidRPr="00933D88">
        <w:t>сейчас</w:t>
      </w:r>
      <w:r w:rsidR="00933D88">
        <w:t xml:space="preserve"> </w:t>
      </w:r>
      <w:r w:rsidR="00151D9C" w:rsidRPr="00933D88">
        <w:t>начали</w:t>
      </w:r>
      <w:r w:rsidR="00933D88">
        <w:t xml:space="preserve"> </w:t>
      </w:r>
      <w:r w:rsidR="00151D9C" w:rsidRPr="00933D88">
        <w:t>практическую</w:t>
      </w:r>
      <w:r w:rsidR="00933D88">
        <w:t xml:space="preserve"> </w:t>
      </w:r>
      <w:r w:rsidR="00151D9C" w:rsidRPr="00933D88">
        <w:t>работу</w:t>
      </w:r>
      <w:r w:rsidR="00933D88">
        <w:t xml:space="preserve"> </w:t>
      </w:r>
      <w:r w:rsidR="00151D9C" w:rsidRPr="00933D88">
        <w:t>по</w:t>
      </w:r>
      <w:r w:rsidR="00933D88">
        <w:t xml:space="preserve"> </w:t>
      </w:r>
      <w:r w:rsidR="00151D9C" w:rsidRPr="00933D88">
        <w:t>созданию</w:t>
      </w:r>
      <w:r w:rsidR="00933D88">
        <w:t xml:space="preserve"> </w:t>
      </w:r>
      <w:r w:rsidR="00151D9C" w:rsidRPr="00933D88">
        <w:t>системы</w:t>
      </w:r>
      <w:r w:rsidR="00933D88">
        <w:t xml:space="preserve"> </w:t>
      </w:r>
      <w:r w:rsidR="00151D9C" w:rsidRPr="00933D88">
        <w:t>страхования</w:t>
      </w:r>
      <w:r w:rsidR="00933D88">
        <w:t xml:space="preserve"> </w:t>
      </w:r>
      <w:r w:rsidR="00151D9C" w:rsidRPr="00933D88">
        <w:t>инвестиций,</w:t>
      </w:r>
      <w:r w:rsidR="00933D88">
        <w:t xml:space="preserve"> </w:t>
      </w:r>
      <w:r w:rsidR="00151D9C" w:rsidRPr="00933D88">
        <w:t>и</w:t>
      </w:r>
      <w:r w:rsidR="00933D88">
        <w:t xml:space="preserve"> </w:t>
      </w:r>
      <w:r w:rsidR="00151D9C" w:rsidRPr="00933D88">
        <w:t>это</w:t>
      </w:r>
      <w:r w:rsidR="00933D88">
        <w:t xml:space="preserve"> </w:t>
      </w:r>
      <w:r w:rsidR="00151D9C" w:rsidRPr="00933D88">
        <w:t>действительно</w:t>
      </w:r>
      <w:r w:rsidR="00933D88">
        <w:t xml:space="preserve"> </w:t>
      </w:r>
      <w:r w:rsidR="00151D9C" w:rsidRPr="00933D88">
        <w:t>очень</w:t>
      </w:r>
      <w:r w:rsidR="00933D88">
        <w:t xml:space="preserve"> </w:t>
      </w:r>
      <w:r w:rsidR="00151D9C" w:rsidRPr="00933D88">
        <w:t>важный</w:t>
      </w:r>
      <w:r w:rsidR="00933D88">
        <w:t xml:space="preserve"> </w:t>
      </w:r>
      <w:r w:rsidR="00151D9C" w:rsidRPr="00933D88">
        <w:t>шаг</w:t>
      </w:r>
      <w:r w:rsidR="00933D88">
        <w:t xml:space="preserve"> </w:t>
      </w:r>
      <w:r w:rsidR="00151D9C" w:rsidRPr="00933D88">
        <w:t>впер</w:t>
      </w:r>
      <w:r>
        <w:t>е</w:t>
      </w:r>
      <w:r w:rsidR="00151D9C" w:rsidRPr="00933D88">
        <w:t>д.</w:t>
      </w:r>
      <w:r w:rsidR="00933D88">
        <w:t xml:space="preserve"> </w:t>
      </w:r>
      <w:r w:rsidR="00151D9C" w:rsidRPr="00933D88">
        <w:t>Надеюсь,</w:t>
      </w:r>
      <w:r w:rsidR="00933D88">
        <w:t xml:space="preserve"> </w:t>
      </w:r>
      <w:r w:rsidR="00151D9C" w:rsidRPr="00933D88">
        <w:t>что</w:t>
      </w:r>
      <w:r w:rsidR="00933D88">
        <w:t xml:space="preserve"> </w:t>
      </w:r>
      <w:r w:rsidR="00151D9C" w:rsidRPr="00933D88">
        <w:t>мы</w:t>
      </w:r>
      <w:r w:rsidR="00933D88">
        <w:t xml:space="preserve"> </w:t>
      </w:r>
      <w:r w:rsidR="00151D9C" w:rsidRPr="00933D88">
        <w:t>сумеем</w:t>
      </w:r>
      <w:r w:rsidR="00933D88">
        <w:t xml:space="preserve"> </w:t>
      </w:r>
      <w:r w:rsidR="00151D9C" w:rsidRPr="00933D88">
        <w:t>преодолеть</w:t>
      </w:r>
      <w:r w:rsidR="00933D88">
        <w:t xml:space="preserve"> </w:t>
      </w:r>
      <w:r w:rsidR="00151D9C" w:rsidRPr="00933D88">
        <w:t>все</w:t>
      </w:r>
      <w:r w:rsidR="00933D88">
        <w:t xml:space="preserve"> </w:t>
      </w:r>
      <w:r w:rsidR="00151D9C" w:rsidRPr="00933D88">
        <w:t>эти</w:t>
      </w:r>
      <w:r w:rsidR="00933D88">
        <w:t xml:space="preserve"> </w:t>
      </w:r>
      <w:r w:rsidR="00151D9C" w:rsidRPr="00933D88">
        <w:t>риски,</w:t>
      </w:r>
      <w:r w:rsidR="00933D88">
        <w:t xml:space="preserve"> </w:t>
      </w:r>
      <w:r w:rsidR="00151D9C" w:rsidRPr="00933D88">
        <w:t>которые</w:t>
      </w:r>
      <w:r w:rsidR="00933D88">
        <w:t xml:space="preserve"> </w:t>
      </w:r>
      <w:r w:rsidR="00151D9C" w:rsidRPr="00933D88">
        <w:t>там</w:t>
      </w:r>
      <w:r w:rsidR="00933D88">
        <w:t xml:space="preserve"> </w:t>
      </w:r>
      <w:r w:rsidR="00151D9C" w:rsidRPr="00933D88">
        <w:t>существуют,</w:t>
      </w:r>
      <w:r w:rsidR="00933D88">
        <w:t xml:space="preserve"> </w:t>
      </w:r>
      <w:r w:rsidR="00151D9C" w:rsidRPr="00933D88">
        <w:t>и</w:t>
      </w:r>
      <w:r w:rsidR="00933D88">
        <w:t xml:space="preserve"> </w:t>
      </w:r>
      <w:r w:rsidR="00151D9C" w:rsidRPr="00933D88">
        <w:t>что</w:t>
      </w:r>
      <w:r w:rsidR="00933D88">
        <w:t xml:space="preserve"> </w:t>
      </w:r>
      <w:r w:rsidR="00151D9C" w:rsidRPr="00933D88">
        <w:t>те</w:t>
      </w:r>
      <w:r w:rsidR="00933D88">
        <w:t xml:space="preserve"> </w:t>
      </w:r>
      <w:r w:rsidR="00151D9C" w:rsidRPr="00933D88">
        <w:t>гарантии,</w:t>
      </w:r>
      <w:r w:rsidR="00933D88">
        <w:t xml:space="preserve"> </w:t>
      </w:r>
      <w:r w:rsidR="00151D9C" w:rsidRPr="00933D88">
        <w:t>которые</w:t>
      </w:r>
      <w:r w:rsidR="00933D88">
        <w:t xml:space="preserve"> </w:t>
      </w:r>
      <w:r w:rsidR="00151D9C" w:rsidRPr="00933D88">
        <w:lastRenderedPageBreak/>
        <w:t>создадим,</w:t>
      </w:r>
      <w:r w:rsidR="00933D88">
        <w:t xml:space="preserve"> </w:t>
      </w:r>
      <w:r w:rsidR="00151D9C" w:rsidRPr="00933D88">
        <w:t>они</w:t>
      </w:r>
      <w:r w:rsidR="00933D88">
        <w:t xml:space="preserve"> </w:t>
      </w:r>
      <w:r w:rsidR="00151D9C" w:rsidRPr="00933D88">
        <w:t>действительно</w:t>
      </w:r>
      <w:r w:rsidR="00933D88">
        <w:t xml:space="preserve"> </w:t>
      </w:r>
      <w:r w:rsidR="00151D9C" w:rsidRPr="00933D88">
        <w:t>всем</w:t>
      </w:r>
      <w:r w:rsidR="00933D88">
        <w:t xml:space="preserve"> </w:t>
      </w:r>
      <w:r w:rsidR="00151D9C" w:rsidRPr="00933D88">
        <w:t>инвесторам</w:t>
      </w:r>
      <w:r w:rsidR="00933D88">
        <w:t xml:space="preserve"> </w:t>
      </w:r>
      <w:r w:rsidR="00151D9C" w:rsidRPr="00933D88">
        <w:t>будут</w:t>
      </w:r>
      <w:r w:rsidR="00933D88">
        <w:t xml:space="preserve"> </w:t>
      </w:r>
      <w:r w:rsidR="00151D9C" w:rsidRPr="00933D88">
        <w:t>во</w:t>
      </w:r>
      <w:r w:rsidR="00933D88">
        <w:t xml:space="preserve"> </w:t>
      </w:r>
      <w:r w:rsidR="00151D9C" w:rsidRPr="00933D88">
        <w:t>благо</w:t>
      </w:r>
      <w:r w:rsidR="00933D88">
        <w:t xml:space="preserve"> </w:t>
      </w:r>
      <w:r w:rsidR="00151D9C" w:rsidRPr="00933D88">
        <w:t>и</w:t>
      </w:r>
      <w:r w:rsidR="00933D88">
        <w:t xml:space="preserve"> </w:t>
      </w:r>
      <w:r w:rsidR="00151D9C" w:rsidRPr="00933D88">
        <w:t>они</w:t>
      </w:r>
      <w:r w:rsidR="00933D88">
        <w:t xml:space="preserve"> </w:t>
      </w:r>
      <w:r w:rsidR="00151D9C" w:rsidRPr="00933D88">
        <w:t>не</w:t>
      </w:r>
      <w:r w:rsidR="00933D88">
        <w:t xml:space="preserve"> </w:t>
      </w:r>
      <w:r w:rsidR="00151D9C" w:rsidRPr="00933D88">
        <w:t>будут</w:t>
      </w:r>
      <w:r w:rsidR="00933D88">
        <w:t xml:space="preserve"> </w:t>
      </w:r>
      <w:r w:rsidR="00151D9C" w:rsidRPr="00933D88">
        <w:t>превышать</w:t>
      </w:r>
      <w:r w:rsidR="00933D88">
        <w:t xml:space="preserve"> </w:t>
      </w:r>
      <w:r w:rsidR="00151D9C" w:rsidRPr="00933D88">
        <w:t>свой</w:t>
      </w:r>
      <w:r w:rsidR="00933D88">
        <w:t xml:space="preserve"> </w:t>
      </w:r>
      <w:r w:rsidR="00151D9C" w:rsidRPr="00933D88">
        <w:t>риск-аппетит</w:t>
      </w:r>
      <w:r>
        <w:t>»</w:t>
      </w:r>
      <w:r w:rsidR="00151D9C" w:rsidRPr="00933D88">
        <w:t>,</w:t>
      </w:r>
      <w:r w:rsidR="00933D88">
        <w:t xml:space="preserve"> </w:t>
      </w:r>
      <w:r w:rsidR="00151D9C" w:rsidRPr="00933D88">
        <w:t>-</w:t>
      </w:r>
      <w:r w:rsidR="00933D88">
        <w:t xml:space="preserve"> </w:t>
      </w:r>
      <w:r w:rsidR="00151D9C" w:rsidRPr="00933D88">
        <w:t>заключил</w:t>
      </w:r>
      <w:r w:rsidR="00933D88">
        <w:t xml:space="preserve"> </w:t>
      </w:r>
      <w:r w:rsidR="00151D9C" w:rsidRPr="00933D88">
        <w:t>он.</w:t>
      </w:r>
    </w:p>
    <w:p w:rsidR="00151D9C" w:rsidRPr="00933D88" w:rsidRDefault="00151D9C" w:rsidP="00151D9C">
      <w:r w:rsidRPr="00933D88">
        <w:t>Президент</w:t>
      </w:r>
      <w:r w:rsidR="00933D88">
        <w:t xml:space="preserve"> </w:t>
      </w:r>
      <w:r w:rsidRPr="00933D88">
        <w:t>России</w:t>
      </w:r>
      <w:r w:rsidR="00933D88">
        <w:t xml:space="preserve"> </w:t>
      </w:r>
      <w:r w:rsidRPr="00933D88">
        <w:t>Владимир</w:t>
      </w:r>
      <w:r w:rsidR="00933D88">
        <w:t xml:space="preserve"> </w:t>
      </w:r>
      <w:r w:rsidRPr="00933D88">
        <w:t>Путин</w:t>
      </w:r>
      <w:r w:rsidR="00933D88">
        <w:t xml:space="preserve"> </w:t>
      </w:r>
      <w:r w:rsidRPr="00933D88">
        <w:t>поручил</w:t>
      </w:r>
      <w:r w:rsidR="00933D88">
        <w:t xml:space="preserve"> </w:t>
      </w:r>
      <w:r w:rsidRPr="00933D88">
        <w:t>до</w:t>
      </w:r>
      <w:r w:rsidR="00933D88">
        <w:t xml:space="preserve"> </w:t>
      </w:r>
      <w:r w:rsidRPr="00933D88">
        <w:t>1</w:t>
      </w:r>
      <w:r w:rsidR="00933D88">
        <w:t xml:space="preserve"> </w:t>
      </w:r>
      <w:r w:rsidRPr="00933D88">
        <w:t>марта</w:t>
      </w:r>
      <w:r w:rsidR="00933D88">
        <w:t xml:space="preserve"> </w:t>
      </w:r>
      <w:r w:rsidRPr="00933D88">
        <w:t>обеспечить</w:t>
      </w:r>
      <w:r w:rsidR="00933D88">
        <w:t xml:space="preserve"> </w:t>
      </w:r>
      <w:r w:rsidRPr="00933D88">
        <w:t>законодательное</w:t>
      </w:r>
      <w:r w:rsidR="00933D88">
        <w:t xml:space="preserve"> </w:t>
      </w:r>
      <w:r w:rsidRPr="00933D88">
        <w:t>создание</w:t>
      </w:r>
      <w:r w:rsidR="00933D88">
        <w:t xml:space="preserve"> </w:t>
      </w:r>
      <w:r w:rsidRPr="00933D88">
        <w:t>механизма</w:t>
      </w:r>
      <w:r w:rsidR="00933D88">
        <w:t xml:space="preserve"> </w:t>
      </w:r>
      <w:r w:rsidRPr="00933D88">
        <w:t>страхования</w:t>
      </w:r>
      <w:r w:rsidR="00933D88">
        <w:t xml:space="preserve"> </w:t>
      </w:r>
      <w:r w:rsidRPr="00933D88">
        <w:t>средств</w:t>
      </w:r>
      <w:r w:rsidR="00933D88">
        <w:t xml:space="preserve"> </w:t>
      </w:r>
      <w:r w:rsidRPr="00933D88">
        <w:t>на</w:t>
      </w:r>
      <w:r w:rsidR="00933D88">
        <w:t xml:space="preserve"> </w:t>
      </w:r>
      <w:r w:rsidRPr="00933D88">
        <w:t>индивидуальных</w:t>
      </w:r>
      <w:r w:rsidR="00933D88">
        <w:t xml:space="preserve"> </w:t>
      </w:r>
      <w:r w:rsidRPr="00933D88">
        <w:t>инвестиционных</w:t>
      </w:r>
      <w:r w:rsidR="00933D88">
        <w:t xml:space="preserve"> </w:t>
      </w:r>
      <w:r w:rsidRPr="00933D88">
        <w:t>счетах</w:t>
      </w:r>
      <w:r w:rsidR="00933D88">
        <w:t xml:space="preserve"> </w:t>
      </w:r>
      <w:r w:rsidRPr="00933D88">
        <w:t>третьего</w:t>
      </w:r>
      <w:r w:rsidR="00933D88">
        <w:t xml:space="preserve"> </w:t>
      </w:r>
      <w:r w:rsidRPr="00933D88">
        <w:t>типа</w:t>
      </w:r>
      <w:r w:rsidR="00933D88">
        <w:t xml:space="preserve"> </w:t>
      </w:r>
      <w:r w:rsidRPr="00933D88">
        <w:t>(ИИС-III)</w:t>
      </w:r>
      <w:r w:rsidR="00933D88">
        <w:t xml:space="preserve"> </w:t>
      </w:r>
      <w:r w:rsidRPr="00933D88">
        <w:t>в</w:t>
      </w:r>
      <w:r w:rsidR="00933D88">
        <w:t xml:space="preserve"> </w:t>
      </w:r>
      <w:r w:rsidRPr="00933D88">
        <w:t>размере</w:t>
      </w:r>
      <w:r w:rsidR="00933D88">
        <w:t xml:space="preserve"> </w:t>
      </w:r>
      <w:r w:rsidRPr="00933D88">
        <w:t>1,4</w:t>
      </w:r>
      <w:r w:rsidR="00933D88">
        <w:t xml:space="preserve"> </w:t>
      </w:r>
      <w:r w:rsidRPr="00933D88">
        <w:t>миллиона</w:t>
      </w:r>
      <w:r w:rsidR="00933D88">
        <w:t xml:space="preserve"> </w:t>
      </w:r>
      <w:r w:rsidRPr="00933D88">
        <w:t>рублей</w:t>
      </w:r>
      <w:r w:rsidR="00933D88">
        <w:t xml:space="preserve"> </w:t>
      </w:r>
      <w:r w:rsidRPr="00933D88">
        <w:t>на</w:t>
      </w:r>
      <w:r w:rsidR="00933D88">
        <w:t xml:space="preserve"> </w:t>
      </w:r>
      <w:r w:rsidRPr="00933D88">
        <w:t>человека.</w:t>
      </w:r>
    </w:p>
    <w:p w:rsidR="00A9788A" w:rsidRPr="00933D88" w:rsidRDefault="00A9788A" w:rsidP="00A9788A">
      <w:pPr>
        <w:pStyle w:val="2"/>
      </w:pPr>
      <w:bookmarkStart w:id="104" w:name="_Toc157740522"/>
      <w:r w:rsidRPr="00933D88">
        <w:t>ТАСС,</w:t>
      </w:r>
      <w:r w:rsidR="00933D88">
        <w:t xml:space="preserve"> </w:t>
      </w:r>
      <w:r w:rsidRPr="00933D88">
        <w:t>01.02.2024,</w:t>
      </w:r>
      <w:r w:rsidR="00933D88">
        <w:t xml:space="preserve"> </w:t>
      </w:r>
      <w:r w:rsidRPr="00933D88">
        <w:t>Инициатива</w:t>
      </w:r>
      <w:r w:rsidR="00933D88">
        <w:t xml:space="preserve"> </w:t>
      </w:r>
      <w:r w:rsidRPr="00933D88">
        <w:t>по</w:t>
      </w:r>
      <w:r w:rsidR="00933D88">
        <w:t xml:space="preserve"> </w:t>
      </w:r>
      <w:r w:rsidRPr="00933D88">
        <w:t>проверке</w:t>
      </w:r>
      <w:r w:rsidR="00933D88">
        <w:t xml:space="preserve"> </w:t>
      </w:r>
      <w:r w:rsidRPr="00933D88">
        <w:t>банками</w:t>
      </w:r>
      <w:r w:rsidR="00933D88">
        <w:t xml:space="preserve"> </w:t>
      </w:r>
      <w:r w:rsidRPr="00933D88">
        <w:t>резидентства</w:t>
      </w:r>
      <w:r w:rsidR="00933D88">
        <w:t xml:space="preserve"> </w:t>
      </w:r>
      <w:r w:rsidRPr="00933D88">
        <w:t>клиентов</w:t>
      </w:r>
      <w:r w:rsidR="00933D88">
        <w:t xml:space="preserve"> </w:t>
      </w:r>
      <w:r w:rsidRPr="00933D88">
        <w:t>требует</w:t>
      </w:r>
      <w:r w:rsidR="00933D88">
        <w:t xml:space="preserve"> </w:t>
      </w:r>
      <w:r w:rsidRPr="00933D88">
        <w:t>обсуждения</w:t>
      </w:r>
      <w:r w:rsidR="00933D88">
        <w:t xml:space="preserve"> </w:t>
      </w:r>
      <w:r w:rsidRPr="00933D88">
        <w:t>-</w:t>
      </w:r>
      <w:r w:rsidR="00933D88">
        <w:t xml:space="preserve"> </w:t>
      </w:r>
      <w:r w:rsidRPr="00933D88">
        <w:t>Минфин</w:t>
      </w:r>
      <w:r w:rsidR="00933D88">
        <w:t xml:space="preserve"> </w:t>
      </w:r>
      <w:r w:rsidRPr="00933D88">
        <w:t>РФ</w:t>
      </w:r>
      <w:bookmarkEnd w:id="104"/>
    </w:p>
    <w:p w:rsidR="00A9788A" w:rsidRPr="00933D88" w:rsidRDefault="00A9788A" w:rsidP="0038408A">
      <w:pPr>
        <w:pStyle w:val="3"/>
      </w:pPr>
      <w:bookmarkStart w:id="105" w:name="_Toc157740523"/>
      <w:r w:rsidRPr="00933D88">
        <w:t>Инициатива</w:t>
      </w:r>
      <w:r w:rsidR="00933D88">
        <w:t xml:space="preserve"> </w:t>
      </w:r>
      <w:r w:rsidRPr="00933D88">
        <w:t>обязать</w:t>
      </w:r>
      <w:r w:rsidR="00933D88">
        <w:t xml:space="preserve"> </w:t>
      </w:r>
      <w:r w:rsidRPr="00933D88">
        <w:t>банки</w:t>
      </w:r>
      <w:r w:rsidR="00933D88">
        <w:t xml:space="preserve"> </w:t>
      </w:r>
      <w:r w:rsidRPr="00933D88">
        <w:t>выявлять</w:t>
      </w:r>
      <w:r w:rsidR="00933D88">
        <w:t xml:space="preserve"> </w:t>
      </w:r>
      <w:r w:rsidRPr="00933D88">
        <w:t>клиентов-нерезидентов</w:t>
      </w:r>
      <w:r w:rsidR="00933D88">
        <w:t xml:space="preserve"> </w:t>
      </w:r>
      <w:r w:rsidRPr="00933D88">
        <w:t>при</w:t>
      </w:r>
      <w:r w:rsidR="00933D88">
        <w:t xml:space="preserve"> </w:t>
      </w:r>
      <w:r w:rsidRPr="00933D88">
        <w:t>заходе</w:t>
      </w:r>
      <w:r w:rsidR="00933D88">
        <w:t xml:space="preserve"> </w:t>
      </w:r>
      <w:r w:rsidRPr="00933D88">
        <w:t>в</w:t>
      </w:r>
      <w:r w:rsidR="00933D88">
        <w:t xml:space="preserve"> </w:t>
      </w:r>
      <w:r w:rsidRPr="00933D88">
        <w:t>онлайн-банк</w:t>
      </w:r>
      <w:r w:rsidR="00933D88">
        <w:t xml:space="preserve"> </w:t>
      </w:r>
      <w:r w:rsidRPr="00933D88">
        <w:t>еще</w:t>
      </w:r>
      <w:r w:rsidR="00933D88">
        <w:t xml:space="preserve"> </w:t>
      </w:r>
      <w:r w:rsidRPr="00933D88">
        <w:t>требует</w:t>
      </w:r>
      <w:r w:rsidR="00933D88">
        <w:t xml:space="preserve"> </w:t>
      </w:r>
      <w:r w:rsidRPr="00933D88">
        <w:t>обсуждения,</w:t>
      </w:r>
      <w:r w:rsidR="00933D88">
        <w:t xml:space="preserve"> </w:t>
      </w:r>
      <w:r w:rsidRPr="00933D88">
        <w:t>решения</w:t>
      </w:r>
      <w:r w:rsidR="00933D88">
        <w:t xml:space="preserve"> </w:t>
      </w:r>
      <w:r w:rsidRPr="00933D88">
        <w:t>по</w:t>
      </w:r>
      <w:r w:rsidR="00933D88">
        <w:t xml:space="preserve"> </w:t>
      </w:r>
      <w:r w:rsidRPr="00933D88">
        <w:t>этому</w:t>
      </w:r>
      <w:r w:rsidR="00933D88">
        <w:t xml:space="preserve"> </w:t>
      </w:r>
      <w:r w:rsidRPr="00933D88">
        <w:t>вопросу</w:t>
      </w:r>
      <w:r w:rsidR="00933D88">
        <w:t xml:space="preserve"> </w:t>
      </w:r>
      <w:r w:rsidRPr="00933D88">
        <w:t>не</w:t>
      </w:r>
      <w:r w:rsidR="00933D88">
        <w:t xml:space="preserve"> </w:t>
      </w:r>
      <w:r w:rsidRPr="00933D88">
        <w:t>принято.</w:t>
      </w:r>
      <w:r w:rsidR="00933D88">
        <w:t xml:space="preserve"> </w:t>
      </w:r>
      <w:r w:rsidRPr="00933D88">
        <w:t>Об</w:t>
      </w:r>
      <w:r w:rsidR="00933D88">
        <w:t xml:space="preserve"> </w:t>
      </w:r>
      <w:r w:rsidRPr="00933D88">
        <w:t>этом</w:t>
      </w:r>
      <w:r w:rsidR="00933D88">
        <w:t xml:space="preserve"> </w:t>
      </w:r>
      <w:r w:rsidRPr="00933D88">
        <w:t>сообщили</w:t>
      </w:r>
      <w:r w:rsidR="00933D88">
        <w:t xml:space="preserve"> </w:t>
      </w:r>
      <w:r w:rsidRPr="00933D88">
        <w:t>ТАСС</w:t>
      </w:r>
      <w:r w:rsidR="00933D88">
        <w:t xml:space="preserve"> </w:t>
      </w:r>
      <w:r w:rsidRPr="00933D88">
        <w:t>в</w:t>
      </w:r>
      <w:r w:rsidR="00933D88">
        <w:t xml:space="preserve"> </w:t>
      </w:r>
      <w:r w:rsidRPr="00933D88">
        <w:t>Минфине</w:t>
      </w:r>
      <w:r w:rsidR="00933D88">
        <w:t xml:space="preserve"> </w:t>
      </w:r>
      <w:r w:rsidRPr="00933D88">
        <w:t>РФ.</w:t>
      </w:r>
      <w:bookmarkEnd w:id="105"/>
    </w:p>
    <w:p w:rsidR="00A9788A" w:rsidRPr="00933D88" w:rsidRDefault="00A9788A" w:rsidP="00A9788A">
      <w:r w:rsidRPr="00933D88">
        <w:t>О</w:t>
      </w:r>
      <w:r w:rsidR="00933D88">
        <w:t xml:space="preserve"> </w:t>
      </w:r>
      <w:r w:rsidRPr="00933D88">
        <w:t>такой</w:t>
      </w:r>
      <w:r w:rsidR="00933D88">
        <w:t xml:space="preserve"> </w:t>
      </w:r>
      <w:r w:rsidRPr="00933D88">
        <w:t>инициативе</w:t>
      </w:r>
      <w:r w:rsidR="00933D88">
        <w:t xml:space="preserve"> </w:t>
      </w:r>
      <w:r w:rsidRPr="00933D88">
        <w:t>сообщила</w:t>
      </w:r>
      <w:r w:rsidR="00933D88">
        <w:t xml:space="preserve"> </w:t>
      </w:r>
      <w:r w:rsidRPr="00933D88">
        <w:t>ранее</w:t>
      </w:r>
      <w:r w:rsidR="00933D88">
        <w:t xml:space="preserve"> </w:t>
      </w:r>
      <w:r w:rsidRPr="00933D88">
        <w:t>сегодня</w:t>
      </w:r>
      <w:r w:rsidR="00933D88">
        <w:t xml:space="preserve"> </w:t>
      </w:r>
      <w:r w:rsidRPr="00933D88">
        <w:t>газета</w:t>
      </w:r>
      <w:r w:rsidR="00933D88">
        <w:t xml:space="preserve"> </w:t>
      </w:r>
      <w:r w:rsidR="001917DE">
        <w:t>«</w:t>
      </w:r>
      <w:r w:rsidRPr="00933D88">
        <w:t>Известия</w:t>
      </w:r>
      <w:r w:rsidR="001917DE">
        <w:t>»</w:t>
      </w:r>
      <w:r w:rsidR="00933D88">
        <w:t xml:space="preserve"> </w:t>
      </w:r>
      <w:r w:rsidRPr="00933D88">
        <w:t>со</w:t>
      </w:r>
      <w:r w:rsidR="00933D88">
        <w:t xml:space="preserve"> </w:t>
      </w:r>
      <w:r w:rsidRPr="00933D88">
        <w:t>ссылкой</w:t>
      </w:r>
      <w:r w:rsidR="00933D88">
        <w:t xml:space="preserve"> </w:t>
      </w:r>
      <w:r w:rsidRPr="00933D88">
        <w:t>на</w:t>
      </w:r>
      <w:r w:rsidR="00933D88">
        <w:t xml:space="preserve"> </w:t>
      </w:r>
      <w:r w:rsidRPr="00933D88">
        <w:t>проект</w:t>
      </w:r>
      <w:r w:rsidR="00933D88">
        <w:t xml:space="preserve"> </w:t>
      </w:r>
      <w:r w:rsidRPr="00933D88">
        <w:t>постановления</w:t>
      </w:r>
      <w:r w:rsidR="00933D88">
        <w:t xml:space="preserve"> </w:t>
      </w:r>
      <w:r w:rsidRPr="00933D88">
        <w:t>правительства,</w:t>
      </w:r>
      <w:r w:rsidR="00933D88">
        <w:t xml:space="preserve"> </w:t>
      </w:r>
      <w:r w:rsidRPr="00933D88">
        <w:t>которое</w:t>
      </w:r>
      <w:r w:rsidR="00933D88">
        <w:t xml:space="preserve"> </w:t>
      </w:r>
      <w:r w:rsidRPr="00933D88">
        <w:t>подготовил</w:t>
      </w:r>
      <w:r w:rsidR="00933D88">
        <w:t xml:space="preserve"> </w:t>
      </w:r>
      <w:r w:rsidRPr="00933D88">
        <w:t>Минфин.</w:t>
      </w:r>
      <w:r w:rsidR="00933D88">
        <w:t xml:space="preserve"> </w:t>
      </w:r>
      <w:r w:rsidRPr="00933D88">
        <w:t>Как</w:t>
      </w:r>
      <w:r w:rsidR="00933D88">
        <w:t xml:space="preserve"> </w:t>
      </w:r>
      <w:r w:rsidRPr="00933D88">
        <w:t>сообщило</w:t>
      </w:r>
      <w:r w:rsidR="00933D88">
        <w:t xml:space="preserve"> </w:t>
      </w:r>
      <w:r w:rsidRPr="00933D88">
        <w:t>издание,</w:t>
      </w:r>
      <w:r w:rsidR="00933D88">
        <w:t xml:space="preserve"> </w:t>
      </w:r>
      <w:r w:rsidRPr="00933D88">
        <w:t>документ</w:t>
      </w:r>
      <w:r w:rsidR="00933D88">
        <w:t xml:space="preserve"> </w:t>
      </w:r>
      <w:r w:rsidRPr="00933D88">
        <w:t>вносит</w:t>
      </w:r>
      <w:r w:rsidR="00933D88">
        <w:t xml:space="preserve"> </w:t>
      </w:r>
      <w:r w:rsidRPr="00933D88">
        <w:t>изменения</w:t>
      </w:r>
      <w:r w:rsidR="00933D88">
        <w:t xml:space="preserve"> </w:t>
      </w:r>
      <w:r w:rsidRPr="00933D88">
        <w:t>в</w:t>
      </w:r>
      <w:r w:rsidR="00933D88">
        <w:t xml:space="preserve"> </w:t>
      </w:r>
      <w:r w:rsidRPr="00933D88">
        <w:t>положение,</w:t>
      </w:r>
      <w:r w:rsidR="00933D88">
        <w:t xml:space="preserve"> </w:t>
      </w:r>
      <w:r w:rsidRPr="00933D88">
        <w:t>регулирующее</w:t>
      </w:r>
      <w:r w:rsidR="00933D88">
        <w:t xml:space="preserve"> </w:t>
      </w:r>
      <w:r w:rsidRPr="00933D88">
        <w:t>действия</w:t>
      </w:r>
      <w:r w:rsidR="00933D88">
        <w:t xml:space="preserve"> </w:t>
      </w:r>
      <w:r w:rsidRPr="00933D88">
        <w:t>банков</w:t>
      </w:r>
      <w:r w:rsidR="00933D88">
        <w:t xml:space="preserve"> </w:t>
      </w:r>
      <w:r w:rsidRPr="00933D88">
        <w:t>по</w:t>
      </w:r>
      <w:r w:rsidR="00933D88">
        <w:t xml:space="preserve"> </w:t>
      </w:r>
      <w:r w:rsidRPr="00933D88">
        <w:t>установлению</w:t>
      </w:r>
      <w:r w:rsidR="00933D88">
        <w:t xml:space="preserve"> </w:t>
      </w:r>
      <w:r w:rsidRPr="00933D88">
        <w:t>налогового</w:t>
      </w:r>
      <w:r w:rsidR="00933D88">
        <w:t xml:space="preserve"> </w:t>
      </w:r>
      <w:r w:rsidRPr="00933D88">
        <w:t>резидентства</w:t>
      </w:r>
      <w:r w:rsidR="00933D88">
        <w:t xml:space="preserve"> </w:t>
      </w:r>
      <w:r w:rsidRPr="00933D88">
        <w:t>клиентов.</w:t>
      </w:r>
    </w:p>
    <w:p w:rsidR="00A9788A" w:rsidRPr="00933D88" w:rsidRDefault="001917DE" w:rsidP="00A9788A">
      <w:r>
        <w:t>«</w:t>
      </w:r>
      <w:r w:rsidR="00A9788A" w:rsidRPr="00933D88">
        <w:t>Никаких</w:t>
      </w:r>
      <w:r w:rsidR="00933D88">
        <w:t xml:space="preserve"> </w:t>
      </w:r>
      <w:r w:rsidR="00A9788A" w:rsidRPr="00933D88">
        <w:t>решений</w:t>
      </w:r>
      <w:r w:rsidR="00933D88">
        <w:t xml:space="preserve"> </w:t>
      </w:r>
      <w:r w:rsidR="00A9788A" w:rsidRPr="00933D88">
        <w:t>по</w:t>
      </w:r>
      <w:r w:rsidR="00933D88">
        <w:t xml:space="preserve"> </w:t>
      </w:r>
      <w:r w:rsidR="00A9788A" w:rsidRPr="00933D88">
        <w:t>данному</w:t>
      </w:r>
      <w:r w:rsidR="00933D88">
        <w:t xml:space="preserve"> </w:t>
      </w:r>
      <w:r w:rsidR="00A9788A" w:rsidRPr="00933D88">
        <w:t>вопросу</w:t>
      </w:r>
      <w:r w:rsidR="00933D88">
        <w:t xml:space="preserve"> </w:t>
      </w:r>
      <w:r w:rsidR="00A9788A" w:rsidRPr="00933D88">
        <w:t>не</w:t>
      </w:r>
      <w:r w:rsidR="00933D88">
        <w:t xml:space="preserve"> </w:t>
      </w:r>
      <w:r w:rsidR="00A9788A" w:rsidRPr="00933D88">
        <w:t>принято.</w:t>
      </w:r>
      <w:r w:rsidR="00933D88">
        <w:t xml:space="preserve"> </w:t>
      </w:r>
      <w:r w:rsidR="00A9788A" w:rsidRPr="00933D88">
        <w:t>Это</w:t>
      </w:r>
      <w:r w:rsidR="00933D88">
        <w:t xml:space="preserve"> </w:t>
      </w:r>
      <w:r w:rsidR="00A9788A" w:rsidRPr="00933D88">
        <w:t>инициатива,</w:t>
      </w:r>
      <w:r w:rsidR="00933D88">
        <w:t xml:space="preserve"> </w:t>
      </w:r>
      <w:r w:rsidR="00A9788A" w:rsidRPr="00933D88">
        <w:t>которую</w:t>
      </w:r>
      <w:r w:rsidR="00933D88">
        <w:t xml:space="preserve"> </w:t>
      </w:r>
      <w:r w:rsidR="00A9788A" w:rsidRPr="00933D88">
        <w:t>опубликовали</w:t>
      </w:r>
      <w:r w:rsidR="00933D88">
        <w:t xml:space="preserve"> </w:t>
      </w:r>
      <w:r w:rsidR="00A9788A" w:rsidRPr="00933D88">
        <w:t>для</w:t>
      </w:r>
      <w:r w:rsidR="00933D88">
        <w:t xml:space="preserve"> </w:t>
      </w:r>
      <w:r w:rsidR="00A9788A" w:rsidRPr="00933D88">
        <w:t>публичного</w:t>
      </w:r>
      <w:r w:rsidR="00933D88">
        <w:t xml:space="preserve"> </w:t>
      </w:r>
      <w:r w:rsidR="00A9788A" w:rsidRPr="00933D88">
        <w:t>обсуждения.</w:t>
      </w:r>
      <w:r w:rsidR="00933D88">
        <w:t xml:space="preserve"> </w:t>
      </w:r>
      <w:r w:rsidR="00A9788A" w:rsidRPr="00933D88">
        <w:t>Только</w:t>
      </w:r>
      <w:r w:rsidR="00933D88">
        <w:t xml:space="preserve"> </w:t>
      </w:r>
      <w:r w:rsidR="00A9788A" w:rsidRPr="00933D88">
        <w:t>по</w:t>
      </w:r>
      <w:r w:rsidR="00933D88">
        <w:t xml:space="preserve"> </w:t>
      </w:r>
      <w:r w:rsidR="00A9788A" w:rsidRPr="00933D88">
        <w:t>итогам</w:t>
      </w:r>
      <w:r w:rsidR="00933D88">
        <w:t xml:space="preserve"> </w:t>
      </w:r>
      <w:r w:rsidR="00A9788A" w:rsidRPr="00933D88">
        <w:t>ее</w:t>
      </w:r>
      <w:r w:rsidR="00933D88">
        <w:t xml:space="preserve"> </w:t>
      </w:r>
      <w:r w:rsidR="00A9788A" w:rsidRPr="00933D88">
        <w:t>обсуждения</w:t>
      </w:r>
      <w:r w:rsidR="00933D88">
        <w:t xml:space="preserve"> </w:t>
      </w:r>
      <w:r w:rsidR="00A9788A" w:rsidRPr="00933D88">
        <w:t>с</w:t>
      </w:r>
      <w:r w:rsidR="00933D88">
        <w:t xml:space="preserve"> </w:t>
      </w:r>
      <w:r w:rsidR="00A9788A" w:rsidRPr="00933D88">
        <w:t>заинтересованными</w:t>
      </w:r>
      <w:r w:rsidR="00933D88">
        <w:t xml:space="preserve"> </w:t>
      </w:r>
      <w:r w:rsidR="00A9788A" w:rsidRPr="00933D88">
        <w:t>ведомствами</w:t>
      </w:r>
      <w:r w:rsidR="00933D88">
        <w:t xml:space="preserve"> </w:t>
      </w:r>
      <w:r w:rsidR="00A9788A" w:rsidRPr="00933D88">
        <w:t>и</w:t>
      </w:r>
      <w:r w:rsidR="00933D88">
        <w:t xml:space="preserve"> </w:t>
      </w:r>
      <w:r w:rsidR="00A9788A" w:rsidRPr="00933D88">
        <w:t>участниками</w:t>
      </w:r>
      <w:r w:rsidR="00933D88">
        <w:t xml:space="preserve"> </w:t>
      </w:r>
      <w:r w:rsidR="00A9788A" w:rsidRPr="00933D88">
        <w:t>профессионального</w:t>
      </w:r>
      <w:r w:rsidR="00933D88">
        <w:t xml:space="preserve"> </w:t>
      </w:r>
      <w:r w:rsidR="00A9788A" w:rsidRPr="00933D88">
        <w:t>сообщества</w:t>
      </w:r>
      <w:r w:rsidR="00933D88">
        <w:t xml:space="preserve"> </w:t>
      </w:r>
      <w:r w:rsidR="00A9788A" w:rsidRPr="00933D88">
        <w:t>будет</w:t>
      </w:r>
      <w:r w:rsidR="00933D88">
        <w:t xml:space="preserve"> </w:t>
      </w:r>
      <w:r w:rsidR="00A9788A" w:rsidRPr="00933D88">
        <w:t>решаться</w:t>
      </w:r>
      <w:r w:rsidR="00933D88">
        <w:t xml:space="preserve"> </w:t>
      </w:r>
      <w:r w:rsidR="00A9788A" w:rsidRPr="00933D88">
        <w:t>вопрос,</w:t>
      </w:r>
      <w:r w:rsidR="00933D88">
        <w:t xml:space="preserve"> </w:t>
      </w:r>
      <w:r w:rsidR="00A9788A" w:rsidRPr="00933D88">
        <w:t>возможно</w:t>
      </w:r>
      <w:r w:rsidR="00933D88">
        <w:t xml:space="preserve"> </w:t>
      </w:r>
      <w:r w:rsidR="00A9788A" w:rsidRPr="00933D88">
        <w:t>ли</w:t>
      </w:r>
      <w:r w:rsidR="00933D88">
        <w:t xml:space="preserve"> </w:t>
      </w:r>
      <w:r w:rsidR="00A9788A" w:rsidRPr="00933D88">
        <w:t>внесение</w:t>
      </w:r>
      <w:r w:rsidR="00933D88">
        <w:t xml:space="preserve"> </w:t>
      </w:r>
      <w:r w:rsidR="00A9788A" w:rsidRPr="00933D88">
        <w:t>таких</w:t>
      </w:r>
      <w:r w:rsidR="00933D88">
        <w:t xml:space="preserve"> </w:t>
      </w:r>
      <w:r w:rsidR="00A9788A" w:rsidRPr="00933D88">
        <w:t>изменений</w:t>
      </w:r>
      <w:r w:rsidR="00933D88">
        <w:t xml:space="preserve"> </w:t>
      </w:r>
      <w:r w:rsidR="00A9788A" w:rsidRPr="00933D88">
        <w:t>и</w:t>
      </w:r>
      <w:r w:rsidR="00933D88">
        <w:t xml:space="preserve"> </w:t>
      </w:r>
      <w:r w:rsidR="00A9788A" w:rsidRPr="00933D88">
        <w:t>есть</w:t>
      </w:r>
      <w:r w:rsidR="00933D88">
        <w:t xml:space="preserve"> </w:t>
      </w:r>
      <w:r w:rsidR="00A9788A" w:rsidRPr="00933D88">
        <w:t>ли</w:t>
      </w:r>
      <w:r w:rsidR="00933D88">
        <w:t xml:space="preserve"> </w:t>
      </w:r>
      <w:r w:rsidR="00A9788A" w:rsidRPr="00933D88">
        <w:t>в</w:t>
      </w:r>
      <w:r w:rsidR="00933D88">
        <w:t xml:space="preserve"> </w:t>
      </w:r>
      <w:r w:rsidR="00A9788A" w:rsidRPr="00933D88">
        <w:t>них</w:t>
      </w:r>
      <w:r w:rsidR="00933D88">
        <w:t xml:space="preserve"> </w:t>
      </w:r>
      <w:r w:rsidR="00A9788A" w:rsidRPr="00933D88">
        <w:t>необходимость</w:t>
      </w:r>
      <w:r>
        <w:t>»</w:t>
      </w:r>
      <w:r w:rsidR="00A9788A" w:rsidRPr="00933D88">
        <w:t>,</w:t>
      </w:r>
      <w:r w:rsidR="00933D88">
        <w:t xml:space="preserve"> </w:t>
      </w:r>
      <w:r w:rsidR="00A9788A" w:rsidRPr="00933D88">
        <w:t>-</w:t>
      </w:r>
      <w:r w:rsidR="00933D88">
        <w:t xml:space="preserve"> </w:t>
      </w:r>
      <w:r w:rsidR="00A9788A" w:rsidRPr="00933D88">
        <w:t>ответили</w:t>
      </w:r>
      <w:r w:rsidR="00933D88">
        <w:t xml:space="preserve"> </w:t>
      </w:r>
      <w:r w:rsidR="00A9788A" w:rsidRPr="00933D88">
        <w:t>в</w:t>
      </w:r>
      <w:r w:rsidR="00933D88">
        <w:t xml:space="preserve"> </w:t>
      </w:r>
      <w:r w:rsidR="00A9788A" w:rsidRPr="00933D88">
        <w:t>пресс-службе</w:t>
      </w:r>
      <w:r w:rsidR="00933D88">
        <w:t xml:space="preserve"> </w:t>
      </w:r>
      <w:r w:rsidR="00A9788A" w:rsidRPr="00933D88">
        <w:t>на</w:t>
      </w:r>
      <w:r w:rsidR="00933D88">
        <w:t xml:space="preserve"> </w:t>
      </w:r>
      <w:r w:rsidR="00A9788A" w:rsidRPr="00933D88">
        <w:t>вопрос</w:t>
      </w:r>
      <w:r w:rsidR="00933D88">
        <w:t xml:space="preserve"> </w:t>
      </w:r>
      <w:r w:rsidR="00A9788A" w:rsidRPr="00933D88">
        <w:t>об</w:t>
      </w:r>
      <w:r w:rsidR="00933D88">
        <w:t xml:space="preserve"> </w:t>
      </w:r>
      <w:r w:rsidR="00A9788A" w:rsidRPr="00933D88">
        <w:t>определении</w:t>
      </w:r>
      <w:r w:rsidR="00933D88">
        <w:t xml:space="preserve"> </w:t>
      </w:r>
      <w:r w:rsidR="00A9788A" w:rsidRPr="00933D88">
        <w:t>местонахождения</w:t>
      </w:r>
      <w:r w:rsidR="00933D88">
        <w:t xml:space="preserve"> </w:t>
      </w:r>
      <w:r w:rsidR="00A9788A" w:rsidRPr="00933D88">
        <w:t>клиента</w:t>
      </w:r>
      <w:r w:rsidR="00933D88">
        <w:t xml:space="preserve"> </w:t>
      </w:r>
      <w:r w:rsidR="00A9788A" w:rsidRPr="00933D88">
        <w:t>банка</w:t>
      </w:r>
      <w:r w:rsidR="00933D88">
        <w:t xml:space="preserve"> </w:t>
      </w:r>
      <w:r w:rsidR="00A9788A" w:rsidRPr="00933D88">
        <w:t>в</w:t>
      </w:r>
      <w:r w:rsidR="00933D88">
        <w:t xml:space="preserve"> </w:t>
      </w:r>
      <w:r w:rsidR="00A9788A" w:rsidRPr="00933D88">
        <w:t>случае</w:t>
      </w:r>
      <w:r w:rsidR="00933D88">
        <w:t xml:space="preserve"> </w:t>
      </w:r>
      <w:r w:rsidR="00A9788A" w:rsidRPr="00933D88">
        <w:t>использования</w:t>
      </w:r>
      <w:r w:rsidR="00933D88">
        <w:t xml:space="preserve"> </w:t>
      </w:r>
      <w:r w:rsidR="00A9788A" w:rsidRPr="00933D88">
        <w:t>VPN-сервисов.</w:t>
      </w:r>
    </w:p>
    <w:p w:rsidR="00A9788A" w:rsidRPr="00933D88" w:rsidRDefault="00A9788A" w:rsidP="00A9788A">
      <w:r w:rsidRPr="00933D88">
        <w:t>Эффективность</w:t>
      </w:r>
      <w:r w:rsidR="00933D88">
        <w:t xml:space="preserve"> </w:t>
      </w:r>
      <w:r w:rsidRPr="00933D88">
        <w:t>блокировки</w:t>
      </w:r>
      <w:r w:rsidR="00933D88">
        <w:t xml:space="preserve"> </w:t>
      </w:r>
      <w:r w:rsidRPr="00933D88">
        <w:t>VPN-сервисов</w:t>
      </w:r>
      <w:r w:rsidR="00933D88">
        <w:t xml:space="preserve"> </w:t>
      </w:r>
      <w:r w:rsidRPr="00933D88">
        <w:t>в</w:t>
      </w:r>
      <w:r w:rsidR="00933D88">
        <w:t xml:space="preserve"> </w:t>
      </w:r>
      <w:r w:rsidRPr="00933D88">
        <w:t>России</w:t>
      </w:r>
      <w:r w:rsidR="00933D88">
        <w:t xml:space="preserve"> </w:t>
      </w:r>
      <w:r w:rsidRPr="00933D88">
        <w:t>в</w:t>
      </w:r>
      <w:r w:rsidR="00933D88">
        <w:t xml:space="preserve"> </w:t>
      </w:r>
      <w:r w:rsidRPr="00933D88">
        <w:t>среднем</w:t>
      </w:r>
      <w:r w:rsidR="00933D88">
        <w:t xml:space="preserve"> </w:t>
      </w:r>
      <w:r w:rsidRPr="00933D88">
        <w:t>составляет</w:t>
      </w:r>
      <w:r w:rsidR="00933D88">
        <w:t xml:space="preserve"> </w:t>
      </w:r>
      <w:r w:rsidRPr="00933D88">
        <w:t>90%,</w:t>
      </w:r>
      <w:r w:rsidR="00933D88">
        <w:t xml:space="preserve"> </w:t>
      </w:r>
      <w:r w:rsidRPr="00933D88">
        <w:t>сообщал</w:t>
      </w:r>
      <w:r w:rsidR="00933D88">
        <w:t xml:space="preserve"> </w:t>
      </w:r>
      <w:r w:rsidRPr="00933D88">
        <w:t>в</w:t>
      </w:r>
      <w:r w:rsidR="00933D88">
        <w:t xml:space="preserve"> </w:t>
      </w:r>
      <w:r w:rsidRPr="00933D88">
        <w:t>октябре</w:t>
      </w:r>
      <w:r w:rsidR="00933D88">
        <w:t xml:space="preserve"> </w:t>
      </w:r>
      <w:r w:rsidRPr="00933D88">
        <w:t>прошлого</w:t>
      </w:r>
      <w:r w:rsidR="00933D88">
        <w:t xml:space="preserve"> </w:t>
      </w:r>
      <w:r w:rsidRPr="00933D88">
        <w:t>года</w:t>
      </w:r>
      <w:r w:rsidR="00933D88">
        <w:t xml:space="preserve"> </w:t>
      </w:r>
      <w:r w:rsidRPr="00933D88">
        <w:t>директор</w:t>
      </w:r>
      <w:r w:rsidR="00933D88">
        <w:t xml:space="preserve"> </w:t>
      </w:r>
      <w:r w:rsidRPr="00933D88">
        <w:t>лаборатории</w:t>
      </w:r>
      <w:r w:rsidR="00933D88">
        <w:t xml:space="preserve"> </w:t>
      </w:r>
      <w:r w:rsidRPr="00933D88">
        <w:t>ФГУП</w:t>
      </w:r>
      <w:r w:rsidR="00933D88">
        <w:t xml:space="preserve"> </w:t>
      </w:r>
      <w:r w:rsidR="001917DE">
        <w:t>«</w:t>
      </w:r>
      <w:r w:rsidRPr="00933D88">
        <w:t>ГРЧЦ</w:t>
      </w:r>
      <w:r w:rsidR="001917DE">
        <w:t>»</w:t>
      </w:r>
      <w:r w:rsidR="00933D88">
        <w:t xml:space="preserve"> </w:t>
      </w:r>
      <w:r w:rsidRPr="00933D88">
        <w:t>Владислав</w:t>
      </w:r>
      <w:r w:rsidR="00933D88">
        <w:t xml:space="preserve"> </w:t>
      </w:r>
      <w:r w:rsidRPr="00933D88">
        <w:t>Смирнов.</w:t>
      </w:r>
      <w:r w:rsidR="00933D88">
        <w:t xml:space="preserve"> </w:t>
      </w:r>
      <w:r w:rsidRPr="00933D88">
        <w:t>Он</w:t>
      </w:r>
      <w:r w:rsidR="00933D88">
        <w:t xml:space="preserve"> </w:t>
      </w:r>
      <w:r w:rsidRPr="00933D88">
        <w:t>указал</w:t>
      </w:r>
      <w:r w:rsidR="00933D88">
        <w:t xml:space="preserve"> </w:t>
      </w:r>
      <w:r w:rsidRPr="00933D88">
        <w:t>на</w:t>
      </w:r>
      <w:r w:rsidR="00933D88">
        <w:t xml:space="preserve"> </w:t>
      </w:r>
      <w:r w:rsidRPr="00933D88">
        <w:t>необходимость</w:t>
      </w:r>
      <w:r w:rsidR="00933D88">
        <w:t xml:space="preserve"> </w:t>
      </w:r>
      <w:r w:rsidRPr="00933D88">
        <w:t>вырабатывать</w:t>
      </w:r>
      <w:r w:rsidR="00933D88">
        <w:t xml:space="preserve"> </w:t>
      </w:r>
      <w:r w:rsidRPr="00933D88">
        <w:t>новые</w:t>
      </w:r>
      <w:r w:rsidR="00933D88">
        <w:t xml:space="preserve"> </w:t>
      </w:r>
      <w:r w:rsidRPr="00933D88">
        <w:t>подходы</w:t>
      </w:r>
      <w:r w:rsidR="00933D88">
        <w:t xml:space="preserve"> </w:t>
      </w:r>
      <w:r w:rsidRPr="00933D88">
        <w:t>по</w:t>
      </w:r>
      <w:r w:rsidR="00933D88">
        <w:t xml:space="preserve"> </w:t>
      </w:r>
      <w:r w:rsidRPr="00933D88">
        <w:t>реагированию</w:t>
      </w:r>
      <w:r w:rsidR="00933D88">
        <w:t xml:space="preserve"> </w:t>
      </w:r>
      <w:r w:rsidRPr="00933D88">
        <w:t>на</w:t>
      </w:r>
      <w:r w:rsidR="00933D88">
        <w:t xml:space="preserve"> </w:t>
      </w:r>
      <w:r w:rsidRPr="00933D88">
        <w:t>угрозы,</w:t>
      </w:r>
      <w:r w:rsidR="00933D88">
        <w:t xml:space="preserve"> </w:t>
      </w:r>
      <w:r w:rsidRPr="00933D88">
        <w:t>и</w:t>
      </w:r>
      <w:r w:rsidR="00933D88">
        <w:t xml:space="preserve"> </w:t>
      </w:r>
      <w:r w:rsidRPr="00933D88">
        <w:t>отметил,</w:t>
      </w:r>
      <w:r w:rsidR="00933D88">
        <w:t xml:space="preserve"> </w:t>
      </w:r>
      <w:r w:rsidRPr="00933D88">
        <w:t>что</w:t>
      </w:r>
      <w:r w:rsidR="00933D88">
        <w:t xml:space="preserve"> </w:t>
      </w:r>
      <w:r w:rsidRPr="00933D88">
        <w:t>ГРЧЦ</w:t>
      </w:r>
      <w:r w:rsidR="00933D88">
        <w:t xml:space="preserve"> </w:t>
      </w:r>
      <w:r w:rsidRPr="00933D88">
        <w:t>уже</w:t>
      </w:r>
      <w:r w:rsidR="00933D88">
        <w:t xml:space="preserve"> </w:t>
      </w:r>
      <w:r w:rsidRPr="00933D88">
        <w:t>ведет</w:t>
      </w:r>
      <w:r w:rsidR="00933D88">
        <w:t xml:space="preserve"> </w:t>
      </w:r>
      <w:r w:rsidRPr="00933D88">
        <w:t>работу</w:t>
      </w:r>
      <w:r w:rsidR="00933D88">
        <w:t xml:space="preserve"> </w:t>
      </w:r>
      <w:r w:rsidRPr="00933D88">
        <w:t>в</w:t>
      </w:r>
      <w:r w:rsidR="00933D88">
        <w:t xml:space="preserve"> </w:t>
      </w:r>
      <w:r w:rsidRPr="00933D88">
        <w:t>этом</w:t>
      </w:r>
      <w:r w:rsidR="00933D88">
        <w:t xml:space="preserve"> </w:t>
      </w:r>
      <w:r w:rsidRPr="00933D88">
        <w:t>направлении.</w:t>
      </w:r>
    </w:p>
    <w:p w:rsidR="00A9788A" w:rsidRPr="00933D88" w:rsidRDefault="00A9788A" w:rsidP="00A9788A">
      <w:pPr>
        <w:pStyle w:val="2"/>
      </w:pPr>
      <w:bookmarkStart w:id="106" w:name="_Toc157740524"/>
      <w:r w:rsidRPr="00933D88">
        <w:t>ТАСС,</w:t>
      </w:r>
      <w:r w:rsidR="00933D88">
        <w:t xml:space="preserve"> </w:t>
      </w:r>
      <w:r w:rsidRPr="00933D88">
        <w:t>01.02.2024,</w:t>
      </w:r>
      <w:r w:rsidR="00933D88">
        <w:t xml:space="preserve"> </w:t>
      </w:r>
      <w:r w:rsidRPr="00933D88">
        <w:t>Физлица</w:t>
      </w:r>
      <w:r w:rsidR="00933D88">
        <w:t xml:space="preserve"> </w:t>
      </w:r>
      <w:r w:rsidRPr="00933D88">
        <w:t>в</w:t>
      </w:r>
      <w:r w:rsidR="00933D88">
        <w:t xml:space="preserve"> </w:t>
      </w:r>
      <w:r w:rsidRPr="00933D88">
        <w:t>2023</w:t>
      </w:r>
      <w:r w:rsidR="00933D88">
        <w:t xml:space="preserve"> </w:t>
      </w:r>
      <w:r w:rsidRPr="00933D88">
        <w:t>г.</w:t>
      </w:r>
      <w:r w:rsidR="00933D88">
        <w:t xml:space="preserve"> </w:t>
      </w:r>
      <w:r w:rsidRPr="00933D88">
        <w:t>приобрели</w:t>
      </w:r>
      <w:r w:rsidR="00933D88">
        <w:t xml:space="preserve"> </w:t>
      </w:r>
      <w:r w:rsidRPr="00933D88">
        <w:t>около</w:t>
      </w:r>
      <w:r w:rsidR="00933D88">
        <w:t xml:space="preserve"> </w:t>
      </w:r>
      <w:r w:rsidRPr="00933D88">
        <w:t>95</w:t>
      </w:r>
      <w:r w:rsidR="00933D88">
        <w:t xml:space="preserve"> </w:t>
      </w:r>
      <w:r w:rsidRPr="00933D88">
        <w:t>т</w:t>
      </w:r>
      <w:r w:rsidR="00933D88">
        <w:t xml:space="preserve"> </w:t>
      </w:r>
      <w:r w:rsidRPr="00933D88">
        <w:t>инвестиционного</w:t>
      </w:r>
      <w:r w:rsidR="00933D88">
        <w:t xml:space="preserve"> </w:t>
      </w:r>
      <w:r w:rsidRPr="00933D88">
        <w:t>золота</w:t>
      </w:r>
      <w:r w:rsidR="00933D88">
        <w:t xml:space="preserve"> </w:t>
      </w:r>
      <w:r w:rsidRPr="00933D88">
        <w:t>-</w:t>
      </w:r>
      <w:r w:rsidR="00933D88">
        <w:t xml:space="preserve"> </w:t>
      </w:r>
      <w:r w:rsidRPr="00933D88">
        <w:t>Минфин</w:t>
      </w:r>
      <w:r w:rsidR="00933D88">
        <w:t xml:space="preserve"> </w:t>
      </w:r>
      <w:r w:rsidRPr="00933D88">
        <w:t>РФ</w:t>
      </w:r>
      <w:bookmarkEnd w:id="106"/>
    </w:p>
    <w:p w:rsidR="00A9788A" w:rsidRPr="00933D88" w:rsidRDefault="00A9788A" w:rsidP="0038408A">
      <w:pPr>
        <w:pStyle w:val="3"/>
      </w:pPr>
      <w:bookmarkStart w:id="107" w:name="_Toc157740525"/>
      <w:r w:rsidRPr="00933D88">
        <w:t>Физические</w:t>
      </w:r>
      <w:r w:rsidR="00933D88">
        <w:t xml:space="preserve"> </w:t>
      </w:r>
      <w:r w:rsidRPr="00933D88">
        <w:t>лица</w:t>
      </w:r>
      <w:r w:rsidR="00933D88">
        <w:t xml:space="preserve"> </w:t>
      </w:r>
      <w:r w:rsidRPr="00933D88">
        <w:t>по</w:t>
      </w:r>
      <w:r w:rsidR="00933D88">
        <w:t xml:space="preserve"> </w:t>
      </w:r>
      <w:r w:rsidRPr="00933D88">
        <w:t>итогам</w:t>
      </w:r>
      <w:r w:rsidR="00933D88">
        <w:t xml:space="preserve"> </w:t>
      </w:r>
      <w:r w:rsidRPr="00933D88">
        <w:t>2023</w:t>
      </w:r>
      <w:r w:rsidR="00933D88">
        <w:t xml:space="preserve"> </w:t>
      </w:r>
      <w:r w:rsidRPr="00933D88">
        <w:t>года</w:t>
      </w:r>
      <w:r w:rsidR="00933D88">
        <w:t xml:space="preserve"> </w:t>
      </w:r>
      <w:r w:rsidRPr="00933D88">
        <w:t>приобрели</w:t>
      </w:r>
      <w:r w:rsidR="00933D88">
        <w:t xml:space="preserve"> </w:t>
      </w:r>
      <w:r w:rsidRPr="00933D88">
        <w:t>около</w:t>
      </w:r>
      <w:r w:rsidR="00933D88">
        <w:t xml:space="preserve"> </w:t>
      </w:r>
      <w:r w:rsidRPr="00933D88">
        <w:t>95</w:t>
      </w:r>
      <w:r w:rsidR="00933D88">
        <w:t xml:space="preserve"> </w:t>
      </w:r>
      <w:r w:rsidRPr="00933D88">
        <w:t>тонн</w:t>
      </w:r>
      <w:r w:rsidR="00933D88">
        <w:t xml:space="preserve"> </w:t>
      </w:r>
      <w:r w:rsidRPr="00933D88">
        <w:t>инвестиционного</w:t>
      </w:r>
      <w:r w:rsidR="00933D88">
        <w:t xml:space="preserve"> </w:t>
      </w:r>
      <w:r w:rsidRPr="00933D88">
        <w:t>золота,</w:t>
      </w:r>
      <w:r w:rsidR="00933D88">
        <w:t xml:space="preserve"> </w:t>
      </w:r>
      <w:r w:rsidRPr="00933D88">
        <w:t>по</w:t>
      </w:r>
      <w:r w:rsidR="00933D88">
        <w:t xml:space="preserve"> </w:t>
      </w:r>
      <w:r w:rsidRPr="00933D88">
        <w:t>итогам</w:t>
      </w:r>
      <w:r w:rsidR="00933D88">
        <w:t xml:space="preserve"> </w:t>
      </w:r>
      <w:r w:rsidRPr="00933D88">
        <w:t>2022</w:t>
      </w:r>
      <w:r w:rsidR="00933D88">
        <w:t xml:space="preserve"> </w:t>
      </w:r>
      <w:r w:rsidRPr="00933D88">
        <w:t>года</w:t>
      </w:r>
      <w:r w:rsidR="00933D88">
        <w:t xml:space="preserve"> </w:t>
      </w:r>
      <w:r w:rsidRPr="00933D88">
        <w:t>объем</w:t>
      </w:r>
      <w:r w:rsidR="00933D88">
        <w:t xml:space="preserve"> </w:t>
      </w:r>
      <w:r w:rsidRPr="00933D88">
        <w:t>покупок</w:t>
      </w:r>
      <w:r w:rsidR="00933D88">
        <w:t xml:space="preserve"> </w:t>
      </w:r>
      <w:r w:rsidRPr="00933D88">
        <w:t>составил</w:t>
      </w:r>
      <w:r w:rsidR="00933D88">
        <w:t xml:space="preserve"> </w:t>
      </w:r>
      <w:r w:rsidRPr="00933D88">
        <w:t>порядка</w:t>
      </w:r>
      <w:r w:rsidR="00933D88">
        <w:t xml:space="preserve"> </w:t>
      </w:r>
      <w:r w:rsidRPr="00933D88">
        <w:t>100</w:t>
      </w:r>
      <w:r w:rsidR="00933D88">
        <w:t xml:space="preserve"> </w:t>
      </w:r>
      <w:r w:rsidRPr="00933D88">
        <w:t>тонн.</w:t>
      </w:r>
      <w:r w:rsidR="00933D88">
        <w:t xml:space="preserve"> </w:t>
      </w:r>
      <w:r w:rsidRPr="00933D88">
        <w:t>Об</w:t>
      </w:r>
      <w:r w:rsidR="00933D88">
        <w:t xml:space="preserve"> </w:t>
      </w:r>
      <w:r w:rsidRPr="00933D88">
        <w:t>этом</w:t>
      </w:r>
      <w:r w:rsidR="00933D88">
        <w:t xml:space="preserve"> </w:t>
      </w:r>
      <w:r w:rsidRPr="00933D88">
        <w:t>сообщил</w:t>
      </w:r>
      <w:r w:rsidR="00933D88">
        <w:t xml:space="preserve"> </w:t>
      </w:r>
      <w:r w:rsidRPr="00933D88">
        <w:t>журналистам</w:t>
      </w:r>
      <w:r w:rsidR="00933D88">
        <w:t xml:space="preserve"> </w:t>
      </w:r>
      <w:r w:rsidRPr="00933D88">
        <w:t>заместитель</w:t>
      </w:r>
      <w:r w:rsidR="00933D88">
        <w:t xml:space="preserve"> </w:t>
      </w:r>
      <w:r w:rsidRPr="00933D88">
        <w:t>министра</w:t>
      </w:r>
      <w:r w:rsidR="00933D88">
        <w:t xml:space="preserve"> </w:t>
      </w:r>
      <w:r w:rsidRPr="00933D88">
        <w:t>финансов</w:t>
      </w:r>
      <w:r w:rsidR="00933D88">
        <w:t xml:space="preserve"> </w:t>
      </w:r>
      <w:r w:rsidRPr="00933D88">
        <w:t>России</w:t>
      </w:r>
      <w:r w:rsidR="00933D88">
        <w:t xml:space="preserve"> </w:t>
      </w:r>
      <w:r w:rsidRPr="00933D88">
        <w:t>Алексей</w:t>
      </w:r>
      <w:r w:rsidR="00933D88">
        <w:t xml:space="preserve"> </w:t>
      </w:r>
      <w:r w:rsidRPr="00933D88">
        <w:t>Моисеев.</w:t>
      </w:r>
      <w:bookmarkEnd w:id="107"/>
    </w:p>
    <w:p w:rsidR="00A9788A" w:rsidRPr="00933D88" w:rsidRDefault="001917DE" w:rsidP="00A9788A">
      <w:r>
        <w:t>«</w:t>
      </w:r>
      <w:r w:rsidR="00A9788A" w:rsidRPr="00933D88">
        <w:t>Под</w:t>
      </w:r>
      <w:r w:rsidR="00933D88">
        <w:t xml:space="preserve"> </w:t>
      </w:r>
      <w:r w:rsidR="00A9788A" w:rsidRPr="00933D88">
        <w:t>100</w:t>
      </w:r>
      <w:r w:rsidR="00933D88">
        <w:t xml:space="preserve"> </w:t>
      </w:r>
      <w:r w:rsidR="00A9788A" w:rsidRPr="00933D88">
        <w:t>тонн</w:t>
      </w:r>
      <w:r w:rsidR="00933D88">
        <w:t xml:space="preserve"> </w:t>
      </w:r>
      <w:r w:rsidR="00A9788A" w:rsidRPr="00933D88">
        <w:t>[инвестиционного</w:t>
      </w:r>
      <w:r w:rsidR="00933D88">
        <w:t xml:space="preserve"> </w:t>
      </w:r>
      <w:r w:rsidR="00A9788A" w:rsidRPr="00933D88">
        <w:t>золота</w:t>
      </w:r>
      <w:r w:rsidR="00933D88">
        <w:t xml:space="preserve"> </w:t>
      </w:r>
      <w:r w:rsidR="00A9788A" w:rsidRPr="00933D88">
        <w:t>купили</w:t>
      </w:r>
      <w:r w:rsidR="00933D88">
        <w:t xml:space="preserve"> </w:t>
      </w:r>
      <w:r w:rsidR="00A9788A" w:rsidRPr="00933D88">
        <w:t>физлица</w:t>
      </w:r>
      <w:r w:rsidR="00933D88">
        <w:t xml:space="preserve"> </w:t>
      </w:r>
      <w:r w:rsidR="00A9788A" w:rsidRPr="00933D88">
        <w:t>в</w:t>
      </w:r>
      <w:r w:rsidR="00933D88">
        <w:t xml:space="preserve"> </w:t>
      </w:r>
      <w:r w:rsidR="00A9788A" w:rsidRPr="00933D88">
        <w:t>2022</w:t>
      </w:r>
      <w:r w:rsidR="00933D88">
        <w:t xml:space="preserve"> </w:t>
      </w:r>
      <w:r w:rsidR="00A9788A" w:rsidRPr="00933D88">
        <w:t>году].</w:t>
      </w:r>
      <w:r w:rsidR="00933D88">
        <w:t xml:space="preserve"> </w:t>
      </w:r>
      <w:r w:rsidR="00A9788A" w:rsidRPr="00933D88">
        <w:t>По</w:t>
      </w:r>
      <w:r w:rsidR="00933D88">
        <w:t xml:space="preserve"> </w:t>
      </w:r>
      <w:r w:rsidR="00A9788A" w:rsidRPr="00933D88">
        <w:t>23-му</w:t>
      </w:r>
      <w:r w:rsidR="00933D88">
        <w:t xml:space="preserve"> </w:t>
      </w:r>
      <w:r w:rsidR="00A9788A" w:rsidRPr="00933D88">
        <w:t>году</w:t>
      </w:r>
      <w:r w:rsidR="00933D88">
        <w:t xml:space="preserve"> </w:t>
      </w:r>
      <w:r w:rsidR="00A9788A" w:rsidRPr="00933D88">
        <w:t>у</w:t>
      </w:r>
      <w:r w:rsidR="00933D88">
        <w:t xml:space="preserve"> </w:t>
      </w:r>
      <w:r w:rsidR="00A9788A" w:rsidRPr="00933D88">
        <w:t>нас</w:t>
      </w:r>
      <w:r w:rsidR="00933D88">
        <w:t xml:space="preserve"> </w:t>
      </w:r>
      <w:r w:rsidR="00A9788A" w:rsidRPr="00933D88">
        <w:t>окончательной</w:t>
      </w:r>
      <w:r w:rsidR="00933D88">
        <w:t xml:space="preserve"> </w:t>
      </w:r>
      <w:r w:rsidR="00A9788A" w:rsidRPr="00933D88">
        <w:t>цифры</w:t>
      </w:r>
      <w:r w:rsidR="00933D88">
        <w:t xml:space="preserve"> </w:t>
      </w:r>
      <w:r w:rsidR="00A9788A" w:rsidRPr="00933D88">
        <w:t>нет,</w:t>
      </w:r>
      <w:r w:rsidR="00933D88">
        <w:t xml:space="preserve"> </w:t>
      </w:r>
      <w:r w:rsidR="00A9788A" w:rsidRPr="00933D88">
        <w:t>но</w:t>
      </w:r>
      <w:r w:rsidR="00933D88">
        <w:t xml:space="preserve"> </w:t>
      </w:r>
      <w:r w:rsidR="00A9788A" w:rsidRPr="00933D88">
        <w:t>мы</w:t>
      </w:r>
      <w:r w:rsidR="00933D88">
        <w:t xml:space="preserve"> </w:t>
      </w:r>
      <w:r w:rsidR="00A9788A" w:rsidRPr="00933D88">
        <w:t>заметили,</w:t>
      </w:r>
      <w:r w:rsidR="00933D88">
        <w:t xml:space="preserve"> </w:t>
      </w:r>
      <w:r w:rsidR="00A9788A" w:rsidRPr="00933D88">
        <w:t>что</w:t>
      </w:r>
      <w:r w:rsidR="00933D88">
        <w:t xml:space="preserve"> </w:t>
      </w:r>
      <w:r w:rsidR="00A9788A" w:rsidRPr="00933D88">
        <w:t>год</w:t>
      </w:r>
      <w:r w:rsidR="00933D88">
        <w:t xml:space="preserve"> </w:t>
      </w:r>
      <w:r w:rsidR="00A9788A" w:rsidRPr="00933D88">
        <w:t>состоит</w:t>
      </w:r>
      <w:r w:rsidR="00933D88">
        <w:t xml:space="preserve"> </w:t>
      </w:r>
      <w:r w:rsidR="00A9788A" w:rsidRPr="00933D88">
        <w:t>из</w:t>
      </w:r>
      <w:r w:rsidR="00933D88">
        <w:t xml:space="preserve"> </w:t>
      </w:r>
      <w:r w:rsidR="00A9788A" w:rsidRPr="00933D88">
        <w:t>трех</w:t>
      </w:r>
      <w:r w:rsidR="00933D88">
        <w:t xml:space="preserve"> </w:t>
      </w:r>
      <w:r w:rsidR="00A9788A" w:rsidRPr="00933D88">
        <w:t>четвертей</w:t>
      </w:r>
      <w:r w:rsidR="00933D88">
        <w:t xml:space="preserve"> </w:t>
      </w:r>
      <w:r w:rsidR="00A9788A" w:rsidRPr="00933D88">
        <w:t>и</w:t>
      </w:r>
      <w:r w:rsidR="00933D88">
        <w:t xml:space="preserve"> </w:t>
      </w:r>
      <w:r w:rsidR="00A9788A" w:rsidRPr="00933D88">
        <w:t>одной</w:t>
      </w:r>
      <w:r w:rsidR="00933D88">
        <w:t xml:space="preserve"> </w:t>
      </w:r>
      <w:r w:rsidR="00A9788A" w:rsidRPr="00933D88">
        <w:t>четверти.</w:t>
      </w:r>
      <w:r w:rsidR="00933D88">
        <w:t xml:space="preserve"> </w:t>
      </w:r>
      <w:r w:rsidR="00A9788A" w:rsidRPr="00933D88">
        <w:t>И</w:t>
      </w:r>
      <w:r w:rsidR="00933D88">
        <w:t xml:space="preserve"> </w:t>
      </w:r>
      <w:r w:rsidR="00A9788A" w:rsidRPr="00933D88">
        <w:t>что</w:t>
      </w:r>
      <w:r w:rsidR="00933D88">
        <w:t xml:space="preserve"> </w:t>
      </w:r>
      <w:r w:rsidR="00A9788A" w:rsidRPr="00933D88">
        <w:t>покупка</w:t>
      </w:r>
      <w:r w:rsidR="00933D88">
        <w:t xml:space="preserve"> </w:t>
      </w:r>
      <w:r w:rsidR="00A9788A" w:rsidRPr="00933D88">
        <w:t>золота</w:t>
      </w:r>
      <w:r w:rsidR="00933D88">
        <w:t xml:space="preserve"> </w:t>
      </w:r>
      <w:r w:rsidR="00A9788A" w:rsidRPr="00933D88">
        <w:t>физическими</w:t>
      </w:r>
      <w:r w:rsidR="00933D88">
        <w:t xml:space="preserve"> </w:t>
      </w:r>
      <w:r w:rsidR="00A9788A" w:rsidRPr="00933D88">
        <w:t>лицами</w:t>
      </w:r>
      <w:r w:rsidR="00933D88">
        <w:t xml:space="preserve"> </w:t>
      </w:r>
      <w:r w:rsidR="00A9788A" w:rsidRPr="00933D88">
        <w:t>планомерно</w:t>
      </w:r>
      <w:r w:rsidR="00933D88">
        <w:t xml:space="preserve"> </w:t>
      </w:r>
      <w:r w:rsidR="00A9788A" w:rsidRPr="00933D88">
        <w:t>сокращалась</w:t>
      </w:r>
      <w:r w:rsidR="00933D88">
        <w:t xml:space="preserve"> </w:t>
      </w:r>
      <w:r w:rsidR="00A9788A" w:rsidRPr="00933D88">
        <w:t>в</w:t>
      </w:r>
      <w:r w:rsidR="00933D88">
        <w:t xml:space="preserve"> </w:t>
      </w:r>
      <w:r w:rsidR="00A9788A" w:rsidRPr="00933D88">
        <w:t>течение</w:t>
      </w:r>
      <w:r w:rsidR="00933D88">
        <w:t xml:space="preserve"> </w:t>
      </w:r>
      <w:r w:rsidR="00A9788A" w:rsidRPr="00933D88">
        <w:t>всего</w:t>
      </w:r>
      <w:r w:rsidR="00933D88">
        <w:t xml:space="preserve"> </w:t>
      </w:r>
      <w:r w:rsidR="00A9788A" w:rsidRPr="00933D88">
        <w:t>года,</w:t>
      </w:r>
      <w:r w:rsidR="00933D88">
        <w:t xml:space="preserve"> </w:t>
      </w:r>
      <w:r w:rsidR="00A9788A" w:rsidRPr="00933D88">
        <w:t>а</w:t>
      </w:r>
      <w:r w:rsidR="00933D88">
        <w:t xml:space="preserve"> </w:t>
      </w:r>
      <w:r w:rsidR="00A9788A" w:rsidRPr="00933D88">
        <w:t>потом</w:t>
      </w:r>
      <w:r w:rsidR="00933D88">
        <w:t xml:space="preserve"> </w:t>
      </w:r>
      <w:r w:rsidR="00A9788A" w:rsidRPr="00933D88">
        <w:t>резко</w:t>
      </w:r>
      <w:r w:rsidR="00933D88">
        <w:t xml:space="preserve"> </w:t>
      </w:r>
      <w:r w:rsidR="00A9788A" w:rsidRPr="00933D88">
        <w:t>выросла</w:t>
      </w:r>
      <w:r w:rsidR="00933D88">
        <w:t xml:space="preserve"> </w:t>
      </w:r>
      <w:r w:rsidR="00A9788A" w:rsidRPr="00933D88">
        <w:t>в</w:t>
      </w:r>
      <w:r w:rsidR="00933D88">
        <w:t xml:space="preserve"> </w:t>
      </w:r>
      <w:r w:rsidR="00A9788A" w:rsidRPr="00933D88">
        <w:t>четвертом</w:t>
      </w:r>
      <w:r w:rsidR="00933D88">
        <w:t xml:space="preserve"> </w:t>
      </w:r>
      <w:r w:rsidR="00A9788A" w:rsidRPr="00933D88">
        <w:t>квартале,</w:t>
      </w:r>
      <w:r w:rsidR="00933D88">
        <w:t xml:space="preserve"> </w:t>
      </w:r>
      <w:r w:rsidR="00A9788A" w:rsidRPr="00933D88">
        <w:t>и</w:t>
      </w:r>
      <w:r w:rsidR="00933D88">
        <w:t xml:space="preserve"> </w:t>
      </w:r>
      <w:r w:rsidR="00A9788A" w:rsidRPr="00933D88">
        <w:t>в</w:t>
      </w:r>
      <w:r w:rsidR="00933D88">
        <w:t xml:space="preserve"> </w:t>
      </w:r>
      <w:r w:rsidR="00A9788A" w:rsidRPr="00933D88">
        <w:t>итоге</w:t>
      </w:r>
      <w:r w:rsidR="00933D88">
        <w:t xml:space="preserve"> </w:t>
      </w:r>
      <w:r w:rsidR="00A9788A" w:rsidRPr="00933D88">
        <w:t>у</w:t>
      </w:r>
      <w:r w:rsidR="00933D88">
        <w:t xml:space="preserve"> </w:t>
      </w:r>
      <w:r w:rsidR="00A9788A" w:rsidRPr="00933D88">
        <w:t>нас</w:t>
      </w:r>
      <w:r w:rsidR="00933D88">
        <w:t xml:space="preserve"> </w:t>
      </w:r>
      <w:r w:rsidR="00A9788A" w:rsidRPr="00933D88">
        <w:t>по</w:t>
      </w:r>
      <w:r w:rsidR="00933D88">
        <w:t xml:space="preserve"> </w:t>
      </w:r>
      <w:r w:rsidR="00A9788A" w:rsidRPr="00933D88">
        <w:t>году</w:t>
      </w:r>
      <w:r w:rsidR="00933D88">
        <w:t xml:space="preserve"> </w:t>
      </w:r>
      <w:r w:rsidR="00A9788A" w:rsidRPr="00933D88">
        <w:t>цифра</w:t>
      </w:r>
      <w:r w:rsidR="00933D88">
        <w:t xml:space="preserve"> </w:t>
      </w:r>
      <w:r w:rsidR="00A9788A" w:rsidRPr="00933D88">
        <w:t>в</w:t>
      </w:r>
      <w:r w:rsidR="00933D88">
        <w:t xml:space="preserve"> </w:t>
      </w:r>
      <w:r w:rsidR="00A9788A" w:rsidRPr="00933D88">
        <w:t>районе</w:t>
      </w:r>
      <w:r w:rsidR="00933D88">
        <w:t xml:space="preserve"> </w:t>
      </w:r>
      <w:r w:rsidR="00A9788A" w:rsidRPr="00933D88">
        <w:t>95</w:t>
      </w:r>
      <w:r w:rsidR="00933D88">
        <w:t xml:space="preserve"> </w:t>
      </w:r>
      <w:r w:rsidR="00A9788A" w:rsidRPr="00933D88">
        <w:t>тонн,</w:t>
      </w:r>
      <w:r w:rsidR="00933D88">
        <w:t xml:space="preserve"> </w:t>
      </w:r>
      <w:r w:rsidR="00A9788A" w:rsidRPr="00933D88">
        <w:t>но</w:t>
      </w:r>
      <w:r w:rsidR="00933D88">
        <w:t xml:space="preserve"> </w:t>
      </w:r>
      <w:r w:rsidR="00A9788A" w:rsidRPr="00933D88">
        <w:t>она</w:t>
      </w:r>
      <w:r w:rsidR="00933D88">
        <w:t xml:space="preserve"> </w:t>
      </w:r>
      <w:r w:rsidR="00A9788A" w:rsidRPr="00933D88">
        <w:t>в</w:t>
      </w:r>
      <w:r w:rsidR="00933D88">
        <w:t xml:space="preserve"> </w:t>
      </w:r>
      <w:r w:rsidR="00A9788A" w:rsidRPr="00933D88">
        <w:t>значительной</w:t>
      </w:r>
      <w:r w:rsidR="00933D88">
        <w:t xml:space="preserve"> </w:t>
      </w:r>
      <w:r w:rsidR="00A9788A" w:rsidRPr="00933D88">
        <w:t>степени</w:t>
      </w:r>
      <w:r w:rsidR="00933D88">
        <w:t xml:space="preserve"> </w:t>
      </w:r>
      <w:r w:rsidR="00A9788A" w:rsidRPr="00933D88">
        <w:t>в</w:t>
      </w:r>
      <w:r w:rsidR="00933D88">
        <w:t xml:space="preserve"> </w:t>
      </w:r>
      <w:r w:rsidR="00A9788A" w:rsidRPr="00933D88">
        <w:t>четвертом</w:t>
      </w:r>
      <w:r w:rsidR="00933D88">
        <w:t xml:space="preserve"> </w:t>
      </w:r>
      <w:r w:rsidR="00A9788A" w:rsidRPr="00933D88">
        <w:t>квартале</w:t>
      </w:r>
      <w:r w:rsidR="00933D88">
        <w:t xml:space="preserve"> </w:t>
      </w:r>
      <w:r w:rsidR="00A9788A" w:rsidRPr="00933D88">
        <w:t>получилась.</w:t>
      </w:r>
      <w:r w:rsidR="00933D88">
        <w:t xml:space="preserve"> </w:t>
      </w:r>
      <w:r w:rsidR="00A9788A" w:rsidRPr="00933D88">
        <w:t>И</w:t>
      </w:r>
      <w:r w:rsidR="00933D88">
        <w:t xml:space="preserve"> </w:t>
      </w:r>
      <w:r w:rsidR="00A9788A" w:rsidRPr="00933D88">
        <w:t>это</w:t>
      </w:r>
      <w:r w:rsidR="00933D88">
        <w:t xml:space="preserve"> </w:t>
      </w:r>
      <w:r w:rsidR="00A9788A" w:rsidRPr="00933D88">
        <w:t>совпадение</w:t>
      </w:r>
      <w:r w:rsidR="00933D88">
        <w:t xml:space="preserve"> </w:t>
      </w:r>
      <w:r w:rsidR="00A9788A" w:rsidRPr="00933D88">
        <w:t>с</w:t>
      </w:r>
      <w:r w:rsidR="00933D88">
        <w:t xml:space="preserve"> </w:t>
      </w:r>
      <w:r w:rsidR="00A9788A" w:rsidRPr="00933D88">
        <w:t>введением</w:t>
      </w:r>
      <w:r w:rsidR="00933D88">
        <w:t xml:space="preserve"> </w:t>
      </w:r>
      <w:r w:rsidR="00A9788A" w:rsidRPr="00933D88">
        <w:t>пошлины</w:t>
      </w:r>
      <w:r w:rsidR="00933D88">
        <w:t xml:space="preserve"> </w:t>
      </w:r>
      <w:r w:rsidR="00A9788A" w:rsidRPr="00933D88">
        <w:t>с</w:t>
      </w:r>
      <w:r w:rsidR="00933D88">
        <w:t xml:space="preserve"> </w:t>
      </w:r>
      <w:r w:rsidR="00A9788A" w:rsidRPr="00933D88">
        <w:t>1</w:t>
      </w:r>
      <w:r w:rsidR="00933D88">
        <w:t xml:space="preserve"> </w:t>
      </w:r>
      <w:r w:rsidR="00A9788A" w:rsidRPr="00933D88">
        <w:t>октября</w:t>
      </w:r>
      <w:r w:rsidR="00933D88">
        <w:t xml:space="preserve"> </w:t>
      </w:r>
      <w:r w:rsidR="00A9788A" w:rsidRPr="00933D88">
        <w:t>нас</w:t>
      </w:r>
      <w:r w:rsidR="00933D88">
        <w:t xml:space="preserve"> </w:t>
      </w:r>
      <w:r w:rsidR="00A9788A" w:rsidRPr="00933D88">
        <w:t>озадачило</w:t>
      </w:r>
      <w:r>
        <w:t>»</w:t>
      </w:r>
      <w:r w:rsidR="00A9788A" w:rsidRPr="00933D88">
        <w:t>,</w:t>
      </w:r>
      <w:r w:rsidR="00933D88">
        <w:t xml:space="preserve"> </w:t>
      </w:r>
      <w:r w:rsidR="00A9788A" w:rsidRPr="00933D88">
        <w:t>-</w:t>
      </w:r>
      <w:r w:rsidR="00933D88">
        <w:t xml:space="preserve"> </w:t>
      </w:r>
      <w:r w:rsidR="00A9788A" w:rsidRPr="00933D88">
        <w:t>сказал</w:t>
      </w:r>
      <w:r w:rsidR="00933D88">
        <w:t xml:space="preserve"> </w:t>
      </w:r>
      <w:r w:rsidR="00A9788A" w:rsidRPr="00933D88">
        <w:t>он.</w:t>
      </w:r>
    </w:p>
    <w:p w:rsidR="00A9788A" w:rsidRPr="00933D88" w:rsidRDefault="00A9788A" w:rsidP="00A9788A">
      <w:r w:rsidRPr="00933D88">
        <w:t>При</w:t>
      </w:r>
      <w:r w:rsidR="00933D88">
        <w:t xml:space="preserve"> </w:t>
      </w:r>
      <w:r w:rsidRPr="00933D88">
        <w:t>этом</w:t>
      </w:r>
      <w:r w:rsidR="00933D88">
        <w:t xml:space="preserve"> </w:t>
      </w:r>
      <w:r w:rsidRPr="00933D88">
        <w:t>заместитель</w:t>
      </w:r>
      <w:r w:rsidR="00933D88">
        <w:t xml:space="preserve"> </w:t>
      </w:r>
      <w:r w:rsidRPr="00933D88">
        <w:t>министра</w:t>
      </w:r>
      <w:r w:rsidR="00933D88">
        <w:t xml:space="preserve"> </w:t>
      </w:r>
      <w:r w:rsidRPr="00933D88">
        <w:t>отметил,</w:t>
      </w:r>
      <w:r w:rsidR="00933D88">
        <w:t xml:space="preserve"> </w:t>
      </w:r>
      <w:r w:rsidRPr="00933D88">
        <w:t>что</w:t>
      </w:r>
      <w:r w:rsidR="00933D88">
        <w:t xml:space="preserve"> </w:t>
      </w:r>
      <w:r w:rsidRPr="00933D88">
        <w:t>спрос</w:t>
      </w:r>
      <w:r w:rsidR="00933D88">
        <w:t xml:space="preserve"> </w:t>
      </w:r>
      <w:r w:rsidRPr="00933D88">
        <w:t>на</w:t>
      </w:r>
      <w:r w:rsidR="00933D88">
        <w:t xml:space="preserve"> </w:t>
      </w:r>
      <w:r w:rsidRPr="00933D88">
        <w:t>золото</w:t>
      </w:r>
      <w:r w:rsidR="00933D88">
        <w:t xml:space="preserve"> </w:t>
      </w:r>
      <w:r w:rsidRPr="00933D88">
        <w:t>остается</w:t>
      </w:r>
      <w:r w:rsidR="00933D88">
        <w:t xml:space="preserve"> </w:t>
      </w:r>
      <w:r w:rsidRPr="00933D88">
        <w:t>очень</w:t>
      </w:r>
      <w:r w:rsidR="00933D88">
        <w:t xml:space="preserve"> </w:t>
      </w:r>
      <w:r w:rsidRPr="00933D88">
        <w:t>высоким,</w:t>
      </w:r>
      <w:r w:rsidR="00933D88">
        <w:t xml:space="preserve"> </w:t>
      </w:r>
      <w:r w:rsidRPr="00933D88">
        <w:t>и</w:t>
      </w:r>
      <w:r w:rsidR="00933D88">
        <w:t xml:space="preserve"> </w:t>
      </w:r>
      <w:r w:rsidRPr="00933D88">
        <w:t>Минфин</w:t>
      </w:r>
      <w:r w:rsidR="00933D88">
        <w:t xml:space="preserve"> </w:t>
      </w:r>
      <w:r w:rsidRPr="00933D88">
        <w:t>в</w:t>
      </w:r>
      <w:r w:rsidR="00933D88">
        <w:t xml:space="preserve"> </w:t>
      </w:r>
      <w:r w:rsidRPr="00933D88">
        <w:t>январе</w:t>
      </w:r>
      <w:r w:rsidR="00933D88">
        <w:t xml:space="preserve"> </w:t>
      </w:r>
      <w:r w:rsidRPr="00933D88">
        <w:t>наблюдал</w:t>
      </w:r>
      <w:r w:rsidR="00933D88">
        <w:t xml:space="preserve"> </w:t>
      </w:r>
      <w:r w:rsidRPr="00933D88">
        <w:t>дефицит</w:t>
      </w:r>
      <w:r w:rsidR="00933D88">
        <w:t xml:space="preserve"> </w:t>
      </w:r>
      <w:r w:rsidRPr="00933D88">
        <w:t>золотых</w:t>
      </w:r>
      <w:r w:rsidR="00933D88">
        <w:t xml:space="preserve"> </w:t>
      </w:r>
      <w:r w:rsidRPr="00933D88">
        <w:t>слитков</w:t>
      </w:r>
      <w:r w:rsidR="00933D88">
        <w:t xml:space="preserve"> </w:t>
      </w:r>
      <w:r w:rsidRPr="00933D88">
        <w:t>розничного</w:t>
      </w:r>
      <w:r w:rsidR="00933D88">
        <w:t xml:space="preserve"> </w:t>
      </w:r>
      <w:r w:rsidRPr="00933D88">
        <w:t>размера.</w:t>
      </w:r>
    </w:p>
    <w:p w:rsidR="00A9788A" w:rsidRPr="00933D88" w:rsidRDefault="00A9788A" w:rsidP="00A9788A">
      <w:r w:rsidRPr="00933D88">
        <w:lastRenderedPageBreak/>
        <w:t>Что</w:t>
      </w:r>
      <w:r w:rsidR="00933D88">
        <w:t xml:space="preserve"> </w:t>
      </w:r>
      <w:r w:rsidRPr="00933D88">
        <w:t>касается</w:t>
      </w:r>
      <w:r w:rsidR="00933D88">
        <w:t xml:space="preserve"> </w:t>
      </w:r>
      <w:r w:rsidRPr="00933D88">
        <w:t>возможных</w:t>
      </w:r>
      <w:r w:rsidR="00933D88">
        <w:t xml:space="preserve"> </w:t>
      </w:r>
      <w:r w:rsidRPr="00933D88">
        <w:t>ограничений</w:t>
      </w:r>
      <w:r w:rsidR="00933D88">
        <w:t xml:space="preserve"> </w:t>
      </w:r>
      <w:r w:rsidRPr="00933D88">
        <w:t>по</w:t>
      </w:r>
      <w:r w:rsidR="00933D88">
        <w:t xml:space="preserve"> </w:t>
      </w:r>
      <w:r w:rsidRPr="00933D88">
        <w:t>вывозу</w:t>
      </w:r>
      <w:r w:rsidR="00933D88">
        <w:t xml:space="preserve"> </w:t>
      </w:r>
      <w:r w:rsidRPr="00933D88">
        <w:t>золота</w:t>
      </w:r>
      <w:r w:rsidR="00933D88">
        <w:t xml:space="preserve"> </w:t>
      </w:r>
      <w:r w:rsidRPr="00933D88">
        <w:t>физическими</w:t>
      </w:r>
      <w:r w:rsidR="00933D88">
        <w:t xml:space="preserve"> </w:t>
      </w:r>
      <w:r w:rsidRPr="00933D88">
        <w:t>лицами</w:t>
      </w:r>
      <w:r w:rsidR="00933D88">
        <w:t xml:space="preserve"> </w:t>
      </w:r>
      <w:r w:rsidRPr="00933D88">
        <w:t>за</w:t>
      </w:r>
      <w:r w:rsidR="00933D88">
        <w:t xml:space="preserve"> </w:t>
      </w:r>
      <w:r w:rsidRPr="00933D88">
        <w:t>рубеж,</w:t>
      </w:r>
      <w:r w:rsidR="00933D88">
        <w:t xml:space="preserve"> </w:t>
      </w:r>
      <w:r w:rsidRPr="00933D88">
        <w:t>то,</w:t>
      </w:r>
      <w:r w:rsidR="00933D88">
        <w:t xml:space="preserve"> </w:t>
      </w:r>
      <w:r w:rsidRPr="00933D88">
        <w:t>по</w:t>
      </w:r>
      <w:r w:rsidR="00933D88">
        <w:t xml:space="preserve"> </w:t>
      </w:r>
      <w:r w:rsidRPr="00933D88">
        <w:t>словам</w:t>
      </w:r>
      <w:r w:rsidR="00933D88">
        <w:t xml:space="preserve"> </w:t>
      </w:r>
      <w:r w:rsidRPr="00933D88">
        <w:t>Моисеева,</w:t>
      </w:r>
      <w:r w:rsidR="00933D88">
        <w:t xml:space="preserve"> </w:t>
      </w:r>
      <w:r w:rsidRPr="00933D88">
        <w:t>решение</w:t>
      </w:r>
      <w:r w:rsidR="00933D88">
        <w:t xml:space="preserve"> </w:t>
      </w:r>
      <w:r w:rsidRPr="00933D88">
        <w:t>на</w:t>
      </w:r>
      <w:r w:rsidR="00933D88">
        <w:t xml:space="preserve"> </w:t>
      </w:r>
      <w:r w:rsidRPr="00933D88">
        <w:t>данный</w:t>
      </w:r>
      <w:r w:rsidR="00933D88">
        <w:t xml:space="preserve"> </w:t>
      </w:r>
      <w:r w:rsidRPr="00933D88">
        <w:t>момент</w:t>
      </w:r>
      <w:r w:rsidR="00933D88">
        <w:t xml:space="preserve"> </w:t>
      </w:r>
      <w:r w:rsidRPr="00933D88">
        <w:t>не</w:t>
      </w:r>
      <w:r w:rsidR="00933D88">
        <w:t xml:space="preserve"> </w:t>
      </w:r>
      <w:r w:rsidRPr="00933D88">
        <w:t>принято,</w:t>
      </w:r>
      <w:r w:rsidR="00933D88">
        <w:t xml:space="preserve"> </w:t>
      </w:r>
      <w:r w:rsidRPr="00933D88">
        <w:t>поскольку</w:t>
      </w:r>
      <w:r w:rsidR="00933D88">
        <w:t xml:space="preserve"> </w:t>
      </w:r>
      <w:r w:rsidRPr="00933D88">
        <w:t>министерство</w:t>
      </w:r>
      <w:r w:rsidR="00933D88">
        <w:t xml:space="preserve"> </w:t>
      </w:r>
      <w:r w:rsidRPr="00933D88">
        <w:t>следит</w:t>
      </w:r>
      <w:r w:rsidR="00933D88">
        <w:t xml:space="preserve"> </w:t>
      </w:r>
      <w:r w:rsidRPr="00933D88">
        <w:t>за</w:t>
      </w:r>
      <w:r w:rsidR="00933D88">
        <w:t xml:space="preserve"> </w:t>
      </w:r>
      <w:r w:rsidRPr="00933D88">
        <w:t>ситуацией</w:t>
      </w:r>
      <w:r w:rsidR="00933D88">
        <w:t xml:space="preserve"> </w:t>
      </w:r>
      <w:r w:rsidRPr="00933D88">
        <w:t>с</w:t>
      </w:r>
      <w:r w:rsidR="00933D88">
        <w:t xml:space="preserve"> </w:t>
      </w:r>
      <w:r w:rsidRPr="00933D88">
        <w:t>целью</w:t>
      </w:r>
      <w:r w:rsidR="00933D88">
        <w:t xml:space="preserve"> </w:t>
      </w:r>
      <w:r w:rsidRPr="00933D88">
        <w:t>определить,</w:t>
      </w:r>
      <w:r w:rsidR="00933D88">
        <w:t xml:space="preserve"> </w:t>
      </w:r>
      <w:r w:rsidRPr="00933D88">
        <w:t>является</w:t>
      </w:r>
      <w:r w:rsidR="00933D88">
        <w:t xml:space="preserve"> </w:t>
      </w:r>
      <w:r w:rsidRPr="00933D88">
        <w:t>ли</w:t>
      </w:r>
      <w:r w:rsidR="00933D88">
        <w:t xml:space="preserve"> </w:t>
      </w:r>
      <w:r w:rsidRPr="00933D88">
        <w:t>всплеск</w:t>
      </w:r>
      <w:r w:rsidR="00933D88">
        <w:t xml:space="preserve"> </w:t>
      </w:r>
      <w:r w:rsidRPr="00933D88">
        <w:t>спроса</w:t>
      </w:r>
      <w:r w:rsidR="00933D88">
        <w:t xml:space="preserve"> </w:t>
      </w:r>
      <w:r w:rsidRPr="00933D88">
        <w:t>на</w:t>
      </w:r>
      <w:r w:rsidR="00933D88">
        <w:t xml:space="preserve"> </w:t>
      </w:r>
      <w:r w:rsidRPr="00933D88">
        <w:t>золото</w:t>
      </w:r>
      <w:r w:rsidR="00933D88">
        <w:t xml:space="preserve"> </w:t>
      </w:r>
      <w:r w:rsidRPr="00933D88">
        <w:t>со</w:t>
      </w:r>
      <w:r w:rsidR="00933D88">
        <w:t xml:space="preserve"> </w:t>
      </w:r>
      <w:r w:rsidRPr="00933D88">
        <w:t>стороны</w:t>
      </w:r>
      <w:r w:rsidR="00933D88">
        <w:t xml:space="preserve"> </w:t>
      </w:r>
      <w:r w:rsidRPr="00933D88">
        <w:t>физлиц</w:t>
      </w:r>
      <w:r w:rsidR="00933D88">
        <w:t xml:space="preserve"> </w:t>
      </w:r>
      <w:r w:rsidRPr="00933D88">
        <w:t>разовым</w:t>
      </w:r>
      <w:r w:rsidR="00933D88">
        <w:t xml:space="preserve"> </w:t>
      </w:r>
      <w:r w:rsidRPr="00933D88">
        <w:t>явлением</w:t>
      </w:r>
      <w:r w:rsidR="00933D88">
        <w:t xml:space="preserve"> </w:t>
      </w:r>
      <w:r w:rsidRPr="00933D88">
        <w:t>или</w:t>
      </w:r>
      <w:r w:rsidR="00933D88">
        <w:t xml:space="preserve"> </w:t>
      </w:r>
      <w:r w:rsidRPr="00933D88">
        <w:t>устойчивой</w:t>
      </w:r>
      <w:r w:rsidR="00933D88">
        <w:t xml:space="preserve"> </w:t>
      </w:r>
      <w:r w:rsidRPr="00933D88">
        <w:t>тенденцией.</w:t>
      </w:r>
    </w:p>
    <w:p w:rsidR="00A9788A" w:rsidRPr="00933D88" w:rsidRDefault="001917DE" w:rsidP="00A9788A">
      <w:r>
        <w:t>«</w:t>
      </w:r>
      <w:r w:rsidR="00A9788A" w:rsidRPr="00933D88">
        <w:t>Насколько</w:t>
      </w:r>
      <w:r w:rsidR="00933D88">
        <w:t xml:space="preserve"> </w:t>
      </w:r>
      <w:r w:rsidR="00A9788A" w:rsidRPr="00933D88">
        <w:t>я</w:t>
      </w:r>
      <w:r w:rsidR="00933D88">
        <w:t xml:space="preserve"> </w:t>
      </w:r>
      <w:r w:rsidR="00A9788A" w:rsidRPr="00933D88">
        <w:t>помню,</w:t>
      </w:r>
      <w:r w:rsidR="00933D88">
        <w:t xml:space="preserve"> </w:t>
      </w:r>
      <w:r w:rsidR="00A9788A" w:rsidRPr="00933D88">
        <w:t>самый</w:t>
      </w:r>
      <w:r w:rsidR="00933D88">
        <w:t xml:space="preserve"> </w:t>
      </w:r>
      <w:r w:rsidR="00A9788A" w:rsidRPr="00933D88">
        <w:t>популярный</w:t>
      </w:r>
      <w:r w:rsidR="00933D88">
        <w:t xml:space="preserve"> </w:t>
      </w:r>
      <w:r w:rsidR="00A9788A" w:rsidRPr="00933D88">
        <w:t>слиток</w:t>
      </w:r>
      <w:r w:rsidR="00933D88">
        <w:t xml:space="preserve"> </w:t>
      </w:r>
      <w:r w:rsidR="00A9788A" w:rsidRPr="00933D88">
        <w:t>-</w:t>
      </w:r>
      <w:r w:rsidR="00933D88">
        <w:t xml:space="preserve"> </w:t>
      </w:r>
      <w:r w:rsidR="00A9788A" w:rsidRPr="00933D88">
        <w:t>это</w:t>
      </w:r>
      <w:r w:rsidR="00933D88">
        <w:t xml:space="preserve"> </w:t>
      </w:r>
      <w:r w:rsidR="00A9788A" w:rsidRPr="00933D88">
        <w:t>слиток</w:t>
      </w:r>
      <w:r w:rsidR="00933D88">
        <w:t xml:space="preserve"> </w:t>
      </w:r>
      <w:r w:rsidR="00A9788A" w:rsidRPr="00933D88">
        <w:t>весом</w:t>
      </w:r>
      <w:r w:rsidR="00933D88">
        <w:t xml:space="preserve"> </w:t>
      </w:r>
      <w:r w:rsidR="00A9788A" w:rsidRPr="00933D88">
        <w:t>сто</w:t>
      </w:r>
      <w:r w:rsidR="00933D88">
        <w:t xml:space="preserve"> </w:t>
      </w:r>
      <w:r w:rsidR="00A9788A" w:rsidRPr="00933D88">
        <w:t>грамм,</w:t>
      </w:r>
      <w:r w:rsidR="00933D88">
        <w:t xml:space="preserve"> </w:t>
      </w:r>
      <w:r w:rsidR="00A9788A" w:rsidRPr="00933D88">
        <w:t>следующий</w:t>
      </w:r>
      <w:r w:rsidR="00933D88">
        <w:t xml:space="preserve"> </w:t>
      </w:r>
      <w:r w:rsidR="00A9788A" w:rsidRPr="00933D88">
        <w:t>по</w:t>
      </w:r>
      <w:r w:rsidR="00933D88">
        <w:t xml:space="preserve"> </w:t>
      </w:r>
      <w:r w:rsidR="00A9788A" w:rsidRPr="00933D88">
        <w:t>популярность</w:t>
      </w:r>
      <w:r w:rsidR="00933D88">
        <w:t xml:space="preserve"> </w:t>
      </w:r>
      <w:r w:rsidR="00A9788A" w:rsidRPr="00933D88">
        <w:t>-</w:t>
      </w:r>
      <w:r w:rsidR="00933D88">
        <w:t xml:space="preserve"> </w:t>
      </w:r>
      <w:r w:rsidR="00A9788A" w:rsidRPr="00933D88">
        <w:t>один</w:t>
      </w:r>
      <w:r w:rsidR="00933D88">
        <w:t xml:space="preserve"> </w:t>
      </w:r>
      <w:r w:rsidR="00A9788A" w:rsidRPr="00933D88">
        <w:t>килограмм.</w:t>
      </w:r>
      <w:r w:rsidR="00933D88">
        <w:t xml:space="preserve"> </w:t>
      </w:r>
      <w:r w:rsidR="00A9788A" w:rsidRPr="00933D88">
        <w:t>Статистики</w:t>
      </w:r>
      <w:r w:rsidR="00933D88">
        <w:t xml:space="preserve"> </w:t>
      </w:r>
      <w:r w:rsidR="00A9788A" w:rsidRPr="00933D88">
        <w:t>у</w:t>
      </w:r>
      <w:r w:rsidR="00933D88">
        <w:t xml:space="preserve"> </w:t>
      </w:r>
      <w:r w:rsidR="00A9788A" w:rsidRPr="00933D88">
        <w:t>нас</w:t>
      </w:r>
      <w:r w:rsidR="00933D88">
        <w:t xml:space="preserve"> </w:t>
      </w:r>
      <w:r w:rsidR="00A9788A" w:rsidRPr="00933D88">
        <w:t>нет,</w:t>
      </w:r>
      <w:r w:rsidR="00933D88">
        <w:t xml:space="preserve"> </w:t>
      </w:r>
      <w:r w:rsidR="00A9788A" w:rsidRPr="00933D88">
        <w:t>но</w:t>
      </w:r>
      <w:r w:rsidR="00933D88">
        <w:t xml:space="preserve"> </w:t>
      </w:r>
      <w:r w:rsidR="00A9788A" w:rsidRPr="00933D88">
        <w:t>многие</w:t>
      </w:r>
      <w:r w:rsidR="00933D88">
        <w:t xml:space="preserve"> </w:t>
      </w:r>
      <w:r w:rsidR="00A9788A" w:rsidRPr="00933D88">
        <w:t>люди</w:t>
      </w:r>
      <w:r w:rsidR="00933D88">
        <w:t xml:space="preserve"> </w:t>
      </w:r>
      <w:r w:rsidR="00A9788A" w:rsidRPr="00933D88">
        <w:t>закладывают</w:t>
      </w:r>
      <w:r w:rsidR="00933D88">
        <w:t xml:space="preserve"> </w:t>
      </w:r>
      <w:r w:rsidR="00A9788A" w:rsidRPr="00933D88">
        <w:t>их</w:t>
      </w:r>
      <w:r w:rsidR="00933D88">
        <w:t xml:space="preserve"> </w:t>
      </w:r>
      <w:r w:rsidR="00A9788A" w:rsidRPr="00933D88">
        <w:t>в</w:t>
      </w:r>
      <w:r w:rsidR="00933D88">
        <w:t xml:space="preserve"> </w:t>
      </w:r>
      <w:r w:rsidR="00A9788A" w:rsidRPr="00933D88">
        <w:t>банковские</w:t>
      </w:r>
      <w:r w:rsidR="00933D88">
        <w:t xml:space="preserve"> </w:t>
      </w:r>
      <w:r w:rsidR="00A9788A" w:rsidRPr="00933D88">
        <w:t>ячейки,</w:t>
      </w:r>
      <w:r w:rsidR="00933D88">
        <w:t xml:space="preserve"> </w:t>
      </w:r>
      <w:r w:rsidR="00A9788A" w:rsidRPr="00933D88">
        <w:t>есть</w:t>
      </w:r>
      <w:r w:rsidR="00933D88">
        <w:t xml:space="preserve"> </w:t>
      </w:r>
      <w:r w:rsidR="00A9788A" w:rsidRPr="00933D88">
        <w:t>любители</w:t>
      </w:r>
      <w:r w:rsidR="00933D88">
        <w:t xml:space="preserve"> </w:t>
      </w:r>
      <w:r w:rsidR="00A9788A" w:rsidRPr="00933D88">
        <w:t>в</w:t>
      </w:r>
      <w:r w:rsidR="00933D88">
        <w:t xml:space="preserve"> </w:t>
      </w:r>
      <w:r w:rsidR="00A9788A" w:rsidRPr="00933D88">
        <w:t>огороде</w:t>
      </w:r>
      <w:r w:rsidR="00933D88">
        <w:t xml:space="preserve"> </w:t>
      </w:r>
      <w:r w:rsidR="00A9788A" w:rsidRPr="00933D88">
        <w:t>закопать.</w:t>
      </w:r>
      <w:r w:rsidR="00933D88">
        <w:t xml:space="preserve"> </w:t>
      </w:r>
      <w:r w:rsidR="00A9788A" w:rsidRPr="00933D88">
        <w:t>Но</w:t>
      </w:r>
      <w:r w:rsidR="00933D88">
        <w:t xml:space="preserve"> </w:t>
      </w:r>
      <w:r w:rsidR="00A9788A" w:rsidRPr="00933D88">
        <w:t>мы</w:t>
      </w:r>
      <w:r w:rsidR="00933D88">
        <w:t xml:space="preserve"> </w:t>
      </w:r>
      <w:r w:rsidR="00A9788A" w:rsidRPr="00933D88">
        <w:t>видели</w:t>
      </w:r>
      <w:r w:rsidR="00933D88">
        <w:t xml:space="preserve"> </w:t>
      </w:r>
      <w:r w:rsidR="00A9788A" w:rsidRPr="00933D88">
        <w:t>по</w:t>
      </w:r>
      <w:r w:rsidR="00933D88">
        <w:t xml:space="preserve"> </w:t>
      </w:r>
      <w:r w:rsidR="00A9788A" w:rsidRPr="00933D88">
        <w:t>таможенным</w:t>
      </w:r>
      <w:r w:rsidR="00933D88">
        <w:t xml:space="preserve"> </w:t>
      </w:r>
      <w:r w:rsidR="00A9788A" w:rsidRPr="00933D88">
        <w:t>данным</w:t>
      </w:r>
      <w:r w:rsidR="00933D88">
        <w:t xml:space="preserve"> </w:t>
      </w:r>
      <w:r w:rsidR="00A9788A" w:rsidRPr="00933D88">
        <w:t>и</w:t>
      </w:r>
      <w:r w:rsidR="00933D88">
        <w:t xml:space="preserve"> </w:t>
      </w:r>
      <w:r w:rsidR="00A9788A" w:rsidRPr="00933D88">
        <w:t>видели</w:t>
      </w:r>
      <w:r w:rsidR="00933D88">
        <w:t xml:space="preserve"> </w:t>
      </w:r>
      <w:r w:rsidR="00A9788A" w:rsidRPr="00933D88">
        <w:t>репортажи,</w:t>
      </w:r>
      <w:r w:rsidR="00933D88">
        <w:t xml:space="preserve"> </w:t>
      </w:r>
      <w:r w:rsidR="00A9788A" w:rsidRPr="00933D88">
        <w:t>когда</w:t>
      </w:r>
      <w:r w:rsidR="00933D88">
        <w:t xml:space="preserve"> </w:t>
      </w:r>
      <w:r w:rsidR="00A9788A" w:rsidRPr="00933D88">
        <w:t>люди</w:t>
      </w:r>
      <w:r w:rsidR="00933D88">
        <w:t xml:space="preserve"> </w:t>
      </w:r>
      <w:r w:rsidR="00A9788A" w:rsidRPr="00933D88">
        <w:t>были</w:t>
      </w:r>
      <w:r w:rsidR="00933D88">
        <w:t xml:space="preserve"> </w:t>
      </w:r>
      <w:r w:rsidR="00A9788A" w:rsidRPr="00933D88">
        <w:t>остановлены</w:t>
      </w:r>
      <w:r w:rsidR="00933D88">
        <w:t xml:space="preserve"> </w:t>
      </w:r>
      <w:r w:rsidR="00A9788A" w:rsidRPr="00933D88">
        <w:t>в</w:t>
      </w:r>
      <w:r w:rsidR="00933D88">
        <w:t xml:space="preserve"> </w:t>
      </w:r>
      <w:r w:rsidR="00A9788A" w:rsidRPr="00933D88">
        <w:t>терминалах</w:t>
      </w:r>
      <w:r w:rsidR="00933D88">
        <w:t xml:space="preserve"> </w:t>
      </w:r>
      <w:r w:rsidR="00A9788A" w:rsidRPr="00933D88">
        <w:t>международных</w:t>
      </w:r>
      <w:r w:rsidR="00933D88">
        <w:t xml:space="preserve"> </w:t>
      </w:r>
      <w:r w:rsidR="00A9788A" w:rsidRPr="00933D88">
        <w:t>аэропортов,</w:t>
      </w:r>
      <w:r w:rsidR="00933D88">
        <w:t xml:space="preserve"> </w:t>
      </w:r>
      <w:r w:rsidR="00A9788A" w:rsidRPr="00933D88">
        <w:t>пытаясь</w:t>
      </w:r>
      <w:r w:rsidR="00933D88">
        <w:t xml:space="preserve"> </w:t>
      </w:r>
      <w:r w:rsidR="00A9788A" w:rsidRPr="00933D88">
        <w:t>вывезти</w:t>
      </w:r>
      <w:r w:rsidR="00933D88">
        <w:t xml:space="preserve"> </w:t>
      </w:r>
      <w:r w:rsidR="00A9788A" w:rsidRPr="00933D88">
        <w:t>золото</w:t>
      </w:r>
      <w:r w:rsidR="00933D88">
        <w:t xml:space="preserve"> </w:t>
      </w:r>
      <w:r w:rsidR="00A9788A" w:rsidRPr="00933D88">
        <w:t>из</w:t>
      </w:r>
      <w:r w:rsidR="00933D88">
        <w:t xml:space="preserve"> </w:t>
      </w:r>
      <w:r w:rsidR="00A9788A" w:rsidRPr="00933D88">
        <w:t>страны.</w:t>
      </w:r>
      <w:r w:rsidR="00933D88">
        <w:t xml:space="preserve"> </w:t>
      </w:r>
      <w:r w:rsidR="00A9788A" w:rsidRPr="00933D88">
        <w:t>Что</w:t>
      </w:r>
      <w:r w:rsidR="00933D88">
        <w:t xml:space="preserve"> </w:t>
      </w:r>
      <w:r w:rsidR="00A9788A" w:rsidRPr="00933D88">
        <w:t>это</w:t>
      </w:r>
      <w:r w:rsidR="00933D88">
        <w:t xml:space="preserve"> </w:t>
      </w:r>
      <w:r w:rsidR="00A9788A" w:rsidRPr="00933D88">
        <w:t>такое,</w:t>
      </w:r>
      <w:r w:rsidR="00933D88">
        <w:t xml:space="preserve"> </w:t>
      </w:r>
      <w:r w:rsidR="00A9788A" w:rsidRPr="00933D88">
        <w:t>как</w:t>
      </w:r>
      <w:r w:rsidR="00933D88">
        <w:t xml:space="preserve"> </w:t>
      </w:r>
      <w:r w:rsidR="00A9788A" w:rsidRPr="00933D88">
        <w:t>не</w:t>
      </w:r>
      <w:r w:rsidR="00933D88">
        <w:t xml:space="preserve"> </w:t>
      </w:r>
      <w:r w:rsidR="00A9788A" w:rsidRPr="00933D88">
        <w:t>попытка</w:t>
      </w:r>
      <w:r w:rsidR="00933D88">
        <w:t xml:space="preserve"> </w:t>
      </w:r>
      <w:r w:rsidR="00A9788A" w:rsidRPr="00933D88">
        <w:t>уйти</w:t>
      </w:r>
      <w:r w:rsidR="00933D88">
        <w:t xml:space="preserve"> </w:t>
      </w:r>
      <w:r w:rsidR="00A9788A" w:rsidRPr="00933D88">
        <w:t>от</w:t>
      </w:r>
      <w:r w:rsidR="00933D88">
        <w:t xml:space="preserve"> </w:t>
      </w:r>
      <w:r w:rsidR="00A9788A" w:rsidRPr="00933D88">
        <w:t>пошлины?</w:t>
      </w:r>
      <w:r w:rsidR="00933D88">
        <w:t xml:space="preserve"> </w:t>
      </w:r>
      <w:r w:rsidR="00A9788A" w:rsidRPr="00933D88">
        <w:t>Поэтому</w:t>
      </w:r>
      <w:r w:rsidR="00933D88">
        <w:t xml:space="preserve"> </w:t>
      </w:r>
      <w:r w:rsidR="00A9788A" w:rsidRPr="00933D88">
        <w:t>этим</w:t>
      </w:r>
      <w:r w:rsidR="00933D88">
        <w:t xml:space="preserve"> </w:t>
      </w:r>
      <w:r w:rsidR="00A9788A" w:rsidRPr="00933D88">
        <w:t>вопросом</w:t>
      </w:r>
      <w:r w:rsidR="00933D88">
        <w:t xml:space="preserve"> </w:t>
      </w:r>
      <w:r w:rsidR="00A9788A" w:rsidRPr="00933D88">
        <w:t>мы</w:t>
      </w:r>
      <w:r w:rsidR="00933D88">
        <w:t xml:space="preserve"> </w:t>
      </w:r>
      <w:r w:rsidR="00A9788A" w:rsidRPr="00933D88">
        <w:t>пристально</w:t>
      </w:r>
      <w:r w:rsidR="00933D88">
        <w:t xml:space="preserve"> </w:t>
      </w:r>
      <w:r w:rsidR="00A9788A" w:rsidRPr="00933D88">
        <w:t>занимаемся</w:t>
      </w:r>
      <w:r>
        <w:t>»</w:t>
      </w:r>
      <w:r w:rsidR="00A9788A" w:rsidRPr="00933D88">
        <w:t>,</w:t>
      </w:r>
      <w:r w:rsidR="00933D88">
        <w:t xml:space="preserve"> </w:t>
      </w:r>
      <w:r w:rsidR="00A9788A" w:rsidRPr="00933D88">
        <w:t>-</w:t>
      </w:r>
      <w:r w:rsidR="00933D88">
        <w:t xml:space="preserve"> </w:t>
      </w:r>
      <w:r w:rsidR="00A9788A" w:rsidRPr="00933D88">
        <w:t>заключил</w:t>
      </w:r>
      <w:r w:rsidR="00933D88">
        <w:t xml:space="preserve"> </w:t>
      </w:r>
      <w:r w:rsidR="00A9788A" w:rsidRPr="00933D88">
        <w:t>Моисеев.</w:t>
      </w:r>
    </w:p>
    <w:p w:rsidR="00A9788A" w:rsidRPr="00933D88" w:rsidRDefault="00A9788A" w:rsidP="00A9788A">
      <w:r w:rsidRPr="00933D88">
        <w:t>При</w:t>
      </w:r>
      <w:r w:rsidR="00933D88">
        <w:t xml:space="preserve"> </w:t>
      </w:r>
      <w:r w:rsidRPr="00933D88">
        <w:t>этом</w:t>
      </w:r>
      <w:r w:rsidR="00933D88">
        <w:t xml:space="preserve"> </w:t>
      </w:r>
      <w:r w:rsidRPr="00933D88">
        <w:t>замглавы</w:t>
      </w:r>
      <w:r w:rsidR="00933D88">
        <w:t xml:space="preserve"> </w:t>
      </w:r>
      <w:r w:rsidRPr="00933D88">
        <w:t>Минфина</w:t>
      </w:r>
      <w:r w:rsidR="00933D88">
        <w:t xml:space="preserve"> </w:t>
      </w:r>
      <w:r w:rsidRPr="00933D88">
        <w:t>уточнил,</w:t>
      </w:r>
      <w:r w:rsidR="00933D88">
        <w:t xml:space="preserve"> </w:t>
      </w:r>
      <w:r w:rsidRPr="00933D88">
        <w:t>что</w:t>
      </w:r>
      <w:r w:rsidR="00933D88">
        <w:t xml:space="preserve"> </w:t>
      </w:r>
      <w:r w:rsidRPr="00933D88">
        <w:t>популярность</w:t>
      </w:r>
      <w:r w:rsidR="00933D88">
        <w:t xml:space="preserve"> </w:t>
      </w:r>
      <w:r w:rsidRPr="00933D88">
        <w:t>драгоценного</w:t>
      </w:r>
      <w:r w:rsidR="00933D88">
        <w:t xml:space="preserve"> </w:t>
      </w:r>
      <w:r w:rsidRPr="00933D88">
        <w:t>металла</w:t>
      </w:r>
      <w:r w:rsidR="00933D88">
        <w:t xml:space="preserve"> </w:t>
      </w:r>
      <w:r w:rsidRPr="00933D88">
        <w:t>среди</w:t>
      </w:r>
      <w:r w:rsidR="00933D88">
        <w:t xml:space="preserve"> </w:t>
      </w:r>
      <w:r w:rsidRPr="00933D88">
        <w:t>россиян</w:t>
      </w:r>
      <w:r w:rsidR="00933D88">
        <w:t xml:space="preserve"> </w:t>
      </w:r>
      <w:r w:rsidRPr="00933D88">
        <w:t>может</w:t>
      </w:r>
      <w:r w:rsidR="00933D88">
        <w:t xml:space="preserve"> </w:t>
      </w:r>
      <w:r w:rsidRPr="00933D88">
        <w:t>объясняться</w:t>
      </w:r>
      <w:r w:rsidR="00933D88">
        <w:t xml:space="preserve"> </w:t>
      </w:r>
      <w:r w:rsidRPr="00933D88">
        <w:t>тем,</w:t>
      </w:r>
      <w:r w:rsidR="00933D88">
        <w:t xml:space="preserve"> </w:t>
      </w:r>
      <w:r w:rsidRPr="00933D88">
        <w:t>что</w:t>
      </w:r>
      <w:r w:rsidR="00933D88">
        <w:t xml:space="preserve"> </w:t>
      </w:r>
      <w:r w:rsidRPr="00933D88">
        <w:t>спрос</w:t>
      </w:r>
      <w:r w:rsidR="00933D88">
        <w:t xml:space="preserve"> </w:t>
      </w:r>
      <w:r w:rsidRPr="00933D88">
        <w:t>на</w:t>
      </w:r>
      <w:r w:rsidR="00933D88">
        <w:t xml:space="preserve"> </w:t>
      </w:r>
      <w:r w:rsidRPr="00933D88">
        <w:t>золото</w:t>
      </w:r>
      <w:r w:rsidR="00933D88">
        <w:t xml:space="preserve"> </w:t>
      </w:r>
      <w:r w:rsidRPr="00933D88">
        <w:t>в</w:t>
      </w:r>
      <w:r w:rsidR="00933D88">
        <w:t xml:space="preserve"> </w:t>
      </w:r>
      <w:r w:rsidRPr="00933D88">
        <w:t>некоторой</w:t>
      </w:r>
      <w:r w:rsidR="00933D88">
        <w:t xml:space="preserve"> </w:t>
      </w:r>
      <w:r w:rsidRPr="00933D88">
        <w:t>степени</w:t>
      </w:r>
      <w:r w:rsidR="00933D88">
        <w:t xml:space="preserve"> </w:t>
      </w:r>
      <w:r w:rsidRPr="00933D88">
        <w:t>замещает</w:t>
      </w:r>
      <w:r w:rsidR="00933D88">
        <w:t xml:space="preserve"> </w:t>
      </w:r>
      <w:r w:rsidRPr="00933D88">
        <w:t>спрос</w:t>
      </w:r>
      <w:r w:rsidR="00933D88">
        <w:t xml:space="preserve"> </w:t>
      </w:r>
      <w:r w:rsidRPr="00933D88">
        <w:t>на</w:t>
      </w:r>
      <w:r w:rsidR="00933D88">
        <w:t xml:space="preserve"> </w:t>
      </w:r>
      <w:r w:rsidRPr="00933D88">
        <w:t>доллары</w:t>
      </w:r>
      <w:r w:rsidR="00933D88">
        <w:t xml:space="preserve"> </w:t>
      </w:r>
      <w:r w:rsidRPr="00933D88">
        <w:t>и,</w:t>
      </w:r>
      <w:r w:rsidR="00933D88">
        <w:t xml:space="preserve"> </w:t>
      </w:r>
      <w:r w:rsidRPr="00933D88">
        <w:t>по</w:t>
      </w:r>
      <w:r w:rsidR="00933D88">
        <w:t xml:space="preserve"> </w:t>
      </w:r>
      <w:r w:rsidRPr="00933D88">
        <w:t>мнению,</w:t>
      </w:r>
      <w:r w:rsidR="00933D88">
        <w:t xml:space="preserve"> </w:t>
      </w:r>
      <w:r w:rsidRPr="00933D88">
        <w:t>Моисеева,</w:t>
      </w:r>
      <w:r w:rsidR="00933D88">
        <w:t xml:space="preserve"> </w:t>
      </w:r>
      <w:r w:rsidRPr="00933D88">
        <w:t>спрос</w:t>
      </w:r>
      <w:r w:rsidR="00933D88">
        <w:t xml:space="preserve"> </w:t>
      </w:r>
      <w:r w:rsidRPr="00933D88">
        <w:t>на</w:t>
      </w:r>
      <w:r w:rsidR="00933D88">
        <w:t xml:space="preserve"> </w:t>
      </w:r>
      <w:r w:rsidRPr="00933D88">
        <w:t>драгметалл</w:t>
      </w:r>
      <w:r w:rsidR="00933D88">
        <w:t xml:space="preserve"> </w:t>
      </w:r>
      <w:r w:rsidRPr="00933D88">
        <w:t>в</w:t>
      </w:r>
      <w:r w:rsidR="00933D88">
        <w:t xml:space="preserve"> </w:t>
      </w:r>
      <w:r w:rsidRPr="00933D88">
        <w:t>дальнейшем</w:t>
      </w:r>
      <w:r w:rsidR="00933D88">
        <w:t xml:space="preserve"> </w:t>
      </w:r>
      <w:r w:rsidRPr="00933D88">
        <w:t>продолжит</w:t>
      </w:r>
      <w:r w:rsidR="00933D88">
        <w:t xml:space="preserve"> </w:t>
      </w:r>
      <w:r w:rsidRPr="00933D88">
        <w:t>расти.</w:t>
      </w:r>
    </w:p>
    <w:p w:rsidR="00A9788A" w:rsidRPr="00933D88" w:rsidRDefault="00A9788A" w:rsidP="00A9788A">
      <w:r w:rsidRPr="00933D88">
        <w:t>Ранее</w:t>
      </w:r>
      <w:r w:rsidR="00933D88">
        <w:t xml:space="preserve"> </w:t>
      </w:r>
      <w:r w:rsidRPr="00933D88">
        <w:t>заместитель</w:t>
      </w:r>
      <w:r w:rsidR="00933D88">
        <w:t xml:space="preserve"> </w:t>
      </w:r>
      <w:r w:rsidRPr="00933D88">
        <w:t>министра</w:t>
      </w:r>
      <w:r w:rsidR="00933D88">
        <w:t xml:space="preserve"> </w:t>
      </w:r>
      <w:r w:rsidRPr="00933D88">
        <w:t>сообщал,</w:t>
      </w:r>
      <w:r w:rsidR="00933D88">
        <w:t xml:space="preserve"> </w:t>
      </w:r>
      <w:r w:rsidRPr="00933D88">
        <w:t>что</w:t>
      </w:r>
      <w:r w:rsidR="00933D88">
        <w:t xml:space="preserve"> </w:t>
      </w:r>
      <w:r w:rsidRPr="00933D88">
        <w:t>Федеральная</w:t>
      </w:r>
      <w:r w:rsidR="00933D88">
        <w:t xml:space="preserve"> </w:t>
      </w:r>
      <w:r w:rsidRPr="00933D88">
        <w:t>таможенная</w:t>
      </w:r>
      <w:r w:rsidR="00933D88">
        <w:t xml:space="preserve"> </w:t>
      </w:r>
      <w:r w:rsidRPr="00933D88">
        <w:t>служба</w:t>
      </w:r>
      <w:r w:rsidR="00933D88">
        <w:t xml:space="preserve"> </w:t>
      </w:r>
      <w:r w:rsidRPr="00933D88">
        <w:t>выступила</w:t>
      </w:r>
      <w:r w:rsidR="00933D88">
        <w:t xml:space="preserve"> </w:t>
      </w:r>
      <w:r w:rsidRPr="00933D88">
        <w:t>с</w:t>
      </w:r>
      <w:r w:rsidR="00933D88">
        <w:t xml:space="preserve"> </w:t>
      </w:r>
      <w:r w:rsidRPr="00933D88">
        <w:t>предложением</w:t>
      </w:r>
      <w:r w:rsidR="00933D88">
        <w:t xml:space="preserve"> </w:t>
      </w:r>
      <w:r w:rsidRPr="00933D88">
        <w:t>ввести</w:t>
      </w:r>
      <w:r w:rsidR="00933D88">
        <w:t xml:space="preserve"> </w:t>
      </w:r>
      <w:r w:rsidRPr="00933D88">
        <w:t>ограничения</w:t>
      </w:r>
      <w:r w:rsidR="00933D88">
        <w:t xml:space="preserve"> </w:t>
      </w:r>
      <w:r w:rsidRPr="00933D88">
        <w:t>на</w:t>
      </w:r>
      <w:r w:rsidR="00933D88">
        <w:t xml:space="preserve"> </w:t>
      </w:r>
      <w:r w:rsidRPr="00933D88">
        <w:t>экспорт</w:t>
      </w:r>
      <w:r w:rsidR="00933D88">
        <w:t xml:space="preserve"> </w:t>
      </w:r>
      <w:r w:rsidRPr="00933D88">
        <w:t>золота</w:t>
      </w:r>
      <w:r w:rsidR="00933D88">
        <w:t xml:space="preserve"> </w:t>
      </w:r>
      <w:r w:rsidRPr="00933D88">
        <w:t>физическими</w:t>
      </w:r>
      <w:r w:rsidR="00933D88">
        <w:t xml:space="preserve"> </w:t>
      </w:r>
      <w:r w:rsidRPr="00933D88">
        <w:t>лицами.</w:t>
      </w:r>
    </w:p>
    <w:p w:rsidR="00A9788A" w:rsidRPr="00933D88" w:rsidRDefault="00A9788A" w:rsidP="00A9788A">
      <w:r w:rsidRPr="00933D88">
        <w:t>С</w:t>
      </w:r>
      <w:r w:rsidR="00933D88">
        <w:t xml:space="preserve"> </w:t>
      </w:r>
      <w:r w:rsidRPr="00933D88">
        <w:t>1</w:t>
      </w:r>
      <w:r w:rsidR="00933D88">
        <w:t xml:space="preserve"> </w:t>
      </w:r>
      <w:r w:rsidRPr="00933D88">
        <w:t>октября</w:t>
      </w:r>
      <w:r w:rsidR="00933D88">
        <w:t xml:space="preserve"> </w:t>
      </w:r>
      <w:r w:rsidRPr="00933D88">
        <w:t>в</w:t>
      </w:r>
      <w:r w:rsidR="00933D88">
        <w:t xml:space="preserve"> </w:t>
      </w:r>
      <w:r w:rsidRPr="00933D88">
        <w:t>России</w:t>
      </w:r>
      <w:r w:rsidR="00933D88">
        <w:t xml:space="preserve"> </w:t>
      </w:r>
      <w:r w:rsidRPr="00933D88">
        <w:t>действуют</w:t>
      </w:r>
      <w:r w:rsidR="00933D88">
        <w:t xml:space="preserve"> </w:t>
      </w:r>
      <w:r w:rsidRPr="00933D88">
        <w:t>гибкие</w:t>
      </w:r>
      <w:r w:rsidR="00933D88">
        <w:t xml:space="preserve"> </w:t>
      </w:r>
      <w:r w:rsidRPr="00933D88">
        <w:t>экспортные</w:t>
      </w:r>
      <w:r w:rsidR="00933D88">
        <w:t xml:space="preserve"> </w:t>
      </w:r>
      <w:r w:rsidRPr="00933D88">
        <w:t>пошлины</w:t>
      </w:r>
      <w:r w:rsidR="00933D88">
        <w:t xml:space="preserve"> </w:t>
      </w:r>
      <w:r w:rsidRPr="00933D88">
        <w:t>на</w:t>
      </w:r>
      <w:r w:rsidR="00933D88">
        <w:t xml:space="preserve"> </w:t>
      </w:r>
      <w:r w:rsidRPr="00933D88">
        <w:t>широкий</w:t>
      </w:r>
      <w:r w:rsidR="00933D88">
        <w:t xml:space="preserve"> </w:t>
      </w:r>
      <w:r w:rsidRPr="00933D88">
        <w:t>перечень</w:t>
      </w:r>
      <w:r w:rsidR="00933D88">
        <w:t xml:space="preserve"> </w:t>
      </w:r>
      <w:r w:rsidRPr="00933D88">
        <w:t>товаров</w:t>
      </w:r>
      <w:r w:rsidR="00933D88">
        <w:t xml:space="preserve"> </w:t>
      </w:r>
      <w:r w:rsidRPr="00933D88">
        <w:t>с</w:t>
      </w:r>
      <w:r w:rsidR="00933D88">
        <w:t xml:space="preserve"> </w:t>
      </w:r>
      <w:r w:rsidRPr="00933D88">
        <w:t>привязкой</w:t>
      </w:r>
      <w:r w:rsidR="00933D88">
        <w:t xml:space="preserve"> </w:t>
      </w:r>
      <w:r w:rsidRPr="00933D88">
        <w:t>к</w:t>
      </w:r>
      <w:r w:rsidR="00933D88">
        <w:t xml:space="preserve"> </w:t>
      </w:r>
      <w:r w:rsidRPr="00933D88">
        <w:t>курсу</w:t>
      </w:r>
      <w:r w:rsidR="00933D88">
        <w:t xml:space="preserve"> </w:t>
      </w:r>
      <w:r w:rsidRPr="00933D88">
        <w:t>рубля,</w:t>
      </w:r>
      <w:r w:rsidR="00933D88">
        <w:t xml:space="preserve"> </w:t>
      </w:r>
      <w:r w:rsidRPr="00933D88">
        <w:t>которые</w:t>
      </w:r>
      <w:r w:rsidR="00933D88">
        <w:t xml:space="preserve"> </w:t>
      </w:r>
      <w:r w:rsidRPr="00933D88">
        <w:t>касаются</w:t>
      </w:r>
      <w:r w:rsidR="00933D88">
        <w:t xml:space="preserve"> </w:t>
      </w:r>
      <w:r w:rsidRPr="00933D88">
        <w:t>в</w:t>
      </w:r>
      <w:r w:rsidR="00933D88">
        <w:t xml:space="preserve"> </w:t>
      </w:r>
      <w:r w:rsidRPr="00933D88">
        <w:t>том</w:t>
      </w:r>
      <w:r w:rsidR="00933D88">
        <w:t xml:space="preserve"> </w:t>
      </w:r>
      <w:r w:rsidRPr="00933D88">
        <w:t>числе</w:t>
      </w:r>
      <w:r w:rsidR="00933D88">
        <w:t xml:space="preserve"> </w:t>
      </w:r>
      <w:r w:rsidRPr="00933D88">
        <w:t>алкоголя,</w:t>
      </w:r>
      <w:r w:rsidR="00933D88">
        <w:t xml:space="preserve"> </w:t>
      </w:r>
      <w:r w:rsidRPr="00933D88">
        <w:t>табака,</w:t>
      </w:r>
      <w:r w:rsidR="00933D88">
        <w:t xml:space="preserve"> </w:t>
      </w:r>
      <w:r w:rsidRPr="00933D88">
        <w:t>рыбы</w:t>
      </w:r>
      <w:r w:rsidR="00933D88">
        <w:t xml:space="preserve"> </w:t>
      </w:r>
      <w:r w:rsidRPr="00933D88">
        <w:t>и</w:t>
      </w:r>
      <w:r w:rsidR="00933D88">
        <w:t xml:space="preserve"> </w:t>
      </w:r>
      <w:r w:rsidRPr="00933D88">
        <w:t>молочной</w:t>
      </w:r>
      <w:r w:rsidR="00933D88">
        <w:t xml:space="preserve"> </w:t>
      </w:r>
      <w:r w:rsidRPr="00933D88">
        <w:t>продукции,</w:t>
      </w:r>
      <w:r w:rsidR="00933D88">
        <w:t xml:space="preserve"> </w:t>
      </w:r>
      <w:r w:rsidRPr="00933D88">
        <w:t>сахара,</w:t>
      </w:r>
      <w:r w:rsidR="00933D88">
        <w:t xml:space="preserve"> </w:t>
      </w:r>
      <w:r w:rsidRPr="00933D88">
        <w:t>кондитерских</w:t>
      </w:r>
      <w:r w:rsidR="00933D88">
        <w:t xml:space="preserve"> </w:t>
      </w:r>
      <w:r w:rsidRPr="00933D88">
        <w:t>изделий,</w:t>
      </w:r>
      <w:r w:rsidR="00933D88">
        <w:t xml:space="preserve"> </w:t>
      </w:r>
      <w:r w:rsidRPr="00933D88">
        <w:t>какао,</w:t>
      </w:r>
      <w:r w:rsidR="00933D88">
        <w:t xml:space="preserve"> </w:t>
      </w:r>
      <w:r w:rsidRPr="00933D88">
        <w:t>продукции</w:t>
      </w:r>
      <w:r w:rsidR="00933D88">
        <w:t xml:space="preserve"> </w:t>
      </w:r>
      <w:r w:rsidRPr="00933D88">
        <w:t>горнодобывающей</w:t>
      </w:r>
      <w:r w:rsidR="00933D88">
        <w:t xml:space="preserve"> </w:t>
      </w:r>
      <w:r w:rsidRPr="00933D88">
        <w:t>промышленности,</w:t>
      </w:r>
      <w:r w:rsidR="00933D88">
        <w:t xml:space="preserve"> </w:t>
      </w:r>
      <w:r w:rsidRPr="00933D88">
        <w:t>черной</w:t>
      </w:r>
      <w:r w:rsidR="00933D88">
        <w:t xml:space="preserve"> </w:t>
      </w:r>
      <w:r w:rsidRPr="00933D88">
        <w:t>и</w:t>
      </w:r>
      <w:r w:rsidR="00933D88">
        <w:t xml:space="preserve"> </w:t>
      </w:r>
      <w:r w:rsidRPr="00933D88">
        <w:t>цветной</w:t>
      </w:r>
      <w:r w:rsidR="00933D88">
        <w:t xml:space="preserve"> </w:t>
      </w:r>
      <w:r w:rsidRPr="00933D88">
        <w:t>металлургии,</w:t>
      </w:r>
      <w:r w:rsidR="00933D88">
        <w:t xml:space="preserve"> </w:t>
      </w:r>
      <w:r w:rsidRPr="00933D88">
        <w:t>драгоценных</w:t>
      </w:r>
      <w:r w:rsidR="00933D88">
        <w:t xml:space="preserve"> </w:t>
      </w:r>
      <w:r w:rsidRPr="00933D88">
        <w:t>металлов,</w:t>
      </w:r>
      <w:r w:rsidR="00933D88">
        <w:t xml:space="preserve"> </w:t>
      </w:r>
      <w:r w:rsidRPr="00933D88">
        <w:t>угля</w:t>
      </w:r>
      <w:r w:rsidR="00933D88">
        <w:t xml:space="preserve"> </w:t>
      </w:r>
      <w:r w:rsidRPr="00933D88">
        <w:t>и</w:t>
      </w:r>
      <w:r w:rsidR="00933D88">
        <w:t xml:space="preserve"> </w:t>
      </w:r>
      <w:r w:rsidRPr="00933D88">
        <w:t>удобрений.</w:t>
      </w:r>
      <w:r w:rsidR="00933D88">
        <w:t xml:space="preserve"> </w:t>
      </w:r>
      <w:r w:rsidRPr="00933D88">
        <w:t>Как</w:t>
      </w:r>
      <w:r w:rsidR="00933D88">
        <w:t xml:space="preserve"> </w:t>
      </w:r>
      <w:r w:rsidRPr="00933D88">
        <w:t>сообщало</w:t>
      </w:r>
      <w:r w:rsidR="00933D88">
        <w:t xml:space="preserve"> </w:t>
      </w:r>
      <w:r w:rsidRPr="00933D88">
        <w:t>правительство</w:t>
      </w:r>
      <w:r w:rsidR="00933D88">
        <w:t xml:space="preserve"> </w:t>
      </w:r>
      <w:r w:rsidRPr="00933D88">
        <w:t>РФ,</w:t>
      </w:r>
      <w:r w:rsidR="00933D88">
        <w:t xml:space="preserve"> </w:t>
      </w:r>
      <w:r w:rsidRPr="00933D88">
        <w:t>мера</w:t>
      </w:r>
      <w:r w:rsidR="00933D88">
        <w:t xml:space="preserve"> </w:t>
      </w:r>
      <w:r w:rsidRPr="00933D88">
        <w:t>носит</w:t>
      </w:r>
      <w:r w:rsidR="00933D88">
        <w:t xml:space="preserve"> </w:t>
      </w:r>
      <w:r w:rsidRPr="00933D88">
        <w:t>временный</w:t>
      </w:r>
      <w:r w:rsidR="00933D88">
        <w:t xml:space="preserve"> </w:t>
      </w:r>
      <w:r w:rsidRPr="00933D88">
        <w:t>характер</w:t>
      </w:r>
      <w:r w:rsidR="00933D88">
        <w:t xml:space="preserve"> </w:t>
      </w:r>
      <w:r w:rsidRPr="00933D88">
        <w:t>и</w:t>
      </w:r>
      <w:r w:rsidR="00933D88">
        <w:t xml:space="preserve"> </w:t>
      </w:r>
      <w:r w:rsidRPr="00933D88">
        <w:t>направлена</w:t>
      </w:r>
      <w:r w:rsidR="00933D88">
        <w:t xml:space="preserve"> </w:t>
      </w:r>
      <w:r w:rsidRPr="00933D88">
        <w:t>на</w:t>
      </w:r>
      <w:r w:rsidR="00933D88">
        <w:t xml:space="preserve"> </w:t>
      </w:r>
      <w:r w:rsidRPr="00933D88">
        <w:t>защиту</w:t>
      </w:r>
      <w:r w:rsidR="00933D88">
        <w:t xml:space="preserve"> </w:t>
      </w:r>
      <w:r w:rsidRPr="00933D88">
        <w:t>внутреннего</w:t>
      </w:r>
      <w:r w:rsidR="00933D88">
        <w:t xml:space="preserve"> </w:t>
      </w:r>
      <w:r w:rsidRPr="00933D88">
        <w:t>рынка.</w:t>
      </w:r>
      <w:r w:rsidR="00933D88">
        <w:t xml:space="preserve"> </w:t>
      </w:r>
      <w:r w:rsidRPr="00933D88">
        <w:t>Размер</w:t>
      </w:r>
      <w:r w:rsidR="00933D88">
        <w:t xml:space="preserve"> </w:t>
      </w:r>
      <w:r w:rsidRPr="00933D88">
        <w:t>пошлины</w:t>
      </w:r>
      <w:r w:rsidR="00933D88">
        <w:t xml:space="preserve"> </w:t>
      </w:r>
      <w:r w:rsidRPr="00933D88">
        <w:t>составляет</w:t>
      </w:r>
      <w:r w:rsidR="00933D88">
        <w:t xml:space="preserve"> </w:t>
      </w:r>
      <w:r w:rsidRPr="00933D88">
        <w:t>4%</w:t>
      </w:r>
      <w:r w:rsidR="00933D88">
        <w:t xml:space="preserve"> </w:t>
      </w:r>
      <w:r w:rsidRPr="00933D88">
        <w:t>при</w:t>
      </w:r>
      <w:r w:rsidR="00933D88">
        <w:t xml:space="preserve"> </w:t>
      </w:r>
      <w:r w:rsidRPr="00933D88">
        <w:t>курсе</w:t>
      </w:r>
      <w:r w:rsidR="00933D88">
        <w:t xml:space="preserve"> </w:t>
      </w:r>
      <w:r w:rsidRPr="00933D88">
        <w:t>более</w:t>
      </w:r>
      <w:r w:rsidR="00933D88">
        <w:t xml:space="preserve"> </w:t>
      </w:r>
      <w:r w:rsidRPr="00933D88">
        <w:t>80</w:t>
      </w:r>
      <w:r w:rsidR="00933D88">
        <w:t xml:space="preserve"> </w:t>
      </w:r>
      <w:r w:rsidRPr="00933D88">
        <w:t>и</w:t>
      </w:r>
      <w:r w:rsidR="00933D88">
        <w:t xml:space="preserve"> </w:t>
      </w:r>
      <w:r w:rsidRPr="00933D88">
        <w:t>менее</w:t>
      </w:r>
      <w:r w:rsidR="00933D88">
        <w:t xml:space="preserve"> </w:t>
      </w:r>
      <w:r w:rsidRPr="00933D88">
        <w:t>85</w:t>
      </w:r>
      <w:r w:rsidR="00933D88">
        <w:t xml:space="preserve"> </w:t>
      </w:r>
      <w:r w:rsidRPr="00933D88">
        <w:t>рублей</w:t>
      </w:r>
      <w:r w:rsidR="00933D88">
        <w:t xml:space="preserve"> </w:t>
      </w:r>
      <w:r w:rsidRPr="00933D88">
        <w:t>за</w:t>
      </w:r>
      <w:r w:rsidR="00933D88">
        <w:t xml:space="preserve"> </w:t>
      </w:r>
      <w:r w:rsidRPr="00933D88">
        <w:t>доллар,</w:t>
      </w:r>
      <w:r w:rsidR="00933D88">
        <w:t xml:space="preserve"> </w:t>
      </w:r>
      <w:r w:rsidRPr="00933D88">
        <w:t>4,5%</w:t>
      </w:r>
      <w:r w:rsidR="00933D88">
        <w:t xml:space="preserve"> </w:t>
      </w:r>
      <w:r w:rsidRPr="00933D88">
        <w:t>-</w:t>
      </w:r>
      <w:r w:rsidR="00933D88">
        <w:t xml:space="preserve"> </w:t>
      </w:r>
      <w:r w:rsidRPr="00933D88">
        <w:t>при</w:t>
      </w:r>
      <w:r w:rsidR="00933D88">
        <w:t xml:space="preserve"> </w:t>
      </w:r>
      <w:r w:rsidRPr="00933D88">
        <w:t>курсе</w:t>
      </w:r>
      <w:r w:rsidR="00933D88">
        <w:t xml:space="preserve"> </w:t>
      </w:r>
      <w:r w:rsidRPr="00933D88">
        <w:t>85-90</w:t>
      </w:r>
      <w:r w:rsidR="00933D88">
        <w:t xml:space="preserve"> </w:t>
      </w:r>
      <w:r w:rsidRPr="00933D88">
        <w:t>рублей</w:t>
      </w:r>
      <w:r w:rsidR="00933D88">
        <w:t xml:space="preserve"> </w:t>
      </w:r>
      <w:r w:rsidRPr="00933D88">
        <w:t>за</w:t>
      </w:r>
      <w:r w:rsidR="00933D88">
        <w:t xml:space="preserve"> </w:t>
      </w:r>
      <w:r w:rsidRPr="00933D88">
        <w:t>доллар,</w:t>
      </w:r>
      <w:r w:rsidR="00933D88">
        <w:t xml:space="preserve"> </w:t>
      </w:r>
      <w:r w:rsidRPr="00933D88">
        <w:t>5,5%</w:t>
      </w:r>
      <w:r w:rsidR="00933D88">
        <w:t xml:space="preserve"> </w:t>
      </w:r>
      <w:r w:rsidRPr="00933D88">
        <w:t>-</w:t>
      </w:r>
      <w:r w:rsidR="00933D88">
        <w:t xml:space="preserve"> </w:t>
      </w:r>
      <w:r w:rsidRPr="00933D88">
        <w:t>от</w:t>
      </w:r>
      <w:r w:rsidR="00933D88">
        <w:t xml:space="preserve"> </w:t>
      </w:r>
      <w:r w:rsidRPr="00933D88">
        <w:t>более</w:t>
      </w:r>
      <w:r w:rsidR="00933D88">
        <w:t xml:space="preserve"> </w:t>
      </w:r>
      <w:r w:rsidRPr="00933D88">
        <w:t>90</w:t>
      </w:r>
      <w:r w:rsidR="00933D88">
        <w:t xml:space="preserve"> </w:t>
      </w:r>
      <w:r w:rsidRPr="00933D88">
        <w:t>до</w:t>
      </w:r>
      <w:r w:rsidR="00933D88">
        <w:t xml:space="preserve"> </w:t>
      </w:r>
      <w:r w:rsidRPr="00933D88">
        <w:t>менее</w:t>
      </w:r>
      <w:r w:rsidR="00933D88">
        <w:t xml:space="preserve"> </w:t>
      </w:r>
      <w:r w:rsidRPr="00933D88">
        <w:t>95</w:t>
      </w:r>
      <w:r w:rsidR="00933D88">
        <w:t xml:space="preserve"> </w:t>
      </w:r>
      <w:r w:rsidRPr="00933D88">
        <w:t>рублей</w:t>
      </w:r>
      <w:r w:rsidR="00933D88">
        <w:t xml:space="preserve"> </w:t>
      </w:r>
      <w:r w:rsidRPr="00933D88">
        <w:t>за</w:t>
      </w:r>
      <w:r w:rsidR="00933D88">
        <w:t xml:space="preserve"> </w:t>
      </w:r>
      <w:r w:rsidRPr="00933D88">
        <w:t>доллар,</w:t>
      </w:r>
      <w:r w:rsidR="00933D88">
        <w:t xml:space="preserve"> </w:t>
      </w:r>
      <w:r w:rsidRPr="00933D88">
        <w:t>а</w:t>
      </w:r>
      <w:r w:rsidR="00933D88">
        <w:t xml:space="preserve"> </w:t>
      </w:r>
      <w:r w:rsidRPr="00933D88">
        <w:t>7%</w:t>
      </w:r>
      <w:r w:rsidR="00933D88">
        <w:t xml:space="preserve"> </w:t>
      </w:r>
      <w:r w:rsidRPr="00933D88">
        <w:t>-</w:t>
      </w:r>
      <w:r w:rsidR="00933D88">
        <w:t xml:space="preserve"> </w:t>
      </w:r>
      <w:r w:rsidRPr="00933D88">
        <w:t>при</w:t>
      </w:r>
      <w:r w:rsidR="00933D88">
        <w:t xml:space="preserve"> </w:t>
      </w:r>
      <w:r w:rsidRPr="00933D88">
        <w:t>курсе</w:t>
      </w:r>
      <w:r w:rsidR="00933D88">
        <w:t xml:space="preserve"> </w:t>
      </w:r>
      <w:r w:rsidRPr="00933D88">
        <w:t>свыше</w:t>
      </w:r>
      <w:r w:rsidR="00933D88">
        <w:t xml:space="preserve"> </w:t>
      </w:r>
      <w:r w:rsidRPr="00933D88">
        <w:t>95</w:t>
      </w:r>
      <w:r w:rsidR="00933D88">
        <w:t xml:space="preserve"> </w:t>
      </w:r>
      <w:r w:rsidRPr="00933D88">
        <w:t>рублей</w:t>
      </w:r>
      <w:r w:rsidR="00933D88">
        <w:t xml:space="preserve"> </w:t>
      </w:r>
      <w:r w:rsidRPr="00933D88">
        <w:t>включительно.</w:t>
      </w:r>
    </w:p>
    <w:p w:rsidR="00A9788A" w:rsidRPr="00933D88" w:rsidRDefault="00A9788A" w:rsidP="00A9788A">
      <w:pPr>
        <w:pStyle w:val="2"/>
      </w:pPr>
      <w:bookmarkStart w:id="108" w:name="_Toc157740526"/>
      <w:r w:rsidRPr="00933D88">
        <w:t>ТАСС,</w:t>
      </w:r>
      <w:r w:rsidR="00933D88">
        <w:t xml:space="preserve"> </w:t>
      </w:r>
      <w:r w:rsidRPr="00933D88">
        <w:t>01.02.2024,</w:t>
      </w:r>
      <w:r w:rsidR="00933D88">
        <w:t xml:space="preserve"> </w:t>
      </w:r>
      <w:r w:rsidRPr="00933D88">
        <w:t>Западные</w:t>
      </w:r>
      <w:r w:rsidR="00933D88">
        <w:t xml:space="preserve"> </w:t>
      </w:r>
      <w:r w:rsidRPr="00933D88">
        <w:t>аналитики</w:t>
      </w:r>
      <w:r w:rsidR="00933D88">
        <w:t xml:space="preserve"> </w:t>
      </w:r>
      <w:r w:rsidRPr="00933D88">
        <w:t>не</w:t>
      </w:r>
      <w:r w:rsidR="00933D88">
        <w:t xml:space="preserve"> </w:t>
      </w:r>
      <w:r w:rsidRPr="00933D88">
        <w:t>учитывают</w:t>
      </w:r>
      <w:r w:rsidR="00933D88">
        <w:t xml:space="preserve"> </w:t>
      </w:r>
      <w:r w:rsidRPr="00933D88">
        <w:t>трансформацию</w:t>
      </w:r>
      <w:r w:rsidR="00933D88">
        <w:t xml:space="preserve"> </w:t>
      </w:r>
      <w:r w:rsidRPr="00933D88">
        <w:t>экономики</w:t>
      </w:r>
      <w:r w:rsidR="00933D88">
        <w:t xml:space="preserve"> </w:t>
      </w:r>
      <w:r w:rsidRPr="00933D88">
        <w:t>в</w:t>
      </w:r>
      <w:r w:rsidR="00933D88">
        <w:t xml:space="preserve"> </w:t>
      </w:r>
      <w:r w:rsidRPr="00933D88">
        <w:t>РФ</w:t>
      </w:r>
      <w:r w:rsidR="00933D88">
        <w:t xml:space="preserve"> </w:t>
      </w:r>
      <w:r w:rsidRPr="00933D88">
        <w:t>при</w:t>
      </w:r>
      <w:r w:rsidR="00933D88">
        <w:t xml:space="preserve"> </w:t>
      </w:r>
      <w:r w:rsidRPr="00933D88">
        <w:t>прогнозах</w:t>
      </w:r>
      <w:r w:rsidR="00933D88">
        <w:t xml:space="preserve"> </w:t>
      </w:r>
      <w:r w:rsidRPr="00933D88">
        <w:t>-</w:t>
      </w:r>
      <w:r w:rsidR="00933D88">
        <w:t xml:space="preserve"> </w:t>
      </w:r>
      <w:r w:rsidRPr="00933D88">
        <w:t>Решетников</w:t>
      </w:r>
      <w:bookmarkEnd w:id="108"/>
    </w:p>
    <w:p w:rsidR="00A9788A" w:rsidRPr="00933D88" w:rsidRDefault="00A9788A" w:rsidP="0038408A">
      <w:pPr>
        <w:pStyle w:val="3"/>
      </w:pPr>
      <w:bookmarkStart w:id="109" w:name="_Toc157740527"/>
      <w:r w:rsidRPr="00933D88">
        <w:t>Западные</w:t>
      </w:r>
      <w:r w:rsidR="00933D88">
        <w:t xml:space="preserve"> </w:t>
      </w:r>
      <w:r w:rsidRPr="00933D88">
        <w:t>аналитики</w:t>
      </w:r>
      <w:r w:rsidR="00933D88">
        <w:t xml:space="preserve"> </w:t>
      </w:r>
      <w:r w:rsidRPr="00933D88">
        <w:t>все</w:t>
      </w:r>
      <w:r w:rsidR="00933D88">
        <w:t xml:space="preserve"> </w:t>
      </w:r>
      <w:r w:rsidRPr="00933D88">
        <w:t>меньше</w:t>
      </w:r>
      <w:r w:rsidR="00933D88">
        <w:t xml:space="preserve"> </w:t>
      </w:r>
      <w:r w:rsidRPr="00933D88">
        <w:t>понимают,</w:t>
      </w:r>
      <w:r w:rsidR="00933D88">
        <w:t xml:space="preserve"> </w:t>
      </w:r>
      <w:r w:rsidRPr="00933D88">
        <w:t>что</w:t>
      </w:r>
      <w:r w:rsidR="00933D88">
        <w:t xml:space="preserve"> </w:t>
      </w:r>
      <w:r w:rsidRPr="00933D88">
        <w:t>происходит</w:t>
      </w:r>
      <w:r w:rsidR="00933D88">
        <w:t xml:space="preserve"> </w:t>
      </w:r>
      <w:r w:rsidRPr="00933D88">
        <w:t>в</w:t>
      </w:r>
      <w:r w:rsidR="00933D88">
        <w:t xml:space="preserve"> </w:t>
      </w:r>
      <w:r w:rsidRPr="00933D88">
        <w:t>экономике</w:t>
      </w:r>
      <w:r w:rsidR="00933D88">
        <w:t xml:space="preserve"> </w:t>
      </w:r>
      <w:r w:rsidRPr="00933D88">
        <w:t>РФ.</w:t>
      </w:r>
      <w:r w:rsidR="00933D88">
        <w:t xml:space="preserve"> </w:t>
      </w:r>
      <w:r w:rsidRPr="00933D88">
        <w:t>Они</w:t>
      </w:r>
      <w:r w:rsidR="00933D88">
        <w:t xml:space="preserve"> </w:t>
      </w:r>
      <w:r w:rsidRPr="00933D88">
        <w:t>не</w:t>
      </w:r>
      <w:r w:rsidR="00933D88">
        <w:t xml:space="preserve"> </w:t>
      </w:r>
      <w:r w:rsidRPr="00933D88">
        <w:t>учитывают</w:t>
      </w:r>
      <w:r w:rsidR="00933D88">
        <w:t xml:space="preserve"> </w:t>
      </w:r>
      <w:r w:rsidRPr="00933D88">
        <w:t>существенную</w:t>
      </w:r>
      <w:r w:rsidR="00933D88">
        <w:t xml:space="preserve"> </w:t>
      </w:r>
      <w:r w:rsidRPr="00933D88">
        <w:t>трансформацию</w:t>
      </w:r>
      <w:r w:rsidR="00933D88">
        <w:t xml:space="preserve"> </w:t>
      </w:r>
      <w:r w:rsidRPr="00933D88">
        <w:t>процессов,</w:t>
      </w:r>
      <w:r w:rsidR="00933D88">
        <w:t xml:space="preserve"> </w:t>
      </w:r>
      <w:r w:rsidRPr="00933D88">
        <w:t>сообщил</w:t>
      </w:r>
      <w:r w:rsidR="00933D88">
        <w:t xml:space="preserve"> </w:t>
      </w:r>
      <w:r w:rsidRPr="00933D88">
        <w:t>журналистам</w:t>
      </w:r>
      <w:r w:rsidR="00933D88">
        <w:t xml:space="preserve"> </w:t>
      </w:r>
      <w:r w:rsidRPr="00933D88">
        <w:t>министр</w:t>
      </w:r>
      <w:r w:rsidR="00933D88">
        <w:t xml:space="preserve"> </w:t>
      </w:r>
      <w:r w:rsidRPr="00933D88">
        <w:t>экономического</w:t>
      </w:r>
      <w:r w:rsidR="00933D88">
        <w:t xml:space="preserve"> </w:t>
      </w:r>
      <w:r w:rsidRPr="00933D88">
        <w:t>развития</w:t>
      </w:r>
      <w:r w:rsidR="00933D88">
        <w:t xml:space="preserve"> </w:t>
      </w:r>
      <w:r w:rsidRPr="00933D88">
        <w:t>РФ</w:t>
      </w:r>
      <w:r w:rsidR="00933D88">
        <w:t xml:space="preserve"> </w:t>
      </w:r>
      <w:r w:rsidRPr="00933D88">
        <w:t>Максим</w:t>
      </w:r>
      <w:r w:rsidR="00933D88">
        <w:t xml:space="preserve"> </w:t>
      </w:r>
      <w:r w:rsidRPr="00933D88">
        <w:t>Решетников,</w:t>
      </w:r>
      <w:r w:rsidR="00933D88">
        <w:t xml:space="preserve"> </w:t>
      </w:r>
      <w:r w:rsidRPr="00933D88">
        <w:t>комментируя</w:t>
      </w:r>
      <w:r w:rsidR="00933D88">
        <w:t xml:space="preserve"> </w:t>
      </w:r>
      <w:r w:rsidRPr="00933D88">
        <w:t>западные</w:t>
      </w:r>
      <w:r w:rsidR="00933D88">
        <w:t xml:space="preserve"> </w:t>
      </w:r>
      <w:r w:rsidRPr="00933D88">
        <w:t>прогнозы</w:t>
      </w:r>
      <w:r w:rsidR="00933D88">
        <w:t xml:space="preserve"> </w:t>
      </w:r>
      <w:r w:rsidRPr="00933D88">
        <w:t>по</w:t>
      </w:r>
      <w:r w:rsidR="00933D88">
        <w:t xml:space="preserve"> </w:t>
      </w:r>
      <w:r w:rsidRPr="00933D88">
        <w:t>росту</w:t>
      </w:r>
      <w:r w:rsidR="00933D88">
        <w:t xml:space="preserve"> </w:t>
      </w:r>
      <w:r w:rsidRPr="00933D88">
        <w:t>экономики</w:t>
      </w:r>
      <w:r w:rsidR="00933D88">
        <w:t xml:space="preserve"> </w:t>
      </w:r>
      <w:r w:rsidRPr="00933D88">
        <w:t>РФ.</w:t>
      </w:r>
      <w:bookmarkEnd w:id="109"/>
    </w:p>
    <w:p w:rsidR="00A9788A" w:rsidRPr="00933D88" w:rsidRDefault="001917DE" w:rsidP="00A9788A">
      <w:r>
        <w:t>«</w:t>
      </w:r>
      <w:r w:rsidR="00A9788A" w:rsidRPr="00933D88">
        <w:t>Здесь</w:t>
      </w:r>
      <w:r w:rsidR="00933D88">
        <w:t xml:space="preserve"> </w:t>
      </w:r>
      <w:r w:rsidR="00A9788A" w:rsidRPr="00933D88">
        <w:t>вопрос</w:t>
      </w:r>
      <w:r w:rsidR="00933D88">
        <w:t xml:space="preserve"> </w:t>
      </w:r>
      <w:r w:rsidR="00A9788A" w:rsidRPr="00933D88">
        <w:t>по</w:t>
      </w:r>
      <w:r w:rsidR="00933D88">
        <w:t xml:space="preserve"> </w:t>
      </w:r>
      <w:r w:rsidR="00A9788A" w:rsidRPr="00933D88">
        <w:t>качеству</w:t>
      </w:r>
      <w:r w:rsidR="00933D88">
        <w:t xml:space="preserve"> </w:t>
      </w:r>
      <w:r w:rsidR="00A9788A" w:rsidRPr="00933D88">
        <w:t>прогнозов</w:t>
      </w:r>
      <w:r w:rsidR="00933D88">
        <w:t xml:space="preserve"> </w:t>
      </w:r>
      <w:r w:rsidR="00A9788A" w:rsidRPr="00933D88">
        <w:t>нужно</w:t>
      </w:r>
      <w:r w:rsidR="00933D88">
        <w:t xml:space="preserve"> </w:t>
      </w:r>
      <w:r w:rsidR="00A9788A" w:rsidRPr="00933D88">
        <w:t>задавать</w:t>
      </w:r>
      <w:r w:rsidR="00933D88">
        <w:t xml:space="preserve"> </w:t>
      </w:r>
      <w:r w:rsidR="00A9788A" w:rsidRPr="00933D88">
        <w:t>коллегам.</w:t>
      </w:r>
      <w:r w:rsidR="00933D88">
        <w:t xml:space="preserve"> </w:t>
      </w:r>
      <w:r w:rsidR="00A9788A" w:rsidRPr="00933D88">
        <w:t>С</w:t>
      </w:r>
      <w:r w:rsidR="00933D88">
        <w:t xml:space="preserve"> </w:t>
      </w:r>
      <w:r w:rsidR="00A9788A" w:rsidRPr="00933D88">
        <w:t>нашей</w:t>
      </w:r>
      <w:r w:rsidR="00933D88">
        <w:t xml:space="preserve"> </w:t>
      </w:r>
      <w:r w:rsidR="00A9788A" w:rsidRPr="00933D88">
        <w:t>точки</w:t>
      </w:r>
      <w:r w:rsidR="00933D88">
        <w:t xml:space="preserve"> </w:t>
      </w:r>
      <w:r w:rsidR="00A9788A" w:rsidRPr="00933D88">
        <w:t>зрения,</w:t>
      </w:r>
      <w:r w:rsidR="00933D88">
        <w:t xml:space="preserve"> </w:t>
      </w:r>
      <w:r w:rsidR="00A9788A" w:rsidRPr="00933D88">
        <w:t>они</w:t>
      </w:r>
      <w:r w:rsidR="00933D88">
        <w:t xml:space="preserve"> </w:t>
      </w:r>
      <w:r w:rsidR="00A9788A" w:rsidRPr="00933D88">
        <w:t>все</w:t>
      </w:r>
      <w:r w:rsidR="00933D88">
        <w:t xml:space="preserve"> </w:t>
      </w:r>
      <w:r w:rsidR="00A9788A" w:rsidRPr="00933D88">
        <w:t>меньше</w:t>
      </w:r>
      <w:r w:rsidR="00933D88">
        <w:t xml:space="preserve"> </w:t>
      </w:r>
      <w:r w:rsidR="00A9788A" w:rsidRPr="00933D88">
        <w:t>понимают,</w:t>
      </w:r>
      <w:r w:rsidR="00933D88">
        <w:t xml:space="preserve"> </w:t>
      </w:r>
      <w:r w:rsidR="00A9788A" w:rsidRPr="00933D88">
        <w:t>что</w:t>
      </w:r>
      <w:r w:rsidR="00933D88">
        <w:t xml:space="preserve"> </w:t>
      </w:r>
      <w:r w:rsidR="00A9788A" w:rsidRPr="00933D88">
        <w:t>у</w:t>
      </w:r>
      <w:r w:rsidR="00933D88">
        <w:t xml:space="preserve"> </w:t>
      </w:r>
      <w:r w:rsidR="00A9788A" w:rsidRPr="00933D88">
        <w:t>нас</w:t>
      </w:r>
      <w:r w:rsidR="00933D88">
        <w:t xml:space="preserve"> </w:t>
      </w:r>
      <w:r w:rsidR="00A9788A" w:rsidRPr="00933D88">
        <w:t>происходит</w:t>
      </w:r>
      <w:r w:rsidR="00933D88">
        <w:t xml:space="preserve"> </w:t>
      </w:r>
      <w:r w:rsidR="00A9788A" w:rsidRPr="00933D88">
        <w:t>и</w:t>
      </w:r>
      <w:r w:rsidR="00933D88">
        <w:t xml:space="preserve"> </w:t>
      </w:r>
      <w:r w:rsidR="00A9788A" w:rsidRPr="00933D88">
        <w:t>насколько</w:t>
      </w:r>
      <w:r w:rsidR="00933D88">
        <w:t xml:space="preserve"> </w:t>
      </w:r>
      <w:r w:rsidR="00A9788A" w:rsidRPr="00933D88">
        <w:t>действительно</w:t>
      </w:r>
      <w:r w:rsidR="00933D88">
        <w:t xml:space="preserve"> </w:t>
      </w:r>
      <w:r w:rsidR="00A9788A" w:rsidRPr="00933D88">
        <w:t>внутренне</w:t>
      </w:r>
      <w:r w:rsidR="00933D88">
        <w:t xml:space="preserve"> </w:t>
      </w:r>
      <w:r w:rsidR="00A9788A" w:rsidRPr="00933D88">
        <w:t>крепка</w:t>
      </w:r>
      <w:r w:rsidR="00933D88">
        <w:t xml:space="preserve"> </w:t>
      </w:r>
      <w:r w:rsidR="00A9788A" w:rsidRPr="00933D88">
        <w:t>наша</w:t>
      </w:r>
      <w:r w:rsidR="00933D88">
        <w:t xml:space="preserve"> </w:t>
      </w:r>
      <w:r w:rsidR="00A9788A" w:rsidRPr="00933D88">
        <w:t>экономика,</w:t>
      </w:r>
      <w:r w:rsidR="00933D88">
        <w:t xml:space="preserve"> </w:t>
      </w:r>
      <w:r w:rsidR="00A9788A" w:rsidRPr="00933D88">
        <w:t>потому</w:t>
      </w:r>
      <w:r w:rsidR="00933D88">
        <w:t xml:space="preserve"> </w:t>
      </w:r>
      <w:r w:rsidR="00A9788A" w:rsidRPr="00933D88">
        <w:t>что</w:t>
      </w:r>
      <w:r w:rsidR="00933D88">
        <w:t xml:space="preserve"> </w:t>
      </w:r>
      <w:r w:rsidR="00A9788A" w:rsidRPr="00933D88">
        <w:t>они</w:t>
      </w:r>
      <w:r w:rsidR="00933D88">
        <w:t xml:space="preserve"> </w:t>
      </w:r>
      <w:r w:rsidR="00A9788A" w:rsidRPr="00933D88">
        <w:t>все</w:t>
      </w:r>
      <w:r w:rsidR="00933D88">
        <w:t xml:space="preserve"> </w:t>
      </w:r>
      <w:r w:rsidR="00A9788A" w:rsidRPr="00933D88">
        <w:t>смотрят</w:t>
      </w:r>
      <w:r w:rsidR="00933D88">
        <w:t xml:space="preserve"> </w:t>
      </w:r>
      <w:r w:rsidR="00A9788A" w:rsidRPr="00933D88">
        <w:t>в</w:t>
      </w:r>
      <w:r w:rsidR="00933D88">
        <w:t xml:space="preserve"> </w:t>
      </w:r>
      <w:r w:rsidR="00A9788A" w:rsidRPr="00933D88">
        <w:t>зеркало</w:t>
      </w:r>
      <w:r w:rsidR="00933D88">
        <w:t xml:space="preserve"> </w:t>
      </w:r>
      <w:r w:rsidR="00A9788A" w:rsidRPr="00933D88">
        <w:t>заднего</w:t>
      </w:r>
      <w:r w:rsidR="00933D88">
        <w:t xml:space="preserve"> </w:t>
      </w:r>
      <w:r w:rsidR="00A9788A" w:rsidRPr="00933D88">
        <w:t>вида,</w:t>
      </w:r>
      <w:r w:rsidR="00933D88">
        <w:t xml:space="preserve"> </w:t>
      </w:r>
      <w:r w:rsidR="00A9788A" w:rsidRPr="00933D88">
        <w:t>а</w:t>
      </w:r>
      <w:r w:rsidR="00933D88">
        <w:t xml:space="preserve"> </w:t>
      </w:r>
      <w:r w:rsidR="00A9788A" w:rsidRPr="00933D88">
        <w:t>существенным</w:t>
      </w:r>
      <w:r w:rsidR="00933D88">
        <w:t xml:space="preserve"> </w:t>
      </w:r>
      <w:r w:rsidR="00A9788A" w:rsidRPr="00933D88">
        <w:t>образом</w:t>
      </w:r>
      <w:r w:rsidR="00933D88">
        <w:t xml:space="preserve"> </w:t>
      </w:r>
      <w:r w:rsidR="00A9788A" w:rsidRPr="00933D88">
        <w:t>трансформировались</w:t>
      </w:r>
      <w:r w:rsidR="00933D88">
        <w:t xml:space="preserve"> </w:t>
      </w:r>
      <w:r w:rsidR="00A9788A" w:rsidRPr="00933D88">
        <w:t>экономические</w:t>
      </w:r>
      <w:r w:rsidR="00933D88">
        <w:t xml:space="preserve"> </w:t>
      </w:r>
      <w:r w:rsidR="00A9788A" w:rsidRPr="00933D88">
        <w:t>процессы,</w:t>
      </w:r>
      <w:r w:rsidR="00933D88">
        <w:t xml:space="preserve"> </w:t>
      </w:r>
      <w:r w:rsidR="00A9788A" w:rsidRPr="00933D88">
        <w:t>[произошла]</w:t>
      </w:r>
      <w:r w:rsidR="00933D88">
        <w:t xml:space="preserve"> </w:t>
      </w:r>
      <w:r w:rsidR="00A9788A" w:rsidRPr="00933D88">
        <w:t>переориентация</w:t>
      </w:r>
      <w:r w:rsidR="00933D88">
        <w:t xml:space="preserve"> </w:t>
      </w:r>
      <w:r w:rsidR="00A9788A" w:rsidRPr="00933D88">
        <w:t>транспорта,</w:t>
      </w:r>
      <w:r w:rsidR="00933D88">
        <w:t xml:space="preserve"> </w:t>
      </w:r>
      <w:r w:rsidR="00A9788A" w:rsidRPr="00933D88">
        <w:t>бизнес</w:t>
      </w:r>
      <w:r w:rsidR="00933D88">
        <w:t xml:space="preserve"> </w:t>
      </w:r>
      <w:r w:rsidR="00A9788A" w:rsidRPr="00933D88">
        <w:t>проявил</w:t>
      </w:r>
      <w:r w:rsidR="00933D88">
        <w:t xml:space="preserve"> </w:t>
      </w:r>
      <w:r w:rsidR="00A9788A" w:rsidRPr="00933D88">
        <w:t>гибкость</w:t>
      </w:r>
      <w:r w:rsidR="00933D88">
        <w:t xml:space="preserve"> </w:t>
      </w:r>
      <w:r w:rsidR="00A9788A" w:rsidRPr="00933D88">
        <w:t>и</w:t>
      </w:r>
      <w:r w:rsidR="00933D88">
        <w:t xml:space="preserve"> </w:t>
      </w:r>
      <w:r w:rsidR="00A9788A" w:rsidRPr="00933D88">
        <w:t>так</w:t>
      </w:r>
      <w:r w:rsidR="00933D88">
        <w:t xml:space="preserve"> </w:t>
      </w:r>
      <w:r w:rsidR="00A9788A" w:rsidRPr="00933D88">
        <w:t>далее</w:t>
      </w:r>
      <w:r>
        <w:t>»</w:t>
      </w:r>
      <w:r w:rsidR="00A9788A" w:rsidRPr="00933D88">
        <w:t>,</w:t>
      </w:r>
      <w:r w:rsidR="00933D88">
        <w:t xml:space="preserve"> </w:t>
      </w:r>
      <w:r w:rsidR="00A9788A" w:rsidRPr="00933D88">
        <w:t>-</w:t>
      </w:r>
      <w:r w:rsidR="00933D88">
        <w:t xml:space="preserve"> </w:t>
      </w:r>
      <w:r w:rsidR="00A9788A" w:rsidRPr="00933D88">
        <w:t>сказал</w:t>
      </w:r>
      <w:r w:rsidR="00933D88">
        <w:t xml:space="preserve"> </w:t>
      </w:r>
      <w:r w:rsidR="00A9788A" w:rsidRPr="00933D88">
        <w:t>Решетников.</w:t>
      </w:r>
    </w:p>
    <w:p w:rsidR="00A9788A" w:rsidRPr="00933D88" w:rsidRDefault="00A9788A" w:rsidP="00A9788A">
      <w:r w:rsidRPr="00933D88">
        <w:t>Международный</w:t>
      </w:r>
      <w:r w:rsidR="00933D88">
        <w:t xml:space="preserve"> </w:t>
      </w:r>
      <w:r w:rsidRPr="00933D88">
        <w:t>валютный</w:t>
      </w:r>
      <w:r w:rsidR="00933D88">
        <w:t xml:space="preserve"> </w:t>
      </w:r>
      <w:r w:rsidRPr="00933D88">
        <w:t>фонд</w:t>
      </w:r>
      <w:r w:rsidR="00933D88">
        <w:t xml:space="preserve"> </w:t>
      </w:r>
      <w:r w:rsidRPr="00933D88">
        <w:t>ранее</w:t>
      </w:r>
      <w:r w:rsidR="00933D88">
        <w:t xml:space="preserve"> </w:t>
      </w:r>
      <w:r w:rsidRPr="00933D88">
        <w:t>опубликовал</w:t>
      </w:r>
      <w:r w:rsidR="00933D88">
        <w:t xml:space="preserve"> </w:t>
      </w:r>
      <w:r w:rsidRPr="00933D88">
        <w:t>доклад,</w:t>
      </w:r>
      <w:r w:rsidR="00933D88">
        <w:t xml:space="preserve"> </w:t>
      </w:r>
      <w:r w:rsidRPr="00933D88">
        <w:t>в</w:t>
      </w:r>
      <w:r w:rsidR="00933D88">
        <w:t xml:space="preserve"> </w:t>
      </w:r>
      <w:r w:rsidRPr="00933D88">
        <w:t>котором</w:t>
      </w:r>
      <w:r w:rsidR="00933D88">
        <w:t xml:space="preserve"> </w:t>
      </w:r>
      <w:r w:rsidRPr="00933D88">
        <w:t>значительно</w:t>
      </w:r>
      <w:r w:rsidR="00933D88">
        <w:t xml:space="preserve"> </w:t>
      </w:r>
      <w:r w:rsidRPr="00933D88">
        <w:t>повысил</w:t>
      </w:r>
      <w:r w:rsidR="00933D88">
        <w:t xml:space="preserve"> </w:t>
      </w:r>
      <w:r w:rsidRPr="00933D88">
        <w:t>прогноз</w:t>
      </w:r>
      <w:r w:rsidR="00933D88">
        <w:t xml:space="preserve"> </w:t>
      </w:r>
      <w:r w:rsidRPr="00933D88">
        <w:t>роста</w:t>
      </w:r>
      <w:r w:rsidR="00933D88">
        <w:t xml:space="preserve"> </w:t>
      </w:r>
      <w:r w:rsidRPr="00933D88">
        <w:t>российской</w:t>
      </w:r>
      <w:r w:rsidR="00933D88">
        <w:t xml:space="preserve"> </w:t>
      </w:r>
      <w:r w:rsidRPr="00933D88">
        <w:t>экономики</w:t>
      </w:r>
      <w:r w:rsidR="00933D88">
        <w:t xml:space="preserve"> </w:t>
      </w:r>
      <w:r w:rsidRPr="00933D88">
        <w:t>на</w:t>
      </w:r>
      <w:r w:rsidR="00933D88">
        <w:t xml:space="preserve"> </w:t>
      </w:r>
      <w:r w:rsidRPr="00933D88">
        <w:t>2024</w:t>
      </w:r>
      <w:r w:rsidR="00933D88">
        <w:t xml:space="preserve"> </w:t>
      </w:r>
      <w:r w:rsidRPr="00933D88">
        <w:t>год</w:t>
      </w:r>
      <w:r w:rsidR="00933D88">
        <w:t xml:space="preserve"> </w:t>
      </w:r>
      <w:r w:rsidRPr="00933D88">
        <w:t>-</w:t>
      </w:r>
      <w:r w:rsidR="00933D88">
        <w:t xml:space="preserve"> </w:t>
      </w:r>
      <w:r w:rsidRPr="00933D88">
        <w:t>до</w:t>
      </w:r>
      <w:r w:rsidR="00933D88">
        <w:t xml:space="preserve"> </w:t>
      </w:r>
      <w:r w:rsidRPr="00933D88">
        <w:t>2,6%</w:t>
      </w:r>
      <w:r w:rsidR="00933D88">
        <w:t xml:space="preserve"> </w:t>
      </w:r>
      <w:r w:rsidRPr="00933D88">
        <w:t>с</w:t>
      </w:r>
      <w:r w:rsidR="00933D88">
        <w:t xml:space="preserve"> </w:t>
      </w:r>
      <w:r w:rsidRPr="00933D88">
        <w:t>1,1%</w:t>
      </w:r>
      <w:r w:rsidR="00933D88">
        <w:t xml:space="preserve"> </w:t>
      </w:r>
      <w:r w:rsidRPr="00933D88">
        <w:t>в</w:t>
      </w:r>
      <w:r w:rsidR="00933D88">
        <w:t xml:space="preserve"> </w:t>
      </w:r>
      <w:r w:rsidRPr="00933D88">
        <w:t>октябре,</w:t>
      </w:r>
      <w:r w:rsidR="00933D88">
        <w:t xml:space="preserve"> </w:t>
      </w:r>
      <w:r w:rsidRPr="00933D88">
        <w:t>прогноз</w:t>
      </w:r>
      <w:r w:rsidR="00933D88">
        <w:t xml:space="preserve"> </w:t>
      </w:r>
      <w:r w:rsidRPr="00933D88">
        <w:t>на</w:t>
      </w:r>
      <w:r w:rsidR="00933D88">
        <w:t xml:space="preserve"> </w:t>
      </w:r>
      <w:r w:rsidRPr="00933D88">
        <w:t>2025</w:t>
      </w:r>
      <w:r w:rsidR="00933D88">
        <w:t xml:space="preserve"> </w:t>
      </w:r>
      <w:r w:rsidRPr="00933D88">
        <w:t>год</w:t>
      </w:r>
      <w:r w:rsidR="00933D88">
        <w:t xml:space="preserve"> </w:t>
      </w:r>
      <w:r w:rsidRPr="00933D88">
        <w:t>также</w:t>
      </w:r>
      <w:r w:rsidR="00933D88">
        <w:t xml:space="preserve"> </w:t>
      </w:r>
      <w:r w:rsidRPr="00933D88">
        <w:t>улучшен</w:t>
      </w:r>
      <w:r w:rsidR="00933D88">
        <w:t xml:space="preserve"> </w:t>
      </w:r>
      <w:r w:rsidRPr="00933D88">
        <w:t>-</w:t>
      </w:r>
      <w:r w:rsidR="00933D88">
        <w:t xml:space="preserve"> </w:t>
      </w:r>
      <w:r w:rsidRPr="00933D88">
        <w:t>до</w:t>
      </w:r>
      <w:r w:rsidR="00933D88">
        <w:t xml:space="preserve"> </w:t>
      </w:r>
      <w:r w:rsidRPr="00933D88">
        <w:t>1,1%.</w:t>
      </w:r>
    </w:p>
    <w:p w:rsidR="00A9788A" w:rsidRPr="00933D88" w:rsidRDefault="00A9788A" w:rsidP="00A9788A">
      <w:pPr>
        <w:pStyle w:val="2"/>
      </w:pPr>
      <w:bookmarkStart w:id="110" w:name="_Toc157740528"/>
      <w:r w:rsidRPr="00933D88">
        <w:lastRenderedPageBreak/>
        <w:t>ТАСС,</w:t>
      </w:r>
      <w:r w:rsidR="00933D88">
        <w:t xml:space="preserve"> </w:t>
      </w:r>
      <w:r w:rsidRPr="00933D88">
        <w:t>01.02.2024,</w:t>
      </w:r>
      <w:r w:rsidR="00933D88">
        <w:t xml:space="preserve"> </w:t>
      </w:r>
      <w:r w:rsidRPr="00933D88">
        <w:t>Запад</w:t>
      </w:r>
      <w:r w:rsidR="00933D88">
        <w:t xml:space="preserve"> </w:t>
      </w:r>
      <w:r w:rsidRPr="00933D88">
        <w:t>пытается</w:t>
      </w:r>
      <w:r w:rsidR="00933D88">
        <w:t xml:space="preserve"> </w:t>
      </w:r>
      <w:r w:rsidRPr="00933D88">
        <w:t>выдавить</w:t>
      </w:r>
      <w:r w:rsidR="00933D88">
        <w:t xml:space="preserve"> </w:t>
      </w:r>
      <w:r w:rsidRPr="00933D88">
        <w:t>РФ</w:t>
      </w:r>
      <w:r w:rsidR="00933D88">
        <w:t xml:space="preserve"> </w:t>
      </w:r>
      <w:r w:rsidRPr="00933D88">
        <w:t>с</w:t>
      </w:r>
      <w:r w:rsidR="00933D88">
        <w:t xml:space="preserve"> </w:t>
      </w:r>
      <w:r w:rsidRPr="00933D88">
        <w:t>мировых</w:t>
      </w:r>
      <w:r w:rsidR="00933D88">
        <w:t xml:space="preserve"> </w:t>
      </w:r>
      <w:r w:rsidRPr="00933D88">
        <w:t>рынков,</w:t>
      </w:r>
      <w:r w:rsidR="00933D88">
        <w:t xml:space="preserve"> </w:t>
      </w:r>
      <w:r w:rsidRPr="00933D88">
        <w:t>предлагая</w:t>
      </w:r>
      <w:r w:rsidR="00933D88">
        <w:t xml:space="preserve"> </w:t>
      </w:r>
      <w:r w:rsidRPr="00933D88">
        <w:t>свою</w:t>
      </w:r>
      <w:r w:rsidR="00933D88">
        <w:t xml:space="preserve"> </w:t>
      </w:r>
      <w:r w:rsidRPr="00933D88">
        <w:t>продукцию</w:t>
      </w:r>
      <w:r w:rsidR="00933D88">
        <w:t xml:space="preserve"> </w:t>
      </w:r>
      <w:r w:rsidRPr="00933D88">
        <w:t>дороже</w:t>
      </w:r>
      <w:r w:rsidR="00933D88">
        <w:t xml:space="preserve"> </w:t>
      </w:r>
      <w:r w:rsidRPr="00933D88">
        <w:t>-</w:t>
      </w:r>
      <w:r w:rsidR="00933D88">
        <w:t xml:space="preserve"> </w:t>
      </w:r>
      <w:r w:rsidRPr="00933D88">
        <w:t>Решетников</w:t>
      </w:r>
      <w:bookmarkEnd w:id="110"/>
    </w:p>
    <w:p w:rsidR="00A9788A" w:rsidRPr="00933D88" w:rsidRDefault="00A9788A" w:rsidP="0038408A">
      <w:pPr>
        <w:pStyle w:val="3"/>
      </w:pPr>
      <w:bookmarkStart w:id="111" w:name="_Toc157740529"/>
      <w:r w:rsidRPr="00933D88">
        <w:t>Западные</w:t>
      </w:r>
      <w:r w:rsidR="00933D88">
        <w:t xml:space="preserve"> </w:t>
      </w:r>
      <w:r w:rsidRPr="00933D88">
        <w:t>страны</w:t>
      </w:r>
      <w:r w:rsidR="00933D88">
        <w:t xml:space="preserve"> </w:t>
      </w:r>
      <w:r w:rsidRPr="00933D88">
        <w:t>пытаются</w:t>
      </w:r>
      <w:r w:rsidR="00933D88">
        <w:t xml:space="preserve"> </w:t>
      </w:r>
      <w:r w:rsidRPr="00933D88">
        <w:t>выдавить</w:t>
      </w:r>
      <w:r w:rsidR="00933D88">
        <w:t xml:space="preserve"> </w:t>
      </w:r>
      <w:r w:rsidRPr="00933D88">
        <w:t>Россию</w:t>
      </w:r>
      <w:r w:rsidR="00933D88">
        <w:t xml:space="preserve"> </w:t>
      </w:r>
      <w:r w:rsidRPr="00933D88">
        <w:t>с</w:t>
      </w:r>
      <w:r w:rsidR="00933D88">
        <w:t xml:space="preserve"> </w:t>
      </w:r>
      <w:r w:rsidRPr="00933D88">
        <w:t>мировых</w:t>
      </w:r>
      <w:r w:rsidR="00933D88">
        <w:t xml:space="preserve"> </w:t>
      </w:r>
      <w:r w:rsidRPr="00933D88">
        <w:t>рынков</w:t>
      </w:r>
      <w:r w:rsidR="00933D88">
        <w:t xml:space="preserve"> </w:t>
      </w:r>
      <w:r w:rsidRPr="00933D88">
        <w:t>и</w:t>
      </w:r>
      <w:r w:rsidR="00933D88">
        <w:t xml:space="preserve"> </w:t>
      </w:r>
      <w:r w:rsidRPr="00933D88">
        <w:t>представить</w:t>
      </w:r>
      <w:r w:rsidR="00933D88">
        <w:t xml:space="preserve"> </w:t>
      </w:r>
      <w:r w:rsidRPr="00933D88">
        <w:t>свою</w:t>
      </w:r>
      <w:r w:rsidR="00933D88">
        <w:t xml:space="preserve"> </w:t>
      </w:r>
      <w:r w:rsidRPr="00933D88">
        <w:t>продукцию</w:t>
      </w:r>
      <w:r w:rsidR="00933D88">
        <w:t xml:space="preserve"> </w:t>
      </w:r>
      <w:r w:rsidRPr="00933D88">
        <w:t>по</w:t>
      </w:r>
      <w:r w:rsidR="00933D88">
        <w:t xml:space="preserve"> </w:t>
      </w:r>
      <w:r w:rsidRPr="00933D88">
        <w:t>гораздо</w:t>
      </w:r>
      <w:r w:rsidR="00933D88">
        <w:t xml:space="preserve"> </w:t>
      </w:r>
      <w:r w:rsidRPr="00933D88">
        <w:t>более</w:t>
      </w:r>
      <w:r w:rsidR="00933D88">
        <w:t xml:space="preserve"> </w:t>
      </w:r>
      <w:r w:rsidRPr="00933D88">
        <w:t>высоким</w:t>
      </w:r>
      <w:r w:rsidR="00933D88">
        <w:t xml:space="preserve"> </w:t>
      </w:r>
      <w:r w:rsidRPr="00933D88">
        <w:t>ценам,</w:t>
      </w:r>
      <w:r w:rsidR="00933D88">
        <w:t xml:space="preserve"> </w:t>
      </w:r>
      <w:r w:rsidRPr="00933D88">
        <w:t>Москва</w:t>
      </w:r>
      <w:r w:rsidR="00933D88">
        <w:t xml:space="preserve"> </w:t>
      </w:r>
      <w:r w:rsidRPr="00933D88">
        <w:t>активно</w:t>
      </w:r>
      <w:r w:rsidR="00933D88">
        <w:t xml:space="preserve"> </w:t>
      </w:r>
      <w:r w:rsidRPr="00933D88">
        <w:t>этому</w:t>
      </w:r>
      <w:r w:rsidR="00933D88">
        <w:t xml:space="preserve"> </w:t>
      </w:r>
      <w:r w:rsidRPr="00933D88">
        <w:t>противодействует,</w:t>
      </w:r>
      <w:r w:rsidR="00933D88">
        <w:t xml:space="preserve"> </w:t>
      </w:r>
      <w:r w:rsidRPr="00933D88">
        <w:t>заявил</w:t>
      </w:r>
      <w:r w:rsidR="00933D88">
        <w:t xml:space="preserve"> </w:t>
      </w:r>
      <w:r w:rsidRPr="00933D88">
        <w:t>журналистам</w:t>
      </w:r>
      <w:r w:rsidR="00933D88">
        <w:t xml:space="preserve"> </w:t>
      </w:r>
      <w:r w:rsidRPr="00933D88">
        <w:t>министр</w:t>
      </w:r>
      <w:r w:rsidR="00933D88">
        <w:t xml:space="preserve"> </w:t>
      </w:r>
      <w:r w:rsidRPr="00933D88">
        <w:t>экономического</w:t>
      </w:r>
      <w:r w:rsidR="00933D88">
        <w:t xml:space="preserve"> </w:t>
      </w:r>
      <w:r w:rsidRPr="00933D88">
        <w:t>развития</w:t>
      </w:r>
      <w:r w:rsidR="00933D88">
        <w:t xml:space="preserve"> </w:t>
      </w:r>
      <w:r w:rsidRPr="00933D88">
        <w:t>РФ</w:t>
      </w:r>
      <w:r w:rsidR="00933D88">
        <w:t xml:space="preserve"> </w:t>
      </w:r>
      <w:r w:rsidRPr="00933D88">
        <w:t>Максим</w:t>
      </w:r>
      <w:r w:rsidR="00933D88">
        <w:t xml:space="preserve"> </w:t>
      </w:r>
      <w:r w:rsidRPr="00933D88">
        <w:t>Решетников.</w:t>
      </w:r>
      <w:bookmarkEnd w:id="111"/>
    </w:p>
    <w:p w:rsidR="00A9788A" w:rsidRPr="00933D88" w:rsidRDefault="00A9788A" w:rsidP="00A9788A">
      <w:r w:rsidRPr="00933D88">
        <w:t>При</w:t>
      </w:r>
      <w:r w:rsidR="00933D88">
        <w:t xml:space="preserve"> </w:t>
      </w:r>
      <w:r w:rsidRPr="00933D88">
        <w:t>этом,</w:t>
      </w:r>
      <w:r w:rsidR="00933D88">
        <w:t xml:space="preserve"> </w:t>
      </w:r>
      <w:r w:rsidRPr="00933D88">
        <w:t>по</w:t>
      </w:r>
      <w:r w:rsidR="00933D88">
        <w:t xml:space="preserve"> </w:t>
      </w:r>
      <w:r w:rsidRPr="00933D88">
        <w:t>словам</w:t>
      </w:r>
      <w:r w:rsidR="00933D88">
        <w:t xml:space="preserve"> </w:t>
      </w:r>
      <w:r w:rsidRPr="00933D88">
        <w:t>министра,</w:t>
      </w:r>
      <w:r w:rsidR="00933D88">
        <w:t xml:space="preserve"> </w:t>
      </w:r>
      <w:r w:rsidRPr="00933D88">
        <w:t>позиции</w:t>
      </w:r>
      <w:r w:rsidR="00933D88">
        <w:t xml:space="preserve"> </w:t>
      </w:r>
      <w:r w:rsidRPr="00933D88">
        <w:t>РФ</w:t>
      </w:r>
      <w:r w:rsidR="00933D88">
        <w:t xml:space="preserve"> </w:t>
      </w:r>
      <w:r w:rsidRPr="00933D88">
        <w:t>на</w:t>
      </w:r>
      <w:r w:rsidR="00933D88">
        <w:t xml:space="preserve"> </w:t>
      </w:r>
      <w:r w:rsidRPr="00933D88">
        <w:t>мировых</w:t>
      </w:r>
      <w:r w:rsidR="00933D88">
        <w:t xml:space="preserve"> </w:t>
      </w:r>
      <w:r w:rsidRPr="00933D88">
        <w:t>рынках</w:t>
      </w:r>
      <w:r w:rsidR="00933D88">
        <w:t xml:space="preserve"> </w:t>
      </w:r>
      <w:r w:rsidRPr="00933D88">
        <w:t>продовольственных</w:t>
      </w:r>
      <w:r w:rsidR="00933D88">
        <w:t xml:space="preserve"> </w:t>
      </w:r>
      <w:r w:rsidRPr="00933D88">
        <w:t>товаров,</w:t>
      </w:r>
      <w:r w:rsidR="00933D88">
        <w:t xml:space="preserve"> </w:t>
      </w:r>
      <w:r w:rsidRPr="00933D88">
        <w:t>энергетической,</w:t>
      </w:r>
      <w:r w:rsidR="00933D88">
        <w:t xml:space="preserve"> </w:t>
      </w:r>
      <w:r w:rsidRPr="00933D88">
        <w:t>металлургической</w:t>
      </w:r>
      <w:r w:rsidR="00933D88">
        <w:t xml:space="preserve"> </w:t>
      </w:r>
      <w:r w:rsidRPr="00933D88">
        <w:t>продукции,</w:t>
      </w:r>
      <w:r w:rsidR="00933D88">
        <w:t xml:space="preserve"> </w:t>
      </w:r>
      <w:r w:rsidRPr="00933D88">
        <w:t>черных</w:t>
      </w:r>
      <w:r w:rsidR="00933D88">
        <w:t xml:space="preserve"> </w:t>
      </w:r>
      <w:r w:rsidRPr="00933D88">
        <w:t>и</w:t>
      </w:r>
      <w:r w:rsidR="00933D88">
        <w:t xml:space="preserve"> </w:t>
      </w:r>
      <w:r w:rsidRPr="00933D88">
        <w:t>цветных</w:t>
      </w:r>
      <w:r w:rsidR="00933D88">
        <w:t xml:space="preserve"> </w:t>
      </w:r>
      <w:r w:rsidRPr="00933D88">
        <w:t>металлов</w:t>
      </w:r>
      <w:r w:rsidR="00933D88">
        <w:t xml:space="preserve"> </w:t>
      </w:r>
      <w:r w:rsidRPr="00933D88">
        <w:t>прочны.</w:t>
      </w:r>
    </w:p>
    <w:p w:rsidR="00A9788A" w:rsidRPr="00933D88" w:rsidRDefault="001917DE" w:rsidP="00A9788A">
      <w:r>
        <w:t>«</w:t>
      </w:r>
      <w:r w:rsidR="00A9788A" w:rsidRPr="00933D88">
        <w:t>Мы</w:t>
      </w:r>
      <w:r w:rsidR="00933D88">
        <w:t xml:space="preserve"> </w:t>
      </w:r>
      <w:r w:rsidR="00A9788A" w:rsidRPr="00933D88">
        <w:t>видим,</w:t>
      </w:r>
      <w:r w:rsidR="00933D88">
        <w:t xml:space="preserve"> </w:t>
      </w:r>
      <w:r w:rsidR="00A9788A" w:rsidRPr="00933D88">
        <w:t>что</w:t>
      </w:r>
      <w:r w:rsidR="00933D88">
        <w:t xml:space="preserve"> </w:t>
      </w:r>
      <w:r w:rsidR="00A9788A" w:rsidRPr="00933D88">
        <w:t>являемся</w:t>
      </w:r>
      <w:r w:rsidR="00933D88">
        <w:t xml:space="preserve"> </w:t>
      </w:r>
      <w:r w:rsidR="00A9788A" w:rsidRPr="00933D88">
        <w:t>поставщиком</w:t>
      </w:r>
      <w:r w:rsidR="00933D88">
        <w:t xml:space="preserve"> </w:t>
      </w:r>
      <w:r w:rsidR="00A9788A" w:rsidRPr="00933D88">
        <w:t>надежным</w:t>
      </w:r>
      <w:r w:rsidR="00933D88">
        <w:t xml:space="preserve"> </w:t>
      </w:r>
      <w:r w:rsidR="00A9788A" w:rsidRPr="00933D88">
        <w:t>для</w:t>
      </w:r>
      <w:r w:rsidR="00933D88">
        <w:t xml:space="preserve"> </w:t>
      </w:r>
      <w:r w:rsidR="00A9788A" w:rsidRPr="00933D88">
        <w:t>очень</w:t>
      </w:r>
      <w:r w:rsidR="00933D88">
        <w:t xml:space="preserve"> </w:t>
      </w:r>
      <w:r w:rsidR="00A9788A" w:rsidRPr="00933D88">
        <w:t>многих</w:t>
      </w:r>
      <w:r w:rsidR="00933D88">
        <w:t xml:space="preserve"> </w:t>
      </w:r>
      <w:r w:rsidR="00A9788A" w:rsidRPr="00933D88">
        <w:t>экономик</w:t>
      </w:r>
      <w:r w:rsidR="00933D88">
        <w:t xml:space="preserve"> </w:t>
      </w:r>
      <w:r w:rsidR="00A9788A" w:rsidRPr="00933D88">
        <w:t>глобального</w:t>
      </w:r>
      <w:r w:rsidR="00933D88">
        <w:t xml:space="preserve"> </w:t>
      </w:r>
      <w:r w:rsidR="00A9788A" w:rsidRPr="00933D88">
        <w:t>Юга,</w:t>
      </w:r>
      <w:r w:rsidR="00933D88">
        <w:t xml:space="preserve"> </w:t>
      </w:r>
      <w:r w:rsidR="00A9788A" w:rsidRPr="00933D88">
        <w:t>для</w:t>
      </w:r>
      <w:r w:rsidR="00933D88">
        <w:t xml:space="preserve"> </w:t>
      </w:r>
      <w:r w:rsidR="00A9788A" w:rsidRPr="00933D88">
        <w:t>активно</w:t>
      </w:r>
      <w:r w:rsidR="00933D88">
        <w:t xml:space="preserve"> </w:t>
      </w:r>
      <w:r w:rsidR="00A9788A" w:rsidRPr="00933D88">
        <w:t>развивающихся</w:t>
      </w:r>
      <w:r w:rsidR="00933D88">
        <w:t xml:space="preserve"> </w:t>
      </w:r>
      <w:r w:rsidR="00A9788A" w:rsidRPr="00933D88">
        <w:t>экономик.</w:t>
      </w:r>
      <w:r w:rsidR="00933D88">
        <w:t xml:space="preserve"> </w:t>
      </w:r>
      <w:r w:rsidR="00A9788A" w:rsidRPr="00933D88">
        <w:t>И</w:t>
      </w:r>
      <w:r w:rsidR="00933D88">
        <w:t xml:space="preserve"> </w:t>
      </w:r>
      <w:r w:rsidR="00A9788A" w:rsidRPr="00933D88">
        <w:t>они</w:t>
      </w:r>
      <w:r w:rsidR="00933D88">
        <w:t xml:space="preserve"> </w:t>
      </w:r>
      <w:r w:rsidR="00A9788A" w:rsidRPr="00933D88">
        <w:t>нуждаются</w:t>
      </w:r>
      <w:r w:rsidR="00933D88">
        <w:t xml:space="preserve"> </w:t>
      </w:r>
      <w:r w:rsidR="00A9788A" w:rsidRPr="00933D88">
        <w:t>в</w:t>
      </w:r>
      <w:r w:rsidR="00933D88">
        <w:t xml:space="preserve"> </w:t>
      </w:r>
      <w:r w:rsidR="00A9788A" w:rsidRPr="00933D88">
        <w:t>этих</w:t>
      </w:r>
      <w:r w:rsidR="00933D88">
        <w:t xml:space="preserve"> </w:t>
      </w:r>
      <w:r w:rsidR="00A9788A" w:rsidRPr="00933D88">
        <w:t>ресурсах</w:t>
      </w:r>
      <w:r w:rsidR="00933D88">
        <w:t xml:space="preserve"> </w:t>
      </w:r>
      <w:r w:rsidR="00A9788A" w:rsidRPr="00933D88">
        <w:t>по</w:t>
      </w:r>
      <w:r w:rsidR="00933D88">
        <w:t xml:space="preserve"> </w:t>
      </w:r>
      <w:r w:rsidR="00A9788A" w:rsidRPr="00933D88">
        <w:t>разумным</w:t>
      </w:r>
      <w:r w:rsidR="00933D88">
        <w:t xml:space="preserve"> </w:t>
      </w:r>
      <w:r w:rsidR="00A9788A" w:rsidRPr="00933D88">
        <w:t>ценам,</w:t>
      </w:r>
      <w:r w:rsidR="00933D88">
        <w:t xml:space="preserve"> </w:t>
      </w:r>
      <w:r w:rsidR="00A9788A" w:rsidRPr="00933D88">
        <w:t>поэтому</w:t>
      </w:r>
      <w:r w:rsidR="00933D88">
        <w:t xml:space="preserve"> </w:t>
      </w:r>
      <w:r w:rsidR="00A9788A" w:rsidRPr="00933D88">
        <w:t>себя</w:t>
      </w:r>
      <w:r w:rsidR="00933D88">
        <w:t xml:space="preserve"> </w:t>
      </w:r>
      <w:r w:rsidR="00A9788A" w:rsidRPr="00933D88">
        <w:t>здесь</w:t>
      </w:r>
      <w:r w:rsidR="00933D88">
        <w:t xml:space="preserve"> </w:t>
      </w:r>
      <w:r w:rsidR="00A9788A" w:rsidRPr="00933D88">
        <w:t>достаточно</w:t>
      </w:r>
      <w:r w:rsidR="00933D88">
        <w:t xml:space="preserve"> </w:t>
      </w:r>
      <w:r w:rsidR="00A9788A" w:rsidRPr="00933D88">
        <w:t>уверенно</w:t>
      </w:r>
      <w:r w:rsidR="00933D88">
        <w:t xml:space="preserve"> </w:t>
      </w:r>
      <w:r w:rsidR="00A9788A" w:rsidRPr="00933D88">
        <w:t>чувствуем</w:t>
      </w:r>
      <w:r>
        <w:t>»</w:t>
      </w:r>
      <w:r w:rsidR="00A9788A" w:rsidRPr="00933D88">
        <w:t>,</w:t>
      </w:r>
      <w:r w:rsidR="00933D88">
        <w:t xml:space="preserve"> </w:t>
      </w:r>
      <w:r w:rsidR="00A9788A" w:rsidRPr="00933D88">
        <w:t>-</w:t>
      </w:r>
      <w:r w:rsidR="00933D88">
        <w:t xml:space="preserve"> </w:t>
      </w:r>
      <w:r w:rsidR="00A9788A" w:rsidRPr="00933D88">
        <w:t>сказал</w:t>
      </w:r>
      <w:r w:rsidR="00933D88">
        <w:t xml:space="preserve"> </w:t>
      </w:r>
      <w:r w:rsidR="00A9788A" w:rsidRPr="00933D88">
        <w:t>Решетников.</w:t>
      </w:r>
    </w:p>
    <w:p w:rsidR="00A9788A" w:rsidRPr="00933D88" w:rsidRDefault="001917DE" w:rsidP="00A9788A">
      <w:r>
        <w:t>«</w:t>
      </w:r>
      <w:r w:rsidR="00A9788A" w:rsidRPr="00933D88">
        <w:t>В</w:t>
      </w:r>
      <w:r w:rsidR="00933D88">
        <w:t xml:space="preserve"> </w:t>
      </w:r>
      <w:r w:rsidR="00A9788A" w:rsidRPr="00933D88">
        <w:t>то</w:t>
      </w:r>
      <w:r w:rsidR="00933D88">
        <w:t xml:space="preserve"> </w:t>
      </w:r>
      <w:r w:rsidR="00A9788A" w:rsidRPr="00933D88">
        <w:t>же</w:t>
      </w:r>
      <w:r w:rsidR="00933D88">
        <w:t xml:space="preserve"> </w:t>
      </w:r>
      <w:r w:rsidR="00A9788A" w:rsidRPr="00933D88">
        <w:t>время</w:t>
      </w:r>
      <w:r w:rsidR="00933D88">
        <w:t xml:space="preserve"> </w:t>
      </w:r>
      <w:r w:rsidR="00A9788A" w:rsidRPr="00933D88">
        <w:t>постоянно</w:t>
      </w:r>
      <w:r w:rsidR="00933D88">
        <w:t xml:space="preserve"> </w:t>
      </w:r>
      <w:r w:rsidR="00A9788A" w:rsidRPr="00933D88">
        <w:t>требуется</w:t>
      </w:r>
      <w:r w:rsidR="00933D88">
        <w:t xml:space="preserve"> </w:t>
      </w:r>
      <w:r w:rsidR="00A9788A" w:rsidRPr="00933D88">
        <w:t>донастройка</w:t>
      </w:r>
      <w:r w:rsidR="00933D88">
        <w:t xml:space="preserve"> </w:t>
      </w:r>
      <w:r w:rsidR="00A9788A" w:rsidRPr="00933D88">
        <w:t>транспортной</w:t>
      </w:r>
      <w:r w:rsidR="00933D88">
        <w:t xml:space="preserve"> </w:t>
      </w:r>
      <w:r w:rsidR="00A9788A" w:rsidRPr="00933D88">
        <w:t>системы,</w:t>
      </w:r>
      <w:r w:rsidR="00933D88">
        <w:t xml:space="preserve"> </w:t>
      </w:r>
      <w:r w:rsidR="00A9788A" w:rsidRPr="00933D88">
        <w:t>платежных</w:t>
      </w:r>
      <w:r w:rsidR="00933D88">
        <w:t xml:space="preserve"> </w:t>
      </w:r>
      <w:r w:rsidR="00A9788A" w:rsidRPr="00933D88">
        <w:t>систем,</w:t>
      </w:r>
      <w:r w:rsidR="00933D88">
        <w:t xml:space="preserve"> </w:t>
      </w:r>
      <w:r w:rsidR="00A9788A" w:rsidRPr="00933D88">
        <w:t>финансовых</w:t>
      </w:r>
      <w:r w:rsidR="00933D88">
        <w:t xml:space="preserve"> </w:t>
      </w:r>
      <w:r w:rsidR="00A9788A" w:rsidRPr="00933D88">
        <w:t>расчетов,</w:t>
      </w:r>
      <w:r w:rsidR="00933D88">
        <w:t xml:space="preserve"> </w:t>
      </w:r>
      <w:r w:rsidR="00A9788A" w:rsidRPr="00933D88">
        <w:t>потому</w:t>
      </w:r>
      <w:r w:rsidR="00933D88">
        <w:t xml:space="preserve"> </w:t>
      </w:r>
      <w:r w:rsidR="00A9788A" w:rsidRPr="00933D88">
        <w:t>что</w:t>
      </w:r>
      <w:r w:rsidR="00933D88">
        <w:t xml:space="preserve"> </w:t>
      </w:r>
      <w:r w:rsidR="00A9788A" w:rsidRPr="00933D88">
        <w:t>наши</w:t>
      </w:r>
      <w:r w:rsidR="00933D88">
        <w:t xml:space="preserve"> </w:t>
      </w:r>
      <w:r>
        <w:t>«</w:t>
      </w:r>
      <w:r w:rsidR="00A9788A" w:rsidRPr="00933D88">
        <w:t>коллеги</w:t>
      </w:r>
      <w:r>
        <w:t>»</w:t>
      </w:r>
      <w:r w:rsidR="00A9788A" w:rsidRPr="00933D88">
        <w:t>,</w:t>
      </w:r>
      <w:r w:rsidR="00933D88">
        <w:t xml:space="preserve"> </w:t>
      </w:r>
      <w:r w:rsidR="00A9788A" w:rsidRPr="00933D88">
        <w:t>в</w:t>
      </w:r>
      <w:r w:rsidR="00933D88">
        <w:t xml:space="preserve"> </w:t>
      </w:r>
      <w:r w:rsidR="00A9788A" w:rsidRPr="00933D88">
        <w:t>кавычках,</w:t>
      </w:r>
      <w:r w:rsidR="00933D88">
        <w:t xml:space="preserve"> </w:t>
      </w:r>
      <w:r w:rsidR="00A9788A" w:rsidRPr="00933D88">
        <w:t>постоянно</w:t>
      </w:r>
      <w:r w:rsidR="00933D88">
        <w:t xml:space="preserve"> </w:t>
      </w:r>
      <w:r w:rsidR="00A9788A" w:rsidRPr="00933D88">
        <w:t>создают</w:t>
      </w:r>
      <w:r w:rsidR="00933D88">
        <w:t xml:space="preserve"> </w:t>
      </w:r>
      <w:r w:rsidR="00A9788A" w:rsidRPr="00933D88">
        <w:t>нам</w:t>
      </w:r>
      <w:r w:rsidR="00933D88">
        <w:t xml:space="preserve"> </w:t>
      </w:r>
      <w:r w:rsidR="00A9788A" w:rsidRPr="00933D88">
        <w:t>проблемы.</w:t>
      </w:r>
      <w:r w:rsidR="00933D88">
        <w:t xml:space="preserve"> </w:t>
      </w:r>
      <w:r w:rsidR="00A9788A" w:rsidRPr="00933D88">
        <w:t>Просто</w:t>
      </w:r>
      <w:r w:rsidR="00933D88">
        <w:t xml:space="preserve"> </w:t>
      </w:r>
      <w:r w:rsidR="00A9788A" w:rsidRPr="00933D88">
        <w:t>используют</w:t>
      </w:r>
      <w:r w:rsidR="00933D88">
        <w:t xml:space="preserve"> </w:t>
      </w:r>
      <w:r w:rsidR="00A9788A" w:rsidRPr="00933D88">
        <w:t>текущую</w:t>
      </w:r>
      <w:r w:rsidR="00933D88">
        <w:t xml:space="preserve"> </w:t>
      </w:r>
      <w:r w:rsidR="00A9788A" w:rsidRPr="00933D88">
        <w:t>ситуацию</w:t>
      </w:r>
      <w:r w:rsidR="00933D88">
        <w:t xml:space="preserve"> </w:t>
      </w:r>
      <w:r w:rsidR="00A9788A" w:rsidRPr="00933D88">
        <w:t>для</w:t>
      </w:r>
      <w:r w:rsidR="00933D88">
        <w:t xml:space="preserve"> </w:t>
      </w:r>
      <w:r w:rsidR="00A9788A" w:rsidRPr="00933D88">
        <w:t>того,</w:t>
      </w:r>
      <w:r w:rsidR="00933D88">
        <w:t xml:space="preserve"> </w:t>
      </w:r>
      <w:r w:rsidR="00A9788A" w:rsidRPr="00933D88">
        <w:t>чтобы</w:t>
      </w:r>
      <w:r w:rsidR="00933D88">
        <w:t xml:space="preserve"> </w:t>
      </w:r>
      <w:r w:rsidR="00A9788A" w:rsidRPr="00933D88">
        <w:t>выдавить</w:t>
      </w:r>
      <w:r w:rsidR="00933D88">
        <w:t xml:space="preserve"> </w:t>
      </w:r>
      <w:r w:rsidR="00A9788A" w:rsidRPr="00933D88">
        <w:t>Россию</w:t>
      </w:r>
      <w:r w:rsidR="00933D88">
        <w:t xml:space="preserve"> </w:t>
      </w:r>
      <w:r w:rsidR="00A9788A" w:rsidRPr="00933D88">
        <w:t>с</w:t>
      </w:r>
      <w:r w:rsidR="00933D88">
        <w:t xml:space="preserve"> </w:t>
      </w:r>
      <w:r w:rsidR="00A9788A" w:rsidRPr="00933D88">
        <w:t>рынков</w:t>
      </w:r>
      <w:r w:rsidR="00933D88">
        <w:t xml:space="preserve"> </w:t>
      </w:r>
      <w:r w:rsidR="00A9788A" w:rsidRPr="00933D88">
        <w:t>и</w:t>
      </w:r>
      <w:r w:rsidR="00933D88">
        <w:t xml:space="preserve"> </w:t>
      </w:r>
      <w:r w:rsidR="00A9788A" w:rsidRPr="00933D88">
        <w:t>представить</w:t>
      </w:r>
      <w:r w:rsidR="00933D88">
        <w:t xml:space="preserve"> </w:t>
      </w:r>
      <w:r w:rsidR="00A9788A" w:rsidRPr="00933D88">
        <w:t>свою</w:t>
      </w:r>
      <w:r w:rsidR="00933D88">
        <w:t xml:space="preserve"> </w:t>
      </w:r>
      <w:r w:rsidR="00A9788A" w:rsidRPr="00933D88">
        <w:t>продукцию,</w:t>
      </w:r>
      <w:r w:rsidR="00933D88">
        <w:t xml:space="preserve"> </w:t>
      </w:r>
      <w:r w:rsidR="00A9788A" w:rsidRPr="00933D88">
        <w:t>свое</w:t>
      </w:r>
      <w:r w:rsidR="00933D88">
        <w:t xml:space="preserve"> </w:t>
      </w:r>
      <w:r w:rsidR="00A9788A" w:rsidRPr="00933D88">
        <w:t>сырье</w:t>
      </w:r>
      <w:r w:rsidR="00933D88">
        <w:t xml:space="preserve"> </w:t>
      </w:r>
      <w:r w:rsidR="00A9788A" w:rsidRPr="00933D88">
        <w:t>в</w:t>
      </w:r>
      <w:r w:rsidR="00933D88">
        <w:t xml:space="preserve"> </w:t>
      </w:r>
      <w:r w:rsidR="00A9788A" w:rsidRPr="00933D88">
        <w:t>том</w:t>
      </w:r>
      <w:r w:rsidR="00933D88">
        <w:t xml:space="preserve"> </w:t>
      </w:r>
      <w:r w:rsidR="00A9788A" w:rsidRPr="00933D88">
        <w:t>числе,</w:t>
      </w:r>
      <w:r w:rsidR="00933D88">
        <w:t xml:space="preserve"> </w:t>
      </w:r>
      <w:r w:rsidR="00A9788A" w:rsidRPr="00933D88">
        <w:t>по</w:t>
      </w:r>
      <w:r w:rsidR="00933D88">
        <w:t xml:space="preserve"> </w:t>
      </w:r>
      <w:r w:rsidR="00A9788A" w:rsidRPr="00933D88">
        <w:t>гораздо</w:t>
      </w:r>
      <w:r w:rsidR="00933D88">
        <w:t xml:space="preserve"> </w:t>
      </w:r>
      <w:r w:rsidR="00A9788A" w:rsidRPr="00933D88">
        <w:t>более</w:t>
      </w:r>
      <w:r w:rsidR="00933D88">
        <w:t xml:space="preserve"> </w:t>
      </w:r>
      <w:r w:rsidR="00A9788A" w:rsidRPr="00933D88">
        <w:t>высоким</w:t>
      </w:r>
      <w:r w:rsidR="00933D88">
        <w:t xml:space="preserve"> </w:t>
      </w:r>
      <w:r w:rsidR="00A9788A" w:rsidRPr="00933D88">
        <w:t>ценам</w:t>
      </w:r>
      <w:r w:rsidR="00933D88">
        <w:t xml:space="preserve"> </w:t>
      </w:r>
      <w:r w:rsidR="00A9788A" w:rsidRPr="00933D88">
        <w:t>другим</w:t>
      </w:r>
      <w:r w:rsidR="00933D88">
        <w:t xml:space="preserve"> </w:t>
      </w:r>
      <w:r w:rsidR="00A9788A" w:rsidRPr="00933D88">
        <w:t>странам,</w:t>
      </w:r>
      <w:r w:rsidR="00933D88">
        <w:t xml:space="preserve"> </w:t>
      </w:r>
      <w:r w:rsidR="00A9788A" w:rsidRPr="00933D88">
        <w:t>навязать</w:t>
      </w:r>
      <w:r w:rsidR="00933D88">
        <w:t xml:space="preserve"> </w:t>
      </w:r>
      <w:r w:rsidR="00A9788A" w:rsidRPr="00933D88">
        <w:t>им</w:t>
      </w:r>
      <w:r w:rsidR="00933D88">
        <w:t xml:space="preserve"> </w:t>
      </w:r>
      <w:r w:rsidR="00A9788A" w:rsidRPr="00933D88">
        <w:t>такую</w:t>
      </w:r>
      <w:r w:rsidR="00933D88">
        <w:t xml:space="preserve"> </w:t>
      </w:r>
      <w:r w:rsidR="00A9788A" w:rsidRPr="00933D88">
        <w:t>торговую</w:t>
      </w:r>
      <w:r w:rsidR="00933D88">
        <w:t xml:space="preserve"> </w:t>
      </w:r>
      <w:r w:rsidR="00A9788A" w:rsidRPr="00933D88">
        <w:t>политику</w:t>
      </w:r>
      <w:r w:rsidR="00933D88">
        <w:t xml:space="preserve"> </w:t>
      </w:r>
      <w:r w:rsidR="00A9788A" w:rsidRPr="00933D88">
        <w:t>в</w:t>
      </w:r>
      <w:r w:rsidR="00933D88">
        <w:t xml:space="preserve"> </w:t>
      </w:r>
      <w:r w:rsidR="00A9788A" w:rsidRPr="00933D88">
        <w:t>ущерб</w:t>
      </w:r>
      <w:r w:rsidR="00933D88">
        <w:t xml:space="preserve"> </w:t>
      </w:r>
      <w:r w:rsidR="00A9788A" w:rsidRPr="00933D88">
        <w:t>их</w:t>
      </w:r>
      <w:r w:rsidR="00933D88">
        <w:t xml:space="preserve"> </w:t>
      </w:r>
      <w:r w:rsidR="00A9788A" w:rsidRPr="00933D88">
        <w:t>интересам</w:t>
      </w:r>
      <w:r>
        <w:t>»</w:t>
      </w:r>
      <w:r w:rsidR="00A9788A" w:rsidRPr="00933D88">
        <w:t>,</w:t>
      </w:r>
      <w:r w:rsidR="00933D88">
        <w:t xml:space="preserve"> </w:t>
      </w:r>
      <w:r w:rsidR="00A9788A" w:rsidRPr="00933D88">
        <w:t>-</w:t>
      </w:r>
      <w:r w:rsidR="00933D88">
        <w:t xml:space="preserve"> </w:t>
      </w:r>
      <w:r w:rsidR="00A9788A" w:rsidRPr="00933D88">
        <w:t>заявил</w:t>
      </w:r>
      <w:r w:rsidR="00933D88">
        <w:t xml:space="preserve"> </w:t>
      </w:r>
      <w:r w:rsidR="00A9788A" w:rsidRPr="00933D88">
        <w:t>Решетников,</w:t>
      </w:r>
      <w:r w:rsidR="00933D88">
        <w:t xml:space="preserve"> </w:t>
      </w:r>
      <w:r w:rsidR="00A9788A" w:rsidRPr="00933D88">
        <w:t>отметив,</w:t>
      </w:r>
      <w:r w:rsidR="00933D88">
        <w:t xml:space="preserve"> </w:t>
      </w:r>
      <w:r w:rsidR="00A9788A" w:rsidRPr="00933D88">
        <w:t>что</w:t>
      </w:r>
      <w:r w:rsidR="00933D88">
        <w:t xml:space="preserve"> </w:t>
      </w:r>
      <w:r w:rsidR="00A9788A" w:rsidRPr="00933D88">
        <w:t>российские</w:t>
      </w:r>
      <w:r w:rsidR="00933D88">
        <w:t xml:space="preserve"> </w:t>
      </w:r>
      <w:r w:rsidR="00A9788A" w:rsidRPr="00933D88">
        <w:t>власти</w:t>
      </w:r>
      <w:r w:rsidR="00933D88">
        <w:t xml:space="preserve"> </w:t>
      </w:r>
      <w:r w:rsidR="00A9788A" w:rsidRPr="00933D88">
        <w:t>и</w:t>
      </w:r>
      <w:r w:rsidR="00933D88">
        <w:t xml:space="preserve"> </w:t>
      </w:r>
      <w:r w:rsidR="00A9788A" w:rsidRPr="00933D88">
        <w:t>бизнес</w:t>
      </w:r>
      <w:r w:rsidR="00933D88">
        <w:t xml:space="preserve"> </w:t>
      </w:r>
      <w:r w:rsidR="00A9788A" w:rsidRPr="00933D88">
        <w:t>этому</w:t>
      </w:r>
      <w:r w:rsidR="00933D88">
        <w:t xml:space="preserve"> </w:t>
      </w:r>
      <w:r w:rsidR="00A9788A" w:rsidRPr="00933D88">
        <w:t>активно</w:t>
      </w:r>
      <w:r w:rsidR="00933D88">
        <w:t xml:space="preserve"> </w:t>
      </w:r>
      <w:r w:rsidR="00A9788A" w:rsidRPr="00933D88">
        <w:t>этому</w:t>
      </w:r>
      <w:r w:rsidR="00933D88">
        <w:t xml:space="preserve"> </w:t>
      </w:r>
      <w:r w:rsidR="00A9788A" w:rsidRPr="00933D88">
        <w:t>противодействуют.</w:t>
      </w:r>
    </w:p>
    <w:p w:rsidR="00A9788A" w:rsidRPr="00933D88" w:rsidRDefault="00A9788A" w:rsidP="00A9788A">
      <w:pPr>
        <w:pStyle w:val="2"/>
      </w:pPr>
      <w:bookmarkStart w:id="112" w:name="_Toc157740530"/>
      <w:r w:rsidRPr="00933D88">
        <w:t>ТАСС,</w:t>
      </w:r>
      <w:r w:rsidR="00933D88">
        <w:t xml:space="preserve"> </w:t>
      </w:r>
      <w:r w:rsidRPr="00933D88">
        <w:t>01.02.2024,</w:t>
      </w:r>
      <w:r w:rsidR="00933D88">
        <w:t xml:space="preserve"> </w:t>
      </w:r>
      <w:r w:rsidRPr="00933D88">
        <w:t>Около</w:t>
      </w:r>
      <w:r w:rsidR="00933D88">
        <w:t xml:space="preserve"> </w:t>
      </w:r>
      <w:r w:rsidRPr="00933D88">
        <w:t>60</w:t>
      </w:r>
      <w:r w:rsidR="00933D88">
        <w:t xml:space="preserve"> </w:t>
      </w:r>
      <w:r w:rsidRPr="00933D88">
        <w:t>тыс.</w:t>
      </w:r>
      <w:r w:rsidR="00933D88">
        <w:t xml:space="preserve"> </w:t>
      </w:r>
      <w:r w:rsidRPr="00933D88">
        <w:t>НКО</w:t>
      </w:r>
      <w:r w:rsidR="00933D88">
        <w:t xml:space="preserve"> </w:t>
      </w:r>
      <w:r w:rsidRPr="00933D88">
        <w:t>смогут</w:t>
      </w:r>
      <w:r w:rsidR="00933D88">
        <w:t xml:space="preserve"> </w:t>
      </w:r>
      <w:r w:rsidRPr="00933D88">
        <w:t>пользоваться</w:t>
      </w:r>
      <w:r w:rsidR="00933D88">
        <w:t xml:space="preserve"> </w:t>
      </w:r>
      <w:r w:rsidRPr="00933D88">
        <w:t>пониженными</w:t>
      </w:r>
      <w:r w:rsidR="00933D88">
        <w:t xml:space="preserve"> </w:t>
      </w:r>
      <w:r w:rsidRPr="00933D88">
        <w:t>тарифами</w:t>
      </w:r>
      <w:r w:rsidR="00933D88">
        <w:t xml:space="preserve"> </w:t>
      </w:r>
      <w:r w:rsidRPr="00933D88">
        <w:t>по</w:t>
      </w:r>
      <w:r w:rsidR="00933D88">
        <w:t xml:space="preserve"> </w:t>
      </w:r>
      <w:r w:rsidRPr="00933D88">
        <w:t>оплате</w:t>
      </w:r>
      <w:r w:rsidR="00933D88">
        <w:t xml:space="preserve"> </w:t>
      </w:r>
      <w:r w:rsidRPr="00933D88">
        <w:t>страховых</w:t>
      </w:r>
      <w:r w:rsidR="00933D88">
        <w:t xml:space="preserve"> </w:t>
      </w:r>
      <w:r w:rsidRPr="00933D88">
        <w:t>взносов</w:t>
      </w:r>
      <w:bookmarkEnd w:id="112"/>
    </w:p>
    <w:p w:rsidR="00A9788A" w:rsidRPr="00933D88" w:rsidRDefault="00A9788A" w:rsidP="0038408A">
      <w:pPr>
        <w:pStyle w:val="3"/>
      </w:pPr>
      <w:bookmarkStart w:id="113" w:name="_Toc157740531"/>
      <w:r w:rsidRPr="00933D88">
        <w:t>Около</w:t>
      </w:r>
      <w:r w:rsidR="00933D88">
        <w:t xml:space="preserve"> </w:t>
      </w:r>
      <w:r w:rsidRPr="00933D88">
        <w:t>60</w:t>
      </w:r>
      <w:r w:rsidR="00933D88">
        <w:t xml:space="preserve"> </w:t>
      </w:r>
      <w:r w:rsidRPr="00933D88">
        <w:t>тыс.</w:t>
      </w:r>
      <w:r w:rsidR="00933D88">
        <w:t xml:space="preserve"> </w:t>
      </w:r>
      <w:r w:rsidRPr="00933D88">
        <w:t>некоммерческих</w:t>
      </w:r>
      <w:r w:rsidR="00933D88">
        <w:t xml:space="preserve"> </w:t>
      </w:r>
      <w:r w:rsidRPr="00933D88">
        <w:t>организаций</w:t>
      </w:r>
      <w:r w:rsidR="00933D88">
        <w:t xml:space="preserve"> </w:t>
      </w:r>
      <w:r w:rsidRPr="00933D88">
        <w:t>(НКО)</w:t>
      </w:r>
      <w:r w:rsidR="00933D88">
        <w:t xml:space="preserve"> </w:t>
      </w:r>
      <w:r w:rsidRPr="00933D88">
        <w:t>с</w:t>
      </w:r>
      <w:r w:rsidR="00933D88">
        <w:t xml:space="preserve"> </w:t>
      </w:r>
      <w:r w:rsidRPr="00933D88">
        <w:t>2025</w:t>
      </w:r>
      <w:r w:rsidR="00933D88">
        <w:t xml:space="preserve"> </w:t>
      </w:r>
      <w:r w:rsidRPr="00933D88">
        <w:t>года</w:t>
      </w:r>
      <w:r w:rsidR="00933D88">
        <w:t xml:space="preserve"> </w:t>
      </w:r>
      <w:r w:rsidRPr="00933D88">
        <w:t>смогут</w:t>
      </w:r>
      <w:r w:rsidR="00933D88">
        <w:t xml:space="preserve"> </w:t>
      </w:r>
      <w:r w:rsidRPr="00933D88">
        <w:t>бессрочно</w:t>
      </w:r>
      <w:r w:rsidR="00933D88">
        <w:t xml:space="preserve"> </w:t>
      </w:r>
      <w:r w:rsidRPr="00933D88">
        <w:t>пользоваться</w:t>
      </w:r>
      <w:r w:rsidR="00933D88">
        <w:t xml:space="preserve"> </w:t>
      </w:r>
      <w:r w:rsidRPr="00933D88">
        <w:t>пониженными</w:t>
      </w:r>
      <w:r w:rsidR="00933D88">
        <w:t xml:space="preserve"> </w:t>
      </w:r>
      <w:r w:rsidRPr="00933D88">
        <w:t>тарифами</w:t>
      </w:r>
      <w:r w:rsidR="00933D88">
        <w:t xml:space="preserve"> </w:t>
      </w:r>
      <w:r w:rsidRPr="00933D88">
        <w:t>по</w:t>
      </w:r>
      <w:r w:rsidR="00933D88">
        <w:t xml:space="preserve"> </w:t>
      </w:r>
      <w:r w:rsidRPr="00933D88">
        <w:t>оплате</w:t>
      </w:r>
      <w:r w:rsidR="00933D88">
        <w:t xml:space="preserve"> </w:t>
      </w:r>
      <w:r w:rsidRPr="00933D88">
        <w:t>страховых</w:t>
      </w:r>
      <w:r w:rsidR="00933D88">
        <w:t xml:space="preserve"> </w:t>
      </w:r>
      <w:r w:rsidRPr="00933D88">
        <w:t>взносов.</w:t>
      </w:r>
      <w:r w:rsidR="00933D88">
        <w:t xml:space="preserve"> </w:t>
      </w:r>
      <w:r w:rsidRPr="00933D88">
        <w:t>Об</w:t>
      </w:r>
      <w:r w:rsidR="00933D88">
        <w:t xml:space="preserve"> </w:t>
      </w:r>
      <w:r w:rsidRPr="00933D88">
        <w:t>этом</w:t>
      </w:r>
      <w:r w:rsidR="00933D88">
        <w:t xml:space="preserve"> </w:t>
      </w:r>
      <w:r w:rsidRPr="00933D88">
        <w:t>сообщила</w:t>
      </w:r>
      <w:r w:rsidR="00933D88">
        <w:t xml:space="preserve"> </w:t>
      </w:r>
      <w:r w:rsidRPr="00933D88">
        <w:t>ТАСС</w:t>
      </w:r>
      <w:r w:rsidR="00933D88">
        <w:t xml:space="preserve"> </w:t>
      </w:r>
      <w:r w:rsidRPr="00933D88">
        <w:t>заместитель</w:t>
      </w:r>
      <w:r w:rsidR="00933D88">
        <w:t xml:space="preserve"> </w:t>
      </w:r>
      <w:r w:rsidRPr="00933D88">
        <w:t>министра</w:t>
      </w:r>
      <w:r w:rsidR="00933D88">
        <w:t xml:space="preserve"> </w:t>
      </w:r>
      <w:r w:rsidRPr="00933D88">
        <w:t>экономического</w:t>
      </w:r>
      <w:r w:rsidR="00933D88">
        <w:t xml:space="preserve"> </w:t>
      </w:r>
      <w:r w:rsidRPr="00933D88">
        <w:t>развития</w:t>
      </w:r>
      <w:r w:rsidR="00933D88">
        <w:t xml:space="preserve"> </w:t>
      </w:r>
      <w:r w:rsidRPr="00933D88">
        <w:t>РФ</w:t>
      </w:r>
      <w:r w:rsidR="00933D88">
        <w:t xml:space="preserve"> </w:t>
      </w:r>
      <w:r w:rsidRPr="00933D88">
        <w:t>Татьяна</w:t>
      </w:r>
      <w:r w:rsidR="00933D88">
        <w:t xml:space="preserve"> </w:t>
      </w:r>
      <w:r w:rsidRPr="00933D88">
        <w:t>Илюшникова.</w:t>
      </w:r>
      <w:bookmarkEnd w:id="113"/>
    </w:p>
    <w:p w:rsidR="00A9788A" w:rsidRPr="00933D88" w:rsidRDefault="00A9788A" w:rsidP="00A9788A">
      <w:r w:rsidRPr="00933D88">
        <w:t>Это</w:t>
      </w:r>
      <w:r w:rsidR="00933D88">
        <w:t xml:space="preserve"> </w:t>
      </w:r>
      <w:r w:rsidRPr="00933D88">
        <w:t>коснется</w:t>
      </w:r>
      <w:r w:rsidR="00933D88">
        <w:t xml:space="preserve"> </w:t>
      </w:r>
      <w:r w:rsidRPr="00933D88">
        <w:t>социально</w:t>
      </w:r>
      <w:r w:rsidR="00933D88">
        <w:t xml:space="preserve"> </w:t>
      </w:r>
      <w:r w:rsidRPr="00933D88">
        <w:t>ориентированных</w:t>
      </w:r>
      <w:r w:rsidR="00933D88">
        <w:t xml:space="preserve"> </w:t>
      </w:r>
      <w:r w:rsidRPr="00933D88">
        <w:t>некоммерческих</w:t>
      </w:r>
      <w:r w:rsidR="00933D88">
        <w:t xml:space="preserve"> </w:t>
      </w:r>
      <w:r w:rsidRPr="00933D88">
        <w:t>организаций,</w:t>
      </w:r>
      <w:r w:rsidR="00933D88">
        <w:t xml:space="preserve"> </w:t>
      </w:r>
      <w:r w:rsidRPr="00933D88">
        <w:t>вошедших</w:t>
      </w:r>
      <w:r w:rsidR="00933D88">
        <w:t xml:space="preserve"> </w:t>
      </w:r>
      <w:r w:rsidRPr="00933D88">
        <w:t>в</w:t>
      </w:r>
      <w:r w:rsidR="00933D88">
        <w:t xml:space="preserve"> </w:t>
      </w:r>
      <w:r w:rsidRPr="00933D88">
        <w:t>реестр</w:t>
      </w:r>
      <w:r w:rsidR="00933D88">
        <w:t xml:space="preserve"> </w:t>
      </w:r>
      <w:r w:rsidRPr="00933D88">
        <w:t>Минэкономразвития</w:t>
      </w:r>
      <w:r w:rsidR="00933D88">
        <w:t xml:space="preserve"> </w:t>
      </w:r>
      <w:r w:rsidRPr="00933D88">
        <w:t>России</w:t>
      </w:r>
      <w:r w:rsidR="00933D88">
        <w:t xml:space="preserve"> </w:t>
      </w:r>
      <w:r w:rsidRPr="00933D88">
        <w:t>и</w:t>
      </w:r>
      <w:r w:rsidR="00933D88">
        <w:t xml:space="preserve"> </w:t>
      </w:r>
      <w:r w:rsidRPr="00933D88">
        <w:t>религиозных</w:t>
      </w:r>
      <w:r w:rsidR="00933D88">
        <w:t xml:space="preserve"> </w:t>
      </w:r>
      <w:r w:rsidRPr="00933D88">
        <w:t>организаций,</w:t>
      </w:r>
      <w:r w:rsidR="00933D88">
        <w:t xml:space="preserve"> </w:t>
      </w:r>
      <w:r w:rsidRPr="00933D88">
        <w:t>которые</w:t>
      </w:r>
      <w:r w:rsidR="00933D88">
        <w:t xml:space="preserve"> </w:t>
      </w:r>
      <w:r w:rsidRPr="00933D88">
        <w:t>с</w:t>
      </w:r>
      <w:r w:rsidR="00933D88">
        <w:t xml:space="preserve"> </w:t>
      </w:r>
      <w:r w:rsidRPr="00933D88">
        <w:t>2025</w:t>
      </w:r>
      <w:r w:rsidR="00933D88">
        <w:t xml:space="preserve"> </w:t>
      </w:r>
      <w:r w:rsidRPr="00933D88">
        <w:t>года</w:t>
      </w:r>
      <w:r w:rsidR="00933D88">
        <w:t xml:space="preserve"> </w:t>
      </w:r>
      <w:r w:rsidRPr="00933D88">
        <w:t>смогут</w:t>
      </w:r>
      <w:r w:rsidR="00933D88">
        <w:t xml:space="preserve"> </w:t>
      </w:r>
      <w:r w:rsidRPr="00933D88">
        <w:t>бессрочно</w:t>
      </w:r>
      <w:r w:rsidR="00933D88">
        <w:t xml:space="preserve"> </w:t>
      </w:r>
      <w:r w:rsidRPr="00933D88">
        <w:t>пользоваться</w:t>
      </w:r>
      <w:r w:rsidR="00933D88">
        <w:t xml:space="preserve"> </w:t>
      </w:r>
      <w:r w:rsidRPr="00933D88">
        <w:t>пониженными</w:t>
      </w:r>
      <w:r w:rsidR="00933D88">
        <w:t xml:space="preserve"> </w:t>
      </w:r>
      <w:r w:rsidRPr="00933D88">
        <w:t>тарифами</w:t>
      </w:r>
      <w:r w:rsidR="00933D88">
        <w:t xml:space="preserve"> </w:t>
      </w:r>
      <w:r w:rsidRPr="00933D88">
        <w:t>по</w:t>
      </w:r>
      <w:r w:rsidR="00933D88">
        <w:t xml:space="preserve"> </w:t>
      </w:r>
      <w:r w:rsidRPr="00933D88">
        <w:t>оплате</w:t>
      </w:r>
      <w:r w:rsidR="00933D88">
        <w:t xml:space="preserve"> </w:t>
      </w:r>
      <w:r w:rsidRPr="00933D88">
        <w:t>страховых</w:t>
      </w:r>
      <w:r w:rsidR="00933D88">
        <w:t xml:space="preserve"> </w:t>
      </w:r>
      <w:r w:rsidRPr="00933D88">
        <w:t>взносов.</w:t>
      </w:r>
      <w:r w:rsidR="00933D88">
        <w:t xml:space="preserve"> </w:t>
      </w:r>
      <w:r w:rsidRPr="00933D88">
        <w:t>Соответствующий</w:t>
      </w:r>
      <w:r w:rsidR="00933D88">
        <w:t xml:space="preserve"> </w:t>
      </w:r>
      <w:r w:rsidRPr="00933D88">
        <w:t>законопроект</w:t>
      </w:r>
      <w:r w:rsidR="00933D88">
        <w:t xml:space="preserve"> </w:t>
      </w:r>
      <w:r w:rsidRPr="00933D88">
        <w:t>подготовлен</w:t>
      </w:r>
      <w:r w:rsidR="00933D88">
        <w:t xml:space="preserve"> </w:t>
      </w:r>
      <w:r w:rsidRPr="00933D88">
        <w:t>Минэкономразвития</w:t>
      </w:r>
      <w:r w:rsidR="00933D88">
        <w:t xml:space="preserve"> </w:t>
      </w:r>
      <w:r w:rsidRPr="00933D88">
        <w:t>и</w:t>
      </w:r>
      <w:r w:rsidR="00933D88">
        <w:t xml:space="preserve"> </w:t>
      </w:r>
      <w:r w:rsidRPr="00933D88">
        <w:t>внесен</w:t>
      </w:r>
      <w:r w:rsidR="00933D88">
        <w:t xml:space="preserve"> </w:t>
      </w:r>
      <w:r w:rsidRPr="00933D88">
        <w:t>на</w:t>
      </w:r>
      <w:r w:rsidR="00933D88">
        <w:t xml:space="preserve"> </w:t>
      </w:r>
      <w:r w:rsidRPr="00933D88">
        <w:t>рассмотрение</w:t>
      </w:r>
      <w:r w:rsidR="00933D88">
        <w:t xml:space="preserve"> </w:t>
      </w:r>
      <w:r w:rsidRPr="00933D88">
        <w:t>в</w:t>
      </w:r>
      <w:r w:rsidR="00933D88">
        <w:t xml:space="preserve"> </w:t>
      </w:r>
      <w:r w:rsidRPr="00933D88">
        <w:t>правительство</w:t>
      </w:r>
      <w:r w:rsidR="00933D88">
        <w:t xml:space="preserve"> </w:t>
      </w:r>
      <w:r w:rsidRPr="00933D88">
        <w:t>России.</w:t>
      </w:r>
    </w:p>
    <w:p w:rsidR="00A9788A" w:rsidRPr="00933D88" w:rsidRDefault="00A9788A" w:rsidP="00A9788A">
      <w:r w:rsidRPr="00933D88">
        <w:t>Накануне</w:t>
      </w:r>
      <w:r w:rsidR="00933D88">
        <w:t xml:space="preserve"> </w:t>
      </w:r>
      <w:r w:rsidRPr="00933D88">
        <w:t>кандидат</w:t>
      </w:r>
      <w:r w:rsidR="00933D88">
        <w:t xml:space="preserve"> </w:t>
      </w:r>
      <w:r w:rsidRPr="00933D88">
        <w:t>в</w:t>
      </w:r>
      <w:r w:rsidR="00933D88">
        <w:t xml:space="preserve"> </w:t>
      </w:r>
      <w:r w:rsidRPr="00933D88">
        <w:t>президенты</w:t>
      </w:r>
      <w:r w:rsidR="00933D88">
        <w:t xml:space="preserve"> </w:t>
      </w:r>
      <w:r w:rsidRPr="00933D88">
        <w:t>РФ,</w:t>
      </w:r>
      <w:r w:rsidR="00933D88">
        <w:t xml:space="preserve"> </w:t>
      </w:r>
      <w:r w:rsidRPr="00933D88">
        <w:t>действующий</w:t>
      </w:r>
      <w:r w:rsidR="00933D88">
        <w:t xml:space="preserve"> </w:t>
      </w:r>
      <w:r w:rsidRPr="00933D88">
        <w:t>глава</w:t>
      </w:r>
      <w:r w:rsidR="00933D88">
        <w:t xml:space="preserve"> </w:t>
      </w:r>
      <w:r w:rsidRPr="00933D88">
        <w:t>государства</w:t>
      </w:r>
      <w:r w:rsidR="00933D88">
        <w:t xml:space="preserve"> </w:t>
      </w:r>
      <w:r w:rsidRPr="00933D88">
        <w:t>Владимир</w:t>
      </w:r>
      <w:r w:rsidR="00933D88">
        <w:t xml:space="preserve"> </w:t>
      </w:r>
      <w:r w:rsidRPr="00933D88">
        <w:t>Путин</w:t>
      </w:r>
      <w:r w:rsidR="00933D88">
        <w:t xml:space="preserve"> </w:t>
      </w:r>
      <w:r w:rsidRPr="00933D88">
        <w:t>на</w:t>
      </w:r>
      <w:r w:rsidR="00933D88">
        <w:t xml:space="preserve"> </w:t>
      </w:r>
      <w:r w:rsidRPr="00933D88">
        <w:t>встрече</w:t>
      </w:r>
      <w:r w:rsidR="00933D88">
        <w:t xml:space="preserve"> </w:t>
      </w:r>
      <w:r w:rsidRPr="00933D88">
        <w:t>с</w:t>
      </w:r>
      <w:r w:rsidR="00933D88">
        <w:t xml:space="preserve"> </w:t>
      </w:r>
      <w:r w:rsidRPr="00933D88">
        <w:t>доверенными</w:t>
      </w:r>
      <w:r w:rsidR="00933D88">
        <w:t xml:space="preserve"> </w:t>
      </w:r>
      <w:r w:rsidRPr="00933D88">
        <w:t>лицами</w:t>
      </w:r>
      <w:r w:rsidR="00933D88">
        <w:t xml:space="preserve"> </w:t>
      </w:r>
      <w:r w:rsidRPr="00933D88">
        <w:t>заявил,</w:t>
      </w:r>
      <w:r w:rsidR="00933D88">
        <w:t xml:space="preserve"> </w:t>
      </w:r>
      <w:r w:rsidRPr="00933D88">
        <w:t>что</w:t>
      </w:r>
      <w:r w:rsidR="00933D88">
        <w:t xml:space="preserve"> </w:t>
      </w:r>
      <w:r w:rsidRPr="00933D88">
        <w:t>льготная</w:t>
      </w:r>
      <w:r w:rsidR="00933D88">
        <w:t xml:space="preserve"> </w:t>
      </w:r>
      <w:r w:rsidRPr="00933D88">
        <w:t>страховая</w:t>
      </w:r>
      <w:r w:rsidR="00933D88">
        <w:t xml:space="preserve"> </w:t>
      </w:r>
      <w:r w:rsidRPr="00933D88">
        <w:t>ставка</w:t>
      </w:r>
      <w:r w:rsidR="00933D88">
        <w:t xml:space="preserve"> </w:t>
      </w:r>
      <w:r w:rsidRPr="00933D88">
        <w:t>для</w:t>
      </w:r>
      <w:r w:rsidR="00933D88">
        <w:t xml:space="preserve"> </w:t>
      </w:r>
      <w:r w:rsidRPr="00933D88">
        <w:t>некоммерческих</w:t>
      </w:r>
      <w:r w:rsidR="00933D88">
        <w:t xml:space="preserve"> </w:t>
      </w:r>
      <w:r w:rsidRPr="00933D88">
        <w:t>организаций</w:t>
      </w:r>
      <w:r w:rsidR="00933D88">
        <w:t xml:space="preserve"> </w:t>
      </w:r>
      <w:r w:rsidRPr="00933D88">
        <w:t>в</w:t>
      </w:r>
      <w:r w:rsidR="00933D88">
        <w:t xml:space="preserve"> </w:t>
      </w:r>
      <w:r w:rsidRPr="00933D88">
        <w:t>7,6%</w:t>
      </w:r>
      <w:r w:rsidR="00933D88">
        <w:t xml:space="preserve"> </w:t>
      </w:r>
      <w:r w:rsidRPr="00933D88">
        <w:t>должна</w:t>
      </w:r>
      <w:r w:rsidR="00933D88">
        <w:t xml:space="preserve"> </w:t>
      </w:r>
      <w:r w:rsidRPr="00933D88">
        <w:t>быть</w:t>
      </w:r>
      <w:r w:rsidR="00933D88">
        <w:t xml:space="preserve"> </w:t>
      </w:r>
      <w:r w:rsidRPr="00933D88">
        <w:t>продлена.</w:t>
      </w:r>
    </w:p>
    <w:p w:rsidR="00A9788A" w:rsidRPr="00933D88" w:rsidRDefault="00A9788A" w:rsidP="00A9788A">
      <w:r w:rsidRPr="00933D88">
        <w:t>С</w:t>
      </w:r>
      <w:r w:rsidR="00933D88">
        <w:t xml:space="preserve"> </w:t>
      </w:r>
      <w:r w:rsidRPr="00933D88">
        <w:t>1</w:t>
      </w:r>
      <w:r w:rsidR="00933D88">
        <w:t xml:space="preserve"> </w:t>
      </w:r>
      <w:r w:rsidRPr="00933D88">
        <w:t>января</w:t>
      </w:r>
      <w:r w:rsidR="00933D88">
        <w:t xml:space="preserve"> </w:t>
      </w:r>
      <w:r w:rsidRPr="00933D88">
        <w:t>2023</w:t>
      </w:r>
      <w:r w:rsidR="00933D88">
        <w:t xml:space="preserve"> </w:t>
      </w:r>
      <w:r w:rsidRPr="00933D88">
        <w:t>года</w:t>
      </w:r>
      <w:r w:rsidR="00933D88">
        <w:t xml:space="preserve"> </w:t>
      </w:r>
      <w:r w:rsidRPr="00933D88">
        <w:t>НКО</w:t>
      </w:r>
      <w:r w:rsidR="00933D88">
        <w:t xml:space="preserve"> </w:t>
      </w:r>
      <w:r w:rsidRPr="00933D88">
        <w:t>выплачивают</w:t>
      </w:r>
      <w:r w:rsidR="00933D88">
        <w:t xml:space="preserve"> </w:t>
      </w:r>
      <w:r w:rsidRPr="00933D88">
        <w:t>30%</w:t>
      </w:r>
      <w:r w:rsidR="00933D88">
        <w:t xml:space="preserve"> </w:t>
      </w:r>
      <w:r w:rsidRPr="00933D88">
        <w:t>страховых</w:t>
      </w:r>
      <w:r w:rsidR="00933D88">
        <w:t xml:space="preserve"> </w:t>
      </w:r>
      <w:r w:rsidRPr="00933D88">
        <w:t>взносов</w:t>
      </w:r>
      <w:r w:rsidR="00933D88">
        <w:t xml:space="preserve"> </w:t>
      </w:r>
      <w:r w:rsidRPr="00933D88">
        <w:t>вместо</w:t>
      </w:r>
      <w:r w:rsidR="00933D88">
        <w:t xml:space="preserve"> </w:t>
      </w:r>
      <w:r w:rsidRPr="00933D88">
        <w:t>ранее</w:t>
      </w:r>
      <w:r w:rsidR="00933D88">
        <w:t xml:space="preserve"> </w:t>
      </w:r>
      <w:r w:rsidRPr="00933D88">
        <w:t>действующих</w:t>
      </w:r>
      <w:r w:rsidR="00933D88">
        <w:t xml:space="preserve"> </w:t>
      </w:r>
      <w:r w:rsidRPr="00933D88">
        <w:t>20%.</w:t>
      </w:r>
      <w:r w:rsidR="00933D88">
        <w:t xml:space="preserve"> </w:t>
      </w:r>
      <w:r w:rsidRPr="00933D88">
        <w:t>Однако</w:t>
      </w:r>
      <w:r w:rsidR="00933D88">
        <w:t xml:space="preserve"> </w:t>
      </w:r>
      <w:r w:rsidRPr="00933D88">
        <w:t>некоторые</w:t>
      </w:r>
      <w:r w:rsidR="00933D88">
        <w:t xml:space="preserve"> </w:t>
      </w:r>
      <w:r w:rsidRPr="00933D88">
        <w:t>из</w:t>
      </w:r>
      <w:r w:rsidR="00933D88">
        <w:t xml:space="preserve"> </w:t>
      </w:r>
      <w:r w:rsidRPr="00933D88">
        <w:t>организаций</w:t>
      </w:r>
      <w:r w:rsidR="00933D88">
        <w:t xml:space="preserve"> </w:t>
      </w:r>
      <w:r w:rsidRPr="00933D88">
        <w:t>могут</w:t>
      </w:r>
      <w:r w:rsidR="00933D88">
        <w:t xml:space="preserve"> </w:t>
      </w:r>
      <w:r w:rsidRPr="00933D88">
        <w:t>применять</w:t>
      </w:r>
      <w:r w:rsidR="00933D88">
        <w:t xml:space="preserve"> </w:t>
      </w:r>
      <w:r w:rsidRPr="00933D88">
        <w:t>пониженные</w:t>
      </w:r>
      <w:r w:rsidR="00933D88">
        <w:t xml:space="preserve"> </w:t>
      </w:r>
      <w:r w:rsidRPr="00933D88">
        <w:t>тарифы,</w:t>
      </w:r>
      <w:r w:rsidR="00933D88">
        <w:t xml:space="preserve"> </w:t>
      </w:r>
      <w:r w:rsidRPr="00933D88">
        <w:t>которые</w:t>
      </w:r>
      <w:r w:rsidR="00933D88">
        <w:t xml:space="preserve"> </w:t>
      </w:r>
      <w:r w:rsidRPr="00933D88">
        <w:t>составляют</w:t>
      </w:r>
      <w:r w:rsidR="00933D88">
        <w:t xml:space="preserve"> </w:t>
      </w:r>
      <w:r w:rsidRPr="00933D88">
        <w:t>7,6%.</w:t>
      </w:r>
    </w:p>
    <w:p w:rsidR="00A9788A" w:rsidRPr="00933D88" w:rsidRDefault="001917DE" w:rsidP="00A9788A">
      <w:r>
        <w:t>«</w:t>
      </w:r>
      <w:r w:rsidR="00A9788A" w:rsidRPr="00933D88">
        <w:t>По</w:t>
      </w:r>
      <w:r w:rsidR="00933D88">
        <w:t xml:space="preserve"> </w:t>
      </w:r>
      <w:r w:rsidR="00A9788A" w:rsidRPr="00933D88">
        <w:t>решению</w:t>
      </w:r>
      <w:r w:rsidR="00933D88">
        <w:t xml:space="preserve"> </w:t>
      </w:r>
      <w:r w:rsidR="00A9788A" w:rsidRPr="00933D88">
        <w:t>президента</w:t>
      </w:r>
      <w:r w:rsidR="00933D88">
        <w:t xml:space="preserve"> </w:t>
      </w:r>
      <w:r w:rsidR="00A9788A" w:rsidRPr="00933D88">
        <w:t>действие</w:t>
      </w:r>
      <w:r w:rsidR="00933D88">
        <w:t xml:space="preserve"> </w:t>
      </w:r>
      <w:r w:rsidR="00A9788A" w:rsidRPr="00933D88">
        <w:t>льготных</w:t>
      </w:r>
      <w:r w:rsidR="00933D88">
        <w:t xml:space="preserve"> </w:t>
      </w:r>
      <w:r w:rsidR="00A9788A" w:rsidRPr="00933D88">
        <w:t>ставок</w:t>
      </w:r>
      <w:r w:rsidR="00933D88">
        <w:t xml:space="preserve"> </w:t>
      </w:r>
      <w:r w:rsidR="00A9788A" w:rsidRPr="00933D88">
        <w:t>по</w:t>
      </w:r>
      <w:r w:rsidR="00933D88">
        <w:t xml:space="preserve"> </w:t>
      </w:r>
      <w:r w:rsidR="00A9788A" w:rsidRPr="00933D88">
        <w:t>страховым</w:t>
      </w:r>
      <w:r w:rsidR="00933D88">
        <w:t xml:space="preserve"> </w:t>
      </w:r>
      <w:r w:rsidR="00A9788A" w:rsidRPr="00933D88">
        <w:t>взносам</w:t>
      </w:r>
      <w:r w:rsidR="00933D88">
        <w:t xml:space="preserve"> </w:t>
      </w:r>
      <w:r w:rsidR="00A9788A" w:rsidRPr="00933D88">
        <w:t>для</w:t>
      </w:r>
      <w:r w:rsidR="00933D88">
        <w:t xml:space="preserve"> </w:t>
      </w:r>
      <w:r w:rsidR="00A9788A" w:rsidRPr="00933D88">
        <w:t>социально</w:t>
      </w:r>
      <w:r w:rsidR="00933D88">
        <w:t xml:space="preserve"> </w:t>
      </w:r>
      <w:r w:rsidR="00A9788A" w:rsidRPr="00933D88">
        <w:t>ориентированных</w:t>
      </w:r>
      <w:r w:rsidR="00933D88">
        <w:t xml:space="preserve"> </w:t>
      </w:r>
      <w:r w:rsidR="00A9788A" w:rsidRPr="00933D88">
        <w:t>НКО</w:t>
      </w:r>
      <w:r w:rsidR="00933D88">
        <w:t xml:space="preserve"> </w:t>
      </w:r>
      <w:r w:rsidR="00A9788A" w:rsidRPr="00933D88">
        <w:t>продлевается.</w:t>
      </w:r>
      <w:r w:rsidR="00933D88">
        <w:t xml:space="preserve"> </w:t>
      </w:r>
      <w:r w:rsidR="00A9788A" w:rsidRPr="00933D88">
        <w:t>Более</w:t>
      </w:r>
      <w:r w:rsidR="00933D88">
        <w:t xml:space="preserve"> </w:t>
      </w:r>
      <w:r w:rsidR="00A9788A" w:rsidRPr="00933D88">
        <w:t>того,</w:t>
      </w:r>
      <w:r w:rsidR="00933D88">
        <w:t xml:space="preserve"> </w:t>
      </w:r>
      <w:r w:rsidR="00A9788A" w:rsidRPr="00933D88">
        <w:t>будет</w:t>
      </w:r>
      <w:r w:rsidR="00933D88">
        <w:t xml:space="preserve"> </w:t>
      </w:r>
      <w:r w:rsidR="00A9788A" w:rsidRPr="00933D88">
        <w:t>действовать</w:t>
      </w:r>
      <w:r w:rsidR="00933D88">
        <w:t xml:space="preserve"> </w:t>
      </w:r>
      <w:r w:rsidR="00A9788A" w:rsidRPr="00933D88">
        <w:t>на</w:t>
      </w:r>
      <w:r w:rsidR="00933D88">
        <w:t xml:space="preserve"> </w:t>
      </w:r>
      <w:r w:rsidR="00A9788A" w:rsidRPr="00933D88">
        <w:t>бессрочной</w:t>
      </w:r>
      <w:r w:rsidR="00933D88">
        <w:t xml:space="preserve"> </w:t>
      </w:r>
      <w:r w:rsidR="00A9788A" w:rsidRPr="00933D88">
        <w:t>основе,</w:t>
      </w:r>
      <w:r w:rsidR="00933D88">
        <w:t xml:space="preserve"> </w:t>
      </w:r>
      <w:r w:rsidR="00A9788A" w:rsidRPr="00933D88">
        <w:t>что</w:t>
      </w:r>
      <w:r w:rsidR="00933D88">
        <w:t xml:space="preserve"> </w:t>
      </w:r>
      <w:r w:rsidR="00A9788A" w:rsidRPr="00933D88">
        <w:t>очень</w:t>
      </w:r>
      <w:r w:rsidR="00933D88">
        <w:t xml:space="preserve"> </w:t>
      </w:r>
      <w:r w:rsidR="00A9788A" w:rsidRPr="00933D88">
        <w:t>важно</w:t>
      </w:r>
      <w:r w:rsidR="00933D88">
        <w:t xml:space="preserve"> </w:t>
      </w:r>
      <w:r w:rsidR="00A9788A" w:rsidRPr="00933D88">
        <w:t>для</w:t>
      </w:r>
      <w:r w:rsidR="00933D88">
        <w:t xml:space="preserve"> </w:t>
      </w:r>
      <w:r w:rsidR="00A9788A" w:rsidRPr="00933D88">
        <w:t>развития</w:t>
      </w:r>
      <w:r w:rsidR="00933D88">
        <w:t xml:space="preserve"> </w:t>
      </w:r>
      <w:r w:rsidR="00A9788A" w:rsidRPr="00933D88">
        <w:t>отрасли.</w:t>
      </w:r>
      <w:r w:rsidR="00933D88">
        <w:t xml:space="preserve"> </w:t>
      </w:r>
      <w:r w:rsidR="00A9788A" w:rsidRPr="00933D88">
        <w:t>Это</w:t>
      </w:r>
      <w:r w:rsidR="00933D88">
        <w:t xml:space="preserve"> </w:t>
      </w:r>
      <w:r w:rsidR="00A9788A" w:rsidRPr="00933D88">
        <w:t>решение</w:t>
      </w:r>
      <w:r w:rsidR="00933D88">
        <w:t xml:space="preserve"> </w:t>
      </w:r>
      <w:r w:rsidR="00A9788A" w:rsidRPr="00933D88">
        <w:t>затрагивает</w:t>
      </w:r>
      <w:r w:rsidR="00933D88">
        <w:t xml:space="preserve"> </w:t>
      </w:r>
      <w:r w:rsidR="00A9788A" w:rsidRPr="00933D88">
        <w:t>более</w:t>
      </w:r>
      <w:r w:rsidR="00933D88">
        <w:t xml:space="preserve"> </w:t>
      </w:r>
      <w:r w:rsidR="00A9788A" w:rsidRPr="00933D88">
        <w:t>60</w:t>
      </w:r>
      <w:r w:rsidR="00933D88">
        <w:t xml:space="preserve"> </w:t>
      </w:r>
      <w:r w:rsidR="00A9788A" w:rsidRPr="00933D88">
        <w:t>тыс.</w:t>
      </w:r>
      <w:r w:rsidR="00933D88">
        <w:t xml:space="preserve"> </w:t>
      </w:r>
      <w:r w:rsidR="00A9788A" w:rsidRPr="00933D88">
        <w:t>социально</w:t>
      </w:r>
      <w:r w:rsidR="00933D88">
        <w:t xml:space="preserve"> </w:t>
      </w:r>
      <w:r w:rsidR="00A9788A" w:rsidRPr="00933D88">
        <w:t>ориентированных</w:t>
      </w:r>
      <w:r w:rsidR="00933D88">
        <w:t xml:space="preserve"> </w:t>
      </w:r>
      <w:r w:rsidR="00A9788A" w:rsidRPr="00933D88">
        <w:t>некоммерческих</w:t>
      </w:r>
      <w:r w:rsidR="00933D88">
        <w:t xml:space="preserve"> </w:t>
      </w:r>
      <w:r w:rsidR="00A9788A" w:rsidRPr="00933D88">
        <w:t>организаций,</w:t>
      </w:r>
      <w:r w:rsidR="00933D88">
        <w:t xml:space="preserve"> </w:t>
      </w:r>
      <w:r w:rsidR="00A9788A" w:rsidRPr="00933D88">
        <w:t>в</w:t>
      </w:r>
      <w:r w:rsidR="00933D88">
        <w:t xml:space="preserve"> </w:t>
      </w:r>
      <w:r w:rsidR="00A9788A" w:rsidRPr="00933D88">
        <w:t>которых</w:t>
      </w:r>
      <w:r w:rsidR="00933D88">
        <w:t xml:space="preserve"> </w:t>
      </w:r>
      <w:r w:rsidR="00A9788A" w:rsidRPr="00933D88">
        <w:t>занято</w:t>
      </w:r>
      <w:r w:rsidR="00933D88">
        <w:t xml:space="preserve"> </w:t>
      </w:r>
      <w:r w:rsidR="00A9788A" w:rsidRPr="00933D88">
        <w:t>почти</w:t>
      </w:r>
      <w:r w:rsidR="00933D88">
        <w:t xml:space="preserve"> </w:t>
      </w:r>
      <w:r w:rsidR="00A9788A" w:rsidRPr="00933D88">
        <w:t>4,5</w:t>
      </w:r>
      <w:r w:rsidR="00933D88">
        <w:t xml:space="preserve"> </w:t>
      </w:r>
      <w:r w:rsidR="00A9788A" w:rsidRPr="00933D88">
        <w:t>млн</w:t>
      </w:r>
      <w:r w:rsidR="00933D88">
        <w:t xml:space="preserve"> </w:t>
      </w:r>
      <w:r w:rsidR="00A9788A" w:rsidRPr="00933D88">
        <w:t>человек.</w:t>
      </w:r>
      <w:r w:rsidR="00933D88">
        <w:t xml:space="preserve"> </w:t>
      </w:r>
      <w:r w:rsidR="00A9788A" w:rsidRPr="00933D88">
        <w:t>Если</w:t>
      </w:r>
      <w:r w:rsidR="00933D88">
        <w:t xml:space="preserve"> </w:t>
      </w:r>
      <w:r w:rsidR="00A9788A" w:rsidRPr="00933D88">
        <w:t>бы</w:t>
      </w:r>
      <w:r w:rsidR="00933D88">
        <w:t xml:space="preserve"> </w:t>
      </w:r>
      <w:r w:rsidR="00A9788A" w:rsidRPr="00933D88">
        <w:t>это</w:t>
      </w:r>
      <w:r w:rsidR="00933D88">
        <w:t xml:space="preserve"> </w:t>
      </w:r>
      <w:r w:rsidR="00A9788A" w:rsidRPr="00933D88">
        <w:t>решение</w:t>
      </w:r>
      <w:r w:rsidR="00933D88">
        <w:t xml:space="preserve"> </w:t>
      </w:r>
      <w:r w:rsidR="00A9788A" w:rsidRPr="00933D88">
        <w:t>не</w:t>
      </w:r>
      <w:r w:rsidR="00933D88">
        <w:t xml:space="preserve"> </w:t>
      </w:r>
      <w:r w:rsidR="00A9788A" w:rsidRPr="00933D88">
        <w:t>было</w:t>
      </w:r>
      <w:r w:rsidR="00933D88">
        <w:t xml:space="preserve"> </w:t>
      </w:r>
      <w:r w:rsidR="00A9788A" w:rsidRPr="00933D88">
        <w:t>принято,</w:t>
      </w:r>
      <w:r w:rsidR="00933D88">
        <w:t xml:space="preserve"> </w:t>
      </w:r>
      <w:r w:rsidR="00A9788A" w:rsidRPr="00933D88">
        <w:t>то</w:t>
      </w:r>
      <w:r w:rsidR="00933D88">
        <w:t xml:space="preserve"> </w:t>
      </w:r>
      <w:r w:rsidR="00A9788A" w:rsidRPr="00933D88">
        <w:t>с</w:t>
      </w:r>
      <w:r w:rsidR="00933D88">
        <w:t xml:space="preserve"> </w:t>
      </w:r>
      <w:r w:rsidR="00A9788A" w:rsidRPr="00933D88">
        <w:t>2025</w:t>
      </w:r>
      <w:r w:rsidR="00933D88">
        <w:t xml:space="preserve"> </w:t>
      </w:r>
      <w:r w:rsidR="00A9788A" w:rsidRPr="00933D88">
        <w:t>года</w:t>
      </w:r>
      <w:r w:rsidR="00933D88">
        <w:t xml:space="preserve"> </w:t>
      </w:r>
      <w:r w:rsidR="00A9788A" w:rsidRPr="00933D88">
        <w:lastRenderedPageBreak/>
        <w:t>социально</w:t>
      </w:r>
      <w:r w:rsidR="00933D88">
        <w:t xml:space="preserve"> </w:t>
      </w:r>
      <w:r w:rsidR="00A9788A" w:rsidRPr="00933D88">
        <w:t>ориентированные</w:t>
      </w:r>
      <w:r w:rsidR="00933D88">
        <w:t xml:space="preserve"> </w:t>
      </w:r>
      <w:r w:rsidR="00A9788A" w:rsidRPr="00933D88">
        <w:t>НКО</w:t>
      </w:r>
      <w:r w:rsidR="00933D88">
        <w:t xml:space="preserve"> </w:t>
      </w:r>
      <w:r w:rsidR="00A9788A" w:rsidRPr="00933D88">
        <w:t>платили</w:t>
      </w:r>
      <w:r w:rsidR="00933D88">
        <w:t xml:space="preserve"> </w:t>
      </w:r>
      <w:r w:rsidR="00A9788A" w:rsidRPr="00933D88">
        <w:t>бы</w:t>
      </w:r>
      <w:r w:rsidR="00933D88">
        <w:t xml:space="preserve"> </w:t>
      </w:r>
      <w:r w:rsidR="00A9788A" w:rsidRPr="00933D88">
        <w:t>страховые</w:t>
      </w:r>
      <w:r w:rsidR="00933D88">
        <w:t xml:space="preserve"> </w:t>
      </w:r>
      <w:r w:rsidR="00A9788A" w:rsidRPr="00933D88">
        <w:t>взносы</w:t>
      </w:r>
      <w:r w:rsidR="00933D88">
        <w:t xml:space="preserve"> </w:t>
      </w:r>
      <w:r w:rsidR="00A9788A" w:rsidRPr="00933D88">
        <w:t>в</w:t>
      </w:r>
      <w:r w:rsidR="00933D88">
        <w:t xml:space="preserve"> </w:t>
      </w:r>
      <w:r w:rsidR="00A9788A" w:rsidRPr="00933D88">
        <w:t>размере</w:t>
      </w:r>
      <w:r w:rsidR="00933D88">
        <w:t xml:space="preserve"> </w:t>
      </w:r>
      <w:r w:rsidR="00A9788A" w:rsidRPr="00933D88">
        <w:t>30%,</w:t>
      </w:r>
      <w:r w:rsidR="00933D88">
        <w:t xml:space="preserve"> </w:t>
      </w:r>
      <w:r w:rsidR="00A9788A" w:rsidRPr="00933D88">
        <w:t>что</w:t>
      </w:r>
      <w:r w:rsidR="00933D88">
        <w:t xml:space="preserve"> </w:t>
      </w:r>
      <w:r w:rsidR="00A9788A" w:rsidRPr="00933D88">
        <w:t>в</w:t>
      </w:r>
      <w:r w:rsidR="00933D88">
        <w:t xml:space="preserve"> </w:t>
      </w:r>
      <w:r w:rsidR="00A9788A" w:rsidRPr="00933D88">
        <w:t>текущих</w:t>
      </w:r>
      <w:r w:rsidR="00933D88">
        <w:t xml:space="preserve"> </w:t>
      </w:r>
      <w:r w:rsidR="00A9788A" w:rsidRPr="00933D88">
        <w:t>условиях</w:t>
      </w:r>
      <w:r w:rsidR="00933D88">
        <w:t xml:space="preserve"> </w:t>
      </w:r>
      <w:r w:rsidR="00A9788A" w:rsidRPr="00933D88">
        <w:t>является</w:t>
      </w:r>
      <w:r w:rsidR="00933D88">
        <w:t xml:space="preserve"> </w:t>
      </w:r>
      <w:r w:rsidR="00A9788A" w:rsidRPr="00933D88">
        <w:t>существенной</w:t>
      </w:r>
      <w:r w:rsidR="00933D88">
        <w:t xml:space="preserve"> </w:t>
      </w:r>
      <w:r w:rsidR="00A9788A" w:rsidRPr="00933D88">
        <w:t>нагрузкой</w:t>
      </w:r>
      <w:r w:rsidR="00933D88">
        <w:t xml:space="preserve"> </w:t>
      </w:r>
      <w:r w:rsidR="00A9788A" w:rsidRPr="00933D88">
        <w:t>для</w:t>
      </w:r>
      <w:r w:rsidR="00933D88">
        <w:t xml:space="preserve"> </w:t>
      </w:r>
      <w:r w:rsidR="00A9788A" w:rsidRPr="00933D88">
        <w:t>сектора,</w:t>
      </w:r>
      <w:r w:rsidR="00933D88">
        <w:t xml:space="preserve"> </w:t>
      </w:r>
      <w:r w:rsidR="00A9788A" w:rsidRPr="00933D88">
        <w:t>который,</w:t>
      </w:r>
      <w:r w:rsidR="00933D88">
        <w:t xml:space="preserve"> </w:t>
      </w:r>
      <w:r w:rsidR="00A9788A" w:rsidRPr="00933D88">
        <w:t>в</w:t>
      </w:r>
      <w:r w:rsidR="00933D88">
        <w:t xml:space="preserve"> </w:t>
      </w:r>
      <w:r w:rsidR="00A9788A" w:rsidRPr="00933D88">
        <w:t>свою</w:t>
      </w:r>
      <w:r w:rsidR="00933D88">
        <w:t xml:space="preserve"> </w:t>
      </w:r>
      <w:r w:rsidR="00A9788A" w:rsidRPr="00933D88">
        <w:t>очередь,</w:t>
      </w:r>
      <w:r w:rsidR="00933D88">
        <w:t xml:space="preserve"> </w:t>
      </w:r>
      <w:r w:rsidR="00A9788A" w:rsidRPr="00933D88">
        <w:t>оказывает</w:t>
      </w:r>
      <w:r w:rsidR="00933D88">
        <w:t xml:space="preserve"> </w:t>
      </w:r>
      <w:r w:rsidR="00A9788A" w:rsidRPr="00933D88">
        <w:t>поддержку</w:t>
      </w:r>
      <w:r w:rsidR="00933D88">
        <w:t xml:space="preserve"> </w:t>
      </w:r>
      <w:r w:rsidR="00A9788A" w:rsidRPr="00933D88">
        <w:t>детям,</w:t>
      </w:r>
      <w:r w:rsidR="00933D88">
        <w:t xml:space="preserve"> </w:t>
      </w:r>
      <w:r w:rsidR="00A9788A" w:rsidRPr="00933D88">
        <w:t>пожилым</w:t>
      </w:r>
      <w:r w:rsidR="00933D88">
        <w:t xml:space="preserve"> </w:t>
      </w:r>
      <w:r w:rsidR="00A9788A" w:rsidRPr="00933D88">
        <w:t>людям</w:t>
      </w:r>
      <w:r w:rsidR="00933D88">
        <w:t xml:space="preserve"> </w:t>
      </w:r>
      <w:r w:rsidR="00A9788A" w:rsidRPr="00933D88">
        <w:t>и</w:t>
      </w:r>
      <w:r w:rsidR="00933D88">
        <w:t xml:space="preserve"> </w:t>
      </w:r>
      <w:r w:rsidR="00A9788A" w:rsidRPr="00933D88">
        <w:t>другим</w:t>
      </w:r>
      <w:r w:rsidR="00933D88">
        <w:t xml:space="preserve"> </w:t>
      </w:r>
      <w:r w:rsidR="00A9788A" w:rsidRPr="00933D88">
        <w:t>нуждающимся</w:t>
      </w:r>
      <w:r w:rsidR="00933D88">
        <w:t xml:space="preserve"> </w:t>
      </w:r>
      <w:r w:rsidR="00A9788A" w:rsidRPr="00933D88">
        <w:t>категориям</w:t>
      </w:r>
      <w:r w:rsidR="00933D88">
        <w:t xml:space="preserve"> </w:t>
      </w:r>
      <w:r w:rsidR="00A9788A" w:rsidRPr="00933D88">
        <w:t>населения</w:t>
      </w:r>
      <w:r>
        <w:t>»</w:t>
      </w:r>
      <w:r w:rsidR="00A9788A" w:rsidRPr="00933D88">
        <w:t>,</w:t>
      </w:r>
      <w:r w:rsidR="00933D88">
        <w:t xml:space="preserve"> </w:t>
      </w:r>
      <w:r w:rsidR="00A9788A" w:rsidRPr="00933D88">
        <w:t>-</w:t>
      </w:r>
      <w:r w:rsidR="00933D88">
        <w:t xml:space="preserve"> </w:t>
      </w:r>
      <w:r w:rsidR="00A9788A" w:rsidRPr="00933D88">
        <w:t>сказала</w:t>
      </w:r>
      <w:r w:rsidR="00933D88">
        <w:t xml:space="preserve"> </w:t>
      </w:r>
      <w:r w:rsidR="00A9788A" w:rsidRPr="00933D88">
        <w:t>Илюшникова.</w:t>
      </w:r>
      <w:r w:rsidR="00933D88">
        <w:t xml:space="preserve"> </w:t>
      </w:r>
      <w:r w:rsidR="00A9788A" w:rsidRPr="00933D88">
        <w:t>По</w:t>
      </w:r>
      <w:r w:rsidR="00933D88">
        <w:t xml:space="preserve"> </w:t>
      </w:r>
      <w:r w:rsidR="00A9788A" w:rsidRPr="00933D88">
        <w:t>ее</w:t>
      </w:r>
      <w:r w:rsidR="00933D88">
        <w:t xml:space="preserve"> </w:t>
      </w:r>
      <w:r w:rsidR="00A9788A" w:rsidRPr="00933D88">
        <w:t>словам,</w:t>
      </w:r>
      <w:r w:rsidR="00933D88">
        <w:t xml:space="preserve"> </w:t>
      </w:r>
      <w:r w:rsidR="00A9788A" w:rsidRPr="00933D88">
        <w:t>ранее</w:t>
      </w:r>
      <w:r w:rsidR="00933D88">
        <w:t xml:space="preserve"> </w:t>
      </w:r>
      <w:r w:rsidR="00A9788A" w:rsidRPr="00933D88">
        <w:t>важность</w:t>
      </w:r>
      <w:r w:rsidR="00933D88">
        <w:t xml:space="preserve"> </w:t>
      </w:r>
      <w:r w:rsidR="00A9788A" w:rsidRPr="00933D88">
        <w:t>продления</w:t>
      </w:r>
      <w:r w:rsidR="00933D88">
        <w:t xml:space="preserve"> </w:t>
      </w:r>
      <w:r w:rsidR="00A9788A" w:rsidRPr="00933D88">
        <w:t>этой</w:t>
      </w:r>
      <w:r w:rsidR="00933D88">
        <w:t xml:space="preserve"> </w:t>
      </w:r>
      <w:r w:rsidR="00A9788A" w:rsidRPr="00933D88">
        <w:t>поддержки</w:t>
      </w:r>
      <w:r w:rsidR="00933D88">
        <w:t xml:space="preserve"> </w:t>
      </w:r>
      <w:r>
        <w:t>«</w:t>
      </w:r>
      <w:r w:rsidR="00A9788A" w:rsidRPr="00933D88">
        <w:t>мы</w:t>
      </w:r>
      <w:r w:rsidR="00933D88">
        <w:t xml:space="preserve"> </w:t>
      </w:r>
      <w:r w:rsidR="00A9788A" w:rsidRPr="00933D88">
        <w:t>обсуждали</w:t>
      </w:r>
      <w:r w:rsidR="00933D88">
        <w:t xml:space="preserve"> </w:t>
      </w:r>
      <w:r w:rsidR="00A9788A" w:rsidRPr="00933D88">
        <w:t>с</w:t>
      </w:r>
      <w:r w:rsidR="00933D88">
        <w:t xml:space="preserve"> </w:t>
      </w:r>
      <w:r w:rsidR="00A9788A" w:rsidRPr="00933D88">
        <w:t>сектором</w:t>
      </w:r>
      <w:r w:rsidR="00933D88">
        <w:t xml:space="preserve"> </w:t>
      </w:r>
      <w:r w:rsidR="00A9788A" w:rsidRPr="00933D88">
        <w:t>в</w:t>
      </w:r>
      <w:r w:rsidR="00933D88">
        <w:t xml:space="preserve"> </w:t>
      </w:r>
      <w:r w:rsidR="00A9788A" w:rsidRPr="00933D88">
        <w:t>ходе</w:t>
      </w:r>
      <w:r w:rsidR="00933D88">
        <w:t xml:space="preserve"> </w:t>
      </w:r>
      <w:r w:rsidR="00A9788A" w:rsidRPr="00933D88">
        <w:t>различных</w:t>
      </w:r>
      <w:r w:rsidR="00933D88">
        <w:t xml:space="preserve"> </w:t>
      </w:r>
      <w:r w:rsidR="00A9788A" w:rsidRPr="00933D88">
        <w:t>мероприятий</w:t>
      </w:r>
      <w:r>
        <w:t>»</w:t>
      </w:r>
      <w:r w:rsidR="00A9788A" w:rsidRPr="00933D88">
        <w:t>.</w:t>
      </w:r>
    </w:p>
    <w:p w:rsidR="00A9788A" w:rsidRPr="00933D88" w:rsidRDefault="00A9788A" w:rsidP="00A9788A">
      <w:r w:rsidRPr="00933D88">
        <w:t>Она</w:t>
      </w:r>
      <w:r w:rsidR="00933D88">
        <w:t xml:space="preserve"> </w:t>
      </w:r>
      <w:r w:rsidRPr="00933D88">
        <w:t>пояснила,</w:t>
      </w:r>
      <w:r w:rsidR="00933D88">
        <w:t xml:space="preserve"> </w:t>
      </w:r>
      <w:r w:rsidRPr="00933D88">
        <w:t>что</w:t>
      </w:r>
      <w:r w:rsidR="00933D88">
        <w:t xml:space="preserve"> </w:t>
      </w:r>
      <w:r w:rsidRPr="00933D88">
        <w:t>предлагаемыми</w:t>
      </w:r>
      <w:r w:rsidR="00933D88">
        <w:t xml:space="preserve"> </w:t>
      </w:r>
      <w:r w:rsidRPr="00933D88">
        <w:t>Минэкономразвития</w:t>
      </w:r>
      <w:r w:rsidR="00933D88">
        <w:t xml:space="preserve"> </w:t>
      </w:r>
      <w:r w:rsidRPr="00933D88">
        <w:t>изменениями</w:t>
      </w:r>
      <w:r w:rsidR="00933D88">
        <w:t xml:space="preserve"> </w:t>
      </w:r>
      <w:r w:rsidRPr="00933D88">
        <w:t>в</w:t>
      </w:r>
      <w:r w:rsidR="00933D88">
        <w:t xml:space="preserve"> </w:t>
      </w:r>
      <w:r w:rsidRPr="00933D88">
        <w:t>законодательство</w:t>
      </w:r>
      <w:r w:rsidR="00933D88">
        <w:t xml:space="preserve"> </w:t>
      </w:r>
      <w:r w:rsidRPr="00933D88">
        <w:t>в</w:t>
      </w:r>
      <w:r w:rsidR="00933D88">
        <w:t xml:space="preserve"> </w:t>
      </w:r>
      <w:r w:rsidRPr="00933D88">
        <w:t>случае</w:t>
      </w:r>
      <w:r w:rsidR="00933D88">
        <w:t xml:space="preserve"> </w:t>
      </w:r>
      <w:r w:rsidRPr="00933D88">
        <w:t>сохранения</w:t>
      </w:r>
      <w:r w:rsidR="00933D88">
        <w:t xml:space="preserve"> </w:t>
      </w:r>
      <w:r w:rsidRPr="00933D88">
        <w:t>права</w:t>
      </w:r>
      <w:r w:rsidR="00933D88">
        <w:t xml:space="preserve"> </w:t>
      </w:r>
      <w:r w:rsidRPr="00933D88">
        <w:t>пользоваться</w:t>
      </w:r>
      <w:r w:rsidR="00933D88">
        <w:t xml:space="preserve"> </w:t>
      </w:r>
      <w:r w:rsidRPr="00933D88">
        <w:t>пониженными</w:t>
      </w:r>
      <w:r w:rsidR="00933D88">
        <w:t xml:space="preserve"> </w:t>
      </w:r>
      <w:r w:rsidRPr="00933D88">
        <w:t>тарифами</w:t>
      </w:r>
      <w:r w:rsidR="00933D88">
        <w:t xml:space="preserve"> </w:t>
      </w:r>
      <w:r w:rsidRPr="00933D88">
        <w:t>для</w:t>
      </w:r>
      <w:r w:rsidR="00933D88">
        <w:t xml:space="preserve"> </w:t>
      </w:r>
      <w:r w:rsidRPr="00933D88">
        <w:t>НКО</w:t>
      </w:r>
      <w:r w:rsidR="00933D88">
        <w:t xml:space="preserve"> </w:t>
      </w:r>
      <w:r w:rsidRPr="00933D88">
        <w:t>и</w:t>
      </w:r>
      <w:r w:rsidR="00933D88">
        <w:t xml:space="preserve"> </w:t>
      </w:r>
      <w:r w:rsidRPr="00933D88">
        <w:t>введения</w:t>
      </w:r>
      <w:r w:rsidR="00933D88">
        <w:t xml:space="preserve"> </w:t>
      </w:r>
      <w:r w:rsidRPr="00933D88">
        <w:t>новых</w:t>
      </w:r>
      <w:r w:rsidR="00933D88">
        <w:t xml:space="preserve"> </w:t>
      </w:r>
      <w:r w:rsidRPr="00933D88">
        <w:t>категорий</w:t>
      </w:r>
      <w:r w:rsidR="00933D88">
        <w:t xml:space="preserve"> </w:t>
      </w:r>
      <w:r w:rsidRPr="00933D88">
        <w:t>плательщиков</w:t>
      </w:r>
      <w:r w:rsidR="00933D88">
        <w:t xml:space="preserve"> </w:t>
      </w:r>
      <w:r w:rsidRPr="00933D88">
        <w:t>страховых</w:t>
      </w:r>
      <w:r w:rsidR="00933D88">
        <w:t xml:space="preserve"> </w:t>
      </w:r>
      <w:r w:rsidRPr="00933D88">
        <w:t>взносов,</w:t>
      </w:r>
      <w:r w:rsidR="00933D88">
        <w:t xml:space="preserve"> </w:t>
      </w:r>
      <w:r w:rsidR="001917DE">
        <w:t>«</w:t>
      </w:r>
      <w:r w:rsidRPr="00933D88">
        <w:t>около</w:t>
      </w:r>
      <w:r w:rsidR="00933D88">
        <w:t xml:space="preserve"> </w:t>
      </w:r>
      <w:r w:rsidRPr="00933D88">
        <w:t>60</w:t>
      </w:r>
      <w:r w:rsidR="00933D88">
        <w:t xml:space="preserve"> </w:t>
      </w:r>
      <w:r w:rsidRPr="00933D88">
        <w:t>тыс.</w:t>
      </w:r>
      <w:r w:rsidR="00933D88">
        <w:t xml:space="preserve"> </w:t>
      </w:r>
      <w:r w:rsidRPr="00933D88">
        <w:t>организаций</w:t>
      </w:r>
      <w:r w:rsidR="00933D88">
        <w:t xml:space="preserve"> </w:t>
      </w:r>
      <w:r w:rsidRPr="00933D88">
        <w:t>смогут</w:t>
      </w:r>
      <w:r w:rsidR="00933D88">
        <w:t xml:space="preserve"> </w:t>
      </w:r>
      <w:r w:rsidRPr="00933D88">
        <w:t>воспользоваться</w:t>
      </w:r>
      <w:r w:rsidR="00933D88">
        <w:t xml:space="preserve"> </w:t>
      </w:r>
      <w:r w:rsidRPr="00933D88">
        <w:t>возможностью</w:t>
      </w:r>
      <w:r w:rsidR="00933D88">
        <w:t xml:space="preserve"> </w:t>
      </w:r>
      <w:r w:rsidRPr="00933D88">
        <w:t>платить</w:t>
      </w:r>
      <w:r w:rsidR="00933D88">
        <w:t xml:space="preserve"> </w:t>
      </w:r>
      <w:r w:rsidRPr="00933D88">
        <w:t>пониженные</w:t>
      </w:r>
      <w:r w:rsidR="00933D88">
        <w:t xml:space="preserve"> </w:t>
      </w:r>
      <w:r w:rsidRPr="00933D88">
        <w:t>страховые</w:t>
      </w:r>
      <w:r w:rsidR="00933D88">
        <w:t xml:space="preserve"> </w:t>
      </w:r>
      <w:r w:rsidRPr="00933D88">
        <w:t>взносы</w:t>
      </w:r>
      <w:r w:rsidR="00933D88">
        <w:t xml:space="preserve"> </w:t>
      </w:r>
      <w:r w:rsidRPr="00933D88">
        <w:t>7,6%</w:t>
      </w:r>
      <w:r w:rsidR="00933D88">
        <w:t xml:space="preserve"> </w:t>
      </w:r>
      <w:r w:rsidRPr="00933D88">
        <w:t>с</w:t>
      </w:r>
      <w:r w:rsidR="00933D88">
        <w:t xml:space="preserve"> </w:t>
      </w:r>
      <w:r w:rsidRPr="00933D88">
        <w:t>2025</w:t>
      </w:r>
      <w:r w:rsidR="00933D88">
        <w:t xml:space="preserve"> </w:t>
      </w:r>
      <w:r w:rsidRPr="00933D88">
        <w:t>года</w:t>
      </w:r>
      <w:r w:rsidR="00933D88">
        <w:t xml:space="preserve"> </w:t>
      </w:r>
      <w:r w:rsidRPr="00933D88">
        <w:t>и</w:t>
      </w:r>
      <w:r w:rsidR="00933D88">
        <w:t xml:space="preserve"> </w:t>
      </w:r>
      <w:r w:rsidRPr="00933D88">
        <w:t>далее</w:t>
      </w:r>
      <w:r w:rsidR="00933D88">
        <w:t xml:space="preserve"> </w:t>
      </w:r>
      <w:r w:rsidRPr="00933D88">
        <w:t>-</w:t>
      </w:r>
      <w:r w:rsidR="00933D88">
        <w:t xml:space="preserve"> </w:t>
      </w:r>
      <w:r w:rsidRPr="00933D88">
        <w:t>бессрочно</w:t>
      </w:r>
      <w:r w:rsidR="001917DE">
        <w:t>»</w:t>
      </w:r>
      <w:r w:rsidRPr="00933D88">
        <w:t>.</w:t>
      </w:r>
    </w:p>
    <w:p w:rsidR="00A9788A" w:rsidRPr="00933D88" w:rsidRDefault="00A9788A" w:rsidP="00A9788A">
      <w:pPr>
        <w:pStyle w:val="2"/>
      </w:pPr>
      <w:bookmarkStart w:id="114" w:name="_Toc157740532"/>
      <w:r w:rsidRPr="00933D88">
        <w:t>РИА</w:t>
      </w:r>
      <w:r w:rsidR="00933D88">
        <w:t xml:space="preserve"> </w:t>
      </w:r>
      <w:r w:rsidRPr="00933D88">
        <w:t>Новости,</w:t>
      </w:r>
      <w:r w:rsidR="00933D88">
        <w:t xml:space="preserve"> </w:t>
      </w:r>
      <w:r w:rsidRPr="00933D88">
        <w:t>01.02.2024,</w:t>
      </w:r>
      <w:r w:rsidR="00933D88">
        <w:t xml:space="preserve"> </w:t>
      </w:r>
      <w:r w:rsidRPr="00933D88">
        <w:t>Банки</w:t>
      </w:r>
      <w:r w:rsidR="00933D88">
        <w:t xml:space="preserve"> </w:t>
      </w:r>
      <w:r w:rsidRPr="00933D88">
        <w:t>теперь</w:t>
      </w:r>
      <w:r w:rsidR="00933D88">
        <w:t xml:space="preserve"> </w:t>
      </w:r>
      <w:r w:rsidRPr="00933D88">
        <w:t>обязаны</w:t>
      </w:r>
      <w:r w:rsidR="00933D88">
        <w:t xml:space="preserve"> </w:t>
      </w:r>
      <w:r w:rsidRPr="00933D88">
        <w:t>информировать</w:t>
      </w:r>
      <w:r w:rsidR="00933D88">
        <w:t xml:space="preserve"> </w:t>
      </w:r>
      <w:r w:rsidRPr="00933D88">
        <w:t>россиян</w:t>
      </w:r>
      <w:r w:rsidR="00933D88">
        <w:t xml:space="preserve"> </w:t>
      </w:r>
      <w:r w:rsidRPr="00933D88">
        <w:t>об</w:t>
      </w:r>
      <w:r w:rsidR="00933D88">
        <w:t xml:space="preserve"> </w:t>
      </w:r>
      <w:r w:rsidRPr="00933D88">
        <w:t>истечении</w:t>
      </w:r>
      <w:r w:rsidR="00933D88">
        <w:t xml:space="preserve"> </w:t>
      </w:r>
      <w:r w:rsidRPr="00933D88">
        <w:t>срока</w:t>
      </w:r>
      <w:r w:rsidR="00933D88">
        <w:t xml:space="preserve"> </w:t>
      </w:r>
      <w:r w:rsidRPr="00933D88">
        <w:t>вкладов</w:t>
      </w:r>
      <w:bookmarkEnd w:id="114"/>
    </w:p>
    <w:p w:rsidR="00A9788A" w:rsidRPr="00933D88" w:rsidRDefault="00A9788A" w:rsidP="0038408A">
      <w:pPr>
        <w:pStyle w:val="3"/>
      </w:pPr>
      <w:bookmarkStart w:id="115" w:name="_Toc157740533"/>
      <w:r w:rsidRPr="00933D88">
        <w:t>Российские</w:t>
      </w:r>
      <w:r w:rsidR="00933D88">
        <w:t xml:space="preserve"> </w:t>
      </w:r>
      <w:r w:rsidRPr="00933D88">
        <w:t>банки</w:t>
      </w:r>
      <w:r w:rsidR="00933D88">
        <w:t xml:space="preserve"> </w:t>
      </w:r>
      <w:r w:rsidRPr="00933D88">
        <w:t>теперь</w:t>
      </w:r>
      <w:r w:rsidR="00933D88">
        <w:t xml:space="preserve"> </w:t>
      </w:r>
      <w:r w:rsidRPr="00933D88">
        <w:t>обязаны</w:t>
      </w:r>
      <w:r w:rsidR="00933D88">
        <w:t xml:space="preserve"> </w:t>
      </w:r>
      <w:r w:rsidRPr="00933D88">
        <w:t>бесплатно</w:t>
      </w:r>
      <w:r w:rsidR="00933D88">
        <w:t xml:space="preserve"> </w:t>
      </w:r>
      <w:r w:rsidRPr="00933D88">
        <w:t>информировать</w:t>
      </w:r>
      <w:r w:rsidR="00933D88">
        <w:t xml:space="preserve"> </w:t>
      </w:r>
      <w:r w:rsidRPr="00933D88">
        <w:t>граждан</w:t>
      </w:r>
      <w:r w:rsidR="00933D88">
        <w:t xml:space="preserve"> </w:t>
      </w:r>
      <w:r w:rsidRPr="00933D88">
        <w:t>об</w:t>
      </w:r>
      <w:r w:rsidR="00933D88">
        <w:t xml:space="preserve"> </w:t>
      </w:r>
      <w:r w:rsidRPr="00933D88">
        <w:t>истечении</w:t>
      </w:r>
      <w:r w:rsidR="00933D88">
        <w:t xml:space="preserve"> </w:t>
      </w:r>
      <w:r w:rsidRPr="00933D88">
        <w:t>срока</w:t>
      </w:r>
      <w:r w:rsidR="00933D88">
        <w:t xml:space="preserve"> </w:t>
      </w:r>
      <w:r w:rsidRPr="00933D88">
        <w:t>их</w:t>
      </w:r>
      <w:r w:rsidR="00933D88">
        <w:t xml:space="preserve"> </w:t>
      </w:r>
      <w:r w:rsidRPr="00933D88">
        <w:t>банковского</w:t>
      </w:r>
      <w:r w:rsidR="00933D88">
        <w:t xml:space="preserve"> </w:t>
      </w:r>
      <w:r w:rsidRPr="00933D88">
        <w:t>вклада</w:t>
      </w:r>
      <w:r w:rsidR="00933D88">
        <w:t xml:space="preserve"> </w:t>
      </w:r>
      <w:r w:rsidRPr="00933D88">
        <w:t>не</w:t>
      </w:r>
      <w:r w:rsidR="00933D88">
        <w:t xml:space="preserve"> </w:t>
      </w:r>
      <w:r w:rsidRPr="00933D88">
        <w:t>позднее</w:t>
      </w:r>
      <w:r w:rsidR="00933D88">
        <w:t xml:space="preserve"> </w:t>
      </w:r>
      <w:r w:rsidRPr="00933D88">
        <w:t>чем</w:t>
      </w:r>
      <w:r w:rsidR="00933D88">
        <w:t xml:space="preserve"> </w:t>
      </w:r>
      <w:r w:rsidRPr="00933D88">
        <w:t>за</w:t>
      </w:r>
      <w:r w:rsidR="00933D88">
        <w:t xml:space="preserve"> </w:t>
      </w:r>
      <w:r w:rsidRPr="00933D88">
        <w:t>пять</w:t>
      </w:r>
      <w:r w:rsidR="00933D88">
        <w:t xml:space="preserve"> </w:t>
      </w:r>
      <w:r w:rsidRPr="00933D88">
        <w:t>календарных</w:t>
      </w:r>
      <w:r w:rsidR="00933D88">
        <w:t xml:space="preserve"> </w:t>
      </w:r>
      <w:r w:rsidRPr="00933D88">
        <w:t>дней</w:t>
      </w:r>
      <w:r w:rsidR="00933D88">
        <w:t xml:space="preserve"> </w:t>
      </w:r>
      <w:r w:rsidRPr="00933D88">
        <w:t>до</w:t>
      </w:r>
      <w:r w:rsidR="00933D88">
        <w:t xml:space="preserve"> </w:t>
      </w:r>
      <w:r w:rsidRPr="00933D88">
        <w:t>даты</w:t>
      </w:r>
      <w:r w:rsidR="00933D88">
        <w:t xml:space="preserve"> </w:t>
      </w:r>
      <w:r w:rsidRPr="00933D88">
        <w:t>истечения</w:t>
      </w:r>
      <w:r w:rsidR="00933D88">
        <w:t xml:space="preserve"> </w:t>
      </w:r>
      <w:r w:rsidRPr="00933D88">
        <w:t>срока,</w:t>
      </w:r>
      <w:r w:rsidR="00933D88">
        <w:t xml:space="preserve"> </w:t>
      </w:r>
      <w:r w:rsidRPr="00933D88">
        <w:t>соответствующая</w:t>
      </w:r>
      <w:r w:rsidR="00933D88">
        <w:t xml:space="preserve"> </w:t>
      </w:r>
      <w:r w:rsidRPr="00933D88">
        <w:t>норма</w:t>
      </w:r>
      <w:r w:rsidR="00933D88">
        <w:t xml:space="preserve"> </w:t>
      </w:r>
      <w:r w:rsidRPr="00933D88">
        <w:t>закона</w:t>
      </w:r>
      <w:r w:rsidR="00933D88">
        <w:t xml:space="preserve"> </w:t>
      </w:r>
      <w:r w:rsidRPr="00933D88">
        <w:t>вступила</w:t>
      </w:r>
      <w:r w:rsidR="00933D88">
        <w:t xml:space="preserve"> </w:t>
      </w:r>
      <w:r w:rsidRPr="00933D88">
        <w:t>в</w:t>
      </w:r>
      <w:r w:rsidR="00933D88">
        <w:t xml:space="preserve"> </w:t>
      </w:r>
      <w:r w:rsidRPr="00933D88">
        <w:t>силу</w:t>
      </w:r>
      <w:r w:rsidR="00933D88">
        <w:t xml:space="preserve"> </w:t>
      </w:r>
      <w:r w:rsidRPr="00933D88">
        <w:t>с</w:t>
      </w:r>
      <w:r w:rsidR="00933D88">
        <w:t xml:space="preserve"> </w:t>
      </w:r>
      <w:r w:rsidRPr="00933D88">
        <w:t>1</w:t>
      </w:r>
      <w:r w:rsidR="00933D88">
        <w:t xml:space="preserve"> </w:t>
      </w:r>
      <w:r w:rsidRPr="00933D88">
        <w:t>февраля.</w:t>
      </w:r>
      <w:bookmarkEnd w:id="115"/>
    </w:p>
    <w:p w:rsidR="00A9788A" w:rsidRPr="00933D88" w:rsidRDefault="00A9788A" w:rsidP="00A9788A">
      <w:r w:rsidRPr="00933D88">
        <w:t>Закон</w:t>
      </w:r>
      <w:r w:rsidR="00933D88">
        <w:t xml:space="preserve"> </w:t>
      </w:r>
      <w:r w:rsidRPr="00933D88">
        <w:t>был</w:t>
      </w:r>
      <w:r w:rsidR="00933D88">
        <w:t xml:space="preserve"> </w:t>
      </w:r>
      <w:r w:rsidRPr="00933D88">
        <w:t>подписан</w:t>
      </w:r>
      <w:r w:rsidR="00933D88">
        <w:t xml:space="preserve"> </w:t>
      </w:r>
      <w:r w:rsidRPr="00933D88">
        <w:t>президентом</w:t>
      </w:r>
      <w:r w:rsidR="00933D88">
        <w:t xml:space="preserve"> </w:t>
      </w:r>
      <w:r w:rsidRPr="00933D88">
        <w:t>в</w:t>
      </w:r>
      <w:r w:rsidR="00933D88">
        <w:t xml:space="preserve"> </w:t>
      </w:r>
      <w:r w:rsidRPr="00933D88">
        <w:t>августе</w:t>
      </w:r>
      <w:r w:rsidR="00933D88">
        <w:t xml:space="preserve"> </w:t>
      </w:r>
      <w:r w:rsidRPr="00933D88">
        <w:t>прошлого</w:t>
      </w:r>
      <w:r w:rsidR="00933D88">
        <w:t xml:space="preserve"> </w:t>
      </w:r>
      <w:r w:rsidRPr="00933D88">
        <w:t>года.</w:t>
      </w:r>
      <w:r w:rsidR="00933D88">
        <w:t xml:space="preserve"> </w:t>
      </w:r>
      <w:r w:rsidRPr="00933D88">
        <w:t>По</w:t>
      </w:r>
      <w:r w:rsidR="00933D88">
        <w:t xml:space="preserve"> </w:t>
      </w:r>
      <w:r w:rsidRPr="00933D88">
        <w:t>нему</w:t>
      </w:r>
      <w:r w:rsidR="00933D88">
        <w:t xml:space="preserve"> </w:t>
      </w:r>
      <w:r w:rsidRPr="00933D88">
        <w:t>банки</w:t>
      </w:r>
      <w:r w:rsidR="00933D88">
        <w:t xml:space="preserve"> </w:t>
      </w:r>
      <w:r w:rsidRPr="00933D88">
        <w:t>обязаны</w:t>
      </w:r>
      <w:r w:rsidR="00933D88">
        <w:t xml:space="preserve"> </w:t>
      </w:r>
      <w:r w:rsidRPr="00933D88">
        <w:t>бесплатно</w:t>
      </w:r>
      <w:r w:rsidR="00933D88">
        <w:t xml:space="preserve"> </w:t>
      </w:r>
      <w:r w:rsidRPr="00933D88">
        <w:t>информировать</w:t>
      </w:r>
      <w:r w:rsidR="00933D88">
        <w:t xml:space="preserve"> </w:t>
      </w:r>
      <w:r w:rsidRPr="00933D88">
        <w:t>граждан</w:t>
      </w:r>
      <w:r w:rsidR="00933D88">
        <w:t xml:space="preserve"> </w:t>
      </w:r>
      <w:r w:rsidRPr="00933D88">
        <w:t>об</w:t>
      </w:r>
      <w:r w:rsidR="00933D88">
        <w:t xml:space="preserve"> </w:t>
      </w:r>
      <w:r w:rsidRPr="00933D88">
        <w:t>истечении</w:t>
      </w:r>
      <w:r w:rsidR="00933D88">
        <w:t xml:space="preserve"> </w:t>
      </w:r>
      <w:r w:rsidRPr="00933D88">
        <w:t>их</w:t>
      </w:r>
      <w:r w:rsidR="00933D88">
        <w:t xml:space="preserve"> </w:t>
      </w:r>
      <w:r w:rsidRPr="00933D88">
        <w:t>вкладов:</w:t>
      </w:r>
      <w:r w:rsidR="00933D88">
        <w:t xml:space="preserve"> </w:t>
      </w:r>
      <w:r w:rsidRPr="00933D88">
        <w:t>срочных</w:t>
      </w:r>
      <w:r w:rsidR="00933D88">
        <w:t xml:space="preserve"> </w:t>
      </w:r>
      <w:r w:rsidRPr="00933D88">
        <w:t>-</w:t>
      </w:r>
      <w:r w:rsidR="00933D88">
        <w:t xml:space="preserve"> </w:t>
      </w:r>
      <w:r w:rsidRPr="00933D88">
        <w:t>не</w:t>
      </w:r>
      <w:r w:rsidR="00933D88">
        <w:t xml:space="preserve"> </w:t>
      </w:r>
      <w:r w:rsidRPr="00933D88">
        <w:t>позже</w:t>
      </w:r>
      <w:r w:rsidR="00933D88">
        <w:t xml:space="preserve"> </w:t>
      </w:r>
      <w:r w:rsidRPr="00933D88">
        <w:t>чем</w:t>
      </w:r>
      <w:r w:rsidR="00933D88">
        <w:t xml:space="preserve"> </w:t>
      </w:r>
      <w:r w:rsidRPr="00933D88">
        <w:t>за</w:t>
      </w:r>
      <w:r w:rsidR="00933D88">
        <w:t xml:space="preserve"> </w:t>
      </w:r>
      <w:r w:rsidRPr="00933D88">
        <w:t>пять</w:t>
      </w:r>
      <w:r w:rsidR="00933D88">
        <w:t xml:space="preserve"> </w:t>
      </w:r>
      <w:r w:rsidRPr="00933D88">
        <w:t>календарных</w:t>
      </w:r>
      <w:r w:rsidR="00933D88">
        <w:t xml:space="preserve"> </w:t>
      </w:r>
      <w:r w:rsidRPr="00933D88">
        <w:t>дней</w:t>
      </w:r>
      <w:r w:rsidR="00933D88">
        <w:t xml:space="preserve"> </w:t>
      </w:r>
      <w:r w:rsidRPr="00933D88">
        <w:t>до</w:t>
      </w:r>
      <w:r w:rsidR="00933D88">
        <w:t xml:space="preserve"> </w:t>
      </w:r>
      <w:r w:rsidRPr="00933D88">
        <w:t>окончания</w:t>
      </w:r>
      <w:r w:rsidR="00933D88">
        <w:t xml:space="preserve"> </w:t>
      </w:r>
      <w:r w:rsidRPr="00933D88">
        <w:t>срока,</w:t>
      </w:r>
      <w:r w:rsidR="00933D88">
        <w:t xml:space="preserve"> </w:t>
      </w:r>
      <w:r w:rsidRPr="00933D88">
        <w:t>а</w:t>
      </w:r>
      <w:r w:rsidR="00933D88">
        <w:t xml:space="preserve"> </w:t>
      </w:r>
      <w:r w:rsidRPr="00933D88">
        <w:t>вкладов,</w:t>
      </w:r>
      <w:r w:rsidR="00933D88">
        <w:t xml:space="preserve"> </w:t>
      </w:r>
      <w:r w:rsidRPr="00933D88">
        <w:t>внесенных</w:t>
      </w:r>
      <w:r w:rsidR="00933D88">
        <w:t xml:space="preserve"> </w:t>
      </w:r>
      <w:r w:rsidRPr="00933D88">
        <w:t>на</w:t>
      </w:r>
      <w:r w:rsidR="00933D88">
        <w:t xml:space="preserve"> </w:t>
      </w:r>
      <w:r w:rsidRPr="00933D88">
        <w:t>условиях</w:t>
      </w:r>
      <w:r w:rsidR="00933D88">
        <w:t xml:space="preserve"> </w:t>
      </w:r>
      <w:r w:rsidRPr="00933D88">
        <w:t>выдачи</w:t>
      </w:r>
      <w:r w:rsidR="00933D88">
        <w:t xml:space="preserve"> </w:t>
      </w:r>
      <w:r w:rsidRPr="00933D88">
        <w:t>при</w:t>
      </w:r>
      <w:r w:rsidR="00933D88">
        <w:t xml:space="preserve"> </w:t>
      </w:r>
      <w:r w:rsidRPr="00933D88">
        <w:t>определенных</w:t>
      </w:r>
      <w:r w:rsidR="00933D88">
        <w:t xml:space="preserve"> </w:t>
      </w:r>
      <w:r w:rsidRPr="00933D88">
        <w:t>обстоятельствах,</w:t>
      </w:r>
      <w:r w:rsidR="00933D88">
        <w:t xml:space="preserve"> </w:t>
      </w:r>
      <w:r w:rsidRPr="00933D88">
        <w:t>-</w:t>
      </w:r>
      <w:r w:rsidR="00933D88">
        <w:t xml:space="preserve"> </w:t>
      </w:r>
      <w:r w:rsidRPr="00933D88">
        <w:t>в</w:t>
      </w:r>
      <w:r w:rsidR="00933D88">
        <w:t xml:space="preserve"> </w:t>
      </w:r>
      <w:r w:rsidRPr="00933D88">
        <w:t>течение</w:t>
      </w:r>
      <w:r w:rsidR="00933D88">
        <w:t xml:space="preserve"> </w:t>
      </w:r>
      <w:r w:rsidRPr="00933D88">
        <w:t>пяти</w:t>
      </w:r>
      <w:r w:rsidR="00933D88">
        <w:t xml:space="preserve"> </w:t>
      </w:r>
      <w:r w:rsidRPr="00933D88">
        <w:t>дней</w:t>
      </w:r>
      <w:r w:rsidR="00933D88">
        <w:t xml:space="preserve"> </w:t>
      </w:r>
      <w:r w:rsidRPr="00933D88">
        <w:t>после</w:t>
      </w:r>
      <w:r w:rsidR="00933D88">
        <w:t xml:space="preserve"> </w:t>
      </w:r>
      <w:r w:rsidRPr="00933D88">
        <w:t>наступления</w:t>
      </w:r>
      <w:r w:rsidR="00933D88">
        <w:t xml:space="preserve"> </w:t>
      </w:r>
      <w:r w:rsidRPr="00933D88">
        <w:t>таких</w:t>
      </w:r>
      <w:r w:rsidR="00933D88">
        <w:t xml:space="preserve"> </w:t>
      </w:r>
      <w:r w:rsidRPr="00933D88">
        <w:t>обстоятельств.</w:t>
      </w:r>
    </w:p>
    <w:p w:rsidR="00A9788A" w:rsidRPr="00933D88" w:rsidRDefault="00A9788A" w:rsidP="00A9788A">
      <w:r w:rsidRPr="00933D88">
        <w:t>В</w:t>
      </w:r>
      <w:r w:rsidR="00933D88">
        <w:t xml:space="preserve"> </w:t>
      </w:r>
      <w:r w:rsidRPr="00933D88">
        <w:t>Банке</w:t>
      </w:r>
      <w:r w:rsidR="00933D88">
        <w:t xml:space="preserve"> </w:t>
      </w:r>
      <w:r w:rsidRPr="00933D88">
        <w:t>России</w:t>
      </w:r>
      <w:r w:rsidR="00933D88">
        <w:t xml:space="preserve"> </w:t>
      </w:r>
      <w:r w:rsidRPr="00933D88">
        <w:t>поясняли,</w:t>
      </w:r>
      <w:r w:rsidR="00933D88">
        <w:t xml:space="preserve"> </w:t>
      </w:r>
      <w:r w:rsidRPr="00933D88">
        <w:t>что</w:t>
      </w:r>
      <w:r w:rsidR="00933D88">
        <w:t xml:space="preserve"> </w:t>
      </w:r>
      <w:r w:rsidRPr="00933D88">
        <w:t>это</w:t>
      </w:r>
      <w:r w:rsidR="00933D88">
        <w:t xml:space="preserve"> </w:t>
      </w:r>
      <w:r w:rsidRPr="00933D88">
        <w:t>поможет</w:t>
      </w:r>
      <w:r w:rsidR="00933D88">
        <w:t xml:space="preserve"> </w:t>
      </w:r>
      <w:r w:rsidRPr="00933D88">
        <w:t>вкладчикам</w:t>
      </w:r>
      <w:r w:rsidR="00933D88">
        <w:t xml:space="preserve"> </w:t>
      </w:r>
      <w:r w:rsidRPr="00933D88">
        <w:t>более</w:t>
      </w:r>
      <w:r w:rsidR="00933D88">
        <w:t xml:space="preserve"> </w:t>
      </w:r>
      <w:r w:rsidRPr="00933D88">
        <w:t>грамотно</w:t>
      </w:r>
      <w:r w:rsidR="00933D88">
        <w:t xml:space="preserve"> </w:t>
      </w:r>
      <w:r w:rsidRPr="00933D88">
        <w:t>распоряжаться</w:t>
      </w:r>
      <w:r w:rsidR="00933D88">
        <w:t xml:space="preserve"> </w:t>
      </w:r>
      <w:r w:rsidRPr="00933D88">
        <w:t>своими</w:t>
      </w:r>
      <w:r w:rsidR="00933D88">
        <w:t xml:space="preserve"> </w:t>
      </w:r>
      <w:r w:rsidRPr="00933D88">
        <w:t>средствами</w:t>
      </w:r>
      <w:r w:rsidR="00933D88">
        <w:t xml:space="preserve"> </w:t>
      </w:r>
      <w:r w:rsidRPr="00933D88">
        <w:t>и</w:t>
      </w:r>
      <w:r w:rsidR="00933D88">
        <w:t xml:space="preserve"> </w:t>
      </w:r>
      <w:r w:rsidRPr="00933D88">
        <w:t>не</w:t>
      </w:r>
      <w:r w:rsidR="00933D88">
        <w:t xml:space="preserve"> </w:t>
      </w:r>
      <w:r w:rsidRPr="00933D88">
        <w:t>допускать</w:t>
      </w:r>
      <w:r w:rsidR="00933D88">
        <w:t xml:space="preserve"> </w:t>
      </w:r>
      <w:r w:rsidRPr="00933D88">
        <w:t>их</w:t>
      </w:r>
      <w:r w:rsidR="00933D88">
        <w:t xml:space="preserve"> </w:t>
      </w:r>
      <w:r w:rsidR="001917DE">
        <w:t>«</w:t>
      </w:r>
      <w:r w:rsidRPr="00933D88">
        <w:t>зависания</w:t>
      </w:r>
      <w:r w:rsidR="001917DE">
        <w:t>»</w:t>
      </w:r>
      <w:r w:rsidR="00933D88">
        <w:t xml:space="preserve"> </w:t>
      </w:r>
      <w:r w:rsidRPr="00933D88">
        <w:t>на</w:t>
      </w:r>
      <w:r w:rsidR="00933D88">
        <w:t xml:space="preserve"> </w:t>
      </w:r>
      <w:r w:rsidRPr="00933D88">
        <w:t>условиях</w:t>
      </w:r>
      <w:r w:rsidR="00933D88">
        <w:t xml:space="preserve"> </w:t>
      </w:r>
      <w:r w:rsidRPr="00933D88">
        <w:t>до</w:t>
      </w:r>
      <w:r w:rsidR="00933D88">
        <w:t xml:space="preserve"> </w:t>
      </w:r>
      <w:r w:rsidRPr="00933D88">
        <w:t>востребования.</w:t>
      </w:r>
    </w:p>
    <w:p w:rsidR="00A9788A" w:rsidRPr="00933D88" w:rsidRDefault="00A9788A" w:rsidP="00A9788A">
      <w:r w:rsidRPr="00933D88">
        <w:t>По</w:t>
      </w:r>
      <w:r w:rsidR="00933D88">
        <w:t xml:space="preserve"> </w:t>
      </w:r>
      <w:r w:rsidRPr="00933D88">
        <w:t>данным</w:t>
      </w:r>
      <w:r w:rsidR="00933D88">
        <w:t xml:space="preserve"> </w:t>
      </w:r>
      <w:r w:rsidRPr="00933D88">
        <w:t>регулятора</w:t>
      </w:r>
      <w:r w:rsidR="00933D88">
        <w:t xml:space="preserve"> </w:t>
      </w:r>
      <w:r w:rsidRPr="00933D88">
        <w:t>на</w:t>
      </w:r>
      <w:r w:rsidR="00933D88">
        <w:t xml:space="preserve"> </w:t>
      </w:r>
      <w:r w:rsidRPr="00933D88">
        <w:t>1</w:t>
      </w:r>
      <w:r w:rsidR="00933D88">
        <w:t xml:space="preserve"> </w:t>
      </w:r>
      <w:r w:rsidRPr="00933D88">
        <w:t>января</w:t>
      </w:r>
      <w:r w:rsidR="00933D88">
        <w:t xml:space="preserve"> </w:t>
      </w:r>
      <w:r w:rsidRPr="00933D88">
        <w:t>2024</w:t>
      </w:r>
      <w:r w:rsidR="00933D88">
        <w:t xml:space="preserve"> </w:t>
      </w:r>
      <w:r w:rsidRPr="00933D88">
        <w:t>года,</w:t>
      </w:r>
      <w:r w:rsidR="00933D88">
        <w:t xml:space="preserve"> </w:t>
      </w:r>
      <w:r w:rsidRPr="00933D88">
        <w:t>объем</w:t>
      </w:r>
      <w:r w:rsidR="00933D88">
        <w:t xml:space="preserve"> </w:t>
      </w:r>
      <w:r w:rsidRPr="00933D88">
        <w:t>сбережений</w:t>
      </w:r>
      <w:r w:rsidR="00933D88">
        <w:t xml:space="preserve"> </w:t>
      </w:r>
      <w:r w:rsidRPr="00933D88">
        <w:t>россиян</w:t>
      </w:r>
      <w:r w:rsidR="00933D88">
        <w:t xml:space="preserve"> </w:t>
      </w:r>
      <w:r w:rsidRPr="00933D88">
        <w:t>в</w:t>
      </w:r>
      <w:r w:rsidR="00933D88">
        <w:t xml:space="preserve"> </w:t>
      </w:r>
      <w:r w:rsidRPr="00933D88">
        <w:t>банках</w:t>
      </w:r>
      <w:r w:rsidR="00933D88">
        <w:t xml:space="preserve"> </w:t>
      </w:r>
      <w:r w:rsidRPr="00933D88">
        <w:t>составляет</w:t>
      </w:r>
      <w:r w:rsidR="00933D88">
        <w:t xml:space="preserve"> </w:t>
      </w:r>
      <w:r w:rsidRPr="00933D88">
        <w:t>более</w:t>
      </w:r>
      <w:r w:rsidR="00933D88">
        <w:t xml:space="preserve"> </w:t>
      </w:r>
      <w:r w:rsidRPr="00933D88">
        <w:t>45</w:t>
      </w:r>
      <w:r w:rsidR="00933D88">
        <w:t xml:space="preserve"> </w:t>
      </w:r>
      <w:r w:rsidRPr="00933D88">
        <w:t>триллионов</w:t>
      </w:r>
      <w:r w:rsidR="00933D88">
        <w:t xml:space="preserve"> </w:t>
      </w:r>
      <w:r w:rsidRPr="00933D88">
        <w:t>рублей</w:t>
      </w:r>
      <w:r w:rsidR="00933D88">
        <w:t xml:space="preserve"> </w:t>
      </w:r>
      <w:r w:rsidRPr="00933D88">
        <w:t>с</w:t>
      </w:r>
      <w:r w:rsidR="00933D88">
        <w:t xml:space="preserve"> </w:t>
      </w:r>
      <w:r w:rsidRPr="00933D88">
        <w:t>учетом</w:t>
      </w:r>
      <w:r w:rsidR="00933D88">
        <w:t xml:space="preserve"> </w:t>
      </w:r>
      <w:r w:rsidRPr="00933D88">
        <w:t>средств</w:t>
      </w:r>
      <w:r w:rsidR="00933D88">
        <w:t xml:space="preserve"> </w:t>
      </w:r>
      <w:r w:rsidRPr="00933D88">
        <w:t>на</w:t>
      </w:r>
      <w:r w:rsidR="00933D88">
        <w:t xml:space="preserve"> </w:t>
      </w:r>
      <w:r w:rsidRPr="00933D88">
        <w:t>текущих</w:t>
      </w:r>
      <w:r w:rsidR="00933D88">
        <w:t xml:space="preserve"> </w:t>
      </w:r>
      <w:r w:rsidRPr="00933D88">
        <w:t>счетах.</w:t>
      </w:r>
    </w:p>
    <w:p w:rsidR="00A9788A" w:rsidRPr="00933D88" w:rsidRDefault="00A9788A" w:rsidP="00A9788A">
      <w:pPr>
        <w:pStyle w:val="2"/>
      </w:pPr>
      <w:bookmarkStart w:id="116" w:name="_Toc157740534"/>
      <w:r w:rsidRPr="00933D88">
        <w:t>ТАСС,</w:t>
      </w:r>
      <w:r w:rsidR="00933D88">
        <w:t xml:space="preserve"> </w:t>
      </w:r>
      <w:r w:rsidRPr="00933D88">
        <w:t>01.02.2024,</w:t>
      </w:r>
      <w:r w:rsidR="00933D88">
        <w:t xml:space="preserve"> </w:t>
      </w:r>
      <w:r w:rsidRPr="00933D88">
        <w:t>Доля</w:t>
      </w:r>
      <w:r w:rsidR="00933D88">
        <w:t xml:space="preserve"> </w:t>
      </w:r>
      <w:r w:rsidRPr="00933D88">
        <w:t>ипотеки</w:t>
      </w:r>
      <w:r w:rsidR="00933D88">
        <w:t xml:space="preserve"> </w:t>
      </w:r>
      <w:r w:rsidRPr="00933D88">
        <w:t>с</w:t>
      </w:r>
      <w:r w:rsidR="00933D88">
        <w:t xml:space="preserve"> </w:t>
      </w:r>
      <w:r w:rsidRPr="00933D88">
        <w:t>господдержкой</w:t>
      </w:r>
      <w:r w:rsidR="00933D88">
        <w:t xml:space="preserve"> </w:t>
      </w:r>
      <w:r w:rsidRPr="00933D88">
        <w:t>выросла</w:t>
      </w:r>
      <w:r w:rsidR="00933D88">
        <w:t xml:space="preserve"> </w:t>
      </w:r>
      <w:r w:rsidRPr="00933D88">
        <w:t>в</w:t>
      </w:r>
      <w:r w:rsidR="00933D88">
        <w:t xml:space="preserve"> </w:t>
      </w:r>
      <w:r w:rsidRPr="00933D88">
        <w:t>2023</w:t>
      </w:r>
      <w:r w:rsidR="00933D88">
        <w:t xml:space="preserve"> </w:t>
      </w:r>
      <w:r w:rsidRPr="00933D88">
        <w:t>году</w:t>
      </w:r>
      <w:r w:rsidR="00933D88">
        <w:t xml:space="preserve"> </w:t>
      </w:r>
      <w:r w:rsidRPr="00933D88">
        <w:t>до</w:t>
      </w:r>
      <w:r w:rsidR="00933D88">
        <w:t xml:space="preserve"> </w:t>
      </w:r>
      <w:r w:rsidRPr="00933D88">
        <w:t>81%</w:t>
      </w:r>
      <w:r w:rsidR="00933D88">
        <w:t xml:space="preserve"> </w:t>
      </w:r>
      <w:r w:rsidRPr="00933D88">
        <w:t>в</w:t>
      </w:r>
      <w:r w:rsidR="00933D88">
        <w:t xml:space="preserve"> </w:t>
      </w:r>
      <w:r w:rsidRPr="00933D88">
        <w:t>общем</w:t>
      </w:r>
      <w:r w:rsidR="00933D88">
        <w:t xml:space="preserve"> </w:t>
      </w:r>
      <w:r w:rsidRPr="00933D88">
        <w:t>объеме</w:t>
      </w:r>
      <w:r w:rsidR="00933D88">
        <w:t xml:space="preserve"> </w:t>
      </w:r>
      <w:r w:rsidRPr="00933D88">
        <w:t>кредитов</w:t>
      </w:r>
      <w:bookmarkEnd w:id="116"/>
    </w:p>
    <w:p w:rsidR="00A9788A" w:rsidRPr="00933D88" w:rsidRDefault="00A9788A" w:rsidP="0038408A">
      <w:pPr>
        <w:pStyle w:val="3"/>
      </w:pPr>
      <w:bookmarkStart w:id="117" w:name="_Toc157740535"/>
      <w:r w:rsidRPr="00933D88">
        <w:t>Доля</w:t>
      </w:r>
      <w:r w:rsidR="00933D88">
        <w:t xml:space="preserve"> </w:t>
      </w:r>
      <w:r w:rsidRPr="00933D88">
        <w:t>ипотеки</w:t>
      </w:r>
      <w:r w:rsidR="00933D88">
        <w:t xml:space="preserve"> </w:t>
      </w:r>
      <w:r w:rsidRPr="00933D88">
        <w:t>с</w:t>
      </w:r>
      <w:r w:rsidR="00933D88">
        <w:t xml:space="preserve"> </w:t>
      </w:r>
      <w:r w:rsidRPr="00933D88">
        <w:t>господдержкой</w:t>
      </w:r>
      <w:r w:rsidR="00933D88">
        <w:t xml:space="preserve"> </w:t>
      </w:r>
      <w:r w:rsidRPr="00933D88">
        <w:t>увеличилась</w:t>
      </w:r>
      <w:r w:rsidR="00933D88">
        <w:t xml:space="preserve"> </w:t>
      </w:r>
      <w:r w:rsidRPr="00933D88">
        <w:t>по</w:t>
      </w:r>
      <w:r w:rsidR="00933D88">
        <w:t xml:space="preserve"> </w:t>
      </w:r>
      <w:r w:rsidRPr="00933D88">
        <w:t>итогам</w:t>
      </w:r>
      <w:r w:rsidR="00933D88">
        <w:t xml:space="preserve"> </w:t>
      </w:r>
      <w:r w:rsidRPr="00933D88">
        <w:t>2023</w:t>
      </w:r>
      <w:r w:rsidR="00933D88">
        <w:t xml:space="preserve"> </w:t>
      </w:r>
      <w:r w:rsidRPr="00933D88">
        <w:t>года</w:t>
      </w:r>
      <w:r w:rsidR="00933D88">
        <w:t xml:space="preserve"> </w:t>
      </w:r>
      <w:r w:rsidRPr="00933D88">
        <w:t>до</w:t>
      </w:r>
      <w:r w:rsidR="00933D88">
        <w:t xml:space="preserve"> </w:t>
      </w:r>
      <w:r w:rsidRPr="00933D88">
        <w:t>81%</w:t>
      </w:r>
      <w:r w:rsidR="00933D88">
        <w:t xml:space="preserve"> </w:t>
      </w:r>
      <w:r w:rsidRPr="00933D88">
        <w:t>в</w:t>
      </w:r>
      <w:r w:rsidR="00933D88">
        <w:t xml:space="preserve"> </w:t>
      </w:r>
      <w:r w:rsidRPr="00933D88">
        <w:t>общем</w:t>
      </w:r>
      <w:r w:rsidR="00933D88">
        <w:t xml:space="preserve"> </w:t>
      </w:r>
      <w:r w:rsidRPr="00933D88">
        <w:t>объеме</w:t>
      </w:r>
      <w:r w:rsidR="00933D88">
        <w:t xml:space="preserve"> </w:t>
      </w:r>
      <w:r w:rsidRPr="00933D88">
        <w:t>выданных</w:t>
      </w:r>
      <w:r w:rsidR="00933D88">
        <w:t xml:space="preserve"> </w:t>
      </w:r>
      <w:r w:rsidRPr="00933D88">
        <w:t>жилищных</w:t>
      </w:r>
      <w:r w:rsidR="00933D88">
        <w:t xml:space="preserve"> </w:t>
      </w:r>
      <w:r w:rsidRPr="00933D88">
        <w:t>кредитов,</w:t>
      </w:r>
      <w:r w:rsidR="00933D88">
        <w:t xml:space="preserve"> </w:t>
      </w:r>
      <w:r w:rsidRPr="00933D88">
        <w:t>сообщила</w:t>
      </w:r>
      <w:r w:rsidR="00933D88">
        <w:t xml:space="preserve"> </w:t>
      </w:r>
      <w:r w:rsidRPr="00933D88">
        <w:t>пресс-служба</w:t>
      </w:r>
      <w:r w:rsidR="00933D88">
        <w:t xml:space="preserve"> </w:t>
      </w:r>
      <w:r w:rsidRPr="00933D88">
        <w:t>ДОМ.РФ.</w:t>
      </w:r>
      <w:bookmarkEnd w:id="117"/>
    </w:p>
    <w:p w:rsidR="00A9788A" w:rsidRPr="00933D88" w:rsidRDefault="001917DE" w:rsidP="00A9788A">
      <w:r>
        <w:t>«</w:t>
      </w:r>
      <w:r w:rsidR="00A9788A" w:rsidRPr="00933D88">
        <w:t>Доля</w:t>
      </w:r>
      <w:r w:rsidR="00933D88">
        <w:t xml:space="preserve"> </w:t>
      </w:r>
      <w:r w:rsidR="00A9788A" w:rsidRPr="00933D88">
        <w:t>ипотеки</w:t>
      </w:r>
      <w:r w:rsidR="00933D88">
        <w:t xml:space="preserve"> </w:t>
      </w:r>
      <w:r w:rsidR="00A9788A" w:rsidRPr="00933D88">
        <w:t>с</w:t>
      </w:r>
      <w:r w:rsidR="00933D88">
        <w:t xml:space="preserve"> </w:t>
      </w:r>
      <w:r w:rsidR="00A9788A" w:rsidRPr="00933D88">
        <w:t>господдержкой,</w:t>
      </w:r>
      <w:r w:rsidR="00933D88">
        <w:t xml:space="preserve"> </w:t>
      </w:r>
      <w:r w:rsidR="00A9788A" w:rsidRPr="00933D88">
        <w:t>по</w:t>
      </w:r>
      <w:r w:rsidR="00933D88">
        <w:t xml:space="preserve"> </w:t>
      </w:r>
      <w:r w:rsidR="00A9788A" w:rsidRPr="00933D88">
        <w:t>информации</w:t>
      </w:r>
      <w:r w:rsidR="00933D88">
        <w:t xml:space="preserve"> </w:t>
      </w:r>
      <w:r w:rsidR="00A9788A" w:rsidRPr="00933D88">
        <w:t>аналитического</w:t>
      </w:r>
      <w:r w:rsidR="00933D88">
        <w:t xml:space="preserve"> </w:t>
      </w:r>
      <w:r w:rsidR="00A9788A" w:rsidRPr="00933D88">
        <w:t>центра</w:t>
      </w:r>
      <w:r w:rsidR="00933D88">
        <w:t xml:space="preserve"> </w:t>
      </w:r>
      <w:r w:rsidR="00A9788A" w:rsidRPr="00933D88">
        <w:t>ДОМ.РФ,</w:t>
      </w:r>
      <w:r w:rsidR="00933D88">
        <w:t xml:space="preserve"> </w:t>
      </w:r>
      <w:r w:rsidR="00A9788A" w:rsidRPr="00933D88">
        <w:t>в</w:t>
      </w:r>
      <w:r w:rsidR="00933D88">
        <w:t xml:space="preserve"> </w:t>
      </w:r>
      <w:r w:rsidR="00A9788A" w:rsidRPr="00933D88">
        <w:t>декабре</w:t>
      </w:r>
      <w:r w:rsidR="00933D88">
        <w:t xml:space="preserve"> </w:t>
      </w:r>
      <w:r w:rsidR="00A9788A" w:rsidRPr="00933D88">
        <w:t>увеличилась</w:t>
      </w:r>
      <w:r w:rsidR="00933D88">
        <w:t xml:space="preserve"> </w:t>
      </w:r>
      <w:r w:rsidR="00A9788A" w:rsidRPr="00933D88">
        <w:t>до</w:t>
      </w:r>
      <w:r w:rsidR="00933D88">
        <w:t xml:space="preserve"> </w:t>
      </w:r>
      <w:r w:rsidR="00A9788A" w:rsidRPr="00933D88">
        <w:t>рекордных</w:t>
      </w:r>
      <w:r w:rsidR="00933D88">
        <w:t xml:space="preserve"> </w:t>
      </w:r>
      <w:r w:rsidR="00A9788A" w:rsidRPr="00933D88">
        <w:t>64%</w:t>
      </w:r>
      <w:r w:rsidR="00933D88">
        <w:t xml:space="preserve"> </w:t>
      </w:r>
      <w:r w:rsidR="00A9788A" w:rsidRPr="00933D88">
        <w:t>в</w:t>
      </w:r>
      <w:r w:rsidR="00933D88">
        <w:t xml:space="preserve"> </w:t>
      </w:r>
      <w:r w:rsidR="00A9788A" w:rsidRPr="00933D88">
        <w:t>общем</w:t>
      </w:r>
      <w:r w:rsidR="00933D88">
        <w:t xml:space="preserve"> </w:t>
      </w:r>
      <w:r w:rsidR="00A9788A" w:rsidRPr="00933D88">
        <w:t>количестве</w:t>
      </w:r>
      <w:r w:rsidR="00933D88">
        <w:t xml:space="preserve"> </w:t>
      </w:r>
      <w:r w:rsidR="00A9788A" w:rsidRPr="00933D88">
        <w:t>выданных</w:t>
      </w:r>
      <w:r w:rsidR="00933D88">
        <w:t xml:space="preserve"> </w:t>
      </w:r>
      <w:r w:rsidR="00A9788A" w:rsidRPr="00933D88">
        <w:t>кредитов</w:t>
      </w:r>
      <w:r w:rsidR="00933D88">
        <w:t xml:space="preserve"> </w:t>
      </w:r>
      <w:r w:rsidR="00A9788A" w:rsidRPr="00933D88">
        <w:t>(+7</w:t>
      </w:r>
      <w:r w:rsidR="00933D88">
        <w:t xml:space="preserve"> </w:t>
      </w:r>
      <w:r w:rsidR="00A9788A" w:rsidRPr="00933D88">
        <w:t>п.</w:t>
      </w:r>
      <w:r w:rsidR="00933D88">
        <w:t xml:space="preserve"> </w:t>
      </w:r>
      <w:r w:rsidR="00A9788A" w:rsidRPr="00933D88">
        <w:t>п.</w:t>
      </w:r>
      <w:r w:rsidR="00933D88">
        <w:t xml:space="preserve"> </w:t>
      </w:r>
      <w:r w:rsidR="00A9788A" w:rsidRPr="00933D88">
        <w:t>к</w:t>
      </w:r>
      <w:r w:rsidR="00933D88">
        <w:t xml:space="preserve"> </w:t>
      </w:r>
      <w:r w:rsidR="00A9788A" w:rsidRPr="00933D88">
        <w:t>ноябрю)</w:t>
      </w:r>
      <w:r w:rsidR="00933D88">
        <w:t xml:space="preserve"> </w:t>
      </w:r>
      <w:r w:rsidR="00A9788A" w:rsidRPr="00933D88">
        <w:t>и</w:t>
      </w:r>
      <w:r w:rsidR="00933D88">
        <w:t xml:space="preserve"> </w:t>
      </w:r>
      <w:r w:rsidR="00A9788A" w:rsidRPr="00933D88">
        <w:t>до</w:t>
      </w:r>
      <w:r w:rsidR="00933D88">
        <w:t xml:space="preserve"> </w:t>
      </w:r>
      <w:r w:rsidR="00A9788A" w:rsidRPr="00933D88">
        <w:t>81%</w:t>
      </w:r>
      <w:r w:rsidR="00933D88">
        <w:t xml:space="preserve"> </w:t>
      </w:r>
      <w:r w:rsidR="00A9788A" w:rsidRPr="00933D88">
        <w:t>в</w:t>
      </w:r>
      <w:r w:rsidR="00933D88">
        <w:t xml:space="preserve"> </w:t>
      </w:r>
      <w:r w:rsidR="00A9788A" w:rsidRPr="00933D88">
        <w:t>общем</w:t>
      </w:r>
      <w:r w:rsidR="00933D88">
        <w:t xml:space="preserve"> </w:t>
      </w:r>
      <w:r w:rsidR="00A9788A" w:rsidRPr="00933D88">
        <w:t>объеме</w:t>
      </w:r>
      <w:r w:rsidR="00933D88">
        <w:t xml:space="preserve"> </w:t>
      </w:r>
      <w:r w:rsidR="00A9788A" w:rsidRPr="00933D88">
        <w:t>(+9</w:t>
      </w:r>
      <w:r w:rsidR="00933D88">
        <w:t xml:space="preserve"> </w:t>
      </w:r>
      <w:r w:rsidR="00A9788A" w:rsidRPr="00933D88">
        <w:t>п.</w:t>
      </w:r>
      <w:r w:rsidR="00933D88">
        <w:t xml:space="preserve"> </w:t>
      </w:r>
      <w:r w:rsidR="00A9788A" w:rsidRPr="00933D88">
        <w:t>п.)</w:t>
      </w:r>
      <w:r>
        <w:t>»</w:t>
      </w:r>
      <w:r w:rsidR="00A9788A" w:rsidRPr="00933D88">
        <w:t>,</w:t>
      </w:r>
      <w:r w:rsidR="00933D88">
        <w:t xml:space="preserve"> </w:t>
      </w:r>
      <w:r w:rsidR="00A9788A" w:rsidRPr="00933D88">
        <w:t>-</w:t>
      </w:r>
      <w:r w:rsidR="00933D88">
        <w:t xml:space="preserve"> </w:t>
      </w:r>
      <w:r w:rsidR="00A9788A" w:rsidRPr="00933D88">
        <w:t>говорится</w:t>
      </w:r>
      <w:r w:rsidR="00933D88">
        <w:t xml:space="preserve"> </w:t>
      </w:r>
      <w:r w:rsidR="00A9788A" w:rsidRPr="00933D88">
        <w:t>в</w:t>
      </w:r>
      <w:r w:rsidR="00933D88">
        <w:t xml:space="preserve"> </w:t>
      </w:r>
      <w:r w:rsidR="00A9788A" w:rsidRPr="00933D88">
        <w:t>сообщении.</w:t>
      </w:r>
    </w:p>
    <w:p w:rsidR="00A9788A" w:rsidRPr="00933D88" w:rsidRDefault="00A9788A" w:rsidP="00A9788A">
      <w:r w:rsidRPr="00933D88">
        <w:t>При</w:t>
      </w:r>
      <w:r w:rsidR="00933D88">
        <w:t xml:space="preserve"> </w:t>
      </w:r>
      <w:r w:rsidRPr="00933D88">
        <w:t>этом,</w:t>
      </w:r>
      <w:r w:rsidR="00933D88">
        <w:t xml:space="preserve"> </w:t>
      </w:r>
      <w:r w:rsidRPr="00933D88">
        <w:t>по</w:t>
      </w:r>
      <w:r w:rsidR="00933D88">
        <w:t xml:space="preserve"> </w:t>
      </w:r>
      <w:r w:rsidRPr="00933D88">
        <w:t>данным</w:t>
      </w:r>
      <w:r w:rsidR="00933D88">
        <w:t xml:space="preserve"> </w:t>
      </w:r>
      <w:r w:rsidRPr="00933D88">
        <w:t>госкомпании,</w:t>
      </w:r>
      <w:r w:rsidR="00933D88">
        <w:t xml:space="preserve"> </w:t>
      </w:r>
      <w:r w:rsidRPr="00933D88">
        <w:t>из-за</w:t>
      </w:r>
      <w:r w:rsidR="00933D88">
        <w:t xml:space="preserve"> </w:t>
      </w:r>
      <w:r w:rsidRPr="00933D88">
        <w:t>высокой</w:t>
      </w:r>
      <w:r w:rsidR="00933D88">
        <w:t xml:space="preserve"> </w:t>
      </w:r>
      <w:r w:rsidRPr="00933D88">
        <w:t>стоимости</w:t>
      </w:r>
      <w:r w:rsidR="00933D88">
        <w:t xml:space="preserve"> </w:t>
      </w:r>
      <w:r w:rsidRPr="00933D88">
        <w:t>кредита</w:t>
      </w:r>
      <w:r w:rsidR="00933D88">
        <w:t xml:space="preserve"> </w:t>
      </w:r>
      <w:r w:rsidRPr="00933D88">
        <w:t>выдача</w:t>
      </w:r>
      <w:r w:rsidR="00933D88">
        <w:t xml:space="preserve"> </w:t>
      </w:r>
      <w:r w:rsidRPr="00933D88">
        <w:t>ипотеки</w:t>
      </w:r>
      <w:r w:rsidR="00933D88">
        <w:t xml:space="preserve"> </w:t>
      </w:r>
      <w:r w:rsidRPr="00933D88">
        <w:t>по</w:t>
      </w:r>
      <w:r w:rsidR="00933D88">
        <w:t xml:space="preserve"> </w:t>
      </w:r>
      <w:r w:rsidRPr="00933D88">
        <w:t>программам</w:t>
      </w:r>
      <w:r w:rsidR="00933D88">
        <w:t xml:space="preserve"> </w:t>
      </w:r>
      <w:r w:rsidRPr="00933D88">
        <w:t>на</w:t>
      </w:r>
      <w:r w:rsidR="00933D88">
        <w:t xml:space="preserve"> </w:t>
      </w:r>
      <w:r w:rsidRPr="00933D88">
        <w:t>готовое</w:t>
      </w:r>
      <w:r w:rsidR="00933D88">
        <w:t xml:space="preserve"> </w:t>
      </w:r>
      <w:r w:rsidRPr="00933D88">
        <w:t>жилье</w:t>
      </w:r>
      <w:r w:rsidR="00933D88">
        <w:t xml:space="preserve"> </w:t>
      </w:r>
      <w:r w:rsidRPr="00933D88">
        <w:t>в</w:t>
      </w:r>
      <w:r w:rsidR="00933D88">
        <w:t xml:space="preserve"> </w:t>
      </w:r>
      <w:r w:rsidRPr="00933D88">
        <w:t>декабре</w:t>
      </w:r>
      <w:r w:rsidR="00933D88">
        <w:t xml:space="preserve"> </w:t>
      </w:r>
      <w:r w:rsidRPr="00933D88">
        <w:t>продолжила</w:t>
      </w:r>
      <w:r w:rsidR="00933D88">
        <w:t xml:space="preserve"> </w:t>
      </w:r>
      <w:r w:rsidRPr="00933D88">
        <w:t>снижаться</w:t>
      </w:r>
      <w:r w:rsidR="00933D88">
        <w:t xml:space="preserve"> </w:t>
      </w:r>
      <w:r w:rsidRPr="00933D88">
        <w:t>(68</w:t>
      </w:r>
      <w:r w:rsidR="00933D88">
        <w:t xml:space="preserve"> </w:t>
      </w:r>
      <w:r w:rsidRPr="00933D88">
        <w:t>тыс.</w:t>
      </w:r>
      <w:r w:rsidR="00933D88">
        <w:t xml:space="preserve"> </w:t>
      </w:r>
      <w:r w:rsidRPr="00933D88">
        <w:t>кредитов</w:t>
      </w:r>
      <w:r w:rsidR="00933D88">
        <w:t xml:space="preserve"> </w:t>
      </w:r>
      <w:r w:rsidRPr="00933D88">
        <w:t>за</w:t>
      </w:r>
      <w:r w:rsidR="00933D88">
        <w:t xml:space="preserve"> </w:t>
      </w:r>
      <w:r w:rsidRPr="00933D88">
        <w:t>декабрь,</w:t>
      </w:r>
      <w:r w:rsidR="00933D88">
        <w:t xml:space="preserve"> </w:t>
      </w:r>
      <w:r w:rsidRPr="00933D88">
        <w:t>минус</w:t>
      </w:r>
      <w:r w:rsidR="00933D88">
        <w:t xml:space="preserve"> </w:t>
      </w:r>
      <w:r w:rsidRPr="00933D88">
        <w:t>13%</w:t>
      </w:r>
      <w:r w:rsidR="00933D88">
        <w:t xml:space="preserve"> </w:t>
      </w:r>
      <w:r w:rsidRPr="00933D88">
        <w:t>к</w:t>
      </w:r>
      <w:r w:rsidR="00933D88">
        <w:t xml:space="preserve"> </w:t>
      </w:r>
      <w:r w:rsidRPr="00933D88">
        <w:t>ноябрю),</w:t>
      </w:r>
      <w:r w:rsidR="00933D88">
        <w:t xml:space="preserve"> </w:t>
      </w:r>
      <w:r w:rsidRPr="00933D88">
        <w:t>а</w:t>
      </w:r>
      <w:r w:rsidR="00933D88">
        <w:t xml:space="preserve"> </w:t>
      </w:r>
      <w:r w:rsidRPr="00933D88">
        <w:t>по</w:t>
      </w:r>
      <w:r w:rsidR="00933D88">
        <w:t xml:space="preserve"> </w:t>
      </w:r>
      <w:r w:rsidRPr="00933D88">
        <w:t>льготным</w:t>
      </w:r>
      <w:r w:rsidR="00933D88">
        <w:t xml:space="preserve"> </w:t>
      </w:r>
      <w:r w:rsidRPr="00933D88">
        <w:t>ипотечным</w:t>
      </w:r>
      <w:r w:rsidR="00933D88">
        <w:t xml:space="preserve"> </w:t>
      </w:r>
      <w:r w:rsidRPr="00933D88">
        <w:t>программам</w:t>
      </w:r>
      <w:r w:rsidR="00933D88">
        <w:t xml:space="preserve"> </w:t>
      </w:r>
      <w:r w:rsidRPr="00933D88">
        <w:t>-</w:t>
      </w:r>
      <w:r w:rsidR="00933D88">
        <w:t xml:space="preserve"> </w:t>
      </w:r>
      <w:r w:rsidRPr="00933D88">
        <w:t>наоборот,</w:t>
      </w:r>
      <w:r w:rsidR="00933D88">
        <w:t xml:space="preserve"> </w:t>
      </w:r>
      <w:r w:rsidRPr="00933D88">
        <w:t>расти</w:t>
      </w:r>
      <w:r w:rsidR="00933D88">
        <w:t xml:space="preserve"> </w:t>
      </w:r>
      <w:r w:rsidRPr="00933D88">
        <w:t>(119</w:t>
      </w:r>
      <w:r w:rsidR="00933D88">
        <w:t xml:space="preserve"> </w:t>
      </w:r>
      <w:r w:rsidRPr="00933D88">
        <w:t>тыс.</w:t>
      </w:r>
      <w:r w:rsidR="00933D88">
        <w:t xml:space="preserve"> </w:t>
      </w:r>
      <w:r w:rsidRPr="00933D88">
        <w:t>кредитов,</w:t>
      </w:r>
      <w:r w:rsidR="00933D88">
        <w:t xml:space="preserve"> </w:t>
      </w:r>
      <w:r w:rsidRPr="00933D88">
        <w:t>плюс</w:t>
      </w:r>
      <w:r w:rsidR="00933D88">
        <w:t xml:space="preserve"> </w:t>
      </w:r>
      <w:r w:rsidRPr="00933D88">
        <w:t>16%).</w:t>
      </w:r>
    </w:p>
    <w:p w:rsidR="00A9788A" w:rsidRPr="00933D88" w:rsidRDefault="00A9788A" w:rsidP="00A9788A">
      <w:r w:rsidRPr="00933D88">
        <w:t>По</w:t>
      </w:r>
      <w:r w:rsidR="00933D88">
        <w:t xml:space="preserve"> </w:t>
      </w:r>
      <w:r w:rsidRPr="00933D88">
        <w:t>словам</w:t>
      </w:r>
      <w:r w:rsidR="00933D88">
        <w:t xml:space="preserve"> </w:t>
      </w:r>
      <w:r w:rsidRPr="00933D88">
        <w:t>руководителя</w:t>
      </w:r>
      <w:r w:rsidR="00933D88">
        <w:t xml:space="preserve"> </w:t>
      </w:r>
      <w:r w:rsidRPr="00933D88">
        <w:t>аналитического</w:t>
      </w:r>
      <w:r w:rsidR="00933D88">
        <w:t xml:space="preserve"> </w:t>
      </w:r>
      <w:r w:rsidRPr="00933D88">
        <w:t>центра</w:t>
      </w:r>
      <w:r w:rsidR="00933D88">
        <w:t xml:space="preserve"> </w:t>
      </w:r>
      <w:r w:rsidRPr="00933D88">
        <w:t>ДОМ.РФ</w:t>
      </w:r>
      <w:r w:rsidR="00933D88">
        <w:t xml:space="preserve"> </w:t>
      </w:r>
      <w:r w:rsidRPr="00933D88">
        <w:t>Михаила</w:t>
      </w:r>
      <w:r w:rsidR="00933D88">
        <w:t xml:space="preserve"> </w:t>
      </w:r>
      <w:r w:rsidRPr="00933D88">
        <w:t>Гольдберга,</w:t>
      </w:r>
      <w:r w:rsidR="00933D88">
        <w:t xml:space="preserve"> </w:t>
      </w:r>
      <w:r w:rsidRPr="00933D88">
        <w:t>средневзвешенные</w:t>
      </w:r>
      <w:r w:rsidR="00933D88">
        <w:t xml:space="preserve"> </w:t>
      </w:r>
      <w:r w:rsidRPr="00933D88">
        <w:t>ставки</w:t>
      </w:r>
      <w:r w:rsidR="00933D88">
        <w:t xml:space="preserve"> </w:t>
      </w:r>
      <w:r w:rsidRPr="00933D88">
        <w:t>предложения</w:t>
      </w:r>
      <w:r w:rsidR="00933D88">
        <w:t xml:space="preserve"> </w:t>
      </w:r>
      <w:r w:rsidRPr="00933D88">
        <w:t>по</w:t>
      </w:r>
      <w:r w:rsidR="00933D88">
        <w:t xml:space="preserve"> </w:t>
      </w:r>
      <w:r w:rsidRPr="00933D88">
        <w:t>рыночным</w:t>
      </w:r>
      <w:r w:rsidR="00933D88">
        <w:t xml:space="preserve"> </w:t>
      </w:r>
      <w:r w:rsidRPr="00933D88">
        <w:t>программам</w:t>
      </w:r>
      <w:r w:rsidR="00933D88">
        <w:t xml:space="preserve"> </w:t>
      </w:r>
      <w:r w:rsidRPr="00933D88">
        <w:t>в</w:t>
      </w:r>
      <w:r w:rsidR="00933D88">
        <w:t xml:space="preserve"> </w:t>
      </w:r>
      <w:r w:rsidRPr="00933D88">
        <w:t>декабре</w:t>
      </w:r>
      <w:r w:rsidR="00933D88">
        <w:t xml:space="preserve"> </w:t>
      </w:r>
      <w:r w:rsidRPr="00933D88">
        <w:lastRenderedPageBreak/>
        <w:t>сохранились</w:t>
      </w:r>
      <w:r w:rsidR="00933D88">
        <w:t xml:space="preserve"> </w:t>
      </w:r>
      <w:r w:rsidRPr="00933D88">
        <w:t>на</w:t>
      </w:r>
      <w:r w:rsidR="00933D88">
        <w:t xml:space="preserve"> </w:t>
      </w:r>
      <w:r w:rsidRPr="00933D88">
        <w:t>уровне</w:t>
      </w:r>
      <w:r w:rsidR="00933D88">
        <w:t xml:space="preserve"> </w:t>
      </w:r>
      <w:r w:rsidRPr="00933D88">
        <w:t>16-17%.</w:t>
      </w:r>
      <w:r w:rsidR="00933D88">
        <w:t xml:space="preserve"> </w:t>
      </w:r>
      <w:r w:rsidR="001917DE">
        <w:t>«</w:t>
      </w:r>
      <w:r w:rsidRPr="00933D88">
        <w:t>Несмотря</w:t>
      </w:r>
      <w:r w:rsidR="00933D88">
        <w:t xml:space="preserve"> </w:t>
      </w:r>
      <w:r w:rsidRPr="00933D88">
        <w:t>на</w:t>
      </w:r>
      <w:r w:rsidR="00933D88">
        <w:t xml:space="preserve"> </w:t>
      </w:r>
      <w:r w:rsidRPr="00933D88">
        <w:t>повышение</w:t>
      </w:r>
      <w:r w:rsidR="00933D88">
        <w:t xml:space="preserve"> </w:t>
      </w:r>
      <w:r w:rsidRPr="00933D88">
        <w:t>15</w:t>
      </w:r>
      <w:r w:rsidR="00933D88">
        <w:t xml:space="preserve"> </w:t>
      </w:r>
      <w:r w:rsidRPr="00933D88">
        <w:t>декабря</w:t>
      </w:r>
      <w:r w:rsidR="00933D88">
        <w:t xml:space="preserve"> </w:t>
      </w:r>
      <w:r w:rsidRPr="00933D88">
        <w:t>2023</w:t>
      </w:r>
      <w:r w:rsidR="00933D88">
        <w:t xml:space="preserve"> </w:t>
      </w:r>
      <w:r w:rsidRPr="00933D88">
        <w:t>года</w:t>
      </w:r>
      <w:r w:rsidR="00933D88">
        <w:t xml:space="preserve"> </w:t>
      </w:r>
      <w:r w:rsidRPr="00933D88">
        <w:t>ключевой</w:t>
      </w:r>
      <w:r w:rsidR="00933D88">
        <w:t xml:space="preserve"> </w:t>
      </w:r>
      <w:r w:rsidRPr="00933D88">
        <w:t>ставки</w:t>
      </w:r>
      <w:r w:rsidR="00933D88">
        <w:t xml:space="preserve"> </w:t>
      </w:r>
      <w:r w:rsidRPr="00933D88">
        <w:t>Банка</w:t>
      </w:r>
      <w:r w:rsidR="00933D88">
        <w:t xml:space="preserve"> </w:t>
      </w:r>
      <w:r w:rsidRPr="00933D88">
        <w:t>России</w:t>
      </w:r>
      <w:r w:rsidR="00933D88">
        <w:t xml:space="preserve"> </w:t>
      </w:r>
      <w:r w:rsidRPr="00933D88">
        <w:t>с</w:t>
      </w:r>
      <w:r w:rsidR="00933D88">
        <w:t xml:space="preserve"> </w:t>
      </w:r>
      <w:r w:rsidRPr="00933D88">
        <w:t>15</w:t>
      </w:r>
      <w:r w:rsidR="00933D88">
        <w:t xml:space="preserve"> </w:t>
      </w:r>
      <w:r w:rsidRPr="00933D88">
        <w:t>до</w:t>
      </w:r>
      <w:r w:rsidR="00933D88">
        <w:t xml:space="preserve"> </w:t>
      </w:r>
      <w:r w:rsidRPr="00933D88">
        <w:t>16%,</w:t>
      </w:r>
      <w:r w:rsidR="00933D88">
        <w:t xml:space="preserve"> </w:t>
      </w:r>
      <w:r w:rsidRPr="00933D88">
        <w:t>большинство</w:t>
      </w:r>
      <w:r w:rsidR="00933D88">
        <w:t xml:space="preserve"> </w:t>
      </w:r>
      <w:r w:rsidRPr="00933D88">
        <w:t>крупных</w:t>
      </w:r>
      <w:r w:rsidR="00933D88">
        <w:t xml:space="preserve"> </w:t>
      </w:r>
      <w:r w:rsidRPr="00933D88">
        <w:t>банков</w:t>
      </w:r>
      <w:r w:rsidR="00933D88">
        <w:t xml:space="preserve"> </w:t>
      </w:r>
      <w:r w:rsidRPr="00933D88">
        <w:t>в</w:t>
      </w:r>
      <w:r w:rsidR="00933D88">
        <w:t xml:space="preserve"> </w:t>
      </w:r>
      <w:r w:rsidRPr="00933D88">
        <w:t>декабре</w:t>
      </w:r>
      <w:r w:rsidR="00933D88">
        <w:t xml:space="preserve"> </w:t>
      </w:r>
      <w:r w:rsidRPr="00933D88">
        <w:t>не</w:t>
      </w:r>
      <w:r w:rsidR="00933D88">
        <w:t xml:space="preserve"> </w:t>
      </w:r>
      <w:r w:rsidRPr="00933D88">
        <w:t>стали</w:t>
      </w:r>
      <w:r w:rsidR="00933D88">
        <w:t xml:space="preserve"> </w:t>
      </w:r>
      <w:r w:rsidRPr="00933D88">
        <w:t>увеличивать</w:t>
      </w:r>
      <w:r w:rsidR="00933D88">
        <w:t xml:space="preserve"> </w:t>
      </w:r>
      <w:r w:rsidRPr="00933D88">
        <w:t>ставки</w:t>
      </w:r>
      <w:r w:rsidR="00933D88">
        <w:t xml:space="preserve"> </w:t>
      </w:r>
      <w:r w:rsidRPr="00933D88">
        <w:t>по</w:t>
      </w:r>
      <w:r w:rsidR="00933D88">
        <w:t xml:space="preserve"> </w:t>
      </w:r>
      <w:r w:rsidRPr="00933D88">
        <w:t>рыночной</w:t>
      </w:r>
      <w:r w:rsidR="00933D88">
        <w:t xml:space="preserve"> </w:t>
      </w:r>
      <w:r w:rsidRPr="00933D88">
        <w:t>ипотеке</w:t>
      </w:r>
      <w:r w:rsidR="001917DE">
        <w:t>»</w:t>
      </w:r>
      <w:r w:rsidRPr="00933D88">
        <w:t>,</w:t>
      </w:r>
      <w:r w:rsidR="00933D88">
        <w:t xml:space="preserve"> </w:t>
      </w:r>
      <w:r w:rsidRPr="00933D88">
        <w:t>-</w:t>
      </w:r>
      <w:r w:rsidR="00933D88">
        <w:t xml:space="preserve"> </w:t>
      </w:r>
      <w:r w:rsidRPr="00933D88">
        <w:t>приводит</w:t>
      </w:r>
      <w:r w:rsidR="00933D88">
        <w:t xml:space="preserve"> </w:t>
      </w:r>
      <w:r w:rsidRPr="00933D88">
        <w:t>пресс-служба</w:t>
      </w:r>
      <w:r w:rsidR="00933D88">
        <w:t xml:space="preserve"> </w:t>
      </w:r>
      <w:r w:rsidRPr="00933D88">
        <w:t>его</w:t>
      </w:r>
      <w:r w:rsidR="00933D88">
        <w:t xml:space="preserve"> </w:t>
      </w:r>
      <w:r w:rsidRPr="00933D88">
        <w:t>слова.</w:t>
      </w:r>
    </w:p>
    <w:p w:rsidR="00A9788A" w:rsidRPr="00933D88" w:rsidRDefault="00A9788A" w:rsidP="00A9788A">
      <w:r w:rsidRPr="00933D88">
        <w:t>Согласно</w:t>
      </w:r>
      <w:r w:rsidR="00933D88">
        <w:t xml:space="preserve"> </w:t>
      </w:r>
      <w:r w:rsidRPr="00933D88">
        <w:t>обзору</w:t>
      </w:r>
      <w:r w:rsidR="00933D88">
        <w:t xml:space="preserve"> </w:t>
      </w:r>
      <w:r w:rsidRPr="00933D88">
        <w:t>топ-20</w:t>
      </w:r>
      <w:r w:rsidR="00933D88">
        <w:t xml:space="preserve"> </w:t>
      </w:r>
      <w:r w:rsidRPr="00933D88">
        <w:t>ипотечных</w:t>
      </w:r>
      <w:r w:rsidR="00933D88">
        <w:t xml:space="preserve"> </w:t>
      </w:r>
      <w:r w:rsidRPr="00933D88">
        <w:t>банков</w:t>
      </w:r>
      <w:r w:rsidR="00933D88">
        <w:t xml:space="preserve"> </w:t>
      </w:r>
      <w:r w:rsidRPr="00933D88">
        <w:t>России</w:t>
      </w:r>
      <w:r w:rsidR="00933D88">
        <w:t xml:space="preserve"> </w:t>
      </w:r>
      <w:r w:rsidRPr="00933D88">
        <w:t>за</w:t>
      </w:r>
      <w:r w:rsidR="00933D88">
        <w:t xml:space="preserve"> </w:t>
      </w:r>
      <w:r w:rsidRPr="00933D88">
        <w:t>2023</w:t>
      </w:r>
      <w:r w:rsidR="00933D88">
        <w:t xml:space="preserve"> </w:t>
      </w:r>
      <w:r w:rsidRPr="00933D88">
        <w:t>год,</w:t>
      </w:r>
      <w:r w:rsidR="00933D88">
        <w:t xml:space="preserve"> </w:t>
      </w:r>
      <w:r w:rsidRPr="00933D88">
        <w:t>подготовленному</w:t>
      </w:r>
      <w:r w:rsidR="00933D88">
        <w:t xml:space="preserve"> </w:t>
      </w:r>
      <w:r w:rsidRPr="00933D88">
        <w:t>аналитиками</w:t>
      </w:r>
      <w:r w:rsidR="00933D88">
        <w:t xml:space="preserve"> </w:t>
      </w:r>
      <w:r w:rsidRPr="00933D88">
        <w:t>госкомпании,</w:t>
      </w:r>
      <w:r w:rsidR="00933D88">
        <w:t xml:space="preserve"> </w:t>
      </w:r>
      <w:r w:rsidRPr="00933D88">
        <w:t>крупнейшие</w:t>
      </w:r>
      <w:r w:rsidR="00933D88">
        <w:t xml:space="preserve"> </w:t>
      </w:r>
      <w:r w:rsidRPr="00933D88">
        <w:t>банки</w:t>
      </w:r>
      <w:r w:rsidR="00933D88">
        <w:t xml:space="preserve"> </w:t>
      </w:r>
      <w:r w:rsidRPr="00933D88">
        <w:t>страны</w:t>
      </w:r>
      <w:r w:rsidR="00933D88">
        <w:t xml:space="preserve"> </w:t>
      </w:r>
      <w:r w:rsidRPr="00933D88">
        <w:t>по</w:t>
      </w:r>
      <w:r w:rsidR="00933D88">
        <w:t xml:space="preserve"> </w:t>
      </w:r>
      <w:r w:rsidRPr="00933D88">
        <w:t>итогам</w:t>
      </w:r>
      <w:r w:rsidR="00933D88">
        <w:t xml:space="preserve"> </w:t>
      </w:r>
      <w:r w:rsidRPr="00933D88">
        <w:t>года</w:t>
      </w:r>
      <w:r w:rsidR="00933D88">
        <w:t xml:space="preserve"> </w:t>
      </w:r>
      <w:r w:rsidRPr="00933D88">
        <w:t>предоставили</w:t>
      </w:r>
      <w:r w:rsidR="00933D88">
        <w:t xml:space="preserve"> </w:t>
      </w:r>
      <w:r w:rsidRPr="00933D88">
        <w:t>рекордный</w:t>
      </w:r>
      <w:r w:rsidR="00933D88">
        <w:t xml:space="preserve"> </w:t>
      </w:r>
      <w:r w:rsidRPr="00933D88">
        <w:t>объем</w:t>
      </w:r>
      <w:r w:rsidR="00933D88">
        <w:t xml:space="preserve"> </w:t>
      </w:r>
      <w:r w:rsidRPr="00933D88">
        <w:t>ипотеки</w:t>
      </w:r>
      <w:r w:rsidR="00933D88">
        <w:t xml:space="preserve"> </w:t>
      </w:r>
      <w:r w:rsidRPr="00933D88">
        <w:t>-</w:t>
      </w:r>
      <w:r w:rsidR="00933D88">
        <w:t xml:space="preserve"> </w:t>
      </w:r>
      <w:r w:rsidRPr="00933D88">
        <w:t>около</w:t>
      </w:r>
      <w:r w:rsidR="00933D88">
        <w:t xml:space="preserve"> </w:t>
      </w:r>
      <w:r w:rsidRPr="00933D88">
        <w:t>2</w:t>
      </w:r>
      <w:r w:rsidR="00933D88">
        <w:t xml:space="preserve"> </w:t>
      </w:r>
      <w:r w:rsidRPr="00933D88">
        <w:t>млн</w:t>
      </w:r>
      <w:r w:rsidR="00933D88">
        <w:t xml:space="preserve"> </w:t>
      </w:r>
      <w:r w:rsidRPr="00933D88">
        <w:t>кредитов</w:t>
      </w:r>
      <w:r w:rsidR="00933D88">
        <w:t xml:space="preserve"> </w:t>
      </w:r>
      <w:r w:rsidRPr="00933D88">
        <w:t>(+80%</w:t>
      </w:r>
      <w:r w:rsidR="00933D88">
        <w:t xml:space="preserve"> </w:t>
      </w:r>
      <w:r w:rsidRPr="00933D88">
        <w:t>к</w:t>
      </w:r>
      <w:r w:rsidR="00933D88">
        <w:t xml:space="preserve"> </w:t>
      </w:r>
      <w:r w:rsidRPr="00933D88">
        <w:t>2022</w:t>
      </w:r>
      <w:r w:rsidR="00933D88">
        <w:t xml:space="preserve"> </w:t>
      </w:r>
      <w:r w:rsidRPr="00933D88">
        <w:t>г.)</w:t>
      </w:r>
      <w:r w:rsidR="00933D88">
        <w:t xml:space="preserve"> </w:t>
      </w:r>
      <w:r w:rsidRPr="00933D88">
        <w:t>на</w:t>
      </w:r>
      <w:r w:rsidR="00933D88">
        <w:t xml:space="preserve"> </w:t>
      </w:r>
      <w:r w:rsidRPr="00933D88">
        <w:t>7,7</w:t>
      </w:r>
      <w:r w:rsidR="00933D88">
        <w:t xml:space="preserve"> </w:t>
      </w:r>
      <w:r w:rsidRPr="00933D88">
        <w:t>трлн</w:t>
      </w:r>
      <w:r w:rsidR="00933D88">
        <w:t xml:space="preserve"> </w:t>
      </w:r>
      <w:r w:rsidRPr="00933D88">
        <w:t>руб.</w:t>
      </w:r>
      <w:r w:rsidR="00933D88">
        <w:t xml:space="preserve"> </w:t>
      </w:r>
      <w:r w:rsidRPr="00933D88">
        <w:t>(+104%).</w:t>
      </w:r>
      <w:r w:rsidR="00933D88">
        <w:t xml:space="preserve"> </w:t>
      </w:r>
      <w:r w:rsidRPr="00933D88">
        <w:t>Опережающими</w:t>
      </w:r>
      <w:r w:rsidR="00933D88">
        <w:t xml:space="preserve"> </w:t>
      </w:r>
      <w:r w:rsidRPr="00933D88">
        <w:t>темпами</w:t>
      </w:r>
      <w:r w:rsidR="00933D88">
        <w:t xml:space="preserve"> </w:t>
      </w:r>
      <w:r w:rsidRPr="00933D88">
        <w:t>росла</w:t>
      </w:r>
      <w:r w:rsidR="00933D88">
        <w:t xml:space="preserve"> </w:t>
      </w:r>
      <w:r w:rsidRPr="00933D88">
        <w:t>выдача</w:t>
      </w:r>
      <w:r w:rsidR="00933D88">
        <w:t xml:space="preserve"> </w:t>
      </w:r>
      <w:r w:rsidRPr="00933D88">
        <w:t>ипотеки</w:t>
      </w:r>
      <w:r w:rsidR="00933D88">
        <w:t xml:space="preserve"> </w:t>
      </w:r>
      <w:r w:rsidRPr="00933D88">
        <w:t>на</w:t>
      </w:r>
      <w:r w:rsidR="00933D88">
        <w:t xml:space="preserve"> </w:t>
      </w:r>
      <w:r w:rsidRPr="00933D88">
        <w:t>новостройки</w:t>
      </w:r>
      <w:r w:rsidR="00933D88">
        <w:t xml:space="preserve"> </w:t>
      </w:r>
      <w:r w:rsidRPr="00933D88">
        <w:t>(+111%</w:t>
      </w:r>
      <w:r w:rsidR="00933D88">
        <w:t xml:space="preserve"> </w:t>
      </w:r>
      <w:r w:rsidRPr="00933D88">
        <w:t>по</w:t>
      </w:r>
      <w:r w:rsidR="00933D88">
        <w:t xml:space="preserve"> </w:t>
      </w:r>
      <w:r w:rsidRPr="00933D88">
        <w:t>количеству</w:t>
      </w:r>
      <w:r w:rsidR="00933D88">
        <w:t xml:space="preserve"> </w:t>
      </w:r>
      <w:r w:rsidRPr="00933D88">
        <w:t>к</w:t>
      </w:r>
      <w:r w:rsidR="00933D88">
        <w:t xml:space="preserve"> </w:t>
      </w:r>
      <w:r w:rsidRPr="00933D88">
        <w:t>2022</w:t>
      </w:r>
      <w:r w:rsidR="00933D88">
        <w:t xml:space="preserve"> </w:t>
      </w:r>
      <w:r w:rsidRPr="00933D88">
        <w:t>г.),</w:t>
      </w:r>
      <w:r w:rsidR="00933D88">
        <w:t xml:space="preserve"> </w:t>
      </w:r>
      <w:r w:rsidRPr="00933D88">
        <w:t>строительство</w:t>
      </w:r>
      <w:r w:rsidR="00933D88">
        <w:t xml:space="preserve"> </w:t>
      </w:r>
      <w:r w:rsidRPr="00933D88">
        <w:t>(+282%)</w:t>
      </w:r>
      <w:r w:rsidR="00933D88">
        <w:t xml:space="preserve"> </w:t>
      </w:r>
      <w:r w:rsidRPr="00933D88">
        <w:t>и</w:t>
      </w:r>
      <w:r w:rsidR="00933D88">
        <w:t xml:space="preserve"> </w:t>
      </w:r>
      <w:r w:rsidRPr="00933D88">
        <w:t>покупку</w:t>
      </w:r>
      <w:r w:rsidR="00933D88">
        <w:t xml:space="preserve"> </w:t>
      </w:r>
      <w:r w:rsidRPr="00933D88">
        <w:t>(+109%)</w:t>
      </w:r>
      <w:r w:rsidR="00933D88">
        <w:t xml:space="preserve"> </w:t>
      </w:r>
      <w:r w:rsidRPr="00933D88">
        <w:t>частных</w:t>
      </w:r>
      <w:r w:rsidR="00933D88">
        <w:t xml:space="preserve"> </w:t>
      </w:r>
      <w:r w:rsidRPr="00933D88">
        <w:t>домов.</w:t>
      </w:r>
      <w:r w:rsidR="00933D88">
        <w:t xml:space="preserve"> </w:t>
      </w:r>
      <w:r w:rsidRPr="00933D88">
        <w:t>Основным</w:t>
      </w:r>
      <w:r w:rsidR="00933D88">
        <w:t xml:space="preserve"> </w:t>
      </w:r>
      <w:r w:rsidRPr="00933D88">
        <w:t>драйвером</w:t>
      </w:r>
      <w:r w:rsidR="00933D88">
        <w:t xml:space="preserve"> </w:t>
      </w:r>
      <w:r w:rsidRPr="00933D88">
        <w:t>рынка</w:t>
      </w:r>
      <w:r w:rsidR="00933D88">
        <w:t xml:space="preserve"> </w:t>
      </w:r>
      <w:r w:rsidRPr="00933D88">
        <w:t>стали</w:t>
      </w:r>
      <w:r w:rsidR="00933D88">
        <w:t xml:space="preserve"> </w:t>
      </w:r>
      <w:r w:rsidRPr="00933D88">
        <w:t>программы</w:t>
      </w:r>
      <w:r w:rsidR="00933D88">
        <w:t xml:space="preserve"> </w:t>
      </w:r>
      <w:r w:rsidRPr="00933D88">
        <w:t>с</w:t>
      </w:r>
      <w:r w:rsidR="00933D88">
        <w:t xml:space="preserve"> </w:t>
      </w:r>
      <w:r w:rsidRPr="00933D88">
        <w:t>господдержкой,</w:t>
      </w:r>
      <w:r w:rsidR="00933D88">
        <w:t xml:space="preserve"> </w:t>
      </w:r>
      <w:r w:rsidRPr="00933D88">
        <w:t>а</w:t>
      </w:r>
      <w:r w:rsidR="00933D88">
        <w:t xml:space="preserve"> </w:t>
      </w:r>
      <w:r w:rsidRPr="00933D88">
        <w:t>спрос</w:t>
      </w:r>
      <w:r w:rsidR="00933D88">
        <w:t xml:space="preserve"> </w:t>
      </w:r>
      <w:r w:rsidRPr="00933D88">
        <w:t>на</w:t>
      </w:r>
      <w:r w:rsidR="00933D88">
        <w:t xml:space="preserve"> </w:t>
      </w:r>
      <w:r w:rsidRPr="00933D88">
        <w:t>вторичное</w:t>
      </w:r>
      <w:r w:rsidR="00933D88">
        <w:t xml:space="preserve"> </w:t>
      </w:r>
      <w:r w:rsidRPr="00933D88">
        <w:t>жилье</w:t>
      </w:r>
      <w:r w:rsidR="00933D88">
        <w:t xml:space="preserve"> </w:t>
      </w:r>
      <w:r w:rsidRPr="00933D88">
        <w:t>по-прежнему</w:t>
      </w:r>
      <w:r w:rsidR="00933D88">
        <w:t xml:space="preserve"> </w:t>
      </w:r>
      <w:r w:rsidRPr="00933D88">
        <w:t>снижается.</w:t>
      </w:r>
    </w:p>
    <w:p w:rsidR="00A9788A" w:rsidRPr="00933D88" w:rsidRDefault="00A9788A" w:rsidP="00A9788A">
      <w:r w:rsidRPr="00933D88">
        <w:t>При</w:t>
      </w:r>
      <w:r w:rsidR="00933D88">
        <w:t xml:space="preserve"> </w:t>
      </w:r>
      <w:r w:rsidRPr="00933D88">
        <w:t>этом</w:t>
      </w:r>
      <w:r w:rsidR="00933D88">
        <w:t xml:space="preserve"> </w:t>
      </w:r>
      <w:r w:rsidRPr="00933D88">
        <w:t>более</w:t>
      </w:r>
      <w:r w:rsidR="00933D88">
        <w:t xml:space="preserve"> </w:t>
      </w:r>
      <w:r w:rsidRPr="00933D88">
        <w:t>60%</w:t>
      </w:r>
      <w:r w:rsidR="00933D88">
        <w:t xml:space="preserve"> </w:t>
      </w:r>
      <w:r w:rsidRPr="00933D88">
        <w:t>ипотечных</w:t>
      </w:r>
      <w:r w:rsidR="00933D88">
        <w:t xml:space="preserve"> </w:t>
      </w:r>
      <w:r w:rsidRPr="00933D88">
        <w:t>кредитов</w:t>
      </w:r>
      <w:r w:rsidR="00933D88">
        <w:t xml:space="preserve"> </w:t>
      </w:r>
      <w:r w:rsidRPr="00933D88">
        <w:t>в</w:t>
      </w:r>
      <w:r w:rsidR="00933D88">
        <w:t xml:space="preserve"> </w:t>
      </w:r>
      <w:r w:rsidRPr="00933D88">
        <w:t>2023</w:t>
      </w:r>
      <w:r w:rsidR="00933D88">
        <w:t xml:space="preserve"> </w:t>
      </w:r>
      <w:r w:rsidRPr="00933D88">
        <w:t>году</w:t>
      </w:r>
      <w:r w:rsidR="00933D88">
        <w:t xml:space="preserve"> </w:t>
      </w:r>
      <w:r w:rsidRPr="00933D88">
        <w:t>выдал</w:t>
      </w:r>
      <w:r w:rsidR="00933D88">
        <w:t xml:space="preserve"> </w:t>
      </w:r>
      <w:r w:rsidRPr="00933D88">
        <w:t>Сбербанк,</w:t>
      </w:r>
      <w:r w:rsidR="00933D88">
        <w:t xml:space="preserve"> </w:t>
      </w:r>
      <w:r w:rsidRPr="00933D88">
        <w:t>ВТБ</w:t>
      </w:r>
      <w:r w:rsidR="00933D88">
        <w:t xml:space="preserve"> </w:t>
      </w:r>
      <w:r w:rsidRPr="00933D88">
        <w:t>-</w:t>
      </w:r>
      <w:r w:rsidR="00933D88">
        <w:t xml:space="preserve"> </w:t>
      </w:r>
      <w:r w:rsidRPr="00933D88">
        <w:t>почти</w:t>
      </w:r>
      <w:r w:rsidR="00933D88">
        <w:t xml:space="preserve"> </w:t>
      </w:r>
      <w:r w:rsidRPr="00933D88">
        <w:t>18%,</w:t>
      </w:r>
      <w:r w:rsidR="00933D88">
        <w:t xml:space="preserve"> </w:t>
      </w:r>
      <w:r w:rsidRPr="00933D88">
        <w:t>на</w:t>
      </w:r>
      <w:r w:rsidR="00933D88">
        <w:t xml:space="preserve"> </w:t>
      </w:r>
      <w:r w:rsidRPr="00933D88">
        <w:t>третьем</w:t>
      </w:r>
      <w:r w:rsidR="00933D88">
        <w:t xml:space="preserve"> </w:t>
      </w:r>
      <w:r w:rsidRPr="00933D88">
        <w:t>месте</w:t>
      </w:r>
      <w:r w:rsidR="00933D88">
        <w:t xml:space="preserve"> </w:t>
      </w:r>
      <w:r w:rsidRPr="00933D88">
        <w:t>Альфа-банк</w:t>
      </w:r>
      <w:r w:rsidR="00933D88">
        <w:t xml:space="preserve"> </w:t>
      </w:r>
      <w:r w:rsidRPr="00933D88">
        <w:t>-</w:t>
      </w:r>
      <w:r w:rsidR="00933D88">
        <w:t xml:space="preserve"> </w:t>
      </w:r>
      <w:r w:rsidRPr="00933D88">
        <w:t>5%</w:t>
      </w:r>
      <w:r w:rsidR="00933D88">
        <w:t xml:space="preserve"> </w:t>
      </w:r>
      <w:r w:rsidRPr="00933D88">
        <w:t>кредитов,</w:t>
      </w:r>
      <w:r w:rsidR="00933D88">
        <w:t xml:space="preserve"> </w:t>
      </w:r>
      <w:r w:rsidRPr="00933D88">
        <w:t>Банк</w:t>
      </w:r>
      <w:r w:rsidR="00933D88">
        <w:t xml:space="preserve"> </w:t>
      </w:r>
      <w:r w:rsidRPr="00933D88">
        <w:t>ДОМ.РФ</w:t>
      </w:r>
      <w:r w:rsidR="00933D88">
        <w:t xml:space="preserve"> </w:t>
      </w:r>
      <w:r w:rsidRPr="00933D88">
        <w:t>выдал</w:t>
      </w:r>
      <w:r w:rsidR="00933D88">
        <w:t xml:space="preserve"> </w:t>
      </w:r>
      <w:r w:rsidRPr="00933D88">
        <w:t>3,3%</w:t>
      </w:r>
      <w:r w:rsidR="00933D88">
        <w:t xml:space="preserve"> </w:t>
      </w:r>
      <w:r w:rsidRPr="00933D88">
        <w:t>ипотек</w:t>
      </w:r>
      <w:r w:rsidR="00933D88">
        <w:t xml:space="preserve"> </w:t>
      </w:r>
      <w:r w:rsidRPr="00933D88">
        <w:t>в</w:t>
      </w:r>
      <w:r w:rsidR="00933D88">
        <w:t xml:space="preserve"> </w:t>
      </w:r>
      <w:r w:rsidRPr="00933D88">
        <w:t>стране,</w:t>
      </w:r>
      <w:r w:rsidR="00933D88">
        <w:t xml:space="preserve"> </w:t>
      </w:r>
      <w:r w:rsidRPr="00933D88">
        <w:t>ФК</w:t>
      </w:r>
      <w:r w:rsidR="00933D88">
        <w:t xml:space="preserve"> </w:t>
      </w:r>
      <w:r w:rsidR="001917DE">
        <w:t>«</w:t>
      </w:r>
      <w:r w:rsidRPr="00933D88">
        <w:t>Открытие</w:t>
      </w:r>
      <w:r w:rsidR="001917DE">
        <w:t>»</w:t>
      </w:r>
      <w:r w:rsidR="00933D88">
        <w:t xml:space="preserve"> </w:t>
      </w:r>
      <w:r w:rsidRPr="00933D88">
        <w:t>-</w:t>
      </w:r>
      <w:r w:rsidR="00933D88">
        <w:t xml:space="preserve"> </w:t>
      </w:r>
      <w:r w:rsidRPr="00933D88">
        <w:t>2,2%.</w:t>
      </w:r>
      <w:r w:rsidR="00933D88">
        <w:t xml:space="preserve"> </w:t>
      </w:r>
      <w:r w:rsidRPr="00933D88">
        <w:t>Лидером</w:t>
      </w:r>
      <w:r w:rsidR="00933D88">
        <w:t xml:space="preserve"> </w:t>
      </w:r>
      <w:r w:rsidRPr="00933D88">
        <w:t>выдачи</w:t>
      </w:r>
      <w:r w:rsidR="00933D88">
        <w:t xml:space="preserve"> </w:t>
      </w:r>
      <w:r w:rsidRPr="00933D88">
        <w:t>кредитов</w:t>
      </w:r>
      <w:r w:rsidR="00933D88">
        <w:t xml:space="preserve"> </w:t>
      </w:r>
      <w:r w:rsidRPr="00933D88">
        <w:t>на</w:t>
      </w:r>
      <w:r w:rsidR="00933D88">
        <w:t xml:space="preserve"> </w:t>
      </w:r>
      <w:r w:rsidRPr="00933D88">
        <w:t>ИЖС</w:t>
      </w:r>
      <w:r w:rsidR="00933D88">
        <w:t xml:space="preserve"> </w:t>
      </w:r>
      <w:r w:rsidRPr="00933D88">
        <w:t>в</w:t>
      </w:r>
      <w:r w:rsidR="00933D88">
        <w:t xml:space="preserve"> </w:t>
      </w:r>
      <w:r w:rsidRPr="00933D88">
        <w:t>2023</w:t>
      </w:r>
      <w:r w:rsidR="00933D88">
        <w:t xml:space="preserve"> </w:t>
      </w:r>
      <w:r w:rsidRPr="00933D88">
        <w:t>году</w:t>
      </w:r>
      <w:r w:rsidR="00933D88">
        <w:t xml:space="preserve"> </w:t>
      </w:r>
      <w:r w:rsidRPr="00933D88">
        <w:t>стал</w:t>
      </w:r>
      <w:r w:rsidR="00933D88">
        <w:t xml:space="preserve"> </w:t>
      </w:r>
      <w:r w:rsidRPr="00933D88">
        <w:t>Россельхозбанк</w:t>
      </w:r>
      <w:r w:rsidR="00933D88">
        <w:t xml:space="preserve"> </w:t>
      </w:r>
      <w:r w:rsidRPr="00933D88">
        <w:t>-</w:t>
      </w:r>
      <w:r w:rsidR="00933D88">
        <w:t xml:space="preserve"> </w:t>
      </w:r>
      <w:r w:rsidRPr="00933D88">
        <w:t>13,6%,</w:t>
      </w:r>
      <w:r w:rsidR="00933D88">
        <w:t xml:space="preserve"> </w:t>
      </w:r>
      <w:r w:rsidRPr="00933D88">
        <w:t>Росбанк</w:t>
      </w:r>
      <w:r w:rsidR="00933D88">
        <w:t xml:space="preserve"> </w:t>
      </w:r>
      <w:r w:rsidRPr="00933D88">
        <w:t>выдал</w:t>
      </w:r>
      <w:r w:rsidR="00933D88">
        <w:t xml:space="preserve"> </w:t>
      </w:r>
      <w:r w:rsidRPr="00933D88">
        <w:t>их</w:t>
      </w:r>
      <w:r w:rsidR="00933D88">
        <w:t xml:space="preserve"> </w:t>
      </w:r>
      <w:r w:rsidRPr="00933D88">
        <w:t>более</w:t>
      </w:r>
      <w:r w:rsidR="00933D88">
        <w:t xml:space="preserve"> </w:t>
      </w:r>
      <w:r w:rsidRPr="00933D88">
        <w:t>12%,</w:t>
      </w:r>
      <w:r w:rsidR="00933D88">
        <w:t xml:space="preserve"> </w:t>
      </w:r>
      <w:r w:rsidRPr="00933D88">
        <w:t>Сбербанк</w:t>
      </w:r>
      <w:r w:rsidR="00933D88">
        <w:t xml:space="preserve"> </w:t>
      </w:r>
      <w:r w:rsidRPr="00933D88">
        <w:t>занял</w:t>
      </w:r>
      <w:r w:rsidR="00933D88">
        <w:t xml:space="preserve"> </w:t>
      </w:r>
      <w:r w:rsidRPr="00933D88">
        <w:t>третье</w:t>
      </w:r>
      <w:r w:rsidR="00933D88">
        <w:t xml:space="preserve"> </w:t>
      </w:r>
      <w:r w:rsidRPr="00933D88">
        <w:t>место</w:t>
      </w:r>
      <w:r w:rsidR="00933D88">
        <w:t xml:space="preserve"> </w:t>
      </w:r>
      <w:r w:rsidRPr="00933D88">
        <w:t>-</w:t>
      </w:r>
      <w:r w:rsidR="00933D88">
        <w:t xml:space="preserve"> </w:t>
      </w:r>
      <w:r w:rsidRPr="00933D88">
        <w:t>около</w:t>
      </w:r>
      <w:r w:rsidR="00933D88">
        <w:t xml:space="preserve"> </w:t>
      </w:r>
      <w:r w:rsidRPr="00933D88">
        <w:t>10%,</w:t>
      </w:r>
      <w:r w:rsidR="00933D88">
        <w:t xml:space="preserve"> </w:t>
      </w:r>
      <w:r w:rsidRPr="00933D88">
        <w:t>Банк</w:t>
      </w:r>
      <w:r w:rsidR="00933D88">
        <w:t xml:space="preserve"> </w:t>
      </w:r>
      <w:r w:rsidRPr="00933D88">
        <w:t>ДОМ.РФ</w:t>
      </w:r>
      <w:r w:rsidR="00933D88">
        <w:t xml:space="preserve"> </w:t>
      </w:r>
      <w:r w:rsidRPr="00933D88">
        <w:t>на</w:t>
      </w:r>
      <w:r w:rsidR="00933D88">
        <w:t xml:space="preserve"> </w:t>
      </w:r>
      <w:r w:rsidRPr="00933D88">
        <w:t>четвертом</w:t>
      </w:r>
      <w:r w:rsidR="00933D88">
        <w:t xml:space="preserve"> </w:t>
      </w:r>
      <w:r w:rsidRPr="00933D88">
        <w:t>месте</w:t>
      </w:r>
      <w:r w:rsidR="00933D88">
        <w:t xml:space="preserve"> </w:t>
      </w:r>
      <w:r w:rsidRPr="00933D88">
        <w:t>-</w:t>
      </w:r>
      <w:r w:rsidR="00933D88">
        <w:t xml:space="preserve"> </w:t>
      </w:r>
      <w:r w:rsidRPr="00933D88">
        <w:t>9,4%,</w:t>
      </w:r>
      <w:r w:rsidR="00933D88">
        <w:t xml:space="preserve"> </w:t>
      </w:r>
      <w:r w:rsidRPr="00933D88">
        <w:t>замыкает</w:t>
      </w:r>
      <w:r w:rsidR="00933D88">
        <w:t xml:space="preserve"> </w:t>
      </w:r>
      <w:r w:rsidRPr="00933D88">
        <w:t>пятерку</w:t>
      </w:r>
      <w:r w:rsidR="00933D88">
        <w:t xml:space="preserve"> </w:t>
      </w:r>
      <w:r w:rsidRPr="00933D88">
        <w:t>лидеров</w:t>
      </w:r>
      <w:r w:rsidR="00933D88">
        <w:t xml:space="preserve"> </w:t>
      </w:r>
      <w:r w:rsidR="001917DE">
        <w:t>«</w:t>
      </w:r>
      <w:r w:rsidRPr="00933D88">
        <w:t>Кубань</w:t>
      </w:r>
      <w:r w:rsidR="00933D88">
        <w:t xml:space="preserve"> </w:t>
      </w:r>
      <w:r w:rsidRPr="00933D88">
        <w:t>кредит</w:t>
      </w:r>
      <w:r w:rsidR="001917DE">
        <w:t>»</w:t>
      </w:r>
      <w:r w:rsidR="00933D88">
        <w:t xml:space="preserve"> </w:t>
      </w:r>
      <w:r w:rsidRPr="00933D88">
        <w:t>-</w:t>
      </w:r>
      <w:r w:rsidR="00933D88">
        <w:t xml:space="preserve"> </w:t>
      </w:r>
      <w:r w:rsidRPr="00933D88">
        <w:t>около</w:t>
      </w:r>
      <w:r w:rsidR="00933D88">
        <w:t xml:space="preserve"> </w:t>
      </w:r>
      <w:r w:rsidRPr="00933D88">
        <w:t>9%.</w:t>
      </w:r>
    </w:p>
    <w:p w:rsidR="00D1642B" w:rsidRPr="00933D88" w:rsidRDefault="00D1642B" w:rsidP="00D1642B">
      <w:pPr>
        <w:pStyle w:val="251"/>
      </w:pPr>
      <w:bookmarkStart w:id="118" w:name="_Toc99271712"/>
      <w:bookmarkStart w:id="119" w:name="_Toc99318658"/>
      <w:bookmarkStart w:id="120" w:name="_Toc157740536"/>
      <w:bookmarkEnd w:id="92"/>
      <w:bookmarkEnd w:id="93"/>
      <w:r w:rsidRPr="00933D88">
        <w:lastRenderedPageBreak/>
        <w:t>НОВОСТИ</w:t>
      </w:r>
      <w:r w:rsidR="00933D88">
        <w:t xml:space="preserve"> </w:t>
      </w:r>
      <w:r w:rsidRPr="00933D88">
        <w:t>ЗАРУБЕЖНЫХ</w:t>
      </w:r>
      <w:r w:rsidR="00933D88">
        <w:t xml:space="preserve"> </w:t>
      </w:r>
      <w:r w:rsidRPr="00933D88">
        <w:t>ПЕНСИОННЫХ</w:t>
      </w:r>
      <w:r w:rsidR="00933D88">
        <w:t xml:space="preserve"> </w:t>
      </w:r>
      <w:r w:rsidRPr="00933D88">
        <w:t>СИСТЕМ</w:t>
      </w:r>
      <w:bookmarkEnd w:id="118"/>
      <w:bookmarkEnd w:id="119"/>
      <w:bookmarkEnd w:id="120"/>
    </w:p>
    <w:p w:rsidR="00D1642B" w:rsidRPr="00933D88" w:rsidRDefault="00D1642B" w:rsidP="00D1642B">
      <w:pPr>
        <w:pStyle w:val="10"/>
      </w:pPr>
      <w:bookmarkStart w:id="121" w:name="_Toc99271713"/>
      <w:bookmarkStart w:id="122" w:name="_Toc99318659"/>
      <w:bookmarkStart w:id="123" w:name="_Toc157740537"/>
      <w:r w:rsidRPr="00933D88">
        <w:t>Новости</w:t>
      </w:r>
      <w:r w:rsidR="00933D88">
        <w:t xml:space="preserve"> </w:t>
      </w:r>
      <w:r w:rsidRPr="00933D88">
        <w:t>пенсионной</w:t>
      </w:r>
      <w:r w:rsidR="00933D88">
        <w:t xml:space="preserve"> </w:t>
      </w:r>
      <w:r w:rsidRPr="00933D88">
        <w:t>отрасли</w:t>
      </w:r>
      <w:r w:rsidR="00933D88">
        <w:t xml:space="preserve"> </w:t>
      </w:r>
      <w:r w:rsidRPr="00933D88">
        <w:t>стран</w:t>
      </w:r>
      <w:r w:rsidR="00933D88">
        <w:t xml:space="preserve"> </w:t>
      </w:r>
      <w:r w:rsidRPr="00933D88">
        <w:t>ближнего</w:t>
      </w:r>
      <w:r w:rsidR="00933D88">
        <w:t xml:space="preserve"> </w:t>
      </w:r>
      <w:r w:rsidRPr="00933D88">
        <w:t>зарубежья</w:t>
      </w:r>
      <w:bookmarkEnd w:id="121"/>
      <w:bookmarkEnd w:id="122"/>
      <w:bookmarkEnd w:id="123"/>
    </w:p>
    <w:p w:rsidR="00BD400B" w:rsidRPr="00933D88" w:rsidRDefault="00BD400B" w:rsidP="00BD400B">
      <w:pPr>
        <w:pStyle w:val="2"/>
      </w:pPr>
      <w:bookmarkStart w:id="124" w:name="_Toc157740538"/>
      <w:r w:rsidRPr="00933D88">
        <w:t>Kaz</w:t>
      </w:r>
      <w:r w:rsidR="005647C9" w:rsidRPr="00933D88">
        <w:t>L</w:t>
      </w:r>
      <w:r w:rsidRPr="00933D88">
        <w:t>enta.kz,</w:t>
      </w:r>
      <w:r w:rsidR="00933D88">
        <w:t xml:space="preserve"> </w:t>
      </w:r>
      <w:r w:rsidRPr="00933D88">
        <w:t>01.02.2024,</w:t>
      </w:r>
      <w:r w:rsidR="00933D88">
        <w:t xml:space="preserve"> </w:t>
      </w:r>
      <w:r w:rsidRPr="00933D88">
        <w:t>Средний</w:t>
      </w:r>
      <w:r w:rsidR="00933D88">
        <w:t xml:space="preserve"> </w:t>
      </w:r>
      <w:r w:rsidRPr="00933D88">
        <w:t>размер</w:t>
      </w:r>
      <w:r w:rsidR="00933D88">
        <w:t xml:space="preserve"> </w:t>
      </w:r>
      <w:r w:rsidRPr="00933D88">
        <w:t>пенсии</w:t>
      </w:r>
      <w:r w:rsidR="00933D88">
        <w:t xml:space="preserve"> </w:t>
      </w:r>
      <w:r w:rsidRPr="00933D88">
        <w:t>назвали</w:t>
      </w:r>
      <w:r w:rsidR="00933D88">
        <w:t xml:space="preserve"> </w:t>
      </w:r>
      <w:r w:rsidRPr="00933D88">
        <w:t>в</w:t>
      </w:r>
      <w:r w:rsidR="00933D88">
        <w:t xml:space="preserve"> </w:t>
      </w:r>
      <w:r w:rsidRPr="00933D88">
        <w:t>Казахстане</w:t>
      </w:r>
      <w:bookmarkEnd w:id="124"/>
    </w:p>
    <w:p w:rsidR="00BD400B" w:rsidRPr="00933D88" w:rsidRDefault="00BD400B" w:rsidP="0038408A">
      <w:pPr>
        <w:pStyle w:val="3"/>
      </w:pPr>
      <w:bookmarkStart w:id="125" w:name="_Toc157740539"/>
      <w:r w:rsidRPr="00933D88">
        <w:t>В</w:t>
      </w:r>
      <w:r w:rsidR="00933D88">
        <w:t xml:space="preserve"> </w:t>
      </w:r>
      <w:r w:rsidRPr="00933D88">
        <w:t>2023</w:t>
      </w:r>
      <w:r w:rsidR="00933D88">
        <w:t xml:space="preserve"> </w:t>
      </w:r>
      <w:r w:rsidRPr="00933D88">
        <w:t>году</w:t>
      </w:r>
      <w:r w:rsidR="00933D88">
        <w:t xml:space="preserve"> </w:t>
      </w:r>
      <w:r w:rsidRPr="00933D88">
        <w:t>из</w:t>
      </w:r>
      <w:r w:rsidR="00933D88">
        <w:t xml:space="preserve"> </w:t>
      </w:r>
      <w:r w:rsidRPr="00933D88">
        <w:t>республиканского</w:t>
      </w:r>
      <w:r w:rsidR="00933D88">
        <w:t xml:space="preserve"> </w:t>
      </w:r>
      <w:r w:rsidRPr="00933D88">
        <w:t>бюджета</w:t>
      </w:r>
      <w:r w:rsidR="00933D88">
        <w:t xml:space="preserve"> </w:t>
      </w:r>
      <w:r w:rsidRPr="00933D88">
        <w:t>выплачено</w:t>
      </w:r>
      <w:r w:rsidR="00933D88">
        <w:t xml:space="preserve"> </w:t>
      </w:r>
      <w:r w:rsidRPr="00933D88">
        <w:t>пенсий</w:t>
      </w:r>
      <w:r w:rsidR="00933D88">
        <w:t xml:space="preserve"> </w:t>
      </w:r>
      <w:r w:rsidRPr="00933D88">
        <w:t>на</w:t>
      </w:r>
      <w:r w:rsidR="00933D88">
        <w:t xml:space="preserve"> </w:t>
      </w:r>
      <w:r w:rsidRPr="00933D88">
        <w:t>сумму</w:t>
      </w:r>
      <w:r w:rsidR="00933D88">
        <w:t xml:space="preserve"> </w:t>
      </w:r>
      <w:r w:rsidRPr="00933D88">
        <w:t>более</w:t>
      </w:r>
      <w:r w:rsidR="00933D88">
        <w:t xml:space="preserve"> </w:t>
      </w:r>
      <w:r w:rsidRPr="00933D88">
        <w:t>3,3</w:t>
      </w:r>
      <w:r w:rsidR="00933D88">
        <w:t xml:space="preserve"> </w:t>
      </w:r>
      <w:r w:rsidRPr="00933D88">
        <w:t>трлн</w:t>
      </w:r>
      <w:r w:rsidR="00933D88">
        <w:t xml:space="preserve"> </w:t>
      </w:r>
      <w:r w:rsidRPr="00933D88">
        <w:t>тенге</w:t>
      </w:r>
      <w:r w:rsidR="00933D88">
        <w:t xml:space="preserve"> </w:t>
      </w:r>
      <w:r w:rsidRPr="00933D88">
        <w:t>для</w:t>
      </w:r>
      <w:r w:rsidR="00933D88">
        <w:t xml:space="preserve"> </w:t>
      </w:r>
      <w:r w:rsidRPr="00933D88">
        <w:t>2,3</w:t>
      </w:r>
      <w:r w:rsidR="00933D88">
        <w:t xml:space="preserve"> </w:t>
      </w:r>
      <w:r w:rsidRPr="00933D88">
        <w:t>млн</w:t>
      </w:r>
      <w:r w:rsidR="00933D88">
        <w:t xml:space="preserve"> </w:t>
      </w:r>
      <w:r w:rsidRPr="00933D88">
        <w:t>человек,</w:t>
      </w:r>
      <w:r w:rsidR="00933D88">
        <w:t xml:space="preserve"> </w:t>
      </w:r>
      <w:r w:rsidRPr="00933D88">
        <w:t>из</w:t>
      </w:r>
      <w:r w:rsidR="00933D88">
        <w:t xml:space="preserve"> </w:t>
      </w:r>
      <w:r w:rsidRPr="00933D88">
        <w:t>них</w:t>
      </w:r>
      <w:r w:rsidR="00933D88">
        <w:t xml:space="preserve"> </w:t>
      </w:r>
      <w:r w:rsidRPr="00933D88">
        <w:t>на</w:t>
      </w:r>
      <w:r w:rsidR="00933D88">
        <w:t xml:space="preserve"> </w:t>
      </w:r>
      <w:r w:rsidRPr="00933D88">
        <w:t>выплату</w:t>
      </w:r>
      <w:r w:rsidR="00933D88">
        <w:t xml:space="preserve"> </w:t>
      </w:r>
      <w:r w:rsidRPr="00933D88">
        <w:t>базовой</w:t>
      </w:r>
      <w:r w:rsidR="00933D88">
        <w:t xml:space="preserve"> </w:t>
      </w:r>
      <w:r w:rsidRPr="00933D88">
        <w:t>пенсии</w:t>
      </w:r>
      <w:r w:rsidR="00933D88">
        <w:t xml:space="preserve"> </w:t>
      </w:r>
      <w:r w:rsidRPr="00933D88">
        <w:t>было</w:t>
      </w:r>
      <w:r w:rsidR="00933D88">
        <w:t xml:space="preserve"> </w:t>
      </w:r>
      <w:r w:rsidRPr="00933D88">
        <w:t>направлено</w:t>
      </w:r>
      <w:r w:rsidR="00933D88">
        <w:t xml:space="preserve"> </w:t>
      </w:r>
      <w:r w:rsidRPr="00933D88">
        <w:t>1</w:t>
      </w:r>
      <w:r w:rsidR="00933D88">
        <w:t xml:space="preserve"> </w:t>
      </w:r>
      <w:r w:rsidRPr="00933D88">
        <w:t>трлн</w:t>
      </w:r>
      <w:r w:rsidR="00933D88">
        <w:t xml:space="preserve"> </w:t>
      </w:r>
      <w:r w:rsidRPr="00933D88">
        <w:t>16,6</w:t>
      </w:r>
      <w:r w:rsidR="00933D88">
        <w:t xml:space="preserve"> </w:t>
      </w:r>
      <w:r w:rsidRPr="00933D88">
        <w:t>млрд</w:t>
      </w:r>
      <w:r w:rsidR="00933D88">
        <w:t xml:space="preserve"> </w:t>
      </w:r>
      <w:r w:rsidRPr="00933D88">
        <w:t>тенге,</w:t>
      </w:r>
      <w:r w:rsidR="00933D88">
        <w:t xml:space="preserve"> </w:t>
      </w:r>
      <w:r w:rsidRPr="00933D88">
        <w:t>солидарной</w:t>
      </w:r>
      <w:r w:rsidR="00933D88">
        <w:t xml:space="preserve"> </w:t>
      </w:r>
      <w:r w:rsidRPr="00933D88">
        <w:t>пенсии</w:t>
      </w:r>
      <w:r w:rsidR="00933D88">
        <w:t xml:space="preserve"> </w:t>
      </w:r>
      <w:r w:rsidR="001917DE">
        <w:t>-</w:t>
      </w:r>
      <w:r w:rsidR="00933D88">
        <w:t xml:space="preserve"> </w:t>
      </w:r>
      <w:r w:rsidRPr="00933D88">
        <w:t>2</w:t>
      </w:r>
      <w:r w:rsidR="00933D88">
        <w:t xml:space="preserve"> </w:t>
      </w:r>
      <w:r w:rsidRPr="00933D88">
        <w:t>трлн</w:t>
      </w:r>
      <w:r w:rsidR="00933D88">
        <w:t xml:space="preserve"> </w:t>
      </w:r>
      <w:r w:rsidRPr="00933D88">
        <w:t>297,4</w:t>
      </w:r>
      <w:r w:rsidR="00933D88">
        <w:t xml:space="preserve"> </w:t>
      </w:r>
      <w:r w:rsidRPr="00933D88">
        <w:t>млрд</w:t>
      </w:r>
      <w:r w:rsidR="00933D88">
        <w:t xml:space="preserve"> </w:t>
      </w:r>
      <w:r w:rsidRPr="00933D88">
        <w:t>тенге,</w:t>
      </w:r>
      <w:r w:rsidR="00933D88">
        <w:t xml:space="preserve"> </w:t>
      </w:r>
      <w:r w:rsidRPr="00933D88">
        <w:t>передает</w:t>
      </w:r>
      <w:r w:rsidR="00933D88">
        <w:t xml:space="preserve"> </w:t>
      </w:r>
      <w:r w:rsidRPr="00933D88">
        <w:t>kazlenta.kz.</w:t>
      </w:r>
      <w:bookmarkEnd w:id="125"/>
    </w:p>
    <w:p w:rsidR="00BD400B" w:rsidRPr="00933D88" w:rsidRDefault="00BD400B" w:rsidP="00BD400B">
      <w:r w:rsidRPr="00933D88">
        <w:t>По</w:t>
      </w:r>
      <w:r w:rsidR="00933D88">
        <w:t xml:space="preserve"> </w:t>
      </w:r>
      <w:r w:rsidRPr="00933D88">
        <w:t>данным</w:t>
      </w:r>
      <w:r w:rsidR="00933D88">
        <w:t xml:space="preserve"> </w:t>
      </w:r>
      <w:r w:rsidRPr="00933D88">
        <w:t>Минтруда</w:t>
      </w:r>
      <w:r w:rsidR="00933D88">
        <w:t xml:space="preserve"> </w:t>
      </w:r>
      <w:r w:rsidRPr="00933D88">
        <w:t>РК,</w:t>
      </w:r>
      <w:r w:rsidR="00933D88">
        <w:t xml:space="preserve"> </w:t>
      </w:r>
      <w:r w:rsidRPr="00933D88">
        <w:t>c</w:t>
      </w:r>
      <w:r w:rsidR="00933D88">
        <w:t xml:space="preserve"> </w:t>
      </w:r>
      <w:r w:rsidRPr="00933D88">
        <w:t>1</w:t>
      </w:r>
      <w:r w:rsidR="00933D88">
        <w:t xml:space="preserve"> </w:t>
      </w:r>
      <w:r w:rsidRPr="00933D88">
        <w:t>января</w:t>
      </w:r>
      <w:r w:rsidR="00933D88">
        <w:t xml:space="preserve"> </w:t>
      </w:r>
      <w:r w:rsidRPr="00933D88">
        <w:t>2023</w:t>
      </w:r>
      <w:r w:rsidR="00933D88">
        <w:t xml:space="preserve"> </w:t>
      </w:r>
      <w:r w:rsidRPr="00933D88">
        <w:t>года</w:t>
      </w:r>
      <w:r w:rsidR="00933D88">
        <w:t xml:space="preserve"> </w:t>
      </w:r>
      <w:r w:rsidRPr="00933D88">
        <w:t>в</w:t>
      </w:r>
      <w:r w:rsidR="00933D88">
        <w:t xml:space="preserve"> </w:t>
      </w:r>
      <w:r w:rsidRPr="00933D88">
        <w:t>рамках</w:t>
      </w:r>
      <w:r w:rsidR="00933D88">
        <w:t xml:space="preserve"> </w:t>
      </w:r>
      <w:r w:rsidRPr="00933D88">
        <w:t>ежегодной</w:t>
      </w:r>
      <w:r w:rsidR="00933D88">
        <w:t xml:space="preserve"> </w:t>
      </w:r>
      <w:r w:rsidRPr="00933D88">
        <w:t>индексации</w:t>
      </w:r>
      <w:r w:rsidR="00933D88">
        <w:t xml:space="preserve"> </w:t>
      </w:r>
      <w:r w:rsidRPr="00933D88">
        <w:t>социальных</w:t>
      </w:r>
      <w:r w:rsidR="00933D88">
        <w:t xml:space="preserve"> </w:t>
      </w:r>
      <w:r w:rsidRPr="00933D88">
        <w:t>выплат</w:t>
      </w:r>
      <w:r w:rsidR="00933D88">
        <w:t xml:space="preserve"> </w:t>
      </w:r>
      <w:r w:rsidRPr="00933D88">
        <w:t>с</w:t>
      </w:r>
      <w:r w:rsidR="00933D88">
        <w:t xml:space="preserve"> </w:t>
      </w:r>
      <w:r w:rsidRPr="00933D88">
        <w:t>учетом</w:t>
      </w:r>
      <w:r w:rsidR="00933D88">
        <w:t xml:space="preserve"> </w:t>
      </w:r>
      <w:r w:rsidRPr="00933D88">
        <w:t>уровня</w:t>
      </w:r>
      <w:r w:rsidR="00933D88">
        <w:t xml:space="preserve"> </w:t>
      </w:r>
      <w:r w:rsidRPr="00933D88">
        <w:t>инфляции</w:t>
      </w:r>
      <w:r w:rsidR="00933D88">
        <w:t xml:space="preserve"> </w:t>
      </w:r>
      <w:r w:rsidRPr="00933D88">
        <w:t>рост</w:t>
      </w:r>
      <w:r w:rsidR="00933D88">
        <w:t xml:space="preserve"> </w:t>
      </w:r>
      <w:r w:rsidRPr="00933D88">
        <w:t>солидарных</w:t>
      </w:r>
      <w:r w:rsidR="00933D88">
        <w:t xml:space="preserve"> </w:t>
      </w:r>
      <w:r w:rsidRPr="00933D88">
        <w:t>пенсий</w:t>
      </w:r>
      <w:r w:rsidR="00933D88">
        <w:t xml:space="preserve"> </w:t>
      </w:r>
      <w:r w:rsidRPr="00933D88">
        <w:t>составил</w:t>
      </w:r>
      <w:r w:rsidR="00933D88">
        <w:t xml:space="preserve"> </w:t>
      </w:r>
      <w:r w:rsidRPr="00933D88">
        <w:t>10,5%</w:t>
      </w:r>
      <w:r w:rsidR="00933D88">
        <w:t xml:space="preserve"> </w:t>
      </w:r>
      <w:r w:rsidRPr="00933D88">
        <w:t>(с</w:t>
      </w:r>
      <w:r w:rsidR="00933D88">
        <w:t xml:space="preserve"> </w:t>
      </w:r>
      <w:r w:rsidRPr="00933D88">
        <w:t>опережением</w:t>
      </w:r>
      <w:r w:rsidR="00933D88">
        <w:t xml:space="preserve"> </w:t>
      </w:r>
      <w:r w:rsidRPr="00933D88">
        <w:t>уровня</w:t>
      </w:r>
      <w:r w:rsidR="00933D88">
        <w:t xml:space="preserve"> </w:t>
      </w:r>
      <w:r w:rsidRPr="00933D88">
        <w:t>инфляции</w:t>
      </w:r>
      <w:r w:rsidR="00933D88">
        <w:t xml:space="preserve"> </w:t>
      </w:r>
      <w:r w:rsidRPr="00933D88">
        <w:t>на</w:t>
      </w:r>
      <w:r w:rsidR="00933D88">
        <w:t xml:space="preserve"> </w:t>
      </w:r>
      <w:r w:rsidRPr="00933D88">
        <w:t>2%).</w:t>
      </w:r>
      <w:r w:rsidR="00933D88">
        <w:t xml:space="preserve"> </w:t>
      </w:r>
      <w:r w:rsidRPr="00933D88">
        <w:t>Также</w:t>
      </w:r>
      <w:r w:rsidR="00933D88">
        <w:t xml:space="preserve"> </w:t>
      </w:r>
      <w:r w:rsidRPr="00933D88">
        <w:t>в</w:t>
      </w:r>
      <w:r w:rsidR="00933D88">
        <w:t xml:space="preserve"> </w:t>
      </w:r>
      <w:r w:rsidRPr="00933D88">
        <w:t>связи</w:t>
      </w:r>
      <w:r w:rsidR="00933D88">
        <w:t xml:space="preserve"> </w:t>
      </w:r>
      <w:r w:rsidRPr="00933D88">
        <w:t>с</w:t>
      </w:r>
      <w:r w:rsidR="00933D88">
        <w:t xml:space="preserve"> </w:t>
      </w:r>
      <w:r w:rsidRPr="00933D88">
        <w:t>изменением</w:t>
      </w:r>
      <w:r w:rsidR="00933D88">
        <w:t xml:space="preserve"> </w:t>
      </w:r>
      <w:r w:rsidRPr="00933D88">
        <w:t>величины</w:t>
      </w:r>
      <w:r w:rsidR="00933D88">
        <w:t xml:space="preserve"> </w:t>
      </w:r>
      <w:r w:rsidRPr="00933D88">
        <w:t>прожиточного</w:t>
      </w:r>
      <w:r w:rsidR="00933D88">
        <w:t xml:space="preserve"> </w:t>
      </w:r>
      <w:r w:rsidRPr="00933D88">
        <w:t>минимума</w:t>
      </w:r>
      <w:r w:rsidR="00933D88">
        <w:t xml:space="preserve"> </w:t>
      </w:r>
      <w:r w:rsidRPr="00933D88">
        <w:t>повышены</w:t>
      </w:r>
      <w:r w:rsidR="00933D88">
        <w:t xml:space="preserve"> </w:t>
      </w:r>
      <w:r w:rsidRPr="00933D88">
        <w:t>размеры</w:t>
      </w:r>
      <w:r w:rsidR="00933D88">
        <w:t xml:space="preserve"> </w:t>
      </w:r>
      <w:r w:rsidRPr="00933D88">
        <w:t>базовой</w:t>
      </w:r>
      <w:r w:rsidR="00933D88">
        <w:t xml:space="preserve"> </w:t>
      </w:r>
      <w:r w:rsidRPr="00933D88">
        <w:t>пенсии.</w:t>
      </w:r>
    </w:p>
    <w:p w:rsidR="00BD400B" w:rsidRPr="00933D88" w:rsidRDefault="00BD400B" w:rsidP="00BD400B">
      <w:r w:rsidRPr="00933D88">
        <w:t>По</w:t>
      </w:r>
      <w:r w:rsidR="00933D88">
        <w:t xml:space="preserve"> </w:t>
      </w:r>
      <w:r w:rsidRPr="00933D88">
        <w:t>состоянию</w:t>
      </w:r>
      <w:r w:rsidR="00933D88">
        <w:t xml:space="preserve"> </w:t>
      </w:r>
      <w:r w:rsidRPr="00933D88">
        <w:t>на</w:t>
      </w:r>
      <w:r w:rsidR="00933D88">
        <w:t xml:space="preserve"> </w:t>
      </w:r>
      <w:r w:rsidRPr="00933D88">
        <w:t>1</w:t>
      </w:r>
      <w:r w:rsidR="00933D88">
        <w:t xml:space="preserve"> </w:t>
      </w:r>
      <w:r w:rsidRPr="00933D88">
        <w:t>января</w:t>
      </w:r>
      <w:r w:rsidR="00933D88">
        <w:t xml:space="preserve"> </w:t>
      </w:r>
      <w:r w:rsidRPr="00933D88">
        <w:t>2024</w:t>
      </w:r>
      <w:r w:rsidR="00933D88">
        <w:t xml:space="preserve"> </w:t>
      </w:r>
      <w:r w:rsidRPr="00933D88">
        <w:t>года</w:t>
      </w:r>
      <w:r w:rsidR="00933D88">
        <w:t xml:space="preserve"> </w:t>
      </w:r>
      <w:r w:rsidRPr="00933D88">
        <w:t>средний</w:t>
      </w:r>
      <w:r w:rsidR="00933D88">
        <w:t xml:space="preserve"> </w:t>
      </w:r>
      <w:r w:rsidRPr="00933D88">
        <w:t>размер</w:t>
      </w:r>
      <w:r w:rsidR="00933D88">
        <w:t xml:space="preserve"> </w:t>
      </w:r>
      <w:r w:rsidRPr="00933D88">
        <w:t>совокупной</w:t>
      </w:r>
      <w:r w:rsidR="00933D88">
        <w:t xml:space="preserve"> </w:t>
      </w:r>
      <w:r w:rsidRPr="00933D88">
        <w:t>пенсии</w:t>
      </w:r>
      <w:r w:rsidR="00933D88">
        <w:t xml:space="preserve"> </w:t>
      </w:r>
      <w:r w:rsidRPr="00933D88">
        <w:t>составил</w:t>
      </w:r>
      <w:r w:rsidR="00933D88">
        <w:t xml:space="preserve"> </w:t>
      </w:r>
      <w:r w:rsidRPr="00933D88">
        <w:t>120</w:t>
      </w:r>
      <w:r w:rsidR="00933D88">
        <w:t xml:space="preserve"> </w:t>
      </w:r>
      <w:r w:rsidRPr="00933D88">
        <w:t>744</w:t>
      </w:r>
      <w:r w:rsidR="00933D88">
        <w:t xml:space="preserve"> </w:t>
      </w:r>
      <w:r w:rsidRPr="00933D88">
        <w:t>тенге,</w:t>
      </w:r>
      <w:r w:rsidR="00933D88">
        <w:t xml:space="preserve"> </w:t>
      </w:r>
      <w:r w:rsidRPr="00933D88">
        <w:t>в</w:t>
      </w:r>
      <w:r w:rsidR="00933D88">
        <w:t xml:space="preserve"> </w:t>
      </w:r>
      <w:r w:rsidRPr="00933D88">
        <w:t>том</w:t>
      </w:r>
      <w:r w:rsidR="00933D88">
        <w:t xml:space="preserve"> </w:t>
      </w:r>
      <w:r w:rsidRPr="00933D88">
        <w:t>числе</w:t>
      </w:r>
      <w:r w:rsidR="00933D88">
        <w:t xml:space="preserve"> </w:t>
      </w:r>
      <w:r w:rsidRPr="00933D88">
        <w:t>солидарной</w:t>
      </w:r>
      <w:r w:rsidR="00933D88">
        <w:t xml:space="preserve"> </w:t>
      </w:r>
      <w:r w:rsidRPr="00933D88">
        <w:t>пенсии</w:t>
      </w:r>
      <w:r w:rsidR="00933D88">
        <w:t xml:space="preserve"> </w:t>
      </w:r>
      <w:r w:rsidR="001917DE">
        <w:t>-</w:t>
      </w:r>
      <w:r w:rsidR="00933D88">
        <w:t xml:space="preserve"> </w:t>
      </w:r>
      <w:r w:rsidRPr="00933D88">
        <w:t>82</w:t>
      </w:r>
      <w:r w:rsidR="00933D88">
        <w:t xml:space="preserve"> </w:t>
      </w:r>
      <w:r w:rsidRPr="00933D88">
        <w:t>868</w:t>
      </w:r>
      <w:r w:rsidR="00933D88">
        <w:t xml:space="preserve"> </w:t>
      </w:r>
      <w:r w:rsidRPr="00933D88">
        <w:t>тенге,</w:t>
      </w:r>
      <w:r w:rsidR="00933D88">
        <w:t xml:space="preserve"> </w:t>
      </w:r>
      <w:r w:rsidRPr="00933D88">
        <w:t>базовой</w:t>
      </w:r>
      <w:r w:rsidR="00933D88">
        <w:t xml:space="preserve"> </w:t>
      </w:r>
      <w:r w:rsidRPr="00933D88">
        <w:t>пенсии</w:t>
      </w:r>
      <w:r w:rsidR="00933D88">
        <w:t xml:space="preserve"> </w:t>
      </w:r>
      <w:r w:rsidR="001917DE">
        <w:t>-</w:t>
      </w:r>
      <w:r w:rsidR="00933D88">
        <w:t xml:space="preserve"> </w:t>
      </w:r>
      <w:r w:rsidRPr="00933D88">
        <w:t>37</w:t>
      </w:r>
      <w:r w:rsidR="00933D88">
        <w:t xml:space="preserve"> </w:t>
      </w:r>
      <w:r w:rsidRPr="00933D88">
        <w:t>876</w:t>
      </w:r>
      <w:r w:rsidR="00933D88">
        <w:t xml:space="preserve"> </w:t>
      </w:r>
      <w:r w:rsidRPr="00933D88">
        <w:t>тенге.</w:t>
      </w:r>
    </w:p>
    <w:p w:rsidR="00BD400B" w:rsidRPr="00933D88" w:rsidRDefault="00BD400B" w:rsidP="00BD400B">
      <w:r w:rsidRPr="00933D88">
        <w:t>По</w:t>
      </w:r>
      <w:r w:rsidR="00933D88">
        <w:t xml:space="preserve"> </w:t>
      </w:r>
      <w:r w:rsidRPr="00933D88">
        <w:t>состоянию</w:t>
      </w:r>
      <w:r w:rsidR="00933D88">
        <w:t xml:space="preserve"> </w:t>
      </w:r>
      <w:r w:rsidRPr="00933D88">
        <w:t>на</w:t>
      </w:r>
      <w:r w:rsidR="00933D88">
        <w:t xml:space="preserve"> </w:t>
      </w:r>
      <w:r w:rsidRPr="00933D88">
        <w:t>1</w:t>
      </w:r>
      <w:r w:rsidR="00933D88">
        <w:t xml:space="preserve"> </w:t>
      </w:r>
      <w:r w:rsidRPr="00933D88">
        <w:t>января</w:t>
      </w:r>
      <w:r w:rsidR="00933D88">
        <w:t xml:space="preserve"> </w:t>
      </w:r>
      <w:r w:rsidRPr="00933D88">
        <w:t>2024</w:t>
      </w:r>
      <w:r w:rsidR="00933D88">
        <w:t xml:space="preserve"> </w:t>
      </w:r>
      <w:r w:rsidRPr="00933D88">
        <w:t>года</w:t>
      </w:r>
      <w:r w:rsidR="00933D88">
        <w:t xml:space="preserve"> </w:t>
      </w:r>
      <w:r w:rsidRPr="00933D88">
        <w:t>численность</w:t>
      </w:r>
      <w:r w:rsidR="00933D88">
        <w:t xml:space="preserve"> </w:t>
      </w:r>
      <w:r w:rsidRPr="00933D88">
        <w:t>пенсионеров</w:t>
      </w:r>
      <w:r w:rsidR="00933D88">
        <w:t xml:space="preserve"> </w:t>
      </w:r>
      <w:r w:rsidRPr="00933D88">
        <w:t>составляет</w:t>
      </w:r>
      <w:r w:rsidR="00933D88">
        <w:t xml:space="preserve"> </w:t>
      </w:r>
      <w:r w:rsidRPr="00933D88">
        <w:t>2</w:t>
      </w:r>
      <w:r w:rsidR="00933D88">
        <w:t xml:space="preserve"> </w:t>
      </w:r>
      <w:r w:rsidRPr="00933D88">
        <w:t>млн</w:t>
      </w:r>
      <w:r w:rsidR="00933D88">
        <w:t xml:space="preserve"> </w:t>
      </w:r>
      <w:r w:rsidRPr="00933D88">
        <w:t>344</w:t>
      </w:r>
      <w:r w:rsidR="00933D88">
        <w:t xml:space="preserve"> </w:t>
      </w:r>
      <w:r w:rsidRPr="00933D88">
        <w:t>тыс.</w:t>
      </w:r>
      <w:r w:rsidR="00933D88">
        <w:t xml:space="preserve"> </w:t>
      </w:r>
      <w:r w:rsidRPr="00933D88">
        <w:t>человек.</w:t>
      </w:r>
    </w:p>
    <w:p w:rsidR="00BD400B" w:rsidRPr="00933D88" w:rsidRDefault="00BD400B" w:rsidP="00BD400B">
      <w:r w:rsidRPr="00933D88">
        <w:t>Согласно</w:t>
      </w:r>
      <w:r w:rsidR="00933D88">
        <w:t xml:space="preserve"> </w:t>
      </w:r>
      <w:r w:rsidRPr="00933D88">
        <w:t>закону</w:t>
      </w:r>
      <w:r w:rsidR="00933D88">
        <w:t xml:space="preserve"> </w:t>
      </w:r>
      <w:r w:rsidR="001917DE">
        <w:t>«</w:t>
      </w:r>
      <w:r w:rsidRPr="00933D88">
        <w:t>О</w:t>
      </w:r>
      <w:r w:rsidR="00933D88">
        <w:t xml:space="preserve"> </w:t>
      </w:r>
      <w:r w:rsidRPr="00933D88">
        <w:t>республиканском</w:t>
      </w:r>
      <w:r w:rsidR="00933D88">
        <w:t xml:space="preserve"> </w:t>
      </w:r>
      <w:r w:rsidRPr="00933D88">
        <w:t>бюджете</w:t>
      </w:r>
      <w:r w:rsidR="00933D88">
        <w:t xml:space="preserve"> </w:t>
      </w:r>
      <w:r w:rsidRPr="00933D88">
        <w:t>на</w:t>
      </w:r>
      <w:r w:rsidR="00933D88">
        <w:t xml:space="preserve"> </w:t>
      </w:r>
      <w:r w:rsidRPr="00933D88">
        <w:t>2024-2026</w:t>
      </w:r>
      <w:r w:rsidR="00933D88">
        <w:t xml:space="preserve"> </w:t>
      </w:r>
      <w:r w:rsidRPr="00933D88">
        <w:t>годы</w:t>
      </w:r>
      <w:r w:rsidR="001917DE">
        <w:t>»</w:t>
      </w:r>
      <w:r w:rsidR="00933D88">
        <w:t xml:space="preserve"> </w:t>
      </w:r>
      <w:r w:rsidRPr="00933D88">
        <w:t>размеры</w:t>
      </w:r>
      <w:r w:rsidR="00933D88">
        <w:t xml:space="preserve"> </w:t>
      </w:r>
      <w:r w:rsidRPr="00933D88">
        <w:t>солидарных</w:t>
      </w:r>
      <w:r w:rsidR="00933D88">
        <w:t xml:space="preserve"> </w:t>
      </w:r>
      <w:r w:rsidRPr="00933D88">
        <w:t>пенсий</w:t>
      </w:r>
      <w:r w:rsidR="00933D88">
        <w:t xml:space="preserve"> </w:t>
      </w:r>
      <w:r w:rsidRPr="00933D88">
        <w:t>с</w:t>
      </w:r>
      <w:r w:rsidR="00933D88">
        <w:t xml:space="preserve"> </w:t>
      </w:r>
      <w:r w:rsidRPr="00933D88">
        <w:t>1</w:t>
      </w:r>
      <w:r w:rsidR="00933D88">
        <w:t xml:space="preserve"> </w:t>
      </w:r>
      <w:r w:rsidRPr="00933D88">
        <w:t>января</w:t>
      </w:r>
      <w:r w:rsidR="00933D88">
        <w:t xml:space="preserve"> </w:t>
      </w:r>
      <w:r w:rsidRPr="00933D88">
        <w:t>2024</w:t>
      </w:r>
      <w:r w:rsidR="00933D88">
        <w:t xml:space="preserve"> </w:t>
      </w:r>
      <w:r w:rsidRPr="00933D88">
        <w:t>года</w:t>
      </w:r>
      <w:r w:rsidR="00933D88">
        <w:t xml:space="preserve"> </w:t>
      </w:r>
      <w:r w:rsidRPr="00933D88">
        <w:t>повышены</w:t>
      </w:r>
      <w:r w:rsidR="00933D88">
        <w:t xml:space="preserve"> </w:t>
      </w:r>
      <w:r w:rsidRPr="00933D88">
        <w:t>на</w:t>
      </w:r>
      <w:r w:rsidR="00933D88">
        <w:t xml:space="preserve"> </w:t>
      </w:r>
      <w:r w:rsidRPr="00933D88">
        <w:t>9%.</w:t>
      </w:r>
    </w:p>
    <w:p w:rsidR="00BD400B" w:rsidRPr="00933D88" w:rsidRDefault="00BD400B" w:rsidP="00BD400B">
      <w:r w:rsidRPr="00933D88">
        <w:t>Размеры</w:t>
      </w:r>
      <w:r w:rsidR="00933D88">
        <w:t xml:space="preserve"> </w:t>
      </w:r>
      <w:r w:rsidRPr="00933D88">
        <w:t>государственной</w:t>
      </w:r>
      <w:r w:rsidR="00933D88">
        <w:t xml:space="preserve"> </w:t>
      </w:r>
      <w:r w:rsidRPr="00933D88">
        <w:t>базовой</w:t>
      </w:r>
      <w:r w:rsidR="00933D88">
        <w:t xml:space="preserve"> </w:t>
      </w:r>
      <w:r w:rsidRPr="00933D88">
        <w:t>пенсионной</w:t>
      </w:r>
      <w:r w:rsidR="00933D88">
        <w:t xml:space="preserve"> </w:t>
      </w:r>
      <w:r w:rsidRPr="00933D88">
        <w:t>выплаты</w:t>
      </w:r>
      <w:r w:rsidR="00933D88">
        <w:t xml:space="preserve"> </w:t>
      </w:r>
      <w:r w:rsidRPr="00933D88">
        <w:t>повышены</w:t>
      </w:r>
      <w:r w:rsidR="00933D88">
        <w:t xml:space="preserve"> </w:t>
      </w:r>
      <w:r w:rsidRPr="00933D88">
        <w:t>в</w:t>
      </w:r>
      <w:r w:rsidR="00933D88">
        <w:t xml:space="preserve"> </w:t>
      </w:r>
      <w:r w:rsidRPr="00933D88">
        <w:t>связи</w:t>
      </w:r>
      <w:r w:rsidR="00933D88">
        <w:t xml:space="preserve"> </w:t>
      </w:r>
      <w:r w:rsidRPr="00933D88">
        <w:t>с</w:t>
      </w:r>
      <w:r w:rsidR="00933D88">
        <w:t xml:space="preserve"> </w:t>
      </w:r>
      <w:r w:rsidRPr="00933D88">
        <w:t>увеличением</w:t>
      </w:r>
      <w:r w:rsidR="00933D88">
        <w:t xml:space="preserve"> </w:t>
      </w:r>
      <w:r w:rsidRPr="00933D88">
        <w:t>величины</w:t>
      </w:r>
      <w:r w:rsidR="00933D88">
        <w:t xml:space="preserve"> </w:t>
      </w:r>
      <w:r w:rsidRPr="00933D88">
        <w:t>прожиточного</w:t>
      </w:r>
      <w:r w:rsidR="00933D88">
        <w:t xml:space="preserve"> </w:t>
      </w:r>
      <w:r w:rsidRPr="00933D88">
        <w:t>минимума,</w:t>
      </w:r>
      <w:r w:rsidR="00933D88">
        <w:t xml:space="preserve"> </w:t>
      </w:r>
      <w:r w:rsidRPr="00933D88">
        <w:t>а</w:t>
      </w:r>
      <w:r w:rsidR="00933D88">
        <w:t xml:space="preserve"> </w:t>
      </w:r>
      <w:r w:rsidRPr="00933D88">
        <w:t>также</w:t>
      </w:r>
      <w:r w:rsidR="00933D88">
        <w:t xml:space="preserve"> </w:t>
      </w:r>
      <w:r w:rsidRPr="00933D88">
        <w:t>с</w:t>
      </w:r>
      <w:r w:rsidR="00933D88">
        <w:t xml:space="preserve"> </w:t>
      </w:r>
      <w:r w:rsidRPr="00933D88">
        <w:t>повышением</w:t>
      </w:r>
      <w:r w:rsidR="00933D88">
        <w:t xml:space="preserve"> </w:t>
      </w:r>
      <w:r w:rsidRPr="00933D88">
        <w:t>минимального</w:t>
      </w:r>
      <w:r w:rsidR="00933D88">
        <w:t xml:space="preserve"> </w:t>
      </w:r>
      <w:r w:rsidRPr="00933D88">
        <w:t>размера</w:t>
      </w:r>
      <w:r w:rsidR="00933D88">
        <w:t xml:space="preserve"> </w:t>
      </w:r>
      <w:r w:rsidRPr="00933D88">
        <w:t>с</w:t>
      </w:r>
      <w:r w:rsidR="00933D88">
        <w:t xml:space="preserve"> </w:t>
      </w:r>
      <w:r w:rsidRPr="00933D88">
        <w:t>60%</w:t>
      </w:r>
      <w:r w:rsidR="00933D88">
        <w:t xml:space="preserve"> </w:t>
      </w:r>
      <w:r w:rsidRPr="00933D88">
        <w:t>до</w:t>
      </w:r>
      <w:r w:rsidR="00933D88">
        <w:t xml:space="preserve"> </w:t>
      </w:r>
      <w:r w:rsidRPr="00933D88">
        <w:t>65%,</w:t>
      </w:r>
      <w:r w:rsidR="00933D88">
        <w:t xml:space="preserve"> </w:t>
      </w:r>
      <w:r w:rsidRPr="00933D88">
        <w:t>максимального</w:t>
      </w:r>
      <w:r w:rsidR="00933D88">
        <w:t xml:space="preserve"> </w:t>
      </w:r>
      <w:r w:rsidRPr="00933D88">
        <w:t>со</w:t>
      </w:r>
      <w:r w:rsidR="00933D88">
        <w:t xml:space="preserve"> </w:t>
      </w:r>
      <w:r w:rsidRPr="00933D88">
        <w:t>100%</w:t>
      </w:r>
      <w:r w:rsidR="00933D88">
        <w:t xml:space="preserve"> </w:t>
      </w:r>
      <w:r w:rsidRPr="00933D88">
        <w:t>до</w:t>
      </w:r>
      <w:r w:rsidR="00933D88">
        <w:t xml:space="preserve"> </w:t>
      </w:r>
      <w:r w:rsidRPr="00933D88">
        <w:t>105%</w:t>
      </w:r>
      <w:r w:rsidR="00933D88">
        <w:t xml:space="preserve"> </w:t>
      </w:r>
      <w:r w:rsidRPr="00933D88">
        <w:t>от</w:t>
      </w:r>
      <w:r w:rsidR="00933D88">
        <w:t xml:space="preserve"> </w:t>
      </w:r>
      <w:r w:rsidRPr="00933D88">
        <w:t>прожиточного</w:t>
      </w:r>
      <w:r w:rsidR="00933D88">
        <w:t xml:space="preserve"> </w:t>
      </w:r>
      <w:r w:rsidRPr="00933D88">
        <w:t>минимума.</w:t>
      </w:r>
    </w:p>
    <w:p w:rsidR="00BD400B" w:rsidRPr="00933D88" w:rsidRDefault="00BD400B" w:rsidP="00BD400B">
      <w:r w:rsidRPr="00933D88">
        <w:t>Таким</w:t>
      </w:r>
      <w:r w:rsidR="00933D88">
        <w:t xml:space="preserve"> </w:t>
      </w:r>
      <w:r w:rsidRPr="00933D88">
        <w:t>образом,</w:t>
      </w:r>
      <w:r w:rsidR="00933D88">
        <w:t xml:space="preserve"> </w:t>
      </w:r>
      <w:r w:rsidRPr="00933D88">
        <w:t>с</w:t>
      </w:r>
      <w:r w:rsidR="00933D88">
        <w:t xml:space="preserve"> </w:t>
      </w:r>
      <w:r w:rsidRPr="00933D88">
        <w:t>1</w:t>
      </w:r>
      <w:r w:rsidR="00933D88">
        <w:t xml:space="preserve"> </w:t>
      </w:r>
      <w:r w:rsidRPr="00933D88">
        <w:t>января</w:t>
      </w:r>
      <w:r w:rsidR="00933D88">
        <w:t xml:space="preserve"> </w:t>
      </w:r>
      <w:r w:rsidRPr="00933D88">
        <w:t>2024</w:t>
      </w:r>
      <w:r w:rsidR="00933D88">
        <w:t xml:space="preserve"> </w:t>
      </w:r>
      <w:r w:rsidRPr="00933D88">
        <w:t>года</w:t>
      </w:r>
      <w:r w:rsidR="00933D88">
        <w:t xml:space="preserve"> </w:t>
      </w:r>
      <w:r w:rsidRPr="00933D88">
        <w:t>минимальный</w:t>
      </w:r>
      <w:r w:rsidR="00933D88">
        <w:t xml:space="preserve"> </w:t>
      </w:r>
      <w:r w:rsidRPr="00933D88">
        <w:t>размер</w:t>
      </w:r>
      <w:r w:rsidR="00933D88">
        <w:t xml:space="preserve"> </w:t>
      </w:r>
      <w:r w:rsidRPr="00933D88">
        <w:t>совокупной</w:t>
      </w:r>
      <w:r w:rsidR="00933D88">
        <w:t xml:space="preserve"> </w:t>
      </w:r>
      <w:r w:rsidRPr="00933D88">
        <w:t>пенсии</w:t>
      </w:r>
      <w:r w:rsidR="00933D88">
        <w:t xml:space="preserve"> </w:t>
      </w:r>
      <w:r w:rsidRPr="00933D88">
        <w:t>повышен</w:t>
      </w:r>
      <w:r w:rsidR="00933D88">
        <w:t xml:space="preserve"> </w:t>
      </w:r>
      <w:r w:rsidRPr="00933D88">
        <w:t>с</w:t>
      </w:r>
      <w:r w:rsidR="00933D88">
        <w:t xml:space="preserve"> </w:t>
      </w:r>
      <w:r w:rsidRPr="00933D88">
        <w:t>77</w:t>
      </w:r>
      <w:r w:rsidR="00933D88">
        <w:t xml:space="preserve"> </w:t>
      </w:r>
      <w:r w:rsidRPr="00933D88">
        <w:t>417</w:t>
      </w:r>
      <w:r w:rsidR="00933D88">
        <w:t xml:space="preserve"> </w:t>
      </w:r>
      <w:r w:rsidRPr="00933D88">
        <w:t>тенге</w:t>
      </w:r>
      <w:r w:rsidR="00933D88">
        <w:t xml:space="preserve"> </w:t>
      </w:r>
      <w:r w:rsidRPr="00933D88">
        <w:t>(в</w:t>
      </w:r>
      <w:r w:rsidR="00933D88">
        <w:t xml:space="preserve"> </w:t>
      </w:r>
      <w:r w:rsidRPr="00933D88">
        <w:t>2023</w:t>
      </w:r>
      <w:r w:rsidR="00933D88">
        <w:t xml:space="preserve"> </w:t>
      </w:r>
      <w:r w:rsidRPr="00933D88">
        <w:t>году)</w:t>
      </w:r>
      <w:r w:rsidR="00933D88">
        <w:t xml:space="preserve"> </w:t>
      </w:r>
      <w:r w:rsidRPr="00933D88">
        <w:t>до</w:t>
      </w:r>
      <w:r w:rsidR="00933D88">
        <w:t xml:space="preserve"> </w:t>
      </w:r>
      <w:r w:rsidRPr="00933D88">
        <w:t>86</w:t>
      </w:r>
      <w:r w:rsidR="00933D88">
        <w:t xml:space="preserve"> </w:t>
      </w:r>
      <w:r w:rsidRPr="00933D88">
        <w:t>068</w:t>
      </w:r>
      <w:r w:rsidR="00933D88">
        <w:t xml:space="preserve"> </w:t>
      </w:r>
      <w:r w:rsidRPr="00933D88">
        <w:t>тенге.</w:t>
      </w:r>
    </w:p>
    <w:p w:rsidR="00BD400B" w:rsidRPr="00933D88" w:rsidRDefault="00BD400B" w:rsidP="00BD400B">
      <w:r w:rsidRPr="00933D88">
        <w:t>Напомним,</w:t>
      </w:r>
      <w:r w:rsidR="00933D88">
        <w:t xml:space="preserve"> </w:t>
      </w:r>
      <w:r w:rsidRPr="00933D88">
        <w:t>с</w:t>
      </w:r>
      <w:r w:rsidR="00933D88">
        <w:t xml:space="preserve"> </w:t>
      </w:r>
      <w:r w:rsidRPr="00933D88">
        <w:t>1</w:t>
      </w:r>
      <w:r w:rsidR="00933D88">
        <w:t xml:space="preserve"> </w:t>
      </w:r>
      <w:r w:rsidRPr="00933D88">
        <w:t>июля</w:t>
      </w:r>
      <w:r w:rsidR="00933D88">
        <w:t xml:space="preserve"> </w:t>
      </w:r>
      <w:r w:rsidRPr="00933D88">
        <w:t>2018</w:t>
      </w:r>
      <w:r w:rsidR="00933D88">
        <w:t xml:space="preserve"> </w:t>
      </w:r>
      <w:r w:rsidRPr="00933D88">
        <w:t>года</w:t>
      </w:r>
      <w:r w:rsidR="00933D88">
        <w:t xml:space="preserve"> </w:t>
      </w:r>
      <w:r w:rsidRPr="00933D88">
        <w:t>государственная</w:t>
      </w:r>
      <w:r w:rsidR="00933D88">
        <w:t xml:space="preserve"> </w:t>
      </w:r>
      <w:r w:rsidRPr="00933D88">
        <w:t>базовая</w:t>
      </w:r>
      <w:r w:rsidR="00933D88">
        <w:t xml:space="preserve"> </w:t>
      </w:r>
      <w:r w:rsidRPr="00933D88">
        <w:t>пенсионная</w:t>
      </w:r>
      <w:r w:rsidR="00933D88">
        <w:t xml:space="preserve"> </w:t>
      </w:r>
      <w:r w:rsidRPr="00933D88">
        <w:t>выплата</w:t>
      </w:r>
      <w:r w:rsidR="00933D88">
        <w:t xml:space="preserve"> </w:t>
      </w:r>
      <w:r w:rsidRPr="00933D88">
        <w:t>назначается</w:t>
      </w:r>
      <w:r w:rsidR="00933D88">
        <w:t xml:space="preserve"> </w:t>
      </w:r>
      <w:r w:rsidRPr="00933D88">
        <w:t>каждому</w:t>
      </w:r>
      <w:r w:rsidR="00933D88">
        <w:t xml:space="preserve"> </w:t>
      </w:r>
      <w:r w:rsidRPr="00933D88">
        <w:t>получателю</w:t>
      </w:r>
      <w:r w:rsidR="00933D88">
        <w:t xml:space="preserve"> </w:t>
      </w:r>
      <w:r w:rsidRPr="00933D88">
        <w:t>индивидуально,</w:t>
      </w:r>
      <w:r w:rsidR="00933D88">
        <w:t xml:space="preserve"> </w:t>
      </w:r>
      <w:r w:rsidRPr="00933D88">
        <w:t>с</w:t>
      </w:r>
      <w:r w:rsidR="00933D88">
        <w:t xml:space="preserve"> </w:t>
      </w:r>
      <w:r w:rsidRPr="00933D88">
        <w:t>учетом</w:t>
      </w:r>
      <w:r w:rsidR="00933D88">
        <w:t xml:space="preserve"> </w:t>
      </w:r>
      <w:r w:rsidRPr="00933D88">
        <w:t>его</w:t>
      </w:r>
      <w:r w:rsidR="00933D88">
        <w:t xml:space="preserve"> </w:t>
      </w:r>
      <w:r w:rsidRPr="00933D88">
        <w:t>стажа</w:t>
      </w:r>
      <w:r w:rsidR="00933D88">
        <w:t xml:space="preserve"> </w:t>
      </w:r>
      <w:r w:rsidRPr="00933D88">
        <w:t>участия</w:t>
      </w:r>
      <w:r w:rsidR="00933D88">
        <w:t xml:space="preserve"> </w:t>
      </w:r>
      <w:r w:rsidRPr="00933D88">
        <w:t>в</w:t>
      </w:r>
      <w:r w:rsidR="00933D88">
        <w:t xml:space="preserve"> </w:t>
      </w:r>
      <w:r w:rsidRPr="00933D88">
        <w:t>пенсионной</w:t>
      </w:r>
      <w:r w:rsidR="00933D88">
        <w:t xml:space="preserve"> </w:t>
      </w:r>
      <w:r w:rsidRPr="00933D88">
        <w:t>системе.</w:t>
      </w:r>
    </w:p>
    <w:p w:rsidR="00BD400B" w:rsidRPr="00933D88" w:rsidRDefault="00BD400B" w:rsidP="00BD400B">
      <w:r w:rsidRPr="00933D88">
        <w:t>При</w:t>
      </w:r>
      <w:r w:rsidR="00933D88">
        <w:t xml:space="preserve"> </w:t>
      </w:r>
      <w:r w:rsidRPr="00933D88">
        <w:t>этом</w:t>
      </w:r>
      <w:r w:rsidR="00933D88">
        <w:t xml:space="preserve"> </w:t>
      </w:r>
      <w:r w:rsidRPr="00933D88">
        <w:t>в</w:t>
      </w:r>
      <w:r w:rsidR="00933D88">
        <w:t xml:space="preserve"> </w:t>
      </w:r>
      <w:r w:rsidRPr="00933D88">
        <w:t>стаж</w:t>
      </w:r>
      <w:r w:rsidR="00933D88">
        <w:t xml:space="preserve"> </w:t>
      </w:r>
      <w:r w:rsidRPr="00933D88">
        <w:t>участия</w:t>
      </w:r>
      <w:r w:rsidR="00933D88">
        <w:t xml:space="preserve"> </w:t>
      </w:r>
      <w:r w:rsidRPr="00933D88">
        <w:t>в</w:t>
      </w:r>
      <w:r w:rsidR="00933D88">
        <w:t xml:space="preserve"> </w:t>
      </w:r>
      <w:r w:rsidRPr="00933D88">
        <w:t>пенсионной</w:t>
      </w:r>
      <w:r w:rsidR="00933D88">
        <w:t xml:space="preserve"> </w:t>
      </w:r>
      <w:r w:rsidRPr="00933D88">
        <w:t>системе</w:t>
      </w:r>
      <w:r w:rsidR="00933D88">
        <w:t xml:space="preserve"> </w:t>
      </w:r>
      <w:r w:rsidRPr="00933D88">
        <w:t>включаются</w:t>
      </w:r>
      <w:r w:rsidR="00933D88">
        <w:t xml:space="preserve"> </w:t>
      </w:r>
      <w:r w:rsidRPr="00933D88">
        <w:t>трудовой</w:t>
      </w:r>
      <w:r w:rsidR="00933D88">
        <w:t xml:space="preserve"> </w:t>
      </w:r>
      <w:r w:rsidRPr="00933D88">
        <w:t>стаж,</w:t>
      </w:r>
      <w:r w:rsidR="00933D88">
        <w:t xml:space="preserve"> </w:t>
      </w:r>
      <w:r w:rsidRPr="00933D88">
        <w:t>выработанный</w:t>
      </w:r>
      <w:r w:rsidR="00933D88">
        <w:t xml:space="preserve"> </w:t>
      </w:r>
      <w:r w:rsidRPr="00933D88">
        <w:t>в</w:t>
      </w:r>
      <w:r w:rsidR="00933D88">
        <w:t xml:space="preserve"> </w:t>
      </w:r>
      <w:r w:rsidRPr="00933D88">
        <w:t>солидарной</w:t>
      </w:r>
      <w:r w:rsidR="00933D88">
        <w:t xml:space="preserve"> </w:t>
      </w:r>
      <w:r w:rsidRPr="00933D88">
        <w:t>системе</w:t>
      </w:r>
      <w:r w:rsidR="00933D88">
        <w:t xml:space="preserve"> </w:t>
      </w:r>
      <w:r w:rsidRPr="00933D88">
        <w:t>на</w:t>
      </w:r>
      <w:r w:rsidR="00933D88">
        <w:t xml:space="preserve"> </w:t>
      </w:r>
      <w:r w:rsidRPr="00933D88">
        <w:t>1</w:t>
      </w:r>
      <w:r w:rsidR="00933D88">
        <w:t xml:space="preserve"> </w:t>
      </w:r>
      <w:r w:rsidRPr="00933D88">
        <w:t>января</w:t>
      </w:r>
      <w:r w:rsidR="00933D88">
        <w:t xml:space="preserve"> </w:t>
      </w:r>
      <w:r w:rsidRPr="00933D88">
        <w:t>1998</w:t>
      </w:r>
      <w:r w:rsidR="00933D88">
        <w:t xml:space="preserve"> </w:t>
      </w:r>
      <w:r w:rsidRPr="00933D88">
        <w:t>года,</w:t>
      </w:r>
      <w:r w:rsidR="00933D88">
        <w:t xml:space="preserve"> </w:t>
      </w:r>
      <w:r w:rsidRPr="00933D88">
        <w:t>а</w:t>
      </w:r>
      <w:r w:rsidR="00933D88">
        <w:t xml:space="preserve"> </w:t>
      </w:r>
      <w:r w:rsidRPr="00933D88">
        <w:t>также</w:t>
      </w:r>
      <w:r w:rsidR="00933D88">
        <w:t xml:space="preserve"> </w:t>
      </w:r>
      <w:r w:rsidRPr="00933D88">
        <w:t>периоды,</w:t>
      </w:r>
      <w:r w:rsidR="00933D88">
        <w:t xml:space="preserve"> </w:t>
      </w:r>
      <w:r w:rsidRPr="00933D88">
        <w:t>за</w:t>
      </w:r>
      <w:r w:rsidR="00933D88">
        <w:t xml:space="preserve"> </w:t>
      </w:r>
      <w:r w:rsidRPr="00933D88">
        <w:t>которые</w:t>
      </w:r>
      <w:r w:rsidR="00933D88">
        <w:t xml:space="preserve"> </w:t>
      </w:r>
      <w:r w:rsidRPr="00933D88">
        <w:t>уплачивались</w:t>
      </w:r>
      <w:r w:rsidR="00933D88">
        <w:t xml:space="preserve"> </w:t>
      </w:r>
      <w:r w:rsidRPr="00933D88">
        <w:t>обязательные</w:t>
      </w:r>
      <w:r w:rsidR="00933D88">
        <w:t xml:space="preserve"> </w:t>
      </w:r>
      <w:r w:rsidRPr="00933D88">
        <w:t>пенсионные</w:t>
      </w:r>
      <w:r w:rsidR="00933D88">
        <w:t xml:space="preserve"> </w:t>
      </w:r>
      <w:r w:rsidRPr="00933D88">
        <w:t>взносы</w:t>
      </w:r>
      <w:r w:rsidR="00933D88">
        <w:t xml:space="preserve"> </w:t>
      </w:r>
      <w:r w:rsidRPr="00933D88">
        <w:t>(далее</w:t>
      </w:r>
      <w:r w:rsidR="00933D88">
        <w:t xml:space="preserve"> </w:t>
      </w:r>
      <w:r w:rsidR="001917DE">
        <w:t>-</w:t>
      </w:r>
      <w:r w:rsidR="00933D88">
        <w:t xml:space="preserve"> </w:t>
      </w:r>
      <w:r w:rsidRPr="00933D88">
        <w:t>ОПВ).</w:t>
      </w:r>
    </w:p>
    <w:p w:rsidR="00BD400B" w:rsidRPr="00933D88" w:rsidRDefault="00BD400B" w:rsidP="00BD400B">
      <w:r w:rsidRPr="00933D88">
        <w:t>Так,</w:t>
      </w:r>
      <w:r w:rsidR="00933D88">
        <w:t xml:space="preserve"> </w:t>
      </w:r>
      <w:r w:rsidRPr="00933D88">
        <w:t>если</w:t>
      </w:r>
      <w:r w:rsidR="00933D88">
        <w:t xml:space="preserve"> </w:t>
      </w:r>
      <w:r w:rsidRPr="00933D88">
        <w:t>стаж</w:t>
      </w:r>
      <w:r w:rsidR="00933D88">
        <w:t xml:space="preserve"> </w:t>
      </w:r>
      <w:r w:rsidRPr="00933D88">
        <w:t>участия</w:t>
      </w:r>
      <w:r w:rsidR="00933D88">
        <w:t xml:space="preserve"> </w:t>
      </w:r>
      <w:r w:rsidRPr="00933D88">
        <w:t>в</w:t>
      </w:r>
      <w:r w:rsidR="00933D88">
        <w:t xml:space="preserve"> </w:t>
      </w:r>
      <w:r w:rsidRPr="00933D88">
        <w:t>пенсионной</w:t>
      </w:r>
      <w:r w:rsidR="00933D88">
        <w:t xml:space="preserve"> </w:t>
      </w:r>
      <w:r w:rsidRPr="00933D88">
        <w:t>системе</w:t>
      </w:r>
      <w:r w:rsidR="00933D88">
        <w:t xml:space="preserve"> </w:t>
      </w:r>
      <w:r w:rsidRPr="00933D88">
        <w:t>составляет</w:t>
      </w:r>
      <w:r w:rsidR="00933D88">
        <w:t xml:space="preserve"> </w:t>
      </w:r>
      <w:r w:rsidRPr="00933D88">
        <w:t>10</w:t>
      </w:r>
      <w:r w:rsidR="00933D88">
        <w:t xml:space="preserve"> </w:t>
      </w:r>
      <w:r w:rsidRPr="00933D88">
        <w:t>и</w:t>
      </w:r>
      <w:r w:rsidR="00933D88">
        <w:t xml:space="preserve"> </w:t>
      </w:r>
      <w:r w:rsidRPr="00933D88">
        <w:t>менее</w:t>
      </w:r>
      <w:r w:rsidR="00933D88">
        <w:t xml:space="preserve"> </w:t>
      </w:r>
      <w:r w:rsidRPr="00933D88">
        <w:t>лет,</w:t>
      </w:r>
      <w:r w:rsidR="00933D88">
        <w:t xml:space="preserve"> </w:t>
      </w:r>
      <w:r w:rsidRPr="00933D88">
        <w:t>а</w:t>
      </w:r>
      <w:r w:rsidR="00933D88">
        <w:t xml:space="preserve"> </w:t>
      </w:r>
      <w:r w:rsidRPr="00933D88">
        <w:t>также</w:t>
      </w:r>
      <w:r w:rsidR="00933D88">
        <w:t xml:space="preserve"> </w:t>
      </w:r>
      <w:r w:rsidRPr="00933D88">
        <w:t>при</w:t>
      </w:r>
      <w:r w:rsidR="00933D88">
        <w:t xml:space="preserve"> </w:t>
      </w:r>
      <w:r w:rsidRPr="00933D88">
        <w:t>его</w:t>
      </w:r>
      <w:r w:rsidR="00933D88">
        <w:t xml:space="preserve"> </w:t>
      </w:r>
      <w:r w:rsidRPr="00933D88">
        <w:t>отсутствии</w:t>
      </w:r>
      <w:r w:rsidR="00933D88">
        <w:t xml:space="preserve"> </w:t>
      </w:r>
      <w:r w:rsidRPr="00933D88">
        <w:t>размер</w:t>
      </w:r>
      <w:r w:rsidR="00933D88">
        <w:t xml:space="preserve"> </w:t>
      </w:r>
      <w:r w:rsidRPr="00933D88">
        <w:t>базовой</w:t>
      </w:r>
      <w:r w:rsidR="00933D88">
        <w:t xml:space="preserve"> </w:t>
      </w:r>
      <w:r w:rsidRPr="00933D88">
        <w:t>пенсии</w:t>
      </w:r>
      <w:r w:rsidR="00933D88">
        <w:t xml:space="preserve"> </w:t>
      </w:r>
      <w:r w:rsidRPr="00933D88">
        <w:t>равен</w:t>
      </w:r>
      <w:r w:rsidR="00933D88">
        <w:t xml:space="preserve"> </w:t>
      </w:r>
      <w:r w:rsidRPr="00933D88">
        <w:t>65%</w:t>
      </w:r>
      <w:r w:rsidR="00933D88">
        <w:t xml:space="preserve"> </w:t>
      </w:r>
      <w:r w:rsidRPr="00933D88">
        <w:t>от</w:t>
      </w:r>
      <w:r w:rsidR="00933D88">
        <w:t xml:space="preserve"> </w:t>
      </w:r>
      <w:r w:rsidRPr="00933D88">
        <w:t>величины</w:t>
      </w:r>
      <w:r w:rsidR="00933D88">
        <w:t xml:space="preserve"> </w:t>
      </w:r>
      <w:r w:rsidRPr="00933D88">
        <w:t>прожиточного</w:t>
      </w:r>
      <w:r w:rsidR="00933D88">
        <w:t xml:space="preserve"> </w:t>
      </w:r>
      <w:r w:rsidRPr="00933D88">
        <w:t>минимума,</w:t>
      </w:r>
      <w:r w:rsidR="00933D88">
        <w:t xml:space="preserve"> </w:t>
      </w:r>
      <w:r w:rsidRPr="00933D88">
        <w:t>далее</w:t>
      </w:r>
      <w:r w:rsidR="00933D88">
        <w:t xml:space="preserve"> </w:t>
      </w:r>
      <w:r w:rsidRPr="00933D88">
        <w:t>за</w:t>
      </w:r>
      <w:r w:rsidR="00933D88">
        <w:t xml:space="preserve"> </w:t>
      </w:r>
      <w:r w:rsidRPr="00933D88">
        <w:t>каждый</w:t>
      </w:r>
      <w:r w:rsidR="00933D88">
        <w:t xml:space="preserve"> </w:t>
      </w:r>
      <w:r w:rsidRPr="00933D88">
        <w:t>год</w:t>
      </w:r>
      <w:r w:rsidR="00933D88">
        <w:t xml:space="preserve"> </w:t>
      </w:r>
      <w:r w:rsidRPr="00933D88">
        <w:t>сверх</w:t>
      </w:r>
      <w:r w:rsidR="00933D88">
        <w:t xml:space="preserve"> </w:t>
      </w:r>
      <w:r w:rsidRPr="00933D88">
        <w:t>10</w:t>
      </w:r>
      <w:r w:rsidR="00933D88">
        <w:t xml:space="preserve"> </w:t>
      </w:r>
      <w:r w:rsidRPr="00933D88">
        <w:t>лет</w:t>
      </w:r>
      <w:r w:rsidR="00933D88">
        <w:t xml:space="preserve"> </w:t>
      </w:r>
      <w:r w:rsidRPr="00933D88">
        <w:t>ее</w:t>
      </w:r>
      <w:r w:rsidR="00933D88">
        <w:t xml:space="preserve"> </w:t>
      </w:r>
      <w:r w:rsidRPr="00933D88">
        <w:t>размер</w:t>
      </w:r>
      <w:r w:rsidR="00933D88">
        <w:t xml:space="preserve"> </w:t>
      </w:r>
      <w:r w:rsidRPr="00933D88">
        <w:t>увеличивается</w:t>
      </w:r>
      <w:r w:rsidR="00933D88">
        <w:t xml:space="preserve"> </w:t>
      </w:r>
      <w:r w:rsidRPr="00933D88">
        <w:t>на</w:t>
      </w:r>
      <w:r w:rsidR="00933D88">
        <w:t xml:space="preserve"> </w:t>
      </w:r>
      <w:r w:rsidRPr="00933D88">
        <w:t>2%.</w:t>
      </w:r>
      <w:r w:rsidR="00933D88">
        <w:t xml:space="preserve"> </w:t>
      </w:r>
      <w:r w:rsidRPr="00933D88">
        <w:t>К</w:t>
      </w:r>
      <w:r w:rsidR="00933D88">
        <w:t xml:space="preserve"> </w:t>
      </w:r>
      <w:r w:rsidRPr="00933D88">
        <w:t>примеру,</w:t>
      </w:r>
      <w:r w:rsidR="00933D88">
        <w:t xml:space="preserve"> </w:t>
      </w:r>
      <w:r w:rsidRPr="00933D88">
        <w:t>при</w:t>
      </w:r>
      <w:r w:rsidR="00933D88">
        <w:t xml:space="preserve"> </w:t>
      </w:r>
      <w:r w:rsidRPr="00933D88">
        <w:t>стаже</w:t>
      </w:r>
      <w:r w:rsidR="00933D88">
        <w:t xml:space="preserve"> </w:t>
      </w:r>
      <w:r w:rsidRPr="00933D88">
        <w:t>участия</w:t>
      </w:r>
      <w:r w:rsidR="00933D88">
        <w:t xml:space="preserve"> </w:t>
      </w:r>
      <w:r w:rsidRPr="00933D88">
        <w:t>20</w:t>
      </w:r>
      <w:r w:rsidR="00933D88">
        <w:t xml:space="preserve"> </w:t>
      </w:r>
      <w:r w:rsidRPr="00933D88">
        <w:t>лет</w:t>
      </w:r>
      <w:r w:rsidR="00933D88">
        <w:t xml:space="preserve"> </w:t>
      </w:r>
      <w:r w:rsidRPr="00933D88">
        <w:t>базовая</w:t>
      </w:r>
      <w:r w:rsidR="00933D88">
        <w:t xml:space="preserve"> </w:t>
      </w:r>
      <w:r w:rsidRPr="00933D88">
        <w:t>пенсия</w:t>
      </w:r>
      <w:r w:rsidR="00933D88">
        <w:t xml:space="preserve"> </w:t>
      </w:r>
      <w:r w:rsidRPr="00933D88">
        <w:t>составит</w:t>
      </w:r>
      <w:r w:rsidR="00933D88">
        <w:t xml:space="preserve"> </w:t>
      </w:r>
      <w:r w:rsidRPr="00933D88">
        <w:t>80%</w:t>
      </w:r>
      <w:r w:rsidR="00933D88">
        <w:t xml:space="preserve"> </w:t>
      </w:r>
      <w:r w:rsidRPr="00933D88">
        <w:t>от</w:t>
      </w:r>
      <w:r w:rsidR="00933D88">
        <w:t xml:space="preserve"> </w:t>
      </w:r>
      <w:r w:rsidRPr="00933D88">
        <w:t>прожиточного</w:t>
      </w:r>
      <w:r w:rsidR="00933D88">
        <w:t xml:space="preserve"> </w:t>
      </w:r>
      <w:r w:rsidRPr="00933D88">
        <w:t>минимума.</w:t>
      </w:r>
      <w:r w:rsidR="00933D88">
        <w:t xml:space="preserve"> </w:t>
      </w:r>
      <w:r w:rsidRPr="00933D88">
        <w:t>При</w:t>
      </w:r>
      <w:r w:rsidR="00933D88">
        <w:t xml:space="preserve"> </w:t>
      </w:r>
      <w:r w:rsidRPr="00933D88">
        <w:t>стаже</w:t>
      </w:r>
      <w:r w:rsidR="00933D88">
        <w:t xml:space="preserve"> </w:t>
      </w:r>
      <w:r w:rsidRPr="00933D88">
        <w:t>30</w:t>
      </w:r>
      <w:r w:rsidR="00933D88">
        <w:t xml:space="preserve"> </w:t>
      </w:r>
      <w:r w:rsidRPr="00933D88">
        <w:t>и</w:t>
      </w:r>
      <w:r w:rsidR="00933D88">
        <w:t xml:space="preserve"> </w:t>
      </w:r>
      <w:r w:rsidRPr="00933D88">
        <w:t>более</w:t>
      </w:r>
      <w:r w:rsidR="00933D88">
        <w:t xml:space="preserve"> </w:t>
      </w:r>
      <w:r w:rsidRPr="00933D88">
        <w:t>лет</w:t>
      </w:r>
      <w:r w:rsidR="00933D88">
        <w:t xml:space="preserve"> </w:t>
      </w:r>
      <w:r w:rsidRPr="00933D88">
        <w:t>она</w:t>
      </w:r>
      <w:r w:rsidR="00933D88">
        <w:t xml:space="preserve"> </w:t>
      </w:r>
      <w:r w:rsidRPr="00933D88">
        <w:t>устанавливается</w:t>
      </w:r>
      <w:r w:rsidR="00933D88">
        <w:t xml:space="preserve"> </w:t>
      </w:r>
      <w:r w:rsidRPr="00933D88">
        <w:t>в</w:t>
      </w:r>
      <w:r w:rsidR="00933D88">
        <w:t xml:space="preserve"> </w:t>
      </w:r>
      <w:r w:rsidRPr="00933D88">
        <w:t>максимальном</w:t>
      </w:r>
      <w:r w:rsidR="00933D88">
        <w:t xml:space="preserve"> </w:t>
      </w:r>
      <w:r w:rsidRPr="00933D88">
        <w:t>размере</w:t>
      </w:r>
      <w:r w:rsidR="00933D88">
        <w:t xml:space="preserve"> </w:t>
      </w:r>
      <w:r w:rsidR="001917DE">
        <w:t>-</w:t>
      </w:r>
      <w:r w:rsidR="00933D88">
        <w:t xml:space="preserve"> </w:t>
      </w:r>
      <w:r w:rsidRPr="00933D88">
        <w:t>105%</w:t>
      </w:r>
      <w:r w:rsidR="00933D88">
        <w:t xml:space="preserve"> </w:t>
      </w:r>
      <w:r w:rsidRPr="00933D88">
        <w:t>от</w:t>
      </w:r>
      <w:r w:rsidR="00933D88">
        <w:t xml:space="preserve"> </w:t>
      </w:r>
      <w:r w:rsidRPr="00933D88">
        <w:t>прожиточного</w:t>
      </w:r>
      <w:r w:rsidR="00933D88">
        <w:t xml:space="preserve"> </w:t>
      </w:r>
      <w:r w:rsidRPr="00933D88">
        <w:t>минимума.</w:t>
      </w:r>
    </w:p>
    <w:p w:rsidR="00BD400B" w:rsidRPr="00933D88" w:rsidRDefault="00BD400B" w:rsidP="00BD400B">
      <w:r w:rsidRPr="00933D88">
        <w:lastRenderedPageBreak/>
        <w:t>Если</w:t>
      </w:r>
      <w:r w:rsidR="00933D88">
        <w:t xml:space="preserve"> </w:t>
      </w:r>
      <w:r w:rsidRPr="00933D88">
        <w:t>за</w:t>
      </w:r>
      <w:r w:rsidR="00933D88">
        <w:t xml:space="preserve"> </w:t>
      </w:r>
      <w:r w:rsidRPr="00933D88">
        <w:t>один</w:t>
      </w:r>
      <w:r w:rsidR="00933D88">
        <w:t xml:space="preserve"> </w:t>
      </w:r>
      <w:r w:rsidRPr="00933D88">
        <w:t>месяц</w:t>
      </w:r>
      <w:r w:rsidR="00933D88">
        <w:t xml:space="preserve"> </w:t>
      </w:r>
      <w:r w:rsidRPr="00933D88">
        <w:t>в</w:t>
      </w:r>
      <w:r w:rsidR="00933D88">
        <w:t xml:space="preserve"> </w:t>
      </w:r>
      <w:r w:rsidRPr="00933D88">
        <w:t>Единый</w:t>
      </w:r>
      <w:r w:rsidR="00933D88">
        <w:t xml:space="preserve"> </w:t>
      </w:r>
      <w:r w:rsidRPr="00933D88">
        <w:t>накопительный</w:t>
      </w:r>
      <w:r w:rsidR="00933D88">
        <w:t xml:space="preserve"> </w:t>
      </w:r>
      <w:r w:rsidRPr="00933D88">
        <w:t>пенсионный</w:t>
      </w:r>
      <w:r w:rsidR="00933D88">
        <w:t xml:space="preserve"> </w:t>
      </w:r>
      <w:r w:rsidRPr="00933D88">
        <w:t>фонд</w:t>
      </w:r>
      <w:r w:rsidR="00933D88">
        <w:t xml:space="preserve"> </w:t>
      </w:r>
      <w:r w:rsidRPr="00933D88">
        <w:t>осуществлено</w:t>
      </w:r>
      <w:r w:rsidR="00933D88">
        <w:t xml:space="preserve"> </w:t>
      </w:r>
      <w:r w:rsidRPr="00933D88">
        <w:t>перечисление</w:t>
      </w:r>
      <w:r w:rsidR="00933D88">
        <w:t xml:space="preserve"> </w:t>
      </w:r>
      <w:r w:rsidRPr="00933D88">
        <w:t>ОПВ</w:t>
      </w:r>
      <w:r w:rsidR="00933D88">
        <w:t xml:space="preserve"> </w:t>
      </w:r>
      <w:r w:rsidRPr="00933D88">
        <w:t>несколько</w:t>
      </w:r>
      <w:r w:rsidR="00933D88">
        <w:t xml:space="preserve"> </w:t>
      </w:r>
      <w:r w:rsidRPr="00933D88">
        <w:t>раз,</w:t>
      </w:r>
      <w:r w:rsidR="00933D88">
        <w:t xml:space="preserve"> </w:t>
      </w:r>
      <w:r w:rsidRPr="00933D88">
        <w:t>период</w:t>
      </w:r>
      <w:r w:rsidR="00933D88">
        <w:t xml:space="preserve"> </w:t>
      </w:r>
      <w:r w:rsidRPr="00933D88">
        <w:t>участия</w:t>
      </w:r>
      <w:r w:rsidR="00933D88">
        <w:t xml:space="preserve"> </w:t>
      </w:r>
      <w:r w:rsidRPr="00933D88">
        <w:t>в</w:t>
      </w:r>
      <w:r w:rsidR="00933D88">
        <w:t xml:space="preserve"> </w:t>
      </w:r>
      <w:r w:rsidRPr="00933D88">
        <w:t>накопительной</w:t>
      </w:r>
      <w:r w:rsidR="00933D88">
        <w:t xml:space="preserve"> </w:t>
      </w:r>
      <w:r w:rsidRPr="00933D88">
        <w:t>системе</w:t>
      </w:r>
      <w:r w:rsidR="00933D88">
        <w:t xml:space="preserve"> </w:t>
      </w:r>
      <w:r w:rsidRPr="00933D88">
        <w:t>составляет</w:t>
      </w:r>
      <w:r w:rsidR="00933D88">
        <w:t xml:space="preserve"> </w:t>
      </w:r>
      <w:r w:rsidRPr="00933D88">
        <w:t>один</w:t>
      </w:r>
      <w:r w:rsidR="00933D88">
        <w:t xml:space="preserve"> </w:t>
      </w:r>
      <w:r w:rsidRPr="00933D88">
        <w:t>месяц.</w:t>
      </w:r>
    </w:p>
    <w:p w:rsidR="00BD400B" w:rsidRPr="00933D88" w:rsidRDefault="00BD400B" w:rsidP="00BD400B">
      <w:r w:rsidRPr="00933D88">
        <w:t>Таким</w:t>
      </w:r>
      <w:r w:rsidR="00933D88">
        <w:t xml:space="preserve"> </w:t>
      </w:r>
      <w:r w:rsidRPr="00933D88">
        <w:t>образом,</w:t>
      </w:r>
      <w:r w:rsidR="00933D88">
        <w:t xml:space="preserve"> </w:t>
      </w:r>
      <w:r w:rsidRPr="00933D88">
        <w:t>чем</w:t>
      </w:r>
      <w:r w:rsidR="00933D88">
        <w:t xml:space="preserve"> </w:t>
      </w:r>
      <w:r w:rsidRPr="00933D88">
        <w:t>регулярнее</w:t>
      </w:r>
      <w:r w:rsidR="00933D88">
        <w:t xml:space="preserve"> </w:t>
      </w:r>
      <w:r w:rsidRPr="00933D88">
        <w:t>и</w:t>
      </w:r>
      <w:r w:rsidR="00933D88">
        <w:t xml:space="preserve"> </w:t>
      </w:r>
      <w:r w:rsidRPr="00933D88">
        <w:t>в</w:t>
      </w:r>
      <w:r w:rsidR="00933D88">
        <w:t xml:space="preserve"> </w:t>
      </w:r>
      <w:r w:rsidRPr="00933D88">
        <w:t>полном</w:t>
      </w:r>
      <w:r w:rsidR="00933D88">
        <w:t xml:space="preserve"> </w:t>
      </w:r>
      <w:r w:rsidRPr="00933D88">
        <w:t>объеме</w:t>
      </w:r>
      <w:r w:rsidR="00933D88">
        <w:t xml:space="preserve"> </w:t>
      </w:r>
      <w:r w:rsidRPr="00933D88">
        <w:t>уплачиваются</w:t>
      </w:r>
      <w:r w:rsidR="00933D88">
        <w:t xml:space="preserve"> </w:t>
      </w:r>
      <w:r w:rsidRPr="00933D88">
        <w:t>обязательные</w:t>
      </w:r>
      <w:r w:rsidR="00933D88">
        <w:t xml:space="preserve"> </w:t>
      </w:r>
      <w:r w:rsidRPr="00933D88">
        <w:t>пенсионные</w:t>
      </w:r>
      <w:r w:rsidR="00933D88">
        <w:t xml:space="preserve"> </w:t>
      </w:r>
      <w:r w:rsidRPr="00933D88">
        <w:t>взносы,</w:t>
      </w:r>
      <w:r w:rsidR="00933D88">
        <w:t xml:space="preserve"> </w:t>
      </w:r>
      <w:r w:rsidRPr="00933D88">
        <w:t>тем</w:t>
      </w:r>
      <w:r w:rsidR="00933D88">
        <w:t xml:space="preserve"> </w:t>
      </w:r>
      <w:r w:rsidRPr="00933D88">
        <w:t>больше</w:t>
      </w:r>
      <w:r w:rsidR="00933D88">
        <w:t xml:space="preserve"> </w:t>
      </w:r>
      <w:r w:rsidRPr="00933D88">
        <w:t>размер</w:t>
      </w:r>
      <w:r w:rsidR="00933D88">
        <w:t xml:space="preserve"> </w:t>
      </w:r>
      <w:r w:rsidRPr="00933D88">
        <w:t>базовой</w:t>
      </w:r>
      <w:r w:rsidR="00933D88">
        <w:t xml:space="preserve"> </w:t>
      </w:r>
      <w:r w:rsidRPr="00933D88">
        <w:t>пенсионной</w:t>
      </w:r>
      <w:r w:rsidR="00933D88">
        <w:t xml:space="preserve"> </w:t>
      </w:r>
      <w:r w:rsidRPr="00933D88">
        <w:t>выплаты</w:t>
      </w:r>
      <w:r w:rsidR="00933D88">
        <w:t xml:space="preserve"> </w:t>
      </w:r>
      <w:r w:rsidRPr="00933D88">
        <w:t>при</w:t>
      </w:r>
      <w:r w:rsidR="00933D88">
        <w:t xml:space="preserve"> </w:t>
      </w:r>
      <w:r w:rsidRPr="00933D88">
        <w:t>достижении</w:t>
      </w:r>
      <w:r w:rsidR="00933D88">
        <w:t xml:space="preserve"> </w:t>
      </w:r>
      <w:r w:rsidRPr="00933D88">
        <w:t>пенсионного</w:t>
      </w:r>
      <w:r w:rsidR="00933D88">
        <w:t xml:space="preserve"> </w:t>
      </w:r>
      <w:r w:rsidRPr="00933D88">
        <w:t>возраста.</w:t>
      </w:r>
    </w:p>
    <w:p w:rsidR="00BD400B" w:rsidRPr="00933D88" w:rsidRDefault="00BD400B" w:rsidP="00BD400B">
      <w:r w:rsidRPr="00933D88">
        <w:t>В</w:t>
      </w:r>
      <w:r w:rsidR="00933D88">
        <w:t xml:space="preserve"> </w:t>
      </w:r>
      <w:r w:rsidRPr="00933D88">
        <w:t>свою</w:t>
      </w:r>
      <w:r w:rsidR="00933D88">
        <w:t xml:space="preserve"> </w:t>
      </w:r>
      <w:r w:rsidRPr="00933D88">
        <w:t>очередь</w:t>
      </w:r>
      <w:r w:rsidR="00933D88">
        <w:t xml:space="preserve"> </w:t>
      </w:r>
      <w:r w:rsidRPr="00933D88">
        <w:t>размеры</w:t>
      </w:r>
      <w:r w:rsidR="00933D88">
        <w:t xml:space="preserve"> </w:t>
      </w:r>
      <w:r w:rsidRPr="00933D88">
        <w:t>пенсионных</w:t>
      </w:r>
      <w:r w:rsidR="00933D88">
        <w:t xml:space="preserve"> </w:t>
      </w:r>
      <w:r w:rsidRPr="00933D88">
        <w:t>выплат</w:t>
      </w:r>
      <w:r w:rsidR="00933D88">
        <w:t xml:space="preserve"> </w:t>
      </w:r>
      <w:r w:rsidRPr="00933D88">
        <w:t>по</w:t>
      </w:r>
      <w:r w:rsidR="00933D88">
        <w:t xml:space="preserve"> </w:t>
      </w:r>
      <w:r w:rsidRPr="00933D88">
        <w:t>возрасту</w:t>
      </w:r>
      <w:r w:rsidR="00933D88">
        <w:t xml:space="preserve"> </w:t>
      </w:r>
      <w:r w:rsidRPr="00933D88">
        <w:t>зависят</w:t>
      </w:r>
      <w:r w:rsidR="00933D88">
        <w:t xml:space="preserve"> </w:t>
      </w:r>
      <w:r w:rsidRPr="00933D88">
        <w:t>от</w:t>
      </w:r>
      <w:r w:rsidR="00933D88">
        <w:t xml:space="preserve"> </w:t>
      </w:r>
      <w:r w:rsidRPr="00933D88">
        <w:t>трудового</w:t>
      </w:r>
      <w:r w:rsidR="00933D88">
        <w:t xml:space="preserve"> </w:t>
      </w:r>
      <w:r w:rsidRPr="00933D88">
        <w:t>стажа</w:t>
      </w:r>
      <w:r w:rsidR="00933D88">
        <w:t xml:space="preserve"> </w:t>
      </w:r>
      <w:r w:rsidRPr="00933D88">
        <w:t>по</w:t>
      </w:r>
      <w:r w:rsidR="00933D88">
        <w:t xml:space="preserve"> </w:t>
      </w:r>
      <w:r w:rsidRPr="00933D88">
        <w:t>состоянию</w:t>
      </w:r>
      <w:r w:rsidR="00933D88">
        <w:t xml:space="preserve"> </w:t>
      </w:r>
      <w:r w:rsidRPr="00933D88">
        <w:t>на</w:t>
      </w:r>
      <w:r w:rsidR="00933D88">
        <w:t xml:space="preserve"> </w:t>
      </w:r>
      <w:r w:rsidRPr="00933D88">
        <w:t>1</w:t>
      </w:r>
      <w:r w:rsidR="00933D88">
        <w:t xml:space="preserve"> </w:t>
      </w:r>
      <w:r w:rsidRPr="00933D88">
        <w:t>января</w:t>
      </w:r>
      <w:r w:rsidR="00933D88">
        <w:t xml:space="preserve"> </w:t>
      </w:r>
      <w:r w:rsidRPr="00933D88">
        <w:t>1998</w:t>
      </w:r>
      <w:r w:rsidR="00933D88">
        <w:t xml:space="preserve"> </w:t>
      </w:r>
      <w:r w:rsidRPr="00933D88">
        <w:t>года</w:t>
      </w:r>
      <w:r w:rsidR="00933D88">
        <w:t xml:space="preserve"> </w:t>
      </w:r>
      <w:r w:rsidRPr="00933D88">
        <w:t>(требуется</w:t>
      </w:r>
      <w:r w:rsidR="00933D88">
        <w:t xml:space="preserve"> </w:t>
      </w:r>
      <w:r w:rsidRPr="00933D88">
        <w:t>не</w:t>
      </w:r>
      <w:r w:rsidR="00933D88">
        <w:t xml:space="preserve"> </w:t>
      </w:r>
      <w:r w:rsidRPr="00933D88">
        <w:t>менее</w:t>
      </w:r>
      <w:r w:rsidR="00933D88">
        <w:t xml:space="preserve"> </w:t>
      </w:r>
      <w:r w:rsidRPr="00933D88">
        <w:t>6</w:t>
      </w:r>
      <w:r w:rsidR="00933D88">
        <w:t xml:space="preserve"> </w:t>
      </w:r>
      <w:r w:rsidRPr="00933D88">
        <w:t>месяцев)</w:t>
      </w:r>
      <w:r w:rsidR="00933D88">
        <w:t xml:space="preserve"> </w:t>
      </w:r>
      <w:r w:rsidRPr="00933D88">
        <w:t>и</w:t>
      </w:r>
      <w:r w:rsidR="00933D88">
        <w:t xml:space="preserve"> </w:t>
      </w:r>
      <w:r w:rsidRPr="00933D88">
        <w:t>среднемесячного</w:t>
      </w:r>
      <w:r w:rsidR="00933D88">
        <w:t xml:space="preserve"> </w:t>
      </w:r>
      <w:r w:rsidRPr="00933D88">
        <w:t>дохода,</w:t>
      </w:r>
      <w:r w:rsidR="00933D88">
        <w:t xml:space="preserve"> </w:t>
      </w:r>
      <w:r w:rsidRPr="00933D88">
        <w:t>полученного</w:t>
      </w:r>
      <w:r w:rsidR="00933D88">
        <w:t xml:space="preserve"> </w:t>
      </w:r>
      <w:r w:rsidRPr="00933D88">
        <w:t>в</w:t>
      </w:r>
      <w:r w:rsidR="00933D88">
        <w:t xml:space="preserve"> </w:t>
      </w:r>
      <w:r w:rsidRPr="00933D88">
        <w:t>предпенсионный</w:t>
      </w:r>
      <w:r w:rsidR="00933D88">
        <w:t xml:space="preserve"> </w:t>
      </w:r>
      <w:r w:rsidRPr="00933D88">
        <w:t>период.</w:t>
      </w:r>
    </w:p>
    <w:p w:rsidR="00BD400B" w:rsidRPr="00933D88" w:rsidRDefault="00BD400B" w:rsidP="00BD400B">
      <w:r w:rsidRPr="00933D88">
        <w:t>Размеры</w:t>
      </w:r>
      <w:r w:rsidR="00933D88">
        <w:t xml:space="preserve"> </w:t>
      </w:r>
      <w:r w:rsidRPr="00933D88">
        <w:t>солидарных</w:t>
      </w:r>
      <w:r w:rsidR="00933D88">
        <w:t xml:space="preserve"> </w:t>
      </w:r>
      <w:r w:rsidRPr="00933D88">
        <w:t>пенсий</w:t>
      </w:r>
      <w:r w:rsidR="00933D88">
        <w:t xml:space="preserve"> </w:t>
      </w:r>
      <w:r w:rsidRPr="00933D88">
        <w:t>ежегодно</w:t>
      </w:r>
      <w:r w:rsidR="00933D88">
        <w:t xml:space="preserve"> </w:t>
      </w:r>
      <w:r w:rsidRPr="00933D88">
        <w:t>гарантированно</w:t>
      </w:r>
      <w:r w:rsidR="00933D88">
        <w:t xml:space="preserve"> </w:t>
      </w:r>
      <w:r w:rsidRPr="00933D88">
        <w:t>повышаются</w:t>
      </w:r>
      <w:r w:rsidR="00933D88">
        <w:t xml:space="preserve"> </w:t>
      </w:r>
      <w:r w:rsidRPr="00933D88">
        <w:t>с</w:t>
      </w:r>
      <w:r w:rsidR="00933D88">
        <w:t xml:space="preserve"> </w:t>
      </w:r>
      <w:r w:rsidRPr="00933D88">
        <w:t>опережением</w:t>
      </w:r>
      <w:r w:rsidR="00933D88">
        <w:t xml:space="preserve"> </w:t>
      </w:r>
      <w:r w:rsidRPr="00933D88">
        <w:t>уровня</w:t>
      </w:r>
      <w:r w:rsidR="00933D88">
        <w:t xml:space="preserve"> </w:t>
      </w:r>
      <w:r w:rsidRPr="00933D88">
        <w:t>инфляции</w:t>
      </w:r>
      <w:r w:rsidR="00933D88">
        <w:t xml:space="preserve"> </w:t>
      </w:r>
      <w:r w:rsidRPr="00933D88">
        <w:t>на</w:t>
      </w:r>
      <w:r w:rsidR="00933D88">
        <w:t xml:space="preserve"> </w:t>
      </w:r>
      <w:r w:rsidRPr="00933D88">
        <w:t>2%,</w:t>
      </w:r>
      <w:r w:rsidR="00933D88">
        <w:t xml:space="preserve"> </w:t>
      </w:r>
      <w:r w:rsidRPr="00933D88">
        <w:t>что</w:t>
      </w:r>
      <w:r w:rsidR="00933D88">
        <w:t xml:space="preserve"> </w:t>
      </w:r>
      <w:r w:rsidRPr="00933D88">
        <w:t>соответствует</w:t>
      </w:r>
      <w:r w:rsidR="00933D88">
        <w:t xml:space="preserve"> </w:t>
      </w:r>
      <w:r w:rsidRPr="00933D88">
        <w:t>принятой</w:t>
      </w:r>
      <w:r w:rsidR="00933D88">
        <w:t xml:space="preserve"> </w:t>
      </w:r>
      <w:r w:rsidRPr="00933D88">
        <w:t>в</w:t>
      </w:r>
      <w:r w:rsidR="00933D88">
        <w:t xml:space="preserve"> </w:t>
      </w:r>
      <w:r w:rsidRPr="00933D88">
        <w:t>2014</w:t>
      </w:r>
      <w:r w:rsidR="00933D88">
        <w:t xml:space="preserve"> </w:t>
      </w:r>
      <w:r w:rsidRPr="00933D88">
        <w:t>году</w:t>
      </w:r>
      <w:r w:rsidR="00933D88">
        <w:t xml:space="preserve"> </w:t>
      </w:r>
      <w:r w:rsidRPr="00933D88">
        <w:t>Концепции</w:t>
      </w:r>
      <w:r w:rsidR="00933D88">
        <w:t xml:space="preserve"> </w:t>
      </w:r>
      <w:r w:rsidRPr="00933D88">
        <w:t>дальнейшей</w:t>
      </w:r>
      <w:r w:rsidR="00933D88">
        <w:t xml:space="preserve"> </w:t>
      </w:r>
      <w:r w:rsidRPr="00933D88">
        <w:t>модернизации</w:t>
      </w:r>
      <w:r w:rsidR="00933D88">
        <w:t xml:space="preserve"> </w:t>
      </w:r>
      <w:r w:rsidRPr="00933D88">
        <w:t>пенсионной</w:t>
      </w:r>
      <w:r w:rsidR="00933D88">
        <w:t xml:space="preserve"> </w:t>
      </w:r>
      <w:r w:rsidRPr="00933D88">
        <w:t>системы</w:t>
      </w:r>
      <w:r w:rsidR="00933D88">
        <w:t xml:space="preserve"> </w:t>
      </w:r>
      <w:r w:rsidRPr="00933D88">
        <w:t>до</w:t>
      </w:r>
      <w:r w:rsidR="00933D88">
        <w:t xml:space="preserve"> </w:t>
      </w:r>
      <w:r w:rsidRPr="00933D88">
        <w:t>2030</w:t>
      </w:r>
      <w:r w:rsidR="00933D88">
        <w:t xml:space="preserve"> </w:t>
      </w:r>
      <w:r w:rsidRPr="00933D88">
        <w:t>года,</w:t>
      </w:r>
      <w:r w:rsidR="00933D88">
        <w:t xml:space="preserve"> </w:t>
      </w:r>
      <w:r w:rsidRPr="00933D88">
        <w:t>-</w:t>
      </w:r>
      <w:r w:rsidR="00933D88">
        <w:t xml:space="preserve"> </w:t>
      </w:r>
      <w:r w:rsidRPr="00933D88">
        <w:t>отметили</w:t>
      </w:r>
      <w:r w:rsidR="00933D88">
        <w:t xml:space="preserve"> </w:t>
      </w:r>
      <w:r w:rsidRPr="00933D88">
        <w:t>в</w:t>
      </w:r>
      <w:r w:rsidR="00933D88">
        <w:t xml:space="preserve"> </w:t>
      </w:r>
      <w:r w:rsidRPr="00933D88">
        <w:t>министерстве.</w:t>
      </w:r>
    </w:p>
    <w:p w:rsidR="00BD400B" w:rsidRPr="00933D88" w:rsidRDefault="00DC0A78" w:rsidP="00BD400B">
      <w:hyperlink r:id="rId34" w:history="1">
        <w:r w:rsidR="00BD400B" w:rsidRPr="00933D88">
          <w:rPr>
            <w:rStyle w:val="a3"/>
          </w:rPr>
          <w:t>https://kazlenta.kz/77535-sredniy-razmer-pensii-nazvali-v-kazahstane.html</w:t>
        </w:r>
      </w:hyperlink>
      <w:r w:rsidR="00933D88">
        <w:t xml:space="preserve"> </w:t>
      </w:r>
    </w:p>
    <w:p w:rsidR="002B7CB3" w:rsidRPr="00933D88" w:rsidRDefault="002B7CB3" w:rsidP="002B7CB3">
      <w:pPr>
        <w:pStyle w:val="2"/>
      </w:pPr>
      <w:bookmarkStart w:id="126" w:name="_Toc157740540"/>
      <w:r w:rsidRPr="00933D88">
        <w:t>Tengri</w:t>
      </w:r>
      <w:r w:rsidR="005647C9" w:rsidRPr="00933D88">
        <w:t>N</w:t>
      </w:r>
      <w:r w:rsidRPr="00933D88">
        <w:t>ews.kz,</w:t>
      </w:r>
      <w:r w:rsidR="00933D88">
        <w:t xml:space="preserve"> </w:t>
      </w:r>
      <w:r w:rsidRPr="00933D88">
        <w:t>01.02.2024,</w:t>
      </w:r>
      <w:r w:rsidR="00933D88">
        <w:t xml:space="preserve"> </w:t>
      </w:r>
      <w:r w:rsidRPr="00933D88">
        <w:t>Пенсионный</w:t>
      </w:r>
      <w:r w:rsidR="00933D88">
        <w:t xml:space="preserve"> </w:t>
      </w:r>
      <w:r w:rsidRPr="00933D88">
        <w:t>фонд</w:t>
      </w:r>
      <w:r w:rsidR="00933D88">
        <w:t xml:space="preserve"> </w:t>
      </w:r>
      <w:r w:rsidRPr="00933D88">
        <w:t>Казахстана</w:t>
      </w:r>
      <w:r w:rsidR="00933D88">
        <w:t xml:space="preserve"> </w:t>
      </w:r>
      <w:r w:rsidRPr="00933D88">
        <w:t>закупит</w:t>
      </w:r>
      <w:r w:rsidR="00933D88">
        <w:t xml:space="preserve"> </w:t>
      </w:r>
      <w:r w:rsidRPr="00933D88">
        <w:t>больше</w:t>
      </w:r>
      <w:r w:rsidR="00933D88">
        <w:t xml:space="preserve"> </w:t>
      </w:r>
      <w:r w:rsidRPr="00933D88">
        <w:t>долларов</w:t>
      </w:r>
      <w:bookmarkEnd w:id="126"/>
    </w:p>
    <w:p w:rsidR="002B7CB3" w:rsidRPr="00933D88" w:rsidRDefault="002B7CB3" w:rsidP="0038408A">
      <w:pPr>
        <w:pStyle w:val="3"/>
      </w:pPr>
      <w:bookmarkStart w:id="127" w:name="_Toc157740541"/>
      <w:r w:rsidRPr="00933D88">
        <w:t>Объем</w:t>
      </w:r>
      <w:r w:rsidR="00933D88">
        <w:t xml:space="preserve"> </w:t>
      </w:r>
      <w:r w:rsidRPr="00933D88">
        <w:t>долларов,</w:t>
      </w:r>
      <w:r w:rsidR="00933D88">
        <w:t xml:space="preserve"> </w:t>
      </w:r>
      <w:r w:rsidRPr="00933D88">
        <w:t>приобретаемых</w:t>
      </w:r>
      <w:r w:rsidR="00933D88">
        <w:t xml:space="preserve"> </w:t>
      </w:r>
      <w:r w:rsidRPr="00933D88">
        <w:t>за</w:t>
      </w:r>
      <w:r w:rsidR="00933D88">
        <w:t xml:space="preserve"> </w:t>
      </w:r>
      <w:r w:rsidRPr="00933D88">
        <w:t>счет</w:t>
      </w:r>
      <w:r w:rsidR="00933D88">
        <w:t xml:space="preserve"> </w:t>
      </w:r>
      <w:r w:rsidRPr="00933D88">
        <w:t>пенсионных</w:t>
      </w:r>
      <w:r w:rsidR="00933D88">
        <w:t xml:space="preserve"> </w:t>
      </w:r>
      <w:r w:rsidRPr="00933D88">
        <w:t>активов</w:t>
      </w:r>
      <w:r w:rsidR="00933D88">
        <w:t xml:space="preserve"> </w:t>
      </w:r>
      <w:r w:rsidRPr="00933D88">
        <w:t>Единого</w:t>
      </w:r>
      <w:r w:rsidR="00933D88">
        <w:t xml:space="preserve"> </w:t>
      </w:r>
      <w:r w:rsidRPr="00933D88">
        <w:t>накопительного</w:t>
      </w:r>
      <w:r w:rsidR="00933D88">
        <w:t xml:space="preserve"> </w:t>
      </w:r>
      <w:r w:rsidRPr="00933D88">
        <w:t>пенсионного</w:t>
      </w:r>
      <w:r w:rsidR="00933D88">
        <w:t xml:space="preserve"> </w:t>
      </w:r>
      <w:r w:rsidRPr="00933D88">
        <w:t>фонда</w:t>
      </w:r>
      <w:r w:rsidR="00933D88">
        <w:t xml:space="preserve"> </w:t>
      </w:r>
      <w:r w:rsidRPr="00933D88">
        <w:t>(ЕНПФ),</w:t>
      </w:r>
      <w:r w:rsidR="00933D88">
        <w:t xml:space="preserve"> </w:t>
      </w:r>
      <w:r w:rsidRPr="00933D88">
        <w:t>в</w:t>
      </w:r>
      <w:r w:rsidR="00933D88">
        <w:t xml:space="preserve"> </w:t>
      </w:r>
      <w:r w:rsidRPr="00933D88">
        <w:t>феврале</w:t>
      </w:r>
      <w:r w:rsidR="00933D88">
        <w:t xml:space="preserve"> </w:t>
      </w:r>
      <w:r w:rsidRPr="00933D88">
        <w:t>увеличат</w:t>
      </w:r>
      <w:r w:rsidR="00933D88">
        <w:t xml:space="preserve"> </w:t>
      </w:r>
      <w:r w:rsidRPr="00933D88">
        <w:t>как</w:t>
      </w:r>
      <w:r w:rsidR="00933D88">
        <w:t xml:space="preserve"> </w:t>
      </w:r>
      <w:r w:rsidRPr="00933D88">
        <w:t>минимум</w:t>
      </w:r>
      <w:r w:rsidR="00933D88">
        <w:t xml:space="preserve"> </w:t>
      </w:r>
      <w:r w:rsidRPr="00933D88">
        <w:t>вдвое.</w:t>
      </w:r>
      <w:r w:rsidR="00933D88">
        <w:t xml:space="preserve"> </w:t>
      </w:r>
      <w:r w:rsidRPr="00933D88">
        <w:t>Об</w:t>
      </w:r>
      <w:r w:rsidR="00933D88">
        <w:t xml:space="preserve"> </w:t>
      </w:r>
      <w:r w:rsidRPr="00933D88">
        <w:t>этом</w:t>
      </w:r>
      <w:r w:rsidR="00933D88">
        <w:t xml:space="preserve"> </w:t>
      </w:r>
      <w:r w:rsidRPr="00933D88">
        <w:t>говорится</w:t>
      </w:r>
      <w:r w:rsidR="00933D88">
        <w:t xml:space="preserve"> </w:t>
      </w:r>
      <w:r w:rsidRPr="00933D88">
        <w:t>в</w:t>
      </w:r>
      <w:r w:rsidR="00933D88">
        <w:t xml:space="preserve"> </w:t>
      </w:r>
      <w:r w:rsidRPr="00933D88">
        <w:t>информационном</w:t>
      </w:r>
      <w:r w:rsidR="00933D88">
        <w:t xml:space="preserve"> </w:t>
      </w:r>
      <w:r w:rsidRPr="00933D88">
        <w:t>сообщении</w:t>
      </w:r>
      <w:r w:rsidR="00933D88">
        <w:t xml:space="preserve"> </w:t>
      </w:r>
      <w:r w:rsidRPr="00933D88">
        <w:t>Национального</w:t>
      </w:r>
      <w:r w:rsidR="00933D88">
        <w:t xml:space="preserve"> </w:t>
      </w:r>
      <w:r w:rsidRPr="00933D88">
        <w:t>банка,</w:t>
      </w:r>
      <w:r w:rsidR="00933D88">
        <w:t xml:space="preserve"> </w:t>
      </w:r>
      <w:r w:rsidRPr="00933D88">
        <w:t>передает</w:t>
      </w:r>
      <w:r w:rsidR="00933D88">
        <w:t xml:space="preserve"> </w:t>
      </w:r>
      <w:r w:rsidRPr="00933D88">
        <w:t>Tengrinews.kz.</w:t>
      </w:r>
      <w:bookmarkEnd w:id="127"/>
    </w:p>
    <w:p w:rsidR="002B7CB3" w:rsidRPr="00933D88" w:rsidRDefault="002B7CB3" w:rsidP="002B7CB3">
      <w:r w:rsidRPr="00933D88">
        <w:t>В</w:t>
      </w:r>
      <w:r w:rsidR="00933D88">
        <w:t xml:space="preserve"> </w:t>
      </w:r>
      <w:r w:rsidRPr="00933D88">
        <w:t>целях</w:t>
      </w:r>
      <w:r w:rsidR="00933D88">
        <w:t xml:space="preserve"> </w:t>
      </w:r>
      <w:r w:rsidRPr="00933D88">
        <w:t>поддержания</w:t>
      </w:r>
      <w:r w:rsidR="00933D88">
        <w:t xml:space="preserve"> </w:t>
      </w:r>
      <w:r w:rsidRPr="00933D88">
        <w:t>валютной</w:t>
      </w:r>
      <w:r w:rsidR="00933D88">
        <w:t xml:space="preserve"> </w:t>
      </w:r>
      <w:r w:rsidRPr="00933D88">
        <w:t>доли</w:t>
      </w:r>
      <w:r w:rsidR="00933D88">
        <w:t xml:space="preserve"> </w:t>
      </w:r>
      <w:r w:rsidRPr="00933D88">
        <w:t>пенсионных</w:t>
      </w:r>
      <w:r w:rsidR="00933D88">
        <w:t xml:space="preserve"> </w:t>
      </w:r>
      <w:r w:rsidRPr="00933D88">
        <w:t>активов</w:t>
      </w:r>
      <w:r w:rsidR="00933D88">
        <w:t xml:space="preserve"> </w:t>
      </w:r>
      <w:r w:rsidRPr="00933D88">
        <w:t>ЕНПФ</w:t>
      </w:r>
      <w:r w:rsidR="00933D88">
        <w:t xml:space="preserve"> </w:t>
      </w:r>
      <w:r w:rsidRPr="00933D88">
        <w:t>на</w:t>
      </w:r>
      <w:r w:rsidR="00933D88">
        <w:t xml:space="preserve"> </w:t>
      </w:r>
      <w:r w:rsidRPr="00933D88">
        <w:t>уровне</w:t>
      </w:r>
      <w:r w:rsidR="00933D88">
        <w:t xml:space="preserve"> </w:t>
      </w:r>
      <w:r w:rsidRPr="00933D88">
        <w:t>30</w:t>
      </w:r>
      <w:r w:rsidR="00933D88">
        <w:t xml:space="preserve"> </w:t>
      </w:r>
      <w:r w:rsidRPr="00933D88">
        <w:t>процентов</w:t>
      </w:r>
      <w:r w:rsidR="00933D88">
        <w:t xml:space="preserve"> </w:t>
      </w:r>
      <w:r w:rsidRPr="00933D88">
        <w:t>в</w:t>
      </w:r>
      <w:r w:rsidR="00933D88">
        <w:t xml:space="preserve"> </w:t>
      </w:r>
      <w:r w:rsidRPr="00933D88">
        <w:t>январе</w:t>
      </w:r>
      <w:r w:rsidR="00933D88">
        <w:t xml:space="preserve"> </w:t>
      </w:r>
      <w:r w:rsidRPr="00933D88">
        <w:t>Национальный</w:t>
      </w:r>
      <w:r w:rsidR="00933D88">
        <w:t xml:space="preserve"> </w:t>
      </w:r>
      <w:r w:rsidRPr="00933D88">
        <w:t>банк</w:t>
      </w:r>
      <w:r w:rsidR="00933D88">
        <w:t xml:space="preserve"> </w:t>
      </w:r>
      <w:r w:rsidRPr="00933D88">
        <w:t>продолжил</w:t>
      </w:r>
      <w:r w:rsidR="00933D88">
        <w:t xml:space="preserve"> </w:t>
      </w:r>
      <w:r w:rsidRPr="00933D88">
        <w:t>покупки</w:t>
      </w:r>
      <w:r w:rsidR="00933D88">
        <w:t xml:space="preserve"> </w:t>
      </w:r>
      <w:r w:rsidRPr="00933D88">
        <w:t>иностранной</w:t>
      </w:r>
      <w:r w:rsidR="00933D88">
        <w:t xml:space="preserve"> </w:t>
      </w:r>
      <w:r w:rsidRPr="00933D88">
        <w:t>валюты</w:t>
      </w:r>
      <w:r w:rsidR="00933D88">
        <w:t xml:space="preserve"> </w:t>
      </w:r>
      <w:r w:rsidRPr="00933D88">
        <w:t>на</w:t>
      </w:r>
      <w:r w:rsidR="00933D88">
        <w:t xml:space="preserve"> </w:t>
      </w:r>
      <w:r w:rsidRPr="00933D88">
        <w:t>биржевых</w:t>
      </w:r>
      <w:r w:rsidR="00933D88">
        <w:t xml:space="preserve"> </w:t>
      </w:r>
      <w:r w:rsidRPr="00933D88">
        <w:t>торгах.</w:t>
      </w:r>
      <w:r w:rsidR="00933D88">
        <w:t xml:space="preserve"> </w:t>
      </w:r>
      <w:r w:rsidRPr="00933D88">
        <w:t>Общая</w:t>
      </w:r>
      <w:r w:rsidR="00933D88">
        <w:t xml:space="preserve"> </w:t>
      </w:r>
      <w:r w:rsidRPr="00933D88">
        <w:t>сумма</w:t>
      </w:r>
      <w:r w:rsidR="00933D88">
        <w:t xml:space="preserve"> </w:t>
      </w:r>
      <w:r w:rsidRPr="00933D88">
        <w:t>составила</w:t>
      </w:r>
      <w:r w:rsidR="00933D88">
        <w:t xml:space="preserve"> </w:t>
      </w:r>
      <w:r w:rsidRPr="00933D88">
        <w:t>200</w:t>
      </w:r>
      <w:r w:rsidR="00933D88">
        <w:t xml:space="preserve"> </w:t>
      </w:r>
      <w:r w:rsidRPr="00933D88">
        <w:t>миллионов</w:t>
      </w:r>
      <w:r w:rsidR="00933D88">
        <w:t xml:space="preserve"> </w:t>
      </w:r>
      <w:r w:rsidRPr="00933D88">
        <w:t>долларов,</w:t>
      </w:r>
      <w:r w:rsidR="00933D88">
        <w:t xml:space="preserve"> </w:t>
      </w:r>
      <w:r w:rsidRPr="00933D88">
        <w:t>или</w:t>
      </w:r>
      <w:r w:rsidR="00933D88">
        <w:t xml:space="preserve"> </w:t>
      </w:r>
      <w:r w:rsidRPr="00933D88">
        <w:t>порядка</w:t>
      </w:r>
      <w:r w:rsidR="00933D88">
        <w:t xml:space="preserve"> </w:t>
      </w:r>
      <w:r w:rsidRPr="00933D88">
        <w:t>6</w:t>
      </w:r>
      <w:r w:rsidR="00933D88">
        <w:t xml:space="preserve"> </w:t>
      </w:r>
      <w:r w:rsidRPr="00933D88">
        <w:t>процентов</w:t>
      </w:r>
      <w:r w:rsidR="00933D88">
        <w:t xml:space="preserve"> </w:t>
      </w:r>
      <w:r w:rsidRPr="00933D88">
        <w:t>от</w:t>
      </w:r>
      <w:r w:rsidR="00933D88">
        <w:t xml:space="preserve"> </w:t>
      </w:r>
      <w:r w:rsidRPr="00933D88">
        <w:t>общего</w:t>
      </w:r>
      <w:r w:rsidR="00933D88">
        <w:t xml:space="preserve"> </w:t>
      </w:r>
      <w:r w:rsidRPr="00933D88">
        <w:t>объема</w:t>
      </w:r>
      <w:r w:rsidR="00933D88">
        <w:t xml:space="preserve"> </w:t>
      </w:r>
      <w:r w:rsidRPr="00933D88">
        <w:t>рынка.</w:t>
      </w:r>
    </w:p>
    <w:p w:rsidR="002B7CB3" w:rsidRPr="00933D88" w:rsidRDefault="002B7CB3" w:rsidP="002B7CB3">
      <w:r w:rsidRPr="00933D88">
        <w:t>Как</w:t>
      </w:r>
      <w:r w:rsidR="00933D88">
        <w:t xml:space="preserve"> </w:t>
      </w:r>
      <w:r w:rsidRPr="00933D88">
        <w:t>говорится</w:t>
      </w:r>
      <w:r w:rsidR="00933D88">
        <w:t xml:space="preserve"> </w:t>
      </w:r>
      <w:r w:rsidRPr="00933D88">
        <w:t>в</w:t>
      </w:r>
      <w:r w:rsidR="00933D88">
        <w:t xml:space="preserve"> </w:t>
      </w:r>
      <w:r w:rsidRPr="00933D88">
        <w:t>сообщении</w:t>
      </w:r>
      <w:r w:rsidR="00933D88">
        <w:t xml:space="preserve"> </w:t>
      </w:r>
      <w:r w:rsidRPr="00933D88">
        <w:t>Нацбанка,</w:t>
      </w:r>
      <w:r w:rsidR="00933D88">
        <w:t xml:space="preserve"> </w:t>
      </w:r>
      <w:r w:rsidRPr="00933D88">
        <w:t>текущая</w:t>
      </w:r>
      <w:r w:rsidR="00933D88">
        <w:t xml:space="preserve"> </w:t>
      </w:r>
      <w:r w:rsidRPr="00933D88">
        <w:t>рыночная</w:t>
      </w:r>
      <w:r w:rsidR="00933D88">
        <w:t xml:space="preserve"> </w:t>
      </w:r>
      <w:r w:rsidRPr="00933D88">
        <w:t>конъюнктура</w:t>
      </w:r>
      <w:r w:rsidR="00933D88">
        <w:t xml:space="preserve"> </w:t>
      </w:r>
      <w:r w:rsidRPr="00933D88">
        <w:t>и</w:t>
      </w:r>
      <w:r w:rsidR="00933D88">
        <w:t xml:space="preserve"> </w:t>
      </w:r>
      <w:r w:rsidRPr="00933D88">
        <w:t>возросшее</w:t>
      </w:r>
      <w:r w:rsidR="00933D88">
        <w:t xml:space="preserve"> </w:t>
      </w:r>
      <w:r w:rsidRPr="00933D88">
        <w:t>предложение</w:t>
      </w:r>
      <w:r w:rsidR="00933D88">
        <w:t xml:space="preserve"> </w:t>
      </w:r>
      <w:r w:rsidRPr="00933D88">
        <w:t>иностранной</w:t>
      </w:r>
      <w:r w:rsidR="00933D88">
        <w:t xml:space="preserve"> </w:t>
      </w:r>
      <w:r w:rsidRPr="00933D88">
        <w:t>валюты</w:t>
      </w:r>
      <w:r w:rsidR="00933D88">
        <w:t xml:space="preserve"> </w:t>
      </w:r>
      <w:r w:rsidRPr="00933D88">
        <w:t>на</w:t>
      </w:r>
      <w:r w:rsidR="00933D88">
        <w:t xml:space="preserve"> </w:t>
      </w:r>
      <w:r w:rsidRPr="00933D88">
        <w:t>внутреннем</w:t>
      </w:r>
      <w:r w:rsidR="00933D88">
        <w:t xml:space="preserve"> </w:t>
      </w:r>
      <w:r w:rsidRPr="00933D88">
        <w:t>валютном</w:t>
      </w:r>
      <w:r w:rsidR="00933D88">
        <w:t xml:space="preserve"> </w:t>
      </w:r>
      <w:r w:rsidRPr="00933D88">
        <w:t>рынке</w:t>
      </w:r>
      <w:r w:rsidR="00933D88">
        <w:t xml:space="preserve"> </w:t>
      </w:r>
      <w:r w:rsidRPr="00933D88">
        <w:t>создают</w:t>
      </w:r>
      <w:r w:rsidR="00933D88">
        <w:t xml:space="preserve"> </w:t>
      </w:r>
      <w:r w:rsidRPr="00933D88">
        <w:t>благоприятные</w:t>
      </w:r>
      <w:r w:rsidR="00933D88">
        <w:t xml:space="preserve"> </w:t>
      </w:r>
      <w:r w:rsidRPr="00933D88">
        <w:t>условия</w:t>
      </w:r>
      <w:r w:rsidR="00933D88">
        <w:t xml:space="preserve"> </w:t>
      </w:r>
      <w:r w:rsidRPr="00933D88">
        <w:t>для</w:t>
      </w:r>
      <w:r w:rsidR="00933D88">
        <w:t xml:space="preserve"> </w:t>
      </w:r>
      <w:r w:rsidRPr="00933D88">
        <w:t>более</w:t>
      </w:r>
      <w:r w:rsidR="00933D88">
        <w:t xml:space="preserve"> </w:t>
      </w:r>
      <w:r w:rsidRPr="00933D88">
        <w:t>активной</w:t>
      </w:r>
      <w:r w:rsidR="00933D88">
        <w:t xml:space="preserve"> </w:t>
      </w:r>
      <w:r w:rsidRPr="00933D88">
        <w:t>покупки</w:t>
      </w:r>
      <w:r w:rsidR="00933D88">
        <w:t xml:space="preserve"> </w:t>
      </w:r>
      <w:r w:rsidRPr="00933D88">
        <w:t>валюты</w:t>
      </w:r>
      <w:r w:rsidR="00933D88">
        <w:t xml:space="preserve"> </w:t>
      </w:r>
      <w:r w:rsidRPr="00933D88">
        <w:t>в</w:t>
      </w:r>
      <w:r w:rsidR="00933D88">
        <w:t xml:space="preserve"> </w:t>
      </w:r>
      <w:r w:rsidRPr="00933D88">
        <w:t>инвестиционный</w:t>
      </w:r>
      <w:r w:rsidR="00933D88">
        <w:t xml:space="preserve"> </w:t>
      </w:r>
      <w:r w:rsidRPr="00933D88">
        <w:t>портфель</w:t>
      </w:r>
      <w:r w:rsidR="00933D88">
        <w:t xml:space="preserve"> </w:t>
      </w:r>
      <w:r w:rsidRPr="00933D88">
        <w:t>пенсионных</w:t>
      </w:r>
      <w:r w:rsidR="00933D88">
        <w:t xml:space="preserve"> </w:t>
      </w:r>
      <w:r w:rsidRPr="00933D88">
        <w:t>активов</w:t>
      </w:r>
      <w:r w:rsidR="00933D88">
        <w:t xml:space="preserve"> </w:t>
      </w:r>
      <w:r w:rsidRPr="00933D88">
        <w:t>ЕНПФ.</w:t>
      </w:r>
    </w:p>
    <w:p w:rsidR="002B7CB3" w:rsidRPr="00933D88" w:rsidRDefault="001917DE" w:rsidP="002B7CB3">
      <w:r>
        <w:t>«</w:t>
      </w:r>
      <w:r w:rsidR="002B7CB3" w:rsidRPr="00933D88">
        <w:t>В</w:t>
      </w:r>
      <w:r w:rsidR="00933D88">
        <w:t xml:space="preserve"> </w:t>
      </w:r>
      <w:r w:rsidR="002B7CB3" w:rsidRPr="00933D88">
        <w:t>этой</w:t>
      </w:r>
      <w:r w:rsidR="00933D88">
        <w:t xml:space="preserve"> </w:t>
      </w:r>
      <w:r w:rsidR="002B7CB3" w:rsidRPr="00933D88">
        <w:t>связи</w:t>
      </w:r>
      <w:r w:rsidR="00933D88">
        <w:t xml:space="preserve"> </w:t>
      </w:r>
      <w:r w:rsidR="002B7CB3" w:rsidRPr="00933D88">
        <w:t>было</w:t>
      </w:r>
      <w:r w:rsidR="00933D88">
        <w:t xml:space="preserve"> </w:t>
      </w:r>
      <w:r w:rsidR="002B7CB3" w:rsidRPr="00933D88">
        <w:t>принято</w:t>
      </w:r>
      <w:r w:rsidR="00933D88">
        <w:t xml:space="preserve"> </w:t>
      </w:r>
      <w:r w:rsidR="002B7CB3" w:rsidRPr="00933D88">
        <w:t>решение</w:t>
      </w:r>
      <w:r w:rsidR="00933D88">
        <w:t xml:space="preserve"> </w:t>
      </w:r>
      <w:r w:rsidR="002B7CB3" w:rsidRPr="00933D88">
        <w:t>в</w:t>
      </w:r>
      <w:r w:rsidR="00933D88">
        <w:t xml:space="preserve"> </w:t>
      </w:r>
      <w:r w:rsidR="002B7CB3" w:rsidRPr="00933D88">
        <w:t>феврале</w:t>
      </w:r>
      <w:r w:rsidR="00933D88">
        <w:t xml:space="preserve"> </w:t>
      </w:r>
      <w:r w:rsidR="002B7CB3" w:rsidRPr="00933D88">
        <w:t>увеличить</w:t>
      </w:r>
      <w:r w:rsidR="00933D88">
        <w:t xml:space="preserve"> </w:t>
      </w:r>
      <w:r w:rsidR="002B7CB3" w:rsidRPr="00933D88">
        <w:t>диапазон</w:t>
      </w:r>
      <w:r w:rsidR="00933D88">
        <w:t xml:space="preserve"> </w:t>
      </w:r>
      <w:r w:rsidR="002B7CB3" w:rsidRPr="00933D88">
        <w:t>ежемесячного</w:t>
      </w:r>
      <w:r w:rsidR="00933D88">
        <w:t xml:space="preserve"> </w:t>
      </w:r>
      <w:r w:rsidR="002B7CB3" w:rsidRPr="00933D88">
        <w:t>таргетируемого</w:t>
      </w:r>
      <w:r w:rsidR="00933D88">
        <w:t xml:space="preserve"> </w:t>
      </w:r>
      <w:r w:rsidR="002B7CB3" w:rsidRPr="00933D88">
        <w:t>объема</w:t>
      </w:r>
      <w:r w:rsidR="00933D88">
        <w:t xml:space="preserve"> </w:t>
      </w:r>
      <w:r w:rsidR="002B7CB3" w:rsidRPr="00933D88">
        <w:t>покупки</w:t>
      </w:r>
      <w:r w:rsidR="00933D88">
        <w:t xml:space="preserve"> </w:t>
      </w:r>
      <w:r w:rsidR="002B7CB3" w:rsidRPr="00933D88">
        <w:t>иностранной</w:t>
      </w:r>
      <w:r w:rsidR="00933D88">
        <w:t xml:space="preserve"> </w:t>
      </w:r>
      <w:r w:rsidR="002B7CB3" w:rsidRPr="00933D88">
        <w:t>валюты</w:t>
      </w:r>
      <w:r w:rsidR="00933D88">
        <w:t xml:space="preserve"> </w:t>
      </w:r>
      <w:r w:rsidR="002B7CB3" w:rsidRPr="00933D88">
        <w:t>за</w:t>
      </w:r>
      <w:r w:rsidR="00933D88">
        <w:t xml:space="preserve"> </w:t>
      </w:r>
      <w:r w:rsidR="002B7CB3" w:rsidRPr="00933D88">
        <w:t>счет</w:t>
      </w:r>
      <w:r w:rsidR="00933D88">
        <w:t xml:space="preserve"> </w:t>
      </w:r>
      <w:r w:rsidR="002B7CB3" w:rsidRPr="00933D88">
        <w:t>пенсионных</w:t>
      </w:r>
      <w:r w:rsidR="00933D88">
        <w:t xml:space="preserve"> </w:t>
      </w:r>
      <w:r w:rsidR="002B7CB3" w:rsidRPr="00933D88">
        <w:t>активов</w:t>
      </w:r>
      <w:r w:rsidR="00933D88">
        <w:t xml:space="preserve"> </w:t>
      </w:r>
      <w:r w:rsidR="002B7CB3" w:rsidRPr="00933D88">
        <w:t>ЕНПФ</w:t>
      </w:r>
      <w:r w:rsidR="00933D88">
        <w:t xml:space="preserve"> </w:t>
      </w:r>
      <w:r w:rsidR="002B7CB3" w:rsidRPr="00933D88">
        <w:t>с</w:t>
      </w:r>
      <w:r w:rsidR="00933D88">
        <w:t xml:space="preserve"> </w:t>
      </w:r>
      <w:r w:rsidR="002B7CB3" w:rsidRPr="00933D88">
        <w:t>200</w:t>
      </w:r>
      <w:r w:rsidR="00933D88">
        <w:t xml:space="preserve"> </w:t>
      </w:r>
      <w:r w:rsidR="002B7CB3" w:rsidRPr="00933D88">
        <w:t>миллионов</w:t>
      </w:r>
      <w:r w:rsidR="00933D88">
        <w:t xml:space="preserve"> </w:t>
      </w:r>
      <w:r w:rsidR="002B7CB3" w:rsidRPr="00933D88">
        <w:t>долларов</w:t>
      </w:r>
      <w:r w:rsidR="00933D88">
        <w:t xml:space="preserve"> </w:t>
      </w:r>
      <w:r w:rsidR="002B7CB3" w:rsidRPr="00933D88">
        <w:t>до</w:t>
      </w:r>
      <w:r w:rsidR="00933D88">
        <w:t xml:space="preserve"> </w:t>
      </w:r>
      <w:r w:rsidR="002B7CB3" w:rsidRPr="00933D88">
        <w:t>400-500</w:t>
      </w:r>
      <w:r w:rsidR="00933D88">
        <w:t xml:space="preserve"> </w:t>
      </w:r>
      <w:r w:rsidR="002B7CB3" w:rsidRPr="00933D88">
        <w:t>миллионов</w:t>
      </w:r>
      <w:r w:rsidR="00933D88">
        <w:t xml:space="preserve"> </w:t>
      </w:r>
      <w:r w:rsidR="002B7CB3" w:rsidRPr="00933D88">
        <w:t>долларов</w:t>
      </w:r>
      <w:r>
        <w:t>»</w:t>
      </w:r>
      <w:r w:rsidR="002B7CB3" w:rsidRPr="00933D88">
        <w:t>,</w:t>
      </w:r>
      <w:r w:rsidR="00933D88">
        <w:t xml:space="preserve"> </w:t>
      </w:r>
      <w:r w:rsidR="002B7CB3" w:rsidRPr="00933D88">
        <w:t>-</w:t>
      </w:r>
      <w:r w:rsidR="00933D88">
        <w:t xml:space="preserve"> </w:t>
      </w:r>
      <w:r w:rsidR="002B7CB3" w:rsidRPr="00933D88">
        <w:t>отметили</w:t>
      </w:r>
      <w:r w:rsidR="00933D88">
        <w:t xml:space="preserve"> </w:t>
      </w:r>
      <w:r w:rsidR="002B7CB3" w:rsidRPr="00933D88">
        <w:t>в</w:t>
      </w:r>
      <w:r w:rsidR="00933D88">
        <w:t xml:space="preserve"> </w:t>
      </w:r>
      <w:r w:rsidR="002B7CB3" w:rsidRPr="00933D88">
        <w:t>Нацбанке.</w:t>
      </w:r>
    </w:p>
    <w:p w:rsidR="002B7CB3" w:rsidRPr="00933D88" w:rsidRDefault="002B7CB3" w:rsidP="002B7CB3">
      <w:r w:rsidRPr="00933D88">
        <w:t>Повышение</w:t>
      </w:r>
      <w:r w:rsidR="00933D88">
        <w:t xml:space="preserve"> </w:t>
      </w:r>
      <w:r w:rsidRPr="00933D88">
        <w:t>объемов</w:t>
      </w:r>
      <w:r w:rsidR="00933D88">
        <w:t xml:space="preserve"> </w:t>
      </w:r>
      <w:r w:rsidRPr="00933D88">
        <w:t>покупки</w:t>
      </w:r>
      <w:r w:rsidR="00933D88">
        <w:t xml:space="preserve"> </w:t>
      </w:r>
      <w:r w:rsidRPr="00933D88">
        <w:t>валюты</w:t>
      </w:r>
      <w:r w:rsidR="00933D88">
        <w:t xml:space="preserve"> </w:t>
      </w:r>
      <w:r w:rsidRPr="00933D88">
        <w:t>за</w:t>
      </w:r>
      <w:r w:rsidR="00933D88">
        <w:t xml:space="preserve"> </w:t>
      </w:r>
      <w:r w:rsidRPr="00933D88">
        <w:t>счет</w:t>
      </w:r>
      <w:r w:rsidR="00933D88">
        <w:t xml:space="preserve"> </w:t>
      </w:r>
      <w:r w:rsidRPr="00933D88">
        <w:t>пенсионных</w:t>
      </w:r>
      <w:r w:rsidR="00933D88">
        <w:t xml:space="preserve"> </w:t>
      </w:r>
      <w:r w:rsidRPr="00933D88">
        <w:t>активов</w:t>
      </w:r>
      <w:r w:rsidR="00933D88">
        <w:t xml:space="preserve"> </w:t>
      </w:r>
      <w:r w:rsidRPr="00933D88">
        <w:t>будет</w:t>
      </w:r>
      <w:r w:rsidR="00933D88">
        <w:t xml:space="preserve"> </w:t>
      </w:r>
      <w:r w:rsidRPr="00933D88">
        <w:t>происходить</w:t>
      </w:r>
      <w:r w:rsidR="00933D88">
        <w:t xml:space="preserve"> </w:t>
      </w:r>
      <w:r w:rsidRPr="00933D88">
        <w:t>при</w:t>
      </w:r>
      <w:r w:rsidR="00933D88">
        <w:t xml:space="preserve"> </w:t>
      </w:r>
      <w:r w:rsidRPr="00933D88">
        <w:t>наличии</w:t>
      </w:r>
      <w:r w:rsidR="00933D88">
        <w:t xml:space="preserve"> </w:t>
      </w:r>
      <w:r w:rsidRPr="00933D88">
        <w:t>благоприятной</w:t>
      </w:r>
      <w:r w:rsidR="00933D88">
        <w:t xml:space="preserve"> </w:t>
      </w:r>
      <w:r w:rsidRPr="00933D88">
        <w:t>рыночной</w:t>
      </w:r>
      <w:r w:rsidR="00933D88">
        <w:t xml:space="preserve"> </w:t>
      </w:r>
      <w:r w:rsidRPr="00933D88">
        <w:t>конъюнктуры</w:t>
      </w:r>
      <w:r w:rsidR="00933D88">
        <w:t xml:space="preserve"> </w:t>
      </w:r>
      <w:r w:rsidRPr="00933D88">
        <w:t>с</w:t>
      </w:r>
      <w:r w:rsidR="00933D88">
        <w:t xml:space="preserve"> </w:t>
      </w:r>
      <w:r w:rsidRPr="00933D88">
        <w:t>учетом</w:t>
      </w:r>
      <w:r w:rsidR="00933D88">
        <w:t xml:space="preserve"> </w:t>
      </w:r>
      <w:r w:rsidRPr="00933D88">
        <w:t>интересов</w:t>
      </w:r>
      <w:r w:rsidR="00933D88">
        <w:t xml:space="preserve"> </w:t>
      </w:r>
      <w:r w:rsidRPr="00933D88">
        <w:t>вкладчиков,</w:t>
      </w:r>
      <w:r w:rsidR="00933D88">
        <w:t xml:space="preserve"> </w:t>
      </w:r>
      <w:r w:rsidRPr="00933D88">
        <w:t>добавили</w:t>
      </w:r>
      <w:r w:rsidR="00933D88">
        <w:t xml:space="preserve"> </w:t>
      </w:r>
      <w:r w:rsidRPr="00933D88">
        <w:t>в</w:t>
      </w:r>
      <w:r w:rsidR="00933D88">
        <w:t xml:space="preserve"> </w:t>
      </w:r>
      <w:r w:rsidRPr="00933D88">
        <w:t>Нацбанке.</w:t>
      </w:r>
    </w:p>
    <w:p w:rsidR="00D1642B" w:rsidRPr="00933D88" w:rsidRDefault="00DC0A78" w:rsidP="002B7CB3">
      <w:hyperlink r:id="rId35" w:history="1">
        <w:r w:rsidR="002B7CB3" w:rsidRPr="00933D88">
          <w:rPr>
            <w:rStyle w:val="a3"/>
          </w:rPr>
          <w:t>https://tengrinews.kz/news/pensionnyiy-fond-kazahstana-zakupit-bolshe-dollarov-525022</w:t>
        </w:r>
      </w:hyperlink>
    </w:p>
    <w:p w:rsidR="002B7CB3" w:rsidRPr="00933D88" w:rsidRDefault="002B7CB3" w:rsidP="002B7CB3">
      <w:pPr>
        <w:pStyle w:val="2"/>
      </w:pPr>
      <w:bookmarkStart w:id="128" w:name="_Toc157740542"/>
      <w:r w:rsidRPr="00933D88">
        <w:lastRenderedPageBreak/>
        <w:t>Kapital.uz,</w:t>
      </w:r>
      <w:r w:rsidR="00933D88">
        <w:t xml:space="preserve"> </w:t>
      </w:r>
      <w:r w:rsidRPr="00933D88">
        <w:t>01.02.2024,</w:t>
      </w:r>
      <w:r w:rsidR="00933D88">
        <w:t xml:space="preserve"> </w:t>
      </w:r>
      <w:r w:rsidRPr="00933D88">
        <w:t>В</w:t>
      </w:r>
      <w:r w:rsidR="00933D88">
        <w:t xml:space="preserve"> </w:t>
      </w:r>
      <w:r w:rsidRPr="00933D88">
        <w:t>Узбекистане</w:t>
      </w:r>
      <w:r w:rsidR="00933D88">
        <w:t xml:space="preserve"> </w:t>
      </w:r>
      <w:r w:rsidRPr="00933D88">
        <w:t>вновь</w:t>
      </w:r>
      <w:r w:rsidR="00933D88">
        <w:t xml:space="preserve"> </w:t>
      </w:r>
      <w:r w:rsidRPr="00933D88">
        <w:t>увеличили</w:t>
      </w:r>
      <w:r w:rsidR="00933D88">
        <w:t xml:space="preserve"> </w:t>
      </w:r>
      <w:r w:rsidRPr="00933D88">
        <w:t>выплаты</w:t>
      </w:r>
      <w:r w:rsidR="00933D88">
        <w:t xml:space="preserve"> </w:t>
      </w:r>
      <w:r w:rsidRPr="00933D88">
        <w:t>по</w:t>
      </w:r>
      <w:r w:rsidR="00933D88">
        <w:t xml:space="preserve"> </w:t>
      </w:r>
      <w:r w:rsidRPr="00933D88">
        <w:t>пособиям</w:t>
      </w:r>
      <w:r w:rsidR="00933D88">
        <w:t xml:space="preserve"> </w:t>
      </w:r>
      <w:r w:rsidRPr="00933D88">
        <w:t>и</w:t>
      </w:r>
      <w:r w:rsidR="00933D88">
        <w:t xml:space="preserve"> </w:t>
      </w:r>
      <w:r w:rsidRPr="00933D88">
        <w:t>пенсиям</w:t>
      </w:r>
      <w:bookmarkEnd w:id="128"/>
    </w:p>
    <w:p w:rsidR="002B7CB3" w:rsidRPr="00933D88" w:rsidRDefault="002B7CB3" w:rsidP="0038408A">
      <w:pPr>
        <w:pStyle w:val="3"/>
      </w:pPr>
      <w:bookmarkStart w:id="129" w:name="_Toc157740543"/>
      <w:r w:rsidRPr="00933D88">
        <w:t>В</w:t>
      </w:r>
      <w:r w:rsidR="00933D88">
        <w:t xml:space="preserve"> </w:t>
      </w:r>
      <w:r w:rsidRPr="00933D88">
        <w:t>Узбекистане</w:t>
      </w:r>
      <w:r w:rsidR="00933D88">
        <w:t xml:space="preserve"> </w:t>
      </w:r>
      <w:r w:rsidRPr="00933D88">
        <w:t>увеличили</w:t>
      </w:r>
      <w:r w:rsidR="00933D88">
        <w:t xml:space="preserve"> </w:t>
      </w:r>
      <w:r w:rsidRPr="00933D88">
        <w:t>размер</w:t>
      </w:r>
      <w:r w:rsidR="00933D88">
        <w:t xml:space="preserve"> </w:t>
      </w:r>
      <w:r w:rsidRPr="00933D88">
        <w:t>пенсии</w:t>
      </w:r>
      <w:r w:rsidR="00933D88">
        <w:t xml:space="preserve"> </w:t>
      </w:r>
      <w:r w:rsidRPr="00933D88">
        <w:t>по</w:t>
      </w:r>
      <w:r w:rsidR="00933D88">
        <w:t xml:space="preserve"> </w:t>
      </w:r>
      <w:r w:rsidRPr="00933D88">
        <w:t>возрасту</w:t>
      </w:r>
      <w:r w:rsidR="00933D88">
        <w:t xml:space="preserve"> </w:t>
      </w:r>
      <w:r w:rsidRPr="00933D88">
        <w:t>при</w:t>
      </w:r>
      <w:r w:rsidR="00933D88">
        <w:t xml:space="preserve"> </w:t>
      </w:r>
      <w:r w:rsidRPr="00933D88">
        <w:t>неполном</w:t>
      </w:r>
      <w:r w:rsidR="00933D88">
        <w:t xml:space="preserve"> </w:t>
      </w:r>
      <w:r w:rsidRPr="00933D88">
        <w:t>стаже</w:t>
      </w:r>
      <w:r w:rsidR="00933D88">
        <w:t xml:space="preserve"> </w:t>
      </w:r>
      <w:r w:rsidRPr="00933D88">
        <w:t>работы.</w:t>
      </w:r>
      <w:r w:rsidR="00933D88">
        <w:t xml:space="preserve"> </w:t>
      </w:r>
      <w:r w:rsidRPr="00933D88">
        <w:t>Об</w:t>
      </w:r>
      <w:r w:rsidR="00933D88">
        <w:t xml:space="preserve"> </w:t>
      </w:r>
      <w:r w:rsidRPr="00933D88">
        <w:t>этом</w:t>
      </w:r>
      <w:r w:rsidR="00933D88">
        <w:t xml:space="preserve"> </w:t>
      </w:r>
      <w:r w:rsidRPr="00933D88">
        <w:t>сообщает</w:t>
      </w:r>
      <w:r w:rsidR="00933D88">
        <w:t xml:space="preserve"> </w:t>
      </w:r>
      <w:r w:rsidRPr="00933D88">
        <w:t>пресс-служба</w:t>
      </w:r>
      <w:r w:rsidR="00933D88">
        <w:t xml:space="preserve"> </w:t>
      </w:r>
      <w:r w:rsidRPr="00933D88">
        <w:t>Пенсионного</w:t>
      </w:r>
      <w:r w:rsidR="00933D88">
        <w:t xml:space="preserve"> </w:t>
      </w:r>
      <w:r w:rsidRPr="00933D88">
        <w:t>фонда</w:t>
      </w:r>
      <w:r w:rsidR="00933D88">
        <w:t xml:space="preserve"> </w:t>
      </w:r>
      <w:r w:rsidRPr="00933D88">
        <w:t>со</w:t>
      </w:r>
      <w:r w:rsidR="00933D88">
        <w:t xml:space="preserve"> </w:t>
      </w:r>
      <w:r w:rsidRPr="00933D88">
        <w:t>ссылкой</w:t>
      </w:r>
      <w:r w:rsidR="00933D88">
        <w:t xml:space="preserve"> </w:t>
      </w:r>
      <w:r w:rsidRPr="00933D88">
        <w:t>на</w:t>
      </w:r>
      <w:r w:rsidR="00933D88">
        <w:t xml:space="preserve"> </w:t>
      </w:r>
      <w:r w:rsidRPr="00933D88">
        <w:t>указ</w:t>
      </w:r>
      <w:r w:rsidR="00933D88">
        <w:t xml:space="preserve"> </w:t>
      </w:r>
      <w:r w:rsidRPr="00933D88">
        <w:t>главы</w:t>
      </w:r>
      <w:r w:rsidR="00933D88">
        <w:t xml:space="preserve"> </w:t>
      </w:r>
      <w:r w:rsidRPr="00933D88">
        <w:t>государства.</w:t>
      </w:r>
      <w:bookmarkEnd w:id="129"/>
    </w:p>
    <w:p w:rsidR="002B7CB3" w:rsidRPr="00933D88" w:rsidRDefault="002B7CB3" w:rsidP="002B7CB3">
      <w:r w:rsidRPr="00933D88">
        <w:t>С</w:t>
      </w:r>
      <w:r w:rsidR="00933D88">
        <w:t xml:space="preserve"> </w:t>
      </w:r>
      <w:r w:rsidRPr="00933D88">
        <w:t>1</w:t>
      </w:r>
      <w:r w:rsidR="00933D88">
        <w:t xml:space="preserve"> </w:t>
      </w:r>
      <w:r w:rsidRPr="00933D88">
        <w:t>февраля</w:t>
      </w:r>
      <w:r w:rsidR="00933D88">
        <w:t xml:space="preserve"> </w:t>
      </w:r>
      <w:r w:rsidRPr="00933D88">
        <w:t>размеры</w:t>
      </w:r>
      <w:r w:rsidR="00933D88">
        <w:t xml:space="preserve"> </w:t>
      </w:r>
      <w:r w:rsidRPr="00933D88">
        <w:t>пенсий</w:t>
      </w:r>
      <w:r w:rsidR="00933D88">
        <w:t xml:space="preserve"> </w:t>
      </w:r>
      <w:r w:rsidRPr="00933D88">
        <w:t>и</w:t>
      </w:r>
      <w:r w:rsidR="00933D88">
        <w:t xml:space="preserve"> </w:t>
      </w:r>
      <w:r w:rsidRPr="00933D88">
        <w:t>пособий</w:t>
      </w:r>
      <w:r w:rsidR="00933D88">
        <w:t xml:space="preserve"> </w:t>
      </w:r>
      <w:r w:rsidRPr="00933D88">
        <w:t>увеличены</w:t>
      </w:r>
      <w:r w:rsidR="00933D88">
        <w:t xml:space="preserve"> </w:t>
      </w:r>
      <w:r w:rsidRPr="00933D88">
        <w:t>до</w:t>
      </w:r>
      <w:r w:rsidR="00933D88">
        <w:t xml:space="preserve"> </w:t>
      </w:r>
      <w:r w:rsidRPr="00933D88">
        <w:t>уровня</w:t>
      </w:r>
      <w:r w:rsidR="00933D88">
        <w:t xml:space="preserve"> </w:t>
      </w:r>
      <w:r w:rsidRPr="00933D88">
        <w:t>не</w:t>
      </w:r>
      <w:r w:rsidR="00933D88">
        <w:t xml:space="preserve"> </w:t>
      </w:r>
      <w:r w:rsidRPr="00933D88">
        <w:t>ниже</w:t>
      </w:r>
      <w:r w:rsidR="00933D88">
        <w:t xml:space="preserve"> </w:t>
      </w:r>
      <w:r w:rsidRPr="00933D88">
        <w:t>минимальных</w:t>
      </w:r>
      <w:r w:rsidR="00933D88">
        <w:t xml:space="preserve"> </w:t>
      </w:r>
      <w:r w:rsidRPr="00933D88">
        <w:t>потребительских</w:t>
      </w:r>
      <w:r w:rsidR="00933D88">
        <w:t xml:space="preserve"> </w:t>
      </w:r>
      <w:r w:rsidRPr="00933D88">
        <w:t>расходов,</w:t>
      </w:r>
      <w:r w:rsidR="00933D88">
        <w:t xml:space="preserve"> </w:t>
      </w:r>
      <w:r w:rsidRPr="00933D88">
        <w:t>достигая</w:t>
      </w:r>
      <w:r w:rsidR="00933D88">
        <w:t xml:space="preserve"> </w:t>
      </w:r>
      <w:r w:rsidRPr="00933D88">
        <w:t>621</w:t>
      </w:r>
      <w:r w:rsidR="00933D88">
        <w:t xml:space="preserve"> </w:t>
      </w:r>
      <w:r w:rsidRPr="00933D88">
        <w:t>тысячи</w:t>
      </w:r>
      <w:r w:rsidR="00933D88">
        <w:t xml:space="preserve"> </w:t>
      </w:r>
      <w:r w:rsidRPr="00933D88">
        <w:t>сумов.</w:t>
      </w:r>
    </w:p>
    <w:p w:rsidR="002B7CB3" w:rsidRPr="00933D88" w:rsidRDefault="002B7CB3" w:rsidP="002B7CB3">
      <w:r w:rsidRPr="00933D88">
        <w:t>Это</w:t>
      </w:r>
      <w:r w:rsidR="00933D88">
        <w:t xml:space="preserve"> </w:t>
      </w:r>
      <w:r w:rsidRPr="00933D88">
        <w:t>изменение</w:t>
      </w:r>
      <w:r w:rsidR="00933D88">
        <w:t xml:space="preserve"> </w:t>
      </w:r>
      <w:r w:rsidRPr="00933D88">
        <w:t>касается</w:t>
      </w:r>
      <w:r w:rsidR="00933D88">
        <w:t xml:space="preserve"> </w:t>
      </w:r>
      <w:r w:rsidRPr="00933D88">
        <w:t>следующих</w:t>
      </w:r>
      <w:r w:rsidR="00933D88">
        <w:t xml:space="preserve"> </w:t>
      </w:r>
      <w:r w:rsidRPr="00933D88">
        <w:t>выплат:</w:t>
      </w:r>
    </w:p>
    <w:p w:rsidR="002B7CB3" w:rsidRPr="00933D88" w:rsidRDefault="005647C9" w:rsidP="002B7CB3">
      <w:r w:rsidRPr="00933D88">
        <w:t>-</w:t>
      </w:r>
      <w:r w:rsidR="00933D88">
        <w:t xml:space="preserve"> </w:t>
      </w:r>
      <w:r w:rsidR="002B7CB3" w:rsidRPr="00933D88">
        <w:t>Пособие</w:t>
      </w:r>
      <w:r w:rsidR="00933D88">
        <w:t xml:space="preserve"> </w:t>
      </w:r>
      <w:r w:rsidR="002B7CB3" w:rsidRPr="00933D88">
        <w:t>для</w:t>
      </w:r>
      <w:r w:rsidR="00933D88">
        <w:t xml:space="preserve"> </w:t>
      </w:r>
      <w:r w:rsidR="002B7CB3" w:rsidRPr="00933D88">
        <w:t>граждан</w:t>
      </w:r>
      <w:r w:rsidR="00933D88">
        <w:t xml:space="preserve"> </w:t>
      </w:r>
      <w:r w:rsidR="002B7CB3" w:rsidRPr="00933D88">
        <w:t>пожилого</w:t>
      </w:r>
      <w:r w:rsidR="00933D88">
        <w:t xml:space="preserve"> </w:t>
      </w:r>
      <w:r w:rsidR="002B7CB3" w:rsidRPr="00933D88">
        <w:t>возраста,</w:t>
      </w:r>
      <w:r w:rsidR="00933D88">
        <w:t xml:space="preserve"> </w:t>
      </w:r>
      <w:r w:rsidR="002B7CB3" w:rsidRPr="00933D88">
        <w:t>у</w:t>
      </w:r>
      <w:r w:rsidR="00933D88">
        <w:t xml:space="preserve"> </w:t>
      </w:r>
      <w:r w:rsidR="002B7CB3" w:rsidRPr="00933D88">
        <w:t>которых</w:t>
      </w:r>
      <w:r w:rsidR="00933D88">
        <w:t xml:space="preserve"> </w:t>
      </w:r>
      <w:r w:rsidR="002B7CB3" w:rsidRPr="00933D88">
        <w:t>нет</w:t>
      </w:r>
      <w:r w:rsidR="00933D88">
        <w:t xml:space="preserve"> </w:t>
      </w:r>
      <w:r w:rsidR="002B7CB3" w:rsidRPr="00933D88">
        <w:t>достаточного</w:t>
      </w:r>
      <w:r w:rsidR="00933D88">
        <w:t xml:space="preserve"> </w:t>
      </w:r>
      <w:r w:rsidR="002B7CB3" w:rsidRPr="00933D88">
        <w:t>трудового</w:t>
      </w:r>
      <w:r w:rsidR="00933D88">
        <w:t xml:space="preserve"> </w:t>
      </w:r>
      <w:r w:rsidR="002B7CB3" w:rsidRPr="00933D88">
        <w:t>стажа.</w:t>
      </w:r>
    </w:p>
    <w:p w:rsidR="002B7CB3" w:rsidRPr="00933D88" w:rsidRDefault="005647C9" w:rsidP="002B7CB3">
      <w:r w:rsidRPr="00933D88">
        <w:t>-</w:t>
      </w:r>
      <w:r w:rsidR="00933D88">
        <w:t xml:space="preserve"> </w:t>
      </w:r>
      <w:r w:rsidR="002B7CB3" w:rsidRPr="00933D88">
        <w:t>Минимальная</w:t>
      </w:r>
      <w:r w:rsidR="00933D88">
        <w:t xml:space="preserve"> </w:t>
      </w:r>
      <w:r w:rsidR="002B7CB3" w:rsidRPr="00933D88">
        <w:t>пенсия</w:t>
      </w:r>
      <w:r w:rsidR="00933D88">
        <w:t xml:space="preserve"> </w:t>
      </w:r>
      <w:r w:rsidR="002B7CB3" w:rsidRPr="00933D88">
        <w:t>по</w:t>
      </w:r>
      <w:r w:rsidR="00933D88">
        <w:t xml:space="preserve"> </w:t>
      </w:r>
      <w:r w:rsidR="002B7CB3" w:rsidRPr="00933D88">
        <w:t>возрасту</w:t>
      </w:r>
      <w:r w:rsidR="00933D88">
        <w:t xml:space="preserve"> </w:t>
      </w:r>
      <w:r w:rsidR="002B7CB3" w:rsidRPr="00933D88">
        <w:t>за</w:t>
      </w:r>
      <w:r w:rsidR="00933D88">
        <w:t xml:space="preserve"> </w:t>
      </w:r>
      <w:r w:rsidR="002B7CB3" w:rsidRPr="00933D88">
        <w:t>неполный</w:t>
      </w:r>
      <w:r w:rsidR="00933D88">
        <w:t xml:space="preserve"> </w:t>
      </w:r>
      <w:r w:rsidR="002B7CB3" w:rsidRPr="00933D88">
        <w:t>трудовой</w:t>
      </w:r>
      <w:r w:rsidR="00933D88">
        <w:t xml:space="preserve"> </w:t>
      </w:r>
      <w:r w:rsidR="002B7CB3" w:rsidRPr="00933D88">
        <w:t>стаж</w:t>
      </w:r>
      <w:r w:rsidR="00933D88">
        <w:t xml:space="preserve"> </w:t>
      </w:r>
      <w:r w:rsidR="002B7CB3" w:rsidRPr="00933D88">
        <w:t>с</w:t>
      </w:r>
      <w:r w:rsidR="00933D88">
        <w:t xml:space="preserve"> </w:t>
      </w:r>
      <w:r w:rsidR="002B7CB3" w:rsidRPr="00933D88">
        <w:t>учетом</w:t>
      </w:r>
      <w:r w:rsidR="00933D88">
        <w:t xml:space="preserve"> </w:t>
      </w:r>
      <w:r w:rsidR="002B7CB3" w:rsidRPr="00933D88">
        <w:t>дополнительной</w:t>
      </w:r>
      <w:r w:rsidR="00933D88">
        <w:t xml:space="preserve"> </w:t>
      </w:r>
      <w:r w:rsidR="002B7CB3" w:rsidRPr="00933D88">
        <w:t>выплаты.</w:t>
      </w:r>
    </w:p>
    <w:p w:rsidR="002B7CB3" w:rsidRPr="00933D88" w:rsidRDefault="005647C9" w:rsidP="002B7CB3">
      <w:r w:rsidRPr="00933D88">
        <w:t>-</w:t>
      </w:r>
      <w:r w:rsidR="00933D88">
        <w:t xml:space="preserve"> </w:t>
      </w:r>
      <w:r w:rsidR="002B7CB3" w:rsidRPr="00933D88">
        <w:t>Пособие</w:t>
      </w:r>
      <w:r w:rsidR="00933D88">
        <w:t xml:space="preserve"> </w:t>
      </w:r>
      <w:r w:rsidR="002B7CB3" w:rsidRPr="00933D88">
        <w:t>законному</w:t>
      </w:r>
      <w:r w:rsidR="00933D88">
        <w:t xml:space="preserve"> </w:t>
      </w:r>
      <w:r w:rsidR="002B7CB3" w:rsidRPr="00933D88">
        <w:t>представителю</w:t>
      </w:r>
      <w:r w:rsidR="00933D88">
        <w:t xml:space="preserve"> </w:t>
      </w:r>
      <w:r w:rsidR="002B7CB3" w:rsidRPr="00933D88">
        <w:t>ребенка,</w:t>
      </w:r>
      <w:r w:rsidR="00933D88">
        <w:t xml:space="preserve"> </w:t>
      </w:r>
      <w:r w:rsidR="002B7CB3" w:rsidRPr="00933D88">
        <w:t>ухаживающего</w:t>
      </w:r>
      <w:r w:rsidR="00933D88">
        <w:t xml:space="preserve"> </w:t>
      </w:r>
      <w:r w:rsidR="002B7CB3" w:rsidRPr="00933D88">
        <w:t>за</w:t>
      </w:r>
      <w:r w:rsidR="00933D88">
        <w:t xml:space="preserve"> </w:t>
      </w:r>
      <w:r w:rsidR="002B7CB3" w:rsidRPr="00933D88">
        <w:t>детьми</w:t>
      </w:r>
      <w:r w:rsidR="00933D88">
        <w:t xml:space="preserve"> </w:t>
      </w:r>
      <w:r w:rsidR="002B7CB3" w:rsidRPr="00933D88">
        <w:t>до</w:t>
      </w:r>
      <w:r w:rsidR="00933D88">
        <w:t xml:space="preserve"> </w:t>
      </w:r>
      <w:r w:rsidR="002B7CB3" w:rsidRPr="00933D88">
        <w:t>18</w:t>
      </w:r>
      <w:r w:rsidR="00933D88">
        <w:t xml:space="preserve"> </w:t>
      </w:r>
      <w:r w:rsidR="002B7CB3" w:rsidRPr="00933D88">
        <w:t>лет</w:t>
      </w:r>
      <w:r w:rsidR="00933D88">
        <w:t xml:space="preserve"> </w:t>
      </w:r>
      <w:r w:rsidR="002B7CB3" w:rsidRPr="00933D88">
        <w:t>с</w:t>
      </w:r>
      <w:r w:rsidR="00933D88">
        <w:t xml:space="preserve"> </w:t>
      </w:r>
      <w:r w:rsidR="002B7CB3" w:rsidRPr="00933D88">
        <w:t>ограниченными</w:t>
      </w:r>
      <w:r w:rsidR="00933D88">
        <w:t xml:space="preserve"> </w:t>
      </w:r>
      <w:r w:rsidR="002B7CB3" w:rsidRPr="00933D88">
        <w:t>возможностями,</w:t>
      </w:r>
      <w:r w:rsidR="00933D88">
        <w:t xml:space="preserve"> </w:t>
      </w:r>
      <w:r w:rsidR="002B7CB3" w:rsidRPr="00933D88">
        <w:t>требующими</w:t>
      </w:r>
      <w:r w:rsidR="00933D88">
        <w:t xml:space="preserve"> </w:t>
      </w:r>
      <w:r w:rsidR="002B7CB3" w:rsidRPr="00933D88">
        <w:t>посторонней</w:t>
      </w:r>
      <w:r w:rsidR="00933D88">
        <w:t xml:space="preserve"> </w:t>
      </w:r>
      <w:r w:rsidR="002B7CB3" w:rsidRPr="00933D88">
        <w:t>помощи.</w:t>
      </w:r>
    </w:p>
    <w:p w:rsidR="002B7CB3" w:rsidRPr="00933D88" w:rsidRDefault="005647C9" w:rsidP="002B7CB3">
      <w:r w:rsidRPr="00933D88">
        <w:t>-</w:t>
      </w:r>
      <w:r w:rsidR="00933D88">
        <w:t xml:space="preserve"> </w:t>
      </w:r>
      <w:r w:rsidR="002B7CB3" w:rsidRPr="00933D88">
        <w:t>Пособие</w:t>
      </w:r>
      <w:r w:rsidR="00933D88">
        <w:t xml:space="preserve"> </w:t>
      </w:r>
      <w:r w:rsidR="002B7CB3" w:rsidRPr="00933D88">
        <w:t>на</w:t>
      </w:r>
      <w:r w:rsidR="00933D88">
        <w:t xml:space="preserve"> </w:t>
      </w:r>
      <w:r w:rsidR="002B7CB3" w:rsidRPr="00933D88">
        <w:t>каждого</w:t>
      </w:r>
      <w:r w:rsidR="00933D88">
        <w:t xml:space="preserve"> </w:t>
      </w:r>
      <w:r w:rsidR="002B7CB3" w:rsidRPr="00933D88">
        <w:t>нетрудоспособного</w:t>
      </w:r>
      <w:r w:rsidR="00933D88">
        <w:t xml:space="preserve"> </w:t>
      </w:r>
      <w:r w:rsidR="002B7CB3" w:rsidRPr="00933D88">
        <w:t>члена</w:t>
      </w:r>
      <w:r w:rsidR="00933D88">
        <w:t xml:space="preserve"> </w:t>
      </w:r>
      <w:r w:rsidR="002B7CB3" w:rsidRPr="00933D88">
        <w:t>семьи</w:t>
      </w:r>
      <w:r w:rsidR="00933D88">
        <w:t xml:space="preserve"> </w:t>
      </w:r>
      <w:r w:rsidR="002B7CB3" w:rsidRPr="00933D88">
        <w:t>получателей</w:t>
      </w:r>
      <w:r w:rsidR="00933D88">
        <w:t xml:space="preserve"> </w:t>
      </w:r>
      <w:r w:rsidR="002B7CB3" w:rsidRPr="00933D88">
        <w:t>пособия</w:t>
      </w:r>
      <w:r w:rsidR="00933D88">
        <w:t xml:space="preserve"> </w:t>
      </w:r>
      <w:r w:rsidR="002B7CB3" w:rsidRPr="00933D88">
        <w:t>по</w:t>
      </w:r>
      <w:r w:rsidR="00933D88">
        <w:t xml:space="preserve"> </w:t>
      </w:r>
      <w:r w:rsidR="002B7CB3" w:rsidRPr="00933D88">
        <w:t>случаю</w:t>
      </w:r>
      <w:r w:rsidR="00933D88">
        <w:t xml:space="preserve"> </w:t>
      </w:r>
      <w:r w:rsidR="002B7CB3" w:rsidRPr="00933D88">
        <w:t>утраты</w:t>
      </w:r>
      <w:r w:rsidR="00933D88">
        <w:t xml:space="preserve"> </w:t>
      </w:r>
      <w:r w:rsidR="002B7CB3" w:rsidRPr="00933D88">
        <w:t>кормильца</w:t>
      </w:r>
      <w:r w:rsidR="00933D88">
        <w:t xml:space="preserve"> </w:t>
      </w:r>
      <w:r w:rsidR="002B7CB3" w:rsidRPr="00933D88">
        <w:t>(для</w:t>
      </w:r>
      <w:r w:rsidR="00933D88">
        <w:t xml:space="preserve"> </w:t>
      </w:r>
      <w:r w:rsidR="002B7CB3" w:rsidRPr="00933D88">
        <w:t>каждого</w:t>
      </w:r>
      <w:r w:rsidR="00933D88">
        <w:t xml:space="preserve"> </w:t>
      </w:r>
      <w:r w:rsidR="002B7CB3" w:rsidRPr="00933D88">
        <w:t>последующего</w:t>
      </w:r>
      <w:r w:rsidR="00933D88">
        <w:t xml:space="preserve"> </w:t>
      </w:r>
      <w:r w:rsidR="002B7CB3" w:rsidRPr="00933D88">
        <w:t>члена</w:t>
      </w:r>
      <w:r w:rsidR="00933D88">
        <w:t xml:space="preserve"> </w:t>
      </w:r>
      <w:r w:rsidR="002B7CB3" w:rsidRPr="00933D88">
        <w:t>семьи</w:t>
      </w:r>
      <w:r w:rsidR="00933D88">
        <w:t xml:space="preserve"> </w:t>
      </w:r>
      <w:r w:rsidR="002B7CB3" w:rsidRPr="00933D88">
        <w:t>выплаты</w:t>
      </w:r>
      <w:r w:rsidR="00933D88">
        <w:t xml:space="preserve"> </w:t>
      </w:r>
      <w:r w:rsidR="002B7CB3" w:rsidRPr="00933D88">
        <w:t>составят</w:t>
      </w:r>
      <w:r w:rsidR="00933D88">
        <w:t xml:space="preserve"> </w:t>
      </w:r>
      <w:r w:rsidR="002B7CB3" w:rsidRPr="00933D88">
        <w:t>212</w:t>
      </w:r>
      <w:r w:rsidR="00933D88">
        <w:t xml:space="preserve"> </w:t>
      </w:r>
      <w:r w:rsidR="002B7CB3" w:rsidRPr="00933D88">
        <w:t>тысяч</w:t>
      </w:r>
      <w:r w:rsidR="00933D88">
        <w:t xml:space="preserve"> </w:t>
      </w:r>
      <w:r w:rsidR="002B7CB3" w:rsidRPr="00933D88">
        <w:t>сумов).</w:t>
      </w:r>
    </w:p>
    <w:p w:rsidR="002B7CB3" w:rsidRPr="00933D88" w:rsidRDefault="00DC0A78" w:rsidP="002B7CB3">
      <w:hyperlink r:id="rId36" w:history="1">
        <w:r w:rsidR="002B7CB3" w:rsidRPr="00933D88">
          <w:rPr>
            <w:rStyle w:val="a3"/>
          </w:rPr>
          <w:t>https://kapital.uz/po-nekotorim-vidam</w:t>
        </w:r>
      </w:hyperlink>
    </w:p>
    <w:p w:rsidR="00D1642B" w:rsidRPr="00933D88" w:rsidRDefault="00D1642B" w:rsidP="00D1642B">
      <w:pPr>
        <w:pStyle w:val="10"/>
      </w:pPr>
      <w:bookmarkStart w:id="130" w:name="_Toc99271715"/>
      <w:bookmarkStart w:id="131" w:name="_Toc99318660"/>
      <w:bookmarkStart w:id="132" w:name="_Toc157740544"/>
      <w:r w:rsidRPr="00933D88">
        <w:t>Новости</w:t>
      </w:r>
      <w:r w:rsidR="00933D88">
        <w:t xml:space="preserve"> </w:t>
      </w:r>
      <w:r w:rsidRPr="00933D88">
        <w:t>пенсионной</w:t>
      </w:r>
      <w:r w:rsidR="00933D88">
        <w:t xml:space="preserve"> </w:t>
      </w:r>
      <w:r w:rsidRPr="00933D88">
        <w:t>отрасли</w:t>
      </w:r>
      <w:r w:rsidR="00933D88">
        <w:t xml:space="preserve"> </w:t>
      </w:r>
      <w:r w:rsidRPr="00933D88">
        <w:t>стран</w:t>
      </w:r>
      <w:r w:rsidR="00933D88">
        <w:t xml:space="preserve"> </w:t>
      </w:r>
      <w:r w:rsidRPr="00933D88">
        <w:t>дальнего</w:t>
      </w:r>
      <w:r w:rsidR="00933D88">
        <w:t xml:space="preserve"> </w:t>
      </w:r>
      <w:r w:rsidRPr="00933D88">
        <w:t>зарубежья</w:t>
      </w:r>
      <w:bookmarkEnd w:id="130"/>
      <w:bookmarkEnd w:id="131"/>
      <w:bookmarkEnd w:id="132"/>
    </w:p>
    <w:p w:rsidR="00AC30D9" w:rsidRPr="00933D88" w:rsidRDefault="00AC30D9" w:rsidP="00AC30D9">
      <w:pPr>
        <w:pStyle w:val="2"/>
      </w:pPr>
      <w:bookmarkStart w:id="133" w:name="_Toc157740545"/>
      <w:r w:rsidRPr="00933D88">
        <w:t>Обзор,</w:t>
      </w:r>
      <w:r w:rsidR="00933D88">
        <w:t xml:space="preserve"> </w:t>
      </w:r>
      <w:r w:rsidRPr="00933D88">
        <w:t>01.02.2024,</w:t>
      </w:r>
      <w:r w:rsidR="00933D88">
        <w:t xml:space="preserve"> </w:t>
      </w:r>
      <w:r w:rsidRPr="00933D88">
        <w:t>ЦБ</w:t>
      </w:r>
      <w:r w:rsidR="00933D88">
        <w:t xml:space="preserve"> </w:t>
      </w:r>
      <w:r w:rsidRPr="00933D88">
        <w:t>Литвы:</w:t>
      </w:r>
      <w:r w:rsidR="00933D88">
        <w:t xml:space="preserve"> </w:t>
      </w:r>
      <w:r w:rsidRPr="00933D88">
        <w:t>пенсионная</w:t>
      </w:r>
      <w:r w:rsidR="00933D88">
        <w:t xml:space="preserve"> </w:t>
      </w:r>
      <w:r w:rsidRPr="00933D88">
        <w:t>система</w:t>
      </w:r>
      <w:r w:rsidR="00933D88">
        <w:t xml:space="preserve"> </w:t>
      </w:r>
      <w:r w:rsidRPr="00933D88">
        <w:t>надежна,</w:t>
      </w:r>
      <w:r w:rsidR="00933D88">
        <w:t xml:space="preserve"> </w:t>
      </w:r>
      <w:r w:rsidRPr="00933D88">
        <w:t>случай</w:t>
      </w:r>
      <w:r w:rsidR="00933D88">
        <w:t xml:space="preserve"> </w:t>
      </w:r>
      <w:r w:rsidRPr="00933D88">
        <w:t>BaltCap</w:t>
      </w:r>
      <w:r w:rsidR="00933D88">
        <w:t xml:space="preserve"> </w:t>
      </w:r>
      <w:r w:rsidR="001917DE">
        <w:t>-</w:t>
      </w:r>
      <w:r w:rsidR="00933D88">
        <w:t xml:space="preserve"> </w:t>
      </w:r>
      <w:r w:rsidRPr="00933D88">
        <w:t>исключительный</w:t>
      </w:r>
      <w:bookmarkEnd w:id="133"/>
    </w:p>
    <w:p w:rsidR="00AC30D9" w:rsidRPr="00933D88" w:rsidRDefault="00AC30D9" w:rsidP="0038408A">
      <w:pPr>
        <w:pStyle w:val="3"/>
      </w:pPr>
      <w:bookmarkStart w:id="134" w:name="_Toc157740546"/>
      <w:r w:rsidRPr="00933D88">
        <w:t>В</w:t>
      </w:r>
      <w:r w:rsidR="00933D88">
        <w:t xml:space="preserve"> </w:t>
      </w:r>
      <w:r w:rsidRPr="00933D88">
        <w:t>связи</w:t>
      </w:r>
      <w:r w:rsidR="00933D88">
        <w:t xml:space="preserve"> </w:t>
      </w:r>
      <w:r w:rsidRPr="00933D88">
        <w:t>с</w:t>
      </w:r>
      <w:r w:rsidR="00933D88">
        <w:t xml:space="preserve"> </w:t>
      </w:r>
      <w:r w:rsidRPr="00933D88">
        <w:t>тем,</w:t>
      </w:r>
      <w:r w:rsidR="00933D88">
        <w:t xml:space="preserve"> </w:t>
      </w:r>
      <w:r w:rsidRPr="00933D88">
        <w:t>что</w:t>
      </w:r>
      <w:r w:rsidR="00933D88">
        <w:t xml:space="preserve"> </w:t>
      </w:r>
      <w:r w:rsidRPr="00933D88">
        <w:t>пенсионные</w:t>
      </w:r>
      <w:r w:rsidR="00933D88">
        <w:t xml:space="preserve"> </w:t>
      </w:r>
      <w:r w:rsidRPr="00933D88">
        <w:t>фонды</w:t>
      </w:r>
      <w:r w:rsidR="00933D88">
        <w:t xml:space="preserve"> </w:t>
      </w:r>
      <w:r w:rsidRPr="00933D88">
        <w:t>Литвы</w:t>
      </w:r>
      <w:r w:rsidR="00933D88">
        <w:t xml:space="preserve"> </w:t>
      </w:r>
      <w:r w:rsidRPr="00933D88">
        <w:t>могли</w:t>
      </w:r>
      <w:r w:rsidR="00933D88">
        <w:t xml:space="preserve"> </w:t>
      </w:r>
      <w:r w:rsidRPr="00933D88">
        <w:t>понести</w:t>
      </w:r>
      <w:r w:rsidR="00933D88">
        <w:t xml:space="preserve"> </w:t>
      </w:r>
      <w:r w:rsidRPr="00933D88">
        <w:t>убытки</w:t>
      </w:r>
      <w:r w:rsidR="00933D88">
        <w:t xml:space="preserve"> </w:t>
      </w:r>
      <w:r w:rsidRPr="00933D88">
        <w:t>из-за</w:t>
      </w:r>
      <w:r w:rsidR="00933D88">
        <w:t xml:space="preserve"> </w:t>
      </w:r>
      <w:r w:rsidRPr="00933D88">
        <w:t>финансового</w:t>
      </w:r>
      <w:r w:rsidR="00933D88">
        <w:t xml:space="preserve"> </w:t>
      </w:r>
      <w:r w:rsidRPr="00933D88">
        <w:t>ущерба,</w:t>
      </w:r>
      <w:r w:rsidR="00933D88">
        <w:t xml:space="preserve"> </w:t>
      </w:r>
      <w:r w:rsidRPr="00933D88">
        <w:t>который</w:t>
      </w:r>
      <w:r w:rsidR="00933D88">
        <w:t xml:space="preserve"> </w:t>
      </w:r>
      <w:r w:rsidRPr="00933D88">
        <w:t>мог</w:t>
      </w:r>
      <w:r w:rsidR="00933D88">
        <w:t xml:space="preserve"> </w:t>
      </w:r>
      <w:r w:rsidRPr="00933D88">
        <w:t>быть</w:t>
      </w:r>
      <w:r w:rsidR="00933D88">
        <w:t xml:space="preserve"> </w:t>
      </w:r>
      <w:r w:rsidRPr="00933D88">
        <w:t>нанесен</w:t>
      </w:r>
      <w:r w:rsidR="00933D88">
        <w:t xml:space="preserve"> </w:t>
      </w:r>
      <w:r w:rsidRPr="00933D88">
        <w:t>фонду</w:t>
      </w:r>
      <w:r w:rsidR="00933D88">
        <w:t xml:space="preserve"> </w:t>
      </w:r>
      <w:r w:rsidRPr="00933D88">
        <w:t>бывшим</w:t>
      </w:r>
      <w:r w:rsidR="00933D88">
        <w:t xml:space="preserve"> </w:t>
      </w:r>
      <w:r w:rsidRPr="00933D88">
        <w:t>партнером</w:t>
      </w:r>
      <w:r w:rsidR="00933D88">
        <w:t xml:space="preserve"> </w:t>
      </w:r>
      <w:r w:rsidRPr="00933D88">
        <w:t>компании</w:t>
      </w:r>
      <w:r w:rsidR="00933D88">
        <w:t xml:space="preserve"> </w:t>
      </w:r>
      <w:r w:rsidRPr="00933D88">
        <w:t>по</w:t>
      </w:r>
      <w:r w:rsidR="00933D88">
        <w:t xml:space="preserve"> </w:t>
      </w:r>
      <w:r w:rsidRPr="00933D88">
        <w:t>управлению</w:t>
      </w:r>
      <w:r w:rsidR="00933D88">
        <w:t xml:space="preserve"> </w:t>
      </w:r>
      <w:r w:rsidRPr="00933D88">
        <w:t>фондами</w:t>
      </w:r>
      <w:r w:rsidR="00933D88">
        <w:t xml:space="preserve"> </w:t>
      </w:r>
      <w:r w:rsidRPr="00933D88">
        <w:t>частного</w:t>
      </w:r>
      <w:r w:rsidR="00933D88">
        <w:t xml:space="preserve"> </w:t>
      </w:r>
      <w:r w:rsidRPr="00933D88">
        <w:t>капитала</w:t>
      </w:r>
      <w:r w:rsidR="00933D88">
        <w:t xml:space="preserve"> </w:t>
      </w:r>
      <w:r w:rsidRPr="00933D88">
        <w:t>BaltCap</w:t>
      </w:r>
      <w:r w:rsidR="00933D88">
        <w:t xml:space="preserve"> </w:t>
      </w:r>
      <w:r w:rsidRPr="00933D88">
        <w:t>Шарунасом</w:t>
      </w:r>
      <w:r w:rsidR="00933D88">
        <w:t xml:space="preserve"> </w:t>
      </w:r>
      <w:r w:rsidRPr="00933D88">
        <w:t>Степуконисом,</w:t>
      </w:r>
      <w:r w:rsidR="00933D88">
        <w:t xml:space="preserve"> </w:t>
      </w:r>
      <w:r w:rsidRPr="00933D88">
        <w:t>Банк</w:t>
      </w:r>
      <w:r w:rsidR="00933D88">
        <w:t xml:space="preserve"> </w:t>
      </w:r>
      <w:r w:rsidRPr="00933D88">
        <w:t>Литвы</w:t>
      </w:r>
      <w:r w:rsidR="00933D88">
        <w:t xml:space="preserve"> </w:t>
      </w:r>
      <w:r w:rsidRPr="00933D88">
        <w:t>(БЛ,</w:t>
      </w:r>
      <w:r w:rsidR="00933D88">
        <w:t xml:space="preserve"> </w:t>
      </w:r>
      <w:r w:rsidRPr="00933D88">
        <w:t>Центробанк)</w:t>
      </w:r>
      <w:r w:rsidR="00933D88">
        <w:t xml:space="preserve"> </w:t>
      </w:r>
      <w:r w:rsidRPr="00933D88">
        <w:t>уверяет,</w:t>
      </w:r>
      <w:r w:rsidR="00933D88">
        <w:t xml:space="preserve"> </w:t>
      </w:r>
      <w:r w:rsidRPr="00933D88">
        <w:t>что</w:t>
      </w:r>
      <w:r w:rsidR="00933D88">
        <w:t xml:space="preserve"> </w:t>
      </w:r>
      <w:r w:rsidRPr="00933D88">
        <w:t>пенсионная</w:t>
      </w:r>
      <w:r w:rsidR="00933D88">
        <w:t xml:space="preserve"> </w:t>
      </w:r>
      <w:r w:rsidRPr="00933D88">
        <w:t>система</w:t>
      </w:r>
      <w:r w:rsidR="00933D88">
        <w:t xml:space="preserve"> </w:t>
      </w:r>
      <w:r w:rsidRPr="00933D88">
        <w:t>в</w:t>
      </w:r>
      <w:r w:rsidR="00933D88">
        <w:t xml:space="preserve"> </w:t>
      </w:r>
      <w:r w:rsidRPr="00933D88">
        <w:t>стране</w:t>
      </w:r>
      <w:r w:rsidR="00933D88">
        <w:t xml:space="preserve"> </w:t>
      </w:r>
      <w:r w:rsidRPr="00933D88">
        <w:t>надежна,</w:t>
      </w:r>
      <w:r w:rsidR="00933D88">
        <w:t xml:space="preserve"> </w:t>
      </w:r>
      <w:r w:rsidRPr="00933D88">
        <w:t>и</w:t>
      </w:r>
      <w:r w:rsidR="00933D88">
        <w:t xml:space="preserve"> </w:t>
      </w:r>
      <w:r w:rsidRPr="00933D88">
        <w:t>это</w:t>
      </w:r>
      <w:r w:rsidR="00933D88">
        <w:t xml:space="preserve"> </w:t>
      </w:r>
      <w:r w:rsidRPr="00933D88">
        <w:t>случай</w:t>
      </w:r>
      <w:r w:rsidR="00933D88">
        <w:t xml:space="preserve"> </w:t>
      </w:r>
      <w:r w:rsidRPr="00933D88">
        <w:t>исключительный</w:t>
      </w:r>
      <w:r w:rsidR="00933D88">
        <w:t xml:space="preserve"> </w:t>
      </w:r>
      <w:r w:rsidRPr="00933D88">
        <w:t>и</w:t>
      </w:r>
      <w:r w:rsidR="00933D88">
        <w:t xml:space="preserve"> </w:t>
      </w:r>
      <w:r w:rsidRPr="00933D88">
        <w:t>связан</w:t>
      </w:r>
      <w:r w:rsidR="00933D88">
        <w:t xml:space="preserve"> </w:t>
      </w:r>
      <w:r w:rsidRPr="00933D88">
        <w:t>с</w:t>
      </w:r>
      <w:r w:rsidR="00933D88">
        <w:t xml:space="preserve"> </w:t>
      </w:r>
      <w:r w:rsidRPr="00933D88">
        <w:t>потенциально</w:t>
      </w:r>
      <w:r w:rsidR="00933D88">
        <w:t xml:space="preserve"> </w:t>
      </w:r>
      <w:r w:rsidRPr="00933D88">
        <w:t>криминальной</w:t>
      </w:r>
      <w:r w:rsidR="00933D88">
        <w:t xml:space="preserve"> </w:t>
      </w:r>
      <w:r w:rsidRPr="00933D88">
        <w:t>деятельностью</w:t>
      </w:r>
      <w:r w:rsidR="00933D88">
        <w:t xml:space="preserve"> </w:t>
      </w:r>
      <w:r w:rsidRPr="00933D88">
        <w:t>человека.</w:t>
      </w:r>
      <w:bookmarkEnd w:id="134"/>
    </w:p>
    <w:p w:rsidR="00AC30D9" w:rsidRPr="00933D88" w:rsidRDefault="001917DE" w:rsidP="00AC30D9">
      <w:r>
        <w:t>«</w:t>
      </w:r>
      <w:r w:rsidR="00AC30D9" w:rsidRPr="00933D88">
        <w:t>Оценивая</w:t>
      </w:r>
      <w:r w:rsidR="00933D88">
        <w:t xml:space="preserve"> </w:t>
      </w:r>
      <w:r w:rsidR="00AC30D9" w:rsidRPr="00933D88">
        <w:t>возможное</w:t>
      </w:r>
      <w:r w:rsidR="00933D88">
        <w:t xml:space="preserve"> </w:t>
      </w:r>
      <w:r w:rsidR="00AC30D9" w:rsidRPr="00933D88">
        <w:t>беспрецедентное</w:t>
      </w:r>
      <w:r w:rsidR="00933D88">
        <w:t xml:space="preserve"> </w:t>
      </w:r>
      <w:r w:rsidR="00AC30D9" w:rsidRPr="00933D88">
        <w:t>хищение</w:t>
      </w:r>
      <w:r w:rsidR="00933D88">
        <w:t xml:space="preserve"> </w:t>
      </w:r>
      <w:r w:rsidR="00AC30D9" w:rsidRPr="00933D88">
        <w:t>со</w:t>
      </w:r>
      <w:r w:rsidR="00933D88">
        <w:t xml:space="preserve"> </w:t>
      </w:r>
      <w:r w:rsidR="00AC30D9" w:rsidRPr="00933D88">
        <w:t>стороны</w:t>
      </w:r>
      <w:r w:rsidR="00933D88">
        <w:t xml:space="preserve"> </w:t>
      </w:r>
      <w:r w:rsidR="00AC30D9" w:rsidRPr="00933D88">
        <w:t>BaltCap,</w:t>
      </w:r>
      <w:r w:rsidR="00933D88">
        <w:t xml:space="preserve"> </w:t>
      </w:r>
      <w:r w:rsidR="00AC30D9" w:rsidRPr="00933D88">
        <w:t>Банк</w:t>
      </w:r>
      <w:r w:rsidR="00933D88">
        <w:t xml:space="preserve"> </w:t>
      </w:r>
      <w:r w:rsidR="00AC30D9" w:rsidRPr="00933D88">
        <w:t>Литвы</w:t>
      </w:r>
      <w:r w:rsidR="00933D88">
        <w:t xml:space="preserve"> </w:t>
      </w:r>
      <w:r w:rsidR="00AC30D9" w:rsidRPr="00933D88">
        <w:t>обращает</w:t>
      </w:r>
      <w:r w:rsidR="00933D88">
        <w:t xml:space="preserve"> </w:t>
      </w:r>
      <w:r w:rsidR="00AC30D9" w:rsidRPr="00933D88">
        <w:t>внимание,</w:t>
      </w:r>
      <w:r w:rsidR="00933D88">
        <w:t xml:space="preserve"> </w:t>
      </w:r>
      <w:r w:rsidR="00AC30D9" w:rsidRPr="00933D88">
        <w:t>что</w:t>
      </w:r>
      <w:r w:rsidR="00933D88">
        <w:t xml:space="preserve"> </w:t>
      </w:r>
      <w:r w:rsidR="00AC30D9" w:rsidRPr="00933D88">
        <w:t>данное</w:t>
      </w:r>
      <w:r w:rsidR="00933D88">
        <w:t xml:space="preserve"> </w:t>
      </w:r>
      <w:r w:rsidR="00AC30D9" w:rsidRPr="00933D88">
        <w:t>дело</w:t>
      </w:r>
      <w:r w:rsidR="00933D88">
        <w:t xml:space="preserve"> </w:t>
      </w:r>
      <w:r w:rsidR="00AC30D9" w:rsidRPr="00933D88">
        <w:t>связано</w:t>
      </w:r>
      <w:r w:rsidR="00933D88">
        <w:t xml:space="preserve"> </w:t>
      </w:r>
      <w:r w:rsidR="00AC30D9" w:rsidRPr="00933D88">
        <w:t>с</w:t>
      </w:r>
      <w:r w:rsidR="00933D88">
        <w:t xml:space="preserve"> </w:t>
      </w:r>
      <w:r w:rsidR="00AC30D9" w:rsidRPr="00933D88">
        <w:t>возможной</w:t>
      </w:r>
      <w:r w:rsidR="00933D88">
        <w:t xml:space="preserve"> </w:t>
      </w:r>
      <w:r w:rsidR="00AC30D9" w:rsidRPr="00933D88">
        <w:t>преступной</w:t>
      </w:r>
      <w:r w:rsidR="00933D88">
        <w:t xml:space="preserve"> </w:t>
      </w:r>
      <w:r w:rsidR="00AC30D9" w:rsidRPr="00933D88">
        <w:t>деятельностью</w:t>
      </w:r>
      <w:r w:rsidR="00933D88">
        <w:t xml:space="preserve"> </w:t>
      </w:r>
      <w:r w:rsidR="00AC30D9" w:rsidRPr="00933D88">
        <w:t>сотрудника</w:t>
      </w:r>
      <w:r w:rsidR="00933D88">
        <w:t xml:space="preserve"> </w:t>
      </w:r>
      <w:r w:rsidR="00AC30D9" w:rsidRPr="00933D88">
        <w:t>BaltCap,</w:t>
      </w:r>
      <w:r w:rsidR="00933D88">
        <w:t xml:space="preserve"> </w:t>
      </w:r>
      <w:r w:rsidR="00AC30D9" w:rsidRPr="00933D88">
        <w:t>а</w:t>
      </w:r>
      <w:r w:rsidR="00933D88">
        <w:t xml:space="preserve"> </w:t>
      </w:r>
      <w:r w:rsidR="00AC30D9" w:rsidRPr="00933D88">
        <w:t>не</w:t>
      </w:r>
      <w:r w:rsidR="00933D88">
        <w:t xml:space="preserve"> </w:t>
      </w:r>
      <w:r w:rsidR="00AC30D9" w:rsidRPr="00933D88">
        <w:t>с</w:t>
      </w:r>
      <w:r w:rsidR="00933D88">
        <w:t xml:space="preserve"> </w:t>
      </w:r>
      <w:r w:rsidR="00AC30D9" w:rsidRPr="00933D88">
        <w:t>инвестициями</w:t>
      </w:r>
      <w:r w:rsidR="00933D88">
        <w:t xml:space="preserve"> </w:t>
      </w:r>
      <w:r w:rsidR="00AC30D9" w:rsidRPr="00933D88">
        <w:t>или</w:t>
      </w:r>
      <w:r w:rsidR="00933D88">
        <w:t xml:space="preserve"> </w:t>
      </w:r>
      <w:r w:rsidR="00AC30D9" w:rsidRPr="00933D88">
        <w:t>пенсионными</w:t>
      </w:r>
      <w:r w:rsidR="00933D88">
        <w:t xml:space="preserve"> </w:t>
      </w:r>
      <w:r w:rsidR="00AC30D9" w:rsidRPr="00933D88">
        <w:t>системами</w:t>
      </w:r>
      <w:r>
        <w:t>»</w:t>
      </w:r>
      <w:r w:rsidR="00AC30D9" w:rsidRPr="00933D88">
        <w:t>,</w:t>
      </w:r>
      <w:r w:rsidR="00933D88">
        <w:t xml:space="preserve"> </w:t>
      </w:r>
      <w:r w:rsidR="00AC30D9" w:rsidRPr="00933D88">
        <w:t>-</w:t>
      </w:r>
      <w:r w:rsidR="00933D88">
        <w:t xml:space="preserve"> </w:t>
      </w:r>
      <w:r w:rsidR="00AC30D9" w:rsidRPr="00933D88">
        <w:t>говорится</w:t>
      </w:r>
      <w:r w:rsidR="00933D88">
        <w:t xml:space="preserve"> </w:t>
      </w:r>
      <w:r w:rsidR="00AC30D9" w:rsidRPr="00933D88">
        <w:t>в</w:t>
      </w:r>
      <w:r w:rsidR="00933D88">
        <w:t xml:space="preserve"> </w:t>
      </w:r>
      <w:r w:rsidR="00AC30D9" w:rsidRPr="00933D88">
        <w:t>сообщении</w:t>
      </w:r>
      <w:r w:rsidR="00933D88">
        <w:t xml:space="preserve"> </w:t>
      </w:r>
      <w:r w:rsidR="00AC30D9" w:rsidRPr="00933D88">
        <w:t>БЛ.</w:t>
      </w:r>
    </w:p>
    <w:p w:rsidR="00AC30D9" w:rsidRPr="00933D88" w:rsidRDefault="00AC30D9" w:rsidP="00AC30D9">
      <w:r w:rsidRPr="00933D88">
        <w:t>Он</w:t>
      </w:r>
      <w:r w:rsidR="00933D88">
        <w:t xml:space="preserve"> </w:t>
      </w:r>
      <w:r w:rsidRPr="00933D88">
        <w:t>подчеркивает,</w:t>
      </w:r>
      <w:r w:rsidR="00933D88">
        <w:t xml:space="preserve"> </w:t>
      </w:r>
      <w:r w:rsidRPr="00933D88">
        <w:t>что</w:t>
      </w:r>
      <w:r w:rsidR="00933D88">
        <w:t xml:space="preserve"> </w:t>
      </w:r>
      <w:r w:rsidRPr="00933D88">
        <w:t>BaltCap</w:t>
      </w:r>
      <w:r w:rsidR="00933D88">
        <w:t xml:space="preserve"> </w:t>
      </w:r>
      <w:r w:rsidR="001917DE">
        <w:t>-</w:t>
      </w:r>
      <w:r w:rsidR="00933D88">
        <w:t xml:space="preserve"> </w:t>
      </w:r>
      <w:r w:rsidRPr="00933D88">
        <w:t>это</w:t>
      </w:r>
      <w:r w:rsidR="00933D88">
        <w:t xml:space="preserve"> </w:t>
      </w:r>
      <w:r w:rsidRPr="00933D88">
        <w:t>не</w:t>
      </w:r>
      <w:r w:rsidR="00933D88">
        <w:t xml:space="preserve"> </w:t>
      </w:r>
      <w:r w:rsidRPr="00933D88">
        <w:t>пенсионный</w:t>
      </w:r>
      <w:r w:rsidR="00933D88">
        <w:t xml:space="preserve"> </w:t>
      </w:r>
      <w:r w:rsidRPr="00933D88">
        <w:t>фонд,</w:t>
      </w:r>
      <w:r w:rsidR="00933D88">
        <w:t xml:space="preserve"> </w:t>
      </w:r>
      <w:r w:rsidRPr="00933D88">
        <w:t>а</w:t>
      </w:r>
      <w:r w:rsidR="00933D88">
        <w:t xml:space="preserve"> </w:t>
      </w:r>
      <w:r w:rsidRPr="00933D88">
        <w:t>компания</w:t>
      </w:r>
      <w:r w:rsidR="00933D88">
        <w:t xml:space="preserve"> </w:t>
      </w:r>
      <w:r w:rsidRPr="00933D88">
        <w:t>по</w:t>
      </w:r>
      <w:r w:rsidR="00933D88">
        <w:t xml:space="preserve"> </w:t>
      </w:r>
      <w:r w:rsidRPr="00933D88">
        <w:t>управлению</w:t>
      </w:r>
      <w:r w:rsidR="00933D88">
        <w:t xml:space="preserve"> </w:t>
      </w:r>
      <w:r w:rsidRPr="00933D88">
        <w:t>альтернативными</w:t>
      </w:r>
      <w:r w:rsidR="00933D88">
        <w:t xml:space="preserve"> </w:t>
      </w:r>
      <w:r w:rsidRPr="00933D88">
        <w:t>инвестициями,</w:t>
      </w:r>
      <w:r w:rsidR="00933D88">
        <w:t xml:space="preserve"> </w:t>
      </w:r>
      <w:r w:rsidRPr="00933D88">
        <w:t>зарегистрированная</w:t>
      </w:r>
      <w:r w:rsidR="00933D88">
        <w:t xml:space="preserve"> </w:t>
      </w:r>
      <w:r w:rsidRPr="00933D88">
        <w:t>в</w:t>
      </w:r>
      <w:r w:rsidR="00933D88">
        <w:t xml:space="preserve"> </w:t>
      </w:r>
      <w:r w:rsidRPr="00933D88">
        <w:t>Эстонии</w:t>
      </w:r>
      <w:r w:rsidR="00933D88">
        <w:t xml:space="preserve"> </w:t>
      </w:r>
      <w:r w:rsidRPr="00933D88">
        <w:t>и</w:t>
      </w:r>
      <w:r w:rsidR="00933D88">
        <w:t xml:space="preserve"> </w:t>
      </w:r>
      <w:r w:rsidRPr="00933D88">
        <w:t>контролируемая</w:t>
      </w:r>
      <w:r w:rsidR="00933D88">
        <w:t xml:space="preserve"> </w:t>
      </w:r>
      <w:r w:rsidRPr="00933D88">
        <w:t>надзорным</w:t>
      </w:r>
      <w:r w:rsidR="00933D88">
        <w:t xml:space="preserve"> </w:t>
      </w:r>
      <w:r w:rsidRPr="00933D88">
        <w:t>органом</w:t>
      </w:r>
      <w:r w:rsidR="00933D88">
        <w:t xml:space="preserve"> </w:t>
      </w:r>
      <w:r w:rsidRPr="00933D88">
        <w:t>Эстонии,</w:t>
      </w:r>
      <w:r w:rsidR="00933D88">
        <w:t xml:space="preserve"> </w:t>
      </w:r>
      <w:r w:rsidRPr="00933D88">
        <w:t>поэтому</w:t>
      </w:r>
      <w:r w:rsidR="00933D88">
        <w:t xml:space="preserve"> </w:t>
      </w:r>
      <w:r w:rsidRPr="00933D88">
        <w:t>расследование</w:t>
      </w:r>
      <w:r w:rsidR="00933D88">
        <w:t xml:space="preserve"> </w:t>
      </w:r>
      <w:r w:rsidRPr="00933D88">
        <w:t>ведут</w:t>
      </w:r>
      <w:r w:rsidR="00933D88">
        <w:t xml:space="preserve"> </w:t>
      </w:r>
      <w:r w:rsidRPr="00933D88">
        <w:t>органы</w:t>
      </w:r>
      <w:r w:rsidR="00933D88">
        <w:t xml:space="preserve"> </w:t>
      </w:r>
      <w:r w:rsidRPr="00933D88">
        <w:t>надзора</w:t>
      </w:r>
      <w:r w:rsidR="00933D88">
        <w:t xml:space="preserve"> </w:t>
      </w:r>
      <w:r w:rsidRPr="00933D88">
        <w:t>за</w:t>
      </w:r>
      <w:r w:rsidR="00933D88">
        <w:t xml:space="preserve"> </w:t>
      </w:r>
      <w:r w:rsidRPr="00933D88">
        <w:t>финансовым</w:t>
      </w:r>
      <w:r w:rsidR="00933D88">
        <w:t xml:space="preserve"> </w:t>
      </w:r>
      <w:r w:rsidRPr="00933D88">
        <w:t>рынком</w:t>
      </w:r>
      <w:r w:rsidR="00933D88">
        <w:t xml:space="preserve"> </w:t>
      </w:r>
      <w:r w:rsidRPr="00933D88">
        <w:t>Эстонии,</w:t>
      </w:r>
      <w:r w:rsidR="00933D88">
        <w:t xml:space="preserve"> </w:t>
      </w:r>
      <w:r w:rsidRPr="00933D88">
        <w:t>правоохранительные</w:t>
      </w:r>
      <w:r w:rsidR="00933D88">
        <w:t xml:space="preserve"> </w:t>
      </w:r>
      <w:r w:rsidRPr="00933D88">
        <w:t>органы</w:t>
      </w:r>
      <w:r w:rsidR="00933D88">
        <w:t xml:space="preserve"> </w:t>
      </w:r>
      <w:r w:rsidRPr="00933D88">
        <w:t>Литвы</w:t>
      </w:r>
      <w:r w:rsidR="00933D88">
        <w:t xml:space="preserve"> </w:t>
      </w:r>
      <w:r w:rsidRPr="00933D88">
        <w:t>и</w:t>
      </w:r>
      <w:r w:rsidR="00933D88">
        <w:t xml:space="preserve"> </w:t>
      </w:r>
      <w:r w:rsidRPr="00933D88">
        <w:t>Европы.</w:t>
      </w:r>
    </w:p>
    <w:p w:rsidR="00AC30D9" w:rsidRPr="00933D88" w:rsidRDefault="001917DE" w:rsidP="00AC30D9">
      <w:r>
        <w:t>«</w:t>
      </w:r>
      <w:r w:rsidR="00AC30D9" w:rsidRPr="00933D88">
        <w:t>BaltCap</w:t>
      </w:r>
      <w:r w:rsidR="00933D88">
        <w:t xml:space="preserve"> </w:t>
      </w:r>
      <w:r w:rsidR="00AC30D9" w:rsidRPr="00933D88">
        <w:t>не</w:t>
      </w:r>
      <w:r w:rsidR="00933D88">
        <w:t xml:space="preserve"> </w:t>
      </w:r>
      <w:r w:rsidR="00AC30D9" w:rsidRPr="00933D88">
        <w:t>является</w:t>
      </w:r>
      <w:r w:rsidR="00933D88">
        <w:t xml:space="preserve"> </w:t>
      </w:r>
      <w:r w:rsidR="00AC30D9" w:rsidRPr="00933D88">
        <w:t>объектом</w:t>
      </w:r>
      <w:r w:rsidR="00933D88">
        <w:t xml:space="preserve"> </w:t>
      </w:r>
      <w:r w:rsidR="00AC30D9" w:rsidRPr="00933D88">
        <w:t>надзора</w:t>
      </w:r>
      <w:r w:rsidR="00933D88">
        <w:t xml:space="preserve"> </w:t>
      </w:r>
      <w:r w:rsidR="00AC30D9" w:rsidRPr="00933D88">
        <w:t>Банка</w:t>
      </w:r>
      <w:r w:rsidR="00933D88">
        <w:t xml:space="preserve"> </w:t>
      </w:r>
      <w:r w:rsidR="00AC30D9" w:rsidRPr="00933D88">
        <w:t>Литвы.</w:t>
      </w:r>
      <w:r w:rsidR="00933D88">
        <w:t xml:space="preserve"> </w:t>
      </w:r>
      <w:r w:rsidR="00AC30D9" w:rsidRPr="00933D88">
        <w:t>Известно,</w:t>
      </w:r>
      <w:r w:rsidR="00933D88">
        <w:t xml:space="preserve"> </w:t>
      </w:r>
      <w:r w:rsidR="00AC30D9" w:rsidRPr="00933D88">
        <w:t>что</w:t>
      </w:r>
      <w:r w:rsidR="00933D88">
        <w:t xml:space="preserve"> </w:t>
      </w:r>
      <w:r w:rsidR="00AC30D9" w:rsidRPr="00933D88">
        <w:t>среди</w:t>
      </w:r>
      <w:r w:rsidR="00933D88">
        <w:t xml:space="preserve"> </w:t>
      </w:r>
      <w:r w:rsidR="00AC30D9" w:rsidRPr="00933D88">
        <w:t>участников</w:t>
      </w:r>
      <w:r w:rsidR="00933D88">
        <w:t xml:space="preserve"> </w:t>
      </w:r>
      <w:r w:rsidR="00AC30D9" w:rsidRPr="00933D88">
        <w:t>финансового</w:t>
      </w:r>
      <w:r w:rsidR="00933D88">
        <w:t xml:space="preserve"> </w:t>
      </w:r>
      <w:r w:rsidR="00AC30D9" w:rsidRPr="00933D88">
        <w:t>рынка</w:t>
      </w:r>
      <w:r w:rsidR="00933D88">
        <w:t xml:space="preserve"> </w:t>
      </w:r>
      <w:r w:rsidR="00AC30D9" w:rsidRPr="00933D88">
        <w:t>Литвы</w:t>
      </w:r>
      <w:r w:rsidR="00933D88">
        <w:t xml:space="preserve"> </w:t>
      </w:r>
      <w:r w:rsidR="00AC30D9" w:rsidRPr="00933D88">
        <w:t>в</w:t>
      </w:r>
      <w:r w:rsidR="00933D88">
        <w:t xml:space="preserve"> </w:t>
      </w:r>
      <w:r w:rsidR="00AC30D9" w:rsidRPr="00933D88">
        <w:t>инфраструктурный</w:t>
      </w:r>
      <w:r w:rsidR="00933D88">
        <w:t xml:space="preserve"> </w:t>
      </w:r>
      <w:r w:rsidR="00AC30D9" w:rsidRPr="00933D88">
        <w:t>фонд,</w:t>
      </w:r>
      <w:r w:rsidR="00933D88">
        <w:t xml:space="preserve"> </w:t>
      </w:r>
      <w:r w:rsidR="00AC30D9" w:rsidRPr="00933D88">
        <w:t>которым</w:t>
      </w:r>
      <w:r w:rsidR="00933D88">
        <w:t xml:space="preserve"> </w:t>
      </w:r>
      <w:r w:rsidR="00AC30D9" w:rsidRPr="00933D88">
        <w:t>управляет</w:t>
      </w:r>
      <w:r w:rsidR="00933D88">
        <w:t xml:space="preserve"> </w:t>
      </w:r>
      <w:r w:rsidR="00AC30D9" w:rsidRPr="00933D88">
        <w:t>BaltCap,</w:t>
      </w:r>
      <w:r w:rsidR="00933D88">
        <w:t xml:space="preserve"> </w:t>
      </w:r>
      <w:r w:rsidR="00AC30D9" w:rsidRPr="00933D88">
        <w:t>вложили</w:t>
      </w:r>
      <w:r w:rsidR="00933D88">
        <w:t xml:space="preserve"> </w:t>
      </w:r>
      <w:r w:rsidR="00AC30D9" w:rsidRPr="00933D88">
        <w:t>средства</w:t>
      </w:r>
      <w:r w:rsidR="00933D88">
        <w:t xml:space="preserve"> </w:t>
      </w:r>
      <w:r w:rsidR="00AC30D9" w:rsidRPr="00933D88">
        <w:t>SEB</w:t>
      </w:r>
      <w:r w:rsidR="00933D88">
        <w:t xml:space="preserve"> </w:t>
      </w:r>
      <w:r w:rsidR="00AC30D9" w:rsidRPr="00933D88">
        <w:t>investicijų</w:t>
      </w:r>
      <w:r w:rsidR="00933D88">
        <w:t xml:space="preserve"> </w:t>
      </w:r>
      <w:r w:rsidR="00AC30D9" w:rsidRPr="00933D88">
        <w:t>valdymas</w:t>
      </w:r>
      <w:r w:rsidR="00933D88">
        <w:t xml:space="preserve"> </w:t>
      </w:r>
      <w:r w:rsidR="00AC30D9" w:rsidRPr="00933D88">
        <w:t>и</w:t>
      </w:r>
      <w:r w:rsidR="00933D88">
        <w:t xml:space="preserve"> </w:t>
      </w:r>
      <w:r w:rsidR="00AC30D9" w:rsidRPr="00933D88">
        <w:t>Swedbank</w:t>
      </w:r>
      <w:r w:rsidR="00933D88">
        <w:t xml:space="preserve"> </w:t>
      </w:r>
      <w:r w:rsidR="00AC30D9" w:rsidRPr="00933D88">
        <w:t>investicijų</w:t>
      </w:r>
      <w:r w:rsidR="00933D88">
        <w:t xml:space="preserve"> </w:t>
      </w:r>
      <w:r w:rsidR="00AC30D9" w:rsidRPr="00933D88">
        <w:t>valdymas.</w:t>
      </w:r>
      <w:r w:rsidR="00933D88">
        <w:t xml:space="preserve"> </w:t>
      </w:r>
      <w:r w:rsidR="00AC30D9" w:rsidRPr="00933D88">
        <w:t>Также</w:t>
      </w:r>
      <w:r w:rsidR="00933D88">
        <w:t xml:space="preserve"> </w:t>
      </w:r>
      <w:r w:rsidR="00AC30D9" w:rsidRPr="00933D88">
        <w:lastRenderedPageBreak/>
        <w:t>известно,</w:t>
      </w:r>
      <w:r w:rsidR="00933D88">
        <w:t xml:space="preserve"> </w:t>
      </w:r>
      <w:r w:rsidR="00AC30D9" w:rsidRPr="00933D88">
        <w:t>что</w:t>
      </w:r>
      <w:r w:rsidR="00933D88">
        <w:t xml:space="preserve"> </w:t>
      </w:r>
      <w:r w:rsidR="00AC30D9" w:rsidRPr="00933D88">
        <w:t>возможная</w:t>
      </w:r>
      <w:r w:rsidR="00933D88">
        <w:t xml:space="preserve"> </w:t>
      </w:r>
      <w:r w:rsidR="00AC30D9" w:rsidRPr="00933D88">
        <w:t>кража</w:t>
      </w:r>
      <w:r w:rsidR="00933D88">
        <w:t xml:space="preserve"> </w:t>
      </w:r>
      <w:r w:rsidR="00AC30D9" w:rsidRPr="00933D88">
        <w:t>затронула</w:t>
      </w:r>
      <w:r w:rsidR="00933D88">
        <w:t xml:space="preserve"> </w:t>
      </w:r>
      <w:r w:rsidR="00AC30D9" w:rsidRPr="00933D88">
        <w:t>управляемые</w:t>
      </w:r>
      <w:r w:rsidR="00933D88">
        <w:t xml:space="preserve"> </w:t>
      </w:r>
      <w:r w:rsidR="00AC30D9" w:rsidRPr="00933D88">
        <w:t>последним</w:t>
      </w:r>
      <w:r w:rsidR="00933D88">
        <w:t xml:space="preserve"> </w:t>
      </w:r>
      <w:r w:rsidR="00AC30D9" w:rsidRPr="00933D88">
        <w:t>пенсионные</w:t>
      </w:r>
      <w:r w:rsidR="00933D88">
        <w:t xml:space="preserve"> </w:t>
      </w:r>
      <w:r w:rsidR="00AC30D9" w:rsidRPr="00933D88">
        <w:t>фонды</w:t>
      </w:r>
      <w:r w:rsidR="00933D88">
        <w:t xml:space="preserve"> </w:t>
      </w:r>
      <w:r w:rsidR="00AC30D9" w:rsidRPr="00933D88">
        <w:t>не</w:t>
      </w:r>
      <w:r w:rsidR="00933D88">
        <w:t xml:space="preserve"> </w:t>
      </w:r>
      <w:r w:rsidR="00AC30D9" w:rsidRPr="00933D88">
        <w:t>только</w:t>
      </w:r>
      <w:r w:rsidR="00933D88">
        <w:t xml:space="preserve"> </w:t>
      </w:r>
      <w:r w:rsidR="00AC30D9" w:rsidRPr="00933D88">
        <w:t>в</w:t>
      </w:r>
      <w:r w:rsidR="00933D88">
        <w:t xml:space="preserve"> </w:t>
      </w:r>
      <w:r w:rsidR="00AC30D9" w:rsidRPr="00933D88">
        <w:t>Литве,</w:t>
      </w:r>
      <w:r w:rsidR="00933D88">
        <w:t xml:space="preserve"> </w:t>
      </w:r>
      <w:r w:rsidR="00AC30D9" w:rsidRPr="00933D88">
        <w:t>но</w:t>
      </w:r>
      <w:r w:rsidR="00933D88">
        <w:t xml:space="preserve"> </w:t>
      </w:r>
      <w:r w:rsidR="00AC30D9" w:rsidRPr="00933D88">
        <w:t>и</w:t>
      </w:r>
      <w:r w:rsidR="00933D88">
        <w:t xml:space="preserve"> </w:t>
      </w:r>
      <w:r w:rsidR="00AC30D9" w:rsidRPr="00933D88">
        <w:t>в</w:t>
      </w:r>
      <w:r w:rsidR="00933D88">
        <w:t xml:space="preserve"> </w:t>
      </w:r>
      <w:r w:rsidR="00AC30D9" w:rsidRPr="00933D88">
        <w:t>других</w:t>
      </w:r>
      <w:r w:rsidR="00933D88">
        <w:t xml:space="preserve"> </w:t>
      </w:r>
      <w:r w:rsidR="00AC30D9" w:rsidRPr="00933D88">
        <w:t>странах</w:t>
      </w:r>
      <w:r w:rsidR="00933D88">
        <w:t xml:space="preserve"> </w:t>
      </w:r>
      <w:r w:rsidR="00AC30D9" w:rsidRPr="00933D88">
        <w:t>Балтии</w:t>
      </w:r>
      <w:r>
        <w:t>»</w:t>
      </w:r>
      <w:r w:rsidR="00AC30D9" w:rsidRPr="00933D88">
        <w:t>,</w:t>
      </w:r>
      <w:r w:rsidR="00933D88">
        <w:t xml:space="preserve"> </w:t>
      </w:r>
      <w:r w:rsidR="00AC30D9" w:rsidRPr="00933D88">
        <w:t>-</w:t>
      </w:r>
      <w:r w:rsidR="00933D88">
        <w:t xml:space="preserve"> </w:t>
      </w:r>
      <w:r w:rsidR="00AC30D9" w:rsidRPr="00933D88">
        <w:t>указывает</w:t>
      </w:r>
      <w:r w:rsidR="00933D88">
        <w:t xml:space="preserve"> </w:t>
      </w:r>
      <w:r w:rsidR="00AC30D9" w:rsidRPr="00933D88">
        <w:t>БЛ.</w:t>
      </w:r>
    </w:p>
    <w:p w:rsidR="00AC30D9" w:rsidRPr="00933D88" w:rsidRDefault="00AC30D9" w:rsidP="00AC30D9">
      <w:r w:rsidRPr="00933D88">
        <w:t>По</w:t>
      </w:r>
      <w:r w:rsidR="00933D88">
        <w:t xml:space="preserve"> </w:t>
      </w:r>
      <w:r w:rsidRPr="00933D88">
        <w:t>его</w:t>
      </w:r>
      <w:r w:rsidR="00933D88">
        <w:t xml:space="preserve"> </w:t>
      </w:r>
      <w:r w:rsidRPr="00933D88">
        <w:t>сообщению,</w:t>
      </w:r>
      <w:r w:rsidR="00933D88">
        <w:t xml:space="preserve"> </w:t>
      </w:r>
      <w:r w:rsidRPr="00933D88">
        <w:t>инвестиции</w:t>
      </w:r>
      <w:r w:rsidR="00933D88">
        <w:t xml:space="preserve"> </w:t>
      </w:r>
      <w:r w:rsidRPr="00933D88">
        <w:t>компаний</w:t>
      </w:r>
      <w:r w:rsidR="00933D88">
        <w:t xml:space="preserve"> </w:t>
      </w:r>
      <w:r w:rsidRPr="00933D88">
        <w:t>пенсионного</w:t>
      </w:r>
      <w:r w:rsidR="00933D88">
        <w:t xml:space="preserve"> </w:t>
      </w:r>
      <w:r w:rsidRPr="00933D88">
        <w:t>накопления</w:t>
      </w:r>
      <w:r w:rsidR="00933D88">
        <w:t xml:space="preserve"> </w:t>
      </w:r>
      <w:r w:rsidRPr="00933D88">
        <w:t>в</w:t>
      </w:r>
      <w:r w:rsidR="00933D88">
        <w:t xml:space="preserve"> </w:t>
      </w:r>
      <w:r w:rsidRPr="00933D88">
        <w:t>фонд</w:t>
      </w:r>
      <w:r w:rsidR="00933D88">
        <w:t xml:space="preserve"> </w:t>
      </w:r>
      <w:r w:rsidRPr="00933D88">
        <w:t>под</w:t>
      </w:r>
      <w:r w:rsidR="00933D88">
        <w:t xml:space="preserve"> </w:t>
      </w:r>
      <w:r w:rsidRPr="00933D88">
        <w:t>управлением</w:t>
      </w:r>
      <w:r w:rsidR="00933D88">
        <w:t xml:space="preserve"> </w:t>
      </w:r>
      <w:r w:rsidRPr="00933D88">
        <w:t>BaltCap</w:t>
      </w:r>
      <w:r w:rsidR="00933D88">
        <w:t xml:space="preserve"> </w:t>
      </w:r>
      <w:r w:rsidRPr="00933D88">
        <w:t>соответствовали</w:t>
      </w:r>
      <w:r w:rsidR="00933D88">
        <w:t xml:space="preserve"> </w:t>
      </w:r>
      <w:r w:rsidRPr="00933D88">
        <w:t>общепринятой</w:t>
      </w:r>
      <w:r w:rsidR="00933D88">
        <w:t xml:space="preserve"> </w:t>
      </w:r>
      <w:r w:rsidRPr="00933D88">
        <w:t>практике</w:t>
      </w:r>
      <w:r w:rsidR="00933D88">
        <w:t xml:space="preserve"> </w:t>
      </w:r>
      <w:r w:rsidRPr="00933D88">
        <w:t>и</w:t>
      </w:r>
      <w:r w:rsidR="00933D88">
        <w:t xml:space="preserve"> </w:t>
      </w:r>
      <w:r w:rsidRPr="00933D88">
        <w:t>требованиям.</w:t>
      </w:r>
      <w:r w:rsidR="00933D88">
        <w:t xml:space="preserve"> </w:t>
      </w:r>
    </w:p>
    <w:p w:rsidR="00D1642B" w:rsidRPr="00933D88" w:rsidRDefault="00DC0A78" w:rsidP="00AC30D9">
      <w:hyperlink r:id="rId37" w:history="1">
        <w:r w:rsidR="00AC30D9" w:rsidRPr="00933D88">
          <w:rPr>
            <w:rStyle w:val="a3"/>
          </w:rPr>
          <w:t>https://obzor.lt/news/n98439.html</w:t>
        </w:r>
      </w:hyperlink>
    </w:p>
    <w:p w:rsidR="00AC30D9" w:rsidRPr="00933D88" w:rsidRDefault="00AC30D9" w:rsidP="00AC30D9">
      <w:pPr>
        <w:pStyle w:val="2"/>
      </w:pPr>
      <w:bookmarkStart w:id="135" w:name="_Toc157740547"/>
      <w:r w:rsidRPr="00933D88">
        <w:t>Обзор,</w:t>
      </w:r>
      <w:r w:rsidR="00933D88">
        <w:t xml:space="preserve"> </w:t>
      </w:r>
      <w:r w:rsidRPr="00933D88">
        <w:t>01.02.2024,</w:t>
      </w:r>
      <w:r w:rsidR="00933D88">
        <w:t xml:space="preserve"> </w:t>
      </w:r>
      <w:r w:rsidRPr="00933D88">
        <w:t>Глава</w:t>
      </w:r>
      <w:r w:rsidR="00933D88">
        <w:t xml:space="preserve"> </w:t>
      </w:r>
      <w:r w:rsidRPr="00933D88">
        <w:t>Olympic</w:t>
      </w:r>
      <w:r w:rsidR="00933D88">
        <w:t xml:space="preserve"> </w:t>
      </w:r>
      <w:r w:rsidRPr="00933D88">
        <w:t>Casino:</w:t>
      </w:r>
      <w:r w:rsidR="00933D88">
        <w:t xml:space="preserve"> </w:t>
      </w:r>
      <w:r w:rsidRPr="00933D88">
        <w:t>происхождение</w:t>
      </w:r>
      <w:r w:rsidR="00933D88">
        <w:t xml:space="preserve"> </w:t>
      </w:r>
      <w:r w:rsidRPr="00933D88">
        <w:t>денег,</w:t>
      </w:r>
      <w:r w:rsidR="00933D88">
        <w:t xml:space="preserve"> </w:t>
      </w:r>
      <w:r w:rsidRPr="00933D88">
        <w:t>проигранных</w:t>
      </w:r>
      <w:r w:rsidR="00933D88">
        <w:t xml:space="preserve"> </w:t>
      </w:r>
      <w:r w:rsidRPr="00933D88">
        <w:t>Степуконисом</w:t>
      </w:r>
      <w:r w:rsidR="00933D88">
        <w:t xml:space="preserve"> </w:t>
      </w:r>
      <w:r w:rsidR="001917DE">
        <w:t>-</w:t>
      </w:r>
      <w:r w:rsidR="00933D88">
        <w:t xml:space="preserve"> </w:t>
      </w:r>
      <w:r w:rsidRPr="00933D88">
        <w:t>обосновано</w:t>
      </w:r>
      <w:bookmarkEnd w:id="135"/>
    </w:p>
    <w:p w:rsidR="00AC30D9" w:rsidRPr="00933D88" w:rsidRDefault="00AC30D9" w:rsidP="0038408A">
      <w:pPr>
        <w:pStyle w:val="3"/>
      </w:pPr>
      <w:bookmarkStart w:id="136" w:name="_Toc157740548"/>
      <w:r w:rsidRPr="00933D88">
        <w:t>В</w:t>
      </w:r>
      <w:r w:rsidR="00933D88">
        <w:t xml:space="preserve"> </w:t>
      </w:r>
      <w:r w:rsidRPr="00933D88">
        <w:t>связи</w:t>
      </w:r>
      <w:r w:rsidR="00933D88">
        <w:t xml:space="preserve"> </w:t>
      </w:r>
      <w:r w:rsidRPr="00933D88">
        <w:t>с</w:t>
      </w:r>
      <w:r w:rsidR="00933D88">
        <w:t xml:space="preserve"> </w:t>
      </w:r>
      <w:r w:rsidRPr="00933D88">
        <w:t>тем,</w:t>
      </w:r>
      <w:r w:rsidR="00933D88">
        <w:t xml:space="preserve"> </w:t>
      </w:r>
      <w:r w:rsidRPr="00933D88">
        <w:t>что</w:t>
      </w:r>
      <w:r w:rsidR="00933D88">
        <w:t xml:space="preserve"> </w:t>
      </w:r>
      <w:r w:rsidRPr="00933D88">
        <w:t>Шарунас</w:t>
      </w:r>
      <w:r w:rsidR="00933D88">
        <w:t xml:space="preserve"> </w:t>
      </w:r>
      <w:r w:rsidRPr="00933D88">
        <w:t>Степуконис,</w:t>
      </w:r>
      <w:r w:rsidR="00933D88">
        <w:t xml:space="preserve"> </w:t>
      </w:r>
      <w:r w:rsidRPr="00933D88">
        <w:t>бывший</w:t>
      </w:r>
      <w:r w:rsidR="00933D88">
        <w:t xml:space="preserve"> </w:t>
      </w:r>
      <w:r w:rsidRPr="00933D88">
        <w:t>партнер</w:t>
      </w:r>
      <w:r w:rsidR="00933D88">
        <w:t xml:space="preserve"> </w:t>
      </w:r>
      <w:r w:rsidRPr="00933D88">
        <w:t>управляющего</w:t>
      </w:r>
      <w:r w:rsidR="00933D88">
        <w:t xml:space="preserve"> </w:t>
      </w:r>
      <w:r w:rsidRPr="00933D88">
        <w:t>фондом</w:t>
      </w:r>
      <w:r w:rsidR="00933D88">
        <w:t xml:space="preserve"> </w:t>
      </w:r>
      <w:r w:rsidRPr="00933D88">
        <w:t>BaltCap,</w:t>
      </w:r>
      <w:r w:rsidR="00933D88">
        <w:t xml:space="preserve"> </w:t>
      </w:r>
      <w:r w:rsidRPr="00933D88">
        <w:t>возможно</w:t>
      </w:r>
      <w:r w:rsidR="00933D88">
        <w:t xml:space="preserve"> </w:t>
      </w:r>
      <w:r w:rsidRPr="00933D88">
        <w:t>проиграл</w:t>
      </w:r>
      <w:r w:rsidR="00933D88">
        <w:t xml:space="preserve"> </w:t>
      </w:r>
      <w:r w:rsidRPr="00933D88">
        <w:t>десятки</w:t>
      </w:r>
      <w:r w:rsidR="00933D88">
        <w:t xml:space="preserve"> </w:t>
      </w:r>
      <w:r w:rsidRPr="00933D88">
        <w:t>миллионов</w:t>
      </w:r>
      <w:r w:rsidR="00933D88">
        <w:t xml:space="preserve"> </w:t>
      </w:r>
      <w:r w:rsidRPr="00933D88">
        <w:t>евро,</w:t>
      </w:r>
      <w:r w:rsidR="00933D88">
        <w:t xml:space="preserve"> </w:t>
      </w:r>
      <w:r w:rsidRPr="00933D88">
        <w:t>глава</w:t>
      </w:r>
      <w:r w:rsidR="00933D88">
        <w:t xml:space="preserve"> </w:t>
      </w:r>
      <w:r w:rsidRPr="00933D88">
        <w:t>Olympic</w:t>
      </w:r>
      <w:r w:rsidR="00933D88">
        <w:t xml:space="preserve"> </w:t>
      </w:r>
      <w:r w:rsidRPr="00933D88">
        <w:t>Casino</w:t>
      </w:r>
      <w:r w:rsidR="00933D88">
        <w:t xml:space="preserve"> </w:t>
      </w:r>
      <w:r w:rsidRPr="00933D88">
        <w:t>Group</w:t>
      </w:r>
      <w:r w:rsidR="00933D88">
        <w:t xml:space="preserve"> </w:t>
      </w:r>
      <w:r w:rsidRPr="00933D88">
        <w:t>Baltija</w:t>
      </w:r>
      <w:r w:rsidR="00933D88">
        <w:t xml:space="preserve"> </w:t>
      </w:r>
      <w:r w:rsidRPr="00933D88">
        <w:t>Томас</w:t>
      </w:r>
      <w:r w:rsidR="00933D88">
        <w:t xml:space="preserve"> </w:t>
      </w:r>
      <w:r w:rsidRPr="00933D88">
        <w:t>Палявичюс</w:t>
      </w:r>
      <w:r w:rsidR="00933D88">
        <w:t xml:space="preserve"> </w:t>
      </w:r>
      <w:r w:rsidRPr="00933D88">
        <w:t>утверждает,</w:t>
      </w:r>
      <w:r w:rsidR="00933D88">
        <w:t xml:space="preserve"> </w:t>
      </w:r>
      <w:r w:rsidRPr="00933D88">
        <w:t>что</w:t>
      </w:r>
      <w:r w:rsidR="00933D88">
        <w:t xml:space="preserve"> </w:t>
      </w:r>
      <w:r w:rsidRPr="00933D88">
        <w:t>деньги</w:t>
      </w:r>
      <w:r w:rsidR="00933D88">
        <w:t xml:space="preserve"> </w:t>
      </w:r>
      <w:r w:rsidRPr="00933D88">
        <w:t>были</w:t>
      </w:r>
      <w:r w:rsidR="00933D88">
        <w:t xml:space="preserve"> </w:t>
      </w:r>
      <w:r w:rsidRPr="00933D88">
        <w:t>переведены</w:t>
      </w:r>
      <w:r w:rsidR="00933D88">
        <w:t xml:space="preserve"> </w:t>
      </w:r>
      <w:r w:rsidRPr="00933D88">
        <w:t>на</w:t>
      </w:r>
      <w:r w:rsidR="00933D88">
        <w:t xml:space="preserve"> </w:t>
      </w:r>
      <w:r w:rsidRPr="00933D88">
        <w:t>игровой</w:t>
      </w:r>
      <w:r w:rsidR="00933D88">
        <w:t xml:space="preserve"> </w:t>
      </w:r>
      <w:r w:rsidRPr="00933D88">
        <w:t>счет</w:t>
      </w:r>
      <w:r w:rsidR="00933D88">
        <w:t xml:space="preserve"> </w:t>
      </w:r>
      <w:r w:rsidRPr="00933D88">
        <w:t>со</w:t>
      </w:r>
      <w:r w:rsidR="00933D88">
        <w:t xml:space="preserve"> </w:t>
      </w:r>
      <w:r w:rsidRPr="00933D88">
        <w:t>счетов</w:t>
      </w:r>
      <w:r w:rsidR="00933D88">
        <w:t xml:space="preserve"> </w:t>
      </w:r>
      <w:r w:rsidRPr="00933D88">
        <w:t>в</w:t>
      </w:r>
      <w:r w:rsidR="00933D88">
        <w:t xml:space="preserve"> </w:t>
      </w:r>
      <w:r w:rsidRPr="00933D88">
        <w:t>финансовых</w:t>
      </w:r>
      <w:r w:rsidR="00933D88">
        <w:t xml:space="preserve"> </w:t>
      </w:r>
      <w:r w:rsidRPr="00933D88">
        <w:t>учреждениях</w:t>
      </w:r>
      <w:r w:rsidR="00933D88">
        <w:t xml:space="preserve"> </w:t>
      </w:r>
      <w:r w:rsidRPr="00933D88">
        <w:t>Литвы.</w:t>
      </w:r>
      <w:r w:rsidR="00933D88">
        <w:t xml:space="preserve"> </w:t>
      </w:r>
      <w:r w:rsidRPr="00933D88">
        <w:t>По</w:t>
      </w:r>
      <w:r w:rsidR="00933D88">
        <w:t xml:space="preserve"> </w:t>
      </w:r>
      <w:r w:rsidRPr="00933D88">
        <w:t>его</w:t>
      </w:r>
      <w:r w:rsidR="00933D88">
        <w:t xml:space="preserve"> </w:t>
      </w:r>
      <w:r w:rsidRPr="00933D88">
        <w:t>словам,</w:t>
      </w:r>
      <w:r w:rsidR="00933D88">
        <w:t xml:space="preserve"> </w:t>
      </w:r>
      <w:r w:rsidRPr="00933D88">
        <w:t>происхождение</w:t>
      </w:r>
      <w:r w:rsidR="00933D88">
        <w:t xml:space="preserve"> </w:t>
      </w:r>
      <w:r w:rsidRPr="00933D88">
        <w:t>денег</w:t>
      </w:r>
      <w:r w:rsidR="00933D88">
        <w:t xml:space="preserve"> </w:t>
      </w:r>
      <w:r w:rsidRPr="00933D88">
        <w:t>было</w:t>
      </w:r>
      <w:r w:rsidR="00933D88">
        <w:t xml:space="preserve"> </w:t>
      </w:r>
      <w:r w:rsidRPr="00933D88">
        <w:t>обоснованным.</w:t>
      </w:r>
      <w:bookmarkEnd w:id="136"/>
    </w:p>
    <w:p w:rsidR="00AC30D9" w:rsidRPr="00933D88" w:rsidRDefault="001917DE" w:rsidP="00AC30D9">
      <w:r>
        <w:t>«</w:t>
      </w:r>
      <w:r w:rsidR="00AC30D9" w:rsidRPr="00933D88">
        <w:t>Могу</w:t>
      </w:r>
      <w:r w:rsidR="00933D88">
        <w:t xml:space="preserve"> </w:t>
      </w:r>
      <w:r w:rsidR="00AC30D9" w:rsidRPr="00933D88">
        <w:t>вас</w:t>
      </w:r>
      <w:r w:rsidR="00933D88">
        <w:t xml:space="preserve"> </w:t>
      </w:r>
      <w:r w:rsidR="00AC30D9" w:rsidRPr="00933D88">
        <w:t>заверить,</w:t>
      </w:r>
      <w:r w:rsidR="00933D88">
        <w:t xml:space="preserve"> </w:t>
      </w:r>
      <w:r w:rsidR="00AC30D9" w:rsidRPr="00933D88">
        <w:t>что</w:t>
      </w:r>
      <w:r w:rsidR="00933D88">
        <w:t xml:space="preserve"> </w:t>
      </w:r>
      <w:r w:rsidR="00AC30D9" w:rsidRPr="00933D88">
        <w:t>в</w:t>
      </w:r>
      <w:r w:rsidR="00933D88">
        <w:t xml:space="preserve"> </w:t>
      </w:r>
      <w:r w:rsidR="00AC30D9" w:rsidRPr="00933D88">
        <w:t>данном</w:t>
      </w:r>
      <w:r w:rsidR="00933D88">
        <w:t xml:space="preserve"> </w:t>
      </w:r>
      <w:r w:rsidR="00AC30D9" w:rsidRPr="00933D88">
        <w:t>конкретном</w:t>
      </w:r>
      <w:r w:rsidR="00933D88">
        <w:t xml:space="preserve"> </w:t>
      </w:r>
      <w:r w:rsidR="00AC30D9" w:rsidRPr="00933D88">
        <w:t>случае</w:t>
      </w:r>
      <w:r w:rsidR="00933D88">
        <w:t xml:space="preserve"> </w:t>
      </w:r>
      <w:r w:rsidR="00AC30D9" w:rsidRPr="00933D88">
        <w:t>также</w:t>
      </w:r>
      <w:r w:rsidR="00933D88">
        <w:t xml:space="preserve"> </w:t>
      </w:r>
      <w:r w:rsidR="00AC30D9" w:rsidRPr="00933D88">
        <w:t>были</w:t>
      </w:r>
      <w:r w:rsidR="00933D88">
        <w:t xml:space="preserve"> </w:t>
      </w:r>
      <w:r w:rsidR="00AC30D9" w:rsidRPr="00933D88">
        <w:t>соблюдены</w:t>
      </w:r>
      <w:r w:rsidR="00933D88">
        <w:t xml:space="preserve"> </w:t>
      </w:r>
      <w:r w:rsidR="00AC30D9" w:rsidRPr="00933D88">
        <w:t>процедуры,</w:t>
      </w:r>
      <w:r w:rsidR="00933D88">
        <w:t xml:space="preserve"> </w:t>
      </w:r>
      <w:r w:rsidR="00AC30D9" w:rsidRPr="00933D88">
        <w:t>предусмотренные</w:t>
      </w:r>
      <w:r w:rsidR="00933D88">
        <w:t xml:space="preserve"> </w:t>
      </w:r>
      <w:r w:rsidR="00AC30D9" w:rsidRPr="00933D88">
        <w:t>действующими</w:t>
      </w:r>
      <w:r w:rsidR="00933D88">
        <w:t xml:space="preserve"> </w:t>
      </w:r>
      <w:r w:rsidR="00AC30D9" w:rsidRPr="00933D88">
        <w:t>правовыми</w:t>
      </w:r>
      <w:r w:rsidR="00933D88">
        <w:t xml:space="preserve"> </w:t>
      </w:r>
      <w:r w:rsidR="00AC30D9" w:rsidRPr="00933D88">
        <w:t>актами.</w:t>
      </w:r>
      <w:r w:rsidR="00933D88">
        <w:t xml:space="preserve"> </w:t>
      </w:r>
      <w:r w:rsidR="00AC30D9" w:rsidRPr="00933D88">
        <w:t>Азартные</w:t>
      </w:r>
      <w:r w:rsidR="00933D88">
        <w:t xml:space="preserve"> </w:t>
      </w:r>
      <w:r w:rsidR="00AC30D9" w:rsidRPr="00933D88">
        <w:t>игры</w:t>
      </w:r>
      <w:r w:rsidR="00933D88">
        <w:t xml:space="preserve"> </w:t>
      </w:r>
      <w:r w:rsidR="00AC30D9" w:rsidRPr="00933D88">
        <w:t>в</w:t>
      </w:r>
      <w:r w:rsidR="00933D88">
        <w:t xml:space="preserve"> </w:t>
      </w:r>
      <w:r w:rsidR="00AC30D9" w:rsidRPr="00933D88">
        <w:t>Интернете</w:t>
      </w:r>
      <w:r w:rsidR="00933D88">
        <w:t xml:space="preserve"> </w:t>
      </w:r>
      <w:r w:rsidR="00AC30D9" w:rsidRPr="00933D88">
        <w:t>проводились</w:t>
      </w:r>
      <w:r w:rsidR="00933D88">
        <w:t xml:space="preserve"> </w:t>
      </w:r>
      <w:r w:rsidR="00AC30D9" w:rsidRPr="00933D88">
        <w:t>безналичными</w:t>
      </w:r>
      <w:r w:rsidR="00933D88">
        <w:t xml:space="preserve"> </w:t>
      </w:r>
      <w:r w:rsidR="00AC30D9" w:rsidRPr="00933D88">
        <w:t>деньгами</w:t>
      </w:r>
      <w:r w:rsidR="00933D88">
        <w:t xml:space="preserve"> </w:t>
      </w:r>
      <w:r w:rsidR="00AC30D9" w:rsidRPr="00933D88">
        <w:t>в</w:t>
      </w:r>
      <w:r w:rsidR="00933D88">
        <w:t xml:space="preserve"> </w:t>
      </w:r>
      <w:r w:rsidR="00AC30D9" w:rsidRPr="00933D88">
        <w:t>течение</w:t>
      </w:r>
      <w:r w:rsidR="00933D88">
        <w:t xml:space="preserve"> </w:t>
      </w:r>
      <w:r w:rsidR="00AC30D9" w:rsidRPr="00933D88">
        <w:t>достаточно</w:t>
      </w:r>
      <w:r w:rsidR="00933D88">
        <w:t xml:space="preserve"> </w:t>
      </w:r>
      <w:r w:rsidR="00AC30D9" w:rsidRPr="00933D88">
        <w:t>длительного</w:t>
      </w:r>
      <w:r w:rsidR="00933D88">
        <w:t xml:space="preserve"> </w:t>
      </w:r>
      <w:r w:rsidR="00AC30D9" w:rsidRPr="00933D88">
        <w:t>времени,</w:t>
      </w:r>
      <w:r w:rsidR="00933D88">
        <w:t xml:space="preserve"> </w:t>
      </w:r>
      <w:r w:rsidR="00AC30D9" w:rsidRPr="00933D88">
        <w:t>деньги</w:t>
      </w:r>
      <w:r w:rsidR="00933D88">
        <w:t xml:space="preserve"> </w:t>
      </w:r>
      <w:r w:rsidR="00AC30D9" w:rsidRPr="00933D88">
        <w:t>на</w:t>
      </w:r>
      <w:r w:rsidR="00933D88">
        <w:t xml:space="preserve"> </w:t>
      </w:r>
      <w:r w:rsidR="00AC30D9" w:rsidRPr="00933D88">
        <w:t>игровой</w:t>
      </w:r>
      <w:r w:rsidR="00933D88">
        <w:t xml:space="preserve"> </w:t>
      </w:r>
      <w:r w:rsidR="00AC30D9" w:rsidRPr="00933D88">
        <w:t>счет</w:t>
      </w:r>
      <w:r w:rsidR="00933D88">
        <w:t xml:space="preserve"> </w:t>
      </w:r>
      <w:r w:rsidR="00AC30D9" w:rsidRPr="00933D88">
        <w:t>переводились</w:t>
      </w:r>
      <w:r w:rsidR="00933D88">
        <w:t xml:space="preserve"> </w:t>
      </w:r>
      <w:r w:rsidR="00AC30D9" w:rsidRPr="00933D88">
        <w:t>со</w:t>
      </w:r>
      <w:r w:rsidR="00933D88">
        <w:t xml:space="preserve"> </w:t>
      </w:r>
      <w:r w:rsidR="00AC30D9" w:rsidRPr="00933D88">
        <w:t>счетов</w:t>
      </w:r>
      <w:r w:rsidR="00933D88">
        <w:t xml:space="preserve"> </w:t>
      </w:r>
      <w:r w:rsidR="00AC30D9" w:rsidRPr="00933D88">
        <w:t>в</w:t>
      </w:r>
      <w:r w:rsidR="00933D88">
        <w:t xml:space="preserve"> </w:t>
      </w:r>
      <w:r w:rsidR="00AC30D9" w:rsidRPr="00933D88">
        <w:t>действующих</w:t>
      </w:r>
      <w:r w:rsidR="00933D88">
        <w:t xml:space="preserve"> </w:t>
      </w:r>
      <w:r w:rsidR="00AC30D9" w:rsidRPr="00933D88">
        <w:t>в</w:t>
      </w:r>
      <w:r w:rsidR="00933D88">
        <w:t xml:space="preserve"> </w:t>
      </w:r>
      <w:r w:rsidR="00AC30D9" w:rsidRPr="00933D88">
        <w:t>Литве</w:t>
      </w:r>
      <w:r w:rsidR="00933D88">
        <w:t xml:space="preserve"> </w:t>
      </w:r>
      <w:r w:rsidR="00AC30D9" w:rsidRPr="00933D88">
        <w:t>финансовых</w:t>
      </w:r>
      <w:r w:rsidR="00933D88">
        <w:t xml:space="preserve"> </w:t>
      </w:r>
      <w:r w:rsidR="00AC30D9" w:rsidRPr="00933D88">
        <w:t>учреждениях,</w:t>
      </w:r>
      <w:r w:rsidR="00933D88">
        <w:t xml:space="preserve"> </w:t>
      </w:r>
      <w:r w:rsidR="00AC30D9" w:rsidRPr="00933D88">
        <w:t>происхождение</w:t>
      </w:r>
      <w:r w:rsidR="00933D88">
        <w:t xml:space="preserve"> </w:t>
      </w:r>
      <w:r w:rsidR="00AC30D9" w:rsidRPr="00933D88">
        <w:t>денег</w:t>
      </w:r>
      <w:r w:rsidR="00933D88">
        <w:t xml:space="preserve"> </w:t>
      </w:r>
      <w:r w:rsidR="00AC30D9" w:rsidRPr="00933D88">
        <w:t>было</w:t>
      </w:r>
      <w:r w:rsidR="00933D88">
        <w:t xml:space="preserve"> </w:t>
      </w:r>
      <w:r w:rsidR="00AC30D9" w:rsidRPr="00933D88">
        <w:t>обоснованным</w:t>
      </w:r>
      <w:r>
        <w:t>»</w:t>
      </w:r>
      <w:r w:rsidR="00AC30D9" w:rsidRPr="00933D88">
        <w:t>,</w:t>
      </w:r>
      <w:r w:rsidR="00933D88">
        <w:t xml:space="preserve"> </w:t>
      </w:r>
      <w:r w:rsidR="00AC30D9" w:rsidRPr="00933D88">
        <w:t>-</w:t>
      </w:r>
      <w:r w:rsidR="00933D88">
        <w:t xml:space="preserve"> </w:t>
      </w:r>
      <w:r w:rsidR="00AC30D9" w:rsidRPr="00933D88">
        <w:t>сказал</w:t>
      </w:r>
      <w:r w:rsidR="00933D88">
        <w:t xml:space="preserve"> </w:t>
      </w:r>
      <w:r w:rsidR="00AC30D9" w:rsidRPr="00933D88">
        <w:t>Палявичюс</w:t>
      </w:r>
      <w:r w:rsidR="00933D88">
        <w:t xml:space="preserve"> </w:t>
      </w:r>
      <w:r w:rsidR="00AC30D9" w:rsidRPr="00933D88">
        <w:t>в</w:t>
      </w:r>
      <w:r w:rsidR="00933D88">
        <w:t xml:space="preserve"> </w:t>
      </w:r>
      <w:r w:rsidR="00AC30D9" w:rsidRPr="00933D88">
        <w:t>комментарии</w:t>
      </w:r>
      <w:r w:rsidR="00933D88">
        <w:t xml:space="preserve"> </w:t>
      </w:r>
      <w:r w:rsidR="00AC30D9" w:rsidRPr="00933D88">
        <w:t>BNS.</w:t>
      </w:r>
    </w:p>
    <w:p w:rsidR="00AC30D9" w:rsidRPr="00933D88" w:rsidRDefault="001917DE" w:rsidP="00AC30D9">
      <w:r>
        <w:t>«</w:t>
      </w:r>
      <w:r w:rsidR="00AC30D9" w:rsidRPr="00933D88">
        <w:t>Денежные</w:t>
      </w:r>
      <w:r w:rsidR="00933D88">
        <w:t xml:space="preserve"> </w:t>
      </w:r>
      <w:r w:rsidR="00AC30D9" w:rsidRPr="00933D88">
        <w:t>потоки</w:t>
      </w:r>
      <w:r w:rsidR="00933D88">
        <w:t xml:space="preserve"> </w:t>
      </w:r>
      <w:r w:rsidR="00AC30D9" w:rsidRPr="00933D88">
        <w:t>также</w:t>
      </w:r>
      <w:r w:rsidR="00933D88">
        <w:t xml:space="preserve"> </w:t>
      </w:r>
      <w:r w:rsidR="00AC30D9" w:rsidRPr="00933D88">
        <w:t>были</w:t>
      </w:r>
      <w:r w:rsidR="00933D88">
        <w:t xml:space="preserve"> </w:t>
      </w:r>
      <w:r w:rsidR="00AC30D9" w:rsidRPr="00933D88">
        <w:t>четко</w:t>
      </w:r>
      <w:r w:rsidR="00933D88">
        <w:t xml:space="preserve"> </w:t>
      </w:r>
      <w:r w:rsidR="00AC30D9" w:rsidRPr="00933D88">
        <w:t>видны</w:t>
      </w:r>
      <w:r w:rsidR="00933D88">
        <w:t xml:space="preserve"> </w:t>
      </w:r>
      <w:r w:rsidR="00AC30D9" w:rsidRPr="00933D88">
        <w:t>в</w:t>
      </w:r>
      <w:r w:rsidR="00933D88">
        <w:t xml:space="preserve"> </w:t>
      </w:r>
      <w:r w:rsidR="00AC30D9" w:rsidRPr="00933D88">
        <w:t>декларациях,</w:t>
      </w:r>
      <w:r w:rsidR="00933D88">
        <w:t xml:space="preserve"> </w:t>
      </w:r>
      <w:r w:rsidR="00AC30D9" w:rsidRPr="00933D88">
        <w:t>которые</w:t>
      </w:r>
      <w:r w:rsidR="00933D88">
        <w:t xml:space="preserve"> </w:t>
      </w:r>
      <w:r w:rsidR="00AC30D9" w:rsidRPr="00933D88">
        <w:t>мы</w:t>
      </w:r>
      <w:r w:rsidR="00933D88">
        <w:t xml:space="preserve"> </w:t>
      </w:r>
      <w:r w:rsidR="00AC30D9" w:rsidRPr="00933D88">
        <w:t>сдаем</w:t>
      </w:r>
      <w:r w:rsidR="00933D88">
        <w:t xml:space="preserve"> </w:t>
      </w:r>
      <w:r w:rsidR="00AC30D9" w:rsidRPr="00933D88">
        <w:t>в</w:t>
      </w:r>
      <w:r w:rsidR="00933D88">
        <w:t xml:space="preserve"> </w:t>
      </w:r>
      <w:r w:rsidR="00AC30D9" w:rsidRPr="00933D88">
        <w:t>Государственную</w:t>
      </w:r>
      <w:r w:rsidR="00933D88">
        <w:t xml:space="preserve"> </w:t>
      </w:r>
      <w:r w:rsidR="00AC30D9" w:rsidRPr="00933D88">
        <w:t>налоговую</w:t>
      </w:r>
      <w:r w:rsidR="00933D88">
        <w:t xml:space="preserve"> </w:t>
      </w:r>
      <w:r w:rsidR="00AC30D9" w:rsidRPr="00933D88">
        <w:t>инспекцию</w:t>
      </w:r>
      <w:r w:rsidR="00933D88">
        <w:t xml:space="preserve"> </w:t>
      </w:r>
      <w:r w:rsidR="00AC30D9" w:rsidRPr="00933D88">
        <w:t>(ГНИ)</w:t>
      </w:r>
      <w:r w:rsidR="00933D88">
        <w:t xml:space="preserve"> </w:t>
      </w:r>
      <w:r w:rsidR="00AC30D9" w:rsidRPr="00933D88">
        <w:t>в</w:t>
      </w:r>
      <w:r w:rsidR="00933D88">
        <w:t xml:space="preserve"> </w:t>
      </w:r>
      <w:r w:rsidR="00AC30D9" w:rsidRPr="00933D88">
        <w:t>порядке,</w:t>
      </w:r>
      <w:r w:rsidR="00933D88">
        <w:t xml:space="preserve"> </w:t>
      </w:r>
      <w:r w:rsidR="00AC30D9" w:rsidRPr="00933D88">
        <w:t>предусмотренном</w:t>
      </w:r>
      <w:r w:rsidR="00933D88">
        <w:t xml:space="preserve"> </w:t>
      </w:r>
      <w:r w:rsidR="00AC30D9" w:rsidRPr="00933D88">
        <w:t>законодательством.</w:t>
      </w:r>
      <w:r w:rsidR="00933D88">
        <w:t xml:space="preserve"> </w:t>
      </w:r>
      <w:r w:rsidR="00AC30D9" w:rsidRPr="00933D88">
        <w:t>По</w:t>
      </w:r>
      <w:r w:rsidR="00933D88">
        <w:t xml:space="preserve"> </w:t>
      </w:r>
      <w:r w:rsidR="00AC30D9" w:rsidRPr="00933D88">
        <w:t>этому</w:t>
      </w:r>
      <w:r w:rsidR="00933D88">
        <w:t xml:space="preserve"> </w:t>
      </w:r>
      <w:r w:rsidR="00AC30D9" w:rsidRPr="00933D88">
        <w:t>конкретному</w:t>
      </w:r>
      <w:r w:rsidR="00933D88">
        <w:t xml:space="preserve"> </w:t>
      </w:r>
      <w:r w:rsidR="00AC30D9" w:rsidRPr="00933D88">
        <w:t>делу</w:t>
      </w:r>
      <w:r w:rsidR="00933D88">
        <w:t xml:space="preserve"> </w:t>
      </w:r>
      <w:r w:rsidR="00AC30D9" w:rsidRPr="00933D88">
        <w:t>ранее</w:t>
      </w:r>
      <w:r w:rsidR="00933D88">
        <w:t xml:space="preserve"> </w:t>
      </w:r>
      <w:r w:rsidR="00AC30D9" w:rsidRPr="00933D88">
        <w:t>мы</w:t>
      </w:r>
      <w:r w:rsidR="00933D88">
        <w:t xml:space="preserve"> </w:t>
      </w:r>
      <w:r w:rsidR="00AC30D9" w:rsidRPr="00933D88">
        <w:t>получили</w:t>
      </w:r>
      <w:r w:rsidR="00933D88">
        <w:t xml:space="preserve"> </w:t>
      </w:r>
      <w:r w:rsidR="00AC30D9" w:rsidRPr="00933D88">
        <w:t>запросы</w:t>
      </w:r>
      <w:r w:rsidR="00933D88">
        <w:t xml:space="preserve"> </w:t>
      </w:r>
      <w:r w:rsidR="00AC30D9" w:rsidRPr="00933D88">
        <w:t>от</w:t>
      </w:r>
      <w:r w:rsidR="00933D88">
        <w:t xml:space="preserve"> </w:t>
      </w:r>
      <w:r w:rsidR="00AC30D9" w:rsidRPr="00933D88">
        <w:t>одного</w:t>
      </w:r>
      <w:r w:rsidR="00933D88">
        <w:t xml:space="preserve"> </w:t>
      </w:r>
      <w:r w:rsidR="00AC30D9" w:rsidRPr="00933D88">
        <w:t>действующего</w:t>
      </w:r>
      <w:r w:rsidR="00933D88">
        <w:t xml:space="preserve"> </w:t>
      </w:r>
      <w:r w:rsidR="00AC30D9" w:rsidRPr="00933D88">
        <w:t>в</w:t>
      </w:r>
      <w:r w:rsidR="00933D88">
        <w:t xml:space="preserve"> </w:t>
      </w:r>
      <w:r w:rsidR="00AC30D9" w:rsidRPr="00933D88">
        <w:t>стране</w:t>
      </w:r>
      <w:r w:rsidR="00933D88">
        <w:t xml:space="preserve"> </w:t>
      </w:r>
      <w:r w:rsidR="00AC30D9" w:rsidRPr="00933D88">
        <w:t>банка,</w:t>
      </w:r>
      <w:r w:rsidR="00933D88">
        <w:t xml:space="preserve"> </w:t>
      </w:r>
      <w:r w:rsidR="00AC30D9" w:rsidRPr="00933D88">
        <w:t>ГНИ</w:t>
      </w:r>
      <w:r w:rsidR="00933D88">
        <w:t xml:space="preserve"> </w:t>
      </w:r>
      <w:r w:rsidR="00AC30D9" w:rsidRPr="00933D88">
        <w:t>и</w:t>
      </w:r>
      <w:r w:rsidR="00933D88">
        <w:t xml:space="preserve"> </w:t>
      </w:r>
      <w:r w:rsidR="00AC30D9" w:rsidRPr="00933D88">
        <w:t>Службы</w:t>
      </w:r>
      <w:r w:rsidR="00933D88">
        <w:t xml:space="preserve"> </w:t>
      </w:r>
      <w:r w:rsidR="00AC30D9" w:rsidRPr="00933D88">
        <w:t>по</w:t>
      </w:r>
      <w:r w:rsidR="00933D88">
        <w:t xml:space="preserve"> </w:t>
      </w:r>
      <w:r w:rsidR="00AC30D9" w:rsidRPr="00933D88">
        <w:t>расследованию</w:t>
      </w:r>
      <w:r w:rsidR="00933D88">
        <w:t xml:space="preserve"> </w:t>
      </w:r>
      <w:r w:rsidR="00AC30D9" w:rsidRPr="00933D88">
        <w:t>финансовых</w:t>
      </w:r>
      <w:r w:rsidR="00933D88">
        <w:t xml:space="preserve"> </w:t>
      </w:r>
      <w:r w:rsidR="00AC30D9" w:rsidRPr="00933D88">
        <w:t>преступлений</w:t>
      </w:r>
      <w:r w:rsidR="00933D88">
        <w:t xml:space="preserve"> </w:t>
      </w:r>
      <w:r w:rsidR="00AC30D9" w:rsidRPr="00933D88">
        <w:t>(СРФП)</w:t>
      </w:r>
      <w:r w:rsidR="00933D88">
        <w:t xml:space="preserve"> </w:t>
      </w:r>
      <w:r w:rsidR="00AC30D9" w:rsidRPr="00933D88">
        <w:t>о</w:t>
      </w:r>
      <w:r w:rsidR="00933D88">
        <w:t xml:space="preserve"> </w:t>
      </w:r>
      <w:r w:rsidR="00AC30D9" w:rsidRPr="00933D88">
        <w:t>дополнительной</w:t>
      </w:r>
      <w:r w:rsidR="00933D88">
        <w:t xml:space="preserve"> </w:t>
      </w:r>
      <w:r w:rsidR="00AC30D9" w:rsidRPr="00933D88">
        <w:t>информации,</w:t>
      </w:r>
      <w:r w:rsidR="00933D88">
        <w:t xml:space="preserve"> </w:t>
      </w:r>
      <w:r w:rsidR="00AC30D9" w:rsidRPr="00933D88">
        <w:t>которую</w:t>
      </w:r>
      <w:r w:rsidR="00933D88">
        <w:t xml:space="preserve"> </w:t>
      </w:r>
      <w:r w:rsidR="00AC30D9" w:rsidRPr="00933D88">
        <w:t>мы</w:t>
      </w:r>
      <w:r w:rsidR="00933D88">
        <w:t xml:space="preserve"> </w:t>
      </w:r>
      <w:r w:rsidR="00AC30D9" w:rsidRPr="00933D88">
        <w:t>немедленно</w:t>
      </w:r>
      <w:r w:rsidR="00933D88">
        <w:t xml:space="preserve"> </w:t>
      </w:r>
      <w:r w:rsidR="00AC30D9" w:rsidRPr="00933D88">
        <w:t>передали</w:t>
      </w:r>
      <w:r>
        <w:t>»</w:t>
      </w:r>
      <w:r w:rsidR="00AC30D9" w:rsidRPr="00933D88">
        <w:t>,</w:t>
      </w:r>
      <w:r w:rsidR="00933D88">
        <w:t xml:space="preserve"> </w:t>
      </w:r>
      <w:r w:rsidR="00AC30D9" w:rsidRPr="00933D88">
        <w:t>-</w:t>
      </w:r>
      <w:r w:rsidR="00933D88">
        <w:t xml:space="preserve"> </w:t>
      </w:r>
      <w:r w:rsidR="00AC30D9" w:rsidRPr="00933D88">
        <w:t>сказал</w:t>
      </w:r>
      <w:r w:rsidR="00933D88">
        <w:t xml:space="preserve"> </w:t>
      </w:r>
      <w:r w:rsidR="00AC30D9" w:rsidRPr="00933D88">
        <w:t>он.</w:t>
      </w:r>
    </w:p>
    <w:p w:rsidR="00AC30D9" w:rsidRPr="00933D88" w:rsidRDefault="00AC30D9" w:rsidP="00AC30D9">
      <w:r w:rsidRPr="00933D88">
        <w:t>Начальник</w:t>
      </w:r>
      <w:r w:rsidR="00933D88">
        <w:t xml:space="preserve"> </w:t>
      </w:r>
      <w:r w:rsidRPr="00933D88">
        <w:t>отдела</w:t>
      </w:r>
      <w:r w:rsidR="00933D88">
        <w:t xml:space="preserve"> </w:t>
      </w:r>
      <w:r w:rsidRPr="00933D88">
        <w:t>законодательства,</w:t>
      </w:r>
      <w:r w:rsidR="00933D88">
        <w:t xml:space="preserve"> </w:t>
      </w:r>
      <w:r w:rsidRPr="00933D88">
        <w:t>кадров</w:t>
      </w:r>
      <w:r w:rsidR="00933D88">
        <w:t xml:space="preserve"> </w:t>
      </w:r>
      <w:r w:rsidRPr="00933D88">
        <w:t>и</w:t>
      </w:r>
      <w:r w:rsidR="00933D88">
        <w:t xml:space="preserve"> </w:t>
      </w:r>
      <w:r w:rsidRPr="00933D88">
        <w:t>общих</w:t>
      </w:r>
      <w:r w:rsidR="00933D88">
        <w:t xml:space="preserve"> </w:t>
      </w:r>
      <w:r w:rsidRPr="00933D88">
        <w:t>вопросов</w:t>
      </w:r>
      <w:r w:rsidR="00933D88">
        <w:t xml:space="preserve"> </w:t>
      </w:r>
      <w:r w:rsidRPr="00933D88">
        <w:t>Службы</w:t>
      </w:r>
      <w:r w:rsidR="00933D88">
        <w:t xml:space="preserve"> </w:t>
      </w:r>
      <w:r w:rsidRPr="00933D88">
        <w:t>по</w:t>
      </w:r>
      <w:r w:rsidR="00933D88">
        <w:t xml:space="preserve"> </w:t>
      </w:r>
      <w:r w:rsidRPr="00933D88">
        <w:t>надзору</w:t>
      </w:r>
      <w:r w:rsidR="00933D88">
        <w:t xml:space="preserve"> </w:t>
      </w:r>
      <w:r w:rsidRPr="00933D88">
        <w:t>за</w:t>
      </w:r>
      <w:r w:rsidR="00933D88">
        <w:t xml:space="preserve"> </w:t>
      </w:r>
      <w:r w:rsidRPr="00933D88">
        <w:t>азартными</w:t>
      </w:r>
      <w:r w:rsidR="00933D88">
        <w:t xml:space="preserve"> </w:t>
      </w:r>
      <w:r w:rsidRPr="00933D88">
        <w:t>играми</w:t>
      </w:r>
      <w:r w:rsidR="00933D88">
        <w:t xml:space="preserve"> </w:t>
      </w:r>
      <w:r w:rsidRPr="00933D88">
        <w:t>Арнольдас</w:t>
      </w:r>
      <w:r w:rsidR="00933D88">
        <w:t xml:space="preserve"> </w:t>
      </w:r>
      <w:r w:rsidRPr="00933D88">
        <w:t>Дильба</w:t>
      </w:r>
      <w:r w:rsidR="00933D88">
        <w:t xml:space="preserve"> </w:t>
      </w:r>
      <w:r w:rsidRPr="00933D88">
        <w:t>сообщил,</w:t>
      </w:r>
      <w:r w:rsidR="00933D88">
        <w:t xml:space="preserve"> </w:t>
      </w:r>
      <w:r w:rsidRPr="00933D88">
        <w:t>что</w:t>
      </w:r>
      <w:r w:rsidR="00933D88">
        <w:t xml:space="preserve"> </w:t>
      </w:r>
      <w:r w:rsidRPr="00933D88">
        <w:t>сейчас</w:t>
      </w:r>
      <w:r w:rsidR="00933D88">
        <w:t xml:space="preserve"> </w:t>
      </w:r>
      <w:r w:rsidRPr="00933D88">
        <w:t>законом</w:t>
      </w:r>
      <w:r w:rsidR="00933D88">
        <w:t xml:space="preserve"> </w:t>
      </w:r>
      <w:r w:rsidRPr="00933D88">
        <w:t>не</w:t>
      </w:r>
      <w:r w:rsidR="00933D88">
        <w:t xml:space="preserve"> </w:t>
      </w:r>
      <w:r w:rsidRPr="00933D88">
        <w:t>предусмотрено,</w:t>
      </w:r>
      <w:r w:rsidR="00933D88">
        <w:t xml:space="preserve"> </w:t>
      </w:r>
      <w:r w:rsidRPr="00933D88">
        <w:t>что</w:t>
      </w:r>
      <w:r w:rsidR="00933D88">
        <w:t xml:space="preserve"> </w:t>
      </w:r>
      <w:r w:rsidRPr="00933D88">
        <w:t>организаторы</w:t>
      </w:r>
      <w:r w:rsidR="00933D88">
        <w:t xml:space="preserve"> </w:t>
      </w:r>
      <w:r w:rsidRPr="00933D88">
        <w:t>азартных</w:t>
      </w:r>
      <w:r w:rsidR="00933D88">
        <w:t xml:space="preserve"> </w:t>
      </w:r>
      <w:r w:rsidRPr="00933D88">
        <w:t>игр</w:t>
      </w:r>
      <w:r w:rsidR="00933D88">
        <w:t xml:space="preserve"> </w:t>
      </w:r>
      <w:r w:rsidRPr="00933D88">
        <w:t>могут</w:t>
      </w:r>
      <w:r w:rsidR="00933D88">
        <w:t xml:space="preserve"> </w:t>
      </w:r>
      <w:r w:rsidRPr="00933D88">
        <w:t>пресекать</w:t>
      </w:r>
      <w:r w:rsidR="00933D88">
        <w:t xml:space="preserve"> </w:t>
      </w:r>
      <w:r w:rsidRPr="00933D88">
        <w:t>действия</w:t>
      </w:r>
      <w:r w:rsidR="00933D88">
        <w:t xml:space="preserve"> </w:t>
      </w:r>
      <w:r w:rsidRPr="00933D88">
        <w:t>игроков</w:t>
      </w:r>
      <w:r w:rsidR="00933D88">
        <w:t xml:space="preserve"> </w:t>
      </w:r>
      <w:r w:rsidRPr="00933D88">
        <w:t>по</w:t>
      </w:r>
      <w:r w:rsidR="00933D88">
        <w:t xml:space="preserve"> </w:t>
      </w:r>
      <w:r w:rsidRPr="00933D88">
        <w:t>подозрению</w:t>
      </w:r>
      <w:r w:rsidR="00933D88">
        <w:t xml:space="preserve"> </w:t>
      </w:r>
      <w:r w:rsidRPr="00933D88">
        <w:t>в</w:t>
      </w:r>
      <w:r w:rsidR="00933D88">
        <w:t xml:space="preserve"> </w:t>
      </w:r>
      <w:r w:rsidRPr="00933D88">
        <w:t>том,</w:t>
      </w:r>
      <w:r w:rsidR="00933D88">
        <w:t xml:space="preserve"> </w:t>
      </w:r>
      <w:r w:rsidRPr="00933D88">
        <w:t>что</w:t>
      </w:r>
      <w:r w:rsidR="00933D88">
        <w:t xml:space="preserve"> </w:t>
      </w:r>
      <w:r w:rsidRPr="00933D88">
        <w:t>они</w:t>
      </w:r>
      <w:r w:rsidR="00933D88">
        <w:t xml:space="preserve"> </w:t>
      </w:r>
      <w:r w:rsidRPr="00933D88">
        <w:t>пристрастились</w:t>
      </w:r>
      <w:r w:rsidR="00933D88">
        <w:t xml:space="preserve"> </w:t>
      </w:r>
      <w:r w:rsidRPr="00933D88">
        <w:t>к</w:t>
      </w:r>
      <w:r w:rsidR="00933D88">
        <w:t xml:space="preserve"> </w:t>
      </w:r>
      <w:r w:rsidRPr="00933D88">
        <w:t>азартным</w:t>
      </w:r>
      <w:r w:rsidR="00933D88">
        <w:t xml:space="preserve"> </w:t>
      </w:r>
      <w:r w:rsidRPr="00933D88">
        <w:t>играм</w:t>
      </w:r>
      <w:r w:rsidR="00933D88">
        <w:t xml:space="preserve"> </w:t>
      </w:r>
      <w:r w:rsidRPr="00933D88">
        <w:t>и</w:t>
      </w:r>
      <w:r w:rsidR="00933D88">
        <w:t xml:space="preserve"> </w:t>
      </w:r>
      <w:r w:rsidRPr="00933D88">
        <w:t>вносят</w:t>
      </w:r>
      <w:r w:rsidR="00933D88">
        <w:t xml:space="preserve"> </w:t>
      </w:r>
      <w:r w:rsidRPr="00933D88">
        <w:t>неизвестные</w:t>
      </w:r>
      <w:r w:rsidR="00933D88">
        <w:t xml:space="preserve"> </w:t>
      </w:r>
      <w:r w:rsidRPr="00933D88">
        <w:t>деньги.</w:t>
      </w:r>
    </w:p>
    <w:p w:rsidR="00AC30D9" w:rsidRPr="00933D88" w:rsidRDefault="00AC30D9" w:rsidP="00AC30D9">
      <w:r w:rsidRPr="00933D88">
        <w:t>Помимо</w:t>
      </w:r>
      <w:r w:rsidR="00933D88">
        <w:t xml:space="preserve"> </w:t>
      </w:r>
      <w:r w:rsidRPr="00933D88">
        <w:t>прочего,</w:t>
      </w:r>
      <w:r w:rsidR="00933D88">
        <w:t xml:space="preserve"> </w:t>
      </w:r>
      <w:r w:rsidRPr="00933D88">
        <w:t>организаторы</w:t>
      </w:r>
      <w:r w:rsidR="00933D88">
        <w:t xml:space="preserve"> </w:t>
      </w:r>
      <w:r w:rsidRPr="00933D88">
        <w:t>азартных</w:t>
      </w:r>
      <w:r w:rsidR="00933D88">
        <w:t xml:space="preserve"> </w:t>
      </w:r>
      <w:r w:rsidRPr="00933D88">
        <w:t>игр</w:t>
      </w:r>
      <w:r w:rsidR="00933D88">
        <w:t xml:space="preserve"> </w:t>
      </w:r>
      <w:r w:rsidRPr="00933D88">
        <w:t>не</w:t>
      </w:r>
      <w:r w:rsidR="00933D88">
        <w:t xml:space="preserve"> </w:t>
      </w:r>
      <w:r w:rsidRPr="00933D88">
        <w:t>всегда</w:t>
      </w:r>
      <w:r w:rsidR="00933D88">
        <w:t xml:space="preserve"> </w:t>
      </w:r>
      <w:r w:rsidRPr="00933D88">
        <w:t>обязаны</w:t>
      </w:r>
      <w:r w:rsidR="00933D88">
        <w:t xml:space="preserve"> </w:t>
      </w:r>
      <w:r w:rsidRPr="00933D88">
        <w:t>сообщать</w:t>
      </w:r>
      <w:r w:rsidR="00933D88">
        <w:t xml:space="preserve"> </w:t>
      </w:r>
      <w:r w:rsidRPr="00933D88">
        <w:t>о</w:t>
      </w:r>
      <w:r w:rsidR="00933D88">
        <w:t xml:space="preserve"> </w:t>
      </w:r>
      <w:r w:rsidRPr="00933D88">
        <w:t>подозрениях</w:t>
      </w:r>
      <w:r w:rsidR="00933D88">
        <w:t xml:space="preserve"> </w:t>
      </w:r>
      <w:r w:rsidRPr="00933D88">
        <w:t>в</w:t>
      </w:r>
      <w:r w:rsidR="00933D88">
        <w:t xml:space="preserve"> </w:t>
      </w:r>
      <w:r w:rsidRPr="00933D88">
        <w:t>отношении</w:t>
      </w:r>
      <w:r w:rsidR="00933D88">
        <w:t xml:space="preserve"> </w:t>
      </w:r>
      <w:r w:rsidRPr="00933D88">
        <w:t>игроков,</w:t>
      </w:r>
      <w:r w:rsidR="00933D88">
        <w:t xml:space="preserve"> </w:t>
      </w:r>
      <w:r w:rsidRPr="00933D88">
        <w:t>например,</w:t>
      </w:r>
      <w:r w:rsidR="00933D88">
        <w:t xml:space="preserve"> </w:t>
      </w:r>
      <w:r w:rsidRPr="00933D88">
        <w:t>установив</w:t>
      </w:r>
      <w:r w:rsidR="00933D88">
        <w:t xml:space="preserve"> </w:t>
      </w:r>
      <w:r w:rsidRPr="00933D88">
        <w:t>личность</w:t>
      </w:r>
      <w:r w:rsidR="00933D88">
        <w:t xml:space="preserve"> </w:t>
      </w:r>
      <w:r w:rsidRPr="00933D88">
        <w:t>игрока,</w:t>
      </w:r>
      <w:r w:rsidR="00933D88">
        <w:t xml:space="preserve"> </w:t>
      </w:r>
      <w:r w:rsidRPr="00933D88">
        <w:t>происхождение</w:t>
      </w:r>
      <w:r w:rsidR="00933D88">
        <w:t xml:space="preserve"> </w:t>
      </w:r>
      <w:r w:rsidRPr="00933D88">
        <w:t>денег</w:t>
      </w:r>
      <w:r w:rsidR="00933D88">
        <w:t xml:space="preserve"> </w:t>
      </w:r>
      <w:r w:rsidRPr="00933D88">
        <w:t>и</w:t>
      </w:r>
      <w:r w:rsidR="00933D88">
        <w:t xml:space="preserve"> </w:t>
      </w:r>
      <w:r w:rsidRPr="00933D88">
        <w:t>увидев,</w:t>
      </w:r>
      <w:r w:rsidR="00933D88">
        <w:t xml:space="preserve"> </w:t>
      </w:r>
      <w:r w:rsidRPr="00933D88">
        <w:t>что</w:t>
      </w:r>
      <w:r w:rsidR="00933D88">
        <w:t xml:space="preserve"> </w:t>
      </w:r>
      <w:r w:rsidRPr="00933D88">
        <w:t>клиент</w:t>
      </w:r>
      <w:r w:rsidR="00933D88">
        <w:t xml:space="preserve"> </w:t>
      </w:r>
      <w:r w:rsidRPr="00933D88">
        <w:t>богат</w:t>
      </w:r>
      <w:r w:rsidR="00933D88">
        <w:t xml:space="preserve"> </w:t>
      </w:r>
      <w:r w:rsidRPr="00933D88">
        <w:t>и</w:t>
      </w:r>
      <w:r w:rsidR="00933D88">
        <w:t xml:space="preserve"> </w:t>
      </w:r>
      <w:r w:rsidRPr="00933D88">
        <w:t>может</w:t>
      </w:r>
      <w:r w:rsidR="00933D88">
        <w:t xml:space="preserve"> </w:t>
      </w:r>
      <w:r w:rsidRPr="00933D88">
        <w:t>играть,</w:t>
      </w:r>
      <w:r w:rsidR="00933D88">
        <w:t xml:space="preserve"> </w:t>
      </w:r>
      <w:r w:rsidRPr="00933D88">
        <w:t>они</w:t>
      </w:r>
      <w:r w:rsidR="00933D88">
        <w:t xml:space="preserve"> </w:t>
      </w:r>
      <w:r w:rsidRPr="00933D88">
        <w:t>не</w:t>
      </w:r>
      <w:r w:rsidR="00933D88">
        <w:t xml:space="preserve"> </w:t>
      </w:r>
      <w:r w:rsidRPr="00933D88">
        <w:t>обязаны</w:t>
      </w:r>
      <w:r w:rsidR="00933D88">
        <w:t xml:space="preserve"> </w:t>
      </w:r>
      <w:r w:rsidRPr="00933D88">
        <w:t>его</w:t>
      </w:r>
      <w:r w:rsidR="00933D88">
        <w:t xml:space="preserve"> </w:t>
      </w:r>
      <w:r w:rsidRPr="00933D88">
        <w:t>останавливать</w:t>
      </w:r>
      <w:r w:rsidR="001917DE">
        <w:t>»</w:t>
      </w:r>
      <w:r w:rsidRPr="00933D88">
        <w:t>,</w:t>
      </w:r>
      <w:r w:rsidR="00933D88">
        <w:t xml:space="preserve"> </w:t>
      </w:r>
      <w:r w:rsidRPr="00933D88">
        <w:t>-</w:t>
      </w:r>
      <w:r w:rsidR="00933D88">
        <w:t xml:space="preserve"> </w:t>
      </w:r>
      <w:r w:rsidRPr="00933D88">
        <w:t>сказал</w:t>
      </w:r>
      <w:r w:rsidR="00933D88">
        <w:t xml:space="preserve"> </w:t>
      </w:r>
      <w:r w:rsidRPr="00933D88">
        <w:t>Дильба.</w:t>
      </w:r>
    </w:p>
    <w:p w:rsidR="00AC30D9" w:rsidRPr="00933D88" w:rsidRDefault="00AC30D9" w:rsidP="00AC30D9">
      <w:r w:rsidRPr="00933D88">
        <w:t>Три</w:t>
      </w:r>
      <w:r w:rsidR="00933D88">
        <w:t xml:space="preserve"> </w:t>
      </w:r>
      <w:r w:rsidRPr="00933D88">
        <w:t>компании,</w:t>
      </w:r>
      <w:r w:rsidR="00933D88">
        <w:t xml:space="preserve"> </w:t>
      </w:r>
      <w:r w:rsidRPr="00933D88">
        <w:t>управляемые</w:t>
      </w:r>
      <w:r w:rsidR="00933D88">
        <w:t xml:space="preserve"> </w:t>
      </w:r>
      <w:r w:rsidRPr="00933D88">
        <w:t>BaltCap</w:t>
      </w:r>
      <w:r w:rsidR="00933D88">
        <w:t xml:space="preserve"> </w:t>
      </w:r>
      <w:r w:rsidRPr="00933D88">
        <w:t>Infrastructure</w:t>
      </w:r>
      <w:r w:rsidR="00933D88">
        <w:t xml:space="preserve"> </w:t>
      </w:r>
      <w:r w:rsidRPr="00933D88">
        <w:t>Fund,</w:t>
      </w:r>
      <w:r w:rsidR="00933D88">
        <w:t xml:space="preserve"> </w:t>
      </w:r>
      <w:r w:rsidRPr="00933D88">
        <w:t>подали</w:t>
      </w:r>
      <w:r w:rsidR="00933D88">
        <w:t xml:space="preserve"> </w:t>
      </w:r>
      <w:r w:rsidRPr="00933D88">
        <w:t>иск</w:t>
      </w:r>
      <w:r w:rsidR="00933D88">
        <w:t xml:space="preserve"> </w:t>
      </w:r>
      <w:r w:rsidRPr="00933D88">
        <w:t>против</w:t>
      </w:r>
      <w:r w:rsidR="00933D88">
        <w:t xml:space="preserve"> </w:t>
      </w:r>
      <w:r w:rsidRPr="00933D88">
        <w:t>Степукониса,</w:t>
      </w:r>
      <w:r w:rsidR="00933D88">
        <w:t xml:space="preserve"> </w:t>
      </w:r>
      <w:r w:rsidRPr="00933D88">
        <w:t>компании</w:t>
      </w:r>
      <w:r w:rsidR="00933D88">
        <w:t xml:space="preserve"> </w:t>
      </w:r>
      <w:r w:rsidRPr="00933D88">
        <w:t>Olympic</w:t>
      </w:r>
      <w:r w:rsidR="00933D88">
        <w:t xml:space="preserve"> </w:t>
      </w:r>
      <w:r w:rsidRPr="00933D88">
        <w:t>Casino</w:t>
      </w:r>
      <w:r w:rsidR="00933D88">
        <w:t xml:space="preserve"> </w:t>
      </w:r>
      <w:r w:rsidRPr="00933D88">
        <w:t>Group</w:t>
      </w:r>
      <w:r w:rsidR="00933D88">
        <w:t xml:space="preserve"> </w:t>
      </w:r>
      <w:r w:rsidRPr="00933D88">
        <w:t>Baltija</w:t>
      </w:r>
      <w:r w:rsidR="00933D88">
        <w:t xml:space="preserve"> </w:t>
      </w:r>
      <w:r w:rsidRPr="00933D88">
        <w:t>и</w:t>
      </w:r>
      <w:r w:rsidR="00933D88">
        <w:t xml:space="preserve"> </w:t>
      </w:r>
      <w:r w:rsidRPr="00933D88">
        <w:t>ее</w:t>
      </w:r>
      <w:r w:rsidR="00933D88">
        <w:t xml:space="preserve"> </w:t>
      </w:r>
      <w:r w:rsidRPr="00933D88">
        <w:t>эстонского</w:t>
      </w:r>
      <w:r w:rsidR="00933D88">
        <w:t xml:space="preserve"> </w:t>
      </w:r>
      <w:r w:rsidRPr="00933D88">
        <w:t>акционера</w:t>
      </w:r>
      <w:r w:rsidR="00933D88">
        <w:t xml:space="preserve"> </w:t>
      </w:r>
      <w:r w:rsidRPr="00933D88">
        <w:t>OB</w:t>
      </w:r>
      <w:r w:rsidR="00933D88">
        <w:t xml:space="preserve"> </w:t>
      </w:r>
      <w:r w:rsidRPr="00933D88">
        <w:t>Holding</w:t>
      </w:r>
      <w:r w:rsidR="00933D88">
        <w:t xml:space="preserve"> </w:t>
      </w:r>
      <w:r w:rsidRPr="00933D88">
        <w:t>1</w:t>
      </w:r>
      <w:r w:rsidR="00933D88">
        <w:t xml:space="preserve"> </w:t>
      </w:r>
      <w:r w:rsidRPr="00933D88">
        <w:t>по</w:t>
      </w:r>
      <w:r w:rsidR="00933D88">
        <w:t xml:space="preserve"> </w:t>
      </w:r>
      <w:r w:rsidRPr="00933D88">
        <w:t>поводу</w:t>
      </w:r>
      <w:r w:rsidR="00933D88">
        <w:t xml:space="preserve"> </w:t>
      </w:r>
      <w:r w:rsidRPr="00933D88">
        <w:t>возврата</w:t>
      </w:r>
      <w:r w:rsidR="00933D88">
        <w:t xml:space="preserve"> </w:t>
      </w:r>
      <w:r w:rsidRPr="00933D88">
        <w:t>финансовых</w:t>
      </w:r>
      <w:r w:rsidR="00933D88">
        <w:t xml:space="preserve"> </w:t>
      </w:r>
      <w:r w:rsidRPr="00933D88">
        <w:t>активов</w:t>
      </w:r>
      <w:r w:rsidR="00933D88">
        <w:t xml:space="preserve"> </w:t>
      </w:r>
      <w:r w:rsidRPr="00933D88">
        <w:t>и</w:t>
      </w:r>
      <w:r w:rsidR="00933D88">
        <w:t xml:space="preserve"> </w:t>
      </w:r>
      <w:r w:rsidRPr="00933D88">
        <w:t>возмещения</w:t>
      </w:r>
      <w:r w:rsidR="00933D88">
        <w:t xml:space="preserve"> </w:t>
      </w:r>
      <w:r w:rsidRPr="00933D88">
        <w:t>ущерба</w:t>
      </w:r>
      <w:r w:rsidR="00933D88">
        <w:t xml:space="preserve"> </w:t>
      </w:r>
      <w:r w:rsidRPr="00933D88">
        <w:t>на</w:t>
      </w:r>
      <w:r w:rsidR="00933D88">
        <w:t xml:space="preserve"> </w:t>
      </w:r>
      <w:r w:rsidRPr="00933D88">
        <w:t>сумму</w:t>
      </w:r>
      <w:r w:rsidR="00933D88">
        <w:t xml:space="preserve"> </w:t>
      </w:r>
      <w:r w:rsidRPr="00933D88">
        <w:t>в</w:t>
      </w:r>
      <w:r w:rsidR="00933D88">
        <w:t xml:space="preserve"> </w:t>
      </w:r>
      <w:r w:rsidRPr="00933D88">
        <w:t>16,6</w:t>
      </w:r>
      <w:r w:rsidR="00933D88">
        <w:t xml:space="preserve"> </w:t>
      </w:r>
      <w:r w:rsidRPr="00933D88">
        <w:t>млн</w:t>
      </w:r>
      <w:r w:rsidR="00933D88">
        <w:t xml:space="preserve"> </w:t>
      </w:r>
      <w:r w:rsidRPr="00933D88">
        <w:t>евро.</w:t>
      </w:r>
      <w:r w:rsidR="00933D88">
        <w:t xml:space="preserve"> </w:t>
      </w:r>
      <w:r w:rsidRPr="00933D88">
        <w:t>Кроме</w:t>
      </w:r>
      <w:r w:rsidR="00933D88">
        <w:t xml:space="preserve"> </w:t>
      </w:r>
      <w:r w:rsidRPr="00933D88">
        <w:t>того,</w:t>
      </w:r>
      <w:r w:rsidR="00933D88">
        <w:t xml:space="preserve"> </w:t>
      </w:r>
      <w:r w:rsidRPr="00933D88">
        <w:t>сумма</w:t>
      </w:r>
      <w:r w:rsidR="00933D88">
        <w:t xml:space="preserve"> </w:t>
      </w:r>
      <w:r w:rsidRPr="00933D88">
        <w:t>иска</w:t>
      </w:r>
      <w:r w:rsidR="00933D88">
        <w:t xml:space="preserve"> </w:t>
      </w:r>
      <w:r w:rsidRPr="00933D88">
        <w:t>может</w:t>
      </w:r>
      <w:r w:rsidR="00933D88">
        <w:t xml:space="preserve"> </w:t>
      </w:r>
      <w:r w:rsidRPr="00933D88">
        <w:t>значительно</w:t>
      </w:r>
      <w:r w:rsidR="00933D88">
        <w:t xml:space="preserve"> </w:t>
      </w:r>
      <w:r w:rsidRPr="00933D88">
        <w:t>увеличиться,</w:t>
      </w:r>
      <w:r w:rsidR="00933D88">
        <w:t xml:space="preserve"> </w:t>
      </w:r>
      <w:r w:rsidRPr="00933D88">
        <w:t>если</w:t>
      </w:r>
      <w:r w:rsidR="00933D88">
        <w:t xml:space="preserve"> </w:t>
      </w:r>
      <w:r w:rsidRPr="00933D88">
        <w:t>к</w:t>
      </w:r>
      <w:r w:rsidR="00933D88">
        <w:t xml:space="preserve"> </w:t>
      </w:r>
      <w:r w:rsidRPr="00933D88">
        <w:t>нему</w:t>
      </w:r>
      <w:r w:rsidR="00933D88">
        <w:t xml:space="preserve"> </w:t>
      </w:r>
      <w:r w:rsidRPr="00933D88">
        <w:t>присоединится</w:t>
      </w:r>
      <w:r w:rsidR="00933D88">
        <w:t xml:space="preserve"> </w:t>
      </w:r>
      <w:r w:rsidRPr="00933D88">
        <w:t>пока</w:t>
      </w:r>
      <w:r w:rsidR="00933D88">
        <w:t xml:space="preserve"> </w:t>
      </w:r>
      <w:r w:rsidRPr="00933D88">
        <w:t>неназванная</w:t>
      </w:r>
      <w:r w:rsidR="00933D88">
        <w:t xml:space="preserve"> </w:t>
      </w:r>
      <w:r w:rsidRPr="00933D88">
        <w:t>компания</w:t>
      </w:r>
      <w:r w:rsidR="00933D88">
        <w:t xml:space="preserve"> </w:t>
      </w:r>
      <w:r w:rsidRPr="00933D88">
        <w:t>фонда</w:t>
      </w:r>
      <w:r w:rsidR="00933D88">
        <w:t xml:space="preserve"> </w:t>
      </w:r>
      <w:r w:rsidRPr="00933D88">
        <w:t>BaltCap</w:t>
      </w:r>
      <w:r w:rsidR="00933D88">
        <w:t xml:space="preserve"> </w:t>
      </w:r>
      <w:r w:rsidRPr="00933D88">
        <w:t>в</w:t>
      </w:r>
      <w:r w:rsidR="00933D88">
        <w:t xml:space="preserve"> </w:t>
      </w:r>
      <w:r w:rsidRPr="00933D88">
        <w:t>Польше.</w:t>
      </w:r>
    </w:p>
    <w:p w:rsidR="00AC30D9" w:rsidRPr="00933D88" w:rsidRDefault="00DC0A78" w:rsidP="00AC30D9">
      <w:hyperlink r:id="rId38" w:history="1">
        <w:r w:rsidR="00AC30D9" w:rsidRPr="00933D88">
          <w:rPr>
            <w:rStyle w:val="a3"/>
          </w:rPr>
          <w:t>https://obzor.lt/news/n98439.html</w:t>
        </w:r>
      </w:hyperlink>
    </w:p>
    <w:p w:rsidR="00EF682F" w:rsidRPr="00933D88" w:rsidRDefault="00EF682F" w:rsidP="00EF682F">
      <w:pPr>
        <w:pStyle w:val="2"/>
      </w:pPr>
      <w:bookmarkStart w:id="137" w:name="_Toc157740549"/>
      <w:r w:rsidRPr="00933D88">
        <w:lastRenderedPageBreak/>
        <w:t>РИА</w:t>
      </w:r>
      <w:r w:rsidR="00933D88">
        <w:t xml:space="preserve"> </w:t>
      </w:r>
      <w:r w:rsidRPr="00933D88">
        <w:t>Новости,</w:t>
      </w:r>
      <w:r w:rsidR="00933D88">
        <w:t xml:space="preserve"> </w:t>
      </w:r>
      <w:r w:rsidRPr="00933D88">
        <w:t>01.02.2024,</w:t>
      </w:r>
      <w:r w:rsidR="00933D88">
        <w:t xml:space="preserve"> </w:t>
      </w:r>
      <w:r w:rsidRPr="00933D88">
        <w:t>Около</w:t>
      </w:r>
      <w:r w:rsidR="00933D88">
        <w:t xml:space="preserve"> </w:t>
      </w:r>
      <w:r w:rsidRPr="00933D88">
        <w:t>13</w:t>
      </w:r>
      <w:r w:rsidR="00933D88">
        <w:t xml:space="preserve"> </w:t>
      </w:r>
      <w:r w:rsidRPr="00933D88">
        <w:t>тыс</w:t>
      </w:r>
      <w:r w:rsidR="00933D88">
        <w:t xml:space="preserve"> </w:t>
      </w:r>
      <w:r w:rsidRPr="00933D88">
        <w:t>человек</w:t>
      </w:r>
      <w:r w:rsidR="00933D88">
        <w:t xml:space="preserve"> </w:t>
      </w:r>
      <w:r w:rsidRPr="00933D88">
        <w:t>протестовали</w:t>
      </w:r>
      <w:r w:rsidR="00933D88">
        <w:t xml:space="preserve"> </w:t>
      </w:r>
      <w:r w:rsidRPr="00933D88">
        <w:t>против</w:t>
      </w:r>
      <w:r w:rsidR="00933D88">
        <w:t xml:space="preserve"> </w:t>
      </w:r>
      <w:r w:rsidRPr="00933D88">
        <w:t>реформ</w:t>
      </w:r>
      <w:r w:rsidR="00933D88">
        <w:t xml:space="preserve"> </w:t>
      </w:r>
      <w:r w:rsidRPr="00933D88">
        <w:t>рынка</w:t>
      </w:r>
      <w:r w:rsidR="00933D88">
        <w:t xml:space="preserve"> </w:t>
      </w:r>
      <w:r w:rsidRPr="00933D88">
        <w:t>труда</w:t>
      </w:r>
      <w:r w:rsidR="00933D88">
        <w:t xml:space="preserve"> </w:t>
      </w:r>
      <w:r w:rsidRPr="00933D88">
        <w:t>в</w:t>
      </w:r>
      <w:r w:rsidR="00933D88">
        <w:t xml:space="preserve"> </w:t>
      </w:r>
      <w:r w:rsidRPr="00933D88">
        <w:t>Хельсинки</w:t>
      </w:r>
      <w:r w:rsidR="00933D88">
        <w:t xml:space="preserve"> </w:t>
      </w:r>
      <w:r w:rsidRPr="00933D88">
        <w:t>-</w:t>
      </w:r>
      <w:r w:rsidR="00933D88">
        <w:t xml:space="preserve"> </w:t>
      </w:r>
      <w:r w:rsidRPr="00933D88">
        <w:t>полиция</w:t>
      </w:r>
      <w:bookmarkEnd w:id="137"/>
    </w:p>
    <w:p w:rsidR="00EF682F" w:rsidRPr="00933D88" w:rsidRDefault="00EF682F" w:rsidP="0038408A">
      <w:pPr>
        <w:pStyle w:val="3"/>
      </w:pPr>
      <w:bookmarkStart w:id="138" w:name="_Toc157740550"/>
      <w:r w:rsidRPr="00933D88">
        <w:t>Около</w:t>
      </w:r>
      <w:r w:rsidR="00933D88">
        <w:t xml:space="preserve"> </w:t>
      </w:r>
      <w:r w:rsidRPr="00933D88">
        <w:t>13</w:t>
      </w:r>
      <w:r w:rsidR="00933D88">
        <w:t xml:space="preserve"> </w:t>
      </w:r>
      <w:r w:rsidRPr="00933D88">
        <w:t>тысяч</w:t>
      </w:r>
      <w:r w:rsidR="00933D88">
        <w:t xml:space="preserve"> </w:t>
      </w:r>
      <w:r w:rsidRPr="00933D88">
        <w:t>человек</w:t>
      </w:r>
      <w:r w:rsidR="00933D88">
        <w:t xml:space="preserve"> </w:t>
      </w:r>
      <w:r w:rsidRPr="00933D88">
        <w:t>приняли</w:t>
      </w:r>
      <w:r w:rsidR="00933D88">
        <w:t xml:space="preserve"> </w:t>
      </w:r>
      <w:r w:rsidRPr="00933D88">
        <w:t>участие</w:t>
      </w:r>
      <w:r w:rsidR="00933D88">
        <w:t xml:space="preserve"> </w:t>
      </w:r>
      <w:r w:rsidRPr="00933D88">
        <w:t>в</w:t>
      </w:r>
      <w:r w:rsidR="00933D88">
        <w:t xml:space="preserve"> </w:t>
      </w:r>
      <w:r w:rsidRPr="00933D88">
        <w:t>акции</w:t>
      </w:r>
      <w:r w:rsidR="00933D88">
        <w:t xml:space="preserve"> </w:t>
      </w:r>
      <w:r w:rsidRPr="00933D88">
        <w:t>протеста</w:t>
      </w:r>
      <w:r w:rsidR="00933D88">
        <w:t xml:space="preserve"> </w:t>
      </w:r>
      <w:r w:rsidRPr="00933D88">
        <w:t>против</w:t>
      </w:r>
      <w:r w:rsidR="00933D88">
        <w:t xml:space="preserve"> </w:t>
      </w:r>
      <w:r w:rsidRPr="00933D88">
        <w:t>правительственных</w:t>
      </w:r>
      <w:r w:rsidR="00933D88">
        <w:t xml:space="preserve"> </w:t>
      </w:r>
      <w:r w:rsidRPr="00933D88">
        <w:t>реформ</w:t>
      </w:r>
      <w:r w:rsidR="00933D88">
        <w:t xml:space="preserve"> </w:t>
      </w:r>
      <w:r w:rsidRPr="00933D88">
        <w:t>рынка</w:t>
      </w:r>
      <w:r w:rsidR="00933D88">
        <w:t xml:space="preserve"> </w:t>
      </w:r>
      <w:r w:rsidRPr="00933D88">
        <w:t>труда</w:t>
      </w:r>
      <w:r w:rsidR="00933D88">
        <w:t xml:space="preserve"> </w:t>
      </w:r>
      <w:r w:rsidRPr="00933D88">
        <w:t>в</w:t>
      </w:r>
      <w:r w:rsidR="00933D88">
        <w:t xml:space="preserve"> </w:t>
      </w:r>
      <w:r w:rsidRPr="00933D88">
        <w:t>центре</w:t>
      </w:r>
      <w:r w:rsidR="00933D88">
        <w:t xml:space="preserve"> </w:t>
      </w:r>
      <w:r w:rsidRPr="00933D88">
        <w:t>столицы</w:t>
      </w:r>
      <w:r w:rsidR="00933D88">
        <w:t xml:space="preserve"> </w:t>
      </w:r>
      <w:r w:rsidRPr="00933D88">
        <w:t>Финляндии</w:t>
      </w:r>
      <w:r w:rsidR="00933D88">
        <w:t xml:space="preserve"> </w:t>
      </w:r>
      <w:r w:rsidRPr="00933D88">
        <w:t>Хельсинки,</w:t>
      </w:r>
      <w:r w:rsidR="00933D88">
        <w:t xml:space="preserve"> </w:t>
      </w:r>
      <w:r w:rsidRPr="00933D88">
        <w:t>следует</w:t>
      </w:r>
      <w:r w:rsidR="00933D88">
        <w:t xml:space="preserve"> </w:t>
      </w:r>
      <w:r w:rsidRPr="00933D88">
        <w:t>из</w:t>
      </w:r>
      <w:r w:rsidR="00933D88">
        <w:t xml:space="preserve"> </w:t>
      </w:r>
      <w:r w:rsidRPr="00933D88">
        <w:t>информации,</w:t>
      </w:r>
      <w:r w:rsidR="00933D88">
        <w:t xml:space="preserve"> </w:t>
      </w:r>
      <w:r w:rsidRPr="00933D88">
        <w:t>представленной</w:t>
      </w:r>
      <w:r w:rsidR="00933D88">
        <w:t xml:space="preserve"> </w:t>
      </w:r>
      <w:r w:rsidRPr="00933D88">
        <w:t>на</w:t>
      </w:r>
      <w:r w:rsidR="00933D88">
        <w:t xml:space="preserve"> </w:t>
      </w:r>
      <w:r w:rsidRPr="00933D88">
        <w:t>сайте</w:t>
      </w:r>
      <w:r w:rsidR="00933D88">
        <w:t xml:space="preserve"> </w:t>
      </w:r>
      <w:r w:rsidRPr="00933D88">
        <w:t>полиции.</w:t>
      </w:r>
      <w:bookmarkEnd w:id="138"/>
    </w:p>
    <w:p w:rsidR="00EF682F" w:rsidRPr="00933D88" w:rsidRDefault="00EF682F" w:rsidP="00EF682F">
      <w:r w:rsidRPr="00933D88">
        <w:t>По</w:t>
      </w:r>
      <w:r w:rsidR="00933D88">
        <w:t xml:space="preserve"> </w:t>
      </w:r>
      <w:r w:rsidRPr="00933D88">
        <w:t>данным</w:t>
      </w:r>
      <w:r w:rsidR="00933D88">
        <w:t xml:space="preserve"> </w:t>
      </w:r>
      <w:r w:rsidRPr="00933D88">
        <w:t>полиции,</w:t>
      </w:r>
      <w:r w:rsidR="00933D88">
        <w:t xml:space="preserve"> </w:t>
      </w:r>
      <w:r w:rsidRPr="00933D88">
        <w:t>около</w:t>
      </w:r>
      <w:r w:rsidR="00933D88">
        <w:t xml:space="preserve"> </w:t>
      </w:r>
      <w:r w:rsidRPr="00933D88">
        <w:t>13</w:t>
      </w:r>
      <w:r w:rsidR="00933D88">
        <w:t xml:space="preserve"> </w:t>
      </w:r>
      <w:r w:rsidRPr="00933D88">
        <w:t>тысяч</w:t>
      </w:r>
      <w:r w:rsidR="00933D88">
        <w:t xml:space="preserve"> </w:t>
      </w:r>
      <w:r w:rsidRPr="00933D88">
        <w:t>человек</w:t>
      </w:r>
      <w:r w:rsidR="00933D88">
        <w:t xml:space="preserve"> </w:t>
      </w:r>
      <w:r w:rsidRPr="00933D88">
        <w:t>находилось</w:t>
      </w:r>
      <w:r w:rsidR="00933D88">
        <w:t xml:space="preserve"> </w:t>
      </w:r>
      <w:r w:rsidRPr="00933D88">
        <w:t>на</w:t>
      </w:r>
      <w:r w:rsidR="00933D88">
        <w:t xml:space="preserve"> </w:t>
      </w:r>
      <w:r w:rsidRPr="00933D88">
        <w:t>Сенатской</w:t>
      </w:r>
      <w:r w:rsidR="00933D88">
        <w:t xml:space="preserve"> </w:t>
      </w:r>
      <w:r w:rsidRPr="00933D88">
        <w:t>площади</w:t>
      </w:r>
      <w:r w:rsidR="00933D88">
        <w:t xml:space="preserve"> </w:t>
      </w:r>
      <w:r w:rsidRPr="00933D88">
        <w:t>в</w:t>
      </w:r>
      <w:r w:rsidR="00933D88">
        <w:t xml:space="preserve"> </w:t>
      </w:r>
      <w:r w:rsidRPr="00933D88">
        <w:t>центре</w:t>
      </w:r>
      <w:r w:rsidR="00933D88">
        <w:t xml:space="preserve"> </w:t>
      </w:r>
      <w:r w:rsidRPr="00933D88">
        <w:t>Хельсинки</w:t>
      </w:r>
      <w:r w:rsidR="00933D88">
        <w:t xml:space="preserve"> </w:t>
      </w:r>
      <w:r w:rsidRPr="00933D88">
        <w:t>спустя</w:t>
      </w:r>
      <w:r w:rsidR="00933D88">
        <w:t xml:space="preserve"> </w:t>
      </w:r>
      <w:r w:rsidRPr="00933D88">
        <w:t>час</w:t>
      </w:r>
      <w:r w:rsidR="00933D88">
        <w:t xml:space="preserve"> </w:t>
      </w:r>
      <w:r w:rsidRPr="00933D88">
        <w:t>после</w:t>
      </w:r>
      <w:r w:rsidR="00933D88">
        <w:t xml:space="preserve"> </w:t>
      </w:r>
      <w:r w:rsidRPr="00933D88">
        <w:t>начала</w:t>
      </w:r>
      <w:r w:rsidR="00933D88">
        <w:t xml:space="preserve"> </w:t>
      </w:r>
      <w:r w:rsidRPr="00933D88">
        <w:t>акции</w:t>
      </w:r>
      <w:r w:rsidR="00933D88">
        <w:t xml:space="preserve"> </w:t>
      </w:r>
      <w:r w:rsidRPr="00933D88">
        <w:t>протеста.</w:t>
      </w:r>
      <w:r w:rsidR="00933D88">
        <w:t xml:space="preserve"> </w:t>
      </w:r>
      <w:r w:rsidRPr="00933D88">
        <w:t>Двухчасовая</w:t>
      </w:r>
      <w:r w:rsidR="00933D88">
        <w:t xml:space="preserve"> </w:t>
      </w:r>
      <w:r w:rsidRPr="00933D88">
        <w:t>акция</w:t>
      </w:r>
      <w:r w:rsidR="00933D88">
        <w:t xml:space="preserve"> </w:t>
      </w:r>
      <w:r w:rsidRPr="00933D88">
        <w:t>прошла</w:t>
      </w:r>
      <w:r w:rsidR="00933D88">
        <w:t xml:space="preserve"> </w:t>
      </w:r>
      <w:r w:rsidRPr="00933D88">
        <w:t>спокойно</w:t>
      </w:r>
      <w:r w:rsidR="00933D88">
        <w:t xml:space="preserve"> </w:t>
      </w:r>
      <w:r w:rsidRPr="00933D88">
        <w:t>и</w:t>
      </w:r>
      <w:r w:rsidR="00933D88">
        <w:t xml:space="preserve"> </w:t>
      </w:r>
      <w:r w:rsidRPr="00933D88">
        <w:t>организованно,</w:t>
      </w:r>
      <w:r w:rsidR="00933D88">
        <w:t xml:space="preserve"> </w:t>
      </w:r>
      <w:r w:rsidRPr="00933D88">
        <w:t>уточняет</w:t>
      </w:r>
      <w:r w:rsidR="00933D88">
        <w:t xml:space="preserve"> </w:t>
      </w:r>
      <w:r w:rsidRPr="00933D88">
        <w:t>полиция.</w:t>
      </w:r>
    </w:p>
    <w:p w:rsidR="00EF682F" w:rsidRPr="00933D88" w:rsidRDefault="00EF682F" w:rsidP="00EF682F">
      <w:r w:rsidRPr="00933D88">
        <w:t>Акцию</w:t>
      </w:r>
      <w:r w:rsidR="00933D88">
        <w:t xml:space="preserve"> </w:t>
      </w:r>
      <w:r w:rsidRPr="00933D88">
        <w:t>организовали</w:t>
      </w:r>
      <w:r w:rsidR="00933D88">
        <w:t xml:space="preserve"> </w:t>
      </w:r>
      <w:r w:rsidRPr="00933D88">
        <w:t>два</w:t>
      </w:r>
      <w:r w:rsidR="00933D88">
        <w:t xml:space="preserve"> </w:t>
      </w:r>
      <w:r w:rsidRPr="00933D88">
        <w:t>крупных</w:t>
      </w:r>
      <w:r w:rsidR="00933D88">
        <w:t xml:space="preserve"> </w:t>
      </w:r>
      <w:r w:rsidRPr="00933D88">
        <w:t>объединения</w:t>
      </w:r>
      <w:r w:rsidR="00933D88">
        <w:t xml:space="preserve"> </w:t>
      </w:r>
      <w:r w:rsidRPr="00933D88">
        <w:t>профсоюзов</w:t>
      </w:r>
      <w:r w:rsidR="00933D88">
        <w:t xml:space="preserve"> </w:t>
      </w:r>
      <w:r w:rsidRPr="00933D88">
        <w:t>в</w:t>
      </w:r>
      <w:r w:rsidR="00933D88">
        <w:t xml:space="preserve"> </w:t>
      </w:r>
      <w:r w:rsidRPr="00933D88">
        <w:t>день</w:t>
      </w:r>
      <w:r w:rsidR="00933D88">
        <w:t xml:space="preserve"> </w:t>
      </w:r>
      <w:r w:rsidRPr="00933D88">
        <w:t>масштабной</w:t>
      </w:r>
      <w:r w:rsidR="00933D88">
        <w:t xml:space="preserve"> </w:t>
      </w:r>
      <w:r w:rsidRPr="00933D88">
        <w:t>забастовки,</w:t>
      </w:r>
      <w:r w:rsidR="00933D88">
        <w:t xml:space="preserve"> </w:t>
      </w:r>
      <w:r w:rsidRPr="00933D88">
        <w:t>проходящей</w:t>
      </w:r>
      <w:r w:rsidR="00933D88">
        <w:t xml:space="preserve"> </w:t>
      </w:r>
      <w:r w:rsidRPr="00933D88">
        <w:t>по</w:t>
      </w:r>
      <w:r w:rsidR="00933D88">
        <w:t xml:space="preserve"> </w:t>
      </w:r>
      <w:r w:rsidRPr="00933D88">
        <w:t>всей</w:t>
      </w:r>
      <w:r w:rsidR="00933D88">
        <w:t xml:space="preserve"> </w:t>
      </w:r>
      <w:r w:rsidRPr="00933D88">
        <w:t>стране.</w:t>
      </w:r>
      <w:r w:rsidR="00933D88">
        <w:t xml:space="preserve"> </w:t>
      </w:r>
      <w:r w:rsidRPr="00933D88">
        <w:t>Профсоюзы</w:t>
      </w:r>
      <w:r w:rsidR="00933D88">
        <w:t xml:space="preserve"> </w:t>
      </w:r>
      <w:r w:rsidRPr="00933D88">
        <w:t>выступают</w:t>
      </w:r>
      <w:r w:rsidR="00933D88">
        <w:t xml:space="preserve"> </w:t>
      </w:r>
      <w:r w:rsidRPr="00933D88">
        <w:t>против</w:t>
      </w:r>
      <w:r w:rsidR="00933D88">
        <w:t xml:space="preserve"> </w:t>
      </w:r>
      <w:r w:rsidRPr="00933D88">
        <w:t>правительственных</w:t>
      </w:r>
      <w:r w:rsidR="00933D88">
        <w:t xml:space="preserve"> </w:t>
      </w:r>
      <w:r w:rsidRPr="00933D88">
        <w:t>реформ</w:t>
      </w:r>
      <w:r w:rsidR="00933D88">
        <w:t xml:space="preserve"> </w:t>
      </w:r>
      <w:r w:rsidRPr="00933D88">
        <w:t>рынка</w:t>
      </w:r>
      <w:r w:rsidR="00933D88">
        <w:t xml:space="preserve"> </w:t>
      </w:r>
      <w:r w:rsidRPr="00933D88">
        <w:t>труда,</w:t>
      </w:r>
      <w:r w:rsidR="00933D88">
        <w:t xml:space="preserve"> </w:t>
      </w:r>
      <w:r w:rsidRPr="00933D88">
        <w:t>среди</w:t>
      </w:r>
      <w:r w:rsidR="00933D88">
        <w:t xml:space="preserve"> </w:t>
      </w:r>
      <w:r w:rsidRPr="00933D88">
        <w:t>которых</w:t>
      </w:r>
      <w:r w:rsidR="00933D88">
        <w:t xml:space="preserve"> </w:t>
      </w:r>
      <w:r w:rsidRPr="00933D88">
        <w:t>пенсионная</w:t>
      </w:r>
      <w:r w:rsidR="00933D88">
        <w:t xml:space="preserve"> </w:t>
      </w:r>
      <w:r w:rsidRPr="00933D88">
        <w:t>реформа,</w:t>
      </w:r>
      <w:r w:rsidR="00933D88">
        <w:t xml:space="preserve"> </w:t>
      </w:r>
      <w:r w:rsidRPr="00933D88">
        <w:t>выплаты</w:t>
      </w:r>
      <w:r w:rsidR="00933D88">
        <w:t xml:space="preserve"> </w:t>
      </w:r>
      <w:r w:rsidRPr="00933D88">
        <w:t>по</w:t>
      </w:r>
      <w:r w:rsidR="00933D88">
        <w:t xml:space="preserve"> </w:t>
      </w:r>
      <w:r w:rsidRPr="00933D88">
        <w:t>больничному</w:t>
      </w:r>
      <w:r w:rsidR="00933D88">
        <w:t xml:space="preserve"> </w:t>
      </w:r>
      <w:r w:rsidRPr="00933D88">
        <w:t>листу,</w:t>
      </w:r>
      <w:r w:rsidR="00933D88">
        <w:t xml:space="preserve"> </w:t>
      </w:r>
      <w:r w:rsidRPr="00933D88">
        <w:t>безработице,</w:t>
      </w:r>
      <w:r w:rsidR="00933D88">
        <w:t xml:space="preserve"> </w:t>
      </w:r>
      <w:r w:rsidRPr="00933D88">
        <w:t>страховых</w:t>
      </w:r>
      <w:r w:rsidR="00933D88">
        <w:t xml:space="preserve"> </w:t>
      </w:r>
      <w:r w:rsidRPr="00933D88">
        <w:t>взносов,</w:t>
      </w:r>
      <w:r w:rsidR="00933D88">
        <w:t xml:space="preserve"> </w:t>
      </w:r>
      <w:r w:rsidRPr="00933D88">
        <w:t>упрощение</w:t>
      </w:r>
      <w:r w:rsidR="00933D88">
        <w:t xml:space="preserve"> </w:t>
      </w:r>
      <w:r w:rsidRPr="00933D88">
        <w:t>увольнений,</w:t>
      </w:r>
      <w:r w:rsidR="00933D88">
        <w:t xml:space="preserve"> </w:t>
      </w:r>
      <w:r w:rsidRPr="00933D88">
        <w:t>запрет</w:t>
      </w:r>
      <w:r w:rsidR="00933D88">
        <w:t xml:space="preserve"> </w:t>
      </w:r>
      <w:r w:rsidRPr="00933D88">
        <w:t>забастовок</w:t>
      </w:r>
      <w:r w:rsidR="00933D88">
        <w:t xml:space="preserve"> </w:t>
      </w:r>
      <w:r w:rsidRPr="00933D88">
        <w:t>и</w:t>
      </w:r>
      <w:r w:rsidR="00933D88">
        <w:t xml:space="preserve"> </w:t>
      </w:r>
      <w:r w:rsidRPr="00933D88">
        <w:t>другие.</w:t>
      </w:r>
    </w:p>
    <w:p w:rsidR="00EF682F" w:rsidRPr="00933D88" w:rsidRDefault="00EF682F" w:rsidP="00EF682F">
      <w:r w:rsidRPr="00933D88">
        <w:t>В</w:t>
      </w:r>
      <w:r w:rsidR="00933D88">
        <w:t xml:space="preserve"> </w:t>
      </w:r>
      <w:r w:rsidRPr="00933D88">
        <w:t>общей</w:t>
      </w:r>
      <w:r w:rsidR="00933D88">
        <w:t xml:space="preserve"> </w:t>
      </w:r>
      <w:r w:rsidRPr="00933D88">
        <w:t>сложности</w:t>
      </w:r>
      <w:r w:rsidR="00933D88">
        <w:t xml:space="preserve"> </w:t>
      </w:r>
      <w:r w:rsidRPr="00933D88">
        <w:t>около</w:t>
      </w:r>
      <w:r w:rsidR="00933D88">
        <w:t xml:space="preserve"> </w:t>
      </w:r>
      <w:r w:rsidRPr="00933D88">
        <w:t>300</w:t>
      </w:r>
      <w:r w:rsidR="00933D88">
        <w:t xml:space="preserve"> </w:t>
      </w:r>
      <w:r w:rsidRPr="00933D88">
        <w:t>тысяч</w:t>
      </w:r>
      <w:r w:rsidR="00933D88">
        <w:t xml:space="preserve"> </w:t>
      </w:r>
      <w:r w:rsidRPr="00933D88">
        <w:t>сотрудников</w:t>
      </w:r>
      <w:r w:rsidR="00933D88">
        <w:t xml:space="preserve"> </w:t>
      </w:r>
      <w:r w:rsidRPr="00933D88">
        <w:t>принимают</w:t>
      </w:r>
      <w:r w:rsidR="00933D88">
        <w:t xml:space="preserve"> </w:t>
      </w:r>
      <w:r w:rsidRPr="00933D88">
        <w:t>участие</w:t>
      </w:r>
      <w:r w:rsidR="00933D88">
        <w:t xml:space="preserve"> </w:t>
      </w:r>
      <w:r w:rsidRPr="00933D88">
        <w:t>в</w:t>
      </w:r>
      <w:r w:rsidR="00933D88">
        <w:t xml:space="preserve"> </w:t>
      </w:r>
      <w:r w:rsidRPr="00933D88">
        <w:t>забастовке,</w:t>
      </w:r>
      <w:r w:rsidR="00933D88">
        <w:t xml:space="preserve"> </w:t>
      </w:r>
      <w:r w:rsidRPr="00933D88">
        <w:t>которая</w:t>
      </w:r>
      <w:r w:rsidR="00933D88">
        <w:t xml:space="preserve"> </w:t>
      </w:r>
      <w:r w:rsidRPr="00933D88">
        <w:t>проходит</w:t>
      </w:r>
      <w:r w:rsidR="00933D88">
        <w:t xml:space="preserve"> </w:t>
      </w:r>
      <w:r w:rsidRPr="00933D88">
        <w:t>в</w:t>
      </w:r>
      <w:r w:rsidR="00933D88">
        <w:t xml:space="preserve"> </w:t>
      </w:r>
      <w:r w:rsidRPr="00933D88">
        <w:t>стране</w:t>
      </w:r>
      <w:r w:rsidR="00933D88">
        <w:t xml:space="preserve"> </w:t>
      </w:r>
      <w:r w:rsidRPr="00933D88">
        <w:t>в</w:t>
      </w:r>
      <w:r w:rsidR="00933D88">
        <w:t xml:space="preserve"> </w:t>
      </w:r>
      <w:r w:rsidRPr="00933D88">
        <w:t>четверг</w:t>
      </w:r>
      <w:r w:rsidR="00933D88">
        <w:t xml:space="preserve"> </w:t>
      </w:r>
      <w:r w:rsidRPr="00933D88">
        <w:t>и</w:t>
      </w:r>
      <w:r w:rsidR="00933D88">
        <w:t xml:space="preserve"> </w:t>
      </w:r>
      <w:r w:rsidRPr="00933D88">
        <w:t>пятницу.</w:t>
      </w:r>
      <w:r w:rsidR="00933D88">
        <w:t xml:space="preserve"> </w:t>
      </w:r>
      <w:r w:rsidRPr="00933D88">
        <w:t>В</w:t>
      </w:r>
      <w:r w:rsidR="00933D88">
        <w:t xml:space="preserve"> </w:t>
      </w:r>
      <w:r w:rsidRPr="00933D88">
        <w:t>четверг</w:t>
      </w:r>
      <w:r w:rsidR="00933D88">
        <w:t xml:space="preserve"> </w:t>
      </w:r>
      <w:r w:rsidRPr="00933D88">
        <w:t>уже</w:t>
      </w:r>
      <w:r w:rsidR="00933D88">
        <w:t xml:space="preserve"> </w:t>
      </w:r>
      <w:r w:rsidRPr="00933D88">
        <w:t>остановлена</w:t>
      </w:r>
      <w:r w:rsidR="00933D88">
        <w:t xml:space="preserve"> </w:t>
      </w:r>
      <w:r w:rsidRPr="00933D88">
        <w:t>работа</w:t>
      </w:r>
      <w:r w:rsidR="00933D88">
        <w:t xml:space="preserve"> </w:t>
      </w:r>
      <w:r w:rsidRPr="00933D88">
        <w:t>крупнейшего</w:t>
      </w:r>
      <w:r w:rsidR="00933D88">
        <w:t xml:space="preserve"> </w:t>
      </w:r>
      <w:r w:rsidRPr="00933D88">
        <w:t>в</w:t>
      </w:r>
      <w:r w:rsidR="00933D88">
        <w:t xml:space="preserve"> </w:t>
      </w:r>
      <w:r w:rsidRPr="00933D88">
        <w:t>Финляндии</w:t>
      </w:r>
      <w:r w:rsidR="00933D88">
        <w:t xml:space="preserve"> </w:t>
      </w:r>
      <w:r w:rsidRPr="00933D88">
        <w:t>порта</w:t>
      </w:r>
      <w:r w:rsidR="00933D88">
        <w:t xml:space="preserve"> </w:t>
      </w:r>
      <w:r w:rsidRPr="00933D88">
        <w:t>Хамина-Котка,</w:t>
      </w:r>
      <w:r w:rsidR="00933D88">
        <w:t xml:space="preserve"> </w:t>
      </w:r>
      <w:r w:rsidRPr="00933D88">
        <w:t>частично</w:t>
      </w:r>
      <w:r w:rsidR="00933D88">
        <w:t xml:space="preserve"> </w:t>
      </w:r>
      <w:r w:rsidRPr="00933D88">
        <w:t>прекращена</w:t>
      </w:r>
      <w:r w:rsidR="00933D88">
        <w:t xml:space="preserve"> </w:t>
      </w:r>
      <w:r w:rsidRPr="00933D88">
        <w:t>работа</w:t>
      </w:r>
      <w:r w:rsidR="00933D88">
        <w:t xml:space="preserve"> </w:t>
      </w:r>
      <w:r w:rsidRPr="00933D88">
        <w:t>заводов</w:t>
      </w:r>
      <w:r w:rsidR="00933D88">
        <w:t xml:space="preserve"> </w:t>
      </w:r>
      <w:r w:rsidRPr="00933D88">
        <w:t>и</w:t>
      </w:r>
      <w:r w:rsidR="00933D88">
        <w:t xml:space="preserve"> </w:t>
      </w:r>
      <w:r w:rsidRPr="00933D88">
        <w:t>строительных</w:t>
      </w:r>
      <w:r w:rsidR="00933D88">
        <w:t xml:space="preserve"> </w:t>
      </w:r>
      <w:r w:rsidRPr="00933D88">
        <w:t>площадок,</w:t>
      </w:r>
      <w:r w:rsidR="00933D88">
        <w:t xml:space="preserve"> </w:t>
      </w:r>
      <w:r w:rsidRPr="00933D88">
        <w:t>в</w:t>
      </w:r>
      <w:r w:rsidR="00933D88">
        <w:t xml:space="preserve"> </w:t>
      </w:r>
      <w:r w:rsidRPr="00933D88">
        <w:t>городах</w:t>
      </w:r>
      <w:r w:rsidR="00933D88">
        <w:t xml:space="preserve"> </w:t>
      </w:r>
      <w:r w:rsidRPr="00933D88">
        <w:t>сокращается</w:t>
      </w:r>
      <w:r w:rsidR="00933D88">
        <w:t xml:space="preserve"> </w:t>
      </w:r>
      <w:r w:rsidRPr="00933D88">
        <w:t>время</w:t>
      </w:r>
      <w:r w:rsidR="00933D88">
        <w:t xml:space="preserve"> </w:t>
      </w:r>
      <w:r w:rsidRPr="00933D88">
        <w:t>работы</w:t>
      </w:r>
      <w:r w:rsidR="00933D88">
        <w:t xml:space="preserve"> </w:t>
      </w:r>
      <w:r w:rsidRPr="00933D88">
        <w:t>продуктовых</w:t>
      </w:r>
      <w:r w:rsidR="00933D88">
        <w:t xml:space="preserve"> </w:t>
      </w:r>
      <w:r w:rsidRPr="00933D88">
        <w:t>магазинов,</w:t>
      </w:r>
      <w:r w:rsidR="00933D88">
        <w:t xml:space="preserve"> </w:t>
      </w:r>
      <w:r w:rsidRPr="00933D88">
        <w:t>некоторые</w:t>
      </w:r>
      <w:r w:rsidR="00933D88">
        <w:t xml:space="preserve"> </w:t>
      </w:r>
      <w:r w:rsidRPr="00933D88">
        <w:t>из</w:t>
      </w:r>
      <w:r w:rsidR="00933D88">
        <w:t xml:space="preserve"> </w:t>
      </w:r>
      <w:r w:rsidRPr="00933D88">
        <w:t>них</w:t>
      </w:r>
      <w:r w:rsidR="00933D88">
        <w:t xml:space="preserve"> </w:t>
      </w:r>
      <w:r w:rsidRPr="00933D88">
        <w:t>закрыты.</w:t>
      </w:r>
      <w:r w:rsidR="00933D88">
        <w:t xml:space="preserve"> </w:t>
      </w:r>
      <w:r w:rsidRPr="00933D88">
        <w:t>Прекращаются</w:t>
      </w:r>
      <w:r w:rsidR="00933D88">
        <w:t xml:space="preserve"> </w:t>
      </w:r>
      <w:r w:rsidRPr="00933D88">
        <w:t>пассажирские</w:t>
      </w:r>
      <w:r w:rsidR="00933D88">
        <w:t xml:space="preserve"> </w:t>
      </w:r>
      <w:r w:rsidRPr="00933D88">
        <w:t>и</w:t>
      </w:r>
      <w:r w:rsidR="00933D88">
        <w:t xml:space="preserve"> </w:t>
      </w:r>
      <w:r w:rsidRPr="00933D88">
        <w:t>грузовые</w:t>
      </w:r>
      <w:r w:rsidR="00933D88">
        <w:t xml:space="preserve"> </w:t>
      </w:r>
      <w:r w:rsidRPr="00933D88">
        <w:t>авиаперевозки</w:t>
      </w:r>
      <w:r w:rsidR="00933D88">
        <w:t xml:space="preserve"> </w:t>
      </w:r>
      <w:r w:rsidRPr="00933D88">
        <w:t>почти</w:t>
      </w:r>
      <w:r w:rsidR="00933D88">
        <w:t xml:space="preserve"> </w:t>
      </w:r>
      <w:r w:rsidRPr="00933D88">
        <w:t>во</w:t>
      </w:r>
      <w:r w:rsidR="00933D88">
        <w:t xml:space="preserve"> </w:t>
      </w:r>
      <w:r w:rsidRPr="00933D88">
        <w:t>всех</w:t>
      </w:r>
      <w:r w:rsidR="00933D88">
        <w:t xml:space="preserve"> </w:t>
      </w:r>
      <w:r w:rsidRPr="00933D88">
        <w:t>аэропортах</w:t>
      </w:r>
      <w:r w:rsidR="00933D88">
        <w:t xml:space="preserve"> </w:t>
      </w:r>
      <w:r w:rsidRPr="00933D88">
        <w:t>страны.</w:t>
      </w:r>
      <w:r w:rsidR="00933D88">
        <w:t xml:space="preserve"> </w:t>
      </w:r>
      <w:r w:rsidRPr="00933D88">
        <w:t>Забастовка</w:t>
      </w:r>
      <w:r w:rsidR="00933D88">
        <w:t xml:space="preserve"> </w:t>
      </w:r>
      <w:r w:rsidRPr="00933D88">
        <w:t>также</w:t>
      </w:r>
      <w:r w:rsidR="00933D88">
        <w:t xml:space="preserve"> </w:t>
      </w:r>
      <w:r w:rsidRPr="00933D88">
        <w:t>влияет</w:t>
      </w:r>
      <w:r w:rsidR="00933D88">
        <w:t xml:space="preserve"> </w:t>
      </w:r>
      <w:r w:rsidRPr="00933D88">
        <w:t>на</w:t>
      </w:r>
      <w:r w:rsidR="00933D88">
        <w:t xml:space="preserve"> </w:t>
      </w:r>
      <w:r w:rsidRPr="00933D88">
        <w:t>движение</w:t>
      </w:r>
      <w:r w:rsidR="00933D88">
        <w:t xml:space="preserve"> </w:t>
      </w:r>
      <w:r w:rsidRPr="00933D88">
        <w:t>общественного</w:t>
      </w:r>
      <w:r w:rsidR="00933D88">
        <w:t xml:space="preserve"> </w:t>
      </w:r>
      <w:r w:rsidRPr="00933D88">
        <w:t>транспорта,</w:t>
      </w:r>
      <w:r w:rsidR="00933D88">
        <w:t xml:space="preserve"> </w:t>
      </w:r>
      <w:r w:rsidRPr="00933D88">
        <w:t>работу</w:t>
      </w:r>
      <w:r w:rsidR="00933D88">
        <w:t xml:space="preserve"> </w:t>
      </w:r>
      <w:r w:rsidRPr="00933D88">
        <w:t>отелей</w:t>
      </w:r>
      <w:r w:rsidR="00933D88">
        <w:t xml:space="preserve"> </w:t>
      </w:r>
      <w:r w:rsidRPr="00933D88">
        <w:t>и</w:t>
      </w:r>
      <w:r w:rsidR="00933D88">
        <w:t xml:space="preserve"> </w:t>
      </w:r>
      <w:r w:rsidRPr="00933D88">
        <w:t>ресторанов.</w:t>
      </w:r>
      <w:r w:rsidR="00933D88">
        <w:t xml:space="preserve"> </w:t>
      </w:r>
      <w:r w:rsidRPr="00933D88">
        <w:t>Со</w:t>
      </w:r>
      <w:r w:rsidR="00933D88">
        <w:t xml:space="preserve"> </w:t>
      </w:r>
      <w:r w:rsidRPr="00933D88">
        <w:t>среды</w:t>
      </w:r>
      <w:r w:rsidR="00933D88">
        <w:t xml:space="preserve"> </w:t>
      </w:r>
      <w:r w:rsidRPr="00933D88">
        <w:t>закрыты</w:t>
      </w:r>
      <w:r w:rsidR="00933D88">
        <w:t xml:space="preserve"> </w:t>
      </w:r>
      <w:r w:rsidRPr="00933D88">
        <w:t>детские</w:t>
      </w:r>
      <w:r w:rsidR="00933D88">
        <w:t xml:space="preserve"> </w:t>
      </w:r>
      <w:r w:rsidRPr="00933D88">
        <w:t>сады.</w:t>
      </w:r>
    </w:p>
    <w:p w:rsidR="00EF682F" w:rsidRPr="00933D88" w:rsidRDefault="00EF682F" w:rsidP="00EF682F">
      <w:r w:rsidRPr="00933D88">
        <w:t>В</w:t>
      </w:r>
      <w:r w:rsidR="00933D88">
        <w:t xml:space="preserve"> </w:t>
      </w:r>
      <w:r w:rsidRPr="00933D88">
        <w:t>забастовке</w:t>
      </w:r>
      <w:r w:rsidR="00933D88">
        <w:t xml:space="preserve"> </w:t>
      </w:r>
      <w:r w:rsidRPr="00933D88">
        <w:t>участвуют</w:t>
      </w:r>
      <w:r w:rsidR="00933D88">
        <w:t xml:space="preserve"> </w:t>
      </w:r>
      <w:r w:rsidRPr="00933D88">
        <w:t>профсоюзы</w:t>
      </w:r>
      <w:r w:rsidR="00933D88">
        <w:t xml:space="preserve"> </w:t>
      </w:r>
      <w:r w:rsidRPr="00933D88">
        <w:t>промышленников,</w:t>
      </w:r>
      <w:r w:rsidR="00933D88">
        <w:t xml:space="preserve"> </w:t>
      </w:r>
      <w:r w:rsidRPr="00933D88">
        <w:t>строителей,</w:t>
      </w:r>
      <w:r w:rsidR="00933D88">
        <w:t xml:space="preserve"> </w:t>
      </w:r>
      <w:r w:rsidRPr="00933D88">
        <w:t>работников</w:t>
      </w:r>
      <w:r w:rsidR="00933D88">
        <w:t xml:space="preserve"> </w:t>
      </w:r>
      <w:r w:rsidRPr="00933D88">
        <w:t>автомобильной</w:t>
      </w:r>
      <w:r w:rsidR="00933D88">
        <w:t xml:space="preserve"> </w:t>
      </w:r>
      <w:r w:rsidRPr="00933D88">
        <w:t>и</w:t>
      </w:r>
      <w:r w:rsidR="00933D88">
        <w:t xml:space="preserve"> </w:t>
      </w:r>
      <w:r w:rsidRPr="00933D88">
        <w:t>транспортной</w:t>
      </w:r>
      <w:r w:rsidR="00933D88">
        <w:t xml:space="preserve"> </w:t>
      </w:r>
      <w:r w:rsidRPr="00933D88">
        <w:t>промышленности,</w:t>
      </w:r>
      <w:r w:rsidR="00933D88">
        <w:t xml:space="preserve"> </w:t>
      </w:r>
      <w:r w:rsidRPr="00933D88">
        <w:t>электриков,</w:t>
      </w:r>
      <w:r w:rsidR="00933D88">
        <w:t xml:space="preserve"> </w:t>
      </w:r>
      <w:r w:rsidRPr="00933D88">
        <w:t>работников</w:t>
      </w:r>
      <w:r w:rsidR="00933D88">
        <w:t xml:space="preserve"> </w:t>
      </w:r>
      <w:r w:rsidRPr="00933D88">
        <w:t>сферы</w:t>
      </w:r>
      <w:r w:rsidR="00933D88">
        <w:t xml:space="preserve"> </w:t>
      </w:r>
      <w:r w:rsidRPr="00933D88">
        <w:t>обслуживания,</w:t>
      </w:r>
      <w:r w:rsidR="00933D88">
        <w:t xml:space="preserve"> </w:t>
      </w:r>
      <w:r w:rsidRPr="00933D88">
        <w:t>социального</w:t>
      </w:r>
      <w:r w:rsidR="00933D88">
        <w:t xml:space="preserve"> </w:t>
      </w:r>
      <w:r w:rsidRPr="00933D88">
        <w:t>обеспечения</w:t>
      </w:r>
      <w:r w:rsidR="00933D88">
        <w:t xml:space="preserve"> </w:t>
      </w:r>
      <w:r w:rsidRPr="00933D88">
        <w:t>и</w:t>
      </w:r>
      <w:r w:rsidR="00933D88">
        <w:t xml:space="preserve"> </w:t>
      </w:r>
      <w:r w:rsidRPr="00933D88">
        <w:t>другие.</w:t>
      </w:r>
      <w:bookmarkStart w:id="139" w:name="_GoBack"/>
      <w:bookmarkEnd w:id="90"/>
      <w:bookmarkEnd w:id="139"/>
    </w:p>
    <w:sectPr w:rsidR="00EF682F" w:rsidRPr="00933D88"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97" w:rsidRDefault="00CD4A97">
      <w:r>
        <w:separator/>
      </w:r>
    </w:p>
  </w:endnote>
  <w:endnote w:type="continuationSeparator" w:id="0">
    <w:p w:rsidR="00CD4A97" w:rsidRDefault="00CD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78" w:rsidRDefault="00DC0A7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78" w:rsidRPr="00D64E5C" w:rsidRDefault="00DC0A7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933D88">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933D88">
      <w:rPr>
        <w:rFonts w:ascii="Cambria" w:hAnsi="Cambria"/>
      </w:rPr>
      <w:t xml:space="preserve"> </w:t>
    </w:r>
    <w:r w:rsidRPr="00D64E5C">
      <w:rPr>
        <w:rFonts w:ascii="Cambria" w:hAnsi="Cambria"/>
        <w:b/>
        <w:color w:val="FF0000"/>
      </w:rPr>
      <w:t>С</w:t>
    </w:r>
    <w:r w:rsidRPr="00D64E5C">
      <w:rPr>
        <w:rFonts w:ascii="Cambria" w:hAnsi="Cambria"/>
      </w:rPr>
      <w:t>лово</w:t>
    </w:r>
    <w:r w:rsidR="00933D88">
      <w:rPr>
        <w:rFonts w:ascii="Cambria" w:hAnsi="Cambria"/>
      </w:rPr>
      <w:t xml:space="preserve"> </w:t>
    </w:r>
    <w:r w:rsidRPr="00D64E5C">
      <w:rPr>
        <w:rFonts w:ascii="Cambria" w:hAnsi="Cambria"/>
      </w:rPr>
      <w:t>в</w:t>
    </w:r>
    <w:r w:rsidR="00933D88">
      <w:rPr>
        <w:rFonts w:ascii="Cambria" w:hAnsi="Cambria"/>
      </w:rPr>
      <w:t xml:space="preserve"> </w:t>
    </w:r>
    <w:r w:rsidRPr="00D64E5C">
      <w:rPr>
        <w:rFonts w:ascii="Cambria" w:hAnsi="Cambria"/>
        <w:b/>
        <w:color w:val="FF0000"/>
      </w:rPr>
      <w:t>З</w:t>
    </w:r>
    <w:r w:rsidRPr="00D64E5C">
      <w:rPr>
        <w:rFonts w:ascii="Cambria" w:hAnsi="Cambria"/>
      </w:rPr>
      <w:t>ащите</w:t>
    </w:r>
    <w:r w:rsidR="00933D88">
      <w:rPr>
        <w:rFonts w:ascii="Cambria" w:hAnsi="Cambria"/>
      </w:rPr>
      <w:t xml:space="preserve"> </w:t>
    </w:r>
    <w:r w:rsidRPr="00D64E5C">
      <w:rPr>
        <w:rFonts w:ascii="Cambria" w:hAnsi="Cambria"/>
        <w:b/>
        <w:color w:val="FF0000"/>
      </w:rPr>
      <w:t>К</w:t>
    </w:r>
    <w:r w:rsidRPr="00D64E5C">
      <w:rPr>
        <w:rFonts w:ascii="Cambria" w:hAnsi="Cambria"/>
      </w:rPr>
      <w:t>орпоративных</w:t>
    </w:r>
    <w:r w:rsidR="00933D88">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8408A" w:rsidRPr="0038408A">
      <w:rPr>
        <w:rFonts w:ascii="Cambria" w:hAnsi="Cambria"/>
        <w:b/>
        <w:noProof/>
      </w:rPr>
      <w:t>38</w:t>
    </w:r>
    <w:r w:rsidRPr="00CB47BF">
      <w:rPr>
        <w:b/>
      </w:rPr>
      <w:fldChar w:fldCharType="end"/>
    </w:r>
  </w:p>
  <w:p w:rsidR="00DC0A78" w:rsidRPr="00D15988" w:rsidRDefault="00DC0A7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78" w:rsidRDefault="00DC0A7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97" w:rsidRDefault="00CD4A97">
      <w:r>
        <w:separator/>
      </w:r>
    </w:p>
  </w:footnote>
  <w:footnote w:type="continuationSeparator" w:id="0">
    <w:p w:rsidR="00CD4A97" w:rsidRDefault="00CD4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78" w:rsidRDefault="00DC0A7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78" w:rsidRDefault="00DC0A78"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DC0A78" w:rsidRPr="000C041B" w:rsidRDefault="00933D88" w:rsidP="00122493">
                <w:pPr>
                  <w:ind w:right="423"/>
                  <w:jc w:val="center"/>
                  <w:rPr>
                    <w:rFonts w:cs="Arial"/>
                    <w:b/>
                    <w:color w:val="EEECE1"/>
                    <w:sz w:val="6"/>
                    <w:szCs w:val="6"/>
                  </w:rPr>
                </w:pPr>
                <w:r>
                  <w:rPr>
                    <w:rFonts w:cs="Arial"/>
                    <w:b/>
                    <w:color w:val="EEECE1"/>
                    <w:sz w:val="6"/>
                    <w:szCs w:val="6"/>
                  </w:rPr>
                  <w:t xml:space="preserve">  </w:t>
                </w:r>
              </w:p>
              <w:p w:rsidR="00DC0A78" w:rsidRPr="00D15988" w:rsidRDefault="00933D88" w:rsidP="00122493">
                <w:pPr>
                  <w:ind w:right="423"/>
                  <w:jc w:val="center"/>
                  <w:rPr>
                    <w:rFonts w:cs="Arial"/>
                    <w:b/>
                    <w:u w:val="single"/>
                  </w:rPr>
                </w:pPr>
                <w:r>
                  <w:rPr>
                    <w:rFonts w:cs="Arial"/>
                    <w:b/>
                  </w:rPr>
                  <w:t xml:space="preserve">  </w:t>
                </w:r>
                <w:r w:rsidR="00DC0A78" w:rsidRPr="00D15988">
                  <w:rPr>
                    <w:b/>
                    <w:color w:val="FF0000"/>
                    <w:u w:val="single"/>
                  </w:rPr>
                  <w:t>М</w:t>
                </w:r>
                <w:r w:rsidR="00DC0A78" w:rsidRPr="00D15988">
                  <w:rPr>
                    <w:rFonts w:cs="Arial"/>
                    <w:b/>
                    <w:u w:val="single"/>
                  </w:rPr>
                  <w:t>ОНИТОРИНГ</w:t>
                </w:r>
                <w:r>
                  <w:rPr>
                    <w:rFonts w:cs="Arial"/>
                    <w:b/>
                    <w:u w:val="single"/>
                  </w:rPr>
                  <w:t xml:space="preserve"> </w:t>
                </w:r>
                <w:r w:rsidR="00DC0A78" w:rsidRPr="00D15988">
                  <w:rPr>
                    <w:rFonts w:cs="Arial"/>
                    <w:b/>
                    <w:u w:val="single"/>
                  </w:rPr>
                  <w:t>СМИ</w:t>
                </w:r>
              </w:p>
              <w:p w:rsidR="00DC0A78" w:rsidRPr="007336C7" w:rsidRDefault="00DC0A78" w:rsidP="00122493">
                <w:pPr>
                  <w:ind w:right="423"/>
                  <w:rPr>
                    <w:rFonts w:cs="Arial"/>
                  </w:rPr>
                </w:pPr>
              </w:p>
              <w:p w:rsidR="00DC0A78" w:rsidRPr="00267F53" w:rsidRDefault="00DC0A78" w:rsidP="00122493"/>
            </w:txbxContent>
          </v:textbox>
        </v:roundrect>
      </w:pict>
    </w:r>
    <w:r w:rsidR="00933D8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933D88">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78" w:rsidRDefault="00DC0A7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299"/>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284"/>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D9C"/>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17DE"/>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CB6"/>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C40"/>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67D2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B7CB3"/>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08A"/>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048"/>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2D02"/>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C9"/>
    <w:rsid w:val="005647E8"/>
    <w:rsid w:val="00564E29"/>
    <w:rsid w:val="00564F2B"/>
    <w:rsid w:val="00566C5C"/>
    <w:rsid w:val="005703FD"/>
    <w:rsid w:val="005708ED"/>
    <w:rsid w:val="00570BBB"/>
    <w:rsid w:val="00571231"/>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B0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AD1"/>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27BD"/>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F46"/>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270"/>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B71E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2F"/>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F31"/>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212"/>
    <w:rsid w:val="00910C98"/>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D88"/>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9788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30D9"/>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0FD"/>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00B"/>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0E3"/>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A97"/>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A78"/>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5D4D"/>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682F"/>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991"/>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BE587CF9-10CE-409D-A509-F96BE28A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025299"/>
    <w:pPr>
      <w:ind w:firstLine="567"/>
    </w:pPr>
    <w:rPr>
      <w:rFonts w:ascii="Arial" w:eastAsia="Calibri" w:hAnsi="Arial"/>
      <w:sz w:val="18"/>
      <w:szCs w:val="20"/>
      <w:lang w:eastAsia="en-US"/>
    </w:rPr>
  </w:style>
  <w:style w:type="character" w:customStyle="1" w:styleId="DocumentBody0">
    <w:name w:val="DocumentBody Знак"/>
    <w:link w:val="DocumentBody"/>
    <w:rsid w:val="00025299"/>
    <w:rPr>
      <w:rFonts w:ascii="Arial" w:eastAsia="Calibri" w:hAnsi="Arial"/>
      <w:sz w:val="18"/>
      <w:lang w:eastAsia="en-US"/>
    </w:rPr>
  </w:style>
  <w:style w:type="character" w:customStyle="1" w:styleId="DocumentOriginalLink">
    <w:name w:val="Document_OriginalLink"/>
    <w:uiPriority w:val="1"/>
    <w:qFormat/>
    <w:rsid w:val="00025299"/>
    <w:rPr>
      <w:rFonts w:ascii="Arial" w:hAnsi="Arial"/>
      <w:b w:val="0"/>
      <w:color w:val="0000FF"/>
      <w:sz w:val="18"/>
      <w:u w:val="single"/>
    </w:rPr>
  </w:style>
  <w:style w:type="character" w:customStyle="1" w:styleId="DocumentDate">
    <w:name w:val="Document_Date"/>
    <w:uiPriority w:val="1"/>
    <w:qFormat/>
    <w:rsid w:val="00025299"/>
    <w:rPr>
      <w:rFonts w:ascii="Arial" w:hAnsi="Arial"/>
      <w:b w:val="0"/>
      <w:sz w:val="16"/>
    </w:rPr>
  </w:style>
  <w:style w:type="character" w:customStyle="1" w:styleId="DocumentSource">
    <w:name w:val="Document_Source"/>
    <w:uiPriority w:val="1"/>
    <w:qFormat/>
    <w:rsid w:val="00025299"/>
    <w:rPr>
      <w:rFonts w:ascii="Arial" w:hAnsi="Arial"/>
      <w:b w:val="0"/>
      <w:sz w:val="16"/>
    </w:rPr>
  </w:style>
  <w:style w:type="character" w:customStyle="1" w:styleId="DocumentName">
    <w:name w:val="Document_Name"/>
    <w:uiPriority w:val="1"/>
    <w:qFormat/>
    <w:rsid w:val="00025299"/>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br.ru/npf/novosti/2024/02/01/mintryd-zasitit-nakopitelnie-pensii" TargetMode="External"/><Relationship Id="rId18" Type="http://schemas.openxmlformats.org/officeDocument/2006/relationships/hyperlink" Target="https://stribuna.ru/articles/economics/tri_kompanii_iz_yugry_voshli_v_reyting_rabotodateley_rossii_za_2023_god_" TargetMode="External"/><Relationship Id="rId26" Type="http://schemas.openxmlformats.org/officeDocument/2006/relationships/hyperlink" Target="https://primpress.ru/article/109026" TargetMode="External"/><Relationship Id="rId39" Type="http://schemas.openxmlformats.org/officeDocument/2006/relationships/header" Target="header1.xml"/><Relationship Id="rId21" Type="http://schemas.openxmlformats.org/officeDocument/2006/relationships/hyperlink" Target="https://1prime.ru/exclusive/20240202/842961155.html" TargetMode="External"/><Relationship Id="rId34" Type="http://schemas.openxmlformats.org/officeDocument/2006/relationships/hyperlink" Target="https://kazlenta.kz/77535-sredniy-razmer-pensii-nazvali-v-kazahstane.html"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vbr.ru/npf/novosti/2024/02/01/pensionnaya-reforma-2024" TargetMode="External"/><Relationship Id="rId29" Type="http://schemas.openxmlformats.org/officeDocument/2006/relationships/hyperlink" Target="https://deita.ru/article/5478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market.ru/news/6114535" TargetMode="External"/><Relationship Id="rId24" Type="http://schemas.openxmlformats.org/officeDocument/2006/relationships/hyperlink" Target="https://aif.ru/money/economy/novye_obstoyatelstva_yurist_nazval_sposoby_povysheniya_pensiy" TargetMode="External"/><Relationship Id="rId32" Type="http://schemas.openxmlformats.org/officeDocument/2006/relationships/hyperlink" Target="https://www.ptoday.ru/1953-kakuju-pensiju-poluchaet-putin.html" TargetMode="External"/><Relationship Id="rId37" Type="http://schemas.openxmlformats.org/officeDocument/2006/relationships/hyperlink" Target="https://obzor.lt/news/n98439.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76984" TargetMode="External"/><Relationship Id="rId23" Type="http://schemas.openxmlformats.org/officeDocument/2006/relationships/hyperlink" Target="http://pbroker.ru/?p=76965" TargetMode="External"/><Relationship Id="rId28" Type="http://schemas.openxmlformats.org/officeDocument/2006/relationships/hyperlink" Target="https://deita.ru/article/547877" TargetMode="External"/><Relationship Id="rId36" Type="http://schemas.openxmlformats.org/officeDocument/2006/relationships/hyperlink" Target="https://kapital.uz/po-nekotorim-vidam"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social/gosduma-prinyala-zakon-o-vyplatakh-uchastnikam-studotryadov.html" TargetMode="External"/><Relationship Id="rId31" Type="http://schemas.openxmlformats.org/officeDocument/2006/relationships/hyperlink" Target="https://pensnews.ru/article/10974"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robankrotstvo.ru/news/gosduma-priniala-v-pervom-ctenii-popravki-k-procedure-bankrotstv-straxovshhikov-i-npf-4436" TargetMode="External"/><Relationship Id="rId22" Type="http://schemas.openxmlformats.org/officeDocument/2006/relationships/hyperlink" Target="https://tass.ru/ekonomika/19880237" TargetMode="External"/><Relationship Id="rId27" Type="http://schemas.openxmlformats.org/officeDocument/2006/relationships/hyperlink" Target="https://primpress.ru/article/109025" TargetMode="External"/><Relationship Id="rId30" Type="http://schemas.openxmlformats.org/officeDocument/2006/relationships/hyperlink" Target="https://deita.ru/article/547903" TargetMode="External"/><Relationship Id="rId35" Type="http://schemas.openxmlformats.org/officeDocument/2006/relationships/hyperlink" Target="https://tengrinews.kz/news/pensionnyiy-fond-kazahstana-zakupit-bolshe-dollarov-525022" TargetMode="External"/><Relationship Id="rId43" Type="http://schemas.openxmlformats.org/officeDocument/2006/relationships/header" Target="header3.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1prime.ru/experts/20240201/842946711.html" TargetMode="External"/><Relationship Id="rId17" Type="http://schemas.openxmlformats.org/officeDocument/2006/relationships/hyperlink" Target="https://ugra-news.ru/article/esli_pensionnye_nakopleniya_v_npf_bespokoitsya_ili_radovatsya" TargetMode="External"/><Relationship Id="rId25" Type="http://schemas.openxmlformats.org/officeDocument/2006/relationships/hyperlink" Target="https://konkurent.ru/article/65362" TargetMode="External"/><Relationship Id="rId33" Type="http://schemas.openxmlformats.org/officeDocument/2006/relationships/hyperlink" Target="https://sib.fm/news/2024/02/01/otmena-pensionnoj-reformy-i-razovye-vyplaty-gotovitsya-sensatsiya-pered-vyborami-prezidenta" TargetMode="External"/><Relationship Id="rId38" Type="http://schemas.openxmlformats.org/officeDocument/2006/relationships/hyperlink" Target="https://obzor.lt/news/n98439.html" TargetMode="External"/><Relationship Id="rId46" Type="http://schemas.openxmlformats.org/officeDocument/2006/relationships/theme" Target="theme/theme1.xml"/><Relationship Id="rId20" Type="http://schemas.openxmlformats.org/officeDocument/2006/relationships/hyperlink" Target="https://iz.ru/1643693/2024-02-02/ldpr-predlozhila-razreshit-rossiianam-s-ovz-poluchit-nakopitelnuiu-pensiiu-dosrochno?main_click"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42</Pages>
  <Words>15931</Words>
  <Characters>90808</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106526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20</cp:revision>
  <cp:lastPrinted>2009-04-02T10:14:00Z</cp:lastPrinted>
  <dcterms:created xsi:type="dcterms:W3CDTF">2024-01-24T19:05:00Z</dcterms:created>
  <dcterms:modified xsi:type="dcterms:W3CDTF">2024-02-02T00:26:00Z</dcterms:modified>
  <cp:category>И-Консалтинг</cp:category>
  <cp:contentStatus>И-Консалтинг</cp:contentStatus>
</cp:coreProperties>
</file>