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7F22A6" w:rsidRDefault="005760E1" w:rsidP="00561476">
      <w:pPr>
        <w:jc w:val="center"/>
        <w:rPr>
          <w:b/>
          <w:sz w:val="36"/>
          <w:szCs w:val="36"/>
        </w:rPr>
      </w:pPr>
      <w:r w:rsidRPr="007F22A6">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7F22A6" w:rsidRDefault="00561476" w:rsidP="00561476">
      <w:pPr>
        <w:jc w:val="center"/>
        <w:rPr>
          <w:b/>
          <w:sz w:val="36"/>
          <w:szCs w:val="36"/>
          <w:lang w:val="en-US"/>
        </w:rPr>
      </w:pPr>
    </w:p>
    <w:p w:rsidR="000A4DD6" w:rsidRPr="007F22A6" w:rsidRDefault="000A4DD6" w:rsidP="00561476">
      <w:pPr>
        <w:jc w:val="center"/>
        <w:rPr>
          <w:b/>
          <w:sz w:val="36"/>
          <w:szCs w:val="36"/>
          <w:lang w:val="en-US"/>
        </w:rPr>
      </w:pPr>
    </w:p>
    <w:p w:rsidR="000A4DD6" w:rsidRPr="007F22A6" w:rsidRDefault="000A4DD6" w:rsidP="00561476">
      <w:pPr>
        <w:jc w:val="center"/>
        <w:rPr>
          <w:b/>
          <w:sz w:val="36"/>
          <w:szCs w:val="36"/>
          <w:lang w:val="en-US"/>
        </w:rPr>
      </w:pPr>
    </w:p>
    <w:p w:rsidR="000A4DD6" w:rsidRPr="007F22A6" w:rsidRDefault="000A4DD6" w:rsidP="00561476">
      <w:pPr>
        <w:jc w:val="center"/>
        <w:rPr>
          <w:b/>
          <w:sz w:val="36"/>
          <w:szCs w:val="36"/>
          <w:lang w:val="en-US"/>
        </w:rPr>
      </w:pPr>
    </w:p>
    <w:p w:rsidR="00561476" w:rsidRPr="007F22A6" w:rsidRDefault="00561476" w:rsidP="00706915">
      <w:pPr>
        <w:jc w:val="center"/>
        <w:rPr>
          <w:b/>
          <w:sz w:val="36"/>
          <w:szCs w:val="36"/>
          <w:lang w:val="en-US"/>
        </w:rPr>
      </w:pPr>
    </w:p>
    <w:p w:rsidR="00561476" w:rsidRPr="007F22A6" w:rsidRDefault="00561476" w:rsidP="00561476">
      <w:pPr>
        <w:jc w:val="center"/>
        <w:rPr>
          <w:b/>
          <w:sz w:val="36"/>
          <w:szCs w:val="36"/>
        </w:rPr>
      </w:pPr>
    </w:p>
    <w:p w:rsidR="00561476" w:rsidRPr="007F22A6" w:rsidRDefault="00561476" w:rsidP="00561476">
      <w:pPr>
        <w:jc w:val="center"/>
        <w:rPr>
          <w:b/>
          <w:sz w:val="48"/>
          <w:szCs w:val="48"/>
        </w:rPr>
      </w:pPr>
      <w:bookmarkStart w:id="0" w:name="_Toc226196784"/>
      <w:bookmarkStart w:id="1" w:name="_Toc226197203"/>
      <w:r w:rsidRPr="007F22A6">
        <w:rPr>
          <w:b/>
          <w:color w:val="FF0000"/>
          <w:sz w:val="48"/>
          <w:szCs w:val="48"/>
        </w:rPr>
        <w:t>М</w:t>
      </w:r>
      <w:r w:rsidR="007F22A6">
        <w:rPr>
          <w:b/>
          <w:sz w:val="48"/>
          <w:szCs w:val="48"/>
        </w:rPr>
        <w:t xml:space="preserve">ониторинг </w:t>
      </w:r>
      <w:r w:rsidRPr="007F22A6">
        <w:rPr>
          <w:b/>
          <w:sz w:val="48"/>
          <w:szCs w:val="48"/>
        </w:rPr>
        <w:t>СМИ</w:t>
      </w:r>
      <w:bookmarkEnd w:id="0"/>
      <w:bookmarkEnd w:id="1"/>
      <w:r w:rsidR="007F22A6">
        <w:rPr>
          <w:b/>
          <w:sz w:val="48"/>
          <w:szCs w:val="48"/>
        </w:rPr>
        <w:t xml:space="preserve"> </w:t>
      </w:r>
      <w:r w:rsidRPr="007F22A6">
        <w:rPr>
          <w:b/>
          <w:sz w:val="48"/>
          <w:szCs w:val="48"/>
        </w:rPr>
        <w:t>РФ</w:t>
      </w:r>
    </w:p>
    <w:p w:rsidR="00561476" w:rsidRPr="007F22A6" w:rsidRDefault="00561476" w:rsidP="00561476">
      <w:pPr>
        <w:jc w:val="center"/>
        <w:rPr>
          <w:b/>
          <w:sz w:val="48"/>
          <w:szCs w:val="48"/>
        </w:rPr>
      </w:pPr>
      <w:bookmarkStart w:id="2" w:name="_Toc226196785"/>
      <w:bookmarkStart w:id="3" w:name="_Toc226197204"/>
      <w:r w:rsidRPr="007F22A6">
        <w:rPr>
          <w:b/>
          <w:sz w:val="48"/>
          <w:szCs w:val="48"/>
        </w:rPr>
        <w:t>по</w:t>
      </w:r>
      <w:r w:rsidR="007F22A6">
        <w:rPr>
          <w:b/>
          <w:sz w:val="48"/>
          <w:szCs w:val="48"/>
        </w:rPr>
        <w:t xml:space="preserve"> </w:t>
      </w:r>
      <w:r w:rsidRPr="007F22A6">
        <w:rPr>
          <w:b/>
          <w:sz w:val="48"/>
          <w:szCs w:val="48"/>
        </w:rPr>
        <w:t>пенсионной</w:t>
      </w:r>
      <w:r w:rsidR="007F22A6">
        <w:rPr>
          <w:b/>
          <w:sz w:val="48"/>
          <w:szCs w:val="48"/>
        </w:rPr>
        <w:t xml:space="preserve"> </w:t>
      </w:r>
      <w:r w:rsidRPr="007F22A6">
        <w:rPr>
          <w:b/>
          <w:sz w:val="48"/>
          <w:szCs w:val="48"/>
        </w:rPr>
        <w:t>тематике</w:t>
      </w:r>
      <w:bookmarkEnd w:id="2"/>
      <w:bookmarkEnd w:id="3"/>
    </w:p>
    <w:p w:rsidR="008B6D1B" w:rsidRPr="007F22A6" w:rsidRDefault="005760E1" w:rsidP="00C70A20">
      <w:pPr>
        <w:jc w:val="center"/>
        <w:rPr>
          <w:b/>
          <w:sz w:val="48"/>
          <w:szCs w:val="48"/>
        </w:rPr>
      </w:pPr>
      <w:r w:rsidRPr="007F22A6">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F22A6" w:rsidRDefault="007F22A6" w:rsidP="00C70A20">
      <w:pPr>
        <w:jc w:val="center"/>
        <w:rPr>
          <w:b/>
          <w:sz w:val="36"/>
          <w:szCs w:val="36"/>
        </w:rPr>
      </w:pPr>
      <w:r>
        <w:rPr>
          <w:b/>
          <w:sz w:val="36"/>
          <w:szCs w:val="36"/>
        </w:rPr>
        <w:t xml:space="preserve"> </w:t>
      </w:r>
    </w:p>
    <w:p w:rsidR="00C70A20" w:rsidRPr="007F22A6" w:rsidRDefault="00820FF6" w:rsidP="00C70A20">
      <w:pPr>
        <w:jc w:val="center"/>
        <w:rPr>
          <w:b/>
          <w:sz w:val="40"/>
          <w:szCs w:val="40"/>
        </w:rPr>
      </w:pPr>
      <w:r w:rsidRPr="007F22A6">
        <w:rPr>
          <w:b/>
          <w:sz w:val="40"/>
          <w:szCs w:val="40"/>
        </w:rPr>
        <w:t>0</w:t>
      </w:r>
      <w:r w:rsidR="000E2346" w:rsidRPr="007F22A6">
        <w:rPr>
          <w:b/>
          <w:sz w:val="40"/>
          <w:szCs w:val="40"/>
          <w:lang w:val="en-US"/>
        </w:rPr>
        <w:t>5</w:t>
      </w:r>
      <w:r w:rsidR="00CB6B64" w:rsidRPr="007F22A6">
        <w:rPr>
          <w:b/>
          <w:sz w:val="40"/>
          <w:szCs w:val="40"/>
        </w:rPr>
        <w:t>.</w:t>
      </w:r>
      <w:r w:rsidR="005E66F0" w:rsidRPr="007F22A6">
        <w:rPr>
          <w:b/>
          <w:sz w:val="40"/>
          <w:szCs w:val="40"/>
        </w:rPr>
        <w:t>0</w:t>
      </w:r>
      <w:r w:rsidRPr="007F22A6">
        <w:rPr>
          <w:b/>
          <w:sz w:val="40"/>
          <w:szCs w:val="40"/>
        </w:rPr>
        <w:t>2</w:t>
      </w:r>
      <w:r w:rsidR="000214CF" w:rsidRPr="007F22A6">
        <w:rPr>
          <w:b/>
          <w:sz w:val="40"/>
          <w:szCs w:val="40"/>
        </w:rPr>
        <w:t>.</w:t>
      </w:r>
      <w:r w:rsidR="007D6FE5" w:rsidRPr="007F22A6">
        <w:rPr>
          <w:b/>
          <w:sz w:val="40"/>
          <w:szCs w:val="40"/>
        </w:rPr>
        <w:t>20</w:t>
      </w:r>
      <w:r w:rsidR="00EB57E7" w:rsidRPr="007F22A6">
        <w:rPr>
          <w:b/>
          <w:sz w:val="40"/>
          <w:szCs w:val="40"/>
        </w:rPr>
        <w:t>2</w:t>
      </w:r>
      <w:r w:rsidR="005E66F0" w:rsidRPr="007F22A6">
        <w:rPr>
          <w:b/>
          <w:sz w:val="40"/>
          <w:szCs w:val="40"/>
        </w:rPr>
        <w:t>4</w:t>
      </w:r>
      <w:r w:rsidR="007F22A6">
        <w:rPr>
          <w:b/>
          <w:sz w:val="40"/>
          <w:szCs w:val="40"/>
        </w:rPr>
        <w:t xml:space="preserve"> </w:t>
      </w:r>
      <w:r w:rsidR="00C70A20" w:rsidRPr="007F22A6">
        <w:rPr>
          <w:b/>
          <w:sz w:val="40"/>
          <w:szCs w:val="40"/>
        </w:rPr>
        <w:t>г</w:t>
      </w:r>
      <w:r w:rsidR="007D6FE5" w:rsidRPr="007F22A6">
        <w:rPr>
          <w:b/>
          <w:sz w:val="40"/>
          <w:szCs w:val="40"/>
        </w:rPr>
        <w:t>.</w:t>
      </w:r>
    </w:p>
    <w:p w:rsidR="007D6FE5" w:rsidRPr="007F22A6" w:rsidRDefault="007D6FE5" w:rsidP="000C1A46">
      <w:pPr>
        <w:jc w:val="center"/>
        <w:rPr>
          <w:b/>
          <w:sz w:val="40"/>
          <w:szCs w:val="40"/>
        </w:rPr>
      </w:pPr>
    </w:p>
    <w:p w:rsidR="00C16C6D" w:rsidRPr="007F22A6" w:rsidRDefault="00C16C6D" w:rsidP="000C1A46">
      <w:pPr>
        <w:jc w:val="center"/>
        <w:rPr>
          <w:b/>
          <w:sz w:val="40"/>
          <w:szCs w:val="40"/>
        </w:rPr>
      </w:pPr>
    </w:p>
    <w:p w:rsidR="00C70A20" w:rsidRPr="007F22A6" w:rsidRDefault="00C70A20" w:rsidP="000C1A46">
      <w:pPr>
        <w:jc w:val="center"/>
        <w:rPr>
          <w:b/>
          <w:sz w:val="40"/>
          <w:szCs w:val="40"/>
        </w:rPr>
      </w:pPr>
    </w:p>
    <w:p w:rsidR="00C70A20" w:rsidRPr="007F22A6" w:rsidRDefault="005760E1" w:rsidP="000C1A46">
      <w:pPr>
        <w:jc w:val="center"/>
        <w:rPr>
          <w:b/>
          <w:sz w:val="40"/>
          <w:szCs w:val="40"/>
        </w:rPr>
      </w:pPr>
      <w:hyperlink r:id="rId8" w:history="1">
        <w:r w:rsidR="00547E89" w:rsidRPr="007F22A6">
          <w:fldChar w:fldCharType="begin"/>
        </w:r>
        <w:r w:rsidR="00547E89" w:rsidRPr="007F22A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47E89" w:rsidRPr="007F22A6">
          <w:fldChar w:fldCharType="separate"/>
        </w:r>
        <w:r w:rsidRPr="007F22A6">
          <w:fldChar w:fldCharType="begin"/>
        </w:r>
        <w:r w:rsidRPr="007F22A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7F22A6">
          <w:fldChar w:fldCharType="separate"/>
        </w:r>
        <w:r w:rsidRPr="007F22A6">
          <w:pict>
            <v:shape id="_x0000_i1026" type="#_x0000_t75" style="width:129pt;height:57pt">
              <v:imagedata r:id="rId9" r:href="rId10"/>
            </v:shape>
          </w:pict>
        </w:r>
        <w:r w:rsidRPr="007F22A6">
          <w:fldChar w:fldCharType="end"/>
        </w:r>
        <w:r w:rsidR="00547E89" w:rsidRPr="007F22A6">
          <w:fldChar w:fldCharType="end"/>
        </w:r>
      </w:hyperlink>
    </w:p>
    <w:p w:rsidR="009D66A1" w:rsidRPr="007F22A6" w:rsidRDefault="009B23FE" w:rsidP="009B23FE">
      <w:pPr>
        <w:pStyle w:val="10"/>
        <w:jc w:val="center"/>
      </w:pPr>
      <w:r w:rsidRPr="007F22A6">
        <w:br w:type="page"/>
      </w:r>
      <w:bookmarkStart w:id="4" w:name="_Toc396864626"/>
      <w:bookmarkStart w:id="5" w:name="_Toc158000343"/>
      <w:r w:rsidR="00676D5F" w:rsidRPr="007F22A6">
        <w:rPr>
          <w:color w:val="984806"/>
        </w:rPr>
        <w:lastRenderedPageBreak/>
        <w:t>Т</w:t>
      </w:r>
      <w:r w:rsidR="009D66A1" w:rsidRPr="007F22A6">
        <w:t>емы</w:t>
      </w:r>
      <w:r w:rsidR="007F22A6">
        <w:rPr>
          <w:rFonts w:ascii="Arial Rounded MT Bold" w:hAnsi="Arial Rounded MT Bold"/>
        </w:rPr>
        <w:t xml:space="preserve"> </w:t>
      </w:r>
      <w:r w:rsidR="009D66A1" w:rsidRPr="007F22A6">
        <w:t>дня</w:t>
      </w:r>
      <w:bookmarkEnd w:id="4"/>
      <w:bookmarkEnd w:id="5"/>
    </w:p>
    <w:p w:rsidR="00D51848" w:rsidRPr="007F22A6" w:rsidRDefault="00D51848" w:rsidP="00676D5F">
      <w:pPr>
        <w:numPr>
          <w:ilvl w:val="0"/>
          <w:numId w:val="25"/>
        </w:numPr>
        <w:rPr>
          <w:i/>
        </w:rPr>
      </w:pPr>
      <w:r w:rsidRPr="007F22A6">
        <w:rPr>
          <w:i/>
        </w:rPr>
        <w:t>Переходный</w:t>
      </w:r>
      <w:r w:rsidR="007F22A6">
        <w:rPr>
          <w:i/>
        </w:rPr>
        <w:t xml:space="preserve"> </w:t>
      </w:r>
      <w:r w:rsidRPr="007F22A6">
        <w:rPr>
          <w:i/>
        </w:rPr>
        <w:t>период</w:t>
      </w:r>
      <w:r w:rsidR="007F22A6">
        <w:rPr>
          <w:i/>
        </w:rPr>
        <w:t xml:space="preserve"> </w:t>
      </w:r>
      <w:r w:rsidRPr="007F22A6">
        <w:rPr>
          <w:i/>
        </w:rPr>
        <w:t>для</w:t>
      </w:r>
      <w:r w:rsidR="007F22A6">
        <w:rPr>
          <w:i/>
        </w:rPr>
        <w:t xml:space="preserve"> </w:t>
      </w:r>
      <w:r w:rsidRPr="007F22A6">
        <w:rPr>
          <w:i/>
        </w:rPr>
        <w:t>расчета</w:t>
      </w:r>
      <w:r w:rsidR="007F22A6">
        <w:rPr>
          <w:i/>
        </w:rPr>
        <w:t xml:space="preserve"> </w:t>
      </w:r>
      <w:r w:rsidRPr="007F22A6">
        <w:rPr>
          <w:i/>
        </w:rPr>
        <w:t>ожидаемого</w:t>
      </w:r>
      <w:r w:rsidR="007F22A6">
        <w:rPr>
          <w:i/>
        </w:rPr>
        <w:t xml:space="preserve"> </w:t>
      </w:r>
      <w:r w:rsidRPr="007F22A6">
        <w:rPr>
          <w:i/>
        </w:rPr>
        <w:t>периода</w:t>
      </w:r>
      <w:r w:rsidR="007F22A6">
        <w:rPr>
          <w:i/>
        </w:rPr>
        <w:t xml:space="preserve"> </w:t>
      </w:r>
      <w:r w:rsidRPr="007F22A6">
        <w:rPr>
          <w:i/>
        </w:rPr>
        <w:t>выплаты</w:t>
      </w:r>
      <w:r w:rsidR="007F22A6">
        <w:rPr>
          <w:i/>
        </w:rPr>
        <w:t xml:space="preserve"> </w:t>
      </w:r>
      <w:r w:rsidRPr="007F22A6">
        <w:rPr>
          <w:i/>
        </w:rPr>
        <w:t>накопительной</w:t>
      </w:r>
      <w:r w:rsidR="007F22A6">
        <w:rPr>
          <w:i/>
        </w:rPr>
        <w:t xml:space="preserve"> </w:t>
      </w:r>
      <w:r w:rsidRPr="007F22A6">
        <w:rPr>
          <w:i/>
        </w:rPr>
        <w:t>пенсии</w:t>
      </w:r>
      <w:r w:rsidR="007F22A6">
        <w:rPr>
          <w:i/>
        </w:rPr>
        <w:t xml:space="preserve"> </w:t>
      </w:r>
      <w:r w:rsidRPr="007F22A6">
        <w:rPr>
          <w:i/>
        </w:rPr>
        <w:t>намерены</w:t>
      </w:r>
      <w:r w:rsidR="007F22A6">
        <w:rPr>
          <w:i/>
        </w:rPr>
        <w:t xml:space="preserve"> </w:t>
      </w:r>
      <w:r w:rsidRPr="007F22A6">
        <w:rPr>
          <w:i/>
        </w:rPr>
        <w:t>продлить</w:t>
      </w:r>
      <w:r w:rsidR="007F22A6">
        <w:rPr>
          <w:i/>
        </w:rPr>
        <w:t xml:space="preserve"> </w:t>
      </w:r>
      <w:r w:rsidRPr="007F22A6">
        <w:rPr>
          <w:i/>
        </w:rPr>
        <w:t>до</w:t>
      </w:r>
      <w:r w:rsidR="007F22A6">
        <w:rPr>
          <w:i/>
        </w:rPr>
        <w:t xml:space="preserve"> </w:t>
      </w:r>
      <w:r w:rsidRPr="007F22A6">
        <w:rPr>
          <w:i/>
        </w:rPr>
        <w:t>2026</w:t>
      </w:r>
      <w:r w:rsidR="007F22A6">
        <w:rPr>
          <w:i/>
        </w:rPr>
        <w:t xml:space="preserve"> </w:t>
      </w:r>
      <w:r w:rsidRPr="007F22A6">
        <w:rPr>
          <w:i/>
        </w:rPr>
        <w:t>года.</w:t>
      </w:r>
      <w:r w:rsidR="007F22A6">
        <w:rPr>
          <w:i/>
        </w:rPr>
        <w:t xml:space="preserve"> </w:t>
      </w:r>
      <w:r w:rsidRPr="007F22A6">
        <w:rPr>
          <w:i/>
        </w:rPr>
        <w:t>В</w:t>
      </w:r>
      <w:r w:rsidR="007F22A6">
        <w:rPr>
          <w:i/>
        </w:rPr>
        <w:t xml:space="preserve"> </w:t>
      </w:r>
      <w:r w:rsidRPr="007F22A6">
        <w:rPr>
          <w:i/>
        </w:rPr>
        <w:t>2025</w:t>
      </w:r>
      <w:r w:rsidR="007F22A6">
        <w:rPr>
          <w:i/>
        </w:rPr>
        <w:t xml:space="preserve"> </w:t>
      </w:r>
      <w:r w:rsidRPr="007F22A6">
        <w:rPr>
          <w:i/>
        </w:rPr>
        <w:t>и</w:t>
      </w:r>
      <w:r w:rsidR="007F22A6">
        <w:rPr>
          <w:i/>
        </w:rPr>
        <w:t xml:space="preserve"> </w:t>
      </w:r>
      <w:r w:rsidRPr="007F22A6">
        <w:rPr>
          <w:i/>
        </w:rPr>
        <w:t>2026</w:t>
      </w:r>
      <w:r w:rsidR="007F22A6">
        <w:rPr>
          <w:i/>
        </w:rPr>
        <w:t xml:space="preserve"> </w:t>
      </w:r>
      <w:r w:rsidRPr="007F22A6">
        <w:rPr>
          <w:i/>
        </w:rPr>
        <w:t>годах</w:t>
      </w:r>
      <w:r w:rsidR="007F22A6">
        <w:rPr>
          <w:i/>
        </w:rPr>
        <w:t xml:space="preserve"> </w:t>
      </w:r>
      <w:r w:rsidRPr="007F22A6">
        <w:rPr>
          <w:i/>
        </w:rPr>
        <w:t>его</w:t>
      </w:r>
      <w:r w:rsidR="007F22A6">
        <w:rPr>
          <w:i/>
        </w:rPr>
        <w:t xml:space="preserve"> </w:t>
      </w:r>
      <w:r w:rsidRPr="007F22A6">
        <w:rPr>
          <w:i/>
        </w:rPr>
        <w:t>максимальное</w:t>
      </w:r>
      <w:r w:rsidR="007F22A6">
        <w:rPr>
          <w:i/>
        </w:rPr>
        <w:t xml:space="preserve"> </w:t>
      </w:r>
      <w:r w:rsidRPr="007F22A6">
        <w:rPr>
          <w:i/>
        </w:rPr>
        <w:t>значение</w:t>
      </w:r>
      <w:r w:rsidR="007F22A6">
        <w:rPr>
          <w:i/>
        </w:rPr>
        <w:t xml:space="preserve"> </w:t>
      </w:r>
      <w:r w:rsidRPr="007F22A6">
        <w:rPr>
          <w:i/>
        </w:rPr>
        <w:t>хотят</w:t>
      </w:r>
      <w:r w:rsidR="007F22A6">
        <w:rPr>
          <w:i/>
        </w:rPr>
        <w:t xml:space="preserve"> </w:t>
      </w:r>
      <w:r w:rsidRPr="007F22A6">
        <w:rPr>
          <w:i/>
        </w:rPr>
        <w:t>сделать</w:t>
      </w:r>
      <w:r w:rsidR="007F22A6">
        <w:rPr>
          <w:i/>
        </w:rPr>
        <w:t xml:space="preserve"> </w:t>
      </w:r>
      <w:r w:rsidRPr="007F22A6">
        <w:rPr>
          <w:i/>
        </w:rPr>
        <w:t>не</w:t>
      </w:r>
      <w:r w:rsidR="007F22A6">
        <w:rPr>
          <w:i/>
        </w:rPr>
        <w:t xml:space="preserve"> </w:t>
      </w:r>
      <w:r w:rsidRPr="007F22A6">
        <w:rPr>
          <w:i/>
        </w:rPr>
        <w:t>более</w:t>
      </w:r>
      <w:r w:rsidR="007F22A6">
        <w:rPr>
          <w:i/>
        </w:rPr>
        <w:t xml:space="preserve"> </w:t>
      </w:r>
      <w:r w:rsidRPr="007F22A6">
        <w:rPr>
          <w:i/>
        </w:rPr>
        <w:t>270</w:t>
      </w:r>
      <w:r w:rsidR="007F22A6">
        <w:rPr>
          <w:i/>
        </w:rPr>
        <w:t xml:space="preserve"> </w:t>
      </w:r>
      <w:r w:rsidRPr="007F22A6">
        <w:rPr>
          <w:i/>
        </w:rPr>
        <w:t>месяцев.</w:t>
      </w:r>
      <w:r w:rsidR="007F22A6">
        <w:rPr>
          <w:i/>
        </w:rPr>
        <w:t xml:space="preserve"> </w:t>
      </w:r>
      <w:r w:rsidRPr="007F22A6">
        <w:rPr>
          <w:i/>
        </w:rPr>
        <w:t>Предполагающий</w:t>
      </w:r>
      <w:r w:rsidR="007F22A6">
        <w:rPr>
          <w:i/>
        </w:rPr>
        <w:t xml:space="preserve"> </w:t>
      </w:r>
      <w:r w:rsidRPr="007F22A6">
        <w:rPr>
          <w:i/>
        </w:rPr>
        <w:t>это</w:t>
      </w:r>
      <w:r w:rsidR="007F22A6">
        <w:rPr>
          <w:i/>
        </w:rPr>
        <w:t xml:space="preserve"> </w:t>
      </w:r>
      <w:r w:rsidRPr="007F22A6">
        <w:rPr>
          <w:i/>
        </w:rPr>
        <w:t>проект</w:t>
      </w:r>
      <w:r w:rsidR="007F22A6">
        <w:rPr>
          <w:i/>
        </w:rPr>
        <w:t xml:space="preserve"> </w:t>
      </w:r>
      <w:r w:rsidRPr="007F22A6">
        <w:rPr>
          <w:i/>
        </w:rPr>
        <w:t>постановления</w:t>
      </w:r>
      <w:r w:rsidR="007F22A6">
        <w:rPr>
          <w:i/>
        </w:rPr>
        <w:t xml:space="preserve"> </w:t>
      </w:r>
      <w:r w:rsidRPr="007F22A6">
        <w:rPr>
          <w:i/>
        </w:rPr>
        <w:t>Правительства,</w:t>
      </w:r>
      <w:r w:rsidR="007F22A6">
        <w:rPr>
          <w:i/>
        </w:rPr>
        <w:t xml:space="preserve"> </w:t>
      </w:r>
      <w:r w:rsidRPr="007F22A6">
        <w:rPr>
          <w:i/>
        </w:rPr>
        <w:t>вносящий</w:t>
      </w:r>
      <w:r w:rsidR="007F22A6">
        <w:rPr>
          <w:i/>
        </w:rPr>
        <w:t xml:space="preserve"> </w:t>
      </w:r>
      <w:r w:rsidRPr="007F22A6">
        <w:rPr>
          <w:i/>
        </w:rPr>
        <w:t>изменения</w:t>
      </w:r>
      <w:r w:rsidR="007F22A6">
        <w:rPr>
          <w:i/>
        </w:rPr>
        <w:t xml:space="preserve"> </w:t>
      </w:r>
      <w:r w:rsidRPr="007F22A6">
        <w:rPr>
          <w:i/>
        </w:rPr>
        <w:t>в</w:t>
      </w:r>
      <w:r w:rsidR="007F22A6">
        <w:rPr>
          <w:i/>
        </w:rPr>
        <w:t xml:space="preserve"> </w:t>
      </w:r>
      <w:r w:rsidRPr="007F22A6">
        <w:rPr>
          <w:i/>
        </w:rPr>
        <w:t>методику</w:t>
      </w:r>
      <w:r w:rsidR="007F22A6">
        <w:rPr>
          <w:i/>
        </w:rPr>
        <w:t xml:space="preserve"> </w:t>
      </w:r>
      <w:r w:rsidRPr="007F22A6">
        <w:rPr>
          <w:i/>
        </w:rPr>
        <w:t>расчета</w:t>
      </w:r>
      <w:r w:rsidR="007F22A6">
        <w:rPr>
          <w:i/>
        </w:rPr>
        <w:t xml:space="preserve"> </w:t>
      </w:r>
      <w:r w:rsidRPr="007F22A6">
        <w:rPr>
          <w:i/>
        </w:rPr>
        <w:t>этой</w:t>
      </w:r>
      <w:r w:rsidR="007F22A6">
        <w:rPr>
          <w:i/>
        </w:rPr>
        <w:t xml:space="preserve"> </w:t>
      </w:r>
      <w:r w:rsidRPr="007F22A6">
        <w:rPr>
          <w:i/>
        </w:rPr>
        <w:t>величины,</w:t>
      </w:r>
      <w:r w:rsidR="007F22A6">
        <w:rPr>
          <w:i/>
        </w:rPr>
        <w:t xml:space="preserve"> </w:t>
      </w:r>
      <w:r w:rsidRPr="007F22A6">
        <w:rPr>
          <w:i/>
        </w:rPr>
        <w:t>опубликован</w:t>
      </w:r>
      <w:r w:rsidR="007F22A6">
        <w:rPr>
          <w:i/>
        </w:rPr>
        <w:t xml:space="preserve"> </w:t>
      </w:r>
      <w:r w:rsidRPr="007F22A6">
        <w:rPr>
          <w:i/>
        </w:rPr>
        <w:t>на</w:t>
      </w:r>
      <w:r w:rsidR="007F22A6">
        <w:rPr>
          <w:i/>
        </w:rPr>
        <w:t xml:space="preserve"> </w:t>
      </w:r>
      <w:r w:rsidRPr="007F22A6">
        <w:rPr>
          <w:i/>
        </w:rPr>
        <w:t>федеральном</w:t>
      </w:r>
      <w:r w:rsidR="007F22A6">
        <w:rPr>
          <w:i/>
        </w:rPr>
        <w:t xml:space="preserve"> </w:t>
      </w:r>
      <w:r w:rsidRPr="007F22A6">
        <w:rPr>
          <w:i/>
        </w:rPr>
        <w:t>портале</w:t>
      </w:r>
      <w:r w:rsidR="007F22A6">
        <w:rPr>
          <w:i/>
        </w:rPr>
        <w:t xml:space="preserve"> </w:t>
      </w:r>
      <w:r w:rsidRPr="007F22A6">
        <w:rPr>
          <w:i/>
        </w:rPr>
        <w:t>проектов</w:t>
      </w:r>
      <w:r w:rsidR="007F22A6">
        <w:rPr>
          <w:i/>
        </w:rPr>
        <w:t xml:space="preserve"> </w:t>
      </w:r>
      <w:r w:rsidRPr="007F22A6">
        <w:rPr>
          <w:i/>
        </w:rPr>
        <w:t>нормативных</w:t>
      </w:r>
      <w:r w:rsidR="007F22A6">
        <w:rPr>
          <w:i/>
        </w:rPr>
        <w:t xml:space="preserve"> </w:t>
      </w:r>
      <w:r w:rsidRPr="007F22A6">
        <w:rPr>
          <w:i/>
        </w:rPr>
        <w:t>правовых</w:t>
      </w:r>
      <w:r w:rsidR="007F22A6">
        <w:rPr>
          <w:i/>
        </w:rPr>
        <w:t xml:space="preserve"> </w:t>
      </w:r>
      <w:r w:rsidRPr="007F22A6">
        <w:rPr>
          <w:i/>
        </w:rPr>
        <w:t>актов.</w:t>
      </w:r>
      <w:r w:rsidR="007F22A6">
        <w:rPr>
          <w:i/>
        </w:rPr>
        <w:t xml:space="preserve"> </w:t>
      </w:r>
      <w:r w:rsidRPr="007F22A6">
        <w:rPr>
          <w:i/>
        </w:rPr>
        <w:t>Общественное</w:t>
      </w:r>
      <w:r w:rsidR="007F22A6">
        <w:rPr>
          <w:i/>
        </w:rPr>
        <w:t xml:space="preserve"> </w:t>
      </w:r>
      <w:r w:rsidRPr="007F22A6">
        <w:rPr>
          <w:i/>
        </w:rPr>
        <w:t>обсуждение</w:t>
      </w:r>
      <w:r w:rsidR="007F22A6">
        <w:rPr>
          <w:i/>
        </w:rPr>
        <w:t xml:space="preserve"> </w:t>
      </w:r>
      <w:r w:rsidRPr="007F22A6">
        <w:rPr>
          <w:i/>
        </w:rPr>
        <w:t>документа</w:t>
      </w:r>
      <w:r w:rsidR="007F22A6">
        <w:rPr>
          <w:i/>
        </w:rPr>
        <w:t xml:space="preserve"> </w:t>
      </w:r>
      <w:r w:rsidRPr="007F22A6">
        <w:rPr>
          <w:i/>
        </w:rPr>
        <w:t>продлится</w:t>
      </w:r>
      <w:r w:rsidR="007F22A6">
        <w:rPr>
          <w:i/>
        </w:rPr>
        <w:t xml:space="preserve"> </w:t>
      </w:r>
      <w:r w:rsidRPr="007F22A6">
        <w:rPr>
          <w:i/>
        </w:rPr>
        <w:t>до</w:t>
      </w:r>
      <w:r w:rsidR="007F22A6">
        <w:rPr>
          <w:i/>
        </w:rPr>
        <w:t xml:space="preserve"> </w:t>
      </w:r>
      <w:r w:rsidRPr="007F22A6">
        <w:rPr>
          <w:i/>
        </w:rPr>
        <w:t>13</w:t>
      </w:r>
      <w:r w:rsidR="007F22A6">
        <w:rPr>
          <w:i/>
        </w:rPr>
        <w:t xml:space="preserve"> </w:t>
      </w:r>
      <w:r w:rsidRPr="007F22A6">
        <w:rPr>
          <w:i/>
        </w:rPr>
        <w:t>февраля.</w:t>
      </w:r>
      <w:r w:rsidR="007F22A6">
        <w:rPr>
          <w:i/>
        </w:rPr>
        <w:t xml:space="preserve"> </w:t>
      </w:r>
      <w:hyperlink w:anchor="А101" w:history="1">
        <w:r w:rsidR="0036783F">
          <w:rPr>
            <w:rStyle w:val="a3"/>
            <w:i/>
          </w:rPr>
          <w:t>«</w:t>
        </w:r>
        <w:r w:rsidRPr="007F22A6">
          <w:rPr>
            <w:rStyle w:val="a3"/>
            <w:i/>
          </w:rPr>
          <w:t>Парламентская</w:t>
        </w:r>
        <w:r w:rsidR="007F22A6">
          <w:rPr>
            <w:rStyle w:val="a3"/>
            <w:i/>
          </w:rPr>
          <w:t xml:space="preserve"> </w:t>
        </w:r>
        <w:r w:rsidRPr="007F22A6">
          <w:rPr>
            <w:rStyle w:val="a3"/>
            <w:i/>
          </w:rPr>
          <w:t>газета</w:t>
        </w:r>
        <w:r w:rsidR="0036783F">
          <w:rPr>
            <w:rStyle w:val="a3"/>
            <w:i/>
          </w:rPr>
          <w:t>»</w:t>
        </w:r>
        <w:r w:rsidR="007F22A6">
          <w:rPr>
            <w:rStyle w:val="a3"/>
            <w:i/>
          </w:rPr>
          <w:t xml:space="preserve"> </w:t>
        </w:r>
        <w:r w:rsidRPr="007F22A6">
          <w:rPr>
            <w:rStyle w:val="a3"/>
            <w:i/>
          </w:rPr>
          <w:t>напоминает</w:t>
        </w:r>
      </w:hyperlink>
      <w:r w:rsidRPr="007F22A6">
        <w:rPr>
          <w:i/>
        </w:rPr>
        <w:t>,</w:t>
      </w:r>
      <w:r w:rsidR="007F22A6">
        <w:rPr>
          <w:i/>
        </w:rPr>
        <w:t xml:space="preserve"> </w:t>
      </w:r>
      <w:r w:rsidRPr="007F22A6">
        <w:rPr>
          <w:i/>
        </w:rPr>
        <w:t>на</w:t>
      </w:r>
      <w:r w:rsidR="007F22A6">
        <w:rPr>
          <w:i/>
        </w:rPr>
        <w:t xml:space="preserve"> </w:t>
      </w:r>
      <w:r w:rsidRPr="007F22A6">
        <w:rPr>
          <w:i/>
        </w:rPr>
        <w:t>что</w:t>
      </w:r>
      <w:r w:rsidR="007F22A6">
        <w:rPr>
          <w:i/>
        </w:rPr>
        <w:t xml:space="preserve"> </w:t>
      </w:r>
      <w:r w:rsidRPr="007F22A6">
        <w:rPr>
          <w:i/>
        </w:rPr>
        <w:t>влияет</w:t>
      </w:r>
      <w:r w:rsidR="007F22A6">
        <w:rPr>
          <w:i/>
        </w:rPr>
        <w:t xml:space="preserve"> </w:t>
      </w:r>
      <w:r w:rsidRPr="007F22A6">
        <w:rPr>
          <w:i/>
        </w:rPr>
        <w:t>этот</w:t>
      </w:r>
      <w:r w:rsidR="007F22A6">
        <w:rPr>
          <w:i/>
        </w:rPr>
        <w:t xml:space="preserve"> </w:t>
      </w:r>
      <w:r w:rsidRPr="007F22A6">
        <w:rPr>
          <w:i/>
        </w:rPr>
        <w:t>показатель</w:t>
      </w:r>
      <w:r w:rsidR="007F22A6">
        <w:rPr>
          <w:i/>
        </w:rPr>
        <w:t xml:space="preserve"> </w:t>
      </w:r>
      <w:r w:rsidRPr="007F22A6">
        <w:rPr>
          <w:i/>
        </w:rPr>
        <w:t>и</w:t>
      </w:r>
      <w:r w:rsidR="007F22A6">
        <w:rPr>
          <w:i/>
        </w:rPr>
        <w:t xml:space="preserve"> </w:t>
      </w:r>
      <w:r w:rsidRPr="007F22A6">
        <w:rPr>
          <w:i/>
        </w:rPr>
        <w:t>из</w:t>
      </w:r>
      <w:r w:rsidR="007F22A6">
        <w:rPr>
          <w:i/>
        </w:rPr>
        <w:t xml:space="preserve"> </w:t>
      </w:r>
      <w:r w:rsidRPr="007F22A6">
        <w:rPr>
          <w:i/>
        </w:rPr>
        <w:t>каких</w:t>
      </w:r>
      <w:r w:rsidR="007F22A6">
        <w:rPr>
          <w:i/>
        </w:rPr>
        <w:t xml:space="preserve"> </w:t>
      </w:r>
      <w:r w:rsidRPr="007F22A6">
        <w:rPr>
          <w:i/>
        </w:rPr>
        <w:t>составляющих</w:t>
      </w:r>
      <w:r w:rsidR="007F22A6">
        <w:rPr>
          <w:i/>
        </w:rPr>
        <w:t xml:space="preserve"> </w:t>
      </w:r>
      <w:r w:rsidRPr="007F22A6">
        <w:rPr>
          <w:i/>
        </w:rPr>
        <w:t>складывается</w:t>
      </w:r>
      <w:r w:rsidR="007F22A6">
        <w:rPr>
          <w:i/>
        </w:rPr>
        <w:t xml:space="preserve"> </w:t>
      </w:r>
      <w:r w:rsidRPr="007F22A6">
        <w:rPr>
          <w:i/>
        </w:rPr>
        <w:t>пенсия</w:t>
      </w:r>
      <w:r w:rsidR="007F22A6">
        <w:rPr>
          <w:i/>
        </w:rPr>
        <w:t xml:space="preserve"> </w:t>
      </w:r>
      <w:r w:rsidRPr="007F22A6">
        <w:rPr>
          <w:i/>
        </w:rPr>
        <w:t>россиян</w:t>
      </w:r>
    </w:p>
    <w:p w:rsidR="00A1463C" w:rsidRPr="007F22A6" w:rsidRDefault="00562ED4" w:rsidP="00676D5F">
      <w:pPr>
        <w:numPr>
          <w:ilvl w:val="0"/>
          <w:numId w:val="25"/>
        </w:numPr>
        <w:rPr>
          <w:i/>
        </w:rPr>
      </w:pPr>
      <w:r w:rsidRPr="007F22A6">
        <w:rPr>
          <w:i/>
        </w:rPr>
        <w:t>Почти</w:t>
      </w:r>
      <w:r w:rsidR="007F22A6">
        <w:rPr>
          <w:i/>
        </w:rPr>
        <w:t xml:space="preserve"> </w:t>
      </w:r>
      <w:r w:rsidRPr="007F22A6">
        <w:rPr>
          <w:i/>
        </w:rPr>
        <w:t>половина</w:t>
      </w:r>
      <w:r w:rsidR="007F22A6">
        <w:rPr>
          <w:i/>
        </w:rPr>
        <w:t xml:space="preserve"> </w:t>
      </w:r>
      <w:r w:rsidRPr="007F22A6">
        <w:rPr>
          <w:i/>
        </w:rPr>
        <w:t>опрошенных</w:t>
      </w:r>
      <w:r w:rsidR="007F22A6">
        <w:rPr>
          <w:i/>
        </w:rPr>
        <w:t xml:space="preserve"> </w:t>
      </w:r>
      <w:r w:rsidRPr="007F22A6">
        <w:rPr>
          <w:i/>
        </w:rPr>
        <w:t>россиян</w:t>
      </w:r>
      <w:r w:rsidR="007F22A6">
        <w:rPr>
          <w:i/>
        </w:rPr>
        <w:t xml:space="preserve"> </w:t>
      </w:r>
      <w:r w:rsidRPr="007F22A6">
        <w:rPr>
          <w:i/>
        </w:rPr>
        <w:t>(49%)</w:t>
      </w:r>
      <w:r w:rsidR="007F22A6">
        <w:rPr>
          <w:i/>
        </w:rPr>
        <w:t xml:space="preserve"> </w:t>
      </w:r>
      <w:r w:rsidRPr="007F22A6">
        <w:rPr>
          <w:i/>
        </w:rPr>
        <w:t>рассчитывают</w:t>
      </w:r>
      <w:r w:rsidR="007F22A6">
        <w:rPr>
          <w:i/>
        </w:rPr>
        <w:t xml:space="preserve"> </w:t>
      </w:r>
      <w:r w:rsidRPr="007F22A6">
        <w:rPr>
          <w:i/>
        </w:rPr>
        <w:t>жить</w:t>
      </w:r>
      <w:r w:rsidR="007F22A6">
        <w:rPr>
          <w:i/>
        </w:rPr>
        <w:t xml:space="preserve"> </w:t>
      </w:r>
      <w:r w:rsidRPr="007F22A6">
        <w:rPr>
          <w:i/>
        </w:rPr>
        <w:t>на</w:t>
      </w:r>
      <w:r w:rsidR="007F22A6">
        <w:rPr>
          <w:i/>
        </w:rPr>
        <w:t xml:space="preserve"> </w:t>
      </w:r>
      <w:r w:rsidRPr="007F22A6">
        <w:rPr>
          <w:i/>
        </w:rPr>
        <w:t>пенсию</w:t>
      </w:r>
      <w:r w:rsidR="007F22A6">
        <w:rPr>
          <w:i/>
        </w:rPr>
        <w:t xml:space="preserve"> </w:t>
      </w:r>
      <w:r w:rsidRPr="007F22A6">
        <w:rPr>
          <w:i/>
        </w:rPr>
        <w:t>от</w:t>
      </w:r>
      <w:r w:rsidR="007F22A6">
        <w:rPr>
          <w:i/>
        </w:rPr>
        <w:t xml:space="preserve"> </w:t>
      </w:r>
      <w:r w:rsidRPr="007F22A6">
        <w:rPr>
          <w:i/>
        </w:rPr>
        <w:t>государства,</w:t>
      </w:r>
      <w:r w:rsidR="007F22A6">
        <w:rPr>
          <w:i/>
        </w:rPr>
        <w:t xml:space="preserve"> </w:t>
      </w:r>
      <w:r w:rsidRPr="007F22A6">
        <w:rPr>
          <w:i/>
        </w:rPr>
        <w:t>более</w:t>
      </w:r>
      <w:r w:rsidR="007F22A6">
        <w:rPr>
          <w:i/>
        </w:rPr>
        <w:t xml:space="preserve"> </w:t>
      </w:r>
      <w:r w:rsidRPr="007F22A6">
        <w:rPr>
          <w:i/>
        </w:rPr>
        <w:t>трети</w:t>
      </w:r>
      <w:r w:rsidR="007F22A6">
        <w:rPr>
          <w:i/>
        </w:rPr>
        <w:t xml:space="preserve"> </w:t>
      </w:r>
      <w:r w:rsidRPr="007F22A6">
        <w:rPr>
          <w:i/>
        </w:rPr>
        <w:t>планируют</w:t>
      </w:r>
      <w:r w:rsidR="007F22A6">
        <w:rPr>
          <w:i/>
        </w:rPr>
        <w:t xml:space="preserve"> </w:t>
      </w:r>
      <w:r w:rsidRPr="007F22A6">
        <w:rPr>
          <w:i/>
        </w:rPr>
        <w:t>откладывать</w:t>
      </w:r>
      <w:r w:rsidR="007F22A6">
        <w:rPr>
          <w:i/>
        </w:rPr>
        <w:t xml:space="preserve"> </w:t>
      </w:r>
      <w:r w:rsidRPr="007F22A6">
        <w:rPr>
          <w:i/>
        </w:rPr>
        <w:t>на</w:t>
      </w:r>
      <w:r w:rsidR="007F22A6">
        <w:rPr>
          <w:i/>
        </w:rPr>
        <w:t xml:space="preserve"> </w:t>
      </w:r>
      <w:r w:rsidRPr="007F22A6">
        <w:rPr>
          <w:i/>
        </w:rPr>
        <w:t>эти</w:t>
      </w:r>
      <w:r w:rsidR="007F22A6">
        <w:rPr>
          <w:i/>
        </w:rPr>
        <w:t xml:space="preserve"> </w:t>
      </w:r>
      <w:r w:rsidRPr="007F22A6">
        <w:rPr>
          <w:i/>
        </w:rPr>
        <w:t>цели</w:t>
      </w:r>
      <w:r w:rsidR="007F22A6">
        <w:rPr>
          <w:i/>
        </w:rPr>
        <w:t xml:space="preserve"> </w:t>
      </w:r>
      <w:r w:rsidRPr="007F22A6">
        <w:rPr>
          <w:i/>
        </w:rPr>
        <w:t>самостоятельно.</w:t>
      </w:r>
      <w:r w:rsidR="007F22A6">
        <w:rPr>
          <w:i/>
        </w:rPr>
        <w:t xml:space="preserve"> </w:t>
      </w:r>
      <w:r w:rsidRPr="007F22A6">
        <w:rPr>
          <w:i/>
        </w:rPr>
        <w:t>Это</w:t>
      </w:r>
      <w:r w:rsidR="007F22A6">
        <w:rPr>
          <w:i/>
        </w:rPr>
        <w:t xml:space="preserve"> </w:t>
      </w:r>
      <w:r w:rsidRPr="007F22A6">
        <w:rPr>
          <w:i/>
        </w:rPr>
        <w:t>следует</w:t>
      </w:r>
      <w:r w:rsidR="007F22A6">
        <w:rPr>
          <w:i/>
        </w:rPr>
        <w:t xml:space="preserve"> </w:t>
      </w:r>
      <w:r w:rsidRPr="007F22A6">
        <w:rPr>
          <w:i/>
        </w:rPr>
        <w:t>из</w:t>
      </w:r>
      <w:r w:rsidR="007F22A6">
        <w:rPr>
          <w:i/>
        </w:rPr>
        <w:t xml:space="preserve"> </w:t>
      </w:r>
      <w:r w:rsidRPr="007F22A6">
        <w:rPr>
          <w:i/>
        </w:rPr>
        <w:t>результатов</w:t>
      </w:r>
      <w:r w:rsidR="007F22A6">
        <w:rPr>
          <w:i/>
        </w:rPr>
        <w:t xml:space="preserve"> </w:t>
      </w:r>
      <w:r w:rsidRPr="007F22A6">
        <w:rPr>
          <w:i/>
        </w:rPr>
        <w:t>исследования</w:t>
      </w:r>
      <w:r w:rsidR="007F22A6">
        <w:rPr>
          <w:i/>
        </w:rPr>
        <w:t xml:space="preserve"> </w:t>
      </w:r>
      <w:r w:rsidRPr="007F22A6">
        <w:rPr>
          <w:i/>
        </w:rPr>
        <w:t>НПФ</w:t>
      </w:r>
      <w:r w:rsidR="007F22A6">
        <w:rPr>
          <w:i/>
        </w:rPr>
        <w:t xml:space="preserve"> </w:t>
      </w:r>
      <w:r w:rsidR="0036783F">
        <w:rPr>
          <w:i/>
        </w:rPr>
        <w:t>«</w:t>
      </w:r>
      <w:r w:rsidRPr="007F22A6">
        <w:rPr>
          <w:i/>
        </w:rPr>
        <w:t>Достойное</w:t>
      </w:r>
      <w:r w:rsidR="007F22A6">
        <w:rPr>
          <w:i/>
        </w:rPr>
        <w:t xml:space="preserve"> </w:t>
      </w:r>
      <w:r w:rsidRPr="007F22A6">
        <w:rPr>
          <w:i/>
        </w:rPr>
        <w:t>будущее</w:t>
      </w:r>
      <w:r w:rsidR="0036783F">
        <w:rPr>
          <w:i/>
        </w:rPr>
        <w:t>»</w:t>
      </w:r>
      <w:r w:rsidR="007F22A6">
        <w:rPr>
          <w:i/>
        </w:rPr>
        <w:t xml:space="preserve"> </w:t>
      </w:r>
      <w:r w:rsidRPr="007F22A6">
        <w:rPr>
          <w:i/>
        </w:rPr>
        <w:t>(материалы</w:t>
      </w:r>
      <w:r w:rsidR="007F22A6">
        <w:rPr>
          <w:i/>
        </w:rPr>
        <w:t xml:space="preserve"> </w:t>
      </w:r>
      <w:hyperlink w:anchor="А102" w:history="1">
        <w:r w:rsidRPr="007F22A6">
          <w:rPr>
            <w:rStyle w:val="a3"/>
            <w:i/>
          </w:rPr>
          <w:t>есть</w:t>
        </w:r>
        <w:r w:rsidR="007F22A6">
          <w:rPr>
            <w:rStyle w:val="a3"/>
            <w:i/>
          </w:rPr>
          <w:t xml:space="preserve"> </w:t>
        </w:r>
        <w:r w:rsidRPr="007F22A6">
          <w:rPr>
            <w:rStyle w:val="a3"/>
            <w:i/>
          </w:rPr>
          <w:t>в</w:t>
        </w:r>
        <w:r w:rsidR="007F22A6">
          <w:rPr>
            <w:rStyle w:val="a3"/>
            <w:i/>
          </w:rPr>
          <w:t xml:space="preserve"> </w:t>
        </w:r>
        <w:r w:rsidRPr="007F22A6">
          <w:rPr>
            <w:rStyle w:val="a3"/>
            <w:i/>
          </w:rPr>
          <w:t>распоряжении</w:t>
        </w:r>
        <w:r w:rsidR="007F22A6">
          <w:rPr>
            <w:rStyle w:val="a3"/>
            <w:i/>
          </w:rPr>
          <w:t xml:space="preserve"> </w:t>
        </w:r>
        <w:r w:rsidRPr="007F22A6">
          <w:rPr>
            <w:rStyle w:val="a3"/>
            <w:i/>
          </w:rPr>
          <w:t>ТАСС</w:t>
        </w:r>
      </w:hyperlink>
      <w:r w:rsidRPr="007F22A6">
        <w:rPr>
          <w:i/>
        </w:rPr>
        <w:t>).</w:t>
      </w:r>
      <w:r w:rsidR="007F22A6">
        <w:rPr>
          <w:i/>
        </w:rPr>
        <w:t xml:space="preserve"> </w:t>
      </w:r>
      <w:r w:rsidRPr="007F22A6">
        <w:rPr>
          <w:i/>
        </w:rPr>
        <w:t>Согласно</w:t>
      </w:r>
      <w:r w:rsidR="007F22A6">
        <w:rPr>
          <w:i/>
        </w:rPr>
        <w:t xml:space="preserve"> </w:t>
      </w:r>
      <w:r w:rsidRPr="007F22A6">
        <w:rPr>
          <w:i/>
        </w:rPr>
        <w:t>материалам</w:t>
      </w:r>
      <w:r w:rsidR="007F22A6">
        <w:rPr>
          <w:i/>
        </w:rPr>
        <w:t xml:space="preserve"> </w:t>
      </w:r>
      <w:r w:rsidRPr="007F22A6">
        <w:rPr>
          <w:i/>
        </w:rPr>
        <w:t>опроса,</w:t>
      </w:r>
      <w:r w:rsidR="007F22A6">
        <w:rPr>
          <w:i/>
        </w:rPr>
        <w:t xml:space="preserve"> </w:t>
      </w:r>
      <w:r w:rsidRPr="007F22A6">
        <w:rPr>
          <w:i/>
        </w:rPr>
        <w:t>чуть</w:t>
      </w:r>
      <w:r w:rsidR="007F22A6">
        <w:rPr>
          <w:i/>
        </w:rPr>
        <w:t xml:space="preserve"> </w:t>
      </w:r>
      <w:r w:rsidRPr="007F22A6">
        <w:rPr>
          <w:i/>
        </w:rPr>
        <w:t>более</w:t>
      </w:r>
      <w:r w:rsidR="007F22A6">
        <w:rPr>
          <w:i/>
        </w:rPr>
        <w:t xml:space="preserve"> </w:t>
      </w:r>
      <w:r w:rsidRPr="007F22A6">
        <w:rPr>
          <w:i/>
        </w:rPr>
        <w:t>трети</w:t>
      </w:r>
      <w:r w:rsidR="007F22A6">
        <w:rPr>
          <w:i/>
        </w:rPr>
        <w:t xml:space="preserve"> </w:t>
      </w:r>
      <w:r w:rsidRPr="007F22A6">
        <w:rPr>
          <w:i/>
        </w:rPr>
        <w:t>опрошенных</w:t>
      </w:r>
      <w:r w:rsidR="007F22A6">
        <w:rPr>
          <w:i/>
        </w:rPr>
        <w:t xml:space="preserve"> </w:t>
      </w:r>
      <w:r w:rsidRPr="007F22A6">
        <w:rPr>
          <w:i/>
        </w:rPr>
        <w:t>(27%)</w:t>
      </w:r>
      <w:r w:rsidR="007F22A6">
        <w:rPr>
          <w:i/>
        </w:rPr>
        <w:t xml:space="preserve"> </w:t>
      </w:r>
      <w:r w:rsidRPr="007F22A6">
        <w:rPr>
          <w:i/>
        </w:rPr>
        <w:t>считают,</w:t>
      </w:r>
      <w:r w:rsidR="007F22A6">
        <w:rPr>
          <w:i/>
        </w:rPr>
        <w:t xml:space="preserve"> </w:t>
      </w:r>
      <w:r w:rsidRPr="007F22A6">
        <w:rPr>
          <w:i/>
        </w:rPr>
        <w:t>что</w:t>
      </w:r>
      <w:r w:rsidR="007F22A6">
        <w:rPr>
          <w:i/>
        </w:rPr>
        <w:t xml:space="preserve"> </w:t>
      </w:r>
      <w:r w:rsidRPr="007F22A6">
        <w:rPr>
          <w:i/>
        </w:rPr>
        <w:t>для</w:t>
      </w:r>
      <w:r w:rsidR="007F22A6">
        <w:rPr>
          <w:i/>
        </w:rPr>
        <w:t xml:space="preserve"> </w:t>
      </w:r>
      <w:r w:rsidRPr="007F22A6">
        <w:rPr>
          <w:i/>
        </w:rPr>
        <w:t>сохранения</w:t>
      </w:r>
      <w:r w:rsidR="007F22A6">
        <w:rPr>
          <w:i/>
        </w:rPr>
        <w:t xml:space="preserve"> </w:t>
      </w:r>
      <w:r w:rsidRPr="007F22A6">
        <w:rPr>
          <w:i/>
        </w:rPr>
        <w:t>привычного</w:t>
      </w:r>
      <w:r w:rsidR="007F22A6">
        <w:rPr>
          <w:i/>
        </w:rPr>
        <w:t xml:space="preserve"> </w:t>
      </w:r>
      <w:r w:rsidRPr="007F22A6">
        <w:rPr>
          <w:i/>
        </w:rPr>
        <w:t>уровня</w:t>
      </w:r>
      <w:r w:rsidR="007F22A6">
        <w:rPr>
          <w:i/>
        </w:rPr>
        <w:t xml:space="preserve"> </w:t>
      </w:r>
      <w:r w:rsidRPr="007F22A6">
        <w:rPr>
          <w:i/>
        </w:rPr>
        <w:t>жизни</w:t>
      </w:r>
      <w:r w:rsidR="007F22A6">
        <w:rPr>
          <w:i/>
        </w:rPr>
        <w:t xml:space="preserve"> </w:t>
      </w:r>
      <w:r w:rsidRPr="007F22A6">
        <w:rPr>
          <w:i/>
        </w:rPr>
        <w:t>после</w:t>
      </w:r>
      <w:r w:rsidR="007F22A6">
        <w:rPr>
          <w:i/>
        </w:rPr>
        <w:t xml:space="preserve"> </w:t>
      </w:r>
      <w:r w:rsidRPr="007F22A6">
        <w:rPr>
          <w:i/>
        </w:rPr>
        <w:t>выхода</w:t>
      </w:r>
      <w:r w:rsidR="007F22A6">
        <w:rPr>
          <w:i/>
        </w:rPr>
        <w:t xml:space="preserve"> </w:t>
      </w:r>
      <w:r w:rsidRPr="007F22A6">
        <w:rPr>
          <w:i/>
        </w:rPr>
        <w:t>на</w:t>
      </w:r>
      <w:r w:rsidR="007F22A6">
        <w:rPr>
          <w:i/>
        </w:rPr>
        <w:t xml:space="preserve"> </w:t>
      </w:r>
      <w:r w:rsidRPr="007F22A6">
        <w:rPr>
          <w:i/>
        </w:rPr>
        <w:t>пенсию</w:t>
      </w:r>
      <w:r w:rsidR="007F22A6">
        <w:rPr>
          <w:i/>
        </w:rPr>
        <w:t xml:space="preserve"> </w:t>
      </w:r>
      <w:r w:rsidRPr="007F22A6">
        <w:rPr>
          <w:i/>
        </w:rPr>
        <w:t>им</w:t>
      </w:r>
      <w:r w:rsidR="007F22A6">
        <w:rPr>
          <w:i/>
        </w:rPr>
        <w:t xml:space="preserve"> </w:t>
      </w:r>
      <w:r w:rsidRPr="007F22A6">
        <w:rPr>
          <w:i/>
        </w:rPr>
        <w:t>необходимо</w:t>
      </w:r>
      <w:r w:rsidR="007F22A6">
        <w:rPr>
          <w:i/>
        </w:rPr>
        <w:t xml:space="preserve"> </w:t>
      </w:r>
      <w:r w:rsidRPr="007F22A6">
        <w:rPr>
          <w:i/>
        </w:rPr>
        <w:t>от</w:t>
      </w:r>
      <w:r w:rsidR="007F22A6">
        <w:rPr>
          <w:i/>
        </w:rPr>
        <w:t xml:space="preserve"> </w:t>
      </w:r>
      <w:r w:rsidRPr="007F22A6">
        <w:rPr>
          <w:i/>
        </w:rPr>
        <w:t>50</w:t>
      </w:r>
      <w:r w:rsidR="007F22A6">
        <w:rPr>
          <w:i/>
        </w:rPr>
        <w:t xml:space="preserve"> </w:t>
      </w:r>
      <w:r w:rsidRPr="007F22A6">
        <w:rPr>
          <w:i/>
        </w:rPr>
        <w:t>тыс.</w:t>
      </w:r>
      <w:r w:rsidR="007F22A6">
        <w:rPr>
          <w:i/>
        </w:rPr>
        <w:t xml:space="preserve"> </w:t>
      </w:r>
      <w:r w:rsidRPr="007F22A6">
        <w:rPr>
          <w:i/>
        </w:rPr>
        <w:t>до</w:t>
      </w:r>
      <w:r w:rsidR="007F22A6">
        <w:rPr>
          <w:i/>
        </w:rPr>
        <w:t xml:space="preserve"> </w:t>
      </w:r>
      <w:r w:rsidRPr="007F22A6">
        <w:rPr>
          <w:i/>
        </w:rPr>
        <w:t>70</w:t>
      </w:r>
      <w:r w:rsidR="007F22A6">
        <w:rPr>
          <w:i/>
        </w:rPr>
        <w:t xml:space="preserve"> </w:t>
      </w:r>
      <w:r w:rsidRPr="007F22A6">
        <w:rPr>
          <w:i/>
        </w:rPr>
        <w:t>тыс.</w:t>
      </w:r>
      <w:r w:rsidR="007F22A6">
        <w:rPr>
          <w:i/>
        </w:rPr>
        <w:t xml:space="preserve"> </w:t>
      </w:r>
      <w:r w:rsidRPr="007F22A6">
        <w:rPr>
          <w:i/>
        </w:rPr>
        <w:t>рублей</w:t>
      </w:r>
      <w:r w:rsidR="007F22A6">
        <w:rPr>
          <w:i/>
        </w:rPr>
        <w:t xml:space="preserve"> </w:t>
      </w:r>
      <w:r w:rsidRPr="007F22A6">
        <w:rPr>
          <w:i/>
        </w:rPr>
        <w:t>в</w:t>
      </w:r>
      <w:r w:rsidR="007F22A6">
        <w:rPr>
          <w:i/>
        </w:rPr>
        <w:t xml:space="preserve"> </w:t>
      </w:r>
      <w:r w:rsidRPr="007F22A6">
        <w:rPr>
          <w:i/>
        </w:rPr>
        <w:t>месяц,</w:t>
      </w:r>
      <w:r w:rsidR="007F22A6">
        <w:rPr>
          <w:i/>
        </w:rPr>
        <w:t xml:space="preserve"> </w:t>
      </w:r>
      <w:r w:rsidRPr="007F22A6">
        <w:rPr>
          <w:i/>
        </w:rPr>
        <w:t>почти</w:t>
      </w:r>
      <w:r w:rsidR="007F22A6">
        <w:rPr>
          <w:i/>
        </w:rPr>
        <w:t xml:space="preserve"> </w:t>
      </w:r>
      <w:r w:rsidRPr="007F22A6">
        <w:rPr>
          <w:i/>
        </w:rPr>
        <w:t>столько</w:t>
      </w:r>
      <w:r w:rsidR="007F22A6">
        <w:rPr>
          <w:i/>
        </w:rPr>
        <w:t xml:space="preserve"> </w:t>
      </w:r>
      <w:r w:rsidRPr="007F22A6">
        <w:rPr>
          <w:i/>
        </w:rPr>
        <w:t>же</w:t>
      </w:r>
      <w:r w:rsidR="007F22A6">
        <w:rPr>
          <w:i/>
        </w:rPr>
        <w:t xml:space="preserve"> </w:t>
      </w:r>
      <w:r w:rsidRPr="007F22A6">
        <w:rPr>
          <w:i/>
        </w:rPr>
        <w:t>респондентов</w:t>
      </w:r>
      <w:r w:rsidR="007F22A6">
        <w:rPr>
          <w:i/>
        </w:rPr>
        <w:t xml:space="preserve"> </w:t>
      </w:r>
      <w:r w:rsidRPr="007F22A6">
        <w:rPr>
          <w:i/>
        </w:rPr>
        <w:t>(26%)</w:t>
      </w:r>
      <w:r w:rsidR="007F22A6">
        <w:rPr>
          <w:i/>
        </w:rPr>
        <w:t xml:space="preserve"> </w:t>
      </w:r>
      <w:r w:rsidRPr="007F22A6">
        <w:rPr>
          <w:i/>
        </w:rPr>
        <w:t>назвали</w:t>
      </w:r>
      <w:r w:rsidR="007F22A6">
        <w:rPr>
          <w:i/>
        </w:rPr>
        <w:t xml:space="preserve"> </w:t>
      </w:r>
      <w:r w:rsidRPr="007F22A6">
        <w:rPr>
          <w:i/>
        </w:rPr>
        <w:t>комфортной</w:t>
      </w:r>
      <w:r w:rsidR="007F22A6">
        <w:rPr>
          <w:i/>
        </w:rPr>
        <w:t xml:space="preserve"> </w:t>
      </w:r>
      <w:r w:rsidRPr="007F22A6">
        <w:rPr>
          <w:i/>
        </w:rPr>
        <w:t>сумму</w:t>
      </w:r>
      <w:r w:rsidR="007F22A6">
        <w:rPr>
          <w:i/>
        </w:rPr>
        <w:t xml:space="preserve"> </w:t>
      </w:r>
      <w:r w:rsidRPr="007F22A6">
        <w:rPr>
          <w:i/>
        </w:rPr>
        <w:t>от</w:t>
      </w:r>
      <w:r w:rsidR="007F22A6">
        <w:rPr>
          <w:i/>
        </w:rPr>
        <w:t xml:space="preserve"> </w:t>
      </w:r>
      <w:r w:rsidRPr="007F22A6">
        <w:rPr>
          <w:i/>
        </w:rPr>
        <w:t>30</w:t>
      </w:r>
      <w:r w:rsidR="007F22A6">
        <w:rPr>
          <w:i/>
        </w:rPr>
        <w:t xml:space="preserve"> </w:t>
      </w:r>
      <w:r w:rsidRPr="007F22A6">
        <w:rPr>
          <w:i/>
        </w:rPr>
        <w:t>тыс.</w:t>
      </w:r>
      <w:r w:rsidR="007F22A6">
        <w:rPr>
          <w:i/>
        </w:rPr>
        <w:t xml:space="preserve"> </w:t>
      </w:r>
      <w:r w:rsidRPr="007F22A6">
        <w:rPr>
          <w:i/>
        </w:rPr>
        <w:t>до</w:t>
      </w:r>
      <w:r w:rsidR="007F22A6">
        <w:rPr>
          <w:i/>
        </w:rPr>
        <w:t xml:space="preserve"> </w:t>
      </w:r>
      <w:r w:rsidRPr="007F22A6">
        <w:rPr>
          <w:i/>
        </w:rPr>
        <w:t>50</w:t>
      </w:r>
      <w:r w:rsidR="007F22A6">
        <w:rPr>
          <w:i/>
        </w:rPr>
        <w:t xml:space="preserve"> </w:t>
      </w:r>
      <w:r w:rsidRPr="007F22A6">
        <w:rPr>
          <w:i/>
        </w:rPr>
        <w:t>тыс.</w:t>
      </w:r>
      <w:r w:rsidR="007F22A6">
        <w:rPr>
          <w:i/>
        </w:rPr>
        <w:t xml:space="preserve"> </w:t>
      </w:r>
      <w:r w:rsidRPr="007F22A6">
        <w:rPr>
          <w:i/>
        </w:rPr>
        <w:t>рублей,</w:t>
      </w:r>
      <w:r w:rsidR="007F22A6">
        <w:rPr>
          <w:i/>
        </w:rPr>
        <w:t xml:space="preserve"> </w:t>
      </w:r>
      <w:r w:rsidRPr="007F22A6">
        <w:rPr>
          <w:i/>
        </w:rPr>
        <w:t>а</w:t>
      </w:r>
      <w:r w:rsidR="007F22A6">
        <w:rPr>
          <w:i/>
        </w:rPr>
        <w:t xml:space="preserve"> </w:t>
      </w:r>
      <w:r w:rsidRPr="007F22A6">
        <w:rPr>
          <w:i/>
        </w:rPr>
        <w:t>21%</w:t>
      </w:r>
      <w:r w:rsidR="007F22A6">
        <w:rPr>
          <w:i/>
        </w:rPr>
        <w:t xml:space="preserve"> </w:t>
      </w:r>
      <w:r w:rsidRPr="007F22A6">
        <w:rPr>
          <w:i/>
        </w:rPr>
        <w:t>-</w:t>
      </w:r>
      <w:r w:rsidR="007F22A6">
        <w:rPr>
          <w:i/>
        </w:rPr>
        <w:t xml:space="preserve"> </w:t>
      </w:r>
      <w:r w:rsidRPr="007F22A6">
        <w:rPr>
          <w:i/>
        </w:rPr>
        <w:t>от</w:t>
      </w:r>
      <w:r w:rsidR="007F22A6">
        <w:rPr>
          <w:i/>
        </w:rPr>
        <w:t xml:space="preserve"> </w:t>
      </w:r>
      <w:r w:rsidRPr="007F22A6">
        <w:rPr>
          <w:i/>
        </w:rPr>
        <w:t>70</w:t>
      </w:r>
      <w:r w:rsidR="007F22A6">
        <w:rPr>
          <w:i/>
        </w:rPr>
        <w:t xml:space="preserve"> </w:t>
      </w:r>
      <w:r w:rsidRPr="007F22A6">
        <w:rPr>
          <w:i/>
        </w:rPr>
        <w:t>тыс.</w:t>
      </w:r>
      <w:r w:rsidR="007F22A6">
        <w:rPr>
          <w:i/>
        </w:rPr>
        <w:t xml:space="preserve"> </w:t>
      </w:r>
      <w:r w:rsidRPr="007F22A6">
        <w:rPr>
          <w:i/>
        </w:rPr>
        <w:t>до</w:t>
      </w:r>
      <w:r w:rsidR="007F22A6">
        <w:rPr>
          <w:i/>
        </w:rPr>
        <w:t xml:space="preserve"> </w:t>
      </w:r>
      <w:r w:rsidRPr="007F22A6">
        <w:rPr>
          <w:i/>
        </w:rPr>
        <w:t>100</w:t>
      </w:r>
      <w:r w:rsidR="007F22A6">
        <w:rPr>
          <w:i/>
        </w:rPr>
        <w:t xml:space="preserve"> </w:t>
      </w:r>
      <w:r w:rsidRPr="007F22A6">
        <w:rPr>
          <w:i/>
        </w:rPr>
        <w:t>тыс.</w:t>
      </w:r>
      <w:r w:rsidR="007F22A6">
        <w:rPr>
          <w:i/>
        </w:rPr>
        <w:t xml:space="preserve"> </w:t>
      </w:r>
      <w:r w:rsidRPr="007F22A6">
        <w:rPr>
          <w:i/>
        </w:rPr>
        <w:t>рублей.</w:t>
      </w:r>
      <w:r w:rsidR="007F22A6">
        <w:rPr>
          <w:i/>
        </w:rPr>
        <w:t xml:space="preserve"> </w:t>
      </w:r>
      <w:r w:rsidRPr="007F22A6">
        <w:rPr>
          <w:i/>
        </w:rPr>
        <w:t>16%</w:t>
      </w:r>
      <w:r w:rsidR="007F22A6">
        <w:rPr>
          <w:i/>
        </w:rPr>
        <w:t xml:space="preserve"> </w:t>
      </w:r>
      <w:r w:rsidRPr="007F22A6">
        <w:rPr>
          <w:i/>
        </w:rPr>
        <w:t>граждан</w:t>
      </w:r>
      <w:r w:rsidR="007F22A6">
        <w:rPr>
          <w:i/>
        </w:rPr>
        <w:t xml:space="preserve"> </w:t>
      </w:r>
      <w:r w:rsidRPr="007F22A6">
        <w:rPr>
          <w:i/>
        </w:rPr>
        <w:t>отметили,</w:t>
      </w:r>
      <w:r w:rsidR="007F22A6">
        <w:rPr>
          <w:i/>
        </w:rPr>
        <w:t xml:space="preserve"> </w:t>
      </w:r>
      <w:r w:rsidRPr="007F22A6">
        <w:rPr>
          <w:i/>
        </w:rPr>
        <w:t>что</w:t>
      </w:r>
      <w:r w:rsidR="007F22A6">
        <w:rPr>
          <w:i/>
        </w:rPr>
        <w:t xml:space="preserve"> </w:t>
      </w:r>
      <w:r w:rsidRPr="007F22A6">
        <w:rPr>
          <w:i/>
        </w:rPr>
        <w:t>хотели</w:t>
      </w:r>
      <w:r w:rsidR="007F22A6">
        <w:rPr>
          <w:i/>
        </w:rPr>
        <w:t xml:space="preserve"> </w:t>
      </w:r>
      <w:r w:rsidRPr="007F22A6">
        <w:rPr>
          <w:i/>
        </w:rPr>
        <w:t>бы</w:t>
      </w:r>
      <w:r w:rsidR="007F22A6">
        <w:rPr>
          <w:i/>
        </w:rPr>
        <w:t xml:space="preserve"> </w:t>
      </w:r>
      <w:r w:rsidRPr="007F22A6">
        <w:rPr>
          <w:i/>
        </w:rPr>
        <w:t>получать</w:t>
      </w:r>
      <w:r w:rsidR="007F22A6">
        <w:rPr>
          <w:i/>
        </w:rPr>
        <w:t xml:space="preserve"> </w:t>
      </w:r>
      <w:r w:rsidRPr="007F22A6">
        <w:rPr>
          <w:i/>
        </w:rPr>
        <w:t>от</w:t>
      </w:r>
      <w:r w:rsidR="007F22A6">
        <w:rPr>
          <w:i/>
        </w:rPr>
        <w:t xml:space="preserve"> </w:t>
      </w:r>
      <w:r w:rsidRPr="007F22A6">
        <w:rPr>
          <w:i/>
        </w:rPr>
        <w:t>100</w:t>
      </w:r>
      <w:r w:rsidR="007F22A6">
        <w:rPr>
          <w:i/>
        </w:rPr>
        <w:t xml:space="preserve"> </w:t>
      </w:r>
      <w:r w:rsidRPr="007F22A6">
        <w:rPr>
          <w:i/>
        </w:rPr>
        <w:t>тыс.</w:t>
      </w:r>
      <w:r w:rsidR="007F22A6">
        <w:rPr>
          <w:i/>
        </w:rPr>
        <w:t xml:space="preserve"> </w:t>
      </w:r>
      <w:r w:rsidRPr="007F22A6">
        <w:rPr>
          <w:i/>
        </w:rPr>
        <w:t>рублей</w:t>
      </w:r>
      <w:r w:rsidR="007F22A6">
        <w:rPr>
          <w:i/>
        </w:rPr>
        <w:t xml:space="preserve"> </w:t>
      </w:r>
      <w:r w:rsidRPr="007F22A6">
        <w:rPr>
          <w:i/>
        </w:rPr>
        <w:t>в</w:t>
      </w:r>
      <w:r w:rsidR="007F22A6">
        <w:rPr>
          <w:i/>
        </w:rPr>
        <w:t xml:space="preserve"> </w:t>
      </w:r>
      <w:r w:rsidRPr="007F22A6">
        <w:rPr>
          <w:i/>
        </w:rPr>
        <w:t>месяц</w:t>
      </w:r>
      <w:r w:rsidR="007F22A6">
        <w:rPr>
          <w:i/>
        </w:rPr>
        <w:t xml:space="preserve"> </w:t>
      </w:r>
      <w:r w:rsidRPr="007F22A6">
        <w:rPr>
          <w:i/>
        </w:rPr>
        <w:t>и</w:t>
      </w:r>
      <w:r w:rsidR="007F22A6">
        <w:rPr>
          <w:i/>
        </w:rPr>
        <w:t xml:space="preserve"> </w:t>
      </w:r>
      <w:r w:rsidRPr="007F22A6">
        <w:rPr>
          <w:i/>
        </w:rPr>
        <w:t>больше</w:t>
      </w:r>
    </w:p>
    <w:p w:rsidR="00706915" w:rsidRPr="007F22A6" w:rsidRDefault="00706915" w:rsidP="00706915">
      <w:pPr>
        <w:numPr>
          <w:ilvl w:val="0"/>
          <w:numId w:val="25"/>
        </w:numPr>
        <w:rPr>
          <w:i/>
        </w:rPr>
      </w:pPr>
      <w:r w:rsidRPr="007F22A6">
        <w:rPr>
          <w:i/>
        </w:rPr>
        <w:t>Пока</w:t>
      </w:r>
      <w:r w:rsidR="007F22A6">
        <w:rPr>
          <w:i/>
        </w:rPr>
        <w:t xml:space="preserve"> </w:t>
      </w:r>
      <w:r w:rsidRPr="007F22A6">
        <w:rPr>
          <w:i/>
        </w:rPr>
        <w:t>только</w:t>
      </w:r>
      <w:r w:rsidR="007F22A6">
        <w:rPr>
          <w:i/>
        </w:rPr>
        <w:t xml:space="preserve"> </w:t>
      </w:r>
      <w:r w:rsidRPr="007F22A6">
        <w:rPr>
          <w:i/>
        </w:rPr>
        <w:t>10</w:t>
      </w:r>
      <w:r w:rsidR="007F22A6">
        <w:rPr>
          <w:i/>
        </w:rPr>
        <w:t xml:space="preserve"> </w:t>
      </w:r>
      <w:r w:rsidRPr="007F22A6">
        <w:rPr>
          <w:i/>
        </w:rPr>
        <w:t>негосударственных</w:t>
      </w:r>
      <w:r w:rsidR="007F22A6">
        <w:rPr>
          <w:i/>
        </w:rPr>
        <w:t xml:space="preserve"> </w:t>
      </w:r>
      <w:r w:rsidRPr="007F22A6">
        <w:rPr>
          <w:i/>
        </w:rPr>
        <w:t>пенсионных</w:t>
      </w:r>
      <w:r w:rsidR="007F22A6">
        <w:rPr>
          <w:i/>
        </w:rPr>
        <w:t xml:space="preserve"> </w:t>
      </w:r>
      <w:r w:rsidRPr="007F22A6">
        <w:rPr>
          <w:i/>
        </w:rPr>
        <w:t>фондов</w:t>
      </w:r>
      <w:r w:rsidR="007F22A6">
        <w:rPr>
          <w:i/>
        </w:rPr>
        <w:t xml:space="preserve"> </w:t>
      </w:r>
      <w:r w:rsidRPr="007F22A6">
        <w:rPr>
          <w:i/>
        </w:rPr>
        <w:t>(НПФ)</w:t>
      </w:r>
      <w:r w:rsidR="007F22A6">
        <w:rPr>
          <w:i/>
        </w:rPr>
        <w:t xml:space="preserve"> </w:t>
      </w:r>
      <w:r w:rsidRPr="007F22A6">
        <w:rPr>
          <w:i/>
        </w:rPr>
        <w:t>зарегистрировали</w:t>
      </w:r>
      <w:r w:rsidR="007F22A6">
        <w:rPr>
          <w:i/>
        </w:rPr>
        <w:t xml:space="preserve"> </w:t>
      </w:r>
      <w:r w:rsidRPr="007F22A6">
        <w:rPr>
          <w:i/>
        </w:rPr>
        <w:t>правила</w:t>
      </w:r>
      <w:r w:rsidR="007F22A6">
        <w:rPr>
          <w:i/>
        </w:rPr>
        <w:t xml:space="preserve"> </w:t>
      </w:r>
      <w:r w:rsidRPr="007F22A6">
        <w:rPr>
          <w:i/>
        </w:rPr>
        <w:t>по</w:t>
      </w:r>
      <w:r w:rsidR="007F22A6">
        <w:rPr>
          <w:i/>
        </w:rPr>
        <w:t xml:space="preserve"> </w:t>
      </w:r>
      <w:r w:rsidRPr="007F22A6">
        <w:rPr>
          <w:i/>
        </w:rPr>
        <w:t>формированию</w:t>
      </w:r>
      <w:r w:rsidR="007F22A6">
        <w:rPr>
          <w:i/>
        </w:rPr>
        <w:t xml:space="preserve"> </w:t>
      </w:r>
      <w:r w:rsidRPr="007F22A6">
        <w:rPr>
          <w:i/>
        </w:rPr>
        <w:t>долгосрочных</w:t>
      </w:r>
      <w:r w:rsidR="007F22A6">
        <w:rPr>
          <w:i/>
        </w:rPr>
        <w:t xml:space="preserve"> </w:t>
      </w:r>
      <w:r w:rsidRPr="007F22A6">
        <w:rPr>
          <w:i/>
        </w:rPr>
        <w:t>сбережений.</w:t>
      </w:r>
      <w:r w:rsidR="007F22A6">
        <w:rPr>
          <w:i/>
        </w:rPr>
        <w:t xml:space="preserve"> </w:t>
      </w:r>
      <w:r w:rsidRPr="007F22A6">
        <w:rPr>
          <w:i/>
        </w:rPr>
        <w:t>Это</w:t>
      </w:r>
      <w:r w:rsidR="007F22A6">
        <w:rPr>
          <w:i/>
        </w:rPr>
        <w:t xml:space="preserve"> </w:t>
      </w:r>
      <w:r w:rsidRPr="007F22A6">
        <w:rPr>
          <w:i/>
        </w:rPr>
        <w:t>следует</w:t>
      </w:r>
      <w:r w:rsidR="007F22A6">
        <w:rPr>
          <w:i/>
        </w:rPr>
        <w:t xml:space="preserve"> </w:t>
      </w:r>
      <w:r w:rsidRPr="007F22A6">
        <w:rPr>
          <w:i/>
        </w:rPr>
        <w:t>из</w:t>
      </w:r>
      <w:r w:rsidR="007F22A6">
        <w:rPr>
          <w:i/>
        </w:rPr>
        <w:t xml:space="preserve"> </w:t>
      </w:r>
      <w:r w:rsidRPr="007F22A6">
        <w:rPr>
          <w:i/>
        </w:rPr>
        <w:t>материалов</w:t>
      </w:r>
      <w:r w:rsidR="007F22A6">
        <w:rPr>
          <w:i/>
        </w:rPr>
        <w:t xml:space="preserve"> </w:t>
      </w:r>
      <w:r w:rsidRPr="007F22A6">
        <w:rPr>
          <w:i/>
        </w:rPr>
        <w:t>Центробанка,</w:t>
      </w:r>
      <w:r w:rsidR="007F22A6">
        <w:rPr>
          <w:i/>
        </w:rPr>
        <w:t xml:space="preserve"> </w:t>
      </w:r>
      <w:hyperlink w:anchor="А103" w:history="1">
        <w:r w:rsidRPr="007F22A6">
          <w:rPr>
            <w:rStyle w:val="a3"/>
            <w:i/>
          </w:rPr>
          <w:t>с</w:t>
        </w:r>
        <w:r w:rsidR="007F22A6">
          <w:rPr>
            <w:rStyle w:val="a3"/>
            <w:i/>
          </w:rPr>
          <w:t xml:space="preserve"> </w:t>
        </w:r>
        <w:r w:rsidRPr="007F22A6">
          <w:rPr>
            <w:rStyle w:val="a3"/>
            <w:i/>
          </w:rPr>
          <w:t>которыми</w:t>
        </w:r>
        <w:r w:rsidR="007F22A6">
          <w:rPr>
            <w:rStyle w:val="a3"/>
            <w:i/>
          </w:rPr>
          <w:t xml:space="preserve"> </w:t>
        </w:r>
        <w:r w:rsidRPr="007F22A6">
          <w:rPr>
            <w:rStyle w:val="a3"/>
            <w:i/>
          </w:rPr>
          <w:t>ознакомились</w:t>
        </w:r>
        <w:r w:rsidR="007F22A6">
          <w:rPr>
            <w:rStyle w:val="a3"/>
            <w:i/>
          </w:rPr>
          <w:t xml:space="preserve"> </w:t>
        </w:r>
        <w:r w:rsidR="0036783F">
          <w:rPr>
            <w:rStyle w:val="a3"/>
            <w:i/>
          </w:rPr>
          <w:t>«</w:t>
        </w:r>
        <w:r w:rsidRPr="007F22A6">
          <w:rPr>
            <w:rStyle w:val="a3"/>
            <w:i/>
          </w:rPr>
          <w:t>Известия</w:t>
        </w:r>
        <w:r w:rsidR="0036783F">
          <w:rPr>
            <w:rStyle w:val="a3"/>
            <w:i/>
          </w:rPr>
          <w:t>»</w:t>
        </w:r>
      </w:hyperlink>
      <w:r w:rsidRPr="007F22A6">
        <w:rPr>
          <w:i/>
        </w:rPr>
        <w:t>.</w:t>
      </w:r>
      <w:r w:rsidR="007F22A6">
        <w:rPr>
          <w:i/>
        </w:rPr>
        <w:t xml:space="preserve"> </w:t>
      </w:r>
      <w:r w:rsidRPr="007F22A6">
        <w:rPr>
          <w:i/>
        </w:rPr>
        <w:t>Правила</w:t>
      </w:r>
      <w:r w:rsidR="007F22A6">
        <w:rPr>
          <w:i/>
        </w:rPr>
        <w:t xml:space="preserve"> </w:t>
      </w:r>
      <w:r w:rsidRPr="007F22A6">
        <w:rPr>
          <w:i/>
        </w:rPr>
        <w:t>ещ</w:t>
      </w:r>
      <w:r w:rsidR="0036783F">
        <w:rPr>
          <w:i/>
        </w:rPr>
        <w:t>е</w:t>
      </w:r>
      <w:r w:rsidR="007F22A6">
        <w:rPr>
          <w:i/>
        </w:rPr>
        <w:t xml:space="preserve"> </w:t>
      </w:r>
      <w:r w:rsidRPr="007F22A6">
        <w:rPr>
          <w:i/>
        </w:rPr>
        <w:t>нескольких</w:t>
      </w:r>
      <w:r w:rsidR="007F22A6">
        <w:rPr>
          <w:i/>
        </w:rPr>
        <w:t xml:space="preserve"> </w:t>
      </w:r>
      <w:r w:rsidRPr="007F22A6">
        <w:rPr>
          <w:i/>
        </w:rPr>
        <w:t>НПФ</w:t>
      </w:r>
      <w:r w:rsidR="007F22A6">
        <w:rPr>
          <w:i/>
        </w:rPr>
        <w:t xml:space="preserve"> </w:t>
      </w:r>
      <w:r w:rsidRPr="007F22A6">
        <w:rPr>
          <w:i/>
        </w:rPr>
        <w:t>находятся</w:t>
      </w:r>
      <w:r w:rsidR="007F22A6">
        <w:rPr>
          <w:i/>
        </w:rPr>
        <w:t xml:space="preserve"> </w:t>
      </w:r>
      <w:r w:rsidRPr="007F22A6">
        <w:rPr>
          <w:i/>
        </w:rPr>
        <w:t>сейчас</w:t>
      </w:r>
      <w:r w:rsidR="007F22A6">
        <w:rPr>
          <w:i/>
        </w:rPr>
        <w:t xml:space="preserve"> </w:t>
      </w:r>
      <w:r w:rsidRPr="007F22A6">
        <w:rPr>
          <w:i/>
        </w:rPr>
        <w:t>на</w:t>
      </w:r>
      <w:r w:rsidR="007F22A6">
        <w:rPr>
          <w:i/>
        </w:rPr>
        <w:t xml:space="preserve"> </w:t>
      </w:r>
      <w:r w:rsidRPr="007F22A6">
        <w:rPr>
          <w:i/>
        </w:rPr>
        <w:t>рассмотрении,</w:t>
      </w:r>
      <w:r w:rsidR="007F22A6">
        <w:rPr>
          <w:i/>
        </w:rPr>
        <w:t xml:space="preserve"> </w:t>
      </w:r>
      <w:r w:rsidRPr="007F22A6">
        <w:rPr>
          <w:i/>
        </w:rPr>
        <w:t>сообщила</w:t>
      </w:r>
      <w:r w:rsidR="007F22A6">
        <w:rPr>
          <w:i/>
        </w:rPr>
        <w:t xml:space="preserve"> </w:t>
      </w:r>
      <w:r w:rsidR="0036783F">
        <w:rPr>
          <w:i/>
        </w:rPr>
        <w:t>«</w:t>
      </w:r>
      <w:r w:rsidRPr="007F22A6">
        <w:rPr>
          <w:i/>
        </w:rPr>
        <w:t>Известиям</w:t>
      </w:r>
      <w:r w:rsidR="0036783F">
        <w:rPr>
          <w:i/>
        </w:rPr>
        <w:t>»</w:t>
      </w:r>
      <w:r w:rsidR="007F22A6">
        <w:rPr>
          <w:i/>
        </w:rPr>
        <w:t xml:space="preserve"> </w:t>
      </w:r>
      <w:r w:rsidRPr="007F22A6">
        <w:rPr>
          <w:i/>
        </w:rPr>
        <w:t>пресс-служба</w:t>
      </w:r>
      <w:r w:rsidR="007F22A6">
        <w:rPr>
          <w:i/>
        </w:rPr>
        <w:t xml:space="preserve"> </w:t>
      </w:r>
      <w:r w:rsidRPr="007F22A6">
        <w:rPr>
          <w:i/>
        </w:rPr>
        <w:t>регулятора.</w:t>
      </w:r>
      <w:r w:rsidR="007F22A6">
        <w:rPr>
          <w:i/>
        </w:rPr>
        <w:t xml:space="preserve"> </w:t>
      </w:r>
      <w:r w:rsidRPr="007F22A6">
        <w:rPr>
          <w:i/>
        </w:rPr>
        <w:t>Там</w:t>
      </w:r>
      <w:r w:rsidR="007F22A6">
        <w:rPr>
          <w:i/>
        </w:rPr>
        <w:t xml:space="preserve"> </w:t>
      </w:r>
      <w:r w:rsidRPr="007F22A6">
        <w:rPr>
          <w:i/>
        </w:rPr>
        <w:t>также</w:t>
      </w:r>
      <w:r w:rsidR="007F22A6">
        <w:rPr>
          <w:i/>
        </w:rPr>
        <w:t xml:space="preserve"> </w:t>
      </w:r>
      <w:r w:rsidRPr="007F22A6">
        <w:rPr>
          <w:i/>
        </w:rPr>
        <w:t>пояснили,</w:t>
      </w:r>
      <w:r w:rsidR="007F22A6">
        <w:rPr>
          <w:i/>
        </w:rPr>
        <w:t xml:space="preserve"> </w:t>
      </w:r>
      <w:r w:rsidRPr="007F22A6">
        <w:rPr>
          <w:i/>
        </w:rPr>
        <w:t>что</w:t>
      </w:r>
      <w:r w:rsidR="007F22A6">
        <w:rPr>
          <w:i/>
        </w:rPr>
        <w:t xml:space="preserve"> </w:t>
      </w:r>
      <w:r w:rsidRPr="007F22A6">
        <w:rPr>
          <w:i/>
        </w:rPr>
        <w:t>участие</w:t>
      </w:r>
      <w:r w:rsidR="007F22A6">
        <w:rPr>
          <w:i/>
        </w:rPr>
        <w:t xml:space="preserve"> </w:t>
      </w:r>
      <w:r w:rsidRPr="007F22A6">
        <w:rPr>
          <w:i/>
        </w:rPr>
        <w:t>фондов</w:t>
      </w:r>
      <w:r w:rsidR="007F22A6">
        <w:rPr>
          <w:i/>
        </w:rPr>
        <w:t xml:space="preserve"> </w:t>
      </w:r>
      <w:r w:rsidRPr="007F22A6">
        <w:rPr>
          <w:i/>
        </w:rPr>
        <w:t>в</w:t>
      </w:r>
      <w:r w:rsidR="007F22A6">
        <w:rPr>
          <w:i/>
        </w:rPr>
        <w:t xml:space="preserve"> </w:t>
      </w:r>
      <w:r w:rsidRPr="007F22A6">
        <w:rPr>
          <w:i/>
        </w:rPr>
        <w:t>программе</w:t>
      </w:r>
      <w:r w:rsidR="007F22A6">
        <w:rPr>
          <w:i/>
        </w:rPr>
        <w:t xml:space="preserve"> </w:t>
      </w:r>
      <w:r w:rsidRPr="007F22A6">
        <w:rPr>
          <w:i/>
        </w:rPr>
        <w:t>долгосрочных</w:t>
      </w:r>
      <w:r w:rsidR="007F22A6">
        <w:rPr>
          <w:i/>
        </w:rPr>
        <w:t xml:space="preserve"> </w:t>
      </w:r>
      <w:r w:rsidRPr="007F22A6">
        <w:rPr>
          <w:i/>
        </w:rPr>
        <w:t>сбережений</w:t>
      </w:r>
      <w:r w:rsidR="007F22A6">
        <w:rPr>
          <w:i/>
        </w:rPr>
        <w:t xml:space="preserve"> </w:t>
      </w:r>
      <w:r w:rsidRPr="007F22A6">
        <w:rPr>
          <w:i/>
        </w:rPr>
        <w:t>(ПДС),</w:t>
      </w:r>
      <w:r w:rsidR="007F22A6">
        <w:rPr>
          <w:i/>
        </w:rPr>
        <w:t xml:space="preserve"> </w:t>
      </w:r>
      <w:r w:rsidRPr="007F22A6">
        <w:rPr>
          <w:i/>
        </w:rPr>
        <w:t>которая</w:t>
      </w:r>
      <w:r w:rsidR="007F22A6">
        <w:rPr>
          <w:i/>
        </w:rPr>
        <w:t xml:space="preserve"> </w:t>
      </w:r>
      <w:r w:rsidRPr="007F22A6">
        <w:rPr>
          <w:i/>
        </w:rPr>
        <w:t>стартовала</w:t>
      </w:r>
      <w:r w:rsidR="007F22A6">
        <w:rPr>
          <w:i/>
        </w:rPr>
        <w:t xml:space="preserve"> </w:t>
      </w:r>
      <w:r w:rsidRPr="007F22A6">
        <w:rPr>
          <w:i/>
        </w:rPr>
        <w:t>в</w:t>
      </w:r>
      <w:r w:rsidR="007F22A6">
        <w:rPr>
          <w:i/>
        </w:rPr>
        <w:t xml:space="preserve"> </w:t>
      </w:r>
      <w:r w:rsidRPr="007F22A6">
        <w:rPr>
          <w:i/>
        </w:rPr>
        <w:t>январе</w:t>
      </w:r>
      <w:r w:rsidR="007F22A6">
        <w:rPr>
          <w:i/>
        </w:rPr>
        <w:t xml:space="preserve"> </w:t>
      </w:r>
      <w:r w:rsidRPr="007F22A6">
        <w:rPr>
          <w:i/>
        </w:rPr>
        <w:t>этого</w:t>
      </w:r>
      <w:r w:rsidR="007F22A6">
        <w:rPr>
          <w:i/>
        </w:rPr>
        <w:t xml:space="preserve"> </w:t>
      </w:r>
      <w:r w:rsidRPr="007F22A6">
        <w:rPr>
          <w:i/>
        </w:rPr>
        <w:t>года,</w:t>
      </w:r>
      <w:r w:rsidR="007F22A6">
        <w:rPr>
          <w:i/>
        </w:rPr>
        <w:t xml:space="preserve"> </w:t>
      </w:r>
      <w:r w:rsidRPr="007F22A6">
        <w:rPr>
          <w:i/>
        </w:rPr>
        <w:t>добровольное.</w:t>
      </w:r>
      <w:r w:rsidR="007F22A6">
        <w:rPr>
          <w:i/>
        </w:rPr>
        <w:t xml:space="preserve"> </w:t>
      </w:r>
      <w:r w:rsidRPr="007F22A6">
        <w:rPr>
          <w:i/>
        </w:rPr>
        <w:t>При</w:t>
      </w:r>
      <w:r w:rsidR="007F22A6">
        <w:rPr>
          <w:i/>
        </w:rPr>
        <w:t xml:space="preserve"> </w:t>
      </w:r>
      <w:r w:rsidRPr="007F22A6">
        <w:rPr>
          <w:i/>
        </w:rPr>
        <w:t>этом</w:t>
      </w:r>
      <w:r w:rsidR="007F22A6">
        <w:rPr>
          <w:i/>
        </w:rPr>
        <w:t xml:space="preserve"> </w:t>
      </w:r>
      <w:r w:rsidRPr="007F22A6">
        <w:rPr>
          <w:i/>
        </w:rPr>
        <w:t>подключиться</w:t>
      </w:r>
      <w:r w:rsidR="007F22A6">
        <w:rPr>
          <w:i/>
        </w:rPr>
        <w:t xml:space="preserve"> </w:t>
      </w:r>
      <w:r w:rsidRPr="007F22A6">
        <w:rPr>
          <w:i/>
        </w:rPr>
        <w:t>к</w:t>
      </w:r>
      <w:r w:rsidR="007F22A6">
        <w:rPr>
          <w:i/>
        </w:rPr>
        <w:t xml:space="preserve"> </w:t>
      </w:r>
      <w:r w:rsidRPr="007F22A6">
        <w:rPr>
          <w:i/>
        </w:rPr>
        <w:t>ней</w:t>
      </w:r>
      <w:r w:rsidR="007F22A6">
        <w:rPr>
          <w:i/>
        </w:rPr>
        <w:t xml:space="preserve"> </w:t>
      </w:r>
      <w:r w:rsidRPr="007F22A6">
        <w:rPr>
          <w:i/>
        </w:rPr>
        <w:t>в</w:t>
      </w:r>
      <w:r w:rsidR="007F22A6">
        <w:rPr>
          <w:i/>
        </w:rPr>
        <w:t xml:space="preserve"> </w:t>
      </w:r>
      <w:r w:rsidRPr="007F22A6">
        <w:rPr>
          <w:i/>
        </w:rPr>
        <w:t>будущем</w:t>
      </w:r>
      <w:r w:rsidR="007F22A6">
        <w:rPr>
          <w:i/>
        </w:rPr>
        <w:t xml:space="preserve"> </w:t>
      </w:r>
      <w:r w:rsidRPr="007F22A6">
        <w:rPr>
          <w:i/>
        </w:rPr>
        <w:t>планируют</w:t>
      </w:r>
      <w:r w:rsidR="007F22A6">
        <w:rPr>
          <w:i/>
        </w:rPr>
        <w:t xml:space="preserve"> </w:t>
      </w:r>
      <w:r w:rsidRPr="007F22A6">
        <w:rPr>
          <w:i/>
        </w:rPr>
        <w:t>практически</w:t>
      </w:r>
      <w:r w:rsidR="007F22A6">
        <w:rPr>
          <w:i/>
        </w:rPr>
        <w:t xml:space="preserve"> </w:t>
      </w:r>
      <w:r w:rsidRPr="007F22A6">
        <w:rPr>
          <w:i/>
        </w:rPr>
        <w:t>все</w:t>
      </w:r>
      <w:r w:rsidR="007F22A6">
        <w:rPr>
          <w:i/>
        </w:rPr>
        <w:t xml:space="preserve"> </w:t>
      </w:r>
      <w:r w:rsidRPr="007F22A6">
        <w:rPr>
          <w:i/>
        </w:rPr>
        <w:t>НПФ.</w:t>
      </w:r>
      <w:r w:rsidR="007F22A6">
        <w:rPr>
          <w:i/>
        </w:rPr>
        <w:t xml:space="preserve"> </w:t>
      </w:r>
      <w:r w:rsidRPr="007F22A6">
        <w:rPr>
          <w:i/>
        </w:rPr>
        <w:t>Поэтому</w:t>
      </w:r>
      <w:r w:rsidR="007F22A6">
        <w:rPr>
          <w:i/>
        </w:rPr>
        <w:t xml:space="preserve"> </w:t>
      </w:r>
      <w:r w:rsidRPr="007F22A6">
        <w:rPr>
          <w:i/>
        </w:rPr>
        <w:t>тем,</w:t>
      </w:r>
      <w:r w:rsidR="007F22A6">
        <w:rPr>
          <w:i/>
        </w:rPr>
        <w:t xml:space="preserve"> </w:t>
      </w:r>
      <w:r w:rsidRPr="007F22A6">
        <w:rPr>
          <w:i/>
        </w:rPr>
        <w:t>кто</w:t>
      </w:r>
      <w:r w:rsidR="007F22A6">
        <w:rPr>
          <w:i/>
        </w:rPr>
        <w:t xml:space="preserve"> </w:t>
      </w:r>
      <w:r w:rsidRPr="007F22A6">
        <w:rPr>
          <w:i/>
        </w:rPr>
        <w:t>хочет</w:t>
      </w:r>
      <w:r w:rsidR="007F22A6">
        <w:rPr>
          <w:i/>
        </w:rPr>
        <w:t xml:space="preserve"> </w:t>
      </w:r>
      <w:r w:rsidRPr="007F22A6">
        <w:rPr>
          <w:i/>
        </w:rPr>
        <w:t>перевести</w:t>
      </w:r>
      <w:r w:rsidR="007F22A6">
        <w:rPr>
          <w:i/>
        </w:rPr>
        <w:t xml:space="preserve"> </w:t>
      </w:r>
      <w:r w:rsidRPr="007F22A6">
        <w:rPr>
          <w:i/>
        </w:rPr>
        <w:t>в</w:t>
      </w:r>
      <w:r w:rsidR="007F22A6">
        <w:rPr>
          <w:i/>
        </w:rPr>
        <w:t xml:space="preserve"> </w:t>
      </w:r>
      <w:r w:rsidRPr="007F22A6">
        <w:rPr>
          <w:i/>
        </w:rPr>
        <w:t>программу</w:t>
      </w:r>
      <w:r w:rsidR="007F22A6">
        <w:rPr>
          <w:i/>
        </w:rPr>
        <w:t xml:space="preserve"> </w:t>
      </w:r>
      <w:r w:rsidRPr="007F22A6">
        <w:rPr>
          <w:i/>
        </w:rPr>
        <w:t>свои</w:t>
      </w:r>
      <w:r w:rsidR="007F22A6">
        <w:rPr>
          <w:i/>
        </w:rPr>
        <w:t xml:space="preserve"> </w:t>
      </w:r>
      <w:r w:rsidRPr="007F22A6">
        <w:rPr>
          <w:i/>
        </w:rPr>
        <w:t>накопления,</w:t>
      </w:r>
      <w:r w:rsidR="007F22A6">
        <w:rPr>
          <w:i/>
        </w:rPr>
        <w:t xml:space="preserve"> </w:t>
      </w:r>
      <w:r w:rsidRPr="007F22A6">
        <w:rPr>
          <w:i/>
        </w:rPr>
        <w:t>сформированные</w:t>
      </w:r>
      <w:r w:rsidR="007F22A6">
        <w:rPr>
          <w:i/>
        </w:rPr>
        <w:t xml:space="preserve"> </w:t>
      </w:r>
      <w:r w:rsidRPr="007F22A6">
        <w:rPr>
          <w:i/>
        </w:rPr>
        <w:t>в</w:t>
      </w:r>
      <w:r w:rsidR="007F22A6">
        <w:rPr>
          <w:i/>
        </w:rPr>
        <w:t xml:space="preserve"> </w:t>
      </w:r>
      <w:r w:rsidRPr="007F22A6">
        <w:rPr>
          <w:i/>
        </w:rPr>
        <w:t>системе</w:t>
      </w:r>
      <w:r w:rsidR="007F22A6">
        <w:rPr>
          <w:i/>
        </w:rPr>
        <w:t xml:space="preserve"> </w:t>
      </w:r>
      <w:r w:rsidRPr="007F22A6">
        <w:rPr>
          <w:i/>
        </w:rPr>
        <w:t>обязательного</w:t>
      </w:r>
      <w:r w:rsidR="007F22A6">
        <w:rPr>
          <w:i/>
        </w:rPr>
        <w:t xml:space="preserve"> </w:t>
      </w:r>
      <w:r w:rsidRPr="007F22A6">
        <w:rPr>
          <w:i/>
        </w:rPr>
        <w:t>пенсионного</w:t>
      </w:r>
      <w:r w:rsidR="007F22A6">
        <w:rPr>
          <w:i/>
        </w:rPr>
        <w:t xml:space="preserve"> </w:t>
      </w:r>
      <w:r w:rsidRPr="007F22A6">
        <w:rPr>
          <w:i/>
        </w:rPr>
        <w:t>страхования</w:t>
      </w:r>
      <w:r w:rsidR="007F22A6">
        <w:rPr>
          <w:i/>
        </w:rPr>
        <w:t xml:space="preserve"> </w:t>
      </w:r>
      <w:r w:rsidRPr="007F22A6">
        <w:rPr>
          <w:i/>
        </w:rPr>
        <w:t>(ОПС),</w:t>
      </w:r>
      <w:r w:rsidR="007F22A6">
        <w:rPr>
          <w:i/>
        </w:rPr>
        <w:t xml:space="preserve"> </w:t>
      </w:r>
      <w:r w:rsidRPr="007F22A6">
        <w:rPr>
          <w:i/>
        </w:rPr>
        <w:t>торопиться</w:t>
      </w:r>
      <w:r w:rsidR="007F22A6">
        <w:rPr>
          <w:i/>
        </w:rPr>
        <w:t xml:space="preserve"> </w:t>
      </w:r>
      <w:r w:rsidRPr="007F22A6">
        <w:rPr>
          <w:i/>
        </w:rPr>
        <w:t>не</w:t>
      </w:r>
      <w:r w:rsidR="007F22A6">
        <w:rPr>
          <w:i/>
        </w:rPr>
        <w:t xml:space="preserve"> </w:t>
      </w:r>
      <w:r w:rsidRPr="007F22A6">
        <w:rPr>
          <w:i/>
        </w:rPr>
        <w:t>стоит.</w:t>
      </w:r>
      <w:r w:rsidR="007F22A6">
        <w:rPr>
          <w:i/>
        </w:rPr>
        <w:t xml:space="preserve"> </w:t>
      </w:r>
      <w:r w:rsidRPr="007F22A6">
        <w:rPr>
          <w:i/>
        </w:rPr>
        <w:t>Поспешность,</w:t>
      </w:r>
      <w:r w:rsidR="007F22A6">
        <w:rPr>
          <w:i/>
        </w:rPr>
        <w:t xml:space="preserve"> </w:t>
      </w:r>
      <w:r w:rsidRPr="007F22A6">
        <w:rPr>
          <w:i/>
        </w:rPr>
        <w:t>как</w:t>
      </w:r>
      <w:r w:rsidR="007F22A6">
        <w:rPr>
          <w:i/>
        </w:rPr>
        <w:t xml:space="preserve"> </w:t>
      </w:r>
      <w:r w:rsidRPr="007F22A6">
        <w:rPr>
          <w:i/>
        </w:rPr>
        <w:t>выяснилось,</w:t>
      </w:r>
      <w:r w:rsidR="007F22A6">
        <w:rPr>
          <w:i/>
        </w:rPr>
        <w:t xml:space="preserve"> </w:t>
      </w:r>
      <w:r w:rsidRPr="007F22A6">
        <w:rPr>
          <w:i/>
        </w:rPr>
        <w:t>может</w:t>
      </w:r>
      <w:r w:rsidR="007F22A6">
        <w:rPr>
          <w:i/>
        </w:rPr>
        <w:t xml:space="preserve"> </w:t>
      </w:r>
      <w:r w:rsidRPr="007F22A6">
        <w:rPr>
          <w:i/>
        </w:rPr>
        <w:t>обернуться</w:t>
      </w:r>
      <w:r w:rsidR="007F22A6">
        <w:rPr>
          <w:i/>
        </w:rPr>
        <w:t xml:space="preserve"> </w:t>
      </w:r>
      <w:r w:rsidRPr="007F22A6">
        <w:rPr>
          <w:i/>
        </w:rPr>
        <w:t>потерей</w:t>
      </w:r>
      <w:r w:rsidR="007F22A6">
        <w:rPr>
          <w:i/>
        </w:rPr>
        <w:t xml:space="preserve"> </w:t>
      </w:r>
      <w:r w:rsidRPr="007F22A6">
        <w:rPr>
          <w:i/>
        </w:rPr>
        <w:t>инвестдохода</w:t>
      </w:r>
    </w:p>
    <w:p w:rsidR="00562ED4" w:rsidRPr="007F22A6" w:rsidRDefault="00562ED4" w:rsidP="00676D5F">
      <w:pPr>
        <w:numPr>
          <w:ilvl w:val="0"/>
          <w:numId w:val="25"/>
        </w:numPr>
        <w:rPr>
          <w:i/>
        </w:rPr>
      </w:pPr>
      <w:r w:rsidRPr="007F22A6">
        <w:rPr>
          <w:i/>
        </w:rPr>
        <w:t>В</w:t>
      </w:r>
      <w:r w:rsidR="007F22A6">
        <w:rPr>
          <w:i/>
        </w:rPr>
        <w:t xml:space="preserve"> </w:t>
      </w:r>
      <w:r w:rsidRPr="007F22A6">
        <w:rPr>
          <w:i/>
        </w:rPr>
        <w:t>программу</w:t>
      </w:r>
      <w:r w:rsidR="007F22A6">
        <w:rPr>
          <w:i/>
        </w:rPr>
        <w:t xml:space="preserve"> </w:t>
      </w:r>
      <w:r w:rsidRPr="007F22A6">
        <w:rPr>
          <w:i/>
        </w:rPr>
        <w:t>долгосрочных</w:t>
      </w:r>
      <w:r w:rsidR="007F22A6">
        <w:rPr>
          <w:i/>
        </w:rPr>
        <w:t xml:space="preserve"> </w:t>
      </w:r>
      <w:r w:rsidRPr="007F22A6">
        <w:rPr>
          <w:i/>
        </w:rPr>
        <w:t>сбережений</w:t>
      </w:r>
      <w:r w:rsidR="007F22A6">
        <w:rPr>
          <w:i/>
        </w:rPr>
        <w:t xml:space="preserve"> </w:t>
      </w:r>
      <w:r w:rsidRPr="007F22A6">
        <w:rPr>
          <w:i/>
        </w:rPr>
        <w:t>в</w:t>
      </w:r>
      <w:r w:rsidR="007F22A6">
        <w:rPr>
          <w:i/>
        </w:rPr>
        <w:t xml:space="preserve"> </w:t>
      </w:r>
      <w:r w:rsidRPr="007F22A6">
        <w:rPr>
          <w:i/>
        </w:rPr>
        <w:t>негосударственном</w:t>
      </w:r>
      <w:r w:rsidR="007F22A6">
        <w:rPr>
          <w:i/>
        </w:rPr>
        <w:t xml:space="preserve"> </w:t>
      </w:r>
      <w:r w:rsidRPr="007F22A6">
        <w:rPr>
          <w:i/>
        </w:rPr>
        <w:t>пенсионном</w:t>
      </w:r>
      <w:r w:rsidR="007F22A6">
        <w:rPr>
          <w:i/>
        </w:rPr>
        <w:t xml:space="preserve"> </w:t>
      </w:r>
      <w:r w:rsidRPr="007F22A6">
        <w:rPr>
          <w:i/>
        </w:rPr>
        <w:t>фонде</w:t>
      </w:r>
      <w:r w:rsidR="007F22A6">
        <w:rPr>
          <w:i/>
        </w:rPr>
        <w:t xml:space="preserve"> </w:t>
      </w:r>
      <w:r w:rsidRPr="007F22A6">
        <w:rPr>
          <w:i/>
        </w:rPr>
        <w:t>Сбербанка</w:t>
      </w:r>
      <w:r w:rsidR="007F22A6">
        <w:rPr>
          <w:i/>
        </w:rPr>
        <w:t xml:space="preserve"> </w:t>
      </w:r>
      <w:r w:rsidRPr="007F22A6">
        <w:rPr>
          <w:i/>
        </w:rPr>
        <w:t>(</w:t>
      </w:r>
      <w:r w:rsidR="0036783F">
        <w:rPr>
          <w:i/>
        </w:rPr>
        <w:t>«</w:t>
      </w:r>
      <w:r w:rsidRPr="007F22A6">
        <w:rPr>
          <w:i/>
        </w:rPr>
        <w:t>СберНПФ</w:t>
      </w:r>
      <w:r w:rsidR="0036783F">
        <w:rPr>
          <w:i/>
        </w:rPr>
        <w:t>»</w:t>
      </w:r>
      <w:r w:rsidRPr="007F22A6">
        <w:rPr>
          <w:i/>
        </w:rPr>
        <w:t>)</w:t>
      </w:r>
      <w:r w:rsidR="007F22A6">
        <w:rPr>
          <w:i/>
        </w:rPr>
        <w:t xml:space="preserve"> </w:t>
      </w:r>
      <w:r w:rsidRPr="007F22A6">
        <w:rPr>
          <w:i/>
        </w:rPr>
        <w:t>за</w:t>
      </w:r>
      <w:r w:rsidR="007F22A6">
        <w:rPr>
          <w:i/>
        </w:rPr>
        <w:t xml:space="preserve"> </w:t>
      </w:r>
      <w:r w:rsidRPr="007F22A6">
        <w:rPr>
          <w:i/>
        </w:rPr>
        <w:t>две</w:t>
      </w:r>
      <w:r w:rsidR="007F22A6">
        <w:rPr>
          <w:i/>
        </w:rPr>
        <w:t xml:space="preserve"> </w:t>
      </w:r>
      <w:r w:rsidRPr="007F22A6">
        <w:rPr>
          <w:i/>
        </w:rPr>
        <w:t>недели</w:t>
      </w:r>
      <w:r w:rsidR="007F22A6">
        <w:rPr>
          <w:i/>
        </w:rPr>
        <w:t xml:space="preserve"> </w:t>
      </w:r>
      <w:r w:rsidRPr="007F22A6">
        <w:rPr>
          <w:i/>
        </w:rPr>
        <w:t>вступили</w:t>
      </w:r>
      <w:r w:rsidR="007F22A6">
        <w:rPr>
          <w:i/>
        </w:rPr>
        <w:t xml:space="preserve"> </w:t>
      </w:r>
      <w:r w:rsidRPr="007F22A6">
        <w:rPr>
          <w:i/>
        </w:rPr>
        <w:t>36</w:t>
      </w:r>
      <w:r w:rsidR="007F22A6">
        <w:rPr>
          <w:i/>
        </w:rPr>
        <w:t xml:space="preserve"> </w:t>
      </w:r>
      <w:r w:rsidRPr="007F22A6">
        <w:rPr>
          <w:i/>
        </w:rPr>
        <w:t>тысяч</w:t>
      </w:r>
      <w:r w:rsidR="007F22A6">
        <w:rPr>
          <w:i/>
        </w:rPr>
        <w:t xml:space="preserve"> </w:t>
      </w:r>
      <w:r w:rsidRPr="007F22A6">
        <w:rPr>
          <w:i/>
        </w:rPr>
        <w:t>россиян,</w:t>
      </w:r>
      <w:r w:rsidR="007F22A6">
        <w:rPr>
          <w:i/>
        </w:rPr>
        <w:t xml:space="preserve"> </w:t>
      </w:r>
      <w:r w:rsidRPr="007F22A6">
        <w:rPr>
          <w:i/>
        </w:rPr>
        <w:t>говорится</w:t>
      </w:r>
      <w:r w:rsidR="007F22A6">
        <w:rPr>
          <w:i/>
        </w:rPr>
        <w:t xml:space="preserve"> </w:t>
      </w:r>
      <w:r w:rsidRPr="007F22A6">
        <w:rPr>
          <w:i/>
        </w:rPr>
        <w:t>в</w:t>
      </w:r>
      <w:r w:rsidR="007F22A6">
        <w:rPr>
          <w:i/>
        </w:rPr>
        <w:t xml:space="preserve"> </w:t>
      </w:r>
      <w:r w:rsidRPr="007F22A6">
        <w:rPr>
          <w:i/>
        </w:rPr>
        <w:t>сообщении</w:t>
      </w:r>
      <w:r w:rsidR="007F22A6">
        <w:rPr>
          <w:i/>
        </w:rPr>
        <w:t xml:space="preserve"> </w:t>
      </w:r>
      <w:r w:rsidRPr="007F22A6">
        <w:rPr>
          <w:i/>
        </w:rPr>
        <w:t>фонда.</w:t>
      </w:r>
      <w:r w:rsidR="007F22A6">
        <w:rPr>
          <w:i/>
        </w:rPr>
        <w:t xml:space="preserve"> </w:t>
      </w:r>
      <w:r w:rsidRPr="007F22A6">
        <w:rPr>
          <w:i/>
        </w:rPr>
        <w:t>Участниками</w:t>
      </w:r>
      <w:r w:rsidR="007F22A6">
        <w:rPr>
          <w:i/>
        </w:rPr>
        <w:t xml:space="preserve"> </w:t>
      </w:r>
      <w:r w:rsidRPr="007F22A6">
        <w:rPr>
          <w:i/>
        </w:rPr>
        <w:t>программы</w:t>
      </w:r>
      <w:r w:rsidR="007F22A6">
        <w:rPr>
          <w:i/>
        </w:rPr>
        <w:t xml:space="preserve"> </w:t>
      </w:r>
      <w:r w:rsidRPr="007F22A6">
        <w:rPr>
          <w:i/>
        </w:rPr>
        <w:t>долгосрочных</w:t>
      </w:r>
      <w:r w:rsidR="007F22A6">
        <w:rPr>
          <w:i/>
        </w:rPr>
        <w:t xml:space="preserve"> </w:t>
      </w:r>
      <w:r w:rsidRPr="007F22A6">
        <w:rPr>
          <w:i/>
        </w:rPr>
        <w:t>сбережений</w:t>
      </w:r>
      <w:r w:rsidR="007F22A6">
        <w:rPr>
          <w:i/>
        </w:rPr>
        <w:t xml:space="preserve"> </w:t>
      </w:r>
      <w:r w:rsidRPr="007F22A6">
        <w:rPr>
          <w:i/>
        </w:rPr>
        <w:t>к</w:t>
      </w:r>
      <w:r w:rsidR="007F22A6">
        <w:rPr>
          <w:i/>
        </w:rPr>
        <w:t xml:space="preserve"> </w:t>
      </w:r>
      <w:r w:rsidRPr="007F22A6">
        <w:rPr>
          <w:i/>
        </w:rPr>
        <w:t>2030</w:t>
      </w:r>
      <w:r w:rsidR="007F22A6">
        <w:rPr>
          <w:i/>
        </w:rPr>
        <w:t xml:space="preserve"> </w:t>
      </w:r>
      <w:r w:rsidRPr="007F22A6">
        <w:rPr>
          <w:i/>
        </w:rPr>
        <w:t>году</w:t>
      </w:r>
      <w:r w:rsidR="007F22A6">
        <w:rPr>
          <w:i/>
        </w:rPr>
        <w:t xml:space="preserve"> </w:t>
      </w:r>
      <w:r w:rsidRPr="007F22A6">
        <w:rPr>
          <w:i/>
        </w:rPr>
        <w:t>могут</w:t>
      </w:r>
      <w:r w:rsidR="007F22A6">
        <w:rPr>
          <w:i/>
        </w:rPr>
        <w:t xml:space="preserve"> </w:t>
      </w:r>
      <w:r w:rsidRPr="007F22A6">
        <w:rPr>
          <w:i/>
        </w:rPr>
        <w:t>стать</w:t>
      </w:r>
      <w:r w:rsidR="007F22A6">
        <w:rPr>
          <w:i/>
        </w:rPr>
        <w:t xml:space="preserve"> </w:t>
      </w:r>
      <w:r w:rsidRPr="007F22A6">
        <w:rPr>
          <w:i/>
        </w:rPr>
        <w:t>не</w:t>
      </w:r>
      <w:r w:rsidR="007F22A6">
        <w:rPr>
          <w:i/>
        </w:rPr>
        <w:t xml:space="preserve"> </w:t>
      </w:r>
      <w:r w:rsidRPr="007F22A6">
        <w:rPr>
          <w:i/>
        </w:rPr>
        <w:t>менее</w:t>
      </w:r>
      <w:r w:rsidR="007F22A6">
        <w:rPr>
          <w:i/>
        </w:rPr>
        <w:t xml:space="preserve"> </w:t>
      </w:r>
      <w:r w:rsidRPr="007F22A6">
        <w:rPr>
          <w:i/>
        </w:rPr>
        <w:t>9</w:t>
      </w:r>
      <w:r w:rsidR="007F22A6">
        <w:rPr>
          <w:i/>
        </w:rPr>
        <w:t xml:space="preserve"> </w:t>
      </w:r>
      <w:r w:rsidRPr="007F22A6">
        <w:rPr>
          <w:i/>
        </w:rPr>
        <w:t>миллионов</w:t>
      </w:r>
      <w:r w:rsidR="007F22A6">
        <w:rPr>
          <w:i/>
        </w:rPr>
        <w:t xml:space="preserve"> </w:t>
      </w:r>
      <w:r w:rsidRPr="007F22A6">
        <w:rPr>
          <w:i/>
        </w:rPr>
        <w:t>человек,</w:t>
      </w:r>
      <w:r w:rsidR="007F22A6">
        <w:rPr>
          <w:i/>
        </w:rPr>
        <w:t xml:space="preserve"> </w:t>
      </w:r>
      <w:r w:rsidRPr="007F22A6">
        <w:rPr>
          <w:i/>
        </w:rPr>
        <w:t>такую</w:t>
      </w:r>
      <w:r w:rsidR="007F22A6">
        <w:rPr>
          <w:i/>
        </w:rPr>
        <w:t xml:space="preserve"> </w:t>
      </w:r>
      <w:r w:rsidRPr="007F22A6">
        <w:rPr>
          <w:i/>
        </w:rPr>
        <w:t>оценку</w:t>
      </w:r>
      <w:r w:rsidR="007F22A6">
        <w:rPr>
          <w:i/>
        </w:rPr>
        <w:t xml:space="preserve"> </w:t>
      </w:r>
      <w:r w:rsidRPr="007F22A6">
        <w:rPr>
          <w:i/>
        </w:rPr>
        <w:t>в</w:t>
      </w:r>
      <w:r w:rsidR="007F22A6">
        <w:rPr>
          <w:i/>
        </w:rPr>
        <w:t xml:space="preserve"> </w:t>
      </w:r>
      <w:r w:rsidRPr="007F22A6">
        <w:rPr>
          <w:i/>
        </w:rPr>
        <w:t>январе</w:t>
      </w:r>
      <w:r w:rsidR="007F22A6">
        <w:rPr>
          <w:i/>
        </w:rPr>
        <w:t xml:space="preserve"> </w:t>
      </w:r>
      <w:r w:rsidRPr="007F22A6">
        <w:rPr>
          <w:i/>
        </w:rPr>
        <w:t>озвучивал</w:t>
      </w:r>
      <w:r w:rsidR="007F22A6">
        <w:rPr>
          <w:i/>
        </w:rPr>
        <w:t xml:space="preserve"> </w:t>
      </w:r>
      <w:r w:rsidRPr="007F22A6">
        <w:rPr>
          <w:i/>
        </w:rPr>
        <w:t>первый</w:t>
      </w:r>
      <w:r w:rsidR="007F22A6">
        <w:rPr>
          <w:i/>
        </w:rPr>
        <w:t xml:space="preserve"> </w:t>
      </w:r>
      <w:r w:rsidRPr="007F22A6">
        <w:rPr>
          <w:i/>
        </w:rPr>
        <w:t>заместитель</w:t>
      </w:r>
      <w:r w:rsidR="007F22A6">
        <w:rPr>
          <w:i/>
        </w:rPr>
        <w:t xml:space="preserve"> </w:t>
      </w:r>
      <w:r w:rsidRPr="007F22A6">
        <w:rPr>
          <w:i/>
        </w:rPr>
        <w:t>председателя</w:t>
      </w:r>
      <w:r w:rsidR="007F22A6">
        <w:rPr>
          <w:i/>
        </w:rPr>
        <w:t xml:space="preserve"> </w:t>
      </w:r>
      <w:r w:rsidRPr="007F22A6">
        <w:rPr>
          <w:i/>
        </w:rPr>
        <w:t>ЦБ</w:t>
      </w:r>
      <w:r w:rsidR="007F22A6">
        <w:rPr>
          <w:i/>
        </w:rPr>
        <w:t xml:space="preserve"> </w:t>
      </w:r>
      <w:r w:rsidRPr="007F22A6">
        <w:rPr>
          <w:i/>
        </w:rPr>
        <w:t>РФ</w:t>
      </w:r>
      <w:r w:rsidR="007F22A6">
        <w:rPr>
          <w:i/>
        </w:rPr>
        <w:t xml:space="preserve"> </w:t>
      </w:r>
      <w:r w:rsidRPr="007F22A6">
        <w:rPr>
          <w:i/>
        </w:rPr>
        <w:t>Владимир</w:t>
      </w:r>
      <w:r w:rsidR="007F22A6">
        <w:rPr>
          <w:i/>
        </w:rPr>
        <w:t xml:space="preserve"> </w:t>
      </w:r>
      <w:r w:rsidRPr="007F22A6">
        <w:rPr>
          <w:i/>
        </w:rPr>
        <w:t>Чистюхин,</w:t>
      </w:r>
      <w:r w:rsidR="007F22A6">
        <w:rPr>
          <w:i/>
        </w:rPr>
        <w:t xml:space="preserve"> </w:t>
      </w:r>
      <w:hyperlink w:anchor="А104" w:history="1">
        <w:r w:rsidRPr="007F22A6">
          <w:rPr>
            <w:rStyle w:val="a3"/>
            <w:i/>
          </w:rPr>
          <w:t>сообщает</w:t>
        </w:r>
        <w:r w:rsidR="007F22A6">
          <w:rPr>
            <w:rStyle w:val="a3"/>
            <w:i/>
          </w:rPr>
          <w:t xml:space="preserve"> </w:t>
        </w:r>
        <w:r w:rsidR="0036783F">
          <w:rPr>
            <w:rStyle w:val="a3"/>
            <w:i/>
          </w:rPr>
          <w:t>«</w:t>
        </w:r>
        <w:r w:rsidRPr="007F22A6">
          <w:rPr>
            <w:rStyle w:val="a3"/>
            <w:i/>
          </w:rPr>
          <w:t>Прайм</w:t>
        </w:r>
        <w:r w:rsidR="0036783F">
          <w:rPr>
            <w:rStyle w:val="a3"/>
            <w:i/>
          </w:rPr>
          <w:t>»</w:t>
        </w:r>
      </w:hyperlink>
    </w:p>
    <w:p w:rsidR="00562ED4" w:rsidRPr="007F22A6" w:rsidRDefault="00562ED4" w:rsidP="00676D5F">
      <w:pPr>
        <w:numPr>
          <w:ilvl w:val="0"/>
          <w:numId w:val="25"/>
        </w:numPr>
        <w:rPr>
          <w:i/>
        </w:rPr>
      </w:pPr>
      <w:r w:rsidRPr="007F22A6">
        <w:rPr>
          <w:i/>
        </w:rPr>
        <w:t>Конкуренция</w:t>
      </w:r>
      <w:r w:rsidR="007F22A6">
        <w:rPr>
          <w:i/>
        </w:rPr>
        <w:t xml:space="preserve"> </w:t>
      </w:r>
      <w:r w:rsidRPr="007F22A6">
        <w:rPr>
          <w:i/>
        </w:rPr>
        <w:t>между</w:t>
      </w:r>
      <w:r w:rsidR="007F22A6">
        <w:rPr>
          <w:i/>
        </w:rPr>
        <w:t xml:space="preserve"> </w:t>
      </w:r>
      <w:r w:rsidRPr="007F22A6">
        <w:rPr>
          <w:i/>
        </w:rPr>
        <w:t>НПФ</w:t>
      </w:r>
      <w:r w:rsidR="007F22A6">
        <w:rPr>
          <w:i/>
        </w:rPr>
        <w:t xml:space="preserve"> </w:t>
      </w:r>
      <w:r w:rsidRPr="007F22A6">
        <w:rPr>
          <w:i/>
        </w:rPr>
        <w:t>в</w:t>
      </w:r>
      <w:r w:rsidR="007F22A6">
        <w:rPr>
          <w:i/>
        </w:rPr>
        <w:t xml:space="preserve"> </w:t>
      </w:r>
      <w:r w:rsidRPr="007F22A6">
        <w:rPr>
          <w:i/>
        </w:rPr>
        <w:t>России</w:t>
      </w:r>
      <w:r w:rsidR="007F22A6">
        <w:rPr>
          <w:i/>
        </w:rPr>
        <w:t xml:space="preserve"> </w:t>
      </w:r>
      <w:r w:rsidRPr="007F22A6">
        <w:rPr>
          <w:i/>
        </w:rPr>
        <w:t>нарастает.</w:t>
      </w:r>
      <w:r w:rsidR="007F22A6">
        <w:rPr>
          <w:i/>
        </w:rPr>
        <w:t xml:space="preserve"> </w:t>
      </w:r>
      <w:r w:rsidRPr="007F22A6">
        <w:rPr>
          <w:i/>
        </w:rPr>
        <w:t>Одни</w:t>
      </w:r>
      <w:r w:rsidR="007F22A6">
        <w:rPr>
          <w:i/>
        </w:rPr>
        <w:t xml:space="preserve"> </w:t>
      </w:r>
      <w:r w:rsidRPr="007F22A6">
        <w:rPr>
          <w:i/>
        </w:rPr>
        <w:t>фонды</w:t>
      </w:r>
      <w:r w:rsidR="007F22A6">
        <w:rPr>
          <w:i/>
        </w:rPr>
        <w:t xml:space="preserve"> </w:t>
      </w:r>
      <w:r w:rsidRPr="007F22A6">
        <w:rPr>
          <w:i/>
        </w:rPr>
        <w:t>привлекают</w:t>
      </w:r>
      <w:r w:rsidR="007F22A6">
        <w:rPr>
          <w:i/>
        </w:rPr>
        <w:t xml:space="preserve"> </w:t>
      </w:r>
      <w:r w:rsidRPr="007F22A6">
        <w:rPr>
          <w:i/>
        </w:rPr>
        <w:t>клиентов</w:t>
      </w:r>
      <w:r w:rsidR="007F22A6">
        <w:rPr>
          <w:i/>
        </w:rPr>
        <w:t xml:space="preserve"> </w:t>
      </w:r>
      <w:r w:rsidRPr="007F22A6">
        <w:rPr>
          <w:i/>
        </w:rPr>
        <w:t>высокой</w:t>
      </w:r>
      <w:r w:rsidR="007F22A6">
        <w:rPr>
          <w:i/>
        </w:rPr>
        <w:t xml:space="preserve"> </w:t>
      </w:r>
      <w:r w:rsidRPr="007F22A6">
        <w:rPr>
          <w:i/>
        </w:rPr>
        <w:t>доходностью.</w:t>
      </w:r>
      <w:r w:rsidR="007F22A6">
        <w:rPr>
          <w:i/>
        </w:rPr>
        <w:t xml:space="preserve"> </w:t>
      </w:r>
      <w:r w:rsidRPr="007F22A6">
        <w:rPr>
          <w:i/>
        </w:rPr>
        <w:t>Другие</w:t>
      </w:r>
      <w:r w:rsidR="007F22A6">
        <w:rPr>
          <w:i/>
        </w:rPr>
        <w:t xml:space="preserve"> </w:t>
      </w:r>
      <w:r w:rsidRPr="007F22A6">
        <w:rPr>
          <w:i/>
        </w:rPr>
        <w:t>расширяют</w:t>
      </w:r>
      <w:r w:rsidR="007F22A6">
        <w:rPr>
          <w:i/>
        </w:rPr>
        <w:t xml:space="preserve"> </w:t>
      </w:r>
      <w:r w:rsidRPr="007F22A6">
        <w:rPr>
          <w:i/>
        </w:rPr>
        <w:t>линейку</w:t>
      </w:r>
      <w:r w:rsidR="007F22A6">
        <w:rPr>
          <w:i/>
        </w:rPr>
        <w:t xml:space="preserve"> </w:t>
      </w:r>
      <w:r w:rsidRPr="007F22A6">
        <w:rPr>
          <w:i/>
        </w:rPr>
        <w:t>пенсионных</w:t>
      </w:r>
      <w:r w:rsidR="007F22A6">
        <w:rPr>
          <w:i/>
        </w:rPr>
        <w:t xml:space="preserve"> </w:t>
      </w:r>
      <w:r w:rsidRPr="007F22A6">
        <w:rPr>
          <w:i/>
        </w:rPr>
        <w:t>программ.</w:t>
      </w:r>
      <w:r w:rsidR="007F22A6">
        <w:rPr>
          <w:i/>
        </w:rPr>
        <w:t xml:space="preserve"> </w:t>
      </w:r>
      <w:r w:rsidRPr="007F22A6">
        <w:rPr>
          <w:i/>
        </w:rPr>
        <w:t>НПФ</w:t>
      </w:r>
      <w:r w:rsidR="007F22A6">
        <w:rPr>
          <w:i/>
        </w:rPr>
        <w:t xml:space="preserve"> </w:t>
      </w:r>
      <w:r w:rsidR="0036783F">
        <w:rPr>
          <w:i/>
        </w:rPr>
        <w:t>«</w:t>
      </w:r>
      <w:r w:rsidRPr="007F22A6">
        <w:rPr>
          <w:i/>
        </w:rPr>
        <w:t>Благосостояние</w:t>
      </w:r>
      <w:r w:rsidR="0036783F">
        <w:rPr>
          <w:i/>
        </w:rPr>
        <w:t>»</w:t>
      </w:r>
      <w:r w:rsidRPr="007F22A6">
        <w:rPr>
          <w:i/>
        </w:rPr>
        <w:t>,</w:t>
      </w:r>
      <w:r w:rsidR="007F22A6">
        <w:rPr>
          <w:i/>
        </w:rPr>
        <w:t xml:space="preserve"> </w:t>
      </w:r>
      <w:r w:rsidRPr="007F22A6">
        <w:rPr>
          <w:i/>
        </w:rPr>
        <w:t>наоборот,</w:t>
      </w:r>
      <w:r w:rsidR="007F22A6">
        <w:rPr>
          <w:i/>
        </w:rPr>
        <w:t xml:space="preserve"> </w:t>
      </w:r>
      <w:r w:rsidRPr="007F22A6">
        <w:rPr>
          <w:i/>
        </w:rPr>
        <w:t>выделяется</w:t>
      </w:r>
      <w:r w:rsidR="007F22A6">
        <w:rPr>
          <w:i/>
        </w:rPr>
        <w:t xml:space="preserve"> </w:t>
      </w:r>
      <w:r w:rsidRPr="007F22A6">
        <w:rPr>
          <w:i/>
        </w:rPr>
        <w:t>тем,</w:t>
      </w:r>
      <w:r w:rsidR="007F22A6">
        <w:rPr>
          <w:i/>
        </w:rPr>
        <w:t xml:space="preserve"> </w:t>
      </w:r>
      <w:r w:rsidRPr="007F22A6">
        <w:rPr>
          <w:i/>
        </w:rPr>
        <w:t>что</w:t>
      </w:r>
      <w:r w:rsidR="007F22A6">
        <w:rPr>
          <w:i/>
        </w:rPr>
        <w:t xml:space="preserve"> </w:t>
      </w:r>
      <w:r w:rsidRPr="007F22A6">
        <w:rPr>
          <w:i/>
        </w:rPr>
        <w:t>стал</w:t>
      </w:r>
      <w:r w:rsidR="007F22A6">
        <w:rPr>
          <w:i/>
        </w:rPr>
        <w:t xml:space="preserve"> </w:t>
      </w:r>
      <w:r w:rsidRPr="007F22A6">
        <w:rPr>
          <w:i/>
        </w:rPr>
        <w:t>фактически</w:t>
      </w:r>
      <w:r w:rsidR="007F22A6">
        <w:rPr>
          <w:i/>
        </w:rPr>
        <w:t xml:space="preserve"> </w:t>
      </w:r>
      <w:r w:rsidRPr="007F22A6">
        <w:rPr>
          <w:i/>
        </w:rPr>
        <w:t>главным</w:t>
      </w:r>
      <w:r w:rsidR="007F22A6">
        <w:rPr>
          <w:i/>
        </w:rPr>
        <w:t xml:space="preserve"> </w:t>
      </w:r>
      <w:r w:rsidRPr="007F22A6">
        <w:rPr>
          <w:i/>
        </w:rPr>
        <w:t>монопольным</w:t>
      </w:r>
      <w:r w:rsidR="007F22A6">
        <w:rPr>
          <w:i/>
        </w:rPr>
        <w:t xml:space="preserve"> </w:t>
      </w:r>
      <w:r w:rsidRPr="007F22A6">
        <w:rPr>
          <w:i/>
        </w:rPr>
        <w:t>фондом</w:t>
      </w:r>
      <w:r w:rsidR="007F22A6">
        <w:rPr>
          <w:i/>
        </w:rPr>
        <w:t xml:space="preserve"> </w:t>
      </w:r>
      <w:r w:rsidRPr="007F22A6">
        <w:rPr>
          <w:i/>
        </w:rPr>
        <w:t>для</w:t>
      </w:r>
      <w:r w:rsidR="007F22A6">
        <w:rPr>
          <w:i/>
        </w:rPr>
        <w:t xml:space="preserve"> </w:t>
      </w:r>
      <w:r w:rsidRPr="007F22A6">
        <w:rPr>
          <w:i/>
        </w:rPr>
        <w:t>сотрудников</w:t>
      </w:r>
      <w:r w:rsidR="007F22A6">
        <w:rPr>
          <w:i/>
        </w:rPr>
        <w:t xml:space="preserve"> </w:t>
      </w:r>
      <w:r w:rsidRPr="007F22A6">
        <w:rPr>
          <w:i/>
        </w:rPr>
        <w:t>госкорпорации</w:t>
      </w:r>
      <w:r w:rsidR="007F22A6">
        <w:rPr>
          <w:i/>
        </w:rPr>
        <w:t xml:space="preserve"> </w:t>
      </w:r>
      <w:r w:rsidR="0036783F">
        <w:rPr>
          <w:i/>
        </w:rPr>
        <w:t>«</w:t>
      </w:r>
      <w:r w:rsidRPr="007F22A6">
        <w:rPr>
          <w:i/>
        </w:rPr>
        <w:t>Российские</w:t>
      </w:r>
      <w:r w:rsidR="007F22A6">
        <w:rPr>
          <w:i/>
        </w:rPr>
        <w:t xml:space="preserve"> </w:t>
      </w:r>
      <w:r w:rsidRPr="007F22A6">
        <w:rPr>
          <w:i/>
        </w:rPr>
        <w:t>железные</w:t>
      </w:r>
      <w:r w:rsidR="007F22A6">
        <w:rPr>
          <w:i/>
        </w:rPr>
        <w:t xml:space="preserve"> </w:t>
      </w:r>
      <w:r w:rsidRPr="007F22A6">
        <w:rPr>
          <w:i/>
        </w:rPr>
        <w:t>дороги</w:t>
      </w:r>
      <w:r w:rsidR="0036783F">
        <w:rPr>
          <w:i/>
        </w:rPr>
        <w:t>»</w:t>
      </w:r>
      <w:r w:rsidRPr="007F22A6">
        <w:rPr>
          <w:i/>
        </w:rPr>
        <w:t>.</w:t>
      </w:r>
      <w:r w:rsidR="007F22A6">
        <w:rPr>
          <w:i/>
        </w:rPr>
        <w:t xml:space="preserve"> </w:t>
      </w:r>
      <w:r w:rsidRPr="007F22A6">
        <w:rPr>
          <w:i/>
        </w:rPr>
        <w:t>Что</w:t>
      </w:r>
      <w:r w:rsidR="007F22A6">
        <w:rPr>
          <w:i/>
        </w:rPr>
        <w:t xml:space="preserve"> </w:t>
      </w:r>
      <w:r w:rsidRPr="007F22A6">
        <w:rPr>
          <w:i/>
        </w:rPr>
        <w:t>предлагается</w:t>
      </w:r>
      <w:r w:rsidR="007F22A6">
        <w:rPr>
          <w:i/>
        </w:rPr>
        <w:t xml:space="preserve"> </w:t>
      </w:r>
      <w:r w:rsidRPr="007F22A6">
        <w:rPr>
          <w:i/>
        </w:rPr>
        <w:t>сотрудникам?</w:t>
      </w:r>
      <w:r w:rsidR="007F22A6">
        <w:rPr>
          <w:i/>
        </w:rPr>
        <w:t xml:space="preserve"> </w:t>
      </w:r>
      <w:r w:rsidRPr="007F22A6">
        <w:rPr>
          <w:i/>
        </w:rPr>
        <w:t>Насколько</w:t>
      </w:r>
      <w:r w:rsidR="007F22A6">
        <w:rPr>
          <w:i/>
        </w:rPr>
        <w:t xml:space="preserve"> </w:t>
      </w:r>
      <w:r w:rsidRPr="007F22A6">
        <w:rPr>
          <w:i/>
        </w:rPr>
        <w:t>это</w:t>
      </w:r>
      <w:r w:rsidR="007F22A6">
        <w:rPr>
          <w:i/>
        </w:rPr>
        <w:t xml:space="preserve"> </w:t>
      </w:r>
      <w:r w:rsidRPr="007F22A6">
        <w:rPr>
          <w:i/>
        </w:rPr>
        <w:t>интересно</w:t>
      </w:r>
      <w:r w:rsidR="007F22A6">
        <w:rPr>
          <w:i/>
        </w:rPr>
        <w:t xml:space="preserve"> </w:t>
      </w:r>
      <w:r w:rsidRPr="007F22A6">
        <w:rPr>
          <w:i/>
        </w:rPr>
        <w:t>людям</w:t>
      </w:r>
      <w:r w:rsidR="007F22A6">
        <w:rPr>
          <w:i/>
        </w:rPr>
        <w:t xml:space="preserve"> </w:t>
      </w:r>
      <w:r w:rsidRPr="007F22A6">
        <w:rPr>
          <w:i/>
        </w:rPr>
        <w:t>со</w:t>
      </w:r>
      <w:r w:rsidR="007F22A6">
        <w:rPr>
          <w:i/>
        </w:rPr>
        <w:t xml:space="preserve"> </w:t>
      </w:r>
      <w:r w:rsidRPr="007F22A6">
        <w:rPr>
          <w:i/>
        </w:rPr>
        <w:t>стороны?</w:t>
      </w:r>
      <w:r w:rsidR="007F22A6">
        <w:rPr>
          <w:i/>
        </w:rPr>
        <w:t xml:space="preserve"> </w:t>
      </w:r>
      <w:hyperlink w:anchor="А105" w:history="1">
        <w:r w:rsidR="0036783F">
          <w:rPr>
            <w:rStyle w:val="a3"/>
            <w:i/>
          </w:rPr>
          <w:t>«</w:t>
        </w:r>
        <w:r w:rsidRPr="007F22A6">
          <w:rPr>
            <w:rStyle w:val="a3"/>
            <w:i/>
          </w:rPr>
          <w:t>Финтолк</w:t>
        </w:r>
        <w:r w:rsidR="0036783F">
          <w:rPr>
            <w:rStyle w:val="a3"/>
            <w:i/>
          </w:rPr>
          <w:t>»</w:t>
        </w:r>
        <w:r w:rsidR="007F22A6">
          <w:rPr>
            <w:rStyle w:val="a3"/>
            <w:i/>
          </w:rPr>
          <w:t xml:space="preserve"> </w:t>
        </w:r>
        <w:r w:rsidRPr="007F22A6">
          <w:rPr>
            <w:rStyle w:val="a3"/>
            <w:i/>
          </w:rPr>
          <w:t>объясняет</w:t>
        </w:r>
      </w:hyperlink>
    </w:p>
    <w:p w:rsidR="00562ED4" w:rsidRPr="007F22A6" w:rsidRDefault="00562ED4" w:rsidP="00676D5F">
      <w:pPr>
        <w:numPr>
          <w:ilvl w:val="0"/>
          <w:numId w:val="25"/>
        </w:numPr>
        <w:rPr>
          <w:i/>
        </w:rPr>
      </w:pPr>
      <w:r w:rsidRPr="007F22A6">
        <w:rPr>
          <w:i/>
        </w:rPr>
        <w:lastRenderedPageBreak/>
        <w:t>Единовременная</w:t>
      </w:r>
      <w:r w:rsidR="007F22A6">
        <w:rPr>
          <w:i/>
        </w:rPr>
        <w:t xml:space="preserve"> </w:t>
      </w:r>
      <w:r w:rsidRPr="007F22A6">
        <w:rPr>
          <w:i/>
        </w:rPr>
        <w:t>выплата</w:t>
      </w:r>
      <w:r w:rsidR="007F22A6">
        <w:rPr>
          <w:i/>
        </w:rPr>
        <w:t xml:space="preserve"> </w:t>
      </w:r>
      <w:r w:rsidRPr="007F22A6">
        <w:rPr>
          <w:i/>
        </w:rPr>
        <w:t>из</w:t>
      </w:r>
      <w:r w:rsidR="007F22A6">
        <w:rPr>
          <w:i/>
        </w:rPr>
        <w:t xml:space="preserve"> </w:t>
      </w:r>
      <w:r w:rsidRPr="007F22A6">
        <w:rPr>
          <w:i/>
        </w:rPr>
        <w:t>средств</w:t>
      </w:r>
      <w:r w:rsidR="007F22A6">
        <w:rPr>
          <w:i/>
        </w:rPr>
        <w:t xml:space="preserve"> </w:t>
      </w:r>
      <w:r w:rsidRPr="007F22A6">
        <w:rPr>
          <w:i/>
        </w:rPr>
        <w:t>пенсионных</w:t>
      </w:r>
      <w:r w:rsidR="007F22A6">
        <w:rPr>
          <w:i/>
        </w:rPr>
        <w:t xml:space="preserve"> </w:t>
      </w:r>
      <w:r w:rsidRPr="007F22A6">
        <w:rPr>
          <w:i/>
        </w:rPr>
        <w:t>накоплений</w:t>
      </w:r>
      <w:r w:rsidR="007F22A6">
        <w:rPr>
          <w:i/>
        </w:rPr>
        <w:t xml:space="preserve"> </w:t>
      </w:r>
      <w:r w:rsidRPr="007F22A6">
        <w:rPr>
          <w:i/>
        </w:rPr>
        <w:t>перечислена</w:t>
      </w:r>
      <w:r w:rsidR="007F22A6">
        <w:rPr>
          <w:i/>
        </w:rPr>
        <w:t xml:space="preserve"> </w:t>
      </w:r>
      <w:r w:rsidRPr="007F22A6">
        <w:rPr>
          <w:i/>
        </w:rPr>
        <w:t>62</w:t>
      </w:r>
      <w:r w:rsidR="007F22A6">
        <w:rPr>
          <w:i/>
        </w:rPr>
        <w:t xml:space="preserve"> </w:t>
      </w:r>
      <w:r w:rsidRPr="007F22A6">
        <w:rPr>
          <w:i/>
        </w:rPr>
        <w:t>809</w:t>
      </w:r>
      <w:r w:rsidR="007F22A6">
        <w:rPr>
          <w:i/>
        </w:rPr>
        <w:t xml:space="preserve"> </w:t>
      </w:r>
      <w:r w:rsidRPr="007F22A6">
        <w:rPr>
          <w:i/>
        </w:rPr>
        <w:t>клиентам.</w:t>
      </w:r>
      <w:r w:rsidR="007F22A6">
        <w:rPr>
          <w:i/>
        </w:rPr>
        <w:t xml:space="preserve"> </w:t>
      </w:r>
      <w:r w:rsidRPr="007F22A6">
        <w:rPr>
          <w:i/>
        </w:rPr>
        <w:t>Средний</w:t>
      </w:r>
      <w:r w:rsidR="007F22A6">
        <w:rPr>
          <w:i/>
        </w:rPr>
        <w:t xml:space="preserve"> </w:t>
      </w:r>
      <w:r w:rsidRPr="007F22A6">
        <w:rPr>
          <w:i/>
        </w:rPr>
        <w:t>размер</w:t>
      </w:r>
      <w:r w:rsidR="007F22A6">
        <w:rPr>
          <w:i/>
        </w:rPr>
        <w:t xml:space="preserve"> </w:t>
      </w:r>
      <w:r w:rsidRPr="007F22A6">
        <w:rPr>
          <w:i/>
        </w:rPr>
        <w:t>единовременной</w:t>
      </w:r>
      <w:r w:rsidR="007F22A6">
        <w:rPr>
          <w:i/>
        </w:rPr>
        <w:t xml:space="preserve"> </w:t>
      </w:r>
      <w:r w:rsidRPr="007F22A6">
        <w:rPr>
          <w:i/>
        </w:rPr>
        <w:t>выплаты</w:t>
      </w:r>
      <w:r w:rsidR="007F22A6">
        <w:rPr>
          <w:i/>
        </w:rPr>
        <w:t xml:space="preserve"> </w:t>
      </w:r>
      <w:r w:rsidRPr="007F22A6">
        <w:rPr>
          <w:i/>
        </w:rPr>
        <w:t>составил</w:t>
      </w:r>
      <w:r w:rsidR="007F22A6">
        <w:rPr>
          <w:i/>
        </w:rPr>
        <w:t xml:space="preserve"> </w:t>
      </w:r>
      <w:r w:rsidRPr="007F22A6">
        <w:rPr>
          <w:i/>
        </w:rPr>
        <w:t>132</w:t>
      </w:r>
      <w:r w:rsidR="007F22A6">
        <w:rPr>
          <w:i/>
        </w:rPr>
        <w:t xml:space="preserve"> </w:t>
      </w:r>
      <w:r w:rsidRPr="007F22A6">
        <w:rPr>
          <w:i/>
        </w:rPr>
        <w:t>645</w:t>
      </w:r>
      <w:r w:rsidR="007F22A6">
        <w:rPr>
          <w:i/>
        </w:rPr>
        <w:t xml:space="preserve"> </w:t>
      </w:r>
      <w:r w:rsidRPr="007F22A6">
        <w:rPr>
          <w:i/>
        </w:rPr>
        <w:t>рублей,</w:t>
      </w:r>
      <w:r w:rsidR="007F22A6">
        <w:rPr>
          <w:i/>
        </w:rPr>
        <w:t xml:space="preserve"> </w:t>
      </w:r>
      <w:r w:rsidRPr="007F22A6">
        <w:rPr>
          <w:i/>
        </w:rPr>
        <w:t>что</w:t>
      </w:r>
      <w:r w:rsidR="007F22A6">
        <w:rPr>
          <w:i/>
        </w:rPr>
        <w:t xml:space="preserve"> </w:t>
      </w:r>
      <w:r w:rsidRPr="007F22A6">
        <w:rPr>
          <w:i/>
        </w:rPr>
        <w:t>на</w:t>
      </w:r>
      <w:r w:rsidR="007F22A6">
        <w:rPr>
          <w:i/>
        </w:rPr>
        <w:t xml:space="preserve"> </w:t>
      </w:r>
      <w:r w:rsidRPr="007F22A6">
        <w:rPr>
          <w:i/>
        </w:rPr>
        <w:t>11,5%</w:t>
      </w:r>
      <w:r w:rsidR="007F22A6">
        <w:rPr>
          <w:i/>
        </w:rPr>
        <w:t xml:space="preserve"> </w:t>
      </w:r>
      <w:r w:rsidRPr="007F22A6">
        <w:rPr>
          <w:i/>
        </w:rPr>
        <w:t>выше,</w:t>
      </w:r>
      <w:r w:rsidR="007F22A6">
        <w:rPr>
          <w:i/>
        </w:rPr>
        <w:t xml:space="preserve"> </w:t>
      </w:r>
      <w:r w:rsidRPr="007F22A6">
        <w:rPr>
          <w:i/>
        </w:rPr>
        <w:t>чем</w:t>
      </w:r>
      <w:r w:rsidR="007F22A6">
        <w:rPr>
          <w:i/>
        </w:rPr>
        <w:t xml:space="preserve"> </w:t>
      </w:r>
      <w:r w:rsidRPr="007F22A6">
        <w:rPr>
          <w:i/>
        </w:rPr>
        <w:t>годом</w:t>
      </w:r>
      <w:r w:rsidR="007F22A6">
        <w:rPr>
          <w:i/>
        </w:rPr>
        <w:t xml:space="preserve"> </w:t>
      </w:r>
      <w:r w:rsidRPr="007F22A6">
        <w:rPr>
          <w:i/>
        </w:rPr>
        <w:t>ранее.</w:t>
      </w:r>
      <w:r w:rsidR="007F22A6">
        <w:rPr>
          <w:i/>
        </w:rPr>
        <w:t xml:space="preserve"> </w:t>
      </w:r>
      <w:r w:rsidRPr="007F22A6">
        <w:rPr>
          <w:i/>
        </w:rPr>
        <w:t>25</w:t>
      </w:r>
      <w:r w:rsidR="007F22A6">
        <w:rPr>
          <w:i/>
        </w:rPr>
        <w:t xml:space="preserve"> </w:t>
      </w:r>
      <w:r w:rsidRPr="007F22A6">
        <w:rPr>
          <w:i/>
        </w:rPr>
        <w:t>107</w:t>
      </w:r>
      <w:r w:rsidR="007F22A6">
        <w:rPr>
          <w:i/>
        </w:rPr>
        <w:t xml:space="preserve"> </w:t>
      </w:r>
      <w:r w:rsidRPr="007F22A6">
        <w:rPr>
          <w:i/>
        </w:rPr>
        <w:t>человек</w:t>
      </w:r>
      <w:r w:rsidR="007F22A6">
        <w:rPr>
          <w:i/>
        </w:rPr>
        <w:t xml:space="preserve"> </w:t>
      </w:r>
      <w:r w:rsidRPr="007F22A6">
        <w:rPr>
          <w:i/>
        </w:rPr>
        <w:t>получили</w:t>
      </w:r>
      <w:r w:rsidR="007F22A6">
        <w:rPr>
          <w:i/>
        </w:rPr>
        <w:t xml:space="preserve"> </w:t>
      </w:r>
      <w:r w:rsidRPr="007F22A6">
        <w:rPr>
          <w:i/>
        </w:rPr>
        <w:t>накопительные</w:t>
      </w:r>
      <w:r w:rsidR="007F22A6">
        <w:rPr>
          <w:i/>
        </w:rPr>
        <w:t xml:space="preserve"> </w:t>
      </w:r>
      <w:r w:rsidRPr="007F22A6">
        <w:rPr>
          <w:i/>
        </w:rPr>
        <w:t>пенсии</w:t>
      </w:r>
      <w:r w:rsidR="007F22A6">
        <w:rPr>
          <w:i/>
        </w:rPr>
        <w:t xml:space="preserve"> </w:t>
      </w:r>
      <w:r w:rsidRPr="007F22A6">
        <w:rPr>
          <w:i/>
        </w:rPr>
        <w:t>и</w:t>
      </w:r>
      <w:r w:rsidR="007F22A6">
        <w:rPr>
          <w:i/>
        </w:rPr>
        <w:t xml:space="preserve"> </w:t>
      </w:r>
      <w:r w:rsidRPr="007F22A6">
        <w:rPr>
          <w:i/>
        </w:rPr>
        <w:t>срочные</w:t>
      </w:r>
      <w:r w:rsidR="007F22A6">
        <w:rPr>
          <w:i/>
        </w:rPr>
        <w:t xml:space="preserve"> </w:t>
      </w:r>
      <w:r w:rsidRPr="007F22A6">
        <w:rPr>
          <w:i/>
        </w:rPr>
        <w:t>пенсионные</w:t>
      </w:r>
      <w:r w:rsidR="007F22A6">
        <w:rPr>
          <w:i/>
        </w:rPr>
        <w:t xml:space="preserve"> </w:t>
      </w:r>
      <w:r w:rsidRPr="007F22A6">
        <w:rPr>
          <w:i/>
        </w:rPr>
        <w:t>выплаты.</w:t>
      </w:r>
      <w:r w:rsidR="007F22A6">
        <w:rPr>
          <w:i/>
        </w:rPr>
        <w:t xml:space="preserve"> </w:t>
      </w:r>
      <w:r w:rsidRPr="007F22A6">
        <w:rPr>
          <w:i/>
        </w:rPr>
        <w:t>Всего</w:t>
      </w:r>
      <w:r w:rsidR="007F22A6">
        <w:rPr>
          <w:i/>
        </w:rPr>
        <w:t xml:space="preserve"> </w:t>
      </w:r>
      <w:r w:rsidRPr="007F22A6">
        <w:rPr>
          <w:i/>
        </w:rPr>
        <w:t>по</w:t>
      </w:r>
      <w:r w:rsidR="007F22A6">
        <w:rPr>
          <w:i/>
        </w:rPr>
        <w:t xml:space="preserve"> </w:t>
      </w:r>
      <w:r w:rsidRPr="007F22A6">
        <w:rPr>
          <w:i/>
        </w:rPr>
        <w:t>обязательному</w:t>
      </w:r>
      <w:r w:rsidR="007F22A6">
        <w:rPr>
          <w:i/>
        </w:rPr>
        <w:t xml:space="preserve"> </w:t>
      </w:r>
      <w:r w:rsidRPr="007F22A6">
        <w:rPr>
          <w:i/>
        </w:rPr>
        <w:t>пенсионному</w:t>
      </w:r>
      <w:r w:rsidR="007F22A6">
        <w:rPr>
          <w:i/>
        </w:rPr>
        <w:t xml:space="preserve"> </w:t>
      </w:r>
      <w:r w:rsidRPr="007F22A6">
        <w:rPr>
          <w:i/>
        </w:rPr>
        <w:t>страхованию</w:t>
      </w:r>
      <w:r w:rsidR="007F22A6">
        <w:rPr>
          <w:i/>
        </w:rPr>
        <w:t xml:space="preserve"> </w:t>
      </w:r>
      <w:r w:rsidRPr="007F22A6">
        <w:rPr>
          <w:i/>
        </w:rPr>
        <w:t>за</w:t>
      </w:r>
      <w:r w:rsidR="007F22A6">
        <w:rPr>
          <w:i/>
        </w:rPr>
        <w:t xml:space="preserve"> </w:t>
      </w:r>
      <w:r w:rsidRPr="007F22A6">
        <w:rPr>
          <w:i/>
        </w:rPr>
        <w:t>год</w:t>
      </w:r>
      <w:r w:rsidR="007F22A6">
        <w:rPr>
          <w:i/>
        </w:rPr>
        <w:t xml:space="preserve"> </w:t>
      </w:r>
      <w:r w:rsidRPr="007F22A6">
        <w:rPr>
          <w:i/>
        </w:rPr>
        <w:t>клиентам</w:t>
      </w:r>
      <w:r w:rsidR="007F22A6">
        <w:rPr>
          <w:i/>
        </w:rPr>
        <w:t xml:space="preserve"> </w:t>
      </w:r>
      <w:r w:rsidRPr="007F22A6">
        <w:rPr>
          <w:i/>
        </w:rPr>
        <w:t>и</w:t>
      </w:r>
      <w:r w:rsidR="007F22A6">
        <w:rPr>
          <w:i/>
        </w:rPr>
        <w:t xml:space="preserve"> </w:t>
      </w:r>
      <w:r w:rsidRPr="007F22A6">
        <w:rPr>
          <w:i/>
        </w:rPr>
        <w:t>правопреемникам</w:t>
      </w:r>
      <w:r w:rsidR="007F22A6">
        <w:rPr>
          <w:i/>
        </w:rPr>
        <w:t xml:space="preserve"> </w:t>
      </w:r>
      <w:r w:rsidRPr="007F22A6">
        <w:rPr>
          <w:i/>
        </w:rPr>
        <w:t>выплачено</w:t>
      </w:r>
      <w:r w:rsidR="007F22A6">
        <w:rPr>
          <w:i/>
        </w:rPr>
        <w:t xml:space="preserve"> </w:t>
      </w:r>
      <w:r w:rsidRPr="007F22A6">
        <w:rPr>
          <w:i/>
        </w:rPr>
        <w:t>10,5</w:t>
      </w:r>
      <w:r w:rsidR="007F22A6">
        <w:rPr>
          <w:i/>
        </w:rPr>
        <w:t xml:space="preserve"> </w:t>
      </w:r>
      <w:r w:rsidRPr="007F22A6">
        <w:rPr>
          <w:i/>
        </w:rPr>
        <w:t>млрд</w:t>
      </w:r>
      <w:r w:rsidR="007F22A6">
        <w:rPr>
          <w:i/>
        </w:rPr>
        <w:t xml:space="preserve"> </w:t>
      </w:r>
      <w:r w:rsidRPr="007F22A6">
        <w:rPr>
          <w:i/>
        </w:rPr>
        <w:t>рублей,</w:t>
      </w:r>
      <w:r w:rsidR="007F22A6">
        <w:rPr>
          <w:i/>
        </w:rPr>
        <w:t xml:space="preserve"> </w:t>
      </w:r>
      <w:hyperlink w:anchor="А106" w:history="1">
        <w:r w:rsidRPr="007F22A6">
          <w:rPr>
            <w:rStyle w:val="a3"/>
            <w:i/>
          </w:rPr>
          <w:t>сообщает</w:t>
        </w:r>
        <w:r w:rsidR="007F22A6">
          <w:rPr>
            <w:rStyle w:val="a3"/>
            <w:i/>
          </w:rPr>
          <w:t xml:space="preserve"> </w:t>
        </w:r>
        <w:r w:rsidR="0036783F">
          <w:rPr>
            <w:rStyle w:val="a3"/>
            <w:i/>
          </w:rPr>
          <w:t>«</w:t>
        </w:r>
        <w:r w:rsidRPr="007F22A6">
          <w:rPr>
            <w:rStyle w:val="a3"/>
            <w:i/>
          </w:rPr>
          <w:t>Ваш</w:t>
        </w:r>
        <w:r w:rsidR="007F22A6">
          <w:rPr>
            <w:rStyle w:val="a3"/>
            <w:i/>
          </w:rPr>
          <w:t xml:space="preserve"> </w:t>
        </w:r>
        <w:r w:rsidR="00706915" w:rsidRPr="007F22A6">
          <w:rPr>
            <w:rStyle w:val="a3"/>
            <w:i/>
          </w:rPr>
          <w:t>пенсионный</w:t>
        </w:r>
        <w:r w:rsidR="007F22A6">
          <w:rPr>
            <w:rStyle w:val="a3"/>
            <w:i/>
          </w:rPr>
          <w:t xml:space="preserve"> </w:t>
        </w:r>
        <w:r w:rsidR="00706915" w:rsidRPr="007F22A6">
          <w:rPr>
            <w:rStyle w:val="a3"/>
            <w:i/>
          </w:rPr>
          <w:t>брокер</w:t>
        </w:r>
        <w:r w:rsidR="0036783F">
          <w:rPr>
            <w:rStyle w:val="a3"/>
            <w:i/>
          </w:rPr>
          <w:t>»</w:t>
        </w:r>
      </w:hyperlink>
    </w:p>
    <w:p w:rsidR="00562ED4" w:rsidRPr="007F22A6" w:rsidRDefault="00562ED4" w:rsidP="00676D5F">
      <w:pPr>
        <w:numPr>
          <w:ilvl w:val="0"/>
          <w:numId w:val="25"/>
        </w:numPr>
        <w:rPr>
          <w:i/>
        </w:rPr>
      </w:pPr>
      <w:r w:rsidRPr="007F22A6">
        <w:rPr>
          <w:i/>
        </w:rPr>
        <w:t>НПФ</w:t>
      </w:r>
      <w:r w:rsidR="007F22A6">
        <w:rPr>
          <w:i/>
        </w:rPr>
        <w:t xml:space="preserve"> </w:t>
      </w:r>
      <w:r w:rsidR="0036783F">
        <w:rPr>
          <w:i/>
        </w:rPr>
        <w:t>«</w:t>
      </w:r>
      <w:r w:rsidRPr="007F22A6">
        <w:rPr>
          <w:i/>
        </w:rPr>
        <w:t>Будущее</w:t>
      </w:r>
      <w:r w:rsidR="0036783F">
        <w:rPr>
          <w:i/>
        </w:rPr>
        <w:t>»</w:t>
      </w:r>
      <w:r w:rsidR="007F22A6">
        <w:rPr>
          <w:i/>
        </w:rPr>
        <w:t xml:space="preserve"> </w:t>
      </w:r>
      <w:r w:rsidRPr="007F22A6">
        <w:rPr>
          <w:i/>
        </w:rPr>
        <w:t>начислил</w:t>
      </w:r>
      <w:r w:rsidR="007F22A6">
        <w:rPr>
          <w:i/>
        </w:rPr>
        <w:t xml:space="preserve"> </w:t>
      </w:r>
      <w:r w:rsidRPr="007F22A6">
        <w:rPr>
          <w:i/>
        </w:rPr>
        <w:t>на</w:t>
      </w:r>
      <w:r w:rsidR="007F22A6">
        <w:rPr>
          <w:i/>
        </w:rPr>
        <w:t xml:space="preserve"> </w:t>
      </w:r>
      <w:r w:rsidRPr="007F22A6">
        <w:rPr>
          <w:i/>
        </w:rPr>
        <w:t>пенсионные</w:t>
      </w:r>
      <w:r w:rsidR="007F22A6">
        <w:rPr>
          <w:i/>
        </w:rPr>
        <w:t xml:space="preserve"> </w:t>
      </w:r>
      <w:r w:rsidRPr="007F22A6">
        <w:rPr>
          <w:i/>
        </w:rPr>
        <w:t>счета</w:t>
      </w:r>
      <w:r w:rsidR="007F22A6">
        <w:rPr>
          <w:i/>
        </w:rPr>
        <w:t xml:space="preserve"> </w:t>
      </w:r>
      <w:r w:rsidRPr="007F22A6">
        <w:rPr>
          <w:i/>
        </w:rPr>
        <w:t>клиентов</w:t>
      </w:r>
      <w:r w:rsidR="007F22A6">
        <w:rPr>
          <w:i/>
        </w:rPr>
        <w:t xml:space="preserve"> </w:t>
      </w:r>
      <w:r w:rsidRPr="007F22A6">
        <w:rPr>
          <w:i/>
        </w:rPr>
        <w:t>по</w:t>
      </w:r>
      <w:r w:rsidR="007F22A6">
        <w:rPr>
          <w:i/>
        </w:rPr>
        <w:t xml:space="preserve"> </w:t>
      </w:r>
      <w:r w:rsidRPr="007F22A6">
        <w:rPr>
          <w:i/>
        </w:rPr>
        <w:t>договорам</w:t>
      </w:r>
      <w:r w:rsidR="007F22A6">
        <w:rPr>
          <w:i/>
        </w:rPr>
        <w:t xml:space="preserve"> </w:t>
      </w:r>
      <w:r w:rsidRPr="007F22A6">
        <w:rPr>
          <w:i/>
        </w:rPr>
        <w:t>негосударственного</w:t>
      </w:r>
      <w:r w:rsidR="007F22A6">
        <w:rPr>
          <w:i/>
        </w:rPr>
        <w:t xml:space="preserve"> </w:t>
      </w:r>
      <w:r w:rsidRPr="007F22A6">
        <w:rPr>
          <w:i/>
        </w:rPr>
        <w:t>пенсионного</w:t>
      </w:r>
      <w:r w:rsidR="007F22A6">
        <w:rPr>
          <w:i/>
        </w:rPr>
        <w:t xml:space="preserve"> </w:t>
      </w:r>
      <w:r w:rsidRPr="007F22A6">
        <w:rPr>
          <w:i/>
        </w:rPr>
        <w:t>обеспечения</w:t>
      </w:r>
      <w:r w:rsidR="007F22A6">
        <w:rPr>
          <w:i/>
        </w:rPr>
        <w:t xml:space="preserve"> </w:t>
      </w:r>
      <w:r w:rsidRPr="007F22A6">
        <w:rPr>
          <w:i/>
        </w:rPr>
        <w:t>(НПО)</w:t>
      </w:r>
      <w:r w:rsidR="007F22A6">
        <w:rPr>
          <w:i/>
        </w:rPr>
        <w:t xml:space="preserve"> </w:t>
      </w:r>
      <w:r w:rsidRPr="007F22A6">
        <w:rPr>
          <w:i/>
        </w:rPr>
        <w:t>доход</w:t>
      </w:r>
      <w:r w:rsidR="007F22A6">
        <w:rPr>
          <w:i/>
        </w:rPr>
        <w:t xml:space="preserve"> </w:t>
      </w:r>
      <w:r w:rsidRPr="007F22A6">
        <w:rPr>
          <w:i/>
        </w:rPr>
        <w:t>за</w:t>
      </w:r>
      <w:r w:rsidR="007F22A6">
        <w:rPr>
          <w:i/>
        </w:rPr>
        <w:t xml:space="preserve"> </w:t>
      </w:r>
      <w:r w:rsidRPr="007F22A6">
        <w:rPr>
          <w:i/>
        </w:rPr>
        <w:t>2023</w:t>
      </w:r>
      <w:r w:rsidR="007F22A6">
        <w:rPr>
          <w:i/>
        </w:rPr>
        <w:t xml:space="preserve"> </w:t>
      </w:r>
      <w:r w:rsidRPr="007F22A6">
        <w:rPr>
          <w:i/>
        </w:rPr>
        <w:t>год,</w:t>
      </w:r>
      <w:r w:rsidR="007F22A6">
        <w:rPr>
          <w:i/>
        </w:rPr>
        <w:t xml:space="preserve"> </w:t>
      </w:r>
      <w:r w:rsidRPr="007F22A6">
        <w:rPr>
          <w:i/>
        </w:rPr>
        <w:t>полученный</w:t>
      </w:r>
      <w:r w:rsidR="007F22A6">
        <w:rPr>
          <w:i/>
        </w:rPr>
        <w:t xml:space="preserve"> </w:t>
      </w:r>
      <w:r w:rsidRPr="007F22A6">
        <w:rPr>
          <w:i/>
        </w:rPr>
        <w:t>от</w:t>
      </w:r>
      <w:r w:rsidR="007F22A6">
        <w:rPr>
          <w:i/>
        </w:rPr>
        <w:t xml:space="preserve"> </w:t>
      </w:r>
      <w:r w:rsidRPr="007F22A6">
        <w:rPr>
          <w:i/>
        </w:rPr>
        <w:t>размещения</w:t>
      </w:r>
      <w:r w:rsidR="007F22A6">
        <w:rPr>
          <w:i/>
        </w:rPr>
        <w:t xml:space="preserve"> </w:t>
      </w:r>
      <w:r w:rsidRPr="007F22A6">
        <w:rPr>
          <w:i/>
        </w:rPr>
        <w:t>пенсионных</w:t>
      </w:r>
      <w:r w:rsidR="007F22A6">
        <w:rPr>
          <w:i/>
        </w:rPr>
        <w:t xml:space="preserve"> </w:t>
      </w:r>
      <w:r w:rsidRPr="007F22A6">
        <w:rPr>
          <w:i/>
        </w:rPr>
        <w:t>резервов.</w:t>
      </w:r>
      <w:r w:rsidR="007F22A6">
        <w:rPr>
          <w:i/>
        </w:rPr>
        <w:t xml:space="preserve"> </w:t>
      </w:r>
      <w:r w:rsidRPr="007F22A6">
        <w:rPr>
          <w:i/>
        </w:rPr>
        <w:t>Доходность</w:t>
      </w:r>
      <w:r w:rsidR="007F22A6">
        <w:rPr>
          <w:i/>
        </w:rPr>
        <w:t xml:space="preserve"> </w:t>
      </w:r>
      <w:r w:rsidRPr="007F22A6">
        <w:rPr>
          <w:i/>
        </w:rPr>
        <w:t>начисления</w:t>
      </w:r>
      <w:r w:rsidR="007F22A6">
        <w:rPr>
          <w:i/>
        </w:rPr>
        <w:t xml:space="preserve"> </w:t>
      </w:r>
      <w:r w:rsidRPr="007F22A6">
        <w:rPr>
          <w:i/>
        </w:rPr>
        <w:t>на</w:t>
      </w:r>
      <w:r w:rsidR="007F22A6">
        <w:rPr>
          <w:i/>
        </w:rPr>
        <w:t xml:space="preserve"> </w:t>
      </w:r>
      <w:r w:rsidRPr="007F22A6">
        <w:rPr>
          <w:i/>
        </w:rPr>
        <w:t>пенсионные</w:t>
      </w:r>
      <w:r w:rsidR="007F22A6">
        <w:rPr>
          <w:i/>
        </w:rPr>
        <w:t xml:space="preserve"> </w:t>
      </w:r>
      <w:r w:rsidRPr="007F22A6">
        <w:rPr>
          <w:i/>
        </w:rPr>
        <w:t>счета</w:t>
      </w:r>
      <w:r w:rsidR="007F22A6">
        <w:rPr>
          <w:i/>
        </w:rPr>
        <w:t xml:space="preserve"> </w:t>
      </w:r>
      <w:r w:rsidRPr="007F22A6">
        <w:rPr>
          <w:i/>
        </w:rPr>
        <w:t>составила</w:t>
      </w:r>
      <w:r w:rsidR="007F22A6">
        <w:rPr>
          <w:i/>
        </w:rPr>
        <w:t xml:space="preserve"> </w:t>
      </w:r>
      <w:r w:rsidRPr="007F22A6">
        <w:rPr>
          <w:i/>
        </w:rPr>
        <w:t>7,54%,</w:t>
      </w:r>
      <w:r w:rsidR="007F22A6">
        <w:rPr>
          <w:i/>
        </w:rPr>
        <w:t xml:space="preserve"> </w:t>
      </w:r>
      <w:r w:rsidRPr="007F22A6">
        <w:rPr>
          <w:i/>
        </w:rPr>
        <w:t>что</w:t>
      </w:r>
      <w:r w:rsidR="007F22A6">
        <w:rPr>
          <w:i/>
        </w:rPr>
        <w:t xml:space="preserve"> </w:t>
      </w:r>
      <w:r w:rsidRPr="007F22A6">
        <w:rPr>
          <w:i/>
        </w:rPr>
        <w:t>превышает</w:t>
      </w:r>
      <w:r w:rsidR="007F22A6">
        <w:rPr>
          <w:i/>
        </w:rPr>
        <w:t xml:space="preserve"> </w:t>
      </w:r>
      <w:r w:rsidRPr="007F22A6">
        <w:rPr>
          <w:i/>
        </w:rPr>
        <w:t>результат</w:t>
      </w:r>
      <w:r w:rsidR="007F22A6">
        <w:rPr>
          <w:i/>
        </w:rPr>
        <w:t xml:space="preserve"> </w:t>
      </w:r>
      <w:r w:rsidRPr="007F22A6">
        <w:rPr>
          <w:i/>
        </w:rPr>
        <w:t>бенчмарков</w:t>
      </w:r>
      <w:r w:rsidR="007F22A6">
        <w:rPr>
          <w:i/>
        </w:rPr>
        <w:t xml:space="preserve"> </w:t>
      </w:r>
      <w:r w:rsidRPr="007F22A6">
        <w:rPr>
          <w:i/>
        </w:rPr>
        <w:t>пенсионного</w:t>
      </w:r>
      <w:r w:rsidR="007F22A6">
        <w:rPr>
          <w:i/>
        </w:rPr>
        <w:t xml:space="preserve"> </w:t>
      </w:r>
      <w:r w:rsidRPr="007F22A6">
        <w:rPr>
          <w:i/>
        </w:rPr>
        <w:t>рынка</w:t>
      </w:r>
      <w:r w:rsidR="007F22A6">
        <w:rPr>
          <w:i/>
        </w:rPr>
        <w:t xml:space="preserve"> </w:t>
      </w:r>
      <w:r w:rsidRPr="007F22A6">
        <w:rPr>
          <w:i/>
        </w:rPr>
        <w:t>за</w:t>
      </w:r>
      <w:r w:rsidR="007F22A6">
        <w:rPr>
          <w:i/>
        </w:rPr>
        <w:t xml:space="preserve"> </w:t>
      </w:r>
      <w:r w:rsidRPr="007F22A6">
        <w:rPr>
          <w:i/>
        </w:rPr>
        <w:t>2023</w:t>
      </w:r>
      <w:r w:rsidR="007F22A6">
        <w:rPr>
          <w:i/>
        </w:rPr>
        <w:t xml:space="preserve"> </w:t>
      </w:r>
      <w:r w:rsidRPr="007F22A6">
        <w:rPr>
          <w:i/>
        </w:rPr>
        <w:t>год</w:t>
      </w:r>
      <w:r w:rsidR="007F22A6">
        <w:rPr>
          <w:i/>
        </w:rPr>
        <w:t xml:space="preserve"> </w:t>
      </w:r>
      <w:r w:rsidR="0036783F">
        <w:rPr>
          <w:i/>
        </w:rPr>
        <w:t>-</w:t>
      </w:r>
      <w:r w:rsidR="007F22A6">
        <w:rPr>
          <w:i/>
        </w:rPr>
        <w:t xml:space="preserve"> </w:t>
      </w:r>
      <w:r w:rsidRPr="007F22A6">
        <w:rPr>
          <w:i/>
        </w:rPr>
        <w:t>консервативного</w:t>
      </w:r>
      <w:r w:rsidR="007F22A6">
        <w:rPr>
          <w:i/>
        </w:rPr>
        <w:t xml:space="preserve"> </w:t>
      </w:r>
      <w:r w:rsidRPr="007F22A6">
        <w:rPr>
          <w:i/>
        </w:rPr>
        <w:t>индекса</w:t>
      </w:r>
      <w:r w:rsidR="007F22A6">
        <w:rPr>
          <w:i/>
        </w:rPr>
        <w:t xml:space="preserve"> </w:t>
      </w:r>
      <w:r w:rsidRPr="007F22A6">
        <w:rPr>
          <w:i/>
        </w:rPr>
        <w:t>пенсионных</w:t>
      </w:r>
      <w:r w:rsidR="007F22A6">
        <w:rPr>
          <w:i/>
        </w:rPr>
        <w:t xml:space="preserve"> </w:t>
      </w:r>
      <w:r w:rsidRPr="007F22A6">
        <w:rPr>
          <w:i/>
        </w:rPr>
        <w:t>накоплений</w:t>
      </w:r>
      <w:r w:rsidR="007F22A6">
        <w:rPr>
          <w:i/>
        </w:rPr>
        <w:t xml:space="preserve"> </w:t>
      </w:r>
      <w:r w:rsidRPr="007F22A6">
        <w:rPr>
          <w:i/>
        </w:rPr>
        <w:t>RUPCI</w:t>
      </w:r>
      <w:r w:rsidR="007F22A6">
        <w:rPr>
          <w:i/>
        </w:rPr>
        <w:t xml:space="preserve"> </w:t>
      </w:r>
      <w:r w:rsidRPr="007F22A6">
        <w:rPr>
          <w:i/>
        </w:rPr>
        <w:t>(3,0%)</w:t>
      </w:r>
      <w:r w:rsidR="007F22A6">
        <w:rPr>
          <w:i/>
        </w:rPr>
        <w:t xml:space="preserve"> </w:t>
      </w:r>
      <w:r w:rsidRPr="007F22A6">
        <w:rPr>
          <w:i/>
        </w:rPr>
        <w:t>и</w:t>
      </w:r>
      <w:r w:rsidR="007F22A6">
        <w:rPr>
          <w:i/>
        </w:rPr>
        <w:t xml:space="preserve"> </w:t>
      </w:r>
      <w:r w:rsidRPr="007F22A6">
        <w:rPr>
          <w:i/>
        </w:rPr>
        <w:t>сбалансированного</w:t>
      </w:r>
      <w:r w:rsidR="007F22A6">
        <w:rPr>
          <w:i/>
        </w:rPr>
        <w:t xml:space="preserve"> </w:t>
      </w:r>
      <w:r w:rsidRPr="007F22A6">
        <w:rPr>
          <w:i/>
        </w:rPr>
        <w:t>индекса</w:t>
      </w:r>
      <w:r w:rsidR="007F22A6">
        <w:rPr>
          <w:i/>
        </w:rPr>
        <w:t xml:space="preserve"> </w:t>
      </w:r>
      <w:r w:rsidRPr="007F22A6">
        <w:rPr>
          <w:i/>
        </w:rPr>
        <w:t>пенсионных</w:t>
      </w:r>
      <w:r w:rsidR="007F22A6">
        <w:rPr>
          <w:i/>
        </w:rPr>
        <w:t xml:space="preserve"> </w:t>
      </w:r>
      <w:r w:rsidRPr="007F22A6">
        <w:rPr>
          <w:i/>
        </w:rPr>
        <w:t>накоплений</w:t>
      </w:r>
      <w:r w:rsidR="007F22A6">
        <w:rPr>
          <w:i/>
        </w:rPr>
        <w:t xml:space="preserve"> </w:t>
      </w:r>
      <w:r w:rsidRPr="007F22A6">
        <w:rPr>
          <w:i/>
        </w:rPr>
        <w:t>RUPMI</w:t>
      </w:r>
      <w:r w:rsidR="007F22A6">
        <w:rPr>
          <w:i/>
        </w:rPr>
        <w:t xml:space="preserve"> </w:t>
      </w:r>
      <w:r w:rsidRPr="007F22A6">
        <w:rPr>
          <w:i/>
        </w:rPr>
        <w:t>(7,2%),</w:t>
      </w:r>
      <w:r w:rsidR="007F22A6">
        <w:rPr>
          <w:i/>
        </w:rPr>
        <w:t xml:space="preserve"> </w:t>
      </w:r>
      <w:hyperlink w:anchor="А107" w:history="1">
        <w:r w:rsidRPr="007F22A6">
          <w:rPr>
            <w:rStyle w:val="a3"/>
            <w:i/>
          </w:rPr>
          <w:t>передает</w:t>
        </w:r>
        <w:r w:rsidR="007F22A6">
          <w:rPr>
            <w:rStyle w:val="a3"/>
            <w:i/>
          </w:rPr>
          <w:t xml:space="preserve"> </w:t>
        </w:r>
        <w:r w:rsidR="0036783F">
          <w:rPr>
            <w:rStyle w:val="a3"/>
            <w:i/>
          </w:rPr>
          <w:t>«</w:t>
        </w:r>
        <w:r w:rsidRPr="007F22A6">
          <w:rPr>
            <w:rStyle w:val="a3"/>
            <w:i/>
          </w:rPr>
          <w:t>Ваш</w:t>
        </w:r>
        <w:r w:rsidR="007F22A6">
          <w:rPr>
            <w:rStyle w:val="a3"/>
            <w:i/>
          </w:rPr>
          <w:t xml:space="preserve"> </w:t>
        </w:r>
        <w:r w:rsidR="00706915" w:rsidRPr="007F22A6">
          <w:rPr>
            <w:rStyle w:val="a3"/>
            <w:i/>
          </w:rPr>
          <w:t>пенсионный</w:t>
        </w:r>
        <w:r w:rsidR="007F22A6">
          <w:rPr>
            <w:rStyle w:val="a3"/>
            <w:i/>
          </w:rPr>
          <w:t xml:space="preserve"> </w:t>
        </w:r>
        <w:r w:rsidR="00706915" w:rsidRPr="007F22A6">
          <w:rPr>
            <w:rStyle w:val="a3"/>
            <w:i/>
          </w:rPr>
          <w:t>брокер</w:t>
        </w:r>
        <w:r w:rsidR="0036783F">
          <w:rPr>
            <w:rStyle w:val="a3"/>
            <w:i/>
          </w:rPr>
          <w:t>»</w:t>
        </w:r>
      </w:hyperlink>
    </w:p>
    <w:p w:rsidR="00562ED4" w:rsidRPr="007F22A6" w:rsidRDefault="00163CE6" w:rsidP="00676D5F">
      <w:pPr>
        <w:numPr>
          <w:ilvl w:val="0"/>
          <w:numId w:val="25"/>
        </w:numPr>
        <w:rPr>
          <w:i/>
        </w:rPr>
      </w:pPr>
      <w:r w:rsidRPr="007F22A6">
        <w:rPr>
          <w:i/>
        </w:rPr>
        <w:t>Очередной</w:t>
      </w:r>
      <w:r w:rsidR="007F22A6">
        <w:rPr>
          <w:i/>
        </w:rPr>
        <w:t xml:space="preserve"> </w:t>
      </w:r>
      <w:r w:rsidRPr="007F22A6">
        <w:rPr>
          <w:i/>
        </w:rPr>
        <w:t>ежегодный</w:t>
      </w:r>
      <w:r w:rsidR="007F22A6">
        <w:rPr>
          <w:i/>
        </w:rPr>
        <w:t xml:space="preserve"> </w:t>
      </w:r>
      <w:r w:rsidR="0036783F">
        <w:rPr>
          <w:i/>
        </w:rPr>
        <w:t>«</w:t>
      </w:r>
      <w:r w:rsidRPr="007F22A6">
        <w:rPr>
          <w:i/>
        </w:rPr>
        <w:t>Рейтинг</w:t>
      </w:r>
      <w:r w:rsidR="007F22A6">
        <w:rPr>
          <w:i/>
        </w:rPr>
        <w:t xml:space="preserve"> </w:t>
      </w:r>
      <w:r w:rsidRPr="007F22A6">
        <w:rPr>
          <w:i/>
        </w:rPr>
        <w:t>работодателей</w:t>
      </w:r>
      <w:r w:rsidR="007F22A6">
        <w:rPr>
          <w:i/>
        </w:rPr>
        <w:t xml:space="preserve"> </w:t>
      </w:r>
      <w:r w:rsidRPr="007F22A6">
        <w:rPr>
          <w:i/>
        </w:rPr>
        <w:t>России</w:t>
      </w:r>
      <w:r w:rsidR="007F22A6">
        <w:rPr>
          <w:i/>
        </w:rPr>
        <w:t xml:space="preserve"> </w:t>
      </w:r>
      <w:r w:rsidR="0036783F">
        <w:rPr>
          <w:i/>
        </w:rPr>
        <w:t>-</w:t>
      </w:r>
      <w:r w:rsidR="007F22A6">
        <w:rPr>
          <w:i/>
        </w:rPr>
        <w:t xml:space="preserve"> </w:t>
      </w:r>
      <w:r w:rsidRPr="007F22A6">
        <w:rPr>
          <w:i/>
        </w:rPr>
        <w:t>2023</w:t>
      </w:r>
      <w:r w:rsidR="0036783F">
        <w:rPr>
          <w:i/>
        </w:rPr>
        <w:t>»</w:t>
      </w:r>
      <w:r w:rsidR="007F22A6">
        <w:rPr>
          <w:i/>
        </w:rPr>
        <w:t xml:space="preserve"> </w:t>
      </w:r>
      <w:r w:rsidRPr="007F22A6">
        <w:rPr>
          <w:i/>
        </w:rPr>
        <w:t>опубликовал</w:t>
      </w:r>
      <w:r w:rsidR="007F22A6">
        <w:rPr>
          <w:i/>
        </w:rPr>
        <w:t xml:space="preserve"> </w:t>
      </w:r>
      <w:r w:rsidRPr="007F22A6">
        <w:rPr>
          <w:i/>
        </w:rPr>
        <w:t>HeadHunter.</w:t>
      </w:r>
      <w:r w:rsidR="007F22A6">
        <w:rPr>
          <w:i/>
        </w:rPr>
        <w:t xml:space="preserve"> </w:t>
      </w:r>
      <w:r w:rsidRPr="007F22A6">
        <w:rPr>
          <w:i/>
        </w:rPr>
        <w:t>Финалистами</w:t>
      </w:r>
      <w:r w:rsidR="007F22A6">
        <w:rPr>
          <w:i/>
        </w:rPr>
        <w:t xml:space="preserve"> </w:t>
      </w:r>
      <w:r w:rsidRPr="007F22A6">
        <w:rPr>
          <w:i/>
        </w:rPr>
        <w:t>стали</w:t>
      </w:r>
      <w:r w:rsidR="007F22A6">
        <w:rPr>
          <w:i/>
        </w:rPr>
        <w:t xml:space="preserve"> </w:t>
      </w:r>
      <w:r w:rsidRPr="007F22A6">
        <w:rPr>
          <w:i/>
        </w:rPr>
        <w:t>1</w:t>
      </w:r>
      <w:r w:rsidR="007F22A6">
        <w:rPr>
          <w:i/>
        </w:rPr>
        <w:t xml:space="preserve"> </w:t>
      </w:r>
      <w:r w:rsidRPr="007F22A6">
        <w:rPr>
          <w:i/>
        </w:rPr>
        <w:t>497</w:t>
      </w:r>
      <w:r w:rsidR="007F22A6">
        <w:rPr>
          <w:i/>
        </w:rPr>
        <w:t xml:space="preserve"> </w:t>
      </w:r>
      <w:r w:rsidRPr="007F22A6">
        <w:rPr>
          <w:i/>
        </w:rPr>
        <w:t>компаний</w:t>
      </w:r>
      <w:r w:rsidR="007F22A6">
        <w:rPr>
          <w:i/>
        </w:rPr>
        <w:t xml:space="preserve"> </w:t>
      </w:r>
      <w:r w:rsidRPr="007F22A6">
        <w:rPr>
          <w:i/>
        </w:rPr>
        <w:t>из</w:t>
      </w:r>
      <w:r w:rsidR="007F22A6">
        <w:rPr>
          <w:i/>
        </w:rPr>
        <w:t xml:space="preserve"> </w:t>
      </w:r>
      <w:r w:rsidRPr="007F22A6">
        <w:rPr>
          <w:i/>
        </w:rPr>
        <w:t>разных</w:t>
      </w:r>
      <w:r w:rsidR="007F22A6">
        <w:rPr>
          <w:i/>
        </w:rPr>
        <w:t xml:space="preserve"> </w:t>
      </w:r>
      <w:r w:rsidRPr="007F22A6">
        <w:rPr>
          <w:i/>
        </w:rPr>
        <w:t>отраслей,</w:t>
      </w:r>
      <w:r w:rsidR="007F22A6">
        <w:rPr>
          <w:i/>
        </w:rPr>
        <w:t xml:space="preserve"> </w:t>
      </w:r>
      <w:r w:rsidRPr="007F22A6">
        <w:rPr>
          <w:i/>
        </w:rPr>
        <w:t>за</w:t>
      </w:r>
      <w:r w:rsidR="007F22A6">
        <w:rPr>
          <w:i/>
        </w:rPr>
        <w:t xml:space="preserve"> </w:t>
      </w:r>
      <w:r w:rsidRPr="007F22A6">
        <w:rPr>
          <w:i/>
        </w:rPr>
        <w:t>которые</w:t>
      </w:r>
      <w:r w:rsidR="007F22A6">
        <w:rPr>
          <w:i/>
        </w:rPr>
        <w:t xml:space="preserve"> </w:t>
      </w:r>
      <w:r w:rsidRPr="007F22A6">
        <w:rPr>
          <w:i/>
        </w:rPr>
        <w:t>проголосовали</w:t>
      </w:r>
      <w:r w:rsidR="007F22A6">
        <w:rPr>
          <w:i/>
        </w:rPr>
        <w:t xml:space="preserve"> </w:t>
      </w:r>
      <w:r w:rsidRPr="007F22A6">
        <w:rPr>
          <w:i/>
        </w:rPr>
        <w:t>580</w:t>
      </w:r>
      <w:r w:rsidR="007F22A6">
        <w:rPr>
          <w:i/>
        </w:rPr>
        <w:t xml:space="preserve"> </w:t>
      </w:r>
      <w:r w:rsidRPr="007F22A6">
        <w:rPr>
          <w:i/>
        </w:rPr>
        <w:t>тысяч</w:t>
      </w:r>
      <w:r w:rsidR="007F22A6">
        <w:rPr>
          <w:i/>
        </w:rPr>
        <w:t xml:space="preserve"> </w:t>
      </w:r>
      <w:r w:rsidRPr="007F22A6">
        <w:rPr>
          <w:i/>
        </w:rPr>
        <w:t>соискателей</w:t>
      </w:r>
      <w:r w:rsidR="007F22A6">
        <w:rPr>
          <w:i/>
        </w:rPr>
        <w:t xml:space="preserve"> </w:t>
      </w:r>
      <w:r w:rsidRPr="007F22A6">
        <w:rPr>
          <w:i/>
        </w:rPr>
        <w:t>и</w:t>
      </w:r>
      <w:r w:rsidR="007F22A6">
        <w:rPr>
          <w:i/>
        </w:rPr>
        <w:t xml:space="preserve"> </w:t>
      </w:r>
      <w:r w:rsidRPr="007F22A6">
        <w:rPr>
          <w:i/>
        </w:rPr>
        <w:t>сотни</w:t>
      </w:r>
      <w:r w:rsidR="007F22A6">
        <w:rPr>
          <w:i/>
        </w:rPr>
        <w:t xml:space="preserve"> </w:t>
      </w:r>
      <w:r w:rsidRPr="007F22A6">
        <w:rPr>
          <w:i/>
        </w:rPr>
        <w:t>тысяч</w:t>
      </w:r>
      <w:r w:rsidR="007F22A6">
        <w:rPr>
          <w:i/>
        </w:rPr>
        <w:t xml:space="preserve"> </w:t>
      </w:r>
      <w:r w:rsidRPr="007F22A6">
        <w:rPr>
          <w:i/>
        </w:rPr>
        <w:t>сотрудников.</w:t>
      </w:r>
      <w:r w:rsidR="007F22A6">
        <w:rPr>
          <w:i/>
        </w:rPr>
        <w:t xml:space="preserve"> </w:t>
      </w:r>
      <w:r w:rsidRPr="007F22A6">
        <w:rPr>
          <w:i/>
        </w:rPr>
        <w:t>Ханты-Мансийский</w:t>
      </w:r>
      <w:r w:rsidR="007F22A6">
        <w:rPr>
          <w:i/>
        </w:rPr>
        <w:t xml:space="preserve"> </w:t>
      </w:r>
      <w:r w:rsidRPr="007F22A6">
        <w:rPr>
          <w:i/>
        </w:rPr>
        <w:t>НПФ</w:t>
      </w:r>
      <w:r w:rsidR="007F22A6">
        <w:rPr>
          <w:i/>
        </w:rPr>
        <w:t xml:space="preserve"> </w:t>
      </w:r>
      <w:r w:rsidRPr="007F22A6">
        <w:rPr>
          <w:i/>
        </w:rPr>
        <w:t>стал</w:t>
      </w:r>
      <w:r w:rsidR="007F22A6">
        <w:rPr>
          <w:i/>
        </w:rPr>
        <w:t xml:space="preserve"> </w:t>
      </w:r>
      <w:r w:rsidRPr="007F22A6">
        <w:rPr>
          <w:i/>
        </w:rPr>
        <w:t>финалистом</w:t>
      </w:r>
      <w:r w:rsidR="007F22A6">
        <w:rPr>
          <w:i/>
        </w:rPr>
        <w:t xml:space="preserve"> </w:t>
      </w:r>
      <w:r w:rsidRPr="007F22A6">
        <w:rPr>
          <w:i/>
        </w:rPr>
        <w:t>в</w:t>
      </w:r>
      <w:r w:rsidR="007F22A6">
        <w:rPr>
          <w:i/>
        </w:rPr>
        <w:t xml:space="preserve"> </w:t>
      </w:r>
      <w:r w:rsidRPr="007F22A6">
        <w:rPr>
          <w:i/>
        </w:rPr>
        <w:t>категории</w:t>
      </w:r>
      <w:r w:rsidR="007F22A6">
        <w:rPr>
          <w:i/>
        </w:rPr>
        <w:t xml:space="preserve"> </w:t>
      </w:r>
      <w:r w:rsidR="0036783F">
        <w:rPr>
          <w:i/>
        </w:rPr>
        <w:t>«</w:t>
      </w:r>
      <w:r w:rsidRPr="007F22A6">
        <w:rPr>
          <w:i/>
        </w:rPr>
        <w:t>Небольшие</w:t>
      </w:r>
      <w:r w:rsidR="007F22A6">
        <w:rPr>
          <w:i/>
        </w:rPr>
        <w:t xml:space="preserve"> </w:t>
      </w:r>
      <w:r w:rsidRPr="007F22A6">
        <w:rPr>
          <w:i/>
        </w:rPr>
        <w:t>компании</w:t>
      </w:r>
      <w:r w:rsidR="0036783F">
        <w:rPr>
          <w:i/>
        </w:rPr>
        <w:t>»</w:t>
      </w:r>
      <w:r w:rsidRPr="007F22A6">
        <w:rPr>
          <w:i/>
        </w:rPr>
        <w:t>,</w:t>
      </w:r>
      <w:r w:rsidR="007F22A6">
        <w:rPr>
          <w:i/>
        </w:rPr>
        <w:t xml:space="preserve"> </w:t>
      </w:r>
      <w:r w:rsidRPr="007F22A6">
        <w:rPr>
          <w:i/>
        </w:rPr>
        <w:t>сообщает</w:t>
      </w:r>
      <w:r w:rsidR="007F22A6">
        <w:rPr>
          <w:i/>
        </w:rPr>
        <w:t xml:space="preserve"> </w:t>
      </w:r>
      <w:hyperlink w:anchor="А108" w:history="1">
        <w:r w:rsidRPr="007F22A6">
          <w:rPr>
            <w:rStyle w:val="a3"/>
            <w:i/>
          </w:rPr>
          <w:t>NV86.ru</w:t>
        </w:r>
      </w:hyperlink>
    </w:p>
    <w:p w:rsidR="009F1B8D" w:rsidRPr="007F22A6" w:rsidRDefault="009F1B8D" w:rsidP="00676D5F">
      <w:pPr>
        <w:numPr>
          <w:ilvl w:val="0"/>
          <w:numId w:val="25"/>
        </w:numPr>
        <w:rPr>
          <w:i/>
        </w:rPr>
      </w:pPr>
      <w:r w:rsidRPr="007F22A6">
        <w:rPr>
          <w:i/>
        </w:rPr>
        <w:t>Негосударственный</w:t>
      </w:r>
      <w:r w:rsidR="007F22A6">
        <w:rPr>
          <w:i/>
        </w:rPr>
        <w:t xml:space="preserve"> </w:t>
      </w:r>
      <w:r w:rsidRPr="007F22A6">
        <w:rPr>
          <w:i/>
        </w:rPr>
        <w:t>пенсионный</w:t>
      </w:r>
      <w:r w:rsidR="007F22A6">
        <w:rPr>
          <w:i/>
        </w:rPr>
        <w:t xml:space="preserve"> </w:t>
      </w:r>
      <w:r w:rsidRPr="007F22A6">
        <w:rPr>
          <w:i/>
        </w:rPr>
        <w:t>фонд</w:t>
      </w:r>
      <w:r w:rsidR="007F22A6">
        <w:rPr>
          <w:i/>
        </w:rPr>
        <w:t xml:space="preserve"> </w:t>
      </w:r>
      <w:r w:rsidR="0036783F">
        <w:rPr>
          <w:i/>
        </w:rPr>
        <w:t>«</w:t>
      </w:r>
      <w:r w:rsidRPr="007F22A6">
        <w:rPr>
          <w:i/>
        </w:rPr>
        <w:t>Первый</w:t>
      </w:r>
      <w:r w:rsidR="007F22A6">
        <w:rPr>
          <w:i/>
        </w:rPr>
        <w:t xml:space="preserve"> </w:t>
      </w:r>
      <w:r w:rsidRPr="007F22A6">
        <w:rPr>
          <w:i/>
        </w:rPr>
        <w:t>промышленный</w:t>
      </w:r>
      <w:r w:rsidR="007F22A6">
        <w:rPr>
          <w:i/>
        </w:rPr>
        <w:t xml:space="preserve"> </w:t>
      </w:r>
      <w:r w:rsidRPr="007F22A6">
        <w:rPr>
          <w:i/>
        </w:rPr>
        <w:t>альянс</w:t>
      </w:r>
      <w:r w:rsidR="0036783F">
        <w:rPr>
          <w:i/>
        </w:rPr>
        <w:t>»</w:t>
      </w:r>
      <w:r w:rsidR="007F22A6">
        <w:rPr>
          <w:i/>
        </w:rPr>
        <w:t xml:space="preserve"> </w:t>
      </w:r>
      <w:r w:rsidRPr="007F22A6">
        <w:rPr>
          <w:i/>
        </w:rPr>
        <w:t>объявил</w:t>
      </w:r>
      <w:r w:rsidR="007F22A6">
        <w:rPr>
          <w:i/>
        </w:rPr>
        <w:t xml:space="preserve"> </w:t>
      </w:r>
      <w:r w:rsidRPr="007F22A6">
        <w:rPr>
          <w:i/>
        </w:rPr>
        <w:t>о</w:t>
      </w:r>
      <w:r w:rsidR="007F22A6">
        <w:rPr>
          <w:i/>
        </w:rPr>
        <w:t xml:space="preserve"> </w:t>
      </w:r>
      <w:r w:rsidRPr="007F22A6">
        <w:rPr>
          <w:i/>
        </w:rPr>
        <w:t>своей</w:t>
      </w:r>
      <w:r w:rsidR="007F22A6">
        <w:rPr>
          <w:i/>
        </w:rPr>
        <w:t xml:space="preserve"> </w:t>
      </w:r>
      <w:r w:rsidRPr="007F22A6">
        <w:rPr>
          <w:i/>
        </w:rPr>
        <w:t>реорганизации.</w:t>
      </w:r>
      <w:r w:rsidR="007F22A6">
        <w:rPr>
          <w:i/>
        </w:rPr>
        <w:t xml:space="preserve"> </w:t>
      </w:r>
      <w:r w:rsidRPr="007F22A6">
        <w:rPr>
          <w:i/>
        </w:rPr>
        <w:t>По</w:t>
      </w:r>
      <w:r w:rsidR="007F22A6">
        <w:rPr>
          <w:i/>
        </w:rPr>
        <w:t xml:space="preserve"> </w:t>
      </w:r>
      <w:r w:rsidRPr="007F22A6">
        <w:rPr>
          <w:i/>
        </w:rPr>
        <w:t>решению</w:t>
      </w:r>
      <w:r w:rsidR="007F22A6">
        <w:rPr>
          <w:i/>
        </w:rPr>
        <w:t xml:space="preserve"> </w:t>
      </w:r>
      <w:r w:rsidRPr="007F22A6">
        <w:rPr>
          <w:i/>
        </w:rPr>
        <w:t>акционеров</w:t>
      </w:r>
      <w:r w:rsidR="007F22A6">
        <w:rPr>
          <w:i/>
        </w:rPr>
        <w:t xml:space="preserve"> </w:t>
      </w:r>
      <w:r w:rsidRPr="007F22A6">
        <w:rPr>
          <w:i/>
        </w:rPr>
        <w:t>он</w:t>
      </w:r>
      <w:r w:rsidR="007F22A6">
        <w:rPr>
          <w:i/>
        </w:rPr>
        <w:t xml:space="preserve"> </w:t>
      </w:r>
      <w:r w:rsidRPr="007F22A6">
        <w:rPr>
          <w:i/>
        </w:rPr>
        <w:t>присоединяется</w:t>
      </w:r>
      <w:r w:rsidR="007F22A6">
        <w:rPr>
          <w:i/>
        </w:rPr>
        <w:t xml:space="preserve"> </w:t>
      </w:r>
      <w:r w:rsidRPr="007F22A6">
        <w:rPr>
          <w:i/>
        </w:rPr>
        <w:t>к</w:t>
      </w:r>
      <w:r w:rsidR="007F22A6">
        <w:rPr>
          <w:i/>
        </w:rPr>
        <w:t xml:space="preserve"> </w:t>
      </w:r>
      <w:r w:rsidRPr="007F22A6">
        <w:rPr>
          <w:i/>
        </w:rPr>
        <w:t>АО</w:t>
      </w:r>
      <w:r w:rsidR="007F22A6">
        <w:rPr>
          <w:i/>
        </w:rPr>
        <w:t xml:space="preserve"> </w:t>
      </w:r>
      <w:r w:rsidR="0036783F">
        <w:rPr>
          <w:i/>
        </w:rPr>
        <w:t>«</w:t>
      </w:r>
      <w:r w:rsidRPr="007F22A6">
        <w:rPr>
          <w:i/>
        </w:rPr>
        <w:t>Негосударственный</w:t>
      </w:r>
      <w:r w:rsidR="007F22A6">
        <w:rPr>
          <w:i/>
        </w:rPr>
        <w:t xml:space="preserve"> </w:t>
      </w:r>
      <w:r w:rsidRPr="007F22A6">
        <w:rPr>
          <w:i/>
        </w:rPr>
        <w:t>пенсионный</w:t>
      </w:r>
      <w:r w:rsidR="007F22A6">
        <w:rPr>
          <w:i/>
        </w:rPr>
        <w:t xml:space="preserve"> </w:t>
      </w:r>
      <w:r w:rsidRPr="007F22A6">
        <w:rPr>
          <w:i/>
        </w:rPr>
        <w:t>фонд</w:t>
      </w:r>
      <w:r w:rsidR="007F22A6">
        <w:rPr>
          <w:i/>
        </w:rPr>
        <w:t xml:space="preserve"> </w:t>
      </w:r>
      <w:r w:rsidR="0036783F">
        <w:rPr>
          <w:i/>
        </w:rPr>
        <w:t>«</w:t>
      </w:r>
      <w:r w:rsidRPr="007F22A6">
        <w:rPr>
          <w:i/>
        </w:rPr>
        <w:t>Ростех</w:t>
      </w:r>
      <w:r w:rsidR="0036783F">
        <w:rPr>
          <w:i/>
        </w:rPr>
        <w:t>»</w:t>
      </w:r>
      <w:r w:rsidRPr="007F22A6">
        <w:rPr>
          <w:i/>
        </w:rPr>
        <w:t>.</w:t>
      </w:r>
      <w:r w:rsidR="007F22A6">
        <w:rPr>
          <w:i/>
        </w:rPr>
        <w:t xml:space="preserve"> </w:t>
      </w:r>
      <w:r w:rsidRPr="007F22A6">
        <w:rPr>
          <w:i/>
        </w:rPr>
        <w:t>После</w:t>
      </w:r>
      <w:r w:rsidR="007F22A6">
        <w:rPr>
          <w:i/>
        </w:rPr>
        <w:t xml:space="preserve"> </w:t>
      </w:r>
      <w:r w:rsidRPr="007F22A6">
        <w:rPr>
          <w:i/>
        </w:rPr>
        <w:t>реорганизации</w:t>
      </w:r>
      <w:r w:rsidR="007F22A6">
        <w:rPr>
          <w:i/>
        </w:rPr>
        <w:t xml:space="preserve"> </w:t>
      </w:r>
      <w:r w:rsidR="0036783F">
        <w:rPr>
          <w:i/>
        </w:rPr>
        <w:t>«</w:t>
      </w:r>
      <w:r w:rsidRPr="007F22A6">
        <w:rPr>
          <w:i/>
        </w:rPr>
        <w:t>КАМАЗ</w:t>
      </w:r>
      <w:r w:rsidR="0036783F">
        <w:rPr>
          <w:i/>
        </w:rPr>
        <w:t>»</w:t>
      </w:r>
      <w:r w:rsidR="007F22A6">
        <w:rPr>
          <w:i/>
        </w:rPr>
        <w:t xml:space="preserve"> </w:t>
      </w:r>
      <w:r w:rsidRPr="007F22A6">
        <w:rPr>
          <w:i/>
        </w:rPr>
        <w:t>войдет</w:t>
      </w:r>
      <w:r w:rsidR="007F22A6">
        <w:rPr>
          <w:i/>
        </w:rPr>
        <w:t xml:space="preserve"> </w:t>
      </w:r>
      <w:r w:rsidRPr="007F22A6">
        <w:rPr>
          <w:i/>
        </w:rPr>
        <w:t>в</w:t>
      </w:r>
      <w:r w:rsidR="007F22A6">
        <w:rPr>
          <w:i/>
        </w:rPr>
        <w:t xml:space="preserve"> </w:t>
      </w:r>
      <w:r w:rsidRPr="007F22A6">
        <w:rPr>
          <w:i/>
        </w:rPr>
        <w:t>состав</w:t>
      </w:r>
      <w:r w:rsidR="007F22A6">
        <w:rPr>
          <w:i/>
        </w:rPr>
        <w:t xml:space="preserve"> </w:t>
      </w:r>
      <w:r w:rsidRPr="007F22A6">
        <w:rPr>
          <w:i/>
        </w:rPr>
        <w:t>акционеров</w:t>
      </w:r>
      <w:r w:rsidR="007F22A6">
        <w:rPr>
          <w:i/>
        </w:rPr>
        <w:t xml:space="preserve"> </w:t>
      </w:r>
      <w:r w:rsidRPr="007F22A6">
        <w:rPr>
          <w:i/>
        </w:rPr>
        <w:t>АО</w:t>
      </w:r>
      <w:r w:rsidR="007F22A6">
        <w:rPr>
          <w:i/>
        </w:rPr>
        <w:t xml:space="preserve"> </w:t>
      </w:r>
      <w:r w:rsidR="0036783F">
        <w:rPr>
          <w:i/>
        </w:rPr>
        <w:t>«</w:t>
      </w:r>
      <w:r w:rsidRPr="007F22A6">
        <w:rPr>
          <w:i/>
        </w:rPr>
        <w:t>НПФ</w:t>
      </w:r>
      <w:r w:rsidR="007F22A6">
        <w:rPr>
          <w:i/>
        </w:rPr>
        <w:t xml:space="preserve"> </w:t>
      </w:r>
      <w:r w:rsidR="0036783F">
        <w:rPr>
          <w:i/>
        </w:rPr>
        <w:t>«</w:t>
      </w:r>
      <w:r w:rsidRPr="007F22A6">
        <w:rPr>
          <w:i/>
        </w:rPr>
        <w:t>Ростех</w:t>
      </w:r>
      <w:r w:rsidR="0036783F">
        <w:rPr>
          <w:i/>
        </w:rPr>
        <w:t>»</w:t>
      </w:r>
      <w:r w:rsidR="007F22A6">
        <w:rPr>
          <w:i/>
        </w:rPr>
        <w:t xml:space="preserve"> </w:t>
      </w:r>
      <w:r w:rsidRPr="007F22A6">
        <w:rPr>
          <w:i/>
        </w:rPr>
        <w:t>и</w:t>
      </w:r>
      <w:r w:rsidR="007F22A6">
        <w:rPr>
          <w:i/>
        </w:rPr>
        <w:t xml:space="preserve"> </w:t>
      </w:r>
      <w:r w:rsidRPr="007F22A6">
        <w:rPr>
          <w:i/>
        </w:rPr>
        <w:t>будет</w:t>
      </w:r>
      <w:r w:rsidR="007F22A6">
        <w:rPr>
          <w:i/>
        </w:rPr>
        <w:t xml:space="preserve"> </w:t>
      </w:r>
      <w:r w:rsidRPr="007F22A6">
        <w:rPr>
          <w:i/>
        </w:rPr>
        <w:t>поддерживать</w:t>
      </w:r>
      <w:r w:rsidR="007F22A6">
        <w:rPr>
          <w:i/>
        </w:rPr>
        <w:t xml:space="preserve"> </w:t>
      </w:r>
      <w:r w:rsidRPr="007F22A6">
        <w:rPr>
          <w:i/>
        </w:rPr>
        <w:t>пенсионную</w:t>
      </w:r>
      <w:r w:rsidR="007F22A6">
        <w:rPr>
          <w:i/>
        </w:rPr>
        <w:t xml:space="preserve"> </w:t>
      </w:r>
      <w:r w:rsidRPr="007F22A6">
        <w:rPr>
          <w:i/>
        </w:rPr>
        <w:t>программу</w:t>
      </w:r>
      <w:r w:rsidR="007F22A6">
        <w:rPr>
          <w:i/>
        </w:rPr>
        <w:t xml:space="preserve"> </w:t>
      </w:r>
      <w:r w:rsidRPr="007F22A6">
        <w:rPr>
          <w:i/>
        </w:rPr>
        <w:t>для</w:t>
      </w:r>
      <w:r w:rsidR="007F22A6">
        <w:rPr>
          <w:i/>
        </w:rPr>
        <w:t xml:space="preserve"> </w:t>
      </w:r>
      <w:r w:rsidRPr="007F22A6">
        <w:rPr>
          <w:i/>
        </w:rPr>
        <w:t>работников</w:t>
      </w:r>
      <w:r w:rsidR="007F22A6">
        <w:rPr>
          <w:i/>
        </w:rPr>
        <w:t xml:space="preserve"> </w:t>
      </w:r>
      <w:r w:rsidRPr="007F22A6">
        <w:rPr>
          <w:i/>
        </w:rPr>
        <w:t>предприятия</w:t>
      </w:r>
      <w:r w:rsidR="007F22A6">
        <w:rPr>
          <w:i/>
        </w:rPr>
        <w:t xml:space="preserve"> </w:t>
      </w:r>
      <w:r w:rsidRPr="007F22A6">
        <w:rPr>
          <w:i/>
        </w:rPr>
        <w:t>в</w:t>
      </w:r>
      <w:r w:rsidR="007F22A6">
        <w:rPr>
          <w:i/>
        </w:rPr>
        <w:t xml:space="preserve"> </w:t>
      </w:r>
      <w:r w:rsidRPr="007F22A6">
        <w:rPr>
          <w:i/>
        </w:rPr>
        <w:t>прежнем</w:t>
      </w:r>
      <w:r w:rsidR="007F22A6">
        <w:rPr>
          <w:i/>
        </w:rPr>
        <w:t xml:space="preserve"> </w:t>
      </w:r>
      <w:r w:rsidRPr="007F22A6">
        <w:rPr>
          <w:i/>
        </w:rPr>
        <w:t>объеме.</w:t>
      </w:r>
      <w:r w:rsidR="007F22A6">
        <w:rPr>
          <w:i/>
        </w:rPr>
        <w:t xml:space="preserve"> </w:t>
      </w:r>
      <w:r w:rsidRPr="007F22A6">
        <w:rPr>
          <w:i/>
        </w:rPr>
        <w:t>Перезаключать</w:t>
      </w:r>
      <w:r w:rsidR="007F22A6">
        <w:rPr>
          <w:i/>
        </w:rPr>
        <w:t xml:space="preserve"> </w:t>
      </w:r>
      <w:r w:rsidRPr="007F22A6">
        <w:rPr>
          <w:i/>
        </w:rPr>
        <w:t>какие-либо</w:t>
      </w:r>
      <w:r w:rsidR="007F22A6">
        <w:rPr>
          <w:i/>
        </w:rPr>
        <w:t xml:space="preserve"> </w:t>
      </w:r>
      <w:r w:rsidRPr="007F22A6">
        <w:rPr>
          <w:i/>
        </w:rPr>
        <w:t>догов</w:t>
      </w:r>
      <w:r w:rsidR="007F22A6" w:rsidRPr="007F22A6">
        <w:rPr>
          <w:i/>
        </w:rPr>
        <w:t>оры</w:t>
      </w:r>
      <w:r w:rsidR="007F22A6">
        <w:rPr>
          <w:i/>
        </w:rPr>
        <w:t xml:space="preserve"> </w:t>
      </w:r>
      <w:r w:rsidR="007F22A6" w:rsidRPr="007F22A6">
        <w:rPr>
          <w:i/>
        </w:rPr>
        <w:t>не</w:t>
      </w:r>
      <w:r w:rsidR="007F22A6">
        <w:rPr>
          <w:i/>
        </w:rPr>
        <w:t xml:space="preserve"> </w:t>
      </w:r>
      <w:r w:rsidR="007F22A6" w:rsidRPr="007F22A6">
        <w:rPr>
          <w:i/>
        </w:rPr>
        <w:t>потребуется,</w:t>
      </w:r>
      <w:r w:rsidR="007F22A6">
        <w:rPr>
          <w:i/>
        </w:rPr>
        <w:t xml:space="preserve"> </w:t>
      </w:r>
      <w:hyperlink w:anchor="А109" w:history="1">
        <w:r w:rsidRPr="007F22A6">
          <w:rPr>
            <w:rStyle w:val="a3"/>
            <w:i/>
          </w:rPr>
          <w:t>передают</w:t>
        </w:r>
        <w:r w:rsidR="007F22A6">
          <w:rPr>
            <w:rStyle w:val="a3"/>
            <w:i/>
          </w:rPr>
          <w:t xml:space="preserve"> </w:t>
        </w:r>
        <w:r w:rsidR="0036783F">
          <w:rPr>
            <w:rStyle w:val="a3"/>
            <w:i/>
          </w:rPr>
          <w:t>«</w:t>
        </w:r>
        <w:r w:rsidRPr="007F22A6">
          <w:rPr>
            <w:rStyle w:val="a3"/>
            <w:i/>
          </w:rPr>
          <w:t>Вести</w:t>
        </w:r>
        <w:r w:rsidR="007F22A6">
          <w:rPr>
            <w:rStyle w:val="a3"/>
            <w:i/>
          </w:rPr>
          <w:t xml:space="preserve"> </w:t>
        </w:r>
        <w:r w:rsidRPr="007F22A6">
          <w:rPr>
            <w:rStyle w:val="a3"/>
            <w:i/>
          </w:rPr>
          <w:t>КАМАЗа</w:t>
        </w:r>
        <w:r w:rsidR="0036783F">
          <w:rPr>
            <w:rStyle w:val="a3"/>
            <w:i/>
          </w:rPr>
          <w:t>»</w:t>
        </w:r>
      </w:hyperlink>
    </w:p>
    <w:p w:rsidR="00981347" w:rsidRPr="007F22A6" w:rsidRDefault="00981347" w:rsidP="00676D5F">
      <w:pPr>
        <w:numPr>
          <w:ilvl w:val="0"/>
          <w:numId w:val="25"/>
        </w:numPr>
        <w:rPr>
          <w:i/>
        </w:rPr>
      </w:pPr>
      <w:r w:rsidRPr="007F22A6">
        <w:rPr>
          <w:i/>
        </w:rPr>
        <w:t>В</w:t>
      </w:r>
      <w:r w:rsidR="007F22A6">
        <w:rPr>
          <w:i/>
        </w:rPr>
        <w:t xml:space="preserve"> </w:t>
      </w:r>
      <w:r w:rsidRPr="007F22A6">
        <w:rPr>
          <w:i/>
        </w:rPr>
        <w:t>России</w:t>
      </w:r>
      <w:r w:rsidR="007F22A6">
        <w:rPr>
          <w:i/>
        </w:rPr>
        <w:t xml:space="preserve"> </w:t>
      </w:r>
      <w:r w:rsidRPr="007F22A6">
        <w:rPr>
          <w:i/>
        </w:rPr>
        <w:t>начался</w:t>
      </w:r>
      <w:r w:rsidR="007F22A6">
        <w:rPr>
          <w:i/>
        </w:rPr>
        <w:t xml:space="preserve"> </w:t>
      </w:r>
      <w:r w:rsidRPr="007F22A6">
        <w:rPr>
          <w:i/>
        </w:rPr>
        <w:t>постепенный</w:t>
      </w:r>
      <w:r w:rsidR="007F22A6">
        <w:rPr>
          <w:i/>
        </w:rPr>
        <w:t xml:space="preserve"> </w:t>
      </w:r>
      <w:r w:rsidRPr="007F22A6">
        <w:rPr>
          <w:i/>
        </w:rPr>
        <w:t>процесс</w:t>
      </w:r>
      <w:r w:rsidR="007F22A6">
        <w:rPr>
          <w:i/>
        </w:rPr>
        <w:t xml:space="preserve"> </w:t>
      </w:r>
      <w:r w:rsidRPr="007F22A6">
        <w:rPr>
          <w:i/>
        </w:rPr>
        <w:t>повышения</w:t>
      </w:r>
      <w:r w:rsidR="007F22A6">
        <w:rPr>
          <w:i/>
        </w:rPr>
        <w:t xml:space="preserve"> </w:t>
      </w:r>
      <w:r w:rsidRPr="007F22A6">
        <w:rPr>
          <w:i/>
        </w:rPr>
        <w:t>общеустановленного</w:t>
      </w:r>
      <w:r w:rsidR="007F22A6">
        <w:rPr>
          <w:i/>
        </w:rPr>
        <w:t xml:space="preserve"> </w:t>
      </w:r>
      <w:r w:rsidRPr="007F22A6">
        <w:rPr>
          <w:i/>
        </w:rPr>
        <w:t>пенсионного</w:t>
      </w:r>
      <w:r w:rsidR="007F22A6">
        <w:rPr>
          <w:i/>
        </w:rPr>
        <w:t xml:space="preserve"> </w:t>
      </w:r>
      <w:r w:rsidRPr="007F22A6">
        <w:rPr>
          <w:i/>
        </w:rPr>
        <w:t>возраста</w:t>
      </w:r>
      <w:r w:rsidR="007F22A6">
        <w:rPr>
          <w:i/>
        </w:rPr>
        <w:t xml:space="preserve"> </w:t>
      </w:r>
      <w:r w:rsidRPr="007F22A6">
        <w:rPr>
          <w:i/>
        </w:rPr>
        <w:t>в</w:t>
      </w:r>
      <w:r w:rsidR="007F22A6">
        <w:rPr>
          <w:i/>
        </w:rPr>
        <w:t xml:space="preserve"> </w:t>
      </w:r>
      <w:r w:rsidRPr="007F22A6">
        <w:rPr>
          <w:i/>
        </w:rPr>
        <w:t>соответствии</w:t>
      </w:r>
      <w:r w:rsidR="007F22A6">
        <w:rPr>
          <w:i/>
        </w:rPr>
        <w:t xml:space="preserve"> </w:t>
      </w:r>
      <w:r w:rsidRPr="007F22A6">
        <w:rPr>
          <w:i/>
        </w:rPr>
        <w:t>с</w:t>
      </w:r>
      <w:r w:rsidR="007F22A6">
        <w:rPr>
          <w:i/>
        </w:rPr>
        <w:t xml:space="preserve"> </w:t>
      </w:r>
      <w:r w:rsidRPr="007F22A6">
        <w:rPr>
          <w:i/>
        </w:rPr>
        <w:t>Федеральным</w:t>
      </w:r>
      <w:r w:rsidR="007F22A6">
        <w:rPr>
          <w:i/>
        </w:rPr>
        <w:t xml:space="preserve"> </w:t>
      </w:r>
      <w:r w:rsidRPr="007F22A6">
        <w:rPr>
          <w:i/>
        </w:rPr>
        <w:t>законом</w:t>
      </w:r>
      <w:r w:rsidR="007F22A6">
        <w:rPr>
          <w:i/>
        </w:rPr>
        <w:t xml:space="preserve"> </w:t>
      </w:r>
      <w:r w:rsidRPr="007F22A6">
        <w:rPr>
          <w:i/>
        </w:rPr>
        <w:t>№350-ФЗ</w:t>
      </w:r>
      <w:r w:rsidR="007F22A6">
        <w:rPr>
          <w:i/>
        </w:rPr>
        <w:t xml:space="preserve"> </w:t>
      </w:r>
      <w:r w:rsidRPr="007F22A6">
        <w:rPr>
          <w:i/>
        </w:rPr>
        <w:t>от</w:t>
      </w:r>
      <w:r w:rsidR="007F22A6">
        <w:rPr>
          <w:i/>
        </w:rPr>
        <w:t xml:space="preserve"> </w:t>
      </w:r>
      <w:r w:rsidRPr="007F22A6">
        <w:rPr>
          <w:i/>
        </w:rPr>
        <w:t>3</w:t>
      </w:r>
      <w:r w:rsidR="007F22A6">
        <w:rPr>
          <w:i/>
        </w:rPr>
        <w:t xml:space="preserve"> </w:t>
      </w:r>
      <w:r w:rsidRPr="007F22A6">
        <w:rPr>
          <w:i/>
        </w:rPr>
        <w:t>октября</w:t>
      </w:r>
      <w:r w:rsidR="007F22A6">
        <w:rPr>
          <w:i/>
        </w:rPr>
        <w:t xml:space="preserve"> </w:t>
      </w:r>
      <w:r w:rsidRPr="007F22A6">
        <w:rPr>
          <w:i/>
        </w:rPr>
        <w:t>2018</w:t>
      </w:r>
      <w:r w:rsidR="007F22A6">
        <w:rPr>
          <w:i/>
        </w:rPr>
        <w:t xml:space="preserve"> </w:t>
      </w:r>
      <w:r w:rsidRPr="007F22A6">
        <w:rPr>
          <w:i/>
        </w:rPr>
        <w:t>года.</w:t>
      </w:r>
      <w:r w:rsidR="007F22A6">
        <w:rPr>
          <w:i/>
        </w:rPr>
        <w:t xml:space="preserve"> </w:t>
      </w:r>
      <w:r w:rsidRPr="007F22A6">
        <w:rPr>
          <w:i/>
        </w:rPr>
        <w:t>Эти</w:t>
      </w:r>
      <w:r w:rsidR="007F22A6">
        <w:rPr>
          <w:i/>
        </w:rPr>
        <w:t xml:space="preserve"> </w:t>
      </w:r>
      <w:r w:rsidRPr="007F22A6">
        <w:rPr>
          <w:i/>
        </w:rPr>
        <w:t>изменения</w:t>
      </w:r>
      <w:r w:rsidR="007F22A6">
        <w:rPr>
          <w:i/>
        </w:rPr>
        <w:t xml:space="preserve"> </w:t>
      </w:r>
      <w:r w:rsidRPr="007F22A6">
        <w:rPr>
          <w:i/>
        </w:rPr>
        <w:t>включают</w:t>
      </w:r>
      <w:r w:rsidR="007F22A6">
        <w:rPr>
          <w:i/>
        </w:rPr>
        <w:t xml:space="preserve"> </w:t>
      </w:r>
      <w:r w:rsidRPr="007F22A6">
        <w:rPr>
          <w:i/>
        </w:rPr>
        <w:t>повышение</w:t>
      </w:r>
      <w:r w:rsidR="007F22A6">
        <w:rPr>
          <w:i/>
        </w:rPr>
        <w:t xml:space="preserve"> </w:t>
      </w:r>
      <w:r w:rsidRPr="007F22A6">
        <w:rPr>
          <w:i/>
        </w:rPr>
        <w:t>возраста,</w:t>
      </w:r>
      <w:r w:rsidR="007F22A6">
        <w:rPr>
          <w:i/>
        </w:rPr>
        <w:t xml:space="preserve"> </w:t>
      </w:r>
      <w:r w:rsidRPr="007F22A6">
        <w:rPr>
          <w:i/>
        </w:rPr>
        <w:t>при</w:t>
      </w:r>
      <w:r w:rsidR="007F22A6">
        <w:rPr>
          <w:i/>
        </w:rPr>
        <w:t xml:space="preserve"> </w:t>
      </w:r>
      <w:r w:rsidRPr="007F22A6">
        <w:rPr>
          <w:i/>
        </w:rPr>
        <w:t>котором</w:t>
      </w:r>
      <w:r w:rsidR="007F22A6">
        <w:rPr>
          <w:i/>
        </w:rPr>
        <w:t xml:space="preserve"> </w:t>
      </w:r>
      <w:r w:rsidRPr="007F22A6">
        <w:rPr>
          <w:i/>
        </w:rPr>
        <w:t>граждане</w:t>
      </w:r>
      <w:r w:rsidR="007F22A6">
        <w:rPr>
          <w:i/>
        </w:rPr>
        <w:t xml:space="preserve"> </w:t>
      </w:r>
      <w:r w:rsidRPr="007F22A6">
        <w:rPr>
          <w:i/>
        </w:rPr>
        <w:t>получают</w:t>
      </w:r>
      <w:r w:rsidR="007F22A6">
        <w:rPr>
          <w:i/>
        </w:rPr>
        <w:t xml:space="preserve"> </w:t>
      </w:r>
      <w:r w:rsidRPr="007F22A6">
        <w:rPr>
          <w:i/>
        </w:rPr>
        <w:t>право</w:t>
      </w:r>
      <w:r w:rsidR="007F22A6">
        <w:rPr>
          <w:i/>
        </w:rPr>
        <w:t xml:space="preserve"> </w:t>
      </w:r>
      <w:r w:rsidRPr="007F22A6">
        <w:rPr>
          <w:i/>
        </w:rPr>
        <w:t>на</w:t>
      </w:r>
      <w:r w:rsidR="007F22A6">
        <w:rPr>
          <w:i/>
        </w:rPr>
        <w:t xml:space="preserve"> </w:t>
      </w:r>
      <w:r w:rsidRPr="007F22A6">
        <w:rPr>
          <w:i/>
        </w:rPr>
        <w:t>страховую</w:t>
      </w:r>
      <w:r w:rsidR="007F22A6">
        <w:rPr>
          <w:i/>
        </w:rPr>
        <w:t xml:space="preserve"> </w:t>
      </w:r>
      <w:r w:rsidRPr="007F22A6">
        <w:rPr>
          <w:i/>
        </w:rPr>
        <w:t>пенсию</w:t>
      </w:r>
      <w:r w:rsidR="007F22A6">
        <w:rPr>
          <w:i/>
        </w:rPr>
        <w:t xml:space="preserve"> </w:t>
      </w:r>
      <w:r w:rsidRPr="007F22A6">
        <w:rPr>
          <w:i/>
        </w:rPr>
        <w:t>по</w:t>
      </w:r>
      <w:r w:rsidR="007F22A6">
        <w:rPr>
          <w:i/>
        </w:rPr>
        <w:t xml:space="preserve"> </w:t>
      </w:r>
      <w:r w:rsidRPr="007F22A6">
        <w:rPr>
          <w:i/>
        </w:rPr>
        <w:t>старости</w:t>
      </w:r>
      <w:r w:rsidR="007F22A6">
        <w:rPr>
          <w:i/>
        </w:rPr>
        <w:t xml:space="preserve"> </w:t>
      </w:r>
      <w:r w:rsidRPr="007F22A6">
        <w:rPr>
          <w:i/>
        </w:rPr>
        <w:t>и</w:t>
      </w:r>
      <w:r w:rsidR="007F22A6">
        <w:rPr>
          <w:i/>
        </w:rPr>
        <w:t xml:space="preserve"> </w:t>
      </w:r>
      <w:r w:rsidRPr="007F22A6">
        <w:rPr>
          <w:i/>
        </w:rPr>
        <w:t>пенсию</w:t>
      </w:r>
      <w:r w:rsidR="007F22A6">
        <w:rPr>
          <w:i/>
        </w:rPr>
        <w:t xml:space="preserve"> </w:t>
      </w:r>
      <w:r w:rsidRPr="007F22A6">
        <w:rPr>
          <w:i/>
        </w:rPr>
        <w:t>по</w:t>
      </w:r>
      <w:r w:rsidR="007F22A6">
        <w:rPr>
          <w:i/>
        </w:rPr>
        <w:t xml:space="preserve"> </w:t>
      </w:r>
      <w:r w:rsidRPr="007F22A6">
        <w:rPr>
          <w:i/>
        </w:rPr>
        <w:t>государственному</w:t>
      </w:r>
      <w:r w:rsidR="007F22A6">
        <w:rPr>
          <w:i/>
        </w:rPr>
        <w:t xml:space="preserve"> </w:t>
      </w:r>
      <w:r w:rsidRPr="007F22A6">
        <w:rPr>
          <w:i/>
        </w:rPr>
        <w:t>обеспечению.</w:t>
      </w:r>
      <w:r w:rsidR="007F22A6">
        <w:rPr>
          <w:i/>
        </w:rPr>
        <w:t xml:space="preserve"> </w:t>
      </w:r>
      <w:r w:rsidRPr="007F22A6">
        <w:rPr>
          <w:i/>
        </w:rPr>
        <w:t>Повышение</w:t>
      </w:r>
      <w:r w:rsidR="007F22A6">
        <w:rPr>
          <w:i/>
        </w:rPr>
        <w:t xml:space="preserve"> </w:t>
      </w:r>
      <w:r w:rsidRPr="007F22A6">
        <w:rPr>
          <w:i/>
        </w:rPr>
        <w:t>пенсионного</w:t>
      </w:r>
      <w:r w:rsidR="007F22A6">
        <w:rPr>
          <w:i/>
        </w:rPr>
        <w:t xml:space="preserve"> </w:t>
      </w:r>
      <w:r w:rsidRPr="007F22A6">
        <w:rPr>
          <w:i/>
        </w:rPr>
        <w:t>возраста</w:t>
      </w:r>
      <w:r w:rsidR="007F22A6">
        <w:rPr>
          <w:i/>
        </w:rPr>
        <w:t xml:space="preserve"> </w:t>
      </w:r>
      <w:r w:rsidRPr="007F22A6">
        <w:rPr>
          <w:i/>
        </w:rPr>
        <w:t>будет</w:t>
      </w:r>
      <w:r w:rsidR="007F22A6">
        <w:rPr>
          <w:i/>
        </w:rPr>
        <w:t xml:space="preserve"> </w:t>
      </w:r>
      <w:r w:rsidRPr="007F22A6">
        <w:rPr>
          <w:i/>
        </w:rPr>
        <w:t>осуществляться</w:t>
      </w:r>
      <w:r w:rsidR="007F22A6">
        <w:rPr>
          <w:i/>
        </w:rPr>
        <w:t xml:space="preserve"> </w:t>
      </w:r>
      <w:r w:rsidRPr="007F22A6">
        <w:rPr>
          <w:i/>
        </w:rPr>
        <w:t>поэтапно</w:t>
      </w:r>
      <w:r w:rsidR="007F22A6">
        <w:rPr>
          <w:i/>
        </w:rPr>
        <w:t xml:space="preserve"> </w:t>
      </w:r>
      <w:r w:rsidRPr="007F22A6">
        <w:rPr>
          <w:i/>
        </w:rPr>
        <w:t>в</w:t>
      </w:r>
      <w:r w:rsidR="007F22A6">
        <w:rPr>
          <w:i/>
        </w:rPr>
        <w:t xml:space="preserve"> </w:t>
      </w:r>
      <w:r w:rsidRPr="007F22A6">
        <w:rPr>
          <w:i/>
        </w:rPr>
        <w:t>течение</w:t>
      </w:r>
      <w:r w:rsidR="007F22A6">
        <w:rPr>
          <w:i/>
        </w:rPr>
        <w:t xml:space="preserve"> </w:t>
      </w:r>
      <w:r w:rsidRPr="007F22A6">
        <w:rPr>
          <w:i/>
        </w:rPr>
        <w:t>10</w:t>
      </w:r>
      <w:r w:rsidR="007F22A6">
        <w:rPr>
          <w:i/>
        </w:rPr>
        <w:t xml:space="preserve"> </w:t>
      </w:r>
      <w:r w:rsidRPr="007F22A6">
        <w:rPr>
          <w:i/>
        </w:rPr>
        <w:t>лет,</w:t>
      </w:r>
      <w:r w:rsidR="007F22A6">
        <w:rPr>
          <w:i/>
        </w:rPr>
        <w:t xml:space="preserve"> </w:t>
      </w:r>
      <w:r w:rsidRPr="007F22A6">
        <w:rPr>
          <w:i/>
        </w:rPr>
        <w:t>с</w:t>
      </w:r>
      <w:r w:rsidR="007F22A6">
        <w:rPr>
          <w:i/>
        </w:rPr>
        <w:t xml:space="preserve"> </w:t>
      </w:r>
      <w:r w:rsidRPr="007F22A6">
        <w:rPr>
          <w:i/>
        </w:rPr>
        <w:t>2019</w:t>
      </w:r>
      <w:r w:rsidR="007F22A6">
        <w:rPr>
          <w:i/>
        </w:rPr>
        <w:t xml:space="preserve"> </w:t>
      </w:r>
      <w:r w:rsidRPr="007F22A6">
        <w:rPr>
          <w:i/>
        </w:rPr>
        <w:t>по</w:t>
      </w:r>
      <w:r w:rsidR="007F22A6">
        <w:rPr>
          <w:i/>
        </w:rPr>
        <w:t xml:space="preserve"> </w:t>
      </w:r>
      <w:r w:rsidRPr="007F22A6">
        <w:rPr>
          <w:i/>
        </w:rPr>
        <w:t>2028</w:t>
      </w:r>
      <w:r w:rsidR="007F22A6">
        <w:rPr>
          <w:i/>
        </w:rPr>
        <w:t xml:space="preserve"> </w:t>
      </w:r>
      <w:r w:rsidRPr="007F22A6">
        <w:rPr>
          <w:i/>
        </w:rPr>
        <w:t>год.</w:t>
      </w:r>
      <w:r w:rsidR="007F22A6">
        <w:rPr>
          <w:i/>
        </w:rPr>
        <w:t xml:space="preserve"> </w:t>
      </w:r>
      <w:r w:rsidRPr="007F22A6">
        <w:rPr>
          <w:i/>
        </w:rPr>
        <w:t>По</w:t>
      </w:r>
      <w:r w:rsidR="007F22A6">
        <w:rPr>
          <w:i/>
        </w:rPr>
        <w:t xml:space="preserve"> </w:t>
      </w:r>
      <w:r w:rsidRPr="007F22A6">
        <w:rPr>
          <w:i/>
        </w:rPr>
        <w:t>итогу</w:t>
      </w:r>
      <w:r w:rsidR="007F22A6">
        <w:rPr>
          <w:i/>
        </w:rPr>
        <w:t xml:space="preserve"> </w:t>
      </w:r>
      <w:r w:rsidRPr="007F22A6">
        <w:rPr>
          <w:i/>
        </w:rPr>
        <w:t>этого</w:t>
      </w:r>
      <w:r w:rsidR="007F22A6">
        <w:rPr>
          <w:i/>
        </w:rPr>
        <w:t xml:space="preserve"> </w:t>
      </w:r>
      <w:r w:rsidRPr="007F22A6">
        <w:rPr>
          <w:i/>
        </w:rPr>
        <w:t>переходного</w:t>
      </w:r>
      <w:r w:rsidR="007F22A6">
        <w:rPr>
          <w:i/>
        </w:rPr>
        <w:t xml:space="preserve"> </w:t>
      </w:r>
      <w:r w:rsidRPr="007F22A6">
        <w:rPr>
          <w:i/>
        </w:rPr>
        <w:t>периода</w:t>
      </w:r>
      <w:r w:rsidR="007F22A6">
        <w:rPr>
          <w:i/>
        </w:rPr>
        <w:t xml:space="preserve"> </w:t>
      </w:r>
      <w:r w:rsidRPr="007F22A6">
        <w:rPr>
          <w:i/>
        </w:rPr>
        <w:t>пенсионный</w:t>
      </w:r>
      <w:r w:rsidR="007F22A6">
        <w:rPr>
          <w:i/>
        </w:rPr>
        <w:t xml:space="preserve"> </w:t>
      </w:r>
      <w:r w:rsidRPr="007F22A6">
        <w:rPr>
          <w:i/>
        </w:rPr>
        <w:t>возраст</w:t>
      </w:r>
      <w:r w:rsidR="007F22A6">
        <w:rPr>
          <w:i/>
        </w:rPr>
        <w:t xml:space="preserve"> </w:t>
      </w:r>
      <w:r w:rsidRPr="007F22A6">
        <w:rPr>
          <w:i/>
        </w:rPr>
        <w:t>в</w:t>
      </w:r>
      <w:r w:rsidR="007F22A6">
        <w:rPr>
          <w:i/>
        </w:rPr>
        <w:t xml:space="preserve"> </w:t>
      </w:r>
      <w:r w:rsidRPr="007F22A6">
        <w:rPr>
          <w:i/>
        </w:rPr>
        <w:t>России</w:t>
      </w:r>
      <w:r w:rsidR="007F22A6">
        <w:rPr>
          <w:i/>
        </w:rPr>
        <w:t xml:space="preserve"> </w:t>
      </w:r>
      <w:r w:rsidRPr="007F22A6">
        <w:rPr>
          <w:i/>
        </w:rPr>
        <w:t>будет</w:t>
      </w:r>
      <w:r w:rsidR="007F22A6">
        <w:rPr>
          <w:i/>
        </w:rPr>
        <w:t xml:space="preserve"> </w:t>
      </w:r>
      <w:r w:rsidRPr="007F22A6">
        <w:rPr>
          <w:i/>
        </w:rPr>
        <w:t>увеличен</w:t>
      </w:r>
      <w:r w:rsidR="007F22A6">
        <w:rPr>
          <w:i/>
        </w:rPr>
        <w:t xml:space="preserve"> </w:t>
      </w:r>
      <w:r w:rsidRPr="007F22A6">
        <w:rPr>
          <w:i/>
        </w:rPr>
        <w:t>на</w:t>
      </w:r>
      <w:r w:rsidR="007F22A6">
        <w:rPr>
          <w:i/>
        </w:rPr>
        <w:t xml:space="preserve"> </w:t>
      </w:r>
      <w:r w:rsidRPr="007F22A6">
        <w:rPr>
          <w:i/>
        </w:rPr>
        <w:t>пять</w:t>
      </w:r>
      <w:r w:rsidR="007F22A6">
        <w:rPr>
          <w:i/>
        </w:rPr>
        <w:t xml:space="preserve"> </w:t>
      </w:r>
      <w:r w:rsidRPr="007F22A6">
        <w:rPr>
          <w:i/>
        </w:rPr>
        <w:t>лет:</w:t>
      </w:r>
      <w:r w:rsidR="007F22A6">
        <w:rPr>
          <w:i/>
        </w:rPr>
        <w:t xml:space="preserve"> </w:t>
      </w:r>
      <w:r w:rsidRPr="007F22A6">
        <w:rPr>
          <w:i/>
        </w:rPr>
        <w:t>до</w:t>
      </w:r>
      <w:r w:rsidR="007F22A6">
        <w:rPr>
          <w:i/>
        </w:rPr>
        <w:t xml:space="preserve"> </w:t>
      </w:r>
      <w:r w:rsidRPr="007F22A6">
        <w:rPr>
          <w:i/>
        </w:rPr>
        <w:t>60</w:t>
      </w:r>
      <w:r w:rsidR="007F22A6">
        <w:rPr>
          <w:i/>
        </w:rPr>
        <w:t xml:space="preserve"> </w:t>
      </w:r>
      <w:r w:rsidRPr="007F22A6">
        <w:rPr>
          <w:i/>
        </w:rPr>
        <w:t>лет</w:t>
      </w:r>
      <w:r w:rsidR="007F22A6">
        <w:rPr>
          <w:i/>
        </w:rPr>
        <w:t xml:space="preserve"> </w:t>
      </w:r>
      <w:r w:rsidRPr="007F22A6">
        <w:rPr>
          <w:i/>
        </w:rPr>
        <w:t>для</w:t>
      </w:r>
      <w:r w:rsidR="007F22A6">
        <w:rPr>
          <w:i/>
        </w:rPr>
        <w:t xml:space="preserve"> </w:t>
      </w:r>
      <w:r w:rsidRPr="007F22A6">
        <w:rPr>
          <w:i/>
        </w:rPr>
        <w:t>женщин</w:t>
      </w:r>
      <w:r w:rsidR="007F22A6">
        <w:rPr>
          <w:i/>
        </w:rPr>
        <w:t xml:space="preserve"> </w:t>
      </w:r>
      <w:r w:rsidRPr="007F22A6">
        <w:rPr>
          <w:i/>
        </w:rPr>
        <w:t>и</w:t>
      </w:r>
      <w:r w:rsidR="007F22A6">
        <w:rPr>
          <w:i/>
        </w:rPr>
        <w:t xml:space="preserve"> </w:t>
      </w:r>
      <w:r w:rsidRPr="007F22A6">
        <w:rPr>
          <w:i/>
        </w:rPr>
        <w:t>до</w:t>
      </w:r>
      <w:r w:rsidR="007F22A6">
        <w:rPr>
          <w:i/>
        </w:rPr>
        <w:t xml:space="preserve"> </w:t>
      </w:r>
      <w:r w:rsidRPr="007F22A6">
        <w:rPr>
          <w:i/>
        </w:rPr>
        <w:t>65</w:t>
      </w:r>
      <w:r w:rsidR="007F22A6">
        <w:rPr>
          <w:i/>
        </w:rPr>
        <w:t xml:space="preserve"> </w:t>
      </w:r>
      <w:r w:rsidRPr="007F22A6">
        <w:rPr>
          <w:i/>
        </w:rPr>
        <w:t>лет</w:t>
      </w:r>
      <w:r w:rsidR="007F22A6">
        <w:rPr>
          <w:i/>
        </w:rPr>
        <w:t xml:space="preserve"> </w:t>
      </w:r>
      <w:r w:rsidRPr="007F22A6">
        <w:rPr>
          <w:i/>
        </w:rPr>
        <w:t>для</w:t>
      </w:r>
      <w:r w:rsidR="007F22A6">
        <w:rPr>
          <w:i/>
        </w:rPr>
        <w:t xml:space="preserve"> </w:t>
      </w:r>
      <w:r w:rsidRPr="007F22A6">
        <w:rPr>
          <w:i/>
        </w:rPr>
        <w:t>мужчин,</w:t>
      </w:r>
      <w:r w:rsidR="007F22A6">
        <w:rPr>
          <w:i/>
        </w:rPr>
        <w:t xml:space="preserve"> </w:t>
      </w:r>
      <w:hyperlink w:anchor="А110" w:history="1">
        <w:r w:rsidRPr="007F22A6">
          <w:rPr>
            <w:rStyle w:val="a3"/>
            <w:i/>
          </w:rPr>
          <w:t>передает</w:t>
        </w:r>
        <w:r w:rsidR="007F22A6">
          <w:rPr>
            <w:rStyle w:val="a3"/>
            <w:i/>
          </w:rPr>
          <w:t xml:space="preserve"> </w:t>
        </w:r>
        <w:r w:rsidRPr="007F22A6">
          <w:rPr>
            <w:rStyle w:val="a3"/>
            <w:i/>
          </w:rPr>
          <w:t>Bankiros.ru</w:t>
        </w:r>
      </w:hyperlink>
    </w:p>
    <w:p w:rsidR="00660B65" w:rsidRPr="007F22A6" w:rsidRDefault="00660B65" w:rsidP="00676D5F">
      <w:pPr>
        <w:jc w:val="center"/>
        <w:rPr>
          <w:rFonts w:ascii="Arial" w:hAnsi="Arial" w:cs="Arial"/>
          <w:b/>
          <w:sz w:val="32"/>
          <w:szCs w:val="32"/>
        </w:rPr>
      </w:pPr>
      <w:r w:rsidRPr="007F22A6">
        <w:rPr>
          <w:rFonts w:ascii="Arial" w:hAnsi="Arial" w:cs="Arial"/>
          <w:b/>
          <w:color w:val="984806"/>
          <w:sz w:val="32"/>
          <w:szCs w:val="32"/>
        </w:rPr>
        <w:t>Ц</w:t>
      </w:r>
      <w:r w:rsidRPr="007F22A6">
        <w:rPr>
          <w:rFonts w:ascii="Arial" w:hAnsi="Arial" w:cs="Arial"/>
          <w:b/>
          <w:sz w:val="32"/>
          <w:szCs w:val="32"/>
        </w:rPr>
        <w:t>итаты</w:t>
      </w:r>
      <w:r w:rsidR="007F22A6">
        <w:rPr>
          <w:rFonts w:ascii="Arial" w:hAnsi="Arial" w:cs="Arial"/>
          <w:b/>
          <w:sz w:val="32"/>
          <w:szCs w:val="32"/>
        </w:rPr>
        <w:t xml:space="preserve"> </w:t>
      </w:r>
      <w:r w:rsidRPr="007F22A6">
        <w:rPr>
          <w:rFonts w:ascii="Arial" w:hAnsi="Arial" w:cs="Arial"/>
          <w:b/>
          <w:sz w:val="32"/>
          <w:szCs w:val="32"/>
        </w:rPr>
        <w:t>дня</w:t>
      </w:r>
    </w:p>
    <w:p w:rsidR="009B4872" w:rsidRPr="007F22A6" w:rsidRDefault="009B4872" w:rsidP="003B3BAA">
      <w:pPr>
        <w:numPr>
          <w:ilvl w:val="0"/>
          <w:numId w:val="27"/>
        </w:numPr>
        <w:rPr>
          <w:i/>
        </w:rPr>
      </w:pPr>
      <w:r w:rsidRPr="007F22A6">
        <w:rPr>
          <w:i/>
        </w:rPr>
        <w:t>Дмитрий</w:t>
      </w:r>
      <w:r w:rsidR="007F22A6">
        <w:rPr>
          <w:i/>
        </w:rPr>
        <w:t xml:space="preserve"> </w:t>
      </w:r>
      <w:r w:rsidRPr="007F22A6">
        <w:rPr>
          <w:i/>
        </w:rPr>
        <w:t>Ключник,</w:t>
      </w:r>
      <w:r w:rsidR="007F22A6">
        <w:rPr>
          <w:i/>
        </w:rPr>
        <w:t xml:space="preserve"> </w:t>
      </w:r>
      <w:r w:rsidRPr="007F22A6">
        <w:rPr>
          <w:i/>
        </w:rPr>
        <w:t>генеральный</w:t>
      </w:r>
      <w:r w:rsidR="007F22A6">
        <w:rPr>
          <w:i/>
        </w:rPr>
        <w:t xml:space="preserve"> </w:t>
      </w:r>
      <w:r w:rsidRPr="007F22A6">
        <w:rPr>
          <w:i/>
        </w:rPr>
        <w:t>директор</w:t>
      </w:r>
      <w:r w:rsidR="007F22A6">
        <w:rPr>
          <w:i/>
        </w:rPr>
        <w:t xml:space="preserve"> </w:t>
      </w:r>
      <w:r w:rsidRPr="007F22A6">
        <w:rPr>
          <w:i/>
        </w:rPr>
        <w:t>АО</w:t>
      </w:r>
      <w:r w:rsidR="007F22A6">
        <w:rPr>
          <w:i/>
        </w:rPr>
        <w:t xml:space="preserve"> </w:t>
      </w:r>
      <w:r w:rsidR="0036783F">
        <w:rPr>
          <w:i/>
        </w:rPr>
        <w:t>«</w:t>
      </w:r>
      <w:r w:rsidRPr="007F22A6">
        <w:rPr>
          <w:i/>
        </w:rPr>
        <w:t>НПФ</w:t>
      </w:r>
      <w:r w:rsidR="007F22A6">
        <w:rPr>
          <w:i/>
        </w:rPr>
        <w:t xml:space="preserve"> </w:t>
      </w:r>
      <w:r w:rsidR="0036783F">
        <w:rPr>
          <w:i/>
        </w:rPr>
        <w:t>«</w:t>
      </w:r>
      <w:r w:rsidRPr="007F22A6">
        <w:rPr>
          <w:i/>
        </w:rPr>
        <w:t>Достойное</w:t>
      </w:r>
      <w:r w:rsidR="007F22A6">
        <w:rPr>
          <w:i/>
        </w:rPr>
        <w:t xml:space="preserve"> </w:t>
      </w:r>
      <w:r w:rsidRPr="007F22A6">
        <w:rPr>
          <w:i/>
        </w:rPr>
        <w:t>Будущее</w:t>
      </w:r>
      <w:r w:rsidR="0036783F">
        <w:rPr>
          <w:i/>
        </w:rPr>
        <w:t>»</w:t>
      </w:r>
      <w:r w:rsidRPr="007F22A6">
        <w:rPr>
          <w:i/>
        </w:rPr>
        <w:t>:</w:t>
      </w:r>
      <w:r w:rsidR="007F22A6">
        <w:rPr>
          <w:i/>
        </w:rPr>
        <w:t xml:space="preserve"> </w:t>
      </w:r>
      <w:r w:rsidR="0036783F">
        <w:rPr>
          <w:i/>
        </w:rPr>
        <w:t>«</w:t>
      </w:r>
      <w:r w:rsidRPr="007F22A6">
        <w:rPr>
          <w:i/>
        </w:rPr>
        <w:t>Интересно,</w:t>
      </w:r>
      <w:r w:rsidR="007F22A6">
        <w:rPr>
          <w:i/>
        </w:rPr>
        <w:t xml:space="preserve"> </w:t>
      </w:r>
      <w:r w:rsidRPr="007F22A6">
        <w:rPr>
          <w:i/>
        </w:rPr>
        <w:t>что</w:t>
      </w:r>
      <w:r w:rsidR="007F22A6">
        <w:rPr>
          <w:i/>
        </w:rPr>
        <w:t xml:space="preserve"> </w:t>
      </w:r>
      <w:r w:rsidRPr="007F22A6">
        <w:rPr>
          <w:i/>
        </w:rPr>
        <w:t>40%</w:t>
      </w:r>
      <w:r w:rsidR="007F22A6">
        <w:rPr>
          <w:i/>
        </w:rPr>
        <w:t xml:space="preserve"> </w:t>
      </w:r>
      <w:r w:rsidRPr="007F22A6">
        <w:rPr>
          <w:i/>
        </w:rPr>
        <w:t>опрошенных</w:t>
      </w:r>
      <w:r w:rsidR="007F22A6">
        <w:rPr>
          <w:i/>
        </w:rPr>
        <w:t xml:space="preserve"> </w:t>
      </w:r>
      <w:r w:rsidRPr="007F22A6">
        <w:rPr>
          <w:i/>
        </w:rPr>
        <w:t>готовы</w:t>
      </w:r>
      <w:r w:rsidR="007F22A6">
        <w:rPr>
          <w:i/>
        </w:rPr>
        <w:t xml:space="preserve"> </w:t>
      </w:r>
      <w:r w:rsidRPr="007F22A6">
        <w:rPr>
          <w:i/>
        </w:rPr>
        <w:t>формировать</w:t>
      </w:r>
      <w:r w:rsidR="007F22A6">
        <w:rPr>
          <w:i/>
        </w:rPr>
        <w:t xml:space="preserve"> </w:t>
      </w:r>
      <w:r w:rsidRPr="007F22A6">
        <w:rPr>
          <w:i/>
        </w:rPr>
        <w:t>накопления</w:t>
      </w:r>
      <w:r w:rsidR="007F22A6">
        <w:rPr>
          <w:i/>
        </w:rPr>
        <w:t xml:space="preserve"> </w:t>
      </w:r>
      <w:r w:rsidRPr="007F22A6">
        <w:rPr>
          <w:i/>
        </w:rPr>
        <w:t>на</w:t>
      </w:r>
      <w:r w:rsidR="007F22A6">
        <w:rPr>
          <w:i/>
        </w:rPr>
        <w:t xml:space="preserve"> </w:t>
      </w:r>
      <w:r w:rsidRPr="007F22A6">
        <w:rPr>
          <w:i/>
        </w:rPr>
        <w:t>пенсию</w:t>
      </w:r>
      <w:r w:rsidR="007F22A6">
        <w:rPr>
          <w:i/>
        </w:rPr>
        <w:t xml:space="preserve"> </w:t>
      </w:r>
      <w:r w:rsidRPr="007F22A6">
        <w:rPr>
          <w:i/>
        </w:rPr>
        <w:t>в</w:t>
      </w:r>
      <w:r w:rsidR="007F22A6">
        <w:rPr>
          <w:i/>
        </w:rPr>
        <w:t xml:space="preserve"> </w:t>
      </w:r>
      <w:r w:rsidRPr="007F22A6">
        <w:rPr>
          <w:i/>
        </w:rPr>
        <w:t>течение</w:t>
      </w:r>
      <w:r w:rsidR="007F22A6">
        <w:rPr>
          <w:i/>
        </w:rPr>
        <w:t xml:space="preserve"> </w:t>
      </w:r>
      <w:r w:rsidRPr="007F22A6">
        <w:rPr>
          <w:i/>
        </w:rPr>
        <w:t>5</w:t>
      </w:r>
      <w:r w:rsidR="007F22A6">
        <w:rPr>
          <w:i/>
        </w:rPr>
        <w:t xml:space="preserve"> </w:t>
      </w:r>
      <w:r w:rsidRPr="007F22A6">
        <w:rPr>
          <w:i/>
        </w:rPr>
        <w:t>-</w:t>
      </w:r>
      <w:r w:rsidR="007F22A6">
        <w:rPr>
          <w:i/>
        </w:rPr>
        <w:t xml:space="preserve"> </w:t>
      </w:r>
      <w:r w:rsidRPr="007F22A6">
        <w:rPr>
          <w:i/>
        </w:rPr>
        <w:t>10</w:t>
      </w:r>
      <w:r w:rsidR="007F22A6">
        <w:rPr>
          <w:i/>
        </w:rPr>
        <w:t xml:space="preserve"> </w:t>
      </w:r>
      <w:r w:rsidRPr="007F22A6">
        <w:rPr>
          <w:i/>
        </w:rPr>
        <w:t>лет.</w:t>
      </w:r>
      <w:r w:rsidR="007F22A6">
        <w:rPr>
          <w:i/>
        </w:rPr>
        <w:t xml:space="preserve"> </w:t>
      </w:r>
      <w:r w:rsidRPr="007F22A6">
        <w:rPr>
          <w:i/>
        </w:rPr>
        <w:t>При</w:t>
      </w:r>
      <w:r w:rsidR="007F22A6">
        <w:rPr>
          <w:i/>
        </w:rPr>
        <w:t xml:space="preserve"> </w:t>
      </w:r>
      <w:r w:rsidRPr="007F22A6">
        <w:rPr>
          <w:i/>
        </w:rPr>
        <w:t>этом</w:t>
      </w:r>
      <w:r w:rsidR="007F22A6">
        <w:rPr>
          <w:i/>
        </w:rPr>
        <w:t xml:space="preserve"> </w:t>
      </w:r>
      <w:r w:rsidRPr="007F22A6">
        <w:rPr>
          <w:i/>
        </w:rPr>
        <w:t>почти</w:t>
      </w:r>
      <w:r w:rsidR="007F22A6">
        <w:rPr>
          <w:i/>
        </w:rPr>
        <w:t xml:space="preserve"> </w:t>
      </w:r>
      <w:r w:rsidRPr="007F22A6">
        <w:rPr>
          <w:i/>
        </w:rPr>
        <w:t>столько</w:t>
      </w:r>
      <w:r w:rsidR="007F22A6">
        <w:rPr>
          <w:i/>
        </w:rPr>
        <w:t xml:space="preserve"> </w:t>
      </w:r>
      <w:r w:rsidRPr="007F22A6">
        <w:rPr>
          <w:i/>
        </w:rPr>
        <w:t>же</w:t>
      </w:r>
      <w:r w:rsidR="007F22A6">
        <w:rPr>
          <w:i/>
        </w:rPr>
        <w:t xml:space="preserve"> </w:t>
      </w:r>
      <w:r w:rsidRPr="007F22A6">
        <w:rPr>
          <w:i/>
        </w:rPr>
        <w:t>(39%)</w:t>
      </w:r>
      <w:r w:rsidR="007F22A6">
        <w:rPr>
          <w:i/>
        </w:rPr>
        <w:t xml:space="preserve"> </w:t>
      </w:r>
      <w:r w:rsidRPr="007F22A6">
        <w:rPr>
          <w:i/>
        </w:rPr>
        <w:t>рассматривают</w:t>
      </w:r>
      <w:r w:rsidR="007F22A6">
        <w:rPr>
          <w:i/>
        </w:rPr>
        <w:t xml:space="preserve"> </w:t>
      </w:r>
      <w:r w:rsidRPr="007F22A6">
        <w:rPr>
          <w:i/>
        </w:rPr>
        <w:t>для</w:t>
      </w:r>
      <w:r w:rsidR="007F22A6">
        <w:rPr>
          <w:i/>
        </w:rPr>
        <w:t xml:space="preserve"> </w:t>
      </w:r>
      <w:r w:rsidRPr="007F22A6">
        <w:rPr>
          <w:i/>
        </w:rPr>
        <w:t>себя</w:t>
      </w:r>
      <w:r w:rsidR="007F22A6">
        <w:rPr>
          <w:i/>
        </w:rPr>
        <w:t xml:space="preserve"> </w:t>
      </w:r>
      <w:r w:rsidRPr="007F22A6">
        <w:rPr>
          <w:i/>
        </w:rPr>
        <w:t>еще</w:t>
      </w:r>
      <w:r w:rsidR="007F22A6">
        <w:rPr>
          <w:i/>
        </w:rPr>
        <w:t xml:space="preserve"> </w:t>
      </w:r>
      <w:r w:rsidRPr="007F22A6">
        <w:rPr>
          <w:i/>
        </w:rPr>
        <w:t>более</w:t>
      </w:r>
      <w:r w:rsidR="007F22A6">
        <w:rPr>
          <w:i/>
        </w:rPr>
        <w:t xml:space="preserve"> </w:t>
      </w:r>
      <w:r w:rsidRPr="007F22A6">
        <w:rPr>
          <w:i/>
        </w:rPr>
        <w:t>длительный</w:t>
      </w:r>
      <w:r w:rsidR="007F22A6">
        <w:rPr>
          <w:i/>
        </w:rPr>
        <w:t xml:space="preserve"> </w:t>
      </w:r>
      <w:r w:rsidRPr="007F22A6">
        <w:rPr>
          <w:i/>
        </w:rPr>
        <w:t>срок</w:t>
      </w:r>
      <w:r w:rsidR="007F22A6">
        <w:rPr>
          <w:i/>
        </w:rPr>
        <w:t xml:space="preserve"> </w:t>
      </w:r>
      <w:r w:rsidRPr="007F22A6">
        <w:rPr>
          <w:i/>
        </w:rPr>
        <w:t>-</w:t>
      </w:r>
      <w:r w:rsidR="007F22A6">
        <w:rPr>
          <w:i/>
        </w:rPr>
        <w:t xml:space="preserve"> </w:t>
      </w:r>
      <w:r w:rsidRPr="007F22A6">
        <w:rPr>
          <w:i/>
        </w:rPr>
        <w:t>от</w:t>
      </w:r>
      <w:r w:rsidR="007F22A6">
        <w:rPr>
          <w:i/>
        </w:rPr>
        <w:t xml:space="preserve"> </w:t>
      </w:r>
      <w:r w:rsidRPr="007F22A6">
        <w:rPr>
          <w:i/>
        </w:rPr>
        <w:t>10</w:t>
      </w:r>
      <w:r w:rsidR="007F22A6">
        <w:rPr>
          <w:i/>
        </w:rPr>
        <w:t xml:space="preserve"> </w:t>
      </w:r>
      <w:r w:rsidRPr="007F22A6">
        <w:rPr>
          <w:i/>
        </w:rPr>
        <w:t>до</w:t>
      </w:r>
      <w:r w:rsidR="007F22A6">
        <w:rPr>
          <w:i/>
        </w:rPr>
        <w:t xml:space="preserve"> </w:t>
      </w:r>
      <w:r w:rsidRPr="007F22A6">
        <w:rPr>
          <w:i/>
        </w:rPr>
        <w:t>15</w:t>
      </w:r>
      <w:r w:rsidR="007F22A6">
        <w:rPr>
          <w:i/>
        </w:rPr>
        <w:t xml:space="preserve"> </w:t>
      </w:r>
      <w:r w:rsidRPr="007F22A6">
        <w:rPr>
          <w:i/>
        </w:rPr>
        <w:t>лет.</w:t>
      </w:r>
      <w:r w:rsidR="007F22A6">
        <w:rPr>
          <w:i/>
        </w:rPr>
        <w:t xml:space="preserve"> </w:t>
      </w:r>
      <w:r w:rsidRPr="007F22A6">
        <w:rPr>
          <w:i/>
        </w:rPr>
        <w:t>Это</w:t>
      </w:r>
      <w:r w:rsidR="007F22A6">
        <w:rPr>
          <w:i/>
        </w:rPr>
        <w:t xml:space="preserve"> </w:t>
      </w:r>
      <w:r w:rsidRPr="007F22A6">
        <w:rPr>
          <w:i/>
        </w:rPr>
        <w:t>говорит</w:t>
      </w:r>
      <w:r w:rsidR="007F22A6">
        <w:rPr>
          <w:i/>
        </w:rPr>
        <w:t xml:space="preserve"> </w:t>
      </w:r>
      <w:r w:rsidRPr="007F22A6">
        <w:rPr>
          <w:i/>
        </w:rPr>
        <w:t>о</w:t>
      </w:r>
      <w:r w:rsidR="007F22A6">
        <w:rPr>
          <w:i/>
        </w:rPr>
        <w:t xml:space="preserve"> </w:t>
      </w:r>
      <w:r w:rsidRPr="007F22A6">
        <w:rPr>
          <w:i/>
        </w:rPr>
        <w:t>том,</w:t>
      </w:r>
      <w:r w:rsidR="007F22A6">
        <w:rPr>
          <w:i/>
        </w:rPr>
        <w:t xml:space="preserve"> </w:t>
      </w:r>
      <w:r w:rsidRPr="007F22A6">
        <w:rPr>
          <w:i/>
        </w:rPr>
        <w:t>что</w:t>
      </w:r>
      <w:r w:rsidR="007F22A6">
        <w:rPr>
          <w:i/>
        </w:rPr>
        <w:t xml:space="preserve"> </w:t>
      </w:r>
      <w:r w:rsidRPr="007F22A6">
        <w:rPr>
          <w:i/>
        </w:rPr>
        <w:t>определенная</w:t>
      </w:r>
      <w:r w:rsidR="007F22A6">
        <w:rPr>
          <w:i/>
        </w:rPr>
        <w:t xml:space="preserve"> </w:t>
      </w:r>
      <w:r w:rsidRPr="007F22A6">
        <w:rPr>
          <w:i/>
        </w:rPr>
        <w:t>часть</w:t>
      </w:r>
      <w:r w:rsidR="007F22A6">
        <w:rPr>
          <w:i/>
        </w:rPr>
        <w:t xml:space="preserve"> </w:t>
      </w:r>
      <w:r w:rsidRPr="007F22A6">
        <w:rPr>
          <w:i/>
        </w:rPr>
        <w:t>россиян</w:t>
      </w:r>
      <w:r w:rsidR="007F22A6">
        <w:rPr>
          <w:i/>
        </w:rPr>
        <w:t xml:space="preserve"> </w:t>
      </w:r>
      <w:r w:rsidRPr="007F22A6">
        <w:rPr>
          <w:i/>
        </w:rPr>
        <w:t>задумывается</w:t>
      </w:r>
      <w:r w:rsidR="007F22A6">
        <w:rPr>
          <w:i/>
        </w:rPr>
        <w:t xml:space="preserve"> </w:t>
      </w:r>
      <w:r w:rsidRPr="007F22A6">
        <w:rPr>
          <w:i/>
        </w:rPr>
        <w:t>о</w:t>
      </w:r>
      <w:r w:rsidR="007F22A6">
        <w:rPr>
          <w:i/>
        </w:rPr>
        <w:t xml:space="preserve"> </w:t>
      </w:r>
      <w:r w:rsidRPr="007F22A6">
        <w:rPr>
          <w:i/>
        </w:rPr>
        <w:t>пенсии,</w:t>
      </w:r>
      <w:r w:rsidR="007F22A6">
        <w:rPr>
          <w:i/>
        </w:rPr>
        <w:t xml:space="preserve"> </w:t>
      </w:r>
      <w:r w:rsidRPr="007F22A6">
        <w:rPr>
          <w:i/>
        </w:rPr>
        <w:t>понимая,</w:t>
      </w:r>
      <w:r w:rsidR="007F22A6">
        <w:rPr>
          <w:i/>
        </w:rPr>
        <w:t xml:space="preserve"> </w:t>
      </w:r>
      <w:r w:rsidRPr="007F22A6">
        <w:rPr>
          <w:i/>
        </w:rPr>
        <w:t>что</w:t>
      </w:r>
      <w:r w:rsidR="007F22A6">
        <w:rPr>
          <w:i/>
        </w:rPr>
        <w:t xml:space="preserve"> </w:t>
      </w:r>
      <w:r w:rsidRPr="007F22A6">
        <w:rPr>
          <w:i/>
        </w:rPr>
        <w:t>для</w:t>
      </w:r>
      <w:r w:rsidR="007F22A6">
        <w:rPr>
          <w:i/>
        </w:rPr>
        <w:t xml:space="preserve"> </w:t>
      </w:r>
      <w:r w:rsidRPr="007F22A6">
        <w:rPr>
          <w:i/>
        </w:rPr>
        <w:t>формирования</w:t>
      </w:r>
      <w:r w:rsidR="007F22A6">
        <w:rPr>
          <w:i/>
        </w:rPr>
        <w:t xml:space="preserve"> </w:t>
      </w:r>
      <w:r w:rsidRPr="007F22A6">
        <w:rPr>
          <w:i/>
        </w:rPr>
        <w:t>такого</w:t>
      </w:r>
      <w:r w:rsidR="007F22A6">
        <w:rPr>
          <w:i/>
        </w:rPr>
        <w:t xml:space="preserve"> </w:t>
      </w:r>
      <w:r w:rsidRPr="007F22A6">
        <w:rPr>
          <w:i/>
        </w:rPr>
        <w:t>капитала</w:t>
      </w:r>
      <w:r w:rsidR="007F22A6">
        <w:rPr>
          <w:i/>
        </w:rPr>
        <w:t xml:space="preserve"> </w:t>
      </w:r>
      <w:r w:rsidRPr="007F22A6">
        <w:rPr>
          <w:i/>
        </w:rPr>
        <w:t>нужны</w:t>
      </w:r>
      <w:r w:rsidR="007F22A6">
        <w:rPr>
          <w:i/>
        </w:rPr>
        <w:t xml:space="preserve"> </w:t>
      </w:r>
      <w:r w:rsidRPr="007F22A6">
        <w:rPr>
          <w:i/>
        </w:rPr>
        <w:t>длительные</w:t>
      </w:r>
      <w:r w:rsidR="007F22A6">
        <w:rPr>
          <w:i/>
        </w:rPr>
        <w:t xml:space="preserve"> </w:t>
      </w:r>
      <w:r w:rsidRPr="007F22A6">
        <w:rPr>
          <w:i/>
        </w:rPr>
        <w:t>периоды.</w:t>
      </w:r>
      <w:r w:rsidR="007F22A6">
        <w:rPr>
          <w:i/>
        </w:rPr>
        <w:t xml:space="preserve"> </w:t>
      </w:r>
      <w:r w:rsidRPr="007F22A6">
        <w:rPr>
          <w:i/>
        </w:rPr>
        <w:t>Стартовавшая</w:t>
      </w:r>
      <w:r w:rsidR="007F22A6">
        <w:rPr>
          <w:i/>
        </w:rPr>
        <w:t xml:space="preserve"> </w:t>
      </w:r>
      <w:r w:rsidRPr="007F22A6">
        <w:rPr>
          <w:i/>
        </w:rPr>
        <w:t>в</w:t>
      </w:r>
      <w:r w:rsidR="007F22A6">
        <w:rPr>
          <w:i/>
        </w:rPr>
        <w:t xml:space="preserve"> </w:t>
      </w:r>
      <w:r w:rsidRPr="007F22A6">
        <w:rPr>
          <w:i/>
        </w:rPr>
        <w:t>этом</w:t>
      </w:r>
      <w:r w:rsidR="007F22A6">
        <w:rPr>
          <w:i/>
        </w:rPr>
        <w:t xml:space="preserve"> </w:t>
      </w:r>
      <w:r w:rsidRPr="007F22A6">
        <w:rPr>
          <w:i/>
        </w:rPr>
        <w:t>году</w:t>
      </w:r>
      <w:r w:rsidR="007F22A6">
        <w:rPr>
          <w:i/>
        </w:rPr>
        <w:t xml:space="preserve"> </w:t>
      </w:r>
      <w:r w:rsidRPr="007F22A6">
        <w:rPr>
          <w:i/>
        </w:rPr>
        <w:t>новая</w:t>
      </w:r>
      <w:r w:rsidR="007F22A6">
        <w:rPr>
          <w:i/>
        </w:rPr>
        <w:t xml:space="preserve"> </w:t>
      </w:r>
      <w:r w:rsidRPr="007F22A6">
        <w:rPr>
          <w:i/>
        </w:rPr>
        <w:t>программа</w:t>
      </w:r>
      <w:r w:rsidR="007F22A6">
        <w:rPr>
          <w:i/>
        </w:rPr>
        <w:t xml:space="preserve"> </w:t>
      </w:r>
      <w:r w:rsidRPr="007F22A6">
        <w:rPr>
          <w:i/>
        </w:rPr>
        <w:t>долгосрочных</w:t>
      </w:r>
      <w:r w:rsidR="007F22A6">
        <w:rPr>
          <w:i/>
        </w:rPr>
        <w:t xml:space="preserve"> </w:t>
      </w:r>
      <w:r w:rsidRPr="007F22A6">
        <w:rPr>
          <w:i/>
        </w:rPr>
        <w:t>сбережений</w:t>
      </w:r>
      <w:r w:rsidR="007F22A6">
        <w:rPr>
          <w:i/>
        </w:rPr>
        <w:t xml:space="preserve"> </w:t>
      </w:r>
      <w:r w:rsidRPr="007F22A6">
        <w:rPr>
          <w:i/>
        </w:rPr>
        <w:t>поможет</w:t>
      </w:r>
      <w:r w:rsidR="007F22A6">
        <w:rPr>
          <w:i/>
        </w:rPr>
        <w:t xml:space="preserve"> </w:t>
      </w:r>
      <w:r w:rsidRPr="007F22A6">
        <w:rPr>
          <w:i/>
        </w:rPr>
        <w:t>россиянам</w:t>
      </w:r>
      <w:r w:rsidR="007F22A6">
        <w:rPr>
          <w:i/>
        </w:rPr>
        <w:t xml:space="preserve"> </w:t>
      </w:r>
      <w:r w:rsidRPr="007F22A6">
        <w:rPr>
          <w:i/>
        </w:rPr>
        <w:t>позаботиться</w:t>
      </w:r>
      <w:r w:rsidR="007F22A6">
        <w:rPr>
          <w:i/>
        </w:rPr>
        <w:t xml:space="preserve"> </w:t>
      </w:r>
      <w:r w:rsidRPr="007F22A6">
        <w:rPr>
          <w:i/>
        </w:rPr>
        <w:t>о</w:t>
      </w:r>
      <w:r w:rsidR="007F22A6">
        <w:rPr>
          <w:i/>
        </w:rPr>
        <w:t xml:space="preserve"> </w:t>
      </w:r>
      <w:r w:rsidRPr="007F22A6">
        <w:rPr>
          <w:i/>
        </w:rPr>
        <w:t>своем</w:t>
      </w:r>
      <w:r w:rsidR="007F22A6">
        <w:rPr>
          <w:i/>
        </w:rPr>
        <w:t xml:space="preserve"> </w:t>
      </w:r>
      <w:r w:rsidRPr="007F22A6">
        <w:rPr>
          <w:i/>
        </w:rPr>
        <w:t>финансовом</w:t>
      </w:r>
      <w:r w:rsidR="007F22A6">
        <w:rPr>
          <w:i/>
        </w:rPr>
        <w:t xml:space="preserve"> </w:t>
      </w:r>
      <w:r w:rsidRPr="007F22A6">
        <w:rPr>
          <w:i/>
        </w:rPr>
        <w:t>будущем</w:t>
      </w:r>
      <w:r w:rsidR="0036783F">
        <w:rPr>
          <w:i/>
        </w:rPr>
        <w:t>»</w:t>
      </w:r>
    </w:p>
    <w:p w:rsidR="00D07628" w:rsidRPr="007F22A6" w:rsidRDefault="00D07628" w:rsidP="00D07628">
      <w:pPr>
        <w:numPr>
          <w:ilvl w:val="0"/>
          <w:numId w:val="27"/>
        </w:numPr>
        <w:rPr>
          <w:i/>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F22A6">
        <w:rPr>
          <w:i/>
        </w:rPr>
        <w:lastRenderedPageBreak/>
        <w:t>Руслан</w:t>
      </w:r>
      <w:r w:rsidR="007F22A6">
        <w:rPr>
          <w:i/>
        </w:rPr>
        <w:t xml:space="preserve"> </w:t>
      </w:r>
      <w:r w:rsidRPr="007F22A6">
        <w:rPr>
          <w:i/>
        </w:rPr>
        <w:t>Вестеровский,</w:t>
      </w:r>
      <w:r w:rsidR="007F22A6">
        <w:rPr>
          <w:i/>
        </w:rPr>
        <w:t xml:space="preserve"> </w:t>
      </w:r>
      <w:r w:rsidRPr="007F22A6">
        <w:rPr>
          <w:i/>
        </w:rPr>
        <w:t>старший</w:t>
      </w:r>
      <w:r w:rsidR="007F22A6">
        <w:rPr>
          <w:i/>
        </w:rPr>
        <w:t xml:space="preserve"> </w:t>
      </w:r>
      <w:r w:rsidRPr="007F22A6">
        <w:rPr>
          <w:i/>
        </w:rPr>
        <w:t>вице-президент,</w:t>
      </w:r>
      <w:r w:rsidR="007F22A6">
        <w:rPr>
          <w:i/>
        </w:rPr>
        <w:t xml:space="preserve"> </w:t>
      </w:r>
      <w:r w:rsidRPr="007F22A6">
        <w:rPr>
          <w:i/>
        </w:rPr>
        <w:t>руководитель</w:t>
      </w:r>
      <w:r w:rsidR="007F22A6">
        <w:rPr>
          <w:i/>
        </w:rPr>
        <w:t xml:space="preserve"> </w:t>
      </w:r>
      <w:r w:rsidRPr="007F22A6">
        <w:rPr>
          <w:i/>
        </w:rPr>
        <w:t>блока</w:t>
      </w:r>
      <w:r w:rsidR="007F22A6">
        <w:rPr>
          <w:i/>
        </w:rPr>
        <w:t xml:space="preserve"> </w:t>
      </w:r>
      <w:r w:rsidR="0036783F">
        <w:rPr>
          <w:i/>
        </w:rPr>
        <w:t>«</w:t>
      </w:r>
      <w:r w:rsidRPr="007F22A6">
        <w:rPr>
          <w:i/>
        </w:rPr>
        <w:t>Управление</w:t>
      </w:r>
      <w:r w:rsidR="007F22A6">
        <w:rPr>
          <w:i/>
        </w:rPr>
        <w:t xml:space="preserve"> </w:t>
      </w:r>
      <w:r w:rsidRPr="007F22A6">
        <w:rPr>
          <w:i/>
        </w:rPr>
        <w:t>благосостоянием</w:t>
      </w:r>
      <w:r w:rsidR="0036783F">
        <w:rPr>
          <w:i/>
        </w:rPr>
        <w:t>»</w:t>
      </w:r>
      <w:r w:rsidR="007F22A6">
        <w:rPr>
          <w:i/>
        </w:rPr>
        <w:t xml:space="preserve"> </w:t>
      </w:r>
      <w:r w:rsidRPr="007F22A6">
        <w:rPr>
          <w:i/>
        </w:rPr>
        <w:t>Сбербанка:</w:t>
      </w:r>
      <w:r w:rsidR="007F22A6">
        <w:rPr>
          <w:i/>
        </w:rPr>
        <w:t xml:space="preserve"> </w:t>
      </w:r>
      <w:r w:rsidR="0036783F">
        <w:rPr>
          <w:i/>
        </w:rPr>
        <w:t>«</w:t>
      </w:r>
      <w:r w:rsidRPr="007F22A6">
        <w:rPr>
          <w:i/>
        </w:rPr>
        <w:t>В</w:t>
      </w:r>
      <w:r w:rsidR="007F22A6">
        <w:rPr>
          <w:i/>
        </w:rPr>
        <w:t xml:space="preserve"> </w:t>
      </w:r>
      <w:r w:rsidRPr="007F22A6">
        <w:rPr>
          <w:i/>
        </w:rPr>
        <w:t>программе</w:t>
      </w:r>
      <w:r w:rsidR="007F22A6">
        <w:rPr>
          <w:i/>
        </w:rPr>
        <w:t xml:space="preserve"> </w:t>
      </w:r>
      <w:r w:rsidRPr="007F22A6">
        <w:rPr>
          <w:i/>
        </w:rPr>
        <w:t>долгосрочных</w:t>
      </w:r>
      <w:r w:rsidR="007F22A6">
        <w:rPr>
          <w:i/>
        </w:rPr>
        <w:t xml:space="preserve"> </w:t>
      </w:r>
      <w:r w:rsidRPr="007F22A6">
        <w:rPr>
          <w:i/>
        </w:rPr>
        <w:t>сбережений</w:t>
      </w:r>
      <w:r w:rsidR="007F22A6">
        <w:rPr>
          <w:i/>
        </w:rPr>
        <w:t xml:space="preserve"> </w:t>
      </w:r>
      <w:r w:rsidRPr="007F22A6">
        <w:rPr>
          <w:i/>
        </w:rPr>
        <w:t>уже</w:t>
      </w:r>
      <w:r w:rsidR="007F22A6">
        <w:rPr>
          <w:i/>
        </w:rPr>
        <w:t xml:space="preserve"> </w:t>
      </w:r>
      <w:r w:rsidRPr="007F22A6">
        <w:rPr>
          <w:i/>
        </w:rPr>
        <w:t>36</w:t>
      </w:r>
      <w:r w:rsidR="007F22A6">
        <w:rPr>
          <w:i/>
        </w:rPr>
        <w:t xml:space="preserve"> </w:t>
      </w:r>
      <w:r w:rsidRPr="007F22A6">
        <w:rPr>
          <w:i/>
        </w:rPr>
        <w:t>тысяч</w:t>
      </w:r>
      <w:r w:rsidR="007F22A6">
        <w:rPr>
          <w:i/>
        </w:rPr>
        <w:t xml:space="preserve"> </w:t>
      </w:r>
      <w:r w:rsidRPr="007F22A6">
        <w:rPr>
          <w:i/>
        </w:rPr>
        <w:t>человек.</w:t>
      </w:r>
      <w:r w:rsidR="007F22A6">
        <w:rPr>
          <w:i/>
        </w:rPr>
        <w:t xml:space="preserve"> </w:t>
      </w:r>
      <w:r w:rsidRPr="007F22A6">
        <w:rPr>
          <w:i/>
        </w:rPr>
        <w:t>Считаем,</w:t>
      </w:r>
      <w:r w:rsidR="007F22A6">
        <w:rPr>
          <w:i/>
        </w:rPr>
        <w:t xml:space="preserve"> </w:t>
      </w:r>
      <w:r w:rsidRPr="007F22A6">
        <w:rPr>
          <w:i/>
        </w:rPr>
        <w:t>что</w:t>
      </w:r>
      <w:r w:rsidR="007F22A6">
        <w:rPr>
          <w:i/>
        </w:rPr>
        <w:t xml:space="preserve"> </w:t>
      </w:r>
      <w:r w:rsidRPr="007F22A6">
        <w:rPr>
          <w:i/>
        </w:rPr>
        <w:t>это</w:t>
      </w:r>
      <w:r w:rsidR="007F22A6">
        <w:rPr>
          <w:i/>
        </w:rPr>
        <w:t xml:space="preserve"> </w:t>
      </w:r>
      <w:r w:rsidRPr="007F22A6">
        <w:rPr>
          <w:i/>
        </w:rPr>
        <w:t>впечатляющий</w:t>
      </w:r>
      <w:r w:rsidR="007F22A6">
        <w:rPr>
          <w:i/>
        </w:rPr>
        <w:t xml:space="preserve"> </w:t>
      </w:r>
      <w:r w:rsidRPr="007F22A6">
        <w:rPr>
          <w:i/>
        </w:rPr>
        <w:t>результат</w:t>
      </w:r>
      <w:r w:rsidR="007F22A6">
        <w:rPr>
          <w:i/>
        </w:rPr>
        <w:t xml:space="preserve"> </w:t>
      </w:r>
      <w:r w:rsidRPr="007F22A6">
        <w:rPr>
          <w:i/>
        </w:rPr>
        <w:t>для</w:t>
      </w:r>
      <w:r w:rsidR="007F22A6">
        <w:rPr>
          <w:i/>
        </w:rPr>
        <w:t xml:space="preserve"> </w:t>
      </w:r>
      <w:r w:rsidRPr="007F22A6">
        <w:rPr>
          <w:i/>
        </w:rPr>
        <w:t>двух</w:t>
      </w:r>
      <w:r w:rsidR="007F22A6">
        <w:rPr>
          <w:i/>
        </w:rPr>
        <w:t xml:space="preserve"> </w:t>
      </w:r>
      <w:r w:rsidRPr="007F22A6">
        <w:rPr>
          <w:i/>
        </w:rPr>
        <w:t>недель</w:t>
      </w:r>
      <w:r w:rsidR="007F22A6">
        <w:rPr>
          <w:i/>
        </w:rPr>
        <w:t xml:space="preserve"> </w:t>
      </w:r>
      <w:r w:rsidRPr="007F22A6">
        <w:rPr>
          <w:i/>
        </w:rPr>
        <w:t>работы,</w:t>
      </w:r>
      <w:r w:rsidR="007F22A6">
        <w:rPr>
          <w:i/>
        </w:rPr>
        <w:t xml:space="preserve"> </w:t>
      </w:r>
      <w:r w:rsidRPr="007F22A6">
        <w:rPr>
          <w:i/>
        </w:rPr>
        <w:t>причем</w:t>
      </w:r>
      <w:r w:rsidR="007F22A6">
        <w:rPr>
          <w:i/>
        </w:rPr>
        <w:t xml:space="preserve"> </w:t>
      </w:r>
      <w:r w:rsidRPr="007F22A6">
        <w:rPr>
          <w:i/>
        </w:rPr>
        <w:t>возможность</w:t>
      </w:r>
      <w:r w:rsidR="007F22A6">
        <w:rPr>
          <w:i/>
        </w:rPr>
        <w:t xml:space="preserve"> </w:t>
      </w:r>
      <w:r w:rsidRPr="007F22A6">
        <w:rPr>
          <w:i/>
        </w:rPr>
        <w:t>оформить</w:t>
      </w:r>
      <w:r w:rsidR="007F22A6">
        <w:rPr>
          <w:i/>
        </w:rPr>
        <w:t xml:space="preserve"> </w:t>
      </w:r>
      <w:r w:rsidRPr="007F22A6">
        <w:rPr>
          <w:i/>
        </w:rPr>
        <w:t>программу</w:t>
      </w:r>
      <w:r w:rsidR="007F22A6">
        <w:rPr>
          <w:i/>
        </w:rPr>
        <w:t xml:space="preserve"> </w:t>
      </w:r>
      <w:r w:rsidRPr="007F22A6">
        <w:rPr>
          <w:i/>
        </w:rPr>
        <w:t>мы</w:t>
      </w:r>
      <w:r w:rsidR="007F22A6">
        <w:rPr>
          <w:i/>
        </w:rPr>
        <w:t xml:space="preserve"> </w:t>
      </w:r>
      <w:r w:rsidRPr="007F22A6">
        <w:rPr>
          <w:i/>
        </w:rPr>
        <w:t>открывали</w:t>
      </w:r>
      <w:r w:rsidR="007F22A6">
        <w:rPr>
          <w:i/>
        </w:rPr>
        <w:t xml:space="preserve"> </w:t>
      </w:r>
      <w:r w:rsidRPr="007F22A6">
        <w:rPr>
          <w:i/>
        </w:rPr>
        <w:t>поэтапно</w:t>
      </w:r>
      <w:r w:rsidR="007F22A6">
        <w:rPr>
          <w:i/>
        </w:rPr>
        <w:t xml:space="preserve"> </w:t>
      </w:r>
      <w:r w:rsidRPr="007F22A6">
        <w:rPr>
          <w:i/>
        </w:rPr>
        <w:t>в</w:t>
      </w:r>
      <w:r w:rsidR="007F22A6">
        <w:rPr>
          <w:i/>
        </w:rPr>
        <w:t xml:space="preserve"> </w:t>
      </w:r>
      <w:r w:rsidRPr="007F22A6">
        <w:rPr>
          <w:i/>
        </w:rPr>
        <w:t>разных</w:t>
      </w:r>
      <w:r w:rsidR="007F22A6">
        <w:rPr>
          <w:i/>
        </w:rPr>
        <w:t xml:space="preserve"> </w:t>
      </w:r>
      <w:r w:rsidRPr="007F22A6">
        <w:rPr>
          <w:i/>
        </w:rPr>
        <w:t>каналах.</w:t>
      </w:r>
      <w:r w:rsidR="007F22A6">
        <w:rPr>
          <w:i/>
        </w:rPr>
        <w:t xml:space="preserve"> </w:t>
      </w:r>
      <w:r w:rsidRPr="007F22A6">
        <w:rPr>
          <w:i/>
        </w:rPr>
        <w:t>Прогнозируем,</w:t>
      </w:r>
      <w:r w:rsidR="007F22A6">
        <w:rPr>
          <w:i/>
        </w:rPr>
        <w:t xml:space="preserve"> </w:t>
      </w:r>
      <w:r w:rsidRPr="007F22A6">
        <w:rPr>
          <w:i/>
        </w:rPr>
        <w:t>что</w:t>
      </w:r>
      <w:r w:rsidR="007F22A6">
        <w:rPr>
          <w:i/>
        </w:rPr>
        <w:t xml:space="preserve"> </w:t>
      </w:r>
      <w:r w:rsidRPr="007F22A6">
        <w:rPr>
          <w:i/>
        </w:rPr>
        <w:t>в</w:t>
      </w:r>
      <w:r w:rsidR="007F22A6">
        <w:rPr>
          <w:i/>
        </w:rPr>
        <w:t xml:space="preserve"> </w:t>
      </w:r>
      <w:r w:rsidRPr="007F22A6">
        <w:rPr>
          <w:i/>
        </w:rPr>
        <w:t>сентябре-ноябре</w:t>
      </w:r>
      <w:r w:rsidR="007F22A6">
        <w:rPr>
          <w:i/>
        </w:rPr>
        <w:t xml:space="preserve"> </w:t>
      </w:r>
      <w:r w:rsidRPr="007F22A6">
        <w:rPr>
          <w:i/>
        </w:rPr>
        <w:t>в</w:t>
      </w:r>
      <w:r w:rsidR="007F22A6">
        <w:rPr>
          <w:i/>
        </w:rPr>
        <w:t xml:space="preserve"> </w:t>
      </w:r>
      <w:r w:rsidRPr="007F22A6">
        <w:rPr>
          <w:i/>
        </w:rPr>
        <w:t>программу</w:t>
      </w:r>
      <w:r w:rsidR="007F22A6">
        <w:rPr>
          <w:i/>
        </w:rPr>
        <w:t xml:space="preserve"> </w:t>
      </w:r>
      <w:r w:rsidRPr="007F22A6">
        <w:rPr>
          <w:i/>
        </w:rPr>
        <w:t>ежемесячно</w:t>
      </w:r>
      <w:r w:rsidR="007F22A6">
        <w:rPr>
          <w:i/>
        </w:rPr>
        <w:t xml:space="preserve"> </w:t>
      </w:r>
      <w:r w:rsidRPr="007F22A6">
        <w:rPr>
          <w:i/>
        </w:rPr>
        <w:t>будут</w:t>
      </w:r>
      <w:r w:rsidR="007F22A6">
        <w:rPr>
          <w:i/>
        </w:rPr>
        <w:t xml:space="preserve"> </w:t>
      </w:r>
      <w:r w:rsidRPr="007F22A6">
        <w:rPr>
          <w:i/>
        </w:rPr>
        <w:t>вступать</w:t>
      </w:r>
      <w:r w:rsidR="007F22A6">
        <w:rPr>
          <w:i/>
        </w:rPr>
        <w:t xml:space="preserve"> </w:t>
      </w:r>
      <w:r w:rsidRPr="007F22A6">
        <w:rPr>
          <w:i/>
        </w:rPr>
        <w:t>250</w:t>
      </w:r>
      <w:r w:rsidR="007F22A6">
        <w:rPr>
          <w:i/>
        </w:rPr>
        <w:t xml:space="preserve"> </w:t>
      </w:r>
      <w:r w:rsidRPr="007F22A6">
        <w:rPr>
          <w:i/>
        </w:rPr>
        <w:t>тысяч</w:t>
      </w:r>
      <w:r w:rsidR="007F22A6">
        <w:rPr>
          <w:i/>
        </w:rPr>
        <w:t xml:space="preserve"> </w:t>
      </w:r>
      <w:r w:rsidRPr="007F22A6">
        <w:rPr>
          <w:i/>
        </w:rPr>
        <w:t>человек</w:t>
      </w:r>
      <w:r w:rsidR="0036783F">
        <w:rPr>
          <w:i/>
        </w:rPr>
        <w:t>»</w:t>
      </w:r>
    </w:p>
    <w:p w:rsidR="00A0290C" w:rsidRPr="007F22A6" w:rsidRDefault="00A0290C" w:rsidP="009D66A1">
      <w:pPr>
        <w:pStyle w:val="a9"/>
        <w:rPr>
          <w:u w:val="single"/>
        </w:rPr>
      </w:pPr>
      <w:r w:rsidRPr="007F22A6">
        <w:rPr>
          <w:u w:val="single"/>
        </w:rPr>
        <w:lastRenderedPageBreak/>
        <w:t>ОГЛАВЛЕНИЕ</w:t>
      </w:r>
    </w:p>
    <w:p w:rsidR="0036783F" w:rsidRPr="00D40BFE" w:rsidRDefault="00175DD1">
      <w:pPr>
        <w:pStyle w:val="12"/>
        <w:tabs>
          <w:tab w:val="right" w:leader="dot" w:pos="9061"/>
        </w:tabs>
        <w:rPr>
          <w:rFonts w:ascii="Calibri" w:hAnsi="Calibri"/>
          <w:b w:val="0"/>
          <w:noProof/>
          <w:sz w:val="22"/>
          <w:szCs w:val="22"/>
        </w:rPr>
      </w:pPr>
      <w:r w:rsidRPr="007F22A6">
        <w:rPr>
          <w:caps/>
        </w:rPr>
        <w:fldChar w:fldCharType="begin"/>
      </w:r>
      <w:r w:rsidR="00310633" w:rsidRPr="007F22A6">
        <w:rPr>
          <w:caps/>
        </w:rPr>
        <w:instrText xml:space="preserve"> TOC \o "1-5" \h \z \u </w:instrText>
      </w:r>
      <w:r w:rsidRPr="007F22A6">
        <w:rPr>
          <w:caps/>
        </w:rPr>
        <w:fldChar w:fldCharType="separate"/>
      </w:r>
      <w:hyperlink w:anchor="_Toc158000343" w:history="1">
        <w:r w:rsidR="0036783F" w:rsidRPr="00F71820">
          <w:rPr>
            <w:rStyle w:val="a3"/>
            <w:noProof/>
          </w:rPr>
          <w:t>Темы</w:t>
        </w:r>
        <w:r w:rsidR="0036783F" w:rsidRPr="00F71820">
          <w:rPr>
            <w:rStyle w:val="a3"/>
            <w:rFonts w:ascii="Arial Rounded MT Bold" w:hAnsi="Arial Rounded MT Bold"/>
            <w:noProof/>
          </w:rPr>
          <w:t xml:space="preserve"> </w:t>
        </w:r>
        <w:r w:rsidR="0036783F" w:rsidRPr="00F71820">
          <w:rPr>
            <w:rStyle w:val="a3"/>
            <w:noProof/>
          </w:rPr>
          <w:t>дня</w:t>
        </w:r>
        <w:r w:rsidR="0036783F">
          <w:rPr>
            <w:noProof/>
            <w:webHidden/>
          </w:rPr>
          <w:tab/>
        </w:r>
        <w:r w:rsidR="0036783F">
          <w:rPr>
            <w:noProof/>
            <w:webHidden/>
          </w:rPr>
          <w:fldChar w:fldCharType="begin"/>
        </w:r>
        <w:r w:rsidR="0036783F">
          <w:rPr>
            <w:noProof/>
            <w:webHidden/>
          </w:rPr>
          <w:instrText xml:space="preserve"> PAGEREF _Toc158000343 \h </w:instrText>
        </w:r>
        <w:r w:rsidR="0036783F">
          <w:rPr>
            <w:noProof/>
            <w:webHidden/>
          </w:rPr>
        </w:r>
        <w:r w:rsidR="0036783F">
          <w:rPr>
            <w:noProof/>
            <w:webHidden/>
          </w:rPr>
          <w:fldChar w:fldCharType="separate"/>
        </w:r>
        <w:r w:rsidR="0036783F">
          <w:rPr>
            <w:noProof/>
            <w:webHidden/>
          </w:rPr>
          <w:t>2</w:t>
        </w:r>
        <w:r w:rsidR="0036783F">
          <w:rPr>
            <w:noProof/>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344" w:history="1">
        <w:r w:rsidRPr="00F71820">
          <w:rPr>
            <w:rStyle w:val="a3"/>
            <w:noProof/>
          </w:rPr>
          <w:t>НОВОСТИ ПЕНСИОННОЙ ОТРАСЛИ</w:t>
        </w:r>
        <w:r>
          <w:rPr>
            <w:noProof/>
            <w:webHidden/>
          </w:rPr>
          <w:tab/>
        </w:r>
        <w:r>
          <w:rPr>
            <w:noProof/>
            <w:webHidden/>
          </w:rPr>
          <w:fldChar w:fldCharType="begin"/>
        </w:r>
        <w:r>
          <w:rPr>
            <w:noProof/>
            <w:webHidden/>
          </w:rPr>
          <w:instrText xml:space="preserve"> PAGEREF _Toc158000344 \h </w:instrText>
        </w:r>
        <w:r>
          <w:rPr>
            <w:noProof/>
            <w:webHidden/>
          </w:rPr>
        </w:r>
        <w:r>
          <w:rPr>
            <w:noProof/>
            <w:webHidden/>
          </w:rPr>
          <w:fldChar w:fldCharType="separate"/>
        </w:r>
        <w:r>
          <w:rPr>
            <w:noProof/>
            <w:webHidden/>
          </w:rPr>
          <w:t>14</w:t>
        </w:r>
        <w:r>
          <w:rPr>
            <w:noProof/>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345" w:history="1">
        <w:r w:rsidRPr="00F71820">
          <w:rPr>
            <w:rStyle w:val="a3"/>
            <w:noProof/>
          </w:rPr>
          <w:t>Новости отрасли НПФ</w:t>
        </w:r>
        <w:r>
          <w:rPr>
            <w:noProof/>
            <w:webHidden/>
          </w:rPr>
          <w:tab/>
        </w:r>
        <w:r>
          <w:rPr>
            <w:noProof/>
            <w:webHidden/>
          </w:rPr>
          <w:fldChar w:fldCharType="begin"/>
        </w:r>
        <w:r>
          <w:rPr>
            <w:noProof/>
            <w:webHidden/>
          </w:rPr>
          <w:instrText xml:space="preserve"> PAGEREF _Toc158000345 \h </w:instrText>
        </w:r>
        <w:r>
          <w:rPr>
            <w:noProof/>
            <w:webHidden/>
          </w:rPr>
        </w:r>
        <w:r>
          <w:rPr>
            <w:noProof/>
            <w:webHidden/>
          </w:rPr>
          <w:fldChar w:fldCharType="separate"/>
        </w:r>
        <w:r>
          <w:rPr>
            <w:noProof/>
            <w:webHidden/>
          </w:rPr>
          <w:t>14</w:t>
        </w:r>
        <w:r>
          <w:rPr>
            <w:noProof/>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46" w:history="1">
        <w:r w:rsidRPr="00F71820">
          <w:rPr>
            <w:rStyle w:val="a3"/>
            <w:noProof/>
          </w:rPr>
          <w:t>Парламентская газета, 03.02.2024, Ольга ШУЛЬГА, Из чего состоит пенсия россиян</w:t>
        </w:r>
        <w:r>
          <w:rPr>
            <w:noProof/>
            <w:webHidden/>
          </w:rPr>
          <w:tab/>
        </w:r>
        <w:r>
          <w:rPr>
            <w:noProof/>
            <w:webHidden/>
          </w:rPr>
          <w:fldChar w:fldCharType="begin"/>
        </w:r>
        <w:r>
          <w:rPr>
            <w:noProof/>
            <w:webHidden/>
          </w:rPr>
          <w:instrText xml:space="preserve"> PAGEREF _Toc158000346 \h </w:instrText>
        </w:r>
        <w:r>
          <w:rPr>
            <w:noProof/>
            <w:webHidden/>
          </w:rPr>
        </w:r>
        <w:r>
          <w:rPr>
            <w:noProof/>
            <w:webHidden/>
          </w:rPr>
          <w:fldChar w:fldCharType="separate"/>
        </w:r>
        <w:r>
          <w:rPr>
            <w:noProof/>
            <w:webHidden/>
          </w:rPr>
          <w:t>14</w:t>
        </w:r>
        <w:r>
          <w:rPr>
            <w:noProof/>
            <w:webHidden/>
          </w:rPr>
          <w:fldChar w:fldCharType="end"/>
        </w:r>
      </w:hyperlink>
    </w:p>
    <w:p w:rsidR="0036783F" w:rsidRPr="00D40BFE" w:rsidRDefault="0036783F">
      <w:pPr>
        <w:pStyle w:val="31"/>
        <w:rPr>
          <w:rFonts w:ascii="Calibri" w:hAnsi="Calibri"/>
          <w:sz w:val="22"/>
          <w:szCs w:val="22"/>
        </w:rPr>
      </w:pPr>
      <w:hyperlink w:anchor="_Toc158000347" w:history="1">
        <w:r w:rsidRPr="00F71820">
          <w:rPr>
            <w:rStyle w:val="a3"/>
          </w:rPr>
          <w:t>Переходный период для расчета ожидаемого периода выплаты накопительной пенсии намерены продлить до 2026 года. В 2025 и 2026 годах его максимальное значение хотят сделать не более 270 месяцев. Предполагающий это проект постановления Правительства, вносящий изменения в методику расчета этой величины, опубликован на федеральном портале проектов нормативных правовых актов. Общественное обсуждение документа продлится до 13 февраля. «Парламентская газета» напоминает, на что влияет этот показатель и из каких составляющих складывается пенсия россиян.</w:t>
        </w:r>
        <w:r>
          <w:rPr>
            <w:webHidden/>
          </w:rPr>
          <w:tab/>
        </w:r>
        <w:r>
          <w:rPr>
            <w:webHidden/>
          </w:rPr>
          <w:fldChar w:fldCharType="begin"/>
        </w:r>
        <w:r>
          <w:rPr>
            <w:webHidden/>
          </w:rPr>
          <w:instrText xml:space="preserve"> PAGEREF _Toc158000347 \h </w:instrText>
        </w:r>
        <w:r>
          <w:rPr>
            <w:webHidden/>
          </w:rPr>
        </w:r>
        <w:r>
          <w:rPr>
            <w:webHidden/>
          </w:rPr>
          <w:fldChar w:fldCharType="separate"/>
        </w:r>
        <w:r>
          <w:rPr>
            <w:webHidden/>
          </w:rPr>
          <w:t>14</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48" w:history="1">
        <w:r w:rsidRPr="00F71820">
          <w:rPr>
            <w:rStyle w:val="a3"/>
            <w:noProof/>
          </w:rPr>
          <w:t>ТАСС, 02.02.2024, Почти половина опрошенных россиян рассчитывает жить на пенсию от государства</w:t>
        </w:r>
        <w:r>
          <w:rPr>
            <w:noProof/>
            <w:webHidden/>
          </w:rPr>
          <w:tab/>
        </w:r>
        <w:r>
          <w:rPr>
            <w:noProof/>
            <w:webHidden/>
          </w:rPr>
          <w:fldChar w:fldCharType="begin"/>
        </w:r>
        <w:r>
          <w:rPr>
            <w:noProof/>
            <w:webHidden/>
          </w:rPr>
          <w:instrText xml:space="preserve"> PAGEREF _Toc158000348 \h </w:instrText>
        </w:r>
        <w:r>
          <w:rPr>
            <w:noProof/>
            <w:webHidden/>
          </w:rPr>
        </w:r>
        <w:r>
          <w:rPr>
            <w:noProof/>
            <w:webHidden/>
          </w:rPr>
          <w:fldChar w:fldCharType="separate"/>
        </w:r>
        <w:r>
          <w:rPr>
            <w:noProof/>
            <w:webHidden/>
          </w:rPr>
          <w:t>16</w:t>
        </w:r>
        <w:r>
          <w:rPr>
            <w:noProof/>
            <w:webHidden/>
          </w:rPr>
          <w:fldChar w:fldCharType="end"/>
        </w:r>
      </w:hyperlink>
    </w:p>
    <w:p w:rsidR="0036783F" w:rsidRPr="00D40BFE" w:rsidRDefault="0036783F">
      <w:pPr>
        <w:pStyle w:val="31"/>
        <w:rPr>
          <w:rFonts w:ascii="Calibri" w:hAnsi="Calibri"/>
          <w:sz w:val="22"/>
          <w:szCs w:val="22"/>
        </w:rPr>
      </w:pPr>
      <w:hyperlink w:anchor="_Toc158000349" w:history="1">
        <w:r w:rsidRPr="00F71820">
          <w:rPr>
            <w:rStyle w:val="a3"/>
          </w:rPr>
          <w:t>Почти половина опрошенных россиян (49%) рассчитывают жить на пенсию от государства, более трети планируют откладывать на эти цели самостоятельно. Это следует из результатов исследования НПФ «Достойное будущее» (материалы есть в распоряжении ТАСС).</w:t>
        </w:r>
        <w:r>
          <w:rPr>
            <w:webHidden/>
          </w:rPr>
          <w:tab/>
        </w:r>
        <w:r>
          <w:rPr>
            <w:webHidden/>
          </w:rPr>
          <w:fldChar w:fldCharType="begin"/>
        </w:r>
        <w:r>
          <w:rPr>
            <w:webHidden/>
          </w:rPr>
          <w:instrText xml:space="preserve"> PAGEREF _Toc158000349 \h </w:instrText>
        </w:r>
        <w:r>
          <w:rPr>
            <w:webHidden/>
          </w:rPr>
        </w:r>
        <w:r>
          <w:rPr>
            <w:webHidden/>
          </w:rPr>
          <w:fldChar w:fldCharType="separate"/>
        </w:r>
        <w:r>
          <w:rPr>
            <w:webHidden/>
          </w:rPr>
          <w:t>16</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50" w:history="1">
        <w:r w:rsidRPr="00F71820">
          <w:rPr>
            <w:rStyle w:val="a3"/>
            <w:noProof/>
          </w:rPr>
          <w:t>НАПФ, 02.02.2024, Почти половина россиян рассчитывает на пенсию от государства</w:t>
        </w:r>
        <w:r>
          <w:rPr>
            <w:noProof/>
            <w:webHidden/>
          </w:rPr>
          <w:tab/>
        </w:r>
        <w:r>
          <w:rPr>
            <w:noProof/>
            <w:webHidden/>
          </w:rPr>
          <w:fldChar w:fldCharType="begin"/>
        </w:r>
        <w:r>
          <w:rPr>
            <w:noProof/>
            <w:webHidden/>
          </w:rPr>
          <w:instrText xml:space="preserve"> PAGEREF _Toc158000350 \h </w:instrText>
        </w:r>
        <w:r>
          <w:rPr>
            <w:noProof/>
            <w:webHidden/>
          </w:rPr>
        </w:r>
        <w:r>
          <w:rPr>
            <w:noProof/>
            <w:webHidden/>
          </w:rPr>
          <w:fldChar w:fldCharType="separate"/>
        </w:r>
        <w:r>
          <w:rPr>
            <w:noProof/>
            <w:webHidden/>
          </w:rPr>
          <w:t>16</w:t>
        </w:r>
        <w:r>
          <w:rPr>
            <w:noProof/>
            <w:webHidden/>
          </w:rPr>
          <w:fldChar w:fldCharType="end"/>
        </w:r>
      </w:hyperlink>
    </w:p>
    <w:p w:rsidR="0036783F" w:rsidRPr="00D40BFE" w:rsidRDefault="0036783F">
      <w:pPr>
        <w:pStyle w:val="31"/>
        <w:rPr>
          <w:rFonts w:ascii="Calibri" w:hAnsi="Calibri"/>
          <w:sz w:val="22"/>
          <w:szCs w:val="22"/>
        </w:rPr>
      </w:pPr>
      <w:hyperlink w:anchor="_Toc158000351" w:history="1">
        <w:r w:rsidRPr="00F71820">
          <w:rPr>
            <w:rStyle w:val="a3"/>
          </w:rPr>
          <w:t>Почти половина россиян (49%) рассчитывают после завершения карьеры жить на страховую пенсию от государства, следует из результатов совместного исследования НПФ «Достойное БУДУЩЕЕ» и журнала по финансовому просвещению «Графин». При этом 34% респондентов планируют откладывать на пенсию самостоятельно, 22% надеется на доходы от сдачи в аренду недвижимости, а 19% - рассчитывают на помощь детей и родственников.</w:t>
        </w:r>
        <w:r>
          <w:rPr>
            <w:webHidden/>
          </w:rPr>
          <w:tab/>
        </w:r>
        <w:r>
          <w:rPr>
            <w:webHidden/>
          </w:rPr>
          <w:fldChar w:fldCharType="begin"/>
        </w:r>
        <w:r>
          <w:rPr>
            <w:webHidden/>
          </w:rPr>
          <w:instrText xml:space="preserve"> PAGEREF _Toc158000351 \h </w:instrText>
        </w:r>
        <w:r>
          <w:rPr>
            <w:webHidden/>
          </w:rPr>
        </w:r>
        <w:r>
          <w:rPr>
            <w:webHidden/>
          </w:rPr>
          <w:fldChar w:fldCharType="separate"/>
        </w:r>
        <w:r>
          <w:rPr>
            <w:webHidden/>
          </w:rPr>
          <w:t>16</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52" w:history="1">
        <w:r w:rsidRPr="00F71820">
          <w:rPr>
            <w:rStyle w:val="a3"/>
            <w:noProof/>
          </w:rPr>
          <w:t>Известия, 05.02.2024, Анна КАЛЕДИНА, Спешка в большой игре. При переводе пенсионных накоплений в ПДС можно потерять инвестдоход</w:t>
        </w:r>
        <w:r>
          <w:rPr>
            <w:noProof/>
            <w:webHidden/>
          </w:rPr>
          <w:tab/>
        </w:r>
        <w:r>
          <w:rPr>
            <w:noProof/>
            <w:webHidden/>
          </w:rPr>
          <w:fldChar w:fldCharType="begin"/>
        </w:r>
        <w:r>
          <w:rPr>
            <w:noProof/>
            <w:webHidden/>
          </w:rPr>
          <w:instrText xml:space="preserve"> PAGEREF _Toc158000352 \h </w:instrText>
        </w:r>
        <w:r>
          <w:rPr>
            <w:noProof/>
            <w:webHidden/>
          </w:rPr>
        </w:r>
        <w:r>
          <w:rPr>
            <w:noProof/>
            <w:webHidden/>
          </w:rPr>
          <w:fldChar w:fldCharType="separate"/>
        </w:r>
        <w:r>
          <w:rPr>
            <w:noProof/>
            <w:webHidden/>
          </w:rPr>
          <w:t>19</w:t>
        </w:r>
        <w:r>
          <w:rPr>
            <w:noProof/>
            <w:webHidden/>
          </w:rPr>
          <w:fldChar w:fldCharType="end"/>
        </w:r>
      </w:hyperlink>
    </w:p>
    <w:p w:rsidR="0036783F" w:rsidRPr="00D40BFE" w:rsidRDefault="0036783F">
      <w:pPr>
        <w:pStyle w:val="31"/>
        <w:rPr>
          <w:rFonts w:ascii="Calibri" w:hAnsi="Calibri"/>
          <w:sz w:val="22"/>
          <w:szCs w:val="22"/>
        </w:rPr>
      </w:pPr>
      <w:hyperlink w:anchor="_Toc158000353" w:history="1">
        <w:r w:rsidRPr="00F71820">
          <w:rPr>
            <w:rStyle w:val="a3"/>
          </w:rPr>
          <w:t>Пока только 10 негосударственных пенсионных фондов (НПФ) зарегистрировали правила по формированию долгосрочных сбережений. Это следует из материалов Центробанка, с которыми ознакомились «Известия». Правила еще нескольких НПФ находятся сейчас на рассмотрении, сообщила «Известиям» пресс-служба регулятора. Там также пояснили, что участие фондов в программе долгосрочных сбережений (ПДС), которая стартовала в январе этого года, добровольное. При этом подключиться к ней в будущем планируют практически все НПФ. Поэтому тем, кто хочет перевести в программу свои накопления, сформированные в системе обязательного пенсионного страхования (ОПС), торопиться не стоит. Поспешность, как выяснилось, может обернуться потерей инвестдохода.</w:t>
        </w:r>
        <w:r>
          <w:rPr>
            <w:webHidden/>
          </w:rPr>
          <w:tab/>
        </w:r>
        <w:r>
          <w:rPr>
            <w:webHidden/>
          </w:rPr>
          <w:fldChar w:fldCharType="begin"/>
        </w:r>
        <w:r>
          <w:rPr>
            <w:webHidden/>
          </w:rPr>
          <w:instrText xml:space="preserve"> PAGEREF _Toc158000353 \h </w:instrText>
        </w:r>
        <w:r>
          <w:rPr>
            <w:webHidden/>
          </w:rPr>
        </w:r>
        <w:r>
          <w:rPr>
            <w:webHidden/>
          </w:rPr>
          <w:fldChar w:fldCharType="separate"/>
        </w:r>
        <w:r>
          <w:rPr>
            <w:webHidden/>
          </w:rPr>
          <w:t>19</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54" w:history="1">
        <w:r w:rsidRPr="00F71820">
          <w:rPr>
            <w:rStyle w:val="a3"/>
            <w:noProof/>
          </w:rPr>
          <w:t>Прайм, 02.02.2024, В программу долгосрочных сбережений в НПФ Сбербанка вступили 36 тысяч россиян</w:t>
        </w:r>
        <w:r>
          <w:rPr>
            <w:noProof/>
            <w:webHidden/>
          </w:rPr>
          <w:tab/>
        </w:r>
        <w:r>
          <w:rPr>
            <w:noProof/>
            <w:webHidden/>
          </w:rPr>
          <w:fldChar w:fldCharType="begin"/>
        </w:r>
        <w:r>
          <w:rPr>
            <w:noProof/>
            <w:webHidden/>
          </w:rPr>
          <w:instrText xml:space="preserve"> PAGEREF _Toc158000354 \h </w:instrText>
        </w:r>
        <w:r>
          <w:rPr>
            <w:noProof/>
            <w:webHidden/>
          </w:rPr>
        </w:r>
        <w:r>
          <w:rPr>
            <w:noProof/>
            <w:webHidden/>
          </w:rPr>
          <w:fldChar w:fldCharType="separate"/>
        </w:r>
        <w:r>
          <w:rPr>
            <w:noProof/>
            <w:webHidden/>
          </w:rPr>
          <w:t>21</w:t>
        </w:r>
        <w:r>
          <w:rPr>
            <w:noProof/>
            <w:webHidden/>
          </w:rPr>
          <w:fldChar w:fldCharType="end"/>
        </w:r>
      </w:hyperlink>
    </w:p>
    <w:p w:rsidR="0036783F" w:rsidRPr="00D40BFE" w:rsidRDefault="0036783F">
      <w:pPr>
        <w:pStyle w:val="31"/>
        <w:rPr>
          <w:rFonts w:ascii="Calibri" w:hAnsi="Calibri"/>
          <w:sz w:val="22"/>
          <w:szCs w:val="22"/>
        </w:rPr>
      </w:pPr>
      <w:hyperlink w:anchor="_Toc158000355" w:history="1">
        <w:r w:rsidRPr="00F71820">
          <w:rPr>
            <w:rStyle w:val="a3"/>
          </w:rPr>
          <w:t>В программу долгосрочных сбережений в негосударственном пенсионном фонде Сбербанка («СберНПФ») за две недели вступили 36 тысяч россиян, говорится в сообщении фонда.</w:t>
        </w:r>
        <w:r>
          <w:rPr>
            <w:webHidden/>
          </w:rPr>
          <w:tab/>
        </w:r>
        <w:r>
          <w:rPr>
            <w:webHidden/>
          </w:rPr>
          <w:fldChar w:fldCharType="begin"/>
        </w:r>
        <w:r>
          <w:rPr>
            <w:webHidden/>
          </w:rPr>
          <w:instrText xml:space="preserve"> PAGEREF _Toc158000355 \h </w:instrText>
        </w:r>
        <w:r>
          <w:rPr>
            <w:webHidden/>
          </w:rPr>
        </w:r>
        <w:r>
          <w:rPr>
            <w:webHidden/>
          </w:rPr>
          <w:fldChar w:fldCharType="separate"/>
        </w:r>
        <w:r>
          <w:rPr>
            <w:webHidden/>
          </w:rPr>
          <w:t>21</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56" w:history="1">
        <w:r w:rsidRPr="00F71820">
          <w:rPr>
            <w:rStyle w:val="a3"/>
            <w:noProof/>
          </w:rPr>
          <w:t>Банки.ru, 02.02.2024, Как направить материнский капитал на накопительную пенсию и как это отразится на будущих выплатах</w:t>
        </w:r>
        <w:r>
          <w:rPr>
            <w:noProof/>
            <w:webHidden/>
          </w:rPr>
          <w:tab/>
        </w:r>
        <w:r>
          <w:rPr>
            <w:noProof/>
            <w:webHidden/>
          </w:rPr>
          <w:fldChar w:fldCharType="begin"/>
        </w:r>
        <w:r>
          <w:rPr>
            <w:noProof/>
            <w:webHidden/>
          </w:rPr>
          <w:instrText xml:space="preserve"> PAGEREF _Toc158000356 \h </w:instrText>
        </w:r>
        <w:r>
          <w:rPr>
            <w:noProof/>
            <w:webHidden/>
          </w:rPr>
        </w:r>
        <w:r>
          <w:rPr>
            <w:noProof/>
            <w:webHidden/>
          </w:rPr>
          <w:fldChar w:fldCharType="separate"/>
        </w:r>
        <w:r>
          <w:rPr>
            <w:noProof/>
            <w:webHidden/>
          </w:rPr>
          <w:t>22</w:t>
        </w:r>
        <w:r>
          <w:rPr>
            <w:noProof/>
            <w:webHidden/>
          </w:rPr>
          <w:fldChar w:fldCharType="end"/>
        </w:r>
      </w:hyperlink>
    </w:p>
    <w:p w:rsidR="0036783F" w:rsidRPr="00D40BFE" w:rsidRDefault="0036783F">
      <w:pPr>
        <w:pStyle w:val="31"/>
        <w:rPr>
          <w:rFonts w:ascii="Calibri" w:hAnsi="Calibri"/>
          <w:sz w:val="22"/>
          <w:szCs w:val="22"/>
        </w:rPr>
      </w:pPr>
      <w:hyperlink w:anchor="_Toc158000357" w:history="1">
        <w:r w:rsidRPr="00F71820">
          <w:rPr>
            <w:rStyle w:val="a3"/>
          </w:rPr>
          <w:t>С помощью маткапитала женщина может повысить свою будущую пенсию. Рассказываем, как и в какие сроки можно подать заявление, чтобы направить средства сертификата на формирование пенсии, какие документы потребуются и можно ли отозвать средства по сертификату и потратить их на другие цели.</w:t>
        </w:r>
        <w:r>
          <w:rPr>
            <w:webHidden/>
          </w:rPr>
          <w:tab/>
        </w:r>
        <w:r>
          <w:rPr>
            <w:webHidden/>
          </w:rPr>
          <w:fldChar w:fldCharType="begin"/>
        </w:r>
        <w:r>
          <w:rPr>
            <w:webHidden/>
          </w:rPr>
          <w:instrText xml:space="preserve"> PAGEREF _Toc158000357 \h </w:instrText>
        </w:r>
        <w:r>
          <w:rPr>
            <w:webHidden/>
          </w:rPr>
        </w:r>
        <w:r>
          <w:rPr>
            <w:webHidden/>
          </w:rPr>
          <w:fldChar w:fldCharType="separate"/>
        </w:r>
        <w:r>
          <w:rPr>
            <w:webHidden/>
          </w:rPr>
          <w:t>22</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58" w:history="1">
        <w:r w:rsidRPr="00F71820">
          <w:rPr>
            <w:rStyle w:val="a3"/>
            <w:noProof/>
          </w:rPr>
          <w:t>Финтолк, 02.02.2024, Копить на пенсию с РЖД: полный обзор услуг НПФ «Благосостояние»</w:t>
        </w:r>
        <w:r>
          <w:rPr>
            <w:noProof/>
            <w:webHidden/>
          </w:rPr>
          <w:tab/>
        </w:r>
        <w:r>
          <w:rPr>
            <w:noProof/>
            <w:webHidden/>
          </w:rPr>
          <w:fldChar w:fldCharType="begin"/>
        </w:r>
        <w:r>
          <w:rPr>
            <w:noProof/>
            <w:webHidden/>
          </w:rPr>
          <w:instrText xml:space="preserve"> PAGEREF _Toc158000358 \h </w:instrText>
        </w:r>
        <w:r>
          <w:rPr>
            <w:noProof/>
            <w:webHidden/>
          </w:rPr>
        </w:r>
        <w:r>
          <w:rPr>
            <w:noProof/>
            <w:webHidden/>
          </w:rPr>
          <w:fldChar w:fldCharType="separate"/>
        </w:r>
        <w:r>
          <w:rPr>
            <w:noProof/>
            <w:webHidden/>
          </w:rPr>
          <w:t>26</w:t>
        </w:r>
        <w:r>
          <w:rPr>
            <w:noProof/>
            <w:webHidden/>
          </w:rPr>
          <w:fldChar w:fldCharType="end"/>
        </w:r>
      </w:hyperlink>
    </w:p>
    <w:p w:rsidR="0036783F" w:rsidRPr="00D40BFE" w:rsidRDefault="0036783F">
      <w:pPr>
        <w:pStyle w:val="31"/>
        <w:rPr>
          <w:rFonts w:ascii="Calibri" w:hAnsi="Calibri"/>
          <w:sz w:val="22"/>
          <w:szCs w:val="22"/>
        </w:rPr>
      </w:pPr>
      <w:hyperlink w:anchor="_Toc158000359" w:history="1">
        <w:r w:rsidRPr="00F71820">
          <w:rPr>
            <w:rStyle w:val="a3"/>
          </w:rPr>
          <w:t>Конкуренция между НПФ в России нарастает. Одни фонды привлекают клиентов высокой доходностью. Другие расширяют линейку пенсионных программ. НПФ «Благосостояние», наоборот, выделяется тем, что стал фактически главным монопольным фондом для сотрудников госкорпорации «Российские железные дороги». Что предлагается сотрудникам? Насколько это интересно людям со стороны? «Финтолк» объясняет.</w:t>
        </w:r>
        <w:r>
          <w:rPr>
            <w:webHidden/>
          </w:rPr>
          <w:tab/>
        </w:r>
        <w:r>
          <w:rPr>
            <w:webHidden/>
          </w:rPr>
          <w:fldChar w:fldCharType="begin"/>
        </w:r>
        <w:r>
          <w:rPr>
            <w:webHidden/>
          </w:rPr>
          <w:instrText xml:space="preserve"> PAGEREF _Toc158000359 \h </w:instrText>
        </w:r>
        <w:r>
          <w:rPr>
            <w:webHidden/>
          </w:rPr>
        </w:r>
        <w:r>
          <w:rPr>
            <w:webHidden/>
          </w:rPr>
          <w:fldChar w:fldCharType="separate"/>
        </w:r>
        <w:r>
          <w:rPr>
            <w:webHidden/>
          </w:rPr>
          <w:t>26</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60" w:history="1">
        <w:r w:rsidRPr="00F71820">
          <w:rPr>
            <w:rStyle w:val="a3"/>
            <w:noProof/>
          </w:rPr>
          <w:t>Ваш пенсионный брокер, 02.02.2024, 12,4 млрд рублей пенсионных выплат получили клиенты НПФ ГАЗФОНД пенсионные накопления в 2023 году</w:t>
        </w:r>
        <w:r>
          <w:rPr>
            <w:noProof/>
            <w:webHidden/>
          </w:rPr>
          <w:tab/>
        </w:r>
        <w:r>
          <w:rPr>
            <w:noProof/>
            <w:webHidden/>
          </w:rPr>
          <w:fldChar w:fldCharType="begin"/>
        </w:r>
        <w:r>
          <w:rPr>
            <w:noProof/>
            <w:webHidden/>
          </w:rPr>
          <w:instrText xml:space="preserve"> PAGEREF _Toc158000360 \h </w:instrText>
        </w:r>
        <w:r>
          <w:rPr>
            <w:noProof/>
            <w:webHidden/>
          </w:rPr>
        </w:r>
        <w:r>
          <w:rPr>
            <w:noProof/>
            <w:webHidden/>
          </w:rPr>
          <w:fldChar w:fldCharType="separate"/>
        </w:r>
        <w:r>
          <w:rPr>
            <w:noProof/>
            <w:webHidden/>
          </w:rPr>
          <w:t>29</w:t>
        </w:r>
        <w:r>
          <w:rPr>
            <w:noProof/>
            <w:webHidden/>
          </w:rPr>
          <w:fldChar w:fldCharType="end"/>
        </w:r>
      </w:hyperlink>
    </w:p>
    <w:p w:rsidR="0036783F" w:rsidRPr="00D40BFE" w:rsidRDefault="0036783F">
      <w:pPr>
        <w:pStyle w:val="31"/>
        <w:rPr>
          <w:rFonts w:ascii="Calibri" w:hAnsi="Calibri"/>
          <w:sz w:val="22"/>
          <w:szCs w:val="22"/>
        </w:rPr>
      </w:pPr>
      <w:hyperlink w:anchor="_Toc158000361" w:history="1">
        <w:r w:rsidRPr="00F71820">
          <w:rPr>
            <w:rStyle w:val="a3"/>
          </w:rPr>
          <w:t>Единовременная выплата из средств пенсионных накоплений перечислена 62 809 клиентам. Средний размер единовременной выплаты составил 132 645 рублей, что на 11,5% выше, чем годом ранее. 25 107 человек получили накопительные пенсии и срочные пенсионные выплаты. Всего по обязательному пенсионному страхованию за год клиентам и правопреемникам выплачено 10,5 млрд рублей.</w:t>
        </w:r>
        <w:r>
          <w:rPr>
            <w:webHidden/>
          </w:rPr>
          <w:tab/>
        </w:r>
        <w:r>
          <w:rPr>
            <w:webHidden/>
          </w:rPr>
          <w:fldChar w:fldCharType="begin"/>
        </w:r>
        <w:r>
          <w:rPr>
            <w:webHidden/>
          </w:rPr>
          <w:instrText xml:space="preserve"> PAGEREF _Toc158000361 \h </w:instrText>
        </w:r>
        <w:r>
          <w:rPr>
            <w:webHidden/>
          </w:rPr>
        </w:r>
        <w:r>
          <w:rPr>
            <w:webHidden/>
          </w:rPr>
          <w:fldChar w:fldCharType="separate"/>
        </w:r>
        <w:r>
          <w:rPr>
            <w:webHidden/>
          </w:rPr>
          <w:t>29</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62" w:history="1">
        <w:r w:rsidRPr="00F71820">
          <w:rPr>
            <w:rStyle w:val="a3"/>
            <w:noProof/>
          </w:rPr>
          <w:t>Ваш пенсионный брокер, 02.02.2024, НПФ «Будущее» начислил доход на пенсионные счета НПО</w:t>
        </w:r>
        <w:r>
          <w:rPr>
            <w:noProof/>
            <w:webHidden/>
          </w:rPr>
          <w:tab/>
        </w:r>
        <w:r>
          <w:rPr>
            <w:noProof/>
            <w:webHidden/>
          </w:rPr>
          <w:fldChar w:fldCharType="begin"/>
        </w:r>
        <w:r>
          <w:rPr>
            <w:noProof/>
            <w:webHidden/>
          </w:rPr>
          <w:instrText xml:space="preserve"> PAGEREF _Toc158000362 \h </w:instrText>
        </w:r>
        <w:r>
          <w:rPr>
            <w:noProof/>
            <w:webHidden/>
          </w:rPr>
        </w:r>
        <w:r>
          <w:rPr>
            <w:noProof/>
            <w:webHidden/>
          </w:rPr>
          <w:fldChar w:fldCharType="separate"/>
        </w:r>
        <w:r>
          <w:rPr>
            <w:noProof/>
            <w:webHidden/>
          </w:rPr>
          <w:t>30</w:t>
        </w:r>
        <w:r>
          <w:rPr>
            <w:noProof/>
            <w:webHidden/>
          </w:rPr>
          <w:fldChar w:fldCharType="end"/>
        </w:r>
      </w:hyperlink>
    </w:p>
    <w:p w:rsidR="0036783F" w:rsidRPr="00D40BFE" w:rsidRDefault="0036783F">
      <w:pPr>
        <w:pStyle w:val="31"/>
        <w:rPr>
          <w:rFonts w:ascii="Calibri" w:hAnsi="Calibri"/>
          <w:sz w:val="22"/>
          <w:szCs w:val="22"/>
        </w:rPr>
      </w:pPr>
      <w:hyperlink w:anchor="_Toc158000363" w:history="1">
        <w:r w:rsidRPr="00F71820">
          <w:rPr>
            <w:rStyle w:val="a3"/>
          </w:rPr>
          <w:t>НПФ «Будущее» начислил на пенсионные счета клиентов по договорам негосударственного пенсионного обеспечения (НПО) доход за 2023 год, полученный от размещения пенсионных резервов. Доходность начисления на пенсионные счета составила 7,54%, что превышает результат бенчмарков пенсионного рынка за 2023 год - консервативного индекса пенсионных накоплений RUPCI (3,0%) и сбалансированного индекса пенсионных накоплений RUPMI (7,2%).</w:t>
        </w:r>
        <w:r>
          <w:rPr>
            <w:webHidden/>
          </w:rPr>
          <w:tab/>
        </w:r>
        <w:r>
          <w:rPr>
            <w:webHidden/>
          </w:rPr>
          <w:fldChar w:fldCharType="begin"/>
        </w:r>
        <w:r>
          <w:rPr>
            <w:webHidden/>
          </w:rPr>
          <w:instrText xml:space="preserve"> PAGEREF _Toc158000363 \h </w:instrText>
        </w:r>
        <w:r>
          <w:rPr>
            <w:webHidden/>
          </w:rPr>
        </w:r>
        <w:r>
          <w:rPr>
            <w:webHidden/>
          </w:rPr>
          <w:fldChar w:fldCharType="separate"/>
        </w:r>
        <w:r>
          <w:rPr>
            <w:webHidden/>
          </w:rPr>
          <w:t>30</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64" w:history="1">
        <w:r w:rsidRPr="00F71820">
          <w:rPr>
            <w:rStyle w:val="a3"/>
            <w:noProof/>
          </w:rPr>
          <w:t>Ваш пенсионный брокер, 02.02.2024, В 2023 году НПФ «БЛАГОСОСТОЯНИЕ» выплатил пенсионерам 21 млрд рублей</w:t>
        </w:r>
        <w:r>
          <w:rPr>
            <w:noProof/>
            <w:webHidden/>
          </w:rPr>
          <w:tab/>
        </w:r>
        <w:r>
          <w:rPr>
            <w:noProof/>
            <w:webHidden/>
          </w:rPr>
          <w:fldChar w:fldCharType="begin"/>
        </w:r>
        <w:r>
          <w:rPr>
            <w:noProof/>
            <w:webHidden/>
          </w:rPr>
          <w:instrText xml:space="preserve"> PAGEREF _Toc158000364 \h </w:instrText>
        </w:r>
        <w:r>
          <w:rPr>
            <w:noProof/>
            <w:webHidden/>
          </w:rPr>
        </w:r>
        <w:r>
          <w:rPr>
            <w:noProof/>
            <w:webHidden/>
          </w:rPr>
          <w:fldChar w:fldCharType="separate"/>
        </w:r>
        <w:r>
          <w:rPr>
            <w:noProof/>
            <w:webHidden/>
          </w:rPr>
          <w:t>30</w:t>
        </w:r>
        <w:r>
          <w:rPr>
            <w:noProof/>
            <w:webHidden/>
          </w:rPr>
          <w:fldChar w:fldCharType="end"/>
        </w:r>
      </w:hyperlink>
    </w:p>
    <w:p w:rsidR="0036783F" w:rsidRPr="00D40BFE" w:rsidRDefault="0036783F">
      <w:pPr>
        <w:pStyle w:val="31"/>
        <w:rPr>
          <w:rFonts w:ascii="Calibri" w:hAnsi="Calibri"/>
          <w:sz w:val="22"/>
          <w:szCs w:val="22"/>
        </w:rPr>
      </w:pPr>
      <w:hyperlink w:anchor="_Toc158000365" w:history="1">
        <w:r w:rsidRPr="00F71820">
          <w:rPr>
            <w:rStyle w:val="a3"/>
          </w:rPr>
          <w:t>По итогам прошлого года НПФ «БЛАГОСОСТОЯНИЕ» выплатил клиентам 21 млрд рублей по договорам негосударственного пенсионного обеспечения. В 2022 году на эти цели было направлено 20,9 млрд рублей.</w:t>
        </w:r>
        <w:r>
          <w:rPr>
            <w:webHidden/>
          </w:rPr>
          <w:tab/>
        </w:r>
        <w:r>
          <w:rPr>
            <w:webHidden/>
          </w:rPr>
          <w:fldChar w:fldCharType="begin"/>
        </w:r>
        <w:r>
          <w:rPr>
            <w:webHidden/>
          </w:rPr>
          <w:instrText xml:space="preserve"> PAGEREF _Toc158000365 \h </w:instrText>
        </w:r>
        <w:r>
          <w:rPr>
            <w:webHidden/>
          </w:rPr>
        </w:r>
        <w:r>
          <w:rPr>
            <w:webHidden/>
          </w:rPr>
          <w:fldChar w:fldCharType="separate"/>
        </w:r>
        <w:r>
          <w:rPr>
            <w:webHidden/>
          </w:rPr>
          <w:t>30</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66" w:history="1">
        <w:r w:rsidRPr="00F71820">
          <w:rPr>
            <w:rStyle w:val="a3"/>
            <w:noProof/>
          </w:rPr>
          <w:t>NV86.ru, 02.02.2024, Ханты-Мансийский НПФ - финалист рейтинга работодателей России</w:t>
        </w:r>
        <w:r>
          <w:rPr>
            <w:noProof/>
            <w:webHidden/>
          </w:rPr>
          <w:tab/>
        </w:r>
        <w:r>
          <w:rPr>
            <w:noProof/>
            <w:webHidden/>
          </w:rPr>
          <w:fldChar w:fldCharType="begin"/>
        </w:r>
        <w:r>
          <w:rPr>
            <w:noProof/>
            <w:webHidden/>
          </w:rPr>
          <w:instrText xml:space="preserve"> PAGEREF _Toc158000366 \h </w:instrText>
        </w:r>
        <w:r>
          <w:rPr>
            <w:noProof/>
            <w:webHidden/>
          </w:rPr>
        </w:r>
        <w:r>
          <w:rPr>
            <w:noProof/>
            <w:webHidden/>
          </w:rPr>
          <w:fldChar w:fldCharType="separate"/>
        </w:r>
        <w:r>
          <w:rPr>
            <w:noProof/>
            <w:webHidden/>
          </w:rPr>
          <w:t>31</w:t>
        </w:r>
        <w:r>
          <w:rPr>
            <w:noProof/>
            <w:webHidden/>
          </w:rPr>
          <w:fldChar w:fldCharType="end"/>
        </w:r>
      </w:hyperlink>
    </w:p>
    <w:p w:rsidR="0036783F" w:rsidRPr="00D40BFE" w:rsidRDefault="0036783F">
      <w:pPr>
        <w:pStyle w:val="31"/>
        <w:rPr>
          <w:rFonts w:ascii="Calibri" w:hAnsi="Calibri"/>
          <w:sz w:val="22"/>
          <w:szCs w:val="22"/>
        </w:rPr>
      </w:pPr>
      <w:hyperlink w:anchor="_Toc158000367" w:history="1">
        <w:r w:rsidRPr="00F71820">
          <w:rPr>
            <w:rStyle w:val="a3"/>
          </w:rPr>
          <w:t>По итогам 2023 года Ханты-Мансийский негосударственный пенсионный фонд вошел в число привлекательных и открытых работодателей, успешно развивающих HR-процессы и имидж компании, по версии hh.ru.</w:t>
        </w:r>
        <w:r>
          <w:rPr>
            <w:webHidden/>
          </w:rPr>
          <w:tab/>
        </w:r>
        <w:r>
          <w:rPr>
            <w:webHidden/>
          </w:rPr>
          <w:fldChar w:fldCharType="begin"/>
        </w:r>
        <w:r>
          <w:rPr>
            <w:webHidden/>
          </w:rPr>
          <w:instrText xml:space="preserve"> PAGEREF _Toc158000367 \h </w:instrText>
        </w:r>
        <w:r>
          <w:rPr>
            <w:webHidden/>
          </w:rPr>
        </w:r>
        <w:r>
          <w:rPr>
            <w:webHidden/>
          </w:rPr>
          <w:fldChar w:fldCharType="separate"/>
        </w:r>
        <w:r>
          <w:rPr>
            <w:webHidden/>
          </w:rPr>
          <w:t>31</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68" w:history="1">
        <w:r w:rsidRPr="00F71820">
          <w:rPr>
            <w:rStyle w:val="a3"/>
            <w:noProof/>
          </w:rPr>
          <w:t>Вести КАМАЗа, 03.02.2024, Ваша пенсия. «Первый промышленный альянс» войдет в состав НПФ «Ростех»</w:t>
        </w:r>
        <w:r>
          <w:rPr>
            <w:noProof/>
            <w:webHidden/>
          </w:rPr>
          <w:tab/>
        </w:r>
        <w:r>
          <w:rPr>
            <w:noProof/>
            <w:webHidden/>
          </w:rPr>
          <w:fldChar w:fldCharType="begin"/>
        </w:r>
        <w:r>
          <w:rPr>
            <w:noProof/>
            <w:webHidden/>
          </w:rPr>
          <w:instrText xml:space="preserve"> PAGEREF _Toc158000368 \h </w:instrText>
        </w:r>
        <w:r>
          <w:rPr>
            <w:noProof/>
            <w:webHidden/>
          </w:rPr>
        </w:r>
        <w:r>
          <w:rPr>
            <w:noProof/>
            <w:webHidden/>
          </w:rPr>
          <w:fldChar w:fldCharType="separate"/>
        </w:r>
        <w:r>
          <w:rPr>
            <w:noProof/>
            <w:webHidden/>
          </w:rPr>
          <w:t>31</w:t>
        </w:r>
        <w:r>
          <w:rPr>
            <w:noProof/>
            <w:webHidden/>
          </w:rPr>
          <w:fldChar w:fldCharType="end"/>
        </w:r>
      </w:hyperlink>
    </w:p>
    <w:p w:rsidR="0036783F" w:rsidRPr="00D40BFE" w:rsidRDefault="0036783F">
      <w:pPr>
        <w:pStyle w:val="31"/>
        <w:rPr>
          <w:rFonts w:ascii="Calibri" w:hAnsi="Calibri"/>
          <w:sz w:val="22"/>
          <w:szCs w:val="22"/>
        </w:rPr>
      </w:pPr>
      <w:hyperlink w:anchor="_Toc158000369" w:history="1">
        <w:r w:rsidRPr="00F71820">
          <w:rPr>
            <w:rStyle w:val="a3"/>
          </w:rPr>
          <w:t>Негосударственный пенсионный фонд «Первый промышленный альянс» объявил о своей реорганизации. По решению акционеров он присоединяется к АО «Негосударственный пенсионный фонд «Ростех».</w:t>
        </w:r>
        <w:r>
          <w:rPr>
            <w:webHidden/>
          </w:rPr>
          <w:tab/>
        </w:r>
        <w:r>
          <w:rPr>
            <w:webHidden/>
          </w:rPr>
          <w:fldChar w:fldCharType="begin"/>
        </w:r>
        <w:r>
          <w:rPr>
            <w:webHidden/>
          </w:rPr>
          <w:instrText xml:space="preserve"> PAGEREF _Toc158000369 \h </w:instrText>
        </w:r>
        <w:r>
          <w:rPr>
            <w:webHidden/>
          </w:rPr>
        </w:r>
        <w:r>
          <w:rPr>
            <w:webHidden/>
          </w:rPr>
          <w:fldChar w:fldCharType="separate"/>
        </w:r>
        <w:r>
          <w:rPr>
            <w:webHidden/>
          </w:rPr>
          <w:t>31</w:t>
        </w:r>
        <w:r>
          <w:rPr>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370" w:history="1">
        <w:r w:rsidRPr="00F7182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_Toc158000370 \h </w:instrText>
        </w:r>
        <w:r>
          <w:rPr>
            <w:noProof/>
            <w:webHidden/>
          </w:rPr>
        </w:r>
        <w:r>
          <w:rPr>
            <w:noProof/>
            <w:webHidden/>
          </w:rPr>
          <w:fldChar w:fldCharType="separate"/>
        </w:r>
        <w:r>
          <w:rPr>
            <w:noProof/>
            <w:webHidden/>
          </w:rPr>
          <w:t>32</w:t>
        </w:r>
        <w:r>
          <w:rPr>
            <w:noProof/>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71" w:history="1">
        <w:r w:rsidRPr="00F71820">
          <w:rPr>
            <w:rStyle w:val="a3"/>
            <w:noProof/>
          </w:rPr>
          <w:t>Ведомости, 02.02.2024, Анастасия МАЙЕР, В Госдуме связали уроки семьеведения с репродуктивным здоровьем школьников</w:t>
        </w:r>
        <w:r>
          <w:rPr>
            <w:noProof/>
            <w:webHidden/>
          </w:rPr>
          <w:tab/>
        </w:r>
        <w:r>
          <w:rPr>
            <w:noProof/>
            <w:webHidden/>
          </w:rPr>
          <w:fldChar w:fldCharType="begin"/>
        </w:r>
        <w:r>
          <w:rPr>
            <w:noProof/>
            <w:webHidden/>
          </w:rPr>
          <w:instrText xml:space="preserve"> PAGEREF _Toc158000371 \h </w:instrText>
        </w:r>
        <w:r>
          <w:rPr>
            <w:noProof/>
            <w:webHidden/>
          </w:rPr>
        </w:r>
        <w:r>
          <w:rPr>
            <w:noProof/>
            <w:webHidden/>
          </w:rPr>
          <w:fldChar w:fldCharType="separate"/>
        </w:r>
        <w:r>
          <w:rPr>
            <w:noProof/>
            <w:webHidden/>
          </w:rPr>
          <w:t>32</w:t>
        </w:r>
        <w:r>
          <w:rPr>
            <w:noProof/>
            <w:webHidden/>
          </w:rPr>
          <w:fldChar w:fldCharType="end"/>
        </w:r>
      </w:hyperlink>
    </w:p>
    <w:p w:rsidR="0036783F" w:rsidRPr="00D40BFE" w:rsidRDefault="0036783F">
      <w:pPr>
        <w:pStyle w:val="31"/>
        <w:rPr>
          <w:rFonts w:ascii="Calibri" w:hAnsi="Calibri"/>
          <w:sz w:val="22"/>
          <w:szCs w:val="22"/>
        </w:rPr>
      </w:pPr>
      <w:hyperlink w:anchor="_Toc158000372" w:history="1">
        <w:r w:rsidRPr="00F71820">
          <w:rPr>
            <w:rStyle w:val="a3"/>
          </w:rPr>
          <w:t>Семьеведение появится в российских школах в виде внеурочной программы и дополнительного образования, заявила член думского комитета по защите семьи, вопросам отцовства, материнства и детства Татьяна Ларионова на заседании рабочей группы. Ранее Минпросвещения планировало включить модуль «Семьеведение» в курс обществознания, рассказывала в январе «Ведомостям» первый зампред думского комитета по просвещению справоросс Яна Лантратова.</w:t>
        </w:r>
        <w:r>
          <w:rPr>
            <w:webHidden/>
          </w:rPr>
          <w:tab/>
        </w:r>
        <w:r>
          <w:rPr>
            <w:webHidden/>
          </w:rPr>
          <w:fldChar w:fldCharType="begin"/>
        </w:r>
        <w:r>
          <w:rPr>
            <w:webHidden/>
          </w:rPr>
          <w:instrText xml:space="preserve"> PAGEREF _Toc158000372 \h </w:instrText>
        </w:r>
        <w:r>
          <w:rPr>
            <w:webHidden/>
          </w:rPr>
        </w:r>
        <w:r>
          <w:rPr>
            <w:webHidden/>
          </w:rPr>
          <w:fldChar w:fldCharType="separate"/>
        </w:r>
        <w:r>
          <w:rPr>
            <w:webHidden/>
          </w:rPr>
          <w:t>32</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73" w:history="1">
        <w:r w:rsidRPr="00F71820">
          <w:rPr>
            <w:rStyle w:val="a3"/>
            <w:noProof/>
          </w:rPr>
          <w:t>Аргументы недели, 03.02.2024, Игорь ГЛУХОВСКИЙ, Депутаты договорились до абсурда. Разве в вопросе решения демографической проблемы «все средства хороши»?</w:t>
        </w:r>
        <w:r>
          <w:rPr>
            <w:noProof/>
            <w:webHidden/>
          </w:rPr>
          <w:tab/>
        </w:r>
        <w:r>
          <w:rPr>
            <w:noProof/>
            <w:webHidden/>
          </w:rPr>
          <w:fldChar w:fldCharType="begin"/>
        </w:r>
        <w:r>
          <w:rPr>
            <w:noProof/>
            <w:webHidden/>
          </w:rPr>
          <w:instrText xml:space="preserve"> PAGEREF _Toc158000373 \h </w:instrText>
        </w:r>
        <w:r>
          <w:rPr>
            <w:noProof/>
            <w:webHidden/>
          </w:rPr>
        </w:r>
        <w:r>
          <w:rPr>
            <w:noProof/>
            <w:webHidden/>
          </w:rPr>
          <w:fldChar w:fldCharType="separate"/>
        </w:r>
        <w:r>
          <w:rPr>
            <w:noProof/>
            <w:webHidden/>
          </w:rPr>
          <w:t>34</w:t>
        </w:r>
        <w:r>
          <w:rPr>
            <w:noProof/>
            <w:webHidden/>
          </w:rPr>
          <w:fldChar w:fldCharType="end"/>
        </w:r>
      </w:hyperlink>
    </w:p>
    <w:p w:rsidR="0036783F" w:rsidRPr="00D40BFE" w:rsidRDefault="0036783F">
      <w:pPr>
        <w:pStyle w:val="31"/>
        <w:rPr>
          <w:rFonts w:ascii="Calibri" w:hAnsi="Calibri"/>
          <w:sz w:val="22"/>
          <w:szCs w:val="22"/>
        </w:rPr>
      </w:pPr>
      <w:hyperlink w:anchor="_Toc158000374" w:history="1">
        <w:r w:rsidRPr="00F71820">
          <w:rPr>
            <w:rStyle w:val="a3"/>
          </w:rPr>
          <w:t>Оно, конечно, понятно, что проблема демографии требует решения. Но все же, то, что говорят некоторые парламентарии, не совсем укладывается в сознании о моральных и семейных ценностях.</w:t>
        </w:r>
        <w:r>
          <w:rPr>
            <w:webHidden/>
          </w:rPr>
          <w:tab/>
        </w:r>
        <w:r>
          <w:rPr>
            <w:webHidden/>
          </w:rPr>
          <w:fldChar w:fldCharType="begin"/>
        </w:r>
        <w:r>
          <w:rPr>
            <w:webHidden/>
          </w:rPr>
          <w:instrText xml:space="preserve"> PAGEREF _Toc158000374 \h </w:instrText>
        </w:r>
        <w:r>
          <w:rPr>
            <w:webHidden/>
          </w:rPr>
        </w:r>
        <w:r>
          <w:rPr>
            <w:webHidden/>
          </w:rPr>
          <w:fldChar w:fldCharType="separate"/>
        </w:r>
        <w:r>
          <w:rPr>
            <w:webHidden/>
          </w:rPr>
          <w:t>34</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75" w:history="1">
        <w:r w:rsidRPr="00F71820">
          <w:rPr>
            <w:rStyle w:val="a3"/>
            <w:noProof/>
          </w:rPr>
          <w:t>Московский комсомолец, 03.02.2024, Мария ПАТИ, Трюк с увольнением. Работающие пенсионеры рассказали о хитром способе увеличения дохода</w:t>
        </w:r>
        <w:r>
          <w:rPr>
            <w:noProof/>
            <w:webHidden/>
          </w:rPr>
          <w:tab/>
        </w:r>
        <w:r>
          <w:rPr>
            <w:noProof/>
            <w:webHidden/>
          </w:rPr>
          <w:fldChar w:fldCharType="begin"/>
        </w:r>
        <w:r>
          <w:rPr>
            <w:noProof/>
            <w:webHidden/>
          </w:rPr>
          <w:instrText xml:space="preserve"> PAGEREF _Toc158000375 \h </w:instrText>
        </w:r>
        <w:r>
          <w:rPr>
            <w:noProof/>
            <w:webHidden/>
          </w:rPr>
        </w:r>
        <w:r>
          <w:rPr>
            <w:noProof/>
            <w:webHidden/>
          </w:rPr>
          <w:fldChar w:fldCharType="separate"/>
        </w:r>
        <w:r>
          <w:rPr>
            <w:noProof/>
            <w:webHidden/>
          </w:rPr>
          <w:t>35</w:t>
        </w:r>
        <w:r>
          <w:rPr>
            <w:noProof/>
            <w:webHidden/>
          </w:rPr>
          <w:fldChar w:fldCharType="end"/>
        </w:r>
      </w:hyperlink>
    </w:p>
    <w:p w:rsidR="0036783F" w:rsidRPr="00D40BFE" w:rsidRDefault="0036783F">
      <w:pPr>
        <w:pStyle w:val="31"/>
        <w:rPr>
          <w:rFonts w:ascii="Calibri" w:hAnsi="Calibri"/>
          <w:sz w:val="22"/>
          <w:szCs w:val="22"/>
        </w:rPr>
      </w:pPr>
      <w:hyperlink w:anchor="_Toc158000376" w:history="1">
        <w:r w:rsidRPr="00F71820">
          <w:rPr>
            <w:rStyle w:val="a3"/>
          </w:rPr>
          <w:t>В 2024 году индексировать пенсии работающим пенсионерам правительство не планирует. И это давно уже не новость и не сенсация. Еще в 2016 году в целях экономии средств Пенсионного фонда был введен мораторий на индексацию пенсий этой категории граждан. И хотя с тех пор отдельные группы депутатов, сенаторов и общественников не раз пытались отменить этот мораторий, правительство «стояло насмерть» и денег на индексацию пожилым трудящимся не выделяло. Зато им все эти годы начислялись пенсионные баллы. Они позволяют получить дополнительную прибавку к пенсии, когда работающий пенсионер в итоге решает уйти на заслуженный отдых.</w:t>
        </w:r>
        <w:r>
          <w:rPr>
            <w:webHidden/>
          </w:rPr>
          <w:tab/>
        </w:r>
        <w:r>
          <w:rPr>
            <w:webHidden/>
          </w:rPr>
          <w:fldChar w:fldCharType="begin"/>
        </w:r>
        <w:r>
          <w:rPr>
            <w:webHidden/>
          </w:rPr>
          <w:instrText xml:space="preserve"> PAGEREF _Toc158000376 \h </w:instrText>
        </w:r>
        <w:r>
          <w:rPr>
            <w:webHidden/>
          </w:rPr>
        </w:r>
        <w:r>
          <w:rPr>
            <w:webHidden/>
          </w:rPr>
          <w:fldChar w:fldCharType="separate"/>
        </w:r>
        <w:r>
          <w:rPr>
            <w:webHidden/>
          </w:rPr>
          <w:t>35</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77" w:history="1">
        <w:r w:rsidRPr="00F71820">
          <w:rPr>
            <w:rStyle w:val="a3"/>
            <w:noProof/>
          </w:rPr>
          <w:t>Вечерняя Москва, 02.02.2024, Финансист Финогенова рассказала россиянам, как выявить обман с расчетом пенсии</w:t>
        </w:r>
        <w:r>
          <w:rPr>
            <w:noProof/>
            <w:webHidden/>
          </w:rPr>
          <w:tab/>
        </w:r>
        <w:r>
          <w:rPr>
            <w:noProof/>
            <w:webHidden/>
          </w:rPr>
          <w:fldChar w:fldCharType="begin"/>
        </w:r>
        <w:r>
          <w:rPr>
            <w:noProof/>
            <w:webHidden/>
          </w:rPr>
          <w:instrText xml:space="preserve"> PAGEREF _Toc158000377 \h </w:instrText>
        </w:r>
        <w:r>
          <w:rPr>
            <w:noProof/>
            <w:webHidden/>
          </w:rPr>
        </w:r>
        <w:r>
          <w:rPr>
            <w:noProof/>
            <w:webHidden/>
          </w:rPr>
          <w:fldChar w:fldCharType="separate"/>
        </w:r>
        <w:r>
          <w:rPr>
            <w:noProof/>
            <w:webHidden/>
          </w:rPr>
          <w:t>40</w:t>
        </w:r>
        <w:r>
          <w:rPr>
            <w:noProof/>
            <w:webHidden/>
          </w:rPr>
          <w:fldChar w:fldCharType="end"/>
        </w:r>
      </w:hyperlink>
    </w:p>
    <w:p w:rsidR="0036783F" w:rsidRPr="00D40BFE" w:rsidRDefault="0036783F">
      <w:pPr>
        <w:pStyle w:val="31"/>
        <w:rPr>
          <w:rFonts w:ascii="Calibri" w:hAnsi="Calibri"/>
          <w:sz w:val="22"/>
          <w:szCs w:val="22"/>
        </w:rPr>
      </w:pPr>
      <w:hyperlink w:anchor="_Toc158000378" w:history="1">
        <w:r w:rsidRPr="00F71820">
          <w:rPr>
            <w:rStyle w:val="a3"/>
          </w:rPr>
          <w:t>Понять, верно ли рассчитана пенсия и нет ли ошибок, поможет выписка из лицевого счета в Социальном фонде России (СФР). Об этом рассказала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_Toc158000378 \h </w:instrText>
        </w:r>
        <w:r>
          <w:rPr>
            <w:webHidden/>
          </w:rPr>
        </w:r>
        <w:r>
          <w:rPr>
            <w:webHidden/>
          </w:rPr>
          <w:fldChar w:fldCharType="separate"/>
        </w:r>
        <w:r>
          <w:rPr>
            <w:webHidden/>
          </w:rPr>
          <w:t>40</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79" w:history="1">
        <w:r w:rsidRPr="00F71820">
          <w:rPr>
            <w:rStyle w:val="a3"/>
            <w:noProof/>
          </w:rPr>
          <w:t>Аргументы недели, 04.02.2024, Из чего состоит пенсия россиян</w:t>
        </w:r>
        <w:r>
          <w:rPr>
            <w:noProof/>
            <w:webHidden/>
          </w:rPr>
          <w:tab/>
        </w:r>
        <w:r>
          <w:rPr>
            <w:noProof/>
            <w:webHidden/>
          </w:rPr>
          <w:fldChar w:fldCharType="begin"/>
        </w:r>
        <w:r>
          <w:rPr>
            <w:noProof/>
            <w:webHidden/>
          </w:rPr>
          <w:instrText xml:space="preserve"> PAGEREF _Toc158000379 \h </w:instrText>
        </w:r>
        <w:r>
          <w:rPr>
            <w:noProof/>
            <w:webHidden/>
          </w:rPr>
        </w:r>
        <w:r>
          <w:rPr>
            <w:noProof/>
            <w:webHidden/>
          </w:rPr>
          <w:fldChar w:fldCharType="separate"/>
        </w:r>
        <w:r>
          <w:rPr>
            <w:noProof/>
            <w:webHidden/>
          </w:rPr>
          <w:t>41</w:t>
        </w:r>
        <w:r>
          <w:rPr>
            <w:noProof/>
            <w:webHidden/>
          </w:rPr>
          <w:fldChar w:fldCharType="end"/>
        </w:r>
      </w:hyperlink>
    </w:p>
    <w:p w:rsidR="0036783F" w:rsidRPr="00D40BFE" w:rsidRDefault="0036783F">
      <w:pPr>
        <w:pStyle w:val="31"/>
        <w:rPr>
          <w:rFonts w:ascii="Calibri" w:hAnsi="Calibri"/>
          <w:sz w:val="22"/>
          <w:szCs w:val="22"/>
        </w:rPr>
      </w:pPr>
      <w:hyperlink w:anchor="_Toc158000380" w:history="1">
        <w:r w:rsidRPr="00F71820">
          <w:rPr>
            <w:rStyle w:val="a3"/>
          </w:rPr>
          <w:t>Переходный период для расчета ожидаемого периода выплаты накопительной пенсии намерены продлить до 2026 года. В 2025 и 2026 годах его максимальное значение хотят сделать не более 270 месяцев. Предполагающий это проект постановления Правительства, вносящий изменения в методику расчета этой величины, опубликован на федеральном портале проектов нормативных правовых актов. Общественное обсуждение документа продлится до 13 февраля. Наш канал напоминает, на что влияет этот показатель и из каких составляющих складывается пенсия россиян.</w:t>
        </w:r>
        <w:r>
          <w:rPr>
            <w:webHidden/>
          </w:rPr>
          <w:tab/>
        </w:r>
        <w:r>
          <w:rPr>
            <w:webHidden/>
          </w:rPr>
          <w:fldChar w:fldCharType="begin"/>
        </w:r>
        <w:r>
          <w:rPr>
            <w:webHidden/>
          </w:rPr>
          <w:instrText xml:space="preserve"> PAGEREF _Toc158000380 \h </w:instrText>
        </w:r>
        <w:r>
          <w:rPr>
            <w:webHidden/>
          </w:rPr>
        </w:r>
        <w:r>
          <w:rPr>
            <w:webHidden/>
          </w:rPr>
          <w:fldChar w:fldCharType="separate"/>
        </w:r>
        <w:r>
          <w:rPr>
            <w:webHidden/>
          </w:rPr>
          <w:t>41</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81" w:history="1">
        <w:r w:rsidRPr="00F71820">
          <w:rPr>
            <w:rStyle w:val="a3"/>
            <w:noProof/>
          </w:rPr>
          <w:t>АиФ, 05.02.2024, Элина СУГАРОВА, Особая выплата. Особенности начисления пенсии малочисленным народам</w:t>
        </w:r>
        <w:r>
          <w:rPr>
            <w:noProof/>
            <w:webHidden/>
          </w:rPr>
          <w:tab/>
        </w:r>
        <w:r>
          <w:rPr>
            <w:noProof/>
            <w:webHidden/>
          </w:rPr>
          <w:fldChar w:fldCharType="begin"/>
        </w:r>
        <w:r>
          <w:rPr>
            <w:noProof/>
            <w:webHidden/>
          </w:rPr>
          <w:instrText xml:space="preserve"> PAGEREF _Toc158000381 \h </w:instrText>
        </w:r>
        <w:r>
          <w:rPr>
            <w:noProof/>
            <w:webHidden/>
          </w:rPr>
        </w:r>
        <w:r>
          <w:rPr>
            <w:noProof/>
            <w:webHidden/>
          </w:rPr>
          <w:fldChar w:fldCharType="separate"/>
        </w:r>
        <w:r>
          <w:rPr>
            <w:noProof/>
            <w:webHidden/>
          </w:rPr>
          <w:t>43</w:t>
        </w:r>
        <w:r>
          <w:rPr>
            <w:noProof/>
            <w:webHidden/>
          </w:rPr>
          <w:fldChar w:fldCharType="end"/>
        </w:r>
      </w:hyperlink>
    </w:p>
    <w:p w:rsidR="0036783F" w:rsidRPr="00D40BFE" w:rsidRDefault="0036783F">
      <w:pPr>
        <w:pStyle w:val="31"/>
        <w:rPr>
          <w:rFonts w:ascii="Calibri" w:hAnsi="Calibri"/>
          <w:sz w:val="22"/>
          <w:szCs w:val="22"/>
        </w:rPr>
      </w:pPr>
      <w:hyperlink w:anchor="_Toc158000382" w:history="1">
        <w:r w:rsidRPr="00F71820">
          <w:rPr>
            <w:rStyle w:val="a3"/>
          </w:rPr>
          <w:t>Пенсионное обеспечение коренных малочисленных народов Крайнего Севера России важная часть социальной политики государства, направленной на поддержку и защиту интересов этих народностей, чьи традиционные образ жизни и хозяйствования отличаются от большинства других регионов страны, рассказал aif.ru юрист Никита Ляховецкий. К малочисленным народам Севера относятся такие национальности, как эвены, эвенки, негидальцы, нивхи, эвенки, ульчи, нанайцы, орочи, удегейцы и другие. Эксперт отметил, что существует ряд особенностей начисления пенсии для этой категории граждан.</w:t>
        </w:r>
        <w:r>
          <w:rPr>
            <w:webHidden/>
          </w:rPr>
          <w:tab/>
        </w:r>
        <w:r>
          <w:rPr>
            <w:webHidden/>
          </w:rPr>
          <w:fldChar w:fldCharType="begin"/>
        </w:r>
        <w:r>
          <w:rPr>
            <w:webHidden/>
          </w:rPr>
          <w:instrText xml:space="preserve"> PAGEREF _Toc158000382 \h </w:instrText>
        </w:r>
        <w:r>
          <w:rPr>
            <w:webHidden/>
          </w:rPr>
        </w:r>
        <w:r>
          <w:rPr>
            <w:webHidden/>
          </w:rPr>
          <w:fldChar w:fldCharType="separate"/>
        </w:r>
        <w:r>
          <w:rPr>
            <w:webHidden/>
          </w:rPr>
          <w:t>43</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83" w:history="1">
        <w:r w:rsidRPr="00F71820">
          <w:rPr>
            <w:rStyle w:val="a3"/>
            <w:noProof/>
          </w:rPr>
          <w:t>РИА Новости, 02.02.2024, Сальдо: пенсии в Херсонской области получат все пенсионеры, даже утратившие документы</w:t>
        </w:r>
        <w:r>
          <w:rPr>
            <w:noProof/>
            <w:webHidden/>
          </w:rPr>
          <w:tab/>
        </w:r>
        <w:r>
          <w:rPr>
            <w:noProof/>
            <w:webHidden/>
          </w:rPr>
          <w:fldChar w:fldCharType="begin"/>
        </w:r>
        <w:r>
          <w:rPr>
            <w:noProof/>
            <w:webHidden/>
          </w:rPr>
          <w:instrText xml:space="preserve"> PAGEREF _Toc158000383 \h </w:instrText>
        </w:r>
        <w:r>
          <w:rPr>
            <w:noProof/>
            <w:webHidden/>
          </w:rPr>
        </w:r>
        <w:r>
          <w:rPr>
            <w:noProof/>
            <w:webHidden/>
          </w:rPr>
          <w:fldChar w:fldCharType="separate"/>
        </w:r>
        <w:r>
          <w:rPr>
            <w:noProof/>
            <w:webHidden/>
          </w:rPr>
          <w:t>44</w:t>
        </w:r>
        <w:r>
          <w:rPr>
            <w:noProof/>
            <w:webHidden/>
          </w:rPr>
          <w:fldChar w:fldCharType="end"/>
        </w:r>
      </w:hyperlink>
    </w:p>
    <w:p w:rsidR="0036783F" w:rsidRPr="00D40BFE" w:rsidRDefault="0036783F">
      <w:pPr>
        <w:pStyle w:val="31"/>
        <w:rPr>
          <w:rFonts w:ascii="Calibri" w:hAnsi="Calibri"/>
          <w:sz w:val="22"/>
          <w:szCs w:val="22"/>
        </w:rPr>
      </w:pPr>
      <w:hyperlink w:anchor="_Toc158000384" w:history="1">
        <w:r w:rsidRPr="00F71820">
          <w:rPr>
            <w:rStyle w:val="a3"/>
          </w:rPr>
          <w:t>Все пенсионеры в Херсонской области будут получать пенсии в рамках российского законодательства, даже в случае утраты необходимых документов, сообщил в интервью РИА Новости губернатор Херсонской области Владимир Сальдо.</w:t>
        </w:r>
        <w:r>
          <w:rPr>
            <w:webHidden/>
          </w:rPr>
          <w:tab/>
        </w:r>
        <w:r>
          <w:rPr>
            <w:webHidden/>
          </w:rPr>
          <w:fldChar w:fldCharType="begin"/>
        </w:r>
        <w:r>
          <w:rPr>
            <w:webHidden/>
          </w:rPr>
          <w:instrText xml:space="preserve"> PAGEREF _Toc158000384 \h </w:instrText>
        </w:r>
        <w:r>
          <w:rPr>
            <w:webHidden/>
          </w:rPr>
        </w:r>
        <w:r>
          <w:rPr>
            <w:webHidden/>
          </w:rPr>
          <w:fldChar w:fldCharType="separate"/>
        </w:r>
        <w:r>
          <w:rPr>
            <w:webHidden/>
          </w:rPr>
          <w:t>44</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85" w:history="1">
        <w:r w:rsidRPr="00F71820">
          <w:rPr>
            <w:rStyle w:val="a3"/>
            <w:noProof/>
          </w:rPr>
          <w:t>Bankiros.ru, 02.02.2024, Полина ТРОЯНОВА, Кто выходит на пенсию в 2024 году? И при каких условиях?</w:t>
        </w:r>
        <w:r>
          <w:rPr>
            <w:noProof/>
            <w:webHidden/>
          </w:rPr>
          <w:tab/>
        </w:r>
        <w:r>
          <w:rPr>
            <w:noProof/>
            <w:webHidden/>
          </w:rPr>
          <w:fldChar w:fldCharType="begin"/>
        </w:r>
        <w:r>
          <w:rPr>
            <w:noProof/>
            <w:webHidden/>
          </w:rPr>
          <w:instrText xml:space="preserve"> PAGEREF _Toc158000385 \h </w:instrText>
        </w:r>
        <w:r>
          <w:rPr>
            <w:noProof/>
            <w:webHidden/>
          </w:rPr>
        </w:r>
        <w:r>
          <w:rPr>
            <w:noProof/>
            <w:webHidden/>
          </w:rPr>
          <w:fldChar w:fldCharType="separate"/>
        </w:r>
        <w:r>
          <w:rPr>
            <w:noProof/>
            <w:webHidden/>
          </w:rPr>
          <w:t>44</w:t>
        </w:r>
        <w:r>
          <w:rPr>
            <w:noProof/>
            <w:webHidden/>
          </w:rPr>
          <w:fldChar w:fldCharType="end"/>
        </w:r>
      </w:hyperlink>
    </w:p>
    <w:p w:rsidR="0036783F" w:rsidRPr="00D40BFE" w:rsidRDefault="0036783F">
      <w:pPr>
        <w:pStyle w:val="31"/>
        <w:rPr>
          <w:rFonts w:ascii="Calibri" w:hAnsi="Calibri"/>
          <w:sz w:val="22"/>
          <w:szCs w:val="22"/>
        </w:rPr>
      </w:pPr>
      <w:hyperlink w:anchor="_Toc158000386" w:history="1">
        <w:r w:rsidRPr="00F71820">
          <w:rPr>
            <w:rStyle w:val="a3"/>
          </w:rPr>
          <w:t>В России начался постепенный процесс повышения общеустановленного пенсионного возраста в соответствии с Федеральным законом №350-ФЗ от 3 октября 2018 года. Эти изменения включают повышение возраста, при котором граждане получают право на страховую пенсию по старости и пенсию по государственному обеспечению.</w:t>
        </w:r>
        <w:r>
          <w:rPr>
            <w:webHidden/>
          </w:rPr>
          <w:tab/>
        </w:r>
        <w:r>
          <w:rPr>
            <w:webHidden/>
          </w:rPr>
          <w:fldChar w:fldCharType="begin"/>
        </w:r>
        <w:r>
          <w:rPr>
            <w:webHidden/>
          </w:rPr>
          <w:instrText xml:space="preserve"> PAGEREF _Toc158000386 \h </w:instrText>
        </w:r>
        <w:r>
          <w:rPr>
            <w:webHidden/>
          </w:rPr>
        </w:r>
        <w:r>
          <w:rPr>
            <w:webHidden/>
          </w:rPr>
          <w:fldChar w:fldCharType="separate"/>
        </w:r>
        <w:r>
          <w:rPr>
            <w:webHidden/>
          </w:rPr>
          <w:t>44</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87" w:history="1">
        <w:r w:rsidRPr="00F71820">
          <w:rPr>
            <w:rStyle w:val="a3"/>
            <w:noProof/>
          </w:rPr>
          <w:t>News.ru, 04.02.2024, Депутат Чаплин: у пенсионеров-предпринимателей может вырасти пенсия</w:t>
        </w:r>
        <w:r>
          <w:rPr>
            <w:noProof/>
            <w:webHidden/>
          </w:rPr>
          <w:tab/>
        </w:r>
        <w:r>
          <w:rPr>
            <w:noProof/>
            <w:webHidden/>
          </w:rPr>
          <w:fldChar w:fldCharType="begin"/>
        </w:r>
        <w:r>
          <w:rPr>
            <w:noProof/>
            <w:webHidden/>
          </w:rPr>
          <w:instrText xml:space="preserve"> PAGEREF _Toc158000387 \h </w:instrText>
        </w:r>
        <w:r>
          <w:rPr>
            <w:noProof/>
            <w:webHidden/>
          </w:rPr>
        </w:r>
        <w:r>
          <w:rPr>
            <w:noProof/>
            <w:webHidden/>
          </w:rPr>
          <w:fldChar w:fldCharType="separate"/>
        </w:r>
        <w:r>
          <w:rPr>
            <w:noProof/>
            <w:webHidden/>
          </w:rPr>
          <w:t>48</w:t>
        </w:r>
        <w:r>
          <w:rPr>
            <w:noProof/>
            <w:webHidden/>
          </w:rPr>
          <w:fldChar w:fldCharType="end"/>
        </w:r>
      </w:hyperlink>
    </w:p>
    <w:p w:rsidR="0036783F" w:rsidRPr="00D40BFE" w:rsidRDefault="0036783F">
      <w:pPr>
        <w:pStyle w:val="31"/>
        <w:rPr>
          <w:rFonts w:ascii="Calibri" w:hAnsi="Calibri"/>
          <w:sz w:val="22"/>
          <w:szCs w:val="22"/>
        </w:rPr>
      </w:pPr>
      <w:hyperlink w:anchor="_Toc158000388" w:history="1">
        <w:r w:rsidRPr="00F71820">
          <w:rPr>
            <w:rStyle w:val="a3"/>
          </w:rPr>
          <w:t>Пенсионеру, задумавшему открыть свое дело, стоит подумать о плюсах и минусах такого шага, заявил депутат Госдумы Никита Чаплин. В разговоре с корреспондентом NEWS.ru он отметил, что пожилые люди смогут увеличить размер пенсии за счет дополнительного перечисления страховых взносов, однако для них не предусмотрены дополнительные льготы при открытии ИП - они тоже платят налоги, а также делают медицинские и пенсионные отчисления.</w:t>
        </w:r>
        <w:r>
          <w:rPr>
            <w:webHidden/>
          </w:rPr>
          <w:tab/>
        </w:r>
        <w:r>
          <w:rPr>
            <w:webHidden/>
          </w:rPr>
          <w:fldChar w:fldCharType="begin"/>
        </w:r>
        <w:r>
          <w:rPr>
            <w:webHidden/>
          </w:rPr>
          <w:instrText xml:space="preserve"> PAGEREF _Toc158000388 \h </w:instrText>
        </w:r>
        <w:r>
          <w:rPr>
            <w:webHidden/>
          </w:rPr>
        </w:r>
        <w:r>
          <w:rPr>
            <w:webHidden/>
          </w:rPr>
          <w:fldChar w:fldCharType="separate"/>
        </w:r>
        <w:r>
          <w:rPr>
            <w:webHidden/>
          </w:rPr>
          <w:t>48</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89" w:history="1">
        <w:r w:rsidRPr="00F71820">
          <w:rPr>
            <w:rStyle w:val="a3"/>
            <w:noProof/>
          </w:rPr>
          <w:t>PRIMPRESS, 02.02.2024, Пенсионеров, у которых нет дохода, кроме пенсии, ждет большой сюрприз с 3 февраля</w:t>
        </w:r>
        <w:r>
          <w:rPr>
            <w:noProof/>
            <w:webHidden/>
          </w:rPr>
          <w:tab/>
        </w:r>
        <w:r>
          <w:rPr>
            <w:noProof/>
            <w:webHidden/>
          </w:rPr>
          <w:fldChar w:fldCharType="begin"/>
        </w:r>
        <w:r>
          <w:rPr>
            <w:noProof/>
            <w:webHidden/>
          </w:rPr>
          <w:instrText xml:space="preserve"> PAGEREF _Toc158000389 \h </w:instrText>
        </w:r>
        <w:r>
          <w:rPr>
            <w:noProof/>
            <w:webHidden/>
          </w:rPr>
        </w:r>
        <w:r>
          <w:rPr>
            <w:noProof/>
            <w:webHidden/>
          </w:rPr>
          <w:fldChar w:fldCharType="separate"/>
        </w:r>
        <w:r>
          <w:rPr>
            <w:noProof/>
            <w:webHidden/>
          </w:rPr>
          <w:t>49</w:t>
        </w:r>
        <w:r>
          <w:rPr>
            <w:noProof/>
            <w:webHidden/>
          </w:rPr>
          <w:fldChar w:fldCharType="end"/>
        </w:r>
      </w:hyperlink>
    </w:p>
    <w:p w:rsidR="0036783F" w:rsidRPr="00D40BFE" w:rsidRDefault="0036783F">
      <w:pPr>
        <w:pStyle w:val="31"/>
        <w:rPr>
          <w:rFonts w:ascii="Calibri" w:hAnsi="Calibri"/>
          <w:sz w:val="22"/>
          <w:szCs w:val="22"/>
        </w:rPr>
      </w:pPr>
      <w:hyperlink w:anchor="_Toc158000390" w:history="1">
        <w:r w:rsidRPr="00F71820">
          <w:rPr>
            <w:rStyle w:val="a3"/>
          </w:rPr>
          <w:t>Пенсионерам, у которых из дохода есть только пенсия, рассказали о важном для них изменении. Пожилые люди смогут получить новую для себя выплату. И такое право для них начали подтверждать все больше регионов.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_Toc158000390 \h </w:instrText>
        </w:r>
        <w:r>
          <w:rPr>
            <w:webHidden/>
          </w:rPr>
        </w:r>
        <w:r>
          <w:rPr>
            <w:webHidden/>
          </w:rPr>
          <w:fldChar w:fldCharType="separate"/>
        </w:r>
        <w:r>
          <w:rPr>
            <w:webHidden/>
          </w:rPr>
          <w:t>49</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91" w:history="1">
        <w:r w:rsidRPr="00F71820">
          <w:rPr>
            <w:rStyle w:val="a3"/>
            <w:noProof/>
          </w:rPr>
          <w:t>PRIMPRESS, 02.02.2024, Пенсионеры получили пенсию за февраль и обомлели</w:t>
        </w:r>
        <w:r>
          <w:rPr>
            <w:noProof/>
            <w:webHidden/>
          </w:rPr>
          <w:tab/>
        </w:r>
        <w:r>
          <w:rPr>
            <w:noProof/>
            <w:webHidden/>
          </w:rPr>
          <w:fldChar w:fldCharType="begin"/>
        </w:r>
        <w:r>
          <w:rPr>
            <w:noProof/>
            <w:webHidden/>
          </w:rPr>
          <w:instrText xml:space="preserve"> PAGEREF _Toc158000391 \h </w:instrText>
        </w:r>
        <w:r>
          <w:rPr>
            <w:noProof/>
            <w:webHidden/>
          </w:rPr>
        </w:r>
        <w:r>
          <w:rPr>
            <w:noProof/>
            <w:webHidden/>
          </w:rPr>
          <w:fldChar w:fldCharType="separate"/>
        </w:r>
        <w:r>
          <w:rPr>
            <w:noProof/>
            <w:webHidden/>
          </w:rPr>
          <w:t>49</w:t>
        </w:r>
        <w:r>
          <w:rPr>
            <w:noProof/>
            <w:webHidden/>
          </w:rPr>
          <w:fldChar w:fldCharType="end"/>
        </w:r>
      </w:hyperlink>
    </w:p>
    <w:p w:rsidR="0036783F" w:rsidRPr="00D40BFE" w:rsidRDefault="0036783F">
      <w:pPr>
        <w:pStyle w:val="31"/>
        <w:rPr>
          <w:rFonts w:ascii="Calibri" w:hAnsi="Calibri"/>
          <w:sz w:val="22"/>
          <w:szCs w:val="22"/>
        </w:rPr>
      </w:pPr>
      <w:hyperlink w:anchor="_Toc158000392" w:history="1">
        <w:r w:rsidRPr="00F71820">
          <w:rPr>
            <w:rStyle w:val="a3"/>
          </w:rPr>
          <w:t>Пенсионеры рассказали о своем немалом удивлении от пенсий, которые они получили за февраль. Многим пожилым людям выплаты за второй зимний месяц уже пришли. И их размер оказался значительно выше ожидаемого, сообщает PRIMPRESS.</w:t>
        </w:r>
        <w:r>
          <w:rPr>
            <w:webHidden/>
          </w:rPr>
          <w:tab/>
        </w:r>
        <w:r>
          <w:rPr>
            <w:webHidden/>
          </w:rPr>
          <w:fldChar w:fldCharType="begin"/>
        </w:r>
        <w:r>
          <w:rPr>
            <w:webHidden/>
          </w:rPr>
          <w:instrText xml:space="preserve"> PAGEREF _Toc158000392 \h </w:instrText>
        </w:r>
        <w:r>
          <w:rPr>
            <w:webHidden/>
          </w:rPr>
        </w:r>
        <w:r>
          <w:rPr>
            <w:webHidden/>
          </w:rPr>
          <w:fldChar w:fldCharType="separate"/>
        </w:r>
        <w:r>
          <w:rPr>
            <w:webHidden/>
          </w:rPr>
          <w:t>49</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93" w:history="1">
        <w:r w:rsidRPr="00F71820">
          <w:rPr>
            <w:rStyle w:val="a3"/>
            <w:noProof/>
          </w:rPr>
          <w:t>PRIMPRESS, 04.02.2024, Указ подписан. Пенсионерам с 5 февраля зачислят на карты удержанные за 2016-2023 годы суммы</w:t>
        </w:r>
        <w:r>
          <w:rPr>
            <w:noProof/>
            <w:webHidden/>
          </w:rPr>
          <w:tab/>
        </w:r>
        <w:r>
          <w:rPr>
            <w:noProof/>
            <w:webHidden/>
          </w:rPr>
          <w:fldChar w:fldCharType="begin"/>
        </w:r>
        <w:r>
          <w:rPr>
            <w:noProof/>
            <w:webHidden/>
          </w:rPr>
          <w:instrText xml:space="preserve"> PAGEREF _Toc158000393 \h </w:instrText>
        </w:r>
        <w:r>
          <w:rPr>
            <w:noProof/>
            <w:webHidden/>
          </w:rPr>
        </w:r>
        <w:r>
          <w:rPr>
            <w:noProof/>
            <w:webHidden/>
          </w:rPr>
          <w:fldChar w:fldCharType="separate"/>
        </w:r>
        <w:r>
          <w:rPr>
            <w:noProof/>
            <w:webHidden/>
          </w:rPr>
          <w:t>50</w:t>
        </w:r>
        <w:r>
          <w:rPr>
            <w:noProof/>
            <w:webHidden/>
          </w:rPr>
          <w:fldChar w:fldCharType="end"/>
        </w:r>
      </w:hyperlink>
    </w:p>
    <w:p w:rsidR="0036783F" w:rsidRPr="00D40BFE" w:rsidRDefault="0036783F">
      <w:pPr>
        <w:pStyle w:val="31"/>
        <w:rPr>
          <w:rFonts w:ascii="Calibri" w:hAnsi="Calibri"/>
          <w:sz w:val="22"/>
          <w:szCs w:val="22"/>
        </w:rPr>
      </w:pPr>
      <w:hyperlink w:anchor="_Toc158000394" w:history="1">
        <w:r w:rsidRPr="00F71820">
          <w:rPr>
            <w:rStyle w:val="a3"/>
          </w:rPr>
          <w:t>Российским пенсионерам рассказали о новых суммах, которые начнут зачислять на карты уже с 5 февраля. Это будут деньги, которые были удержаны с граждан за последние несколько лет. И в ряде случаев можно будет получить сразу более 100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_Toc158000394 \h </w:instrText>
        </w:r>
        <w:r>
          <w:rPr>
            <w:webHidden/>
          </w:rPr>
        </w:r>
        <w:r>
          <w:rPr>
            <w:webHidden/>
          </w:rPr>
          <w:fldChar w:fldCharType="separate"/>
        </w:r>
        <w:r>
          <w:rPr>
            <w:webHidden/>
          </w:rPr>
          <w:t>50</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95" w:history="1">
        <w:r w:rsidRPr="00F71820">
          <w:rPr>
            <w:rStyle w:val="a3"/>
            <w:noProof/>
          </w:rPr>
          <w:t>PRIMPRESS, 05.02.2024, И работающим, и неработающим. Объявлена дата рекордного повышения пенсий</w:t>
        </w:r>
        <w:r>
          <w:rPr>
            <w:noProof/>
            <w:webHidden/>
          </w:rPr>
          <w:tab/>
        </w:r>
        <w:r>
          <w:rPr>
            <w:noProof/>
            <w:webHidden/>
          </w:rPr>
          <w:fldChar w:fldCharType="begin"/>
        </w:r>
        <w:r>
          <w:rPr>
            <w:noProof/>
            <w:webHidden/>
          </w:rPr>
          <w:instrText xml:space="preserve"> PAGEREF _Toc158000395 \h </w:instrText>
        </w:r>
        <w:r>
          <w:rPr>
            <w:noProof/>
            <w:webHidden/>
          </w:rPr>
        </w:r>
        <w:r>
          <w:rPr>
            <w:noProof/>
            <w:webHidden/>
          </w:rPr>
          <w:fldChar w:fldCharType="separate"/>
        </w:r>
        <w:r>
          <w:rPr>
            <w:noProof/>
            <w:webHidden/>
          </w:rPr>
          <w:t>51</w:t>
        </w:r>
        <w:r>
          <w:rPr>
            <w:noProof/>
            <w:webHidden/>
          </w:rPr>
          <w:fldChar w:fldCharType="end"/>
        </w:r>
      </w:hyperlink>
    </w:p>
    <w:p w:rsidR="0036783F" w:rsidRPr="00D40BFE" w:rsidRDefault="0036783F">
      <w:pPr>
        <w:pStyle w:val="31"/>
        <w:rPr>
          <w:rFonts w:ascii="Calibri" w:hAnsi="Calibri"/>
          <w:sz w:val="22"/>
          <w:szCs w:val="22"/>
        </w:rPr>
      </w:pPr>
      <w:hyperlink w:anchor="_Toc158000396" w:history="1">
        <w:r w:rsidRPr="00F71820">
          <w:rPr>
            <w:rStyle w:val="a3"/>
          </w:rPr>
          <w:t>Пенсионерам рассказали о новой прибавке, которая будет начислена и неработающим, и работающим гражданам. В итоге размер пенсии вырастет до рекордного уровня. И дат такого увеличения выплат уже объявлена властями.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_Toc158000396 \h </w:instrText>
        </w:r>
        <w:r>
          <w:rPr>
            <w:webHidden/>
          </w:rPr>
        </w:r>
        <w:r>
          <w:rPr>
            <w:webHidden/>
          </w:rPr>
          <w:fldChar w:fldCharType="separate"/>
        </w:r>
        <w:r>
          <w:rPr>
            <w:webHidden/>
          </w:rPr>
          <w:t>51</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97" w:history="1">
        <w:r w:rsidRPr="00F71820">
          <w:rPr>
            <w:rStyle w:val="a3"/>
            <w:noProof/>
          </w:rPr>
          <w:t>ФедералПресс, 02.02.2024, Пенсионеры из-за вкладов в банке могут потерять субсидии</w:t>
        </w:r>
        <w:r>
          <w:rPr>
            <w:noProof/>
            <w:webHidden/>
          </w:rPr>
          <w:tab/>
        </w:r>
        <w:r>
          <w:rPr>
            <w:noProof/>
            <w:webHidden/>
          </w:rPr>
          <w:fldChar w:fldCharType="begin"/>
        </w:r>
        <w:r>
          <w:rPr>
            <w:noProof/>
            <w:webHidden/>
          </w:rPr>
          <w:instrText xml:space="preserve"> PAGEREF _Toc158000397 \h </w:instrText>
        </w:r>
        <w:r>
          <w:rPr>
            <w:noProof/>
            <w:webHidden/>
          </w:rPr>
        </w:r>
        <w:r>
          <w:rPr>
            <w:noProof/>
            <w:webHidden/>
          </w:rPr>
          <w:fldChar w:fldCharType="separate"/>
        </w:r>
        <w:r>
          <w:rPr>
            <w:noProof/>
            <w:webHidden/>
          </w:rPr>
          <w:t>51</w:t>
        </w:r>
        <w:r>
          <w:rPr>
            <w:noProof/>
            <w:webHidden/>
          </w:rPr>
          <w:fldChar w:fldCharType="end"/>
        </w:r>
      </w:hyperlink>
    </w:p>
    <w:p w:rsidR="0036783F" w:rsidRPr="00D40BFE" w:rsidRDefault="0036783F">
      <w:pPr>
        <w:pStyle w:val="31"/>
        <w:rPr>
          <w:rFonts w:ascii="Calibri" w:hAnsi="Calibri"/>
          <w:sz w:val="22"/>
          <w:szCs w:val="22"/>
        </w:rPr>
      </w:pPr>
      <w:hyperlink w:anchor="_Toc158000398" w:history="1">
        <w:r w:rsidRPr="00F71820">
          <w:rPr>
            <w:rStyle w:val="a3"/>
          </w:rPr>
          <w:t>Пенсионеры, которые получают проценты по вкладам, могут остаться без субсидий на оплату коммуналки. Об этом рассказала адвокат Ирина Сивакова.</w:t>
        </w:r>
        <w:r>
          <w:rPr>
            <w:webHidden/>
          </w:rPr>
          <w:tab/>
        </w:r>
        <w:r>
          <w:rPr>
            <w:webHidden/>
          </w:rPr>
          <w:fldChar w:fldCharType="begin"/>
        </w:r>
        <w:r>
          <w:rPr>
            <w:webHidden/>
          </w:rPr>
          <w:instrText xml:space="preserve"> PAGEREF _Toc158000398 \h </w:instrText>
        </w:r>
        <w:r>
          <w:rPr>
            <w:webHidden/>
          </w:rPr>
        </w:r>
        <w:r>
          <w:rPr>
            <w:webHidden/>
          </w:rPr>
          <w:fldChar w:fldCharType="separate"/>
        </w:r>
        <w:r>
          <w:rPr>
            <w:webHidden/>
          </w:rPr>
          <w:t>51</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399" w:history="1">
        <w:r w:rsidRPr="00F71820">
          <w:rPr>
            <w:rStyle w:val="a3"/>
            <w:noProof/>
          </w:rPr>
          <w:t>ФедералПресс, 02.02.2024, Пенсионерам во второй раз повысят пенсию: суммы</w:t>
        </w:r>
        <w:r>
          <w:rPr>
            <w:noProof/>
            <w:webHidden/>
          </w:rPr>
          <w:tab/>
        </w:r>
        <w:r>
          <w:rPr>
            <w:noProof/>
            <w:webHidden/>
          </w:rPr>
          <w:fldChar w:fldCharType="begin"/>
        </w:r>
        <w:r>
          <w:rPr>
            <w:noProof/>
            <w:webHidden/>
          </w:rPr>
          <w:instrText xml:space="preserve"> PAGEREF _Toc158000399 \h </w:instrText>
        </w:r>
        <w:r>
          <w:rPr>
            <w:noProof/>
            <w:webHidden/>
          </w:rPr>
        </w:r>
        <w:r>
          <w:rPr>
            <w:noProof/>
            <w:webHidden/>
          </w:rPr>
          <w:fldChar w:fldCharType="separate"/>
        </w:r>
        <w:r>
          <w:rPr>
            <w:noProof/>
            <w:webHidden/>
          </w:rPr>
          <w:t>52</w:t>
        </w:r>
        <w:r>
          <w:rPr>
            <w:noProof/>
            <w:webHidden/>
          </w:rPr>
          <w:fldChar w:fldCharType="end"/>
        </w:r>
      </w:hyperlink>
    </w:p>
    <w:p w:rsidR="0036783F" w:rsidRPr="00D40BFE" w:rsidRDefault="0036783F">
      <w:pPr>
        <w:pStyle w:val="31"/>
        <w:rPr>
          <w:rFonts w:ascii="Calibri" w:hAnsi="Calibri"/>
          <w:sz w:val="22"/>
          <w:szCs w:val="22"/>
        </w:rPr>
      </w:pPr>
      <w:hyperlink w:anchor="_Toc158000400" w:history="1">
        <w:r w:rsidRPr="00F71820">
          <w:rPr>
            <w:rStyle w:val="a3"/>
          </w:rPr>
          <w:t>Пожилых граждан обрадовали новым изменением в размере пенсий. Повышение коснется всех россиян. Согласно последним данным, второе повышение пенсий станет реальностью для всех российских пенсионеров. Это означает, что люди, получающие минимальные выплаты, смогут ощутить увеличение своих доходов благодаря росту прожиточного минимума.</w:t>
        </w:r>
        <w:r>
          <w:rPr>
            <w:webHidden/>
          </w:rPr>
          <w:tab/>
        </w:r>
        <w:r>
          <w:rPr>
            <w:webHidden/>
          </w:rPr>
          <w:fldChar w:fldCharType="begin"/>
        </w:r>
        <w:r>
          <w:rPr>
            <w:webHidden/>
          </w:rPr>
          <w:instrText xml:space="preserve"> PAGEREF _Toc158000400 \h </w:instrText>
        </w:r>
        <w:r>
          <w:rPr>
            <w:webHidden/>
          </w:rPr>
        </w:r>
        <w:r>
          <w:rPr>
            <w:webHidden/>
          </w:rPr>
          <w:fldChar w:fldCharType="separate"/>
        </w:r>
        <w:r>
          <w:rPr>
            <w:webHidden/>
          </w:rPr>
          <w:t>52</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01" w:history="1">
        <w:r w:rsidRPr="00F71820">
          <w:rPr>
            <w:rStyle w:val="a3"/>
            <w:noProof/>
          </w:rPr>
          <w:t>DEITA.ru, 02.02.2024, Стало известно, у кого будет пенсия больше 100 тысяч рублей</w:t>
        </w:r>
        <w:r>
          <w:rPr>
            <w:noProof/>
            <w:webHidden/>
          </w:rPr>
          <w:tab/>
        </w:r>
        <w:r>
          <w:rPr>
            <w:noProof/>
            <w:webHidden/>
          </w:rPr>
          <w:fldChar w:fldCharType="begin"/>
        </w:r>
        <w:r>
          <w:rPr>
            <w:noProof/>
            <w:webHidden/>
          </w:rPr>
          <w:instrText xml:space="preserve"> PAGEREF _Toc158000401 \h </w:instrText>
        </w:r>
        <w:r>
          <w:rPr>
            <w:noProof/>
            <w:webHidden/>
          </w:rPr>
        </w:r>
        <w:r>
          <w:rPr>
            <w:noProof/>
            <w:webHidden/>
          </w:rPr>
          <w:fldChar w:fldCharType="separate"/>
        </w:r>
        <w:r>
          <w:rPr>
            <w:noProof/>
            <w:webHidden/>
          </w:rPr>
          <w:t>52</w:t>
        </w:r>
        <w:r>
          <w:rPr>
            <w:noProof/>
            <w:webHidden/>
          </w:rPr>
          <w:fldChar w:fldCharType="end"/>
        </w:r>
      </w:hyperlink>
    </w:p>
    <w:p w:rsidR="0036783F" w:rsidRPr="00D40BFE" w:rsidRDefault="0036783F">
      <w:pPr>
        <w:pStyle w:val="31"/>
        <w:rPr>
          <w:rFonts w:ascii="Calibri" w:hAnsi="Calibri"/>
          <w:sz w:val="22"/>
          <w:szCs w:val="22"/>
        </w:rPr>
      </w:pPr>
      <w:hyperlink w:anchor="_Toc158000402" w:history="1">
        <w:r w:rsidRPr="00F71820">
          <w:rPr>
            <w:rStyle w:val="a3"/>
          </w:rPr>
          <w:t>Россияне, которые к моменту выхода на пенсию, смогут отложить от 30 до 40 миллионов рублей, в последствии смогут рассчитывать на ежемесячные выплаты в объеме 100 тысяч рублей. Об этом рассказал финансовый советник консалтинговой компании «Богатство» Владимир Верещак, сообщает ИА DEITA.RU.</w:t>
        </w:r>
        <w:r>
          <w:rPr>
            <w:webHidden/>
          </w:rPr>
          <w:tab/>
        </w:r>
        <w:r>
          <w:rPr>
            <w:webHidden/>
          </w:rPr>
          <w:fldChar w:fldCharType="begin"/>
        </w:r>
        <w:r>
          <w:rPr>
            <w:webHidden/>
          </w:rPr>
          <w:instrText xml:space="preserve"> PAGEREF _Toc158000402 \h </w:instrText>
        </w:r>
        <w:r>
          <w:rPr>
            <w:webHidden/>
          </w:rPr>
        </w:r>
        <w:r>
          <w:rPr>
            <w:webHidden/>
          </w:rPr>
          <w:fldChar w:fldCharType="separate"/>
        </w:r>
        <w:r>
          <w:rPr>
            <w:webHidden/>
          </w:rPr>
          <w:t>52</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03" w:history="1">
        <w:r w:rsidRPr="00F71820">
          <w:rPr>
            <w:rStyle w:val="a3"/>
            <w:noProof/>
          </w:rPr>
          <w:t>DEITA.ru, 02.02.2024, Россиянам объяснили, как избежать уменьшения размера пенсии</w:t>
        </w:r>
        <w:r>
          <w:rPr>
            <w:noProof/>
            <w:webHidden/>
          </w:rPr>
          <w:tab/>
        </w:r>
        <w:r>
          <w:rPr>
            <w:noProof/>
            <w:webHidden/>
          </w:rPr>
          <w:fldChar w:fldCharType="begin"/>
        </w:r>
        <w:r>
          <w:rPr>
            <w:noProof/>
            <w:webHidden/>
          </w:rPr>
          <w:instrText xml:space="preserve"> PAGEREF _Toc158000403 \h </w:instrText>
        </w:r>
        <w:r>
          <w:rPr>
            <w:noProof/>
            <w:webHidden/>
          </w:rPr>
        </w:r>
        <w:r>
          <w:rPr>
            <w:noProof/>
            <w:webHidden/>
          </w:rPr>
          <w:fldChar w:fldCharType="separate"/>
        </w:r>
        <w:r>
          <w:rPr>
            <w:noProof/>
            <w:webHidden/>
          </w:rPr>
          <w:t>53</w:t>
        </w:r>
        <w:r>
          <w:rPr>
            <w:noProof/>
            <w:webHidden/>
          </w:rPr>
          <w:fldChar w:fldCharType="end"/>
        </w:r>
      </w:hyperlink>
    </w:p>
    <w:p w:rsidR="0036783F" w:rsidRPr="00D40BFE" w:rsidRDefault="0036783F">
      <w:pPr>
        <w:pStyle w:val="31"/>
        <w:rPr>
          <w:rFonts w:ascii="Calibri" w:hAnsi="Calibri"/>
          <w:sz w:val="22"/>
          <w:szCs w:val="22"/>
        </w:rPr>
      </w:pPr>
      <w:hyperlink w:anchor="_Toc158000404" w:history="1">
        <w:r w:rsidRPr="00F71820">
          <w:rPr>
            <w:rStyle w:val="a3"/>
          </w:rPr>
          <w:t>Пожилым россиянам стоит внимательнее относится к вопросу переезда из одного региона страны в другой. Заострить свое внимание на этом аспекте пенсионерам посоветовал доктор юридических наук Марсель Имамов. По его словам, это может повлиять на размер получаемой человеком пенсии. Как объяснил эксперт, все дело в районных коэффициентах, которые существуют для пенсионеров.</w:t>
        </w:r>
        <w:r>
          <w:rPr>
            <w:webHidden/>
          </w:rPr>
          <w:tab/>
        </w:r>
        <w:r>
          <w:rPr>
            <w:webHidden/>
          </w:rPr>
          <w:fldChar w:fldCharType="begin"/>
        </w:r>
        <w:r>
          <w:rPr>
            <w:webHidden/>
          </w:rPr>
          <w:instrText xml:space="preserve"> PAGEREF _Toc158000404 \h </w:instrText>
        </w:r>
        <w:r>
          <w:rPr>
            <w:webHidden/>
          </w:rPr>
        </w:r>
        <w:r>
          <w:rPr>
            <w:webHidden/>
          </w:rPr>
          <w:fldChar w:fldCharType="separate"/>
        </w:r>
        <w:r>
          <w:rPr>
            <w:webHidden/>
          </w:rPr>
          <w:t>53</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05" w:history="1">
        <w:r w:rsidRPr="00F71820">
          <w:rPr>
            <w:rStyle w:val="a3"/>
            <w:noProof/>
          </w:rPr>
          <w:t>АБН24, 02.02.2024, Пенсионеры получат второе повышение выплат в 2024 году</w:t>
        </w:r>
        <w:r>
          <w:rPr>
            <w:noProof/>
            <w:webHidden/>
          </w:rPr>
          <w:tab/>
        </w:r>
        <w:r>
          <w:rPr>
            <w:noProof/>
            <w:webHidden/>
          </w:rPr>
          <w:fldChar w:fldCharType="begin"/>
        </w:r>
        <w:r>
          <w:rPr>
            <w:noProof/>
            <w:webHidden/>
          </w:rPr>
          <w:instrText xml:space="preserve"> PAGEREF _Toc158000405 \h </w:instrText>
        </w:r>
        <w:r>
          <w:rPr>
            <w:noProof/>
            <w:webHidden/>
          </w:rPr>
        </w:r>
        <w:r>
          <w:rPr>
            <w:noProof/>
            <w:webHidden/>
          </w:rPr>
          <w:fldChar w:fldCharType="separate"/>
        </w:r>
        <w:r>
          <w:rPr>
            <w:noProof/>
            <w:webHidden/>
          </w:rPr>
          <w:t>53</w:t>
        </w:r>
        <w:r>
          <w:rPr>
            <w:noProof/>
            <w:webHidden/>
          </w:rPr>
          <w:fldChar w:fldCharType="end"/>
        </w:r>
      </w:hyperlink>
    </w:p>
    <w:p w:rsidR="0036783F" w:rsidRPr="00D40BFE" w:rsidRDefault="0036783F">
      <w:pPr>
        <w:pStyle w:val="31"/>
        <w:rPr>
          <w:rFonts w:ascii="Calibri" w:hAnsi="Calibri"/>
          <w:sz w:val="22"/>
          <w:szCs w:val="22"/>
        </w:rPr>
      </w:pPr>
      <w:hyperlink w:anchor="_Toc158000406" w:history="1">
        <w:r w:rsidRPr="00F71820">
          <w:rPr>
            <w:rStyle w:val="a3"/>
          </w:rPr>
          <w:t>Уже сейчас страховые пенсии для неработающих пенсионеров увеличились на 7,5%, но планируется еще более значительное повышение.</w:t>
        </w:r>
        <w:r>
          <w:rPr>
            <w:webHidden/>
          </w:rPr>
          <w:tab/>
        </w:r>
        <w:r>
          <w:rPr>
            <w:webHidden/>
          </w:rPr>
          <w:fldChar w:fldCharType="begin"/>
        </w:r>
        <w:r>
          <w:rPr>
            <w:webHidden/>
          </w:rPr>
          <w:instrText xml:space="preserve"> PAGEREF _Toc158000406 \h </w:instrText>
        </w:r>
        <w:r>
          <w:rPr>
            <w:webHidden/>
          </w:rPr>
        </w:r>
        <w:r>
          <w:rPr>
            <w:webHidden/>
          </w:rPr>
          <w:fldChar w:fldCharType="separate"/>
        </w:r>
        <w:r>
          <w:rPr>
            <w:webHidden/>
          </w:rPr>
          <w:t>53</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07" w:history="1">
        <w:r w:rsidRPr="00F71820">
          <w:rPr>
            <w:rStyle w:val="a3"/>
            <w:noProof/>
          </w:rPr>
          <w:t>PensNews.ru, 02.02.2024, Какие выплаты россиянам проиндексировали с 1 февраля</w:t>
        </w:r>
        <w:r>
          <w:rPr>
            <w:noProof/>
            <w:webHidden/>
          </w:rPr>
          <w:tab/>
        </w:r>
        <w:r>
          <w:rPr>
            <w:noProof/>
            <w:webHidden/>
          </w:rPr>
          <w:fldChar w:fldCharType="begin"/>
        </w:r>
        <w:r>
          <w:rPr>
            <w:noProof/>
            <w:webHidden/>
          </w:rPr>
          <w:instrText xml:space="preserve"> PAGEREF _Toc158000407 \h </w:instrText>
        </w:r>
        <w:r>
          <w:rPr>
            <w:noProof/>
            <w:webHidden/>
          </w:rPr>
        </w:r>
        <w:r>
          <w:rPr>
            <w:noProof/>
            <w:webHidden/>
          </w:rPr>
          <w:fldChar w:fldCharType="separate"/>
        </w:r>
        <w:r>
          <w:rPr>
            <w:noProof/>
            <w:webHidden/>
          </w:rPr>
          <w:t>54</w:t>
        </w:r>
        <w:r>
          <w:rPr>
            <w:noProof/>
            <w:webHidden/>
          </w:rPr>
          <w:fldChar w:fldCharType="end"/>
        </w:r>
      </w:hyperlink>
    </w:p>
    <w:p w:rsidR="0036783F" w:rsidRPr="00D40BFE" w:rsidRDefault="0036783F">
      <w:pPr>
        <w:pStyle w:val="31"/>
        <w:rPr>
          <w:rFonts w:ascii="Calibri" w:hAnsi="Calibri"/>
          <w:sz w:val="22"/>
          <w:szCs w:val="22"/>
        </w:rPr>
      </w:pPr>
      <w:hyperlink w:anchor="_Toc158000408" w:history="1">
        <w:r w:rsidRPr="00F71820">
          <w:rPr>
            <w:rStyle w:val="a3"/>
          </w:rPr>
          <w:t>Как Pensnews.ru уже сообщал, в России с 1 февраля произошла индексация целого пакета социальных выплат. Сегодня мы напомним нашим читателям о каких выплатах, собственно, идет речь.</w:t>
        </w:r>
        <w:r>
          <w:rPr>
            <w:webHidden/>
          </w:rPr>
          <w:tab/>
        </w:r>
        <w:r>
          <w:rPr>
            <w:webHidden/>
          </w:rPr>
          <w:fldChar w:fldCharType="begin"/>
        </w:r>
        <w:r>
          <w:rPr>
            <w:webHidden/>
          </w:rPr>
          <w:instrText xml:space="preserve"> PAGEREF _Toc158000408 \h </w:instrText>
        </w:r>
        <w:r>
          <w:rPr>
            <w:webHidden/>
          </w:rPr>
        </w:r>
        <w:r>
          <w:rPr>
            <w:webHidden/>
          </w:rPr>
          <w:fldChar w:fldCharType="separate"/>
        </w:r>
        <w:r>
          <w:rPr>
            <w:webHidden/>
          </w:rPr>
          <w:t>54</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09" w:history="1">
        <w:r w:rsidRPr="00F71820">
          <w:rPr>
            <w:rStyle w:val="a3"/>
            <w:noProof/>
          </w:rPr>
          <w:t>PensNews.ru, 02.02.2024, Соцфонд выплатил ветеранам по 50 тысяч рублей</w:t>
        </w:r>
        <w:r>
          <w:rPr>
            <w:noProof/>
            <w:webHidden/>
          </w:rPr>
          <w:tab/>
        </w:r>
        <w:r>
          <w:rPr>
            <w:noProof/>
            <w:webHidden/>
          </w:rPr>
          <w:fldChar w:fldCharType="begin"/>
        </w:r>
        <w:r>
          <w:rPr>
            <w:noProof/>
            <w:webHidden/>
          </w:rPr>
          <w:instrText xml:space="preserve"> PAGEREF _Toc158000409 \h </w:instrText>
        </w:r>
        <w:r>
          <w:rPr>
            <w:noProof/>
            <w:webHidden/>
          </w:rPr>
        </w:r>
        <w:r>
          <w:rPr>
            <w:noProof/>
            <w:webHidden/>
          </w:rPr>
          <w:fldChar w:fldCharType="separate"/>
        </w:r>
        <w:r>
          <w:rPr>
            <w:noProof/>
            <w:webHidden/>
          </w:rPr>
          <w:t>54</w:t>
        </w:r>
        <w:r>
          <w:rPr>
            <w:noProof/>
            <w:webHidden/>
          </w:rPr>
          <w:fldChar w:fldCharType="end"/>
        </w:r>
      </w:hyperlink>
    </w:p>
    <w:p w:rsidR="0036783F" w:rsidRPr="00D40BFE" w:rsidRDefault="0036783F">
      <w:pPr>
        <w:pStyle w:val="31"/>
        <w:rPr>
          <w:rFonts w:ascii="Calibri" w:hAnsi="Calibri"/>
          <w:sz w:val="22"/>
          <w:szCs w:val="22"/>
        </w:rPr>
      </w:pPr>
      <w:hyperlink w:anchor="_Toc158000410" w:history="1">
        <w:r w:rsidRPr="00F71820">
          <w:rPr>
            <w:rStyle w:val="a3"/>
          </w:rPr>
          <w:t>Россия отметила 80-летие полного освобождения Ленинграда от фашистской блокады, пишет Pensnews.ru. В связи с юбилеем, Социальный фонд России выплатил 56 тысячам ветеранов Великой Отечественной войны по 50 тысяч рублей.</w:t>
        </w:r>
        <w:r>
          <w:rPr>
            <w:webHidden/>
          </w:rPr>
          <w:tab/>
        </w:r>
        <w:r>
          <w:rPr>
            <w:webHidden/>
          </w:rPr>
          <w:fldChar w:fldCharType="begin"/>
        </w:r>
        <w:r>
          <w:rPr>
            <w:webHidden/>
          </w:rPr>
          <w:instrText xml:space="preserve"> PAGEREF _Toc158000410 \h </w:instrText>
        </w:r>
        <w:r>
          <w:rPr>
            <w:webHidden/>
          </w:rPr>
        </w:r>
        <w:r>
          <w:rPr>
            <w:webHidden/>
          </w:rPr>
          <w:fldChar w:fldCharType="separate"/>
        </w:r>
        <w:r>
          <w:rPr>
            <w:webHidden/>
          </w:rPr>
          <w:t>54</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11" w:history="1">
        <w:r w:rsidRPr="00F71820">
          <w:rPr>
            <w:rStyle w:val="a3"/>
            <w:noProof/>
          </w:rPr>
          <w:t>PensNews.ru, 03.02.2024, Индексацию пенсий работающим вернут, но не всем</w:t>
        </w:r>
        <w:r>
          <w:rPr>
            <w:noProof/>
            <w:webHidden/>
          </w:rPr>
          <w:tab/>
        </w:r>
        <w:r>
          <w:rPr>
            <w:noProof/>
            <w:webHidden/>
          </w:rPr>
          <w:fldChar w:fldCharType="begin"/>
        </w:r>
        <w:r>
          <w:rPr>
            <w:noProof/>
            <w:webHidden/>
          </w:rPr>
          <w:instrText xml:space="preserve"> PAGEREF _Toc158000411 \h </w:instrText>
        </w:r>
        <w:r>
          <w:rPr>
            <w:noProof/>
            <w:webHidden/>
          </w:rPr>
        </w:r>
        <w:r>
          <w:rPr>
            <w:noProof/>
            <w:webHidden/>
          </w:rPr>
          <w:fldChar w:fldCharType="separate"/>
        </w:r>
        <w:r>
          <w:rPr>
            <w:noProof/>
            <w:webHidden/>
          </w:rPr>
          <w:t>55</w:t>
        </w:r>
        <w:r>
          <w:rPr>
            <w:noProof/>
            <w:webHidden/>
          </w:rPr>
          <w:fldChar w:fldCharType="end"/>
        </w:r>
      </w:hyperlink>
    </w:p>
    <w:p w:rsidR="0036783F" w:rsidRPr="00D40BFE" w:rsidRDefault="0036783F">
      <w:pPr>
        <w:pStyle w:val="31"/>
        <w:rPr>
          <w:rFonts w:ascii="Calibri" w:hAnsi="Calibri"/>
          <w:sz w:val="22"/>
          <w:szCs w:val="22"/>
        </w:rPr>
      </w:pPr>
      <w:hyperlink w:anchor="_Toc158000412" w:history="1">
        <w:r w:rsidRPr="00F71820">
          <w:rPr>
            <w:rStyle w:val="a3"/>
          </w:rPr>
          <w:t>Новость из разряда грома среди ясного неба. Правительство намерено добровольно и по собственной инициативе вернуть индексацию пенсий. Правда, пока только одной из категорий работающих пенсионеров. Об этом заявили официальные представители Министерства труда и социальной защиты, пишет Pensnews.ru.</w:t>
        </w:r>
        <w:r>
          <w:rPr>
            <w:webHidden/>
          </w:rPr>
          <w:tab/>
        </w:r>
        <w:r>
          <w:rPr>
            <w:webHidden/>
          </w:rPr>
          <w:fldChar w:fldCharType="begin"/>
        </w:r>
        <w:r>
          <w:rPr>
            <w:webHidden/>
          </w:rPr>
          <w:instrText xml:space="preserve"> PAGEREF _Toc158000412 \h </w:instrText>
        </w:r>
        <w:r>
          <w:rPr>
            <w:webHidden/>
          </w:rPr>
        </w:r>
        <w:r>
          <w:rPr>
            <w:webHidden/>
          </w:rPr>
          <w:fldChar w:fldCharType="separate"/>
        </w:r>
        <w:r>
          <w:rPr>
            <w:webHidden/>
          </w:rPr>
          <w:t>55</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13" w:history="1">
        <w:r w:rsidRPr="00F71820">
          <w:rPr>
            <w:rStyle w:val="a3"/>
            <w:noProof/>
            <w:lang w:val="en-US"/>
          </w:rPr>
          <w:t>PensNews</w:t>
        </w:r>
        <w:r w:rsidRPr="00F71820">
          <w:rPr>
            <w:rStyle w:val="a3"/>
            <w:noProof/>
          </w:rPr>
          <w:t>.</w:t>
        </w:r>
        <w:r w:rsidRPr="00F71820">
          <w:rPr>
            <w:rStyle w:val="a3"/>
            <w:noProof/>
            <w:lang w:val="en-US"/>
          </w:rPr>
          <w:t>ru</w:t>
        </w:r>
        <w:r w:rsidRPr="00F71820">
          <w:rPr>
            <w:rStyle w:val="a3"/>
            <w:noProof/>
          </w:rPr>
          <w:t>, 04.02.2024, Работающим пенсионерам разрешат трудиться по «гибкому» графику</w:t>
        </w:r>
        <w:r>
          <w:rPr>
            <w:noProof/>
            <w:webHidden/>
          </w:rPr>
          <w:tab/>
        </w:r>
        <w:r>
          <w:rPr>
            <w:noProof/>
            <w:webHidden/>
          </w:rPr>
          <w:fldChar w:fldCharType="begin"/>
        </w:r>
        <w:r>
          <w:rPr>
            <w:noProof/>
            <w:webHidden/>
          </w:rPr>
          <w:instrText xml:space="preserve"> PAGEREF _Toc158000413 \h </w:instrText>
        </w:r>
        <w:r>
          <w:rPr>
            <w:noProof/>
            <w:webHidden/>
          </w:rPr>
        </w:r>
        <w:r>
          <w:rPr>
            <w:noProof/>
            <w:webHidden/>
          </w:rPr>
          <w:fldChar w:fldCharType="separate"/>
        </w:r>
        <w:r>
          <w:rPr>
            <w:noProof/>
            <w:webHidden/>
          </w:rPr>
          <w:t>55</w:t>
        </w:r>
        <w:r>
          <w:rPr>
            <w:noProof/>
            <w:webHidden/>
          </w:rPr>
          <w:fldChar w:fldCharType="end"/>
        </w:r>
      </w:hyperlink>
    </w:p>
    <w:p w:rsidR="0036783F" w:rsidRPr="00D40BFE" w:rsidRDefault="0036783F">
      <w:pPr>
        <w:pStyle w:val="31"/>
        <w:rPr>
          <w:rFonts w:ascii="Calibri" w:hAnsi="Calibri"/>
          <w:sz w:val="22"/>
          <w:szCs w:val="22"/>
        </w:rPr>
      </w:pPr>
      <w:hyperlink w:anchor="_Toc158000414" w:history="1">
        <w:r w:rsidRPr="00F71820">
          <w:rPr>
            <w:rStyle w:val="a3"/>
          </w:rPr>
          <w:t xml:space="preserve">Российские власти, включая законодательные, продолжают неустанно думать о пенсионерах. На днях в Государственной думе озвучено предложение, которое народные избранники придумали специально для работающих пенсионеров, пишет </w:t>
        </w:r>
        <w:r w:rsidRPr="00F71820">
          <w:rPr>
            <w:rStyle w:val="a3"/>
            <w:lang w:val="en-US"/>
          </w:rPr>
          <w:t>Pensnews</w:t>
        </w:r>
        <w:r w:rsidRPr="00F71820">
          <w:rPr>
            <w:rStyle w:val="a3"/>
          </w:rPr>
          <w:t>.</w:t>
        </w:r>
        <w:r w:rsidRPr="00F71820">
          <w:rPr>
            <w:rStyle w:val="a3"/>
            <w:lang w:val="en-US"/>
          </w:rPr>
          <w:t>ru</w:t>
        </w:r>
        <w:r w:rsidRPr="00F71820">
          <w:rPr>
            <w:rStyle w:val="a3"/>
          </w:rPr>
          <w:t>.</w:t>
        </w:r>
        <w:r>
          <w:rPr>
            <w:webHidden/>
          </w:rPr>
          <w:tab/>
        </w:r>
        <w:r>
          <w:rPr>
            <w:webHidden/>
          </w:rPr>
          <w:fldChar w:fldCharType="begin"/>
        </w:r>
        <w:r>
          <w:rPr>
            <w:webHidden/>
          </w:rPr>
          <w:instrText xml:space="preserve"> PAGEREF _Toc158000414 \h </w:instrText>
        </w:r>
        <w:r>
          <w:rPr>
            <w:webHidden/>
          </w:rPr>
        </w:r>
        <w:r>
          <w:rPr>
            <w:webHidden/>
          </w:rPr>
          <w:fldChar w:fldCharType="separate"/>
        </w:r>
        <w:r>
          <w:rPr>
            <w:webHidden/>
          </w:rPr>
          <w:t>55</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15" w:history="1">
        <w:r w:rsidRPr="00F71820">
          <w:rPr>
            <w:rStyle w:val="a3"/>
            <w:noProof/>
          </w:rPr>
          <w:t>9111.ru, 02.02.2024, Госдума предупредила работающих пенсионеров: «Не надо хитрить!»</w:t>
        </w:r>
        <w:r>
          <w:rPr>
            <w:noProof/>
            <w:webHidden/>
          </w:rPr>
          <w:tab/>
        </w:r>
        <w:r>
          <w:rPr>
            <w:noProof/>
            <w:webHidden/>
          </w:rPr>
          <w:fldChar w:fldCharType="begin"/>
        </w:r>
        <w:r>
          <w:rPr>
            <w:noProof/>
            <w:webHidden/>
          </w:rPr>
          <w:instrText xml:space="preserve"> PAGEREF _Toc158000415 \h </w:instrText>
        </w:r>
        <w:r>
          <w:rPr>
            <w:noProof/>
            <w:webHidden/>
          </w:rPr>
        </w:r>
        <w:r>
          <w:rPr>
            <w:noProof/>
            <w:webHidden/>
          </w:rPr>
          <w:fldChar w:fldCharType="separate"/>
        </w:r>
        <w:r>
          <w:rPr>
            <w:noProof/>
            <w:webHidden/>
          </w:rPr>
          <w:t>56</w:t>
        </w:r>
        <w:r>
          <w:rPr>
            <w:noProof/>
            <w:webHidden/>
          </w:rPr>
          <w:fldChar w:fldCharType="end"/>
        </w:r>
      </w:hyperlink>
    </w:p>
    <w:p w:rsidR="0036783F" w:rsidRPr="00D40BFE" w:rsidRDefault="0036783F">
      <w:pPr>
        <w:pStyle w:val="31"/>
        <w:rPr>
          <w:rFonts w:ascii="Calibri" w:hAnsi="Calibri"/>
          <w:sz w:val="22"/>
          <w:szCs w:val="22"/>
        </w:rPr>
      </w:pPr>
      <w:hyperlink w:anchor="_Toc158000416" w:history="1">
        <w:r w:rsidRPr="00F71820">
          <w:rPr>
            <w:rStyle w:val="a3"/>
          </w:rPr>
          <w:t>Зачем пенсионеры работают? Либо от скуки, либо потому, что на одну только пенсию трудно свести концы с концами или хотя бы заработать на жизнь. Скорее всего, это второй вариант. Однако если пожилой человек решит выйти на работу, он не только не получит поддержки от государства, но и возникнут дополнительные проблемы.</w:t>
        </w:r>
        <w:r>
          <w:rPr>
            <w:webHidden/>
          </w:rPr>
          <w:tab/>
        </w:r>
        <w:r>
          <w:rPr>
            <w:webHidden/>
          </w:rPr>
          <w:fldChar w:fldCharType="begin"/>
        </w:r>
        <w:r>
          <w:rPr>
            <w:webHidden/>
          </w:rPr>
          <w:instrText xml:space="preserve"> PAGEREF _Toc158000416 \h </w:instrText>
        </w:r>
        <w:r>
          <w:rPr>
            <w:webHidden/>
          </w:rPr>
        </w:r>
        <w:r>
          <w:rPr>
            <w:webHidden/>
          </w:rPr>
          <w:fldChar w:fldCharType="separate"/>
        </w:r>
        <w:r>
          <w:rPr>
            <w:webHidden/>
          </w:rPr>
          <w:t>56</w:t>
        </w:r>
        <w:r>
          <w:rPr>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417" w:history="1">
        <w:r w:rsidRPr="00F71820">
          <w:rPr>
            <w:rStyle w:val="a3"/>
            <w:noProof/>
          </w:rPr>
          <w:t>Региональные СМИ</w:t>
        </w:r>
        <w:r>
          <w:rPr>
            <w:noProof/>
            <w:webHidden/>
          </w:rPr>
          <w:tab/>
        </w:r>
        <w:r>
          <w:rPr>
            <w:noProof/>
            <w:webHidden/>
          </w:rPr>
          <w:fldChar w:fldCharType="begin"/>
        </w:r>
        <w:r>
          <w:rPr>
            <w:noProof/>
            <w:webHidden/>
          </w:rPr>
          <w:instrText xml:space="preserve"> PAGEREF _Toc158000417 \h </w:instrText>
        </w:r>
        <w:r>
          <w:rPr>
            <w:noProof/>
            <w:webHidden/>
          </w:rPr>
        </w:r>
        <w:r>
          <w:rPr>
            <w:noProof/>
            <w:webHidden/>
          </w:rPr>
          <w:fldChar w:fldCharType="separate"/>
        </w:r>
        <w:r>
          <w:rPr>
            <w:noProof/>
            <w:webHidden/>
          </w:rPr>
          <w:t>59</w:t>
        </w:r>
        <w:r>
          <w:rPr>
            <w:noProof/>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18" w:history="1">
        <w:r w:rsidRPr="00F71820">
          <w:rPr>
            <w:rStyle w:val="a3"/>
            <w:noProof/>
          </w:rPr>
          <w:t>СИБ.</w:t>
        </w:r>
        <w:r w:rsidRPr="00F71820">
          <w:rPr>
            <w:rStyle w:val="a3"/>
            <w:noProof/>
            <w:lang w:val="en-US"/>
          </w:rPr>
          <w:t>fm</w:t>
        </w:r>
        <w:r w:rsidRPr="00F71820">
          <w:rPr>
            <w:rStyle w:val="a3"/>
            <w:noProof/>
          </w:rPr>
          <w:t>, 02.02.2024, Путин готовит сенсацию перед выборами? Изменение пенсионного возраста и новые выплаты</w:t>
        </w:r>
        <w:r>
          <w:rPr>
            <w:noProof/>
            <w:webHidden/>
          </w:rPr>
          <w:tab/>
        </w:r>
        <w:r>
          <w:rPr>
            <w:noProof/>
            <w:webHidden/>
          </w:rPr>
          <w:fldChar w:fldCharType="begin"/>
        </w:r>
        <w:r>
          <w:rPr>
            <w:noProof/>
            <w:webHidden/>
          </w:rPr>
          <w:instrText xml:space="preserve"> PAGEREF _Toc158000418 \h </w:instrText>
        </w:r>
        <w:r>
          <w:rPr>
            <w:noProof/>
            <w:webHidden/>
          </w:rPr>
        </w:r>
        <w:r>
          <w:rPr>
            <w:noProof/>
            <w:webHidden/>
          </w:rPr>
          <w:fldChar w:fldCharType="separate"/>
        </w:r>
        <w:r>
          <w:rPr>
            <w:noProof/>
            <w:webHidden/>
          </w:rPr>
          <w:t>59</w:t>
        </w:r>
        <w:r>
          <w:rPr>
            <w:noProof/>
            <w:webHidden/>
          </w:rPr>
          <w:fldChar w:fldCharType="end"/>
        </w:r>
      </w:hyperlink>
    </w:p>
    <w:p w:rsidR="0036783F" w:rsidRPr="00D40BFE" w:rsidRDefault="0036783F">
      <w:pPr>
        <w:pStyle w:val="31"/>
        <w:rPr>
          <w:rFonts w:ascii="Calibri" w:hAnsi="Calibri"/>
          <w:sz w:val="22"/>
          <w:szCs w:val="22"/>
        </w:rPr>
      </w:pPr>
      <w:hyperlink w:anchor="_Toc158000419" w:history="1">
        <w:r w:rsidRPr="00F71820">
          <w:rPr>
            <w:rStyle w:val="a3"/>
          </w:rPr>
          <w:t>Аналитики уверены, что ближе к окончанию предвыборной кампании Путин обрадует всех россиян старше 55 лет приятной новостью.</w:t>
        </w:r>
        <w:r>
          <w:rPr>
            <w:webHidden/>
          </w:rPr>
          <w:tab/>
        </w:r>
        <w:r>
          <w:rPr>
            <w:webHidden/>
          </w:rPr>
          <w:fldChar w:fldCharType="begin"/>
        </w:r>
        <w:r>
          <w:rPr>
            <w:webHidden/>
          </w:rPr>
          <w:instrText xml:space="preserve"> PAGEREF _Toc158000419 \h </w:instrText>
        </w:r>
        <w:r>
          <w:rPr>
            <w:webHidden/>
          </w:rPr>
        </w:r>
        <w:r>
          <w:rPr>
            <w:webHidden/>
          </w:rPr>
          <w:fldChar w:fldCharType="separate"/>
        </w:r>
        <w:r>
          <w:rPr>
            <w:webHidden/>
          </w:rPr>
          <w:t>59</w:t>
        </w:r>
        <w:r>
          <w:rPr>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420" w:history="1">
        <w:r w:rsidRPr="00F71820">
          <w:rPr>
            <w:rStyle w:val="a3"/>
            <w:noProof/>
          </w:rPr>
          <w:t>НОВОСТИ МАКРОЭКОНОМИКИ</w:t>
        </w:r>
        <w:r>
          <w:rPr>
            <w:noProof/>
            <w:webHidden/>
          </w:rPr>
          <w:tab/>
        </w:r>
        <w:r>
          <w:rPr>
            <w:noProof/>
            <w:webHidden/>
          </w:rPr>
          <w:fldChar w:fldCharType="begin"/>
        </w:r>
        <w:r>
          <w:rPr>
            <w:noProof/>
            <w:webHidden/>
          </w:rPr>
          <w:instrText xml:space="preserve"> PAGEREF _Toc158000420 \h </w:instrText>
        </w:r>
        <w:r>
          <w:rPr>
            <w:noProof/>
            <w:webHidden/>
          </w:rPr>
        </w:r>
        <w:r>
          <w:rPr>
            <w:noProof/>
            <w:webHidden/>
          </w:rPr>
          <w:fldChar w:fldCharType="separate"/>
        </w:r>
        <w:r>
          <w:rPr>
            <w:noProof/>
            <w:webHidden/>
          </w:rPr>
          <w:t>60</w:t>
        </w:r>
        <w:r>
          <w:rPr>
            <w:noProof/>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21" w:history="1">
        <w:r w:rsidRPr="00F71820">
          <w:rPr>
            <w:rStyle w:val="a3"/>
            <w:noProof/>
          </w:rPr>
          <w:t>ТАСС, 02.02.2024, Путин обсудит с Кравцовым внедрение в школах уроков «цифровой гигиены»</w:t>
        </w:r>
        <w:r>
          <w:rPr>
            <w:noProof/>
            <w:webHidden/>
          </w:rPr>
          <w:tab/>
        </w:r>
        <w:r>
          <w:rPr>
            <w:noProof/>
            <w:webHidden/>
          </w:rPr>
          <w:fldChar w:fldCharType="begin"/>
        </w:r>
        <w:r>
          <w:rPr>
            <w:noProof/>
            <w:webHidden/>
          </w:rPr>
          <w:instrText xml:space="preserve"> PAGEREF _Toc158000421 \h </w:instrText>
        </w:r>
        <w:r>
          <w:rPr>
            <w:noProof/>
            <w:webHidden/>
          </w:rPr>
        </w:r>
        <w:r>
          <w:rPr>
            <w:noProof/>
            <w:webHidden/>
          </w:rPr>
          <w:fldChar w:fldCharType="separate"/>
        </w:r>
        <w:r>
          <w:rPr>
            <w:noProof/>
            <w:webHidden/>
          </w:rPr>
          <w:t>60</w:t>
        </w:r>
        <w:r>
          <w:rPr>
            <w:noProof/>
            <w:webHidden/>
          </w:rPr>
          <w:fldChar w:fldCharType="end"/>
        </w:r>
      </w:hyperlink>
    </w:p>
    <w:p w:rsidR="0036783F" w:rsidRPr="00D40BFE" w:rsidRDefault="0036783F">
      <w:pPr>
        <w:pStyle w:val="31"/>
        <w:rPr>
          <w:rFonts w:ascii="Calibri" w:hAnsi="Calibri"/>
          <w:sz w:val="22"/>
          <w:szCs w:val="22"/>
        </w:rPr>
      </w:pPr>
      <w:hyperlink w:anchor="_Toc158000422" w:history="1">
        <w:r w:rsidRPr="00F71820">
          <w:rPr>
            <w:rStyle w:val="a3"/>
          </w:rPr>
          <w:t>Президент РФ Владимир Путин поддержал идею ввести в школьную программу в рамках информатики уроки «цифровой гигиены». Глава государства пообещал обсудить этот вопрос с министром просвещения РФ Сергеем Кравцовым.</w:t>
        </w:r>
        <w:r>
          <w:rPr>
            <w:webHidden/>
          </w:rPr>
          <w:tab/>
        </w:r>
        <w:r>
          <w:rPr>
            <w:webHidden/>
          </w:rPr>
          <w:fldChar w:fldCharType="begin"/>
        </w:r>
        <w:r>
          <w:rPr>
            <w:webHidden/>
          </w:rPr>
          <w:instrText xml:space="preserve"> PAGEREF _Toc158000422 \h </w:instrText>
        </w:r>
        <w:r>
          <w:rPr>
            <w:webHidden/>
          </w:rPr>
        </w:r>
        <w:r>
          <w:rPr>
            <w:webHidden/>
          </w:rPr>
          <w:fldChar w:fldCharType="separate"/>
        </w:r>
        <w:r>
          <w:rPr>
            <w:webHidden/>
          </w:rPr>
          <w:t>60</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23" w:history="1">
        <w:r w:rsidRPr="00F71820">
          <w:rPr>
            <w:rStyle w:val="a3"/>
            <w:noProof/>
          </w:rPr>
          <w:t>ТАСС, 02.02.2024, В РФ в 2023 году установлен рекорд по объему дорожного строительства - Мишустин</w:t>
        </w:r>
        <w:r>
          <w:rPr>
            <w:noProof/>
            <w:webHidden/>
          </w:rPr>
          <w:tab/>
        </w:r>
        <w:r>
          <w:rPr>
            <w:noProof/>
            <w:webHidden/>
          </w:rPr>
          <w:fldChar w:fldCharType="begin"/>
        </w:r>
        <w:r>
          <w:rPr>
            <w:noProof/>
            <w:webHidden/>
          </w:rPr>
          <w:instrText xml:space="preserve"> PAGEREF _Toc158000423 \h </w:instrText>
        </w:r>
        <w:r>
          <w:rPr>
            <w:noProof/>
            <w:webHidden/>
          </w:rPr>
        </w:r>
        <w:r>
          <w:rPr>
            <w:noProof/>
            <w:webHidden/>
          </w:rPr>
          <w:fldChar w:fldCharType="separate"/>
        </w:r>
        <w:r>
          <w:rPr>
            <w:noProof/>
            <w:webHidden/>
          </w:rPr>
          <w:t>60</w:t>
        </w:r>
        <w:r>
          <w:rPr>
            <w:noProof/>
            <w:webHidden/>
          </w:rPr>
          <w:fldChar w:fldCharType="end"/>
        </w:r>
      </w:hyperlink>
    </w:p>
    <w:p w:rsidR="0036783F" w:rsidRPr="00D40BFE" w:rsidRDefault="0036783F">
      <w:pPr>
        <w:pStyle w:val="31"/>
        <w:rPr>
          <w:rFonts w:ascii="Calibri" w:hAnsi="Calibri"/>
          <w:sz w:val="22"/>
          <w:szCs w:val="22"/>
        </w:rPr>
      </w:pPr>
      <w:hyperlink w:anchor="_Toc158000424" w:history="1">
        <w:r w:rsidRPr="00F71820">
          <w:rPr>
            <w:rStyle w:val="a3"/>
          </w:rPr>
          <w:t>Около 650 км трасс построено в России за прошлый год, это рекордный показатель, заявил премьер-министр РФ Михаил Мишустин на заседании межправсовета ЕАЭС.</w:t>
        </w:r>
        <w:r>
          <w:rPr>
            <w:webHidden/>
          </w:rPr>
          <w:tab/>
        </w:r>
        <w:r>
          <w:rPr>
            <w:webHidden/>
          </w:rPr>
          <w:fldChar w:fldCharType="begin"/>
        </w:r>
        <w:r>
          <w:rPr>
            <w:webHidden/>
          </w:rPr>
          <w:instrText xml:space="preserve"> PAGEREF _Toc158000424 \h </w:instrText>
        </w:r>
        <w:r>
          <w:rPr>
            <w:webHidden/>
          </w:rPr>
        </w:r>
        <w:r>
          <w:rPr>
            <w:webHidden/>
          </w:rPr>
          <w:fldChar w:fldCharType="separate"/>
        </w:r>
        <w:r>
          <w:rPr>
            <w:webHidden/>
          </w:rPr>
          <w:t>60</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25" w:history="1">
        <w:r w:rsidRPr="00F71820">
          <w:rPr>
            <w:rStyle w:val="a3"/>
            <w:noProof/>
          </w:rPr>
          <w:t>Финмаркет, 02.02.2024, Средний уровень наценок на социально значимые товары снизился за 2,5 года на 17% - оценка ФАС</w:t>
        </w:r>
        <w:r>
          <w:rPr>
            <w:noProof/>
            <w:webHidden/>
          </w:rPr>
          <w:tab/>
        </w:r>
        <w:r>
          <w:rPr>
            <w:noProof/>
            <w:webHidden/>
          </w:rPr>
          <w:fldChar w:fldCharType="begin"/>
        </w:r>
        <w:r>
          <w:rPr>
            <w:noProof/>
            <w:webHidden/>
          </w:rPr>
          <w:instrText xml:space="preserve"> PAGEREF _Toc158000425 \h </w:instrText>
        </w:r>
        <w:r>
          <w:rPr>
            <w:noProof/>
            <w:webHidden/>
          </w:rPr>
        </w:r>
        <w:r>
          <w:rPr>
            <w:noProof/>
            <w:webHidden/>
          </w:rPr>
          <w:fldChar w:fldCharType="separate"/>
        </w:r>
        <w:r>
          <w:rPr>
            <w:noProof/>
            <w:webHidden/>
          </w:rPr>
          <w:t>61</w:t>
        </w:r>
        <w:r>
          <w:rPr>
            <w:noProof/>
            <w:webHidden/>
          </w:rPr>
          <w:fldChar w:fldCharType="end"/>
        </w:r>
      </w:hyperlink>
    </w:p>
    <w:p w:rsidR="0036783F" w:rsidRPr="00D40BFE" w:rsidRDefault="0036783F">
      <w:pPr>
        <w:pStyle w:val="31"/>
        <w:rPr>
          <w:rFonts w:ascii="Calibri" w:hAnsi="Calibri"/>
          <w:sz w:val="22"/>
          <w:szCs w:val="22"/>
        </w:rPr>
      </w:pPr>
      <w:hyperlink w:anchor="_Toc158000426" w:history="1">
        <w:r w:rsidRPr="00F71820">
          <w:rPr>
            <w:rStyle w:val="a3"/>
          </w:rPr>
          <w:t>Средний уровень наценок на социально значимые товары снизился на 17% с августа 2021 года среди крупнейших федеральных ритейлеров, сообщил глава ФАС РФ Максим Шаскольский на конференции, посвященной антимонопольному регулированию ценообразования на товарных рынках РФ.</w:t>
        </w:r>
        <w:r>
          <w:rPr>
            <w:webHidden/>
          </w:rPr>
          <w:tab/>
        </w:r>
        <w:r>
          <w:rPr>
            <w:webHidden/>
          </w:rPr>
          <w:fldChar w:fldCharType="begin"/>
        </w:r>
        <w:r>
          <w:rPr>
            <w:webHidden/>
          </w:rPr>
          <w:instrText xml:space="preserve"> PAGEREF _Toc158000426 \h </w:instrText>
        </w:r>
        <w:r>
          <w:rPr>
            <w:webHidden/>
          </w:rPr>
        </w:r>
        <w:r>
          <w:rPr>
            <w:webHidden/>
          </w:rPr>
          <w:fldChar w:fldCharType="separate"/>
        </w:r>
        <w:r>
          <w:rPr>
            <w:webHidden/>
          </w:rPr>
          <w:t>61</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27" w:history="1">
        <w:r w:rsidRPr="00F71820">
          <w:rPr>
            <w:rStyle w:val="a3"/>
            <w:noProof/>
          </w:rPr>
          <w:t>Известия, 02.02.2024, В Госдуме объяснили, почему импортные яйца не попали в торговые сети России</w:t>
        </w:r>
        <w:r>
          <w:rPr>
            <w:noProof/>
            <w:webHidden/>
          </w:rPr>
          <w:tab/>
        </w:r>
        <w:r>
          <w:rPr>
            <w:noProof/>
            <w:webHidden/>
          </w:rPr>
          <w:fldChar w:fldCharType="begin"/>
        </w:r>
        <w:r>
          <w:rPr>
            <w:noProof/>
            <w:webHidden/>
          </w:rPr>
          <w:instrText xml:space="preserve"> PAGEREF _Toc158000427 \h </w:instrText>
        </w:r>
        <w:r>
          <w:rPr>
            <w:noProof/>
            <w:webHidden/>
          </w:rPr>
        </w:r>
        <w:r>
          <w:rPr>
            <w:noProof/>
            <w:webHidden/>
          </w:rPr>
          <w:fldChar w:fldCharType="separate"/>
        </w:r>
        <w:r>
          <w:rPr>
            <w:noProof/>
            <w:webHidden/>
          </w:rPr>
          <w:t>62</w:t>
        </w:r>
        <w:r>
          <w:rPr>
            <w:noProof/>
            <w:webHidden/>
          </w:rPr>
          <w:fldChar w:fldCharType="end"/>
        </w:r>
      </w:hyperlink>
    </w:p>
    <w:p w:rsidR="0036783F" w:rsidRPr="00D40BFE" w:rsidRDefault="0036783F">
      <w:pPr>
        <w:pStyle w:val="31"/>
        <w:rPr>
          <w:rFonts w:ascii="Calibri" w:hAnsi="Calibri"/>
          <w:sz w:val="22"/>
          <w:szCs w:val="22"/>
        </w:rPr>
      </w:pPr>
      <w:hyperlink w:anchor="_Toc158000428" w:history="1">
        <w:r w:rsidRPr="00F71820">
          <w:rPr>
            <w:rStyle w:val="a3"/>
          </w:rPr>
          <w:t>Импортные яйца не попали в торговые сети, так как их доля очень мала по сравнению с тем, что производится в самой России. Об этом «Известиям» заявил первый зампред комитета по экономической политике Николай Арефьев. Согласно данным Росстата, в декабре прошлого года в стране было произведено 3,2 млрд яиц, в то время как за январь было импортировано только около 80 млн.</w:t>
        </w:r>
        <w:r>
          <w:rPr>
            <w:webHidden/>
          </w:rPr>
          <w:tab/>
        </w:r>
        <w:r>
          <w:rPr>
            <w:webHidden/>
          </w:rPr>
          <w:fldChar w:fldCharType="begin"/>
        </w:r>
        <w:r>
          <w:rPr>
            <w:webHidden/>
          </w:rPr>
          <w:instrText xml:space="preserve"> PAGEREF _Toc158000428 \h </w:instrText>
        </w:r>
        <w:r>
          <w:rPr>
            <w:webHidden/>
          </w:rPr>
        </w:r>
        <w:r>
          <w:rPr>
            <w:webHidden/>
          </w:rPr>
          <w:fldChar w:fldCharType="separate"/>
        </w:r>
        <w:r>
          <w:rPr>
            <w:webHidden/>
          </w:rPr>
          <w:t>62</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29" w:history="1">
        <w:r w:rsidRPr="00F71820">
          <w:rPr>
            <w:rStyle w:val="a3"/>
            <w:noProof/>
          </w:rPr>
          <w:t>ТАСС, 02.02.2024, Продажи новых автомобилей в РФ в январе выросли на 53% - до 95,6 тыс. - Минпромторг РФ</w:t>
        </w:r>
        <w:r>
          <w:rPr>
            <w:noProof/>
            <w:webHidden/>
          </w:rPr>
          <w:tab/>
        </w:r>
        <w:r>
          <w:rPr>
            <w:noProof/>
            <w:webHidden/>
          </w:rPr>
          <w:fldChar w:fldCharType="begin"/>
        </w:r>
        <w:r>
          <w:rPr>
            <w:noProof/>
            <w:webHidden/>
          </w:rPr>
          <w:instrText xml:space="preserve"> PAGEREF _Toc158000429 \h </w:instrText>
        </w:r>
        <w:r>
          <w:rPr>
            <w:noProof/>
            <w:webHidden/>
          </w:rPr>
        </w:r>
        <w:r>
          <w:rPr>
            <w:noProof/>
            <w:webHidden/>
          </w:rPr>
          <w:fldChar w:fldCharType="separate"/>
        </w:r>
        <w:r>
          <w:rPr>
            <w:noProof/>
            <w:webHidden/>
          </w:rPr>
          <w:t>63</w:t>
        </w:r>
        <w:r>
          <w:rPr>
            <w:noProof/>
            <w:webHidden/>
          </w:rPr>
          <w:fldChar w:fldCharType="end"/>
        </w:r>
      </w:hyperlink>
    </w:p>
    <w:p w:rsidR="0036783F" w:rsidRPr="00D40BFE" w:rsidRDefault="0036783F">
      <w:pPr>
        <w:pStyle w:val="31"/>
        <w:rPr>
          <w:rFonts w:ascii="Calibri" w:hAnsi="Calibri"/>
          <w:sz w:val="22"/>
          <w:szCs w:val="22"/>
        </w:rPr>
      </w:pPr>
      <w:hyperlink w:anchor="_Toc158000430" w:history="1">
        <w:r w:rsidRPr="00F71820">
          <w:rPr>
            <w:rStyle w:val="a3"/>
          </w:rPr>
          <w:t>Продажи новых автомобилей, включая легковые, легкие коммерческие, грузовые и автобусы, в России в январе 2024 года выросли на 53% по сравнению с показателем за январь 2023 года, составив 95,6 тыс. авто. Об этом говорится в сообщении Минпромторга РФ.</w:t>
        </w:r>
        <w:r>
          <w:rPr>
            <w:webHidden/>
          </w:rPr>
          <w:tab/>
        </w:r>
        <w:r>
          <w:rPr>
            <w:webHidden/>
          </w:rPr>
          <w:fldChar w:fldCharType="begin"/>
        </w:r>
        <w:r>
          <w:rPr>
            <w:webHidden/>
          </w:rPr>
          <w:instrText xml:space="preserve"> PAGEREF _Toc158000430 \h </w:instrText>
        </w:r>
        <w:r>
          <w:rPr>
            <w:webHidden/>
          </w:rPr>
        </w:r>
        <w:r>
          <w:rPr>
            <w:webHidden/>
          </w:rPr>
          <w:fldChar w:fldCharType="separate"/>
        </w:r>
        <w:r>
          <w:rPr>
            <w:webHidden/>
          </w:rPr>
          <w:t>63</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31" w:history="1">
        <w:r w:rsidRPr="00F71820">
          <w:rPr>
            <w:rStyle w:val="a3"/>
            <w:noProof/>
          </w:rPr>
          <w:t>ТАСС, 02.02.2024, Доля дружественных стран во внешней торговле РФ в 2023 г. составила 75% - МЭР</w:t>
        </w:r>
        <w:r>
          <w:rPr>
            <w:noProof/>
            <w:webHidden/>
          </w:rPr>
          <w:tab/>
        </w:r>
        <w:r>
          <w:rPr>
            <w:noProof/>
            <w:webHidden/>
          </w:rPr>
          <w:fldChar w:fldCharType="begin"/>
        </w:r>
        <w:r>
          <w:rPr>
            <w:noProof/>
            <w:webHidden/>
          </w:rPr>
          <w:instrText xml:space="preserve"> PAGEREF _Toc158000431 \h </w:instrText>
        </w:r>
        <w:r>
          <w:rPr>
            <w:noProof/>
            <w:webHidden/>
          </w:rPr>
        </w:r>
        <w:r>
          <w:rPr>
            <w:noProof/>
            <w:webHidden/>
          </w:rPr>
          <w:fldChar w:fldCharType="separate"/>
        </w:r>
        <w:r>
          <w:rPr>
            <w:noProof/>
            <w:webHidden/>
          </w:rPr>
          <w:t>63</w:t>
        </w:r>
        <w:r>
          <w:rPr>
            <w:noProof/>
            <w:webHidden/>
          </w:rPr>
          <w:fldChar w:fldCharType="end"/>
        </w:r>
      </w:hyperlink>
    </w:p>
    <w:p w:rsidR="0036783F" w:rsidRPr="00D40BFE" w:rsidRDefault="0036783F">
      <w:pPr>
        <w:pStyle w:val="31"/>
        <w:rPr>
          <w:rFonts w:ascii="Calibri" w:hAnsi="Calibri"/>
          <w:sz w:val="22"/>
          <w:szCs w:val="22"/>
        </w:rPr>
      </w:pPr>
      <w:hyperlink w:anchor="_Toc158000432" w:history="1">
        <w:r w:rsidRPr="00F71820">
          <w:rPr>
            <w:rStyle w:val="a3"/>
          </w:rPr>
          <w:t>Доля дружественных стран во внешней торговле России в 2023 году составила 75%. Об этом заявил заместитель министра экономического развития РФ Владимир Ильичев в ходе заседания Комиссии по внешнеэкономической деятельности Общественного совета при Минэкономразвития.</w:t>
        </w:r>
        <w:r>
          <w:rPr>
            <w:webHidden/>
          </w:rPr>
          <w:tab/>
        </w:r>
        <w:r>
          <w:rPr>
            <w:webHidden/>
          </w:rPr>
          <w:fldChar w:fldCharType="begin"/>
        </w:r>
        <w:r>
          <w:rPr>
            <w:webHidden/>
          </w:rPr>
          <w:instrText xml:space="preserve"> PAGEREF _Toc158000432 \h </w:instrText>
        </w:r>
        <w:r>
          <w:rPr>
            <w:webHidden/>
          </w:rPr>
        </w:r>
        <w:r>
          <w:rPr>
            <w:webHidden/>
          </w:rPr>
          <w:fldChar w:fldCharType="separate"/>
        </w:r>
        <w:r>
          <w:rPr>
            <w:webHidden/>
          </w:rPr>
          <w:t>63</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33" w:history="1">
        <w:r w:rsidRPr="00F71820">
          <w:rPr>
            <w:rStyle w:val="a3"/>
            <w:noProof/>
          </w:rPr>
          <w:t>РИА Новости, 02.02.2024, Объем наличных в обращении в РФ в январе упал на максимальные с марта 2022 г 540 млрд руб</w:t>
        </w:r>
        <w:r>
          <w:rPr>
            <w:noProof/>
            <w:webHidden/>
          </w:rPr>
          <w:tab/>
        </w:r>
        <w:r>
          <w:rPr>
            <w:noProof/>
            <w:webHidden/>
          </w:rPr>
          <w:fldChar w:fldCharType="begin"/>
        </w:r>
        <w:r>
          <w:rPr>
            <w:noProof/>
            <w:webHidden/>
          </w:rPr>
          <w:instrText xml:space="preserve"> PAGEREF _Toc158000433 \h </w:instrText>
        </w:r>
        <w:r>
          <w:rPr>
            <w:noProof/>
            <w:webHidden/>
          </w:rPr>
        </w:r>
        <w:r>
          <w:rPr>
            <w:noProof/>
            <w:webHidden/>
          </w:rPr>
          <w:fldChar w:fldCharType="separate"/>
        </w:r>
        <w:r>
          <w:rPr>
            <w:noProof/>
            <w:webHidden/>
          </w:rPr>
          <w:t>64</w:t>
        </w:r>
        <w:r>
          <w:rPr>
            <w:noProof/>
            <w:webHidden/>
          </w:rPr>
          <w:fldChar w:fldCharType="end"/>
        </w:r>
      </w:hyperlink>
    </w:p>
    <w:p w:rsidR="0036783F" w:rsidRPr="00D40BFE" w:rsidRDefault="0036783F">
      <w:pPr>
        <w:pStyle w:val="31"/>
        <w:rPr>
          <w:rFonts w:ascii="Calibri" w:hAnsi="Calibri"/>
          <w:sz w:val="22"/>
          <w:szCs w:val="22"/>
        </w:rPr>
      </w:pPr>
      <w:hyperlink w:anchor="_Toc158000434" w:history="1">
        <w:r w:rsidRPr="00F71820">
          <w:rPr>
            <w:rStyle w:val="a3"/>
          </w:rPr>
          <w:t>Объем наличных денег в обращении в России в январе 2024 года снизился на 540,2 миллиарда рублей - это максимальное падение с марта 2022 года, следует из данных Банка России, которые проанализировало РИА Новости.</w:t>
        </w:r>
        <w:r>
          <w:rPr>
            <w:webHidden/>
          </w:rPr>
          <w:tab/>
        </w:r>
        <w:r>
          <w:rPr>
            <w:webHidden/>
          </w:rPr>
          <w:fldChar w:fldCharType="begin"/>
        </w:r>
        <w:r>
          <w:rPr>
            <w:webHidden/>
          </w:rPr>
          <w:instrText xml:space="preserve"> PAGEREF _Toc158000434 \h </w:instrText>
        </w:r>
        <w:r>
          <w:rPr>
            <w:webHidden/>
          </w:rPr>
        </w:r>
        <w:r>
          <w:rPr>
            <w:webHidden/>
          </w:rPr>
          <w:fldChar w:fldCharType="separate"/>
        </w:r>
        <w:r>
          <w:rPr>
            <w:webHidden/>
          </w:rPr>
          <w:t>64</w:t>
        </w:r>
        <w:r>
          <w:rPr>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435" w:history="1">
        <w:r w:rsidRPr="00F7182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_Toc158000435 \h </w:instrText>
        </w:r>
        <w:r>
          <w:rPr>
            <w:noProof/>
            <w:webHidden/>
          </w:rPr>
        </w:r>
        <w:r>
          <w:rPr>
            <w:noProof/>
            <w:webHidden/>
          </w:rPr>
          <w:fldChar w:fldCharType="separate"/>
        </w:r>
        <w:r>
          <w:rPr>
            <w:noProof/>
            <w:webHidden/>
          </w:rPr>
          <w:t>65</w:t>
        </w:r>
        <w:r>
          <w:rPr>
            <w:noProof/>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436" w:history="1">
        <w:r w:rsidRPr="00F7182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_Toc158000436 \h </w:instrText>
        </w:r>
        <w:r>
          <w:rPr>
            <w:noProof/>
            <w:webHidden/>
          </w:rPr>
        </w:r>
        <w:r>
          <w:rPr>
            <w:noProof/>
            <w:webHidden/>
          </w:rPr>
          <w:fldChar w:fldCharType="separate"/>
        </w:r>
        <w:r>
          <w:rPr>
            <w:noProof/>
            <w:webHidden/>
          </w:rPr>
          <w:t>65</w:t>
        </w:r>
        <w:r>
          <w:rPr>
            <w:noProof/>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37" w:history="1">
        <w:r w:rsidRPr="00F71820">
          <w:rPr>
            <w:rStyle w:val="a3"/>
            <w:noProof/>
          </w:rPr>
          <w:t>Zakon.kz, 02.02.2024, Пенсионные накопления казахстанцев предложили инвестировать в энергетику</w:t>
        </w:r>
        <w:r>
          <w:rPr>
            <w:noProof/>
            <w:webHidden/>
          </w:rPr>
          <w:tab/>
        </w:r>
        <w:r>
          <w:rPr>
            <w:noProof/>
            <w:webHidden/>
          </w:rPr>
          <w:fldChar w:fldCharType="begin"/>
        </w:r>
        <w:r>
          <w:rPr>
            <w:noProof/>
            <w:webHidden/>
          </w:rPr>
          <w:instrText xml:space="preserve"> PAGEREF _Toc158000437 \h </w:instrText>
        </w:r>
        <w:r>
          <w:rPr>
            <w:noProof/>
            <w:webHidden/>
          </w:rPr>
        </w:r>
        <w:r>
          <w:rPr>
            <w:noProof/>
            <w:webHidden/>
          </w:rPr>
          <w:fldChar w:fldCharType="separate"/>
        </w:r>
        <w:r>
          <w:rPr>
            <w:noProof/>
            <w:webHidden/>
          </w:rPr>
          <w:t>65</w:t>
        </w:r>
        <w:r>
          <w:rPr>
            <w:noProof/>
            <w:webHidden/>
          </w:rPr>
          <w:fldChar w:fldCharType="end"/>
        </w:r>
      </w:hyperlink>
    </w:p>
    <w:p w:rsidR="0036783F" w:rsidRPr="00D40BFE" w:rsidRDefault="0036783F">
      <w:pPr>
        <w:pStyle w:val="31"/>
        <w:rPr>
          <w:rFonts w:ascii="Calibri" w:hAnsi="Calibri"/>
          <w:sz w:val="22"/>
          <w:szCs w:val="22"/>
        </w:rPr>
      </w:pPr>
      <w:hyperlink w:anchor="_Toc158000438" w:history="1">
        <w:r w:rsidRPr="00F71820">
          <w:rPr>
            <w:rStyle w:val="a3"/>
          </w:rPr>
          <w:t>Эксперт по энергетике Петр Своик на пресс-конференции в Астане 2 февраля 2024 года предложил инвестировать средства Единого накопительного пенсионного фонда (ЕНПФ) в энергетику, сообщает корреспондент Zakon.kz.</w:t>
        </w:r>
        <w:r>
          <w:rPr>
            <w:webHidden/>
          </w:rPr>
          <w:tab/>
        </w:r>
        <w:r>
          <w:rPr>
            <w:webHidden/>
          </w:rPr>
          <w:fldChar w:fldCharType="begin"/>
        </w:r>
        <w:r>
          <w:rPr>
            <w:webHidden/>
          </w:rPr>
          <w:instrText xml:space="preserve"> PAGEREF _Toc158000438 \h </w:instrText>
        </w:r>
        <w:r>
          <w:rPr>
            <w:webHidden/>
          </w:rPr>
        </w:r>
        <w:r>
          <w:rPr>
            <w:webHidden/>
          </w:rPr>
          <w:fldChar w:fldCharType="separate"/>
        </w:r>
        <w:r>
          <w:rPr>
            <w:webHidden/>
          </w:rPr>
          <w:t>65</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39" w:history="1">
        <w:r w:rsidRPr="00F71820">
          <w:rPr>
            <w:rStyle w:val="a3"/>
            <w:noProof/>
          </w:rPr>
          <w:t>Orda.kz, 02.02.2024, Деньги ЕНПФ должны приносить прибыль - Скляр про вложение пенсионных активов в облигации «Байтерека»</w:t>
        </w:r>
        <w:r>
          <w:rPr>
            <w:noProof/>
            <w:webHidden/>
          </w:rPr>
          <w:tab/>
        </w:r>
        <w:r>
          <w:rPr>
            <w:noProof/>
            <w:webHidden/>
          </w:rPr>
          <w:fldChar w:fldCharType="begin"/>
        </w:r>
        <w:r>
          <w:rPr>
            <w:noProof/>
            <w:webHidden/>
          </w:rPr>
          <w:instrText xml:space="preserve"> PAGEREF _Toc158000439 \h </w:instrText>
        </w:r>
        <w:r>
          <w:rPr>
            <w:noProof/>
            <w:webHidden/>
          </w:rPr>
        </w:r>
        <w:r>
          <w:rPr>
            <w:noProof/>
            <w:webHidden/>
          </w:rPr>
          <w:fldChar w:fldCharType="separate"/>
        </w:r>
        <w:r>
          <w:rPr>
            <w:noProof/>
            <w:webHidden/>
          </w:rPr>
          <w:t>66</w:t>
        </w:r>
        <w:r>
          <w:rPr>
            <w:noProof/>
            <w:webHidden/>
          </w:rPr>
          <w:fldChar w:fldCharType="end"/>
        </w:r>
      </w:hyperlink>
    </w:p>
    <w:p w:rsidR="0036783F" w:rsidRPr="00D40BFE" w:rsidRDefault="0036783F">
      <w:pPr>
        <w:pStyle w:val="31"/>
        <w:rPr>
          <w:rFonts w:ascii="Calibri" w:hAnsi="Calibri"/>
          <w:sz w:val="22"/>
          <w:szCs w:val="22"/>
        </w:rPr>
      </w:pPr>
      <w:hyperlink w:anchor="_Toc158000440" w:history="1">
        <w:r w:rsidRPr="00F71820">
          <w:rPr>
            <w:rStyle w:val="a3"/>
          </w:rPr>
          <w:t>Первый заместитель премьер-министра Роман Скляр высказался об инвестировании пенсионных активов в облигации нацхолдинга «Байтерек», передает Orda.kz.</w:t>
        </w:r>
        <w:r>
          <w:rPr>
            <w:webHidden/>
          </w:rPr>
          <w:tab/>
        </w:r>
        <w:r>
          <w:rPr>
            <w:webHidden/>
          </w:rPr>
          <w:fldChar w:fldCharType="begin"/>
        </w:r>
        <w:r>
          <w:rPr>
            <w:webHidden/>
          </w:rPr>
          <w:instrText xml:space="preserve"> PAGEREF _Toc158000440 \h </w:instrText>
        </w:r>
        <w:r>
          <w:rPr>
            <w:webHidden/>
          </w:rPr>
        </w:r>
        <w:r>
          <w:rPr>
            <w:webHidden/>
          </w:rPr>
          <w:fldChar w:fldCharType="separate"/>
        </w:r>
        <w:r>
          <w:rPr>
            <w:webHidden/>
          </w:rPr>
          <w:t>66</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41" w:history="1">
        <w:r w:rsidRPr="00F71820">
          <w:rPr>
            <w:rStyle w:val="a3"/>
            <w:noProof/>
          </w:rPr>
          <w:t>InBusiness.kz, 02.02.2024, Кому достанутся миллиарды из ЕНПФ. Поиск ответов создал больше вопросов</w:t>
        </w:r>
        <w:r>
          <w:rPr>
            <w:noProof/>
            <w:webHidden/>
          </w:rPr>
          <w:tab/>
        </w:r>
        <w:r>
          <w:rPr>
            <w:noProof/>
            <w:webHidden/>
          </w:rPr>
          <w:fldChar w:fldCharType="begin"/>
        </w:r>
        <w:r>
          <w:rPr>
            <w:noProof/>
            <w:webHidden/>
          </w:rPr>
          <w:instrText xml:space="preserve"> PAGEREF _Toc158000441 \h </w:instrText>
        </w:r>
        <w:r>
          <w:rPr>
            <w:noProof/>
            <w:webHidden/>
          </w:rPr>
        </w:r>
        <w:r>
          <w:rPr>
            <w:noProof/>
            <w:webHidden/>
          </w:rPr>
          <w:fldChar w:fldCharType="separate"/>
        </w:r>
        <w:r>
          <w:rPr>
            <w:noProof/>
            <w:webHidden/>
          </w:rPr>
          <w:t>66</w:t>
        </w:r>
        <w:r>
          <w:rPr>
            <w:noProof/>
            <w:webHidden/>
          </w:rPr>
          <w:fldChar w:fldCharType="end"/>
        </w:r>
      </w:hyperlink>
    </w:p>
    <w:p w:rsidR="0036783F" w:rsidRPr="00D40BFE" w:rsidRDefault="0036783F">
      <w:pPr>
        <w:pStyle w:val="31"/>
        <w:rPr>
          <w:rFonts w:ascii="Calibri" w:hAnsi="Calibri"/>
          <w:sz w:val="22"/>
          <w:szCs w:val="22"/>
        </w:rPr>
      </w:pPr>
      <w:hyperlink w:anchor="_Toc158000442" w:history="1">
        <w:r w:rsidRPr="00F71820">
          <w:rPr>
            <w:rStyle w:val="a3"/>
          </w:rPr>
          <w:t>Что известно о заводах, которые якобы получат 178 млрд тенге пенсионных накоплений казахстанцев, и кто за ними стоит, выяснял inbusiness.kz.</w:t>
        </w:r>
        <w:r>
          <w:rPr>
            <w:webHidden/>
          </w:rPr>
          <w:tab/>
        </w:r>
        <w:r>
          <w:rPr>
            <w:webHidden/>
          </w:rPr>
          <w:fldChar w:fldCharType="begin"/>
        </w:r>
        <w:r>
          <w:rPr>
            <w:webHidden/>
          </w:rPr>
          <w:instrText xml:space="preserve"> PAGEREF _Toc158000442 \h </w:instrText>
        </w:r>
        <w:r>
          <w:rPr>
            <w:webHidden/>
          </w:rPr>
        </w:r>
        <w:r>
          <w:rPr>
            <w:webHidden/>
          </w:rPr>
          <w:fldChar w:fldCharType="separate"/>
        </w:r>
        <w:r>
          <w:rPr>
            <w:webHidden/>
          </w:rPr>
          <w:t>66</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43" w:history="1">
        <w:r w:rsidRPr="00F71820">
          <w:rPr>
            <w:rStyle w:val="a3"/>
            <w:noProof/>
          </w:rPr>
          <w:t>InformBuro.kz, 04.02.2024, Какую доходность показал ЕНПФ с начала года</w:t>
        </w:r>
        <w:r>
          <w:rPr>
            <w:noProof/>
            <w:webHidden/>
          </w:rPr>
          <w:tab/>
        </w:r>
        <w:r>
          <w:rPr>
            <w:noProof/>
            <w:webHidden/>
          </w:rPr>
          <w:fldChar w:fldCharType="begin"/>
        </w:r>
        <w:r>
          <w:rPr>
            <w:noProof/>
            <w:webHidden/>
          </w:rPr>
          <w:instrText xml:space="preserve"> PAGEREF _Toc158000443 \h </w:instrText>
        </w:r>
        <w:r>
          <w:rPr>
            <w:noProof/>
            <w:webHidden/>
          </w:rPr>
        </w:r>
        <w:r>
          <w:rPr>
            <w:noProof/>
            <w:webHidden/>
          </w:rPr>
          <w:fldChar w:fldCharType="separate"/>
        </w:r>
        <w:r>
          <w:rPr>
            <w:noProof/>
            <w:webHidden/>
          </w:rPr>
          <w:t>69</w:t>
        </w:r>
        <w:r>
          <w:rPr>
            <w:noProof/>
            <w:webHidden/>
          </w:rPr>
          <w:fldChar w:fldCharType="end"/>
        </w:r>
      </w:hyperlink>
    </w:p>
    <w:p w:rsidR="0036783F" w:rsidRPr="00D40BFE" w:rsidRDefault="0036783F">
      <w:pPr>
        <w:pStyle w:val="31"/>
        <w:rPr>
          <w:rFonts w:ascii="Calibri" w:hAnsi="Calibri"/>
          <w:sz w:val="22"/>
          <w:szCs w:val="22"/>
        </w:rPr>
      </w:pPr>
      <w:hyperlink w:anchor="_Toc158000444" w:history="1">
        <w:r w:rsidRPr="00F71820">
          <w:rPr>
            <w:rStyle w:val="a3"/>
          </w:rPr>
          <w:t>Уровень доходности активов ЕНПФ в январе оказался ниже показателя инфляции.</w:t>
        </w:r>
        <w:r>
          <w:rPr>
            <w:webHidden/>
          </w:rPr>
          <w:tab/>
        </w:r>
        <w:r>
          <w:rPr>
            <w:webHidden/>
          </w:rPr>
          <w:fldChar w:fldCharType="begin"/>
        </w:r>
        <w:r>
          <w:rPr>
            <w:webHidden/>
          </w:rPr>
          <w:instrText xml:space="preserve"> PAGEREF _Toc158000444 \h </w:instrText>
        </w:r>
        <w:r>
          <w:rPr>
            <w:webHidden/>
          </w:rPr>
        </w:r>
        <w:r>
          <w:rPr>
            <w:webHidden/>
          </w:rPr>
          <w:fldChar w:fldCharType="separate"/>
        </w:r>
        <w:r>
          <w:rPr>
            <w:webHidden/>
          </w:rPr>
          <w:t>69</w:t>
        </w:r>
        <w:r>
          <w:rPr>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445" w:history="1">
        <w:r w:rsidRPr="00F7182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_Toc158000445 \h </w:instrText>
        </w:r>
        <w:r>
          <w:rPr>
            <w:noProof/>
            <w:webHidden/>
          </w:rPr>
        </w:r>
        <w:r>
          <w:rPr>
            <w:noProof/>
            <w:webHidden/>
          </w:rPr>
          <w:fldChar w:fldCharType="separate"/>
        </w:r>
        <w:r>
          <w:rPr>
            <w:noProof/>
            <w:webHidden/>
          </w:rPr>
          <w:t>70</w:t>
        </w:r>
        <w:r>
          <w:rPr>
            <w:noProof/>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46" w:history="1">
        <w:r w:rsidRPr="00F71820">
          <w:rPr>
            <w:rStyle w:val="a3"/>
            <w:noProof/>
          </w:rPr>
          <w:t>Обзор, 02.02.2024, Член Сейма Йонаускас обратился в Банк Литвы по поводу возможного разбазаривания пенсионных средств, вложенных в BaltCap</w:t>
        </w:r>
        <w:r>
          <w:rPr>
            <w:noProof/>
            <w:webHidden/>
          </w:rPr>
          <w:tab/>
        </w:r>
        <w:r>
          <w:rPr>
            <w:noProof/>
            <w:webHidden/>
          </w:rPr>
          <w:fldChar w:fldCharType="begin"/>
        </w:r>
        <w:r>
          <w:rPr>
            <w:noProof/>
            <w:webHidden/>
          </w:rPr>
          <w:instrText xml:space="preserve"> PAGEREF _Toc158000446 \h </w:instrText>
        </w:r>
        <w:r>
          <w:rPr>
            <w:noProof/>
            <w:webHidden/>
          </w:rPr>
        </w:r>
        <w:r>
          <w:rPr>
            <w:noProof/>
            <w:webHidden/>
          </w:rPr>
          <w:fldChar w:fldCharType="separate"/>
        </w:r>
        <w:r>
          <w:rPr>
            <w:noProof/>
            <w:webHidden/>
          </w:rPr>
          <w:t>70</w:t>
        </w:r>
        <w:r>
          <w:rPr>
            <w:noProof/>
            <w:webHidden/>
          </w:rPr>
          <w:fldChar w:fldCharType="end"/>
        </w:r>
      </w:hyperlink>
    </w:p>
    <w:p w:rsidR="0036783F" w:rsidRPr="00D40BFE" w:rsidRDefault="0036783F">
      <w:pPr>
        <w:pStyle w:val="31"/>
        <w:rPr>
          <w:rFonts w:ascii="Calibri" w:hAnsi="Calibri"/>
          <w:sz w:val="22"/>
          <w:szCs w:val="22"/>
        </w:rPr>
      </w:pPr>
      <w:hyperlink w:anchor="_Toc158000447" w:history="1">
        <w:r w:rsidRPr="00F71820">
          <w:rPr>
            <w:rStyle w:val="a3"/>
          </w:rPr>
          <w:t>Член фракции Социал-демократической партии в Сейме Литвы Линас Йонаускас обратился в Банк Литвы, реагируя на появившуюся в СМИ информацию о возможном финансовом ущербе, нанесенном Шарунасом Степуконисом, бывшим партнером фонда частного капитала управляющей компании «BaltCap», что могло повлиять на действующие в Литве частные пенсионные фонды и деньги, вверенные им людьми.</w:t>
        </w:r>
        <w:r>
          <w:rPr>
            <w:webHidden/>
          </w:rPr>
          <w:tab/>
        </w:r>
        <w:r>
          <w:rPr>
            <w:webHidden/>
          </w:rPr>
          <w:fldChar w:fldCharType="begin"/>
        </w:r>
        <w:r>
          <w:rPr>
            <w:webHidden/>
          </w:rPr>
          <w:instrText xml:space="preserve"> PAGEREF _Toc158000447 \h </w:instrText>
        </w:r>
        <w:r>
          <w:rPr>
            <w:webHidden/>
          </w:rPr>
        </w:r>
        <w:r>
          <w:rPr>
            <w:webHidden/>
          </w:rPr>
          <w:fldChar w:fldCharType="separate"/>
        </w:r>
        <w:r>
          <w:rPr>
            <w:webHidden/>
          </w:rPr>
          <w:t>70</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48" w:history="1">
        <w:r w:rsidRPr="00F71820">
          <w:rPr>
            <w:rStyle w:val="a3"/>
            <w:noProof/>
          </w:rPr>
          <w:t>Красная весна, 04.02.2024, Около 1,8 млн голландцев имеют пенсии без перспектив повышения</w:t>
        </w:r>
        <w:r>
          <w:rPr>
            <w:noProof/>
            <w:webHidden/>
          </w:rPr>
          <w:tab/>
        </w:r>
        <w:r>
          <w:rPr>
            <w:noProof/>
            <w:webHidden/>
          </w:rPr>
          <w:fldChar w:fldCharType="begin"/>
        </w:r>
        <w:r>
          <w:rPr>
            <w:noProof/>
            <w:webHidden/>
          </w:rPr>
          <w:instrText xml:space="preserve"> PAGEREF _Toc158000448 \h </w:instrText>
        </w:r>
        <w:r>
          <w:rPr>
            <w:noProof/>
            <w:webHidden/>
          </w:rPr>
        </w:r>
        <w:r>
          <w:rPr>
            <w:noProof/>
            <w:webHidden/>
          </w:rPr>
          <w:fldChar w:fldCharType="separate"/>
        </w:r>
        <w:r>
          <w:rPr>
            <w:noProof/>
            <w:webHidden/>
          </w:rPr>
          <w:t>71</w:t>
        </w:r>
        <w:r>
          <w:rPr>
            <w:noProof/>
            <w:webHidden/>
          </w:rPr>
          <w:fldChar w:fldCharType="end"/>
        </w:r>
      </w:hyperlink>
    </w:p>
    <w:p w:rsidR="0036783F" w:rsidRPr="00D40BFE" w:rsidRDefault="0036783F">
      <w:pPr>
        <w:pStyle w:val="31"/>
        <w:rPr>
          <w:rFonts w:ascii="Calibri" w:hAnsi="Calibri"/>
          <w:sz w:val="22"/>
          <w:szCs w:val="22"/>
        </w:rPr>
      </w:pPr>
      <w:hyperlink w:anchor="_Toc158000449" w:history="1">
        <w:r w:rsidRPr="00F71820">
          <w:rPr>
            <w:rStyle w:val="a3"/>
          </w:rPr>
          <w:t xml:space="preserve">Около 1,8 миллиона жителей Нидерландов имеют пенсии без перспективы повышения, заявили пенсионные консультанты, написала 3 февраля газета </w:t>
        </w:r>
        <w:r w:rsidRPr="00F71820">
          <w:rPr>
            <w:rStyle w:val="a3"/>
            <w:lang w:val="en-US"/>
          </w:rPr>
          <w:t>Telegraaf</w:t>
        </w:r>
        <w:r w:rsidRPr="00F71820">
          <w:rPr>
            <w:rStyle w:val="a3"/>
          </w:rPr>
          <w:t>.</w:t>
        </w:r>
        <w:r>
          <w:rPr>
            <w:webHidden/>
          </w:rPr>
          <w:tab/>
        </w:r>
        <w:r>
          <w:rPr>
            <w:webHidden/>
          </w:rPr>
          <w:fldChar w:fldCharType="begin"/>
        </w:r>
        <w:r>
          <w:rPr>
            <w:webHidden/>
          </w:rPr>
          <w:instrText xml:space="preserve"> PAGEREF _Toc158000449 \h </w:instrText>
        </w:r>
        <w:r>
          <w:rPr>
            <w:webHidden/>
          </w:rPr>
        </w:r>
        <w:r>
          <w:rPr>
            <w:webHidden/>
          </w:rPr>
          <w:fldChar w:fldCharType="separate"/>
        </w:r>
        <w:r>
          <w:rPr>
            <w:webHidden/>
          </w:rPr>
          <w:t>71</w:t>
        </w:r>
        <w:r>
          <w:rPr>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50" w:history="1">
        <w:r w:rsidRPr="00F71820">
          <w:rPr>
            <w:rStyle w:val="a3"/>
            <w:noProof/>
          </w:rPr>
          <w:t>РИА Новости, 02.02.2024, Демографический кризис в Польше усугубился, показала статистика</w:t>
        </w:r>
        <w:r>
          <w:rPr>
            <w:noProof/>
            <w:webHidden/>
          </w:rPr>
          <w:tab/>
        </w:r>
        <w:r>
          <w:rPr>
            <w:noProof/>
            <w:webHidden/>
          </w:rPr>
          <w:fldChar w:fldCharType="begin"/>
        </w:r>
        <w:r>
          <w:rPr>
            <w:noProof/>
            <w:webHidden/>
          </w:rPr>
          <w:instrText xml:space="preserve"> PAGEREF _Toc158000450 \h </w:instrText>
        </w:r>
        <w:r>
          <w:rPr>
            <w:noProof/>
            <w:webHidden/>
          </w:rPr>
        </w:r>
        <w:r>
          <w:rPr>
            <w:noProof/>
            <w:webHidden/>
          </w:rPr>
          <w:fldChar w:fldCharType="separate"/>
        </w:r>
        <w:r>
          <w:rPr>
            <w:noProof/>
            <w:webHidden/>
          </w:rPr>
          <w:t>71</w:t>
        </w:r>
        <w:r>
          <w:rPr>
            <w:noProof/>
            <w:webHidden/>
          </w:rPr>
          <w:fldChar w:fldCharType="end"/>
        </w:r>
      </w:hyperlink>
    </w:p>
    <w:p w:rsidR="0036783F" w:rsidRPr="00D40BFE" w:rsidRDefault="0036783F">
      <w:pPr>
        <w:pStyle w:val="31"/>
        <w:rPr>
          <w:rFonts w:ascii="Calibri" w:hAnsi="Calibri"/>
          <w:sz w:val="22"/>
          <w:szCs w:val="22"/>
        </w:rPr>
      </w:pPr>
      <w:hyperlink w:anchor="_Toc158000451" w:history="1">
        <w:r w:rsidRPr="00F71820">
          <w:rPr>
            <w:rStyle w:val="a3"/>
          </w:rPr>
          <w:t>Численность населения Польши сократилась в минувшем году на 137 тысяч человек, свидетельствуют данные Главного статистического управления страны. В прошлом году в Польше родилось 272 тысячи детей, что на 11% меньше показателей годом ранее. Сокращается также и число женщин репродуктивного возраста.</w:t>
        </w:r>
        <w:r>
          <w:rPr>
            <w:webHidden/>
          </w:rPr>
          <w:tab/>
        </w:r>
        <w:r>
          <w:rPr>
            <w:webHidden/>
          </w:rPr>
          <w:fldChar w:fldCharType="begin"/>
        </w:r>
        <w:r>
          <w:rPr>
            <w:webHidden/>
          </w:rPr>
          <w:instrText xml:space="preserve"> PAGEREF _Toc158000451 \h </w:instrText>
        </w:r>
        <w:r>
          <w:rPr>
            <w:webHidden/>
          </w:rPr>
        </w:r>
        <w:r>
          <w:rPr>
            <w:webHidden/>
          </w:rPr>
          <w:fldChar w:fldCharType="separate"/>
        </w:r>
        <w:r>
          <w:rPr>
            <w:webHidden/>
          </w:rPr>
          <w:t>71</w:t>
        </w:r>
        <w:r>
          <w:rPr>
            <w:webHidden/>
          </w:rPr>
          <w:fldChar w:fldCharType="end"/>
        </w:r>
      </w:hyperlink>
    </w:p>
    <w:p w:rsidR="0036783F" w:rsidRPr="00D40BFE" w:rsidRDefault="0036783F">
      <w:pPr>
        <w:pStyle w:val="12"/>
        <w:tabs>
          <w:tab w:val="right" w:leader="dot" w:pos="9061"/>
        </w:tabs>
        <w:rPr>
          <w:rFonts w:ascii="Calibri" w:hAnsi="Calibri"/>
          <w:b w:val="0"/>
          <w:noProof/>
          <w:sz w:val="22"/>
          <w:szCs w:val="22"/>
        </w:rPr>
      </w:pPr>
      <w:hyperlink w:anchor="_Toc158000452" w:history="1">
        <w:r w:rsidRPr="00F7182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_Toc158000452 \h </w:instrText>
        </w:r>
        <w:r>
          <w:rPr>
            <w:noProof/>
            <w:webHidden/>
          </w:rPr>
        </w:r>
        <w:r>
          <w:rPr>
            <w:noProof/>
            <w:webHidden/>
          </w:rPr>
          <w:fldChar w:fldCharType="separate"/>
        </w:r>
        <w:r>
          <w:rPr>
            <w:noProof/>
            <w:webHidden/>
          </w:rPr>
          <w:t>73</w:t>
        </w:r>
        <w:r>
          <w:rPr>
            <w:noProof/>
            <w:webHidden/>
          </w:rPr>
          <w:fldChar w:fldCharType="end"/>
        </w:r>
      </w:hyperlink>
    </w:p>
    <w:p w:rsidR="0036783F" w:rsidRPr="00D40BFE" w:rsidRDefault="0036783F">
      <w:pPr>
        <w:pStyle w:val="21"/>
        <w:tabs>
          <w:tab w:val="right" w:leader="dot" w:pos="9061"/>
        </w:tabs>
        <w:rPr>
          <w:rFonts w:ascii="Calibri" w:hAnsi="Calibri"/>
          <w:noProof/>
          <w:sz w:val="22"/>
          <w:szCs w:val="22"/>
        </w:rPr>
      </w:pPr>
      <w:hyperlink w:anchor="_Toc158000453" w:history="1">
        <w:r w:rsidRPr="00F71820">
          <w:rPr>
            <w:rStyle w:val="a3"/>
            <w:noProof/>
          </w:rPr>
          <w:t>ТАСС, 02.02.2024, Пандемия ковида продолжается - Гинцбург</w:t>
        </w:r>
        <w:r>
          <w:rPr>
            <w:noProof/>
            <w:webHidden/>
          </w:rPr>
          <w:tab/>
        </w:r>
        <w:r>
          <w:rPr>
            <w:noProof/>
            <w:webHidden/>
          </w:rPr>
          <w:fldChar w:fldCharType="begin"/>
        </w:r>
        <w:r>
          <w:rPr>
            <w:noProof/>
            <w:webHidden/>
          </w:rPr>
          <w:instrText xml:space="preserve"> PAGEREF _Toc158000453 \h </w:instrText>
        </w:r>
        <w:r>
          <w:rPr>
            <w:noProof/>
            <w:webHidden/>
          </w:rPr>
        </w:r>
        <w:r>
          <w:rPr>
            <w:noProof/>
            <w:webHidden/>
          </w:rPr>
          <w:fldChar w:fldCharType="separate"/>
        </w:r>
        <w:r>
          <w:rPr>
            <w:noProof/>
            <w:webHidden/>
          </w:rPr>
          <w:t>73</w:t>
        </w:r>
        <w:r>
          <w:rPr>
            <w:noProof/>
            <w:webHidden/>
          </w:rPr>
          <w:fldChar w:fldCharType="end"/>
        </w:r>
      </w:hyperlink>
    </w:p>
    <w:p w:rsidR="0036783F" w:rsidRPr="00D40BFE" w:rsidRDefault="0036783F">
      <w:pPr>
        <w:pStyle w:val="31"/>
        <w:rPr>
          <w:rFonts w:ascii="Calibri" w:hAnsi="Calibri"/>
          <w:sz w:val="22"/>
          <w:szCs w:val="22"/>
        </w:rPr>
      </w:pPr>
      <w:hyperlink w:anchor="_Toc158000454" w:history="1">
        <w:r w:rsidRPr="00F71820">
          <w:rPr>
            <w:rStyle w:val="a3"/>
          </w:rPr>
          <w:t>Пандемия коронавирусной инфекции еще продолжается, ее возбудитель никуда не делся. Такое мнение высказал директор Национального исследовательского центра эпидемиологии и микробиологии имени Н. Ф. Гамалеи Минздрава России Александр Гинцбург.</w:t>
        </w:r>
        <w:r>
          <w:rPr>
            <w:webHidden/>
          </w:rPr>
          <w:tab/>
        </w:r>
        <w:r>
          <w:rPr>
            <w:webHidden/>
          </w:rPr>
          <w:fldChar w:fldCharType="begin"/>
        </w:r>
        <w:r>
          <w:rPr>
            <w:webHidden/>
          </w:rPr>
          <w:instrText xml:space="preserve"> PAGEREF _Toc158000454 \h </w:instrText>
        </w:r>
        <w:r>
          <w:rPr>
            <w:webHidden/>
          </w:rPr>
        </w:r>
        <w:r>
          <w:rPr>
            <w:webHidden/>
          </w:rPr>
          <w:fldChar w:fldCharType="separate"/>
        </w:r>
        <w:r>
          <w:rPr>
            <w:webHidden/>
          </w:rPr>
          <w:t>73</w:t>
        </w:r>
        <w:r>
          <w:rPr>
            <w:webHidden/>
          </w:rPr>
          <w:fldChar w:fldCharType="end"/>
        </w:r>
      </w:hyperlink>
    </w:p>
    <w:p w:rsidR="00A0290C" w:rsidRPr="007F22A6" w:rsidRDefault="00175DD1" w:rsidP="00310633">
      <w:pPr>
        <w:rPr>
          <w:b/>
          <w:caps/>
          <w:sz w:val="32"/>
        </w:rPr>
      </w:pPr>
      <w:r w:rsidRPr="007F22A6">
        <w:rPr>
          <w:caps/>
          <w:sz w:val="28"/>
        </w:rPr>
        <w:fldChar w:fldCharType="end"/>
      </w:r>
    </w:p>
    <w:p w:rsidR="00D1642B" w:rsidRPr="007F22A6" w:rsidRDefault="00D1642B" w:rsidP="00D1642B">
      <w:pPr>
        <w:pStyle w:val="251"/>
      </w:pPr>
      <w:bookmarkStart w:id="14" w:name="_Toc396864664"/>
      <w:bookmarkStart w:id="15" w:name="_Toc99318652"/>
      <w:bookmarkStart w:id="16" w:name="_Toc246216291"/>
      <w:bookmarkStart w:id="17" w:name="_Toc246297418"/>
      <w:bookmarkStart w:id="18" w:name="_Toc158000344"/>
      <w:bookmarkEnd w:id="6"/>
      <w:bookmarkEnd w:id="7"/>
      <w:bookmarkEnd w:id="8"/>
      <w:bookmarkEnd w:id="9"/>
      <w:bookmarkEnd w:id="10"/>
      <w:bookmarkEnd w:id="11"/>
      <w:bookmarkEnd w:id="12"/>
      <w:bookmarkEnd w:id="13"/>
      <w:r w:rsidRPr="007F22A6">
        <w:lastRenderedPageBreak/>
        <w:t>НОВОСТИ</w:t>
      </w:r>
      <w:r w:rsidR="007F22A6">
        <w:t xml:space="preserve"> </w:t>
      </w:r>
      <w:r w:rsidRPr="007F22A6">
        <w:t>ПЕНСИОННОЙ</w:t>
      </w:r>
      <w:r w:rsidR="007F22A6">
        <w:t xml:space="preserve"> </w:t>
      </w:r>
      <w:r w:rsidRPr="007F22A6">
        <w:t>ОТРАСЛИ</w:t>
      </w:r>
      <w:bookmarkEnd w:id="14"/>
      <w:bookmarkEnd w:id="15"/>
      <w:bookmarkEnd w:id="18"/>
    </w:p>
    <w:p w:rsidR="00D1642B" w:rsidRPr="007F22A6"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58000345"/>
      <w:r w:rsidRPr="007F22A6">
        <w:t>Новости</w:t>
      </w:r>
      <w:r w:rsidR="007F22A6">
        <w:t xml:space="preserve"> </w:t>
      </w:r>
      <w:r w:rsidRPr="007F22A6">
        <w:t>отрасли</w:t>
      </w:r>
      <w:r w:rsidR="007F22A6">
        <w:t xml:space="preserve"> </w:t>
      </w:r>
      <w:r w:rsidRPr="007F22A6">
        <w:t>НПФ</w:t>
      </w:r>
      <w:bookmarkEnd w:id="19"/>
      <w:bookmarkEnd w:id="20"/>
      <w:bookmarkEnd w:id="24"/>
    </w:p>
    <w:p w:rsidR="00D51848" w:rsidRPr="007F22A6" w:rsidRDefault="00D51848" w:rsidP="00D51848">
      <w:pPr>
        <w:pStyle w:val="2"/>
      </w:pPr>
      <w:bookmarkStart w:id="25" w:name="А101"/>
      <w:bookmarkStart w:id="26" w:name="_Toc158000346"/>
      <w:r w:rsidRPr="007F22A6">
        <w:t>Парламентская</w:t>
      </w:r>
      <w:r w:rsidR="007F22A6">
        <w:t xml:space="preserve"> </w:t>
      </w:r>
      <w:r w:rsidRPr="007F22A6">
        <w:t>газета,</w:t>
      </w:r>
      <w:r w:rsidR="007F22A6">
        <w:t xml:space="preserve"> </w:t>
      </w:r>
      <w:r w:rsidRPr="007F22A6">
        <w:t>03.02.2024,</w:t>
      </w:r>
      <w:r w:rsidR="007F22A6">
        <w:t xml:space="preserve"> </w:t>
      </w:r>
      <w:r w:rsidR="005760E1" w:rsidRPr="007F22A6">
        <w:t>Ольга</w:t>
      </w:r>
      <w:r w:rsidR="007F22A6">
        <w:t xml:space="preserve"> </w:t>
      </w:r>
      <w:r w:rsidR="005760E1" w:rsidRPr="007F22A6">
        <w:t>ШУЛЬГА,</w:t>
      </w:r>
      <w:r w:rsidR="007F22A6">
        <w:t xml:space="preserve"> </w:t>
      </w:r>
      <w:r w:rsidRPr="007F22A6">
        <w:t>Из</w:t>
      </w:r>
      <w:r w:rsidR="007F22A6">
        <w:t xml:space="preserve"> </w:t>
      </w:r>
      <w:r w:rsidRPr="007F22A6">
        <w:t>чего</w:t>
      </w:r>
      <w:r w:rsidR="007F22A6">
        <w:t xml:space="preserve"> </w:t>
      </w:r>
      <w:r w:rsidRPr="007F22A6">
        <w:t>состоит</w:t>
      </w:r>
      <w:r w:rsidR="007F22A6">
        <w:t xml:space="preserve"> </w:t>
      </w:r>
      <w:r w:rsidRPr="007F22A6">
        <w:t>пенсия</w:t>
      </w:r>
      <w:r w:rsidR="007F22A6">
        <w:t xml:space="preserve"> </w:t>
      </w:r>
      <w:r w:rsidRPr="007F22A6">
        <w:t>россиян</w:t>
      </w:r>
      <w:bookmarkEnd w:id="25"/>
      <w:bookmarkEnd w:id="26"/>
    </w:p>
    <w:p w:rsidR="00D51848" w:rsidRPr="007F22A6" w:rsidRDefault="00D51848" w:rsidP="0036783F">
      <w:pPr>
        <w:pStyle w:val="3"/>
      </w:pPr>
      <w:bookmarkStart w:id="27" w:name="_Toc158000347"/>
      <w:r w:rsidRPr="007F22A6">
        <w:t>Переходный</w:t>
      </w:r>
      <w:r w:rsidR="007F22A6">
        <w:t xml:space="preserve"> </w:t>
      </w:r>
      <w:r w:rsidRPr="007F22A6">
        <w:t>период</w:t>
      </w:r>
      <w:r w:rsidR="007F22A6">
        <w:t xml:space="preserve"> </w:t>
      </w:r>
      <w:r w:rsidRPr="007F22A6">
        <w:t>для</w:t>
      </w:r>
      <w:r w:rsidR="007F22A6">
        <w:t xml:space="preserve"> </w:t>
      </w:r>
      <w:r w:rsidRPr="007F22A6">
        <w:t>расчета</w:t>
      </w:r>
      <w:r w:rsidR="007F22A6">
        <w:t xml:space="preserve"> </w:t>
      </w:r>
      <w:r w:rsidRPr="007F22A6">
        <w:t>ожидаемого</w:t>
      </w:r>
      <w:r w:rsidR="007F22A6">
        <w:t xml:space="preserve"> </w:t>
      </w:r>
      <w:r w:rsidRPr="007F22A6">
        <w:t>периода</w:t>
      </w:r>
      <w:r w:rsidR="007F22A6">
        <w:t xml:space="preserve"> </w:t>
      </w:r>
      <w:r w:rsidRPr="007F22A6">
        <w:t>выплаты</w:t>
      </w:r>
      <w:r w:rsidR="007F22A6">
        <w:t xml:space="preserve"> </w:t>
      </w:r>
      <w:r w:rsidRPr="007F22A6">
        <w:t>накопительной</w:t>
      </w:r>
      <w:r w:rsidR="007F22A6">
        <w:t xml:space="preserve"> </w:t>
      </w:r>
      <w:r w:rsidRPr="007F22A6">
        <w:t>пенсии</w:t>
      </w:r>
      <w:r w:rsidR="007F22A6">
        <w:t xml:space="preserve"> </w:t>
      </w:r>
      <w:r w:rsidRPr="007F22A6">
        <w:t>намерены</w:t>
      </w:r>
      <w:r w:rsidR="007F22A6">
        <w:t xml:space="preserve"> </w:t>
      </w:r>
      <w:r w:rsidRPr="007F22A6">
        <w:t>продлить</w:t>
      </w:r>
      <w:r w:rsidR="007F22A6">
        <w:t xml:space="preserve"> </w:t>
      </w:r>
      <w:r w:rsidRPr="007F22A6">
        <w:t>до</w:t>
      </w:r>
      <w:r w:rsidR="007F22A6">
        <w:t xml:space="preserve"> </w:t>
      </w:r>
      <w:r w:rsidRPr="007F22A6">
        <w:t>2026</w:t>
      </w:r>
      <w:r w:rsidR="007F22A6">
        <w:t xml:space="preserve"> </w:t>
      </w:r>
      <w:r w:rsidRPr="007F22A6">
        <w:t>года.</w:t>
      </w:r>
      <w:r w:rsidR="007F22A6">
        <w:t xml:space="preserve"> </w:t>
      </w:r>
      <w:r w:rsidRPr="007F22A6">
        <w:t>В</w:t>
      </w:r>
      <w:r w:rsidR="007F22A6">
        <w:t xml:space="preserve"> </w:t>
      </w:r>
      <w:r w:rsidRPr="007F22A6">
        <w:t>2025</w:t>
      </w:r>
      <w:r w:rsidR="007F22A6">
        <w:t xml:space="preserve"> </w:t>
      </w:r>
      <w:r w:rsidRPr="007F22A6">
        <w:t>и</w:t>
      </w:r>
      <w:r w:rsidR="007F22A6">
        <w:t xml:space="preserve"> </w:t>
      </w:r>
      <w:r w:rsidRPr="007F22A6">
        <w:t>2026</w:t>
      </w:r>
      <w:r w:rsidR="007F22A6">
        <w:t xml:space="preserve"> </w:t>
      </w:r>
      <w:r w:rsidRPr="007F22A6">
        <w:t>годах</w:t>
      </w:r>
      <w:r w:rsidR="007F22A6">
        <w:t xml:space="preserve"> </w:t>
      </w:r>
      <w:r w:rsidRPr="007F22A6">
        <w:t>его</w:t>
      </w:r>
      <w:r w:rsidR="007F22A6">
        <w:t xml:space="preserve"> </w:t>
      </w:r>
      <w:r w:rsidRPr="007F22A6">
        <w:t>максимальное</w:t>
      </w:r>
      <w:r w:rsidR="007F22A6">
        <w:t xml:space="preserve"> </w:t>
      </w:r>
      <w:r w:rsidRPr="007F22A6">
        <w:t>значение</w:t>
      </w:r>
      <w:r w:rsidR="007F22A6">
        <w:t xml:space="preserve"> </w:t>
      </w:r>
      <w:r w:rsidRPr="007F22A6">
        <w:t>хотят</w:t>
      </w:r>
      <w:r w:rsidR="007F22A6">
        <w:t xml:space="preserve"> </w:t>
      </w:r>
      <w:r w:rsidRPr="007F22A6">
        <w:t>сделать</w:t>
      </w:r>
      <w:r w:rsidR="007F22A6">
        <w:t xml:space="preserve"> </w:t>
      </w:r>
      <w:r w:rsidRPr="007F22A6">
        <w:t>не</w:t>
      </w:r>
      <w:r w:rsidR="007F22A6">
        <w:t xml:space="preserve"> </w:t>
      </w:r>
      <w:r w:rsidRPr="007F22A6">
        <w:t>более</w:t>
      </w:r>
      <w:r w:rsidR="007F22A6">
        <w:t xml:space="preserve"> </w:t>
      </w:r>
      <w:r w:rsidRPr="007F22A6">
        <w:t>270</w:t>
      </w:r>
      <w:r w:rsidR="007F22A6">
        <w:t xml:space="preserve"> </w:t>
      </w:r>
      <w:r w:rsidRPr="007F22A6">
        <w:t>месяцев.</w:t>
      </w:r>
      <w:r w:rsidR="007F22A6">
        <w:t xml:space="preserve"> </w:t>
      </w:r>
      <w:r w:rsidRPr="007F22A6">
        <w:t>Предполагающий</w:t>
      </w:r>
      <w:r w:rsidR="007F22A6">
        <w:t xml:space="preserve"> </w:t>
      </w:r>
      <w:r w:rsidRPr="007F22A6">
        <w:t>это</w:t>
      </w:r>
      <w:r w:rsidR="007F22A6">
        <w:t xml:space="preserve"> </w:t>
      </w:r>
      <w:r w:rsidRPr="007F22A6">
        <w:t>проект</w:t>
      </w:r>
      <w:r w:rsidR="007F22A6">
        <w:t xml:space="preserve"> </w:t>
      </w:r>
      <w:r w:rsidRPr="007F22A6">
        <w:t>постановления</w:t>
      </w:r>
      <w:r w:rsidR="007F22A6">
        <w:t xml:space="preserve"> </w:t>
      </w:r>
      <w:r w:rsidRPr="007F22A6">
        <w:t>Правительства,</w:t>
      </w:r>
      <w:r w:rsidR="007F22A6">
        <w:t xml:space="preserve"> </w:t>
      </w:r>
      <w:r w:rsidRPr="007F22A6">
        <w:t>вносящий</w:t>
      </w:r>
      <w:r w:rsidR="007F22A6">
        <w:t xml:space="preserve"> </w:t>
      </w:r>
      <w:r w:rsidRPr="007F22A6">
        <w:t>изменения</w:t>
      </w:r>
      <w:r w:rsidR="007F22A6">
        <w:t xml:space="preserve"> </w:t>
      </w:r>
      <w:r w:rsidRPr="007F22A6">
        <w:t>в</w:t>
      </w:r>
      <w:r w:rsidR="007F22A6">
        <w:t xml:space="preserve"> </w:t>
      </w:r>
      <w:r w:rsidRPr="007F22A6">
        <w:t>методику</w:t>
      </w:r>
      <w:r w:rsidR="007F22A6">
        <w:t xml:space="preserve"> </w:t>
      </w:r>
      <w:r w:rsidRPr="007F22A6">
        <w:t>расчета</w:t>
      </w:r>
      <w:r w:rsidR="007F22A6">
        <w:t xml:space="preserve"> </w:t>
      </w:r>
      <w:r w:rsidRPr="007F22A6">
        <w:t>этой</w:t>
      </w:r>
      <w:r w:rsidR="007F22A6">
        <w:t xml:space="preserve"> </w:t>
      </w:r>
      <w:r w:rsidRPr="007F22A6">
        <w:t>величины,</w:t>
      </w:r>
      <w:r w:rsidR="007F22A6">
        <w:t xml:space="preserve"> </w:t>
      </w:r>
      <w:r w:rsidRPr="007F22A6">
        <w:t>опубликован</w:t>
      </w:r>
      <w:r w:rsidR="007F22A6">
        <w:t xml:space="preserve"> </w:t>
      </w:r>
      <w:r w:rsidRPr="007F22A6">
        <w:t>на</w:t>
      </w:r>
      <w:r w:rsidR="007F22A6">
        <w:t xml:space="preserve"> </w:t>
      </w:r>
      <w:r w:rsidRPr="007F22A6">
        <w:t>федеральном</w:t>
      </w:r>
      <w:r w:rsidR="007F22A6">
        <w:t xml:space="preserve"> </w:t>
      </w:r>
      <w:r w:rsidRPr="007F22A6">
        <w:t>портале</w:t>
      </w:r>
      <w:r w:rsidR="007F22A6">
        <w:t xml:space="preserve"> </w:t>
      </w:r>
      <w:r w:rsidRPr="007F22A6">
        <w:t>проектов</w:t>
      </w:r>
      <w:r w:rsidR="007F22A6">
        <w:t xml:space="preserve"> </w:t>
      </w:r>
      <w:r w:rsidRPr="007F22A6">
        <w:t>нормативных</w:t>
      </w:r>
      <w:r w:rsidR="007F22A6">
        <w:t xml:space="preserve"> </w:t>
      </w:r>
      <w:r w:rsidRPr="007F22A6">
        <w:t>правовых</w:t>
      </w:r>
      <w:r w:rsidR="007F22A6">
        <w:t xml:space="preserve"> </w:t>
      </w:r>
      <w:r w:rsidRPr="007F22A6">
        <w:t>актов.</w:t>
      </w:r>
      <w:r w:rsidR="007F22A6">
        <w:t xml:space="preserve"> </w:t>
      </w:r>
      <w:r w:rsidRPr="007F22A6">
        <w:t>Общественное</w:t>
      </w:r>
      <w:r w:rsidR="007F22A6">
        <w:t xml:space="preserve"> </w:t>
      </w:r>
      <w:r w:rsidRPr="007F22A6">
        <w:t>обсуждение</w:t>
      </w:r>
      <w:r w:rsidR="007F22A6">
        <w:t xml:space="preserve"> </w:t>
      </w:r>
      <w:r w:rsidRPr="007F22A6">
        <w:t>документа</w:t>
      </w:r>
      <w:r w:rsidR="007F22A6">
        <w:t xml:space="preserve"> </w:t>
      </w:r>
      <w:r w:rsidRPr="007F22A6">
        <w:t>продлится</w:t>
      </w:r>
      <w:r w:rsidR="007F22A6">
        <w:t xml:space="preserve"> </w:t>
      </w:r>
      <w:r w:rsidRPr="007F22A6">
        <w:t>до</w:t>
      </w:r>
      <w:r w:rsidR="007F22A6">
        <w:t xml:space="preserve"> </w:t>
      </w:r>
      <w:r w:rsidRPr="007F22A6">
        <w:t>13</w:t>
      </w:r>
      <w:r w:rsidR="007F22A6">
        <w:t xml:space="preserve"> </w:t>
      </w:r>
      <w:r w:rsidRPr="007F22A6">
        <w:t>февраля.</w:t>
      </w:r>
      <w:r w:rsidR="007F22A6">
        <w:t xml:space="preserve"> </w:t>
      </w:r>
      <w:r w:rsidR="0036783F">
        <w:t>«</w:t>
      </w:r>
      <w:r w:rsidRPr="007F22A6">
        <w:t>Парламентская</w:t>
      </w:r>
      <w:r w:rsidR="007F22A6">
        <w:t xml:space="preserve"> </w:t>
      </w:r>
      <w:r w:rsidRPr="007F22A6">
        <w:t>газета</w:t>
      </w:r>
      <w:r w:rsidR="0036783F">
        <w:t>»</w:t>
      </w:r>
      <w:r w:rsidR="007F22A6">
        <w:t xml:space="preserve"> </w:t>
      </w:r>
      <w:r w:rsidRPr="007F22A6">
        <w:t>напоминает,</w:t>
      </w:r>
      <w:r w:rsidR="007F22A6">
        <w:t xml:space="preserve"> </w:t>
      </w:r>
      <w:r w:rsidRPr="007F22A6">
        <w:t>на</w:t>
      </w:r>
      <w:r w:rsidR="007F22A6">
        <w:t xml:space="preserve"> </w:t>
      </w:r>
      <w:r w:rsidRPr="007F22A6">
        <w:t>что</w:t>
      </w:r>
      <w:r w:rsidR="007F22A6">
        <w:t xml:space="preserve"> </w:t>
      </w:r>
      <w:r w:rsidRPr="007F22A6">
        <w:t>влияет</w:t>
      </w:r>
      <w:r w:rsidR="007F22A6">
        <w:t xml:space="preserve"> </w:t>
      </w:r>
      <w:r w:rsidRPr="007F22A6">
        <w:t>этот</w:t>
      </w:r>
      <w:r w:rsidR="007F22A6">
        <w:t xml:space="preserve"> </w:t>
      </w:r>
      <w:r w:rsidRPr="007F22A6">
        <w:t>показатель</w:t>
      </w:r>
      <w:r w:rsidR="007F22A6">
        <w:t xml:space="preserve"> </w:t>
      </w:r>
      <w:r w:rsidRPr="007F22A6">
        <w:t>и</w:t>
      </w:r>
      <w:r w:rsidR="007F22A6">
        <w:t xml:space="preserve"> </w:t>
      </w:r>
      <w:r w:rsidRPr="007F22A6">
        <w:t>из</w:t>
      </w:r>
      <w:r w:rsidR="007F22A6">
        <w:t xml:space="preserve"> </w:t>
      </w:r>
      <w:r w:rsidRPr="007F22A6">
        <w:t>каких</w:t>
      </w:r>
      <w:r w:rsidR="007F22A6">
        <w:t xml:space="preserve"> </w:t>
      </w:r>
      <w:r w:rsidRPr="007F22A6">
        <w:t>составляющих</w:t>
      </w:r>
      <w:r w:rsidR="007F22A6">
        <w:t xml:space="preserve"> </w:t>
      </w:r>
      <w:r w:rsidRPr="007F22A6">
        <w:t>складывается</w:t>
      </w:r>
      <w:r w:rsidR="007F22A6">
        <w:t xml:space="preserve"> </w:t>
      </w:r>
      <w:r w:rsidRPr="007F22A6">
        <w:t>пенсия</w:t>
      </w:r>
      <w:r w:rsidR="007F22A6">
        <w:t xml:space="preserve"> </w:t>
      </w:r>
      <w:r w:rsidRPr="007F22A6">
        <w:t>россиян.</w:t>
      </w:r>
      <w:bookmarkEnd w:id="27"/>
    </w:p>
    <w:p w:rsidR="00D51848" w:rsidRPr="007F22A6" w:rsidRDefault="005760E1" w:rsidP="00D51848">
      <w:r w:rsidRPr="007F22A6">
        <w:t>ДЛЯ</w:t>
      </w:r>
      <w:r w:rsidR="007F22A6">
        <w:t xml:space="preserve"> </w:t>
      </w:r>
      <w:r w:rsidRPr="007F22A6">
        <w:t>РАСЧЕТА</w:t>
      </w:r>
      <w:r w:rsidR="007F22A6">
        <w:t xml:space="preserve"> </w:t>
      </w:r>
      <w:r w:rsidRPr="007F22A6">
        <w:t>ВЫПЛАТЫ</w:t>
      </w:r>
    </w:p>
    <w:p w:rsidR="00D51848" w:rsidRPr="007F22A6" w:rsidRDefault="00D51848" w:rsidP="00D51848">
      <w:r w:rsidRPr="007F22A6">
        <w:t>Ожидаемый</w:t>
      </w:r>
      <w:r w:rsidR="007F22A6">
        <w:t xml:space="preserve"> </w:t>
      </w:r>
      <w:r w:rsidRPr="007F22A6">
        <w:t>период</w:t>
      </w:r>
      <w:r w:rsidR="007F22A6">
        <w:t xml:space="preserve"> </w:t>
      </w:r>
      <w:r w:rsidRPr="007F22A6">
        <w:t>выплаты</w:t>
      </w:r>
      <w:r w:rsidR="007F22A6">
        <w:t xml:space="preserve"> </w:t>
      </w:r>
      <w:r w:rsidRPr="007F22A6">
        <w:t>накопительной</w:t>
      </w:r>
      <w:r w:rsidR="007F22A6">
        <w:t xml:space="preserve"> </w:t>
      </w:r>
      <w:r w:rsidRPr="007F22A6">
        <w:t>пенсии</w:t>
      </w:r>
      <w:r w:rsidR="007F22A6">
        <w:t xml:space="preserve"> </w:t>
      </w:r>
      <w:r w:rsidRPr="007F22A6">
        <w:t>используют</w:t>
      </w:r>
      <w:r w:rsidR="007F22A6">
        <w:t xml:space="preserve"> </w:t>
      </w:r>
      <w:r w:rsidRPr="007F22A6">
        <w:t>для</w:t>
      </w:r>
      <w:r w:rsidR="007F22A6">
        <w:t xml:space="preserve"> </w:t>
      </w:r>
      <w:r w:rsidRPr="007F22A6">
        <w:t>определения</w:t>
      </w:r>
      <w:r w:rsidR="007F22A6">
        <w:t xml:space="preserve"> </w:t>
      </w:r>
      <w:r w:rsidRPr="007F22A6">
        <w:t>величины</w:t>
      </w:r>
      <w:r w:rsidR="007F22A6">
        <w:t xml:space="preserve"> </w:t>
      </w:r>
      <w:r w:rsidRPr="007F22A6">
        <w:t>начислений,</w:t>
      </w:r>
      <w:r w:rsidR="007F22A6">
        <w:t xml:space="preserve"> </w:t>
      </w:r>
      <w:r w:rsidRPr="007F22A6">
        <w:t>которые</w:t>
      </w:r>
      <w:r w:rsidR="007F22A6">
        <w:t xml:space="preserve"> </w:t>
      </w:r>
      <w:r w:rsidRPr="007F22A6">
        <w:t>ежемесячно</w:t>
      </w:r>
      <w:r w:rsidR="007F22A6">
        <w:t xml:space="preserve"> </w:t>
      </w:r>
      <w:r w:rsidRPr="007F22A6">
        <w:t>положены</w:t>
      </w:r>
      <w:r w:rsidR="007F22A6">
        <w:t xml:space="preserve"> </w:t>
      </w:r>
      <w:r w:rsidRPr="007F22A6">
        <w:t>получателям</w:t>
      </w:r>
      <w:r w:rsidR="007F22A6">
        <w:t xml:space="preserve"> </w:t>
      </w:r>
      <w:r w:rsidRPr="007F22A6">
        <w:t>этого</w:t>
      </w:r>
      <w:r w:rsidR="007F22A6">
        <w:t xml:space="preserve"> </w:t>
      </w:r>
      <w:r w:rsidRPr="007F22A6">
        <w:t>вида</w:t>
      </w:r>
      <w:r w:rsidR="007F22A6">
        <w:t xml:space="preserve"> </w:t>
      </w:r>
      <w:r w:rsidRPr="007F22A6">
        <w:t>пенсии.</w:t>
      </w:r>
      <w:r w:rsidR="007F22A6">
        <w:t xml:space="preserve"> </w:t>
      </w:r>
      <w:r w:rsidRPr="007F22A6">
        <w:t>Их</w:t>
      </w:r>
      <w:r w:rsidR="007F22A6">
        <w:t xml:space="preserve"> </w:t>
      </w:r>
      <w:r w:rsidRPr="007F22A6">
        <w:t>рассчитывают</w:t>
      </w:r>
      <w:r w:rsidR="007F22A6">
        <w:t xml:space="preserve"> </w:t>
      </w:r>
      <w:r w:rsidRPr="007F22A6">
        <w:t>по</w:t>
      </w:r>
      <w:r w:rsidR="007F22A6">
        <w:t xml:space="preserve"> </w:t>
      </w:r>
      <w:r w:rsidRPr="007F22A6">
        <w:t>следующей</w:t>
      </w:r>
      <w:r w:rsidR="007F22A6">
        <w:t xml:space="preserve"> </w:t>
      </w:r>
      <w:r w:rsidRPr="007F22A6">
        <w:t>формуле:</w:t>
      </w:r>
      <w:r w:rsidR="007F22A6">
        <w:t xml:space="preserve"> </w:t>
      </w:r>
      <w:r w:rsidRPr="007F22A6">
        <w:t>общую</w:t>
      </w:r>
      <w:r w:rsidR="007F22A6">
        <w:t xml:space="preserve"> </w:t>
      </w:r>
      <w:r w:rsidRPr="007F22A6">
        <w:t>сумму</w:t>
      </w:r>
      <w:r w:rsidR="007F22A6">
        <w:t xml:space="preserve"> </w:t>
      </w:r>
      <w:r w:rsidRPr="007F22A6">
        <w:t>пенсионных</w:t>
      </w:r>
      <w:r w:rsidR="007F22A6">
        <w:t xml:space="preserve"> </w:t>
      </w:r>
      <w:r w:rsidRPr="007F22A6">
        <w:t>накоплений,</w:t>
      </w:r>
      <w:r w:rsidR="007F22A6">
        <w:t xml:space="preserve"> </w:t>
      </w:r>
      <w:r w:rsidRPr="007F22A6">
        <w:t>учтенных</w:t>
      </w:r>
      <w:r w:rsidR="007F22A6">
        <w:t xml:space="preserve"> </w:t>
      </w:r>
      <w:r w:rsidRPr="007F22A6">
        <w:t>в</w:t>
      </w:r>
      <w:r w:rsidR="007F22A6">
        <w:t xml:space="preserve"> </w:t>
      </w:r>
      <w:r w:rsidRPr="007F22A6">
        <w:t>специальной</w:t>
      </w:r>
      <w:r w:rsidR="007F22A6">
        <w:t xml:space="preserve"> </w:t>
      </w:r>
      <w:r w:rsidRPr="007F22A6">
        <w:t>части</w:t>
      </w:r>
      <w:r w:rsidR="007F22A6">
        <w:t xml:space="preserve"> </w:t>
      </w:r>
      <w:r w:rsidRPr="007F22A6">
        <w:t>индивидуального</w:t>
      </w:r>
      <w:r w:rsidR="007F22A6">
        <w:t xml:space="preserve"> </w:t>
      </w:r>
      <w:r w:rsidRPr="007F22A6">
        <w:t>лицевого</w:t>
      </w:r>
      <w:r w:rsidR="007F22A6">
        <w:t xml:space="preserve"> </w:t>
      </w:r>
      <w:r w:rsidRPr="007F22A6">
        <w:t>счета</w:t>
      </w:r>
      <w:r w:rsidR="007F22A6">
        <w:t xml:space="preserve"> </w:t>
      </w:r>
      <w:r w:rsidRPr="007F22A6">
        <w:t>застрахованного</w:t>
      </w:r>
      <w:r w:rsidR="007F22A6">
        <w:t xml:space="preserve"> </w:t>
      </w:r>
      <w:r w:rsidRPr="007F22A6">
        <w:t>лица,</w:t>
      </w:r>
      <w:r w:rsidR="007F22A6">
        <w:t xml:space="preserve"> </w:t>
      </w:r>
      <w:r w:rsidRPr="007F22A6">
        <w:t>по</w:t>
      </w:r>
      <w:r w:rsidR="007F22A6">
        <w:t xml:space="preserve"> </w:t>
      </w:r>
      <w:r w:rsidRPr="007F22A6">
        <w:t>состоянию</w:t>
      </w:r>
      <w:r w:rsidR="007F22A6">
        <w:t xml:space="preserve"> </w:t>
      </w:r>
      <w:r w:rsidRPr="007F22A6">
        <w:t>на</w:t>
      </w:r>
      <w:r w:rsidR="007F22A6">
        <w:t xml:space="preserve"> </w:t>
      </w:r>
      <w:r w:rsidRPr="007F22A6">
        <w:t>день,</w:t>
      </w:r>
      <w:r w:rsidR="007F22A6">
        <w:t xml:space="preserve"> </w:t>
      </w:r>
      <w:r w:rsidRPr="007F22A6">
        <w:t>с</w:t>
      </w:r>
      <w:r w:rsidR="007F22A6">
        <w:t xml:space="preserve"> </w:t>
      </w:r>
      <w:r w:rsidRPr="007F22A6">
        <w:t>которого</w:t>
      </w:r>
      <w:r w:rsidR="007F22A6">
        <w:t xml:space="preserve"> </w:t>
      </w:r>
      <w:r w:rsidRPr="007F22A6">
        <w:t>назначается</w:t>
      </w:r>
      <w:r w:rsidR="007F22A6">
        <w:t xml:space="preserve"> </w:t>
      </w:r>
      <w:r w:rsidRPr="007F22A6">
        <w:t>выплата,</w:t>
      </w:r>
      <w:r w:rsidR="007F22A6">
        <w:t xml:space="preserve"> </w:t>
      </w:r>
      <w:r w:rsidRPr="007F22A6">
        <w:t>делят</w:t>
      </w:r>
      <w:r w:rsidR="007F22A6">
        <w:t xml:space="preserve"> </w:t>
      </w:r>
      <w:r w:rsidRPr="007F22A6">
        <w:t>на</w:t>
      </w:r>
      <w:r w:rsidR="007F22A6">
        <w:t xml:space="preserve"> </w:t>
      </w:r>
      <w:r w:rsidRPr="007F22A6">
        <w:t>количество</w:t>
      </w:r>
      <w:r w:rsidR="007F22A6">
        <w:t xml:space="preserve"> </w:t>
      </w:r>
      <w:r w:rsidRPr="007F22A6">
        <w:t>месяцев</w:t>
      </w:r>
      <w:r w:rsidR="007F22A6">
        <w:t xml:space="preserve"> </w:t>
      </w:r>
      <w:r w:rsidRPr="007F22A6">
        <w:t>ожидаемого</w:t>
      </w:r>
      <w:r w:rsidR="007F22A6">
        <w:t xml:space="preserve"> </w:t>
      </w:r>
      <w:r w:rsidRPr="007F22A6">
        <w:t>периода</w:t>
      </w:r>
      <w:r w:rsidR="007F22A6">
        <w:t xml:space="preserve"> </w:t>
      </w:r>
      <w:r w:rsidRPr="007F22A6">
        <w:t>выплаты</w:t>
      </w:r>
      <w:r w:rsidR="007F22A6">
        <w:t xml:space="preserve"> </w:t>
      </w:r>
      <w:r w:rsidRPr="007F22A6">
        <w:t>накопительной</w:t>
      </w:r>
      <w:r w:rsidR="007F22A6">
        <w:t xml:space="preserve"> </w:t>
      </w:r>
      <w:r w:rsidRPr="007F22A6">
        <w:t>пенсии.</w:t>
      </w:r>
    </w:p>
    <w:p w:rsidR="00D51848" w:rsidRPr="007F22A6" w:rsidRDefault="00D51848" w:rsidP="00D51848">
      <w:r w:rsidRPr="007F22A6">
        <w:t>Кабмин</w:t>
      </w:r>
      <w:r w:rsidR="007F22A6">
        <w:t xml:space="preserve"> </w:t>
      </w:r>
      <w:r w:rsidRPr="007F22A6">
        <w:t>своим</w:t>
      </w:r>
      <w:r w:rsidR="007F22A6">
        <w:t xml:space="preserve"> </w:t>
      </w:r>
      <w:r w:rsidRPr="007F22A6">
        <w:t>постановлением</w:t>
      </w:r>
      <w:r w:rsidR="007F22A6">
        <w:t xml:space="preserve"> </w:t>
      </w:r>
      <w:r w:rsidRPr="007F22A6">
        <w:t>устанавливает</w:t>
      </w:r>
      <w:r w:rsidR="007F22A6">
        <w:t xml:space="preserve"> </w:t>
      </w:r>
      <w:r w:rsidRPr="007F22A6">
        <w:t>максимальное</w:t>
      </w:r>
      <w:r w:rsidR="007F22A6">
        <w:t xml:space="preserve"> </w:t>
      </w:r>
      <w:r w:rsidRPr="007F22A6">
        <w:t>значение</w:t>
      </w:r>
      <w:r w:rsidR="007F22A6">
        <w:t xml:space="preserve"> </w:t>
      </w:r>
      <w:r w:rsidRPr="007F22A6">
        <w:t>этой</w:t>
      </w:r>
      <w:r w:rsidR="007F22A6">
        <w:t xml:space="preserve"> </w:t>
      </w:r>
      <w:r w:rsidRPr="007F22A6">
        <w:t>величины.</w:t>
      </w:r>
      <w:r w:rsidR="007F22A6">
        <w:t xml:space="preserve"> </w:t>
      </w:r>
      <w:r w:rsidRPr="007F22A6">
        <w:t>При</w:t>
      </w:r>
      <w:r w:rsidR="007F22A6">
        <w:t xml:space="preserve"> </w:t>
      </w:r>
      <w:r w:rsidRPr="007F22A6">
        <w:t>этом</w:t>
      </w:r>
      <w:r w:rsidR="007F22A6">
        <w:t xml:space="preserve"> </w:t>
      </w:r>
      <w:r w:rsidRPr="007F22A6">
        <w:t>с</w:t>
      </w:r>
      <w:r w:rsidR="007F22A6">
        <w:t xml:space="preserve"> </w:t>
      </w:r>
      <w:r w:rsidRPr="007F22A6">
        <w:t>1</w:t>
      </w:r>
      <w:r w:rsidR="007F22A6">
        <w:t xml:space="preserve"> </w:t>
      </w:r>
      <w:r w:rsidRPr="007F22A6">
        <w:t>января</w:t>
      </w:r>
      <w:r w:rsidR="007F22A6">
        <w:t xml:space="preserve"> </w:t>
      </w:r>
      <w:r w:rsidRPr="007F22A6">
        <w:t>2016</w:t>
      </w:r>
      <w:r w:rsidR="007F22A6">
        <w:t xml:space="preserve"> </w:t>
      </w:r>
      <w:r w:rsidRPr="007F22A6">
        <w:t>года</w:t>
      </w:r>
      <w:r w:rsidR="007F22A6">
        <w:t xml:space="preserve"> </w:t>
      </w:r>
      <w:r w:rsidRPr="007F22A6">
        <w:t>продолжительность</w:t>
      </w:r>
      <w:r w:rsidR="007F22A6">
        <w:t xml:space="preserve"> </w:t>
      </w:r>
      <w:r w:rsidRPr="007F22A6">
        <w:t>ожидаемого</w:t>
      </w:r>
      <w:r w:rsidR="007F22A6">
        <w:t xml:space="preserve"> </w:t>
      </w:r>
      <w:r w:rsidRPr="007F22A6">
        <w:t>периода</w:t>
      </w:r>
      <w:r w:rsidR="007F22A6">
        <w:t xml:space="preserve"> </w:t>
      </w:r>
      <w:r w:rsidRPr="007F22A6">
        <w:t>выплаты</w:t>
      </w:r>
      <w:r w:rsidR="007F22A6">
        <w:t xml:space="preserve"> </w:t>
      </w:r>
      <w:r w:rsidRPr="007F22A6">
        <w:t>пенсий</w:t>
      </w:r>
      <w:r w:rsidR="007F22A6">
        <w:t xml:space="preserve"> </w:t>
      </w:r>
      <w:r w:rsidRPr="007F22A6">
        <w:t>регулируют</w:t>
      </w:r>
      <w:r w:rsidR="007F22A6">
        <w:t xml:space="preserve"> </w:t>
      </w:r>
      <w:r w:rsidRPr="007F22A6">
        <w:t>федеральным</w:t>
      </w:r>
      <w:r w:rsidR="007F22A6">
        <w:t xml:space="preserve"> </w:t>
      </w:r>
      <w:r w:rsidRPr="007F22A6">
        <w:t>законом</w:t>
      </w:r>
      <w:r w:rsidR="007F22A6">
        <w:t xml:space="preserve"> </w:t>
      </w:r>
      <w:r w:rsidRPr="007F22A6">
        <w:t>на</w:t>
      </w:r>
      <w:r w:rsidR="007F22A6">
        <w:t xml:space="preserve"> </w:t>
      </w:r>
      <w:r w:rsidRPr="007F22A6">
        <w:t>основании</w:t>
      </w:r>
      <w:r w:rsidR="007F22A6">
        <w:t xml:space="preserve"> </w:t>
      </w:r>
      <w:r w:rsidRPr="007F22A6">
        <w:t>данных</w:t>
      </w:r>
      <w:r w:rsidR="007F22A6">
        <w:t xml:space="preserve"> </w:t>
      </w:r>
      <w:r w:rsidRPr="007F22A6">
        <w:t>Росстата.</w:t>
      </w:r>
      <w:r w:rsidR="007F22A6">
        <w:t xml:space="preserve"> </w:t>
      </w:r>
      <w:r w:rsidRPr="007F22A6">
        <w:t>С</w:t>
      </w:r>
      <w:r w:rsidR="007F22A6">
        <w:t xml:space="preserve"> </w:t>
      </w:r>
      <w:r w:rsidRPr="007F22A6">
        <w:t>2021</w:t>
      </w:r>
      <w:r w:rsidR="007F22A6">
        <w:t xml:space="preserve"> </w:t>
      </w:r>
      <w:r w:rsidRPr="007F22A6">
        <w:t>года</w:t>
      </w:r>
      <w:r w:rsidR="007F22A6">
        <w:t xml:space="preserve"> </w:t>
      </w:r>
      <w:r w:rsidRPr="007F22A6">
        <w:t>этот</w:t>
      </w:r>
      <w:r w:rsidR="007F22A6">
        <w:t xml:space="preserve"> </w:t>
      </w:r>
      <w:r w:rsidRPr="007F22A6">
        <w:t>показатель</w:t>
      </w:r>
      <w:r w:rsidR="007F22A6">
        <w:t xml:space="preserve"> </w:t>
      </w:r>
      <w:r w:rsidRPr="007F22A6">
        <w:t>остается</w:t>
      </w:r>
      <w:r w:rsidR="007F22A6">
        <w:t xml:space="preserve"> </w:t>
      </w:r>
      <w:r w:rsidRPr="007F22A6">
        <w:t>неизменным</w:t>
      </w:r>
      <w:r w:rsidR="007F22A6">
        <w:t xml:space="preserve"> </w:t>
      </w:r>
      <w:r w:rsidR="0036783F">
        <w:t>-</w:t>
      </w:r>
      <w:r w:rsidR="007F22A6">
        <w:t xml:space="preserve"> </w:t>
      </w:r>
      <w:r w:rsidRPr="007F22A6">
        <w:t>264</w:t>
      </w:r>
      <w:r w:rsidR="007F22A6">
        <w:t xml:space="preserve"> </w:t>
      </w:r>
      <w:r w:rsidRPr="007F22A6">
        <w:t>месяца.</w:t>
      </w:r>
      <w:r w:rsidR="007F22A6">
        <w:t xml:space="preserve"> </w:t>
      </w:r>
      <w:r w:rsidRPr="007F22A6">
        <w:t>Таким</w:t>
      </w:r>
      <w:r w:rsidR="007F22A6">
        <w:t xml:space="preserve"> </w:t>
      </w:r>
      <w:r w:rsidRPr="007F22A6">
        <w:t>он</w:t>
      </w:r>
      <w:r w:rsidR="007F22A6">
        <w:t xml:space="preserve"> </w:t>
      </w:r>
      <w:r w:rsidRPr="007F22A6">
        <w:t>будет</w:t>
      </w:r>
      <w:r w:rsidR="007F22A6">
        <w:t xml:space="preserve"> </w:t>
      </w:r>
      <w:r w:rsidRPr="007F22A6">
        <w:t>и</w:t>
      </w:r>
      <w:r w:rsidR="007F22A6">
        <w:t xml:space="preserve"> </w:t>
      </w:r>
      <w:r w:rsidRPr="007F22A6">
        <w:t>в</w:t>
      </w:r>
      <w:r w:rsidR="007F22A6">
        <w:t xml:space="preserve"> </w:t>
      </w:r>
      <w:r w:rsidRPr="007F22A6">
        <w:t>2024</w:t>
      </w:r>
      <w:r w:rsidR="007F22A6">
        <w:t xml:space="preserve"> </w:t>
      </w:r>
      <w:r w:rsidRPr="007F22A6">
        <w:t>году.</w:t>
      </w:r>
    </w:p>
    <w:p w:rsidR="00D51848" w:rsidRPr="007F22A6" w:rsidRDefault="005760E1" w:rsidP="00D51848">
      <w:r w:rsidRPr="007F22A6">
        <w:t>КОМУ</w:t>
      </w:r>
      <w:r w:rsidR="007F22A6">
        <w:t xml:space="preserve"> </w:t>
      </w:r>
      <w:r w:rsidRPr="007F22A6">
        <w:t>ПОЛОЖЕНА</w:t>
      </w:r>
      <w:r w:rsidR="007F22A6">
        <w:t xml:space="preserve"> </w:t>
      </w:r>
      <w:r w:rsidRPr="007F22A6">
        <w:t>НАКОПИТЕЛЬНАЯ</w:t>
      </w:r>
      <w:r w:rsidR="007F22A6">
        <w:t xml:space="preserve"> </w:t>
      </w:r>
      <w:r w:rsidRPr="007F22A6">
        <w:t>ПЕНСИЯ</w:t>
      </w:r>
    </w:p>
    <w:p w:rsidR="00D51848" w:rsidRPr="007F22A6" w:rsidRDefault="00D51848" w:rsidP="00D51848">
      <w:r w:rsidRPr="007F22A6">
        <w:t>Накопительная</w:t>
      </w:r>
      <w:r w:rsidR="007F22A6">
        <w:t xml:space="preserve"> </w:t>
      </w:r>
      <w:r w:rsidRPr="007F22A6">
        <w:t>пенсия</w:t>
      </w:r>
      <w:r w:rsidR="007F22A6">
        <w:t xml:space="preserve"> </w:t>
      </w:r>
      <w:r w:rsidRPr="007F22A6">
        <w:t>формируется</w:t>
      </w:r>
      <w:r w:rsidR="007F22A6">
        <w:t xml:space="preserve"> </w:t>
      </w:r>
      <w:r w:rsidRPr="007F22A6">
        <w:t>за</w:t>
      </w:r>
      <w:r w:rsidR="007F22A6">
        <w:t xml:space="preserve"> </w:t>
      </w:r>
      <w:r w:rsidRPr="007F22A6">
        <w:t>счет</w:t>
      </w:r>
      <w:r w:rsidR="007F22A6">
        <w:t xml:space="preserve"> </w:t>
      </w:r>
      <w:r w:rsidRPr="007F22A6">
        <w:t>страховых</w:t>
      </w:r>
      <w:r w:rsidR="007F22A6">
        <w:t xml:space="preserve"> </w:t>
      </w:r>
      <w:r w:rsidRPr="007F22A6">
        <w:t>и</w:t>
      </w:r>
      <w:r w:rsidR="007F22A6">
        <w:t xml:space="preserve"> </w:t>
      </w:r>
      <w:r w:rsidRPr="007F22A6">
        <w:t>дополнительных</w:t>
      </w:r>
      <w:r w:rsidR="007F22A6">
        <w:t xml:space="preserve"> </w:t>
      </w:r>
      <w:r w:rsidRPr="007F22A6">
        <w:t>взносов,</w:t>
      </w:r>
      <w:r w:rsidR="007F22A6">
        <w:t xml:space="preserve"> </w:t>
      </w:r>
      <w:r w:rsidRPr="007F22A6">
        <w:t>внесенных</w:t>
      </w:r>
      <w:r w:rsidR="007F22A6">
        <w:t xml:space="preserve"> </w:t>
      </w:r>
      <w:r w:rsidRPr="007F22A6">
        <w:t>работодателями</w:t>
      </w:r>
      <w:r w:rsidR="007F22A6">
        <w:t xml:space="preserve"> </w:t>
      </w:r>
      <w:r w:rsidRPr="007F22A6">
        <w:t>или</w:t>
      </w:r>
      <w:r w:rsidR="007F22A6">
        <w:t xml:space="preserve"> </w:t>
      </w:r>
      <w:r w:rsidRPr="007F22A6">
        <w:t>будущими</w:t>
      </w:r>
      <w:r w:rsidR="007F22A6">
        <w:t xml:space="preserve"> </w:t>
      </w:r>
      <w:r w:rsidRPr="007F22A6">
        <w:t>пенсионерами.</w:t>
      </w:r>
      <w:r w:rsidR="007F22A6">
        <w:t xml:space="preserve"> </w:t>
      </w:r>
      <w:r w:rsidRPr="007F22A6">
        <w:t>Эти</w:t>
      </w:r>
      <w:r w:rsidR="007F22A6">
        <w:t xml:space="preserve"> </w:t>
      </w:r>
      <w:r w:rsidRPr="007F22A6">
        <w:t>средства</w:t>
      </w:r>
      <w:r w:rsidR="007F22A6">
        <w:t xml:space="preserve"> </w:t>
      </w:r>
      <w:r w:rsidRPr="007F22A6">
        <w:t>инвестируют,</w:t>
      </w:r>
      <w:r w:rsidR="007F22A6">
        <w:t xml:space="preserve"> </w:t>
      </w:r>
      <w:r w:rsidRPr="007F22A6">
        <w:t>а</w:t>
      </w:r>
      <w:r w:rsidR="007F22A6">
        <w:t xml:space="preserve"> </w:t>
      </w:r>
      <w:r w:rsidRPr="007F22A6">
        <w:t>полученный</w:t>
      </w:r>
      <w:r w:rsidR="007F22A6">
        <w:t xml:space="preserve"> </w:t>
      </w:r>
      <w:r w:rsidRPr="007F22A6">
        <w:t>доход</w:t>
      </w:r>
      <w:r w:rsidR="007F22A6">
        <w:t xml:space="preserve"> </w:t>
      </w:r>
      <w:r w:rsidRPr="007F22A6">
        <w:t>увеличивает</w:t>
      </w:r>
      <w:r w:rsidR="007F22A6">
        <w:t xml:space="preserve"> </w:t>
      </w:r>
      <w:r w:rsidRPr="007F22A6">
        <w:t>размер</w:t>
      </w:r>
      <w:r w:rsidR="007F22A6">
        <w:t xml:space="preserve"> </w:t>
      </w:r>
      <w:r w:rsidRPr="007F22A6">
        <w:t>накопительной</w:t>
      </w:r>
      <w:r w:rsidR="007F22A6">
        <w:t xml:space="preserve"> </w:t>
      </w:r>
      <w:r w:rsidRPr="007F22A6">
        <w:t>пенсии.</w:t>
      </w:r>
    </w:p>
    <w:p w:rsidR="00D51848" w:rsidRPr="007F22A6" w:rsidRDefault="00D51848" w:rsidP="00D51848">
      <w:r w:rsidRPr="007F22A6">
        <w:t>Сегодня</w:t>
      </w:r>
      <w:r w:rsidR="007F22A6">
        <w:t xml:space="preserve"> </w:t>
      </w:r>
      <w:r w:rsidRPr="007F22A6">
        <w:t>основная</w:t>
      </w:r>
      <w:r w:rsidR="007F22A6">
        <w:t xml:space="preserve"> </w:t>
      </w:r>
      <w:r w:rsidRPr="007F22A6">
        <w:t>часть</w:t>
      </w:r>
      <w:r w:rsidR="007F22A6">
        <w:t xml:space="preserve"> </w:t>
      </w:r>
      <w:r w:rsidRPr="007F22A6">
        <w:t>накопительной</w:t>
      </w:r>
      <w:r w:rsidR="007F22A6">
        <w:t xml:space="preserve"> </w:t>
      </w:r>
      <w:r w:rsidRPr="007F22A6">
        <w:t>пенсии</w:t>
      </w:r>
      <w:r w:rsidR="007F22A6">
        <w:t xml:space="preserve"> </w:t>
      </w:r>
      <w:r w:rsidRPr="007F22A6">
        <w:t>формируется</w:t>
      </w:r>
      <w:r w:rsidR="007F22A6">
        <w:t xml:space="preserve"> </w:t>
      </w:r>
      <w:r w:rsidRPr="007F22A6">
        <w:t>у</w:t>
      </w:r>
      <w:r w:rsidR="007F22A6">
        <w:t xml:space="preserve"> </w:t>
      </w:r>
      <w:r w:rsidRPr="007F22A6">
        <w:t>россиян</w:t>
      </w:r>
      <w:r w:rsidR="007F22A6">
        <w:t xml:space="preserve"> </w:t>
      </w:r>
      <w:r w:rsidRPr="007F22A6">
        <w:t>1967</w:t>
      </w:r>
      <w:r w:rsidR="007F22A6">
        <w:t xml:space="preserve"> </w:t>
      </w:r>
      <w:r w:rsidRPr="007F22A6">
        <w:t>года</w:t>
      </w:r>
      <w:r w:rsidR="007F22A6">
        <w:t xml:space="preserve"> </w:t>
      </w:r>
      <w:r w:rsidRPr="007F22A6">
        <w:t>рождения</w:t>
      </w:r>
      <w:r w:rsidR="007F22A6">
        <w:t xml:space="preserve"> </w:t>
      </w:r>
      <w:r w:rsidRPr="007F22A6">
        <w:t>и</w:t>
      </w:r>
      <w:r w:rsidR="007F22A6">
        <w:t xml:space="preserve"> </w:t>
      </w:r>
      <w:r w:rsidRPr="007F22A6">
        <w:t>моложе,</w:t>
      </w:r>
      <w:r w:rsidR="007F22A6">
        <w:t xml:space="preserve"> </w:t>
      </w:r>
      <w:r w:rsidRPr="007F22A6">
        <w:t>которые</w:t>
      </w:r>
      <w:r w:rsidR="007F22A6">
        <w:t xml:space="preserve"> </w:t>
      </w:r>
      <w:r w:rsidRPr="007F22A6">
        <w:t>до</w:t>
      </w:r>
      <w:r w:rsidR="007F22A6">
        <w:t xml:space="preserve"> </w:t>
      </w:r>
      <w:r w:rsidRPr="007F22A6">
        <w:t>конца</w:t>
      </w:r>
      <w:r w:rsidR="007F22A6">
        <w:t xml:space="preserve"> </w:t>
      </w:r>
      <w:r w:rsidRPr="007F22A6">
        <w:t>2015</w:t>
      </w:r>
      <w:r w:rsidR="007F22A6">
        <w:t xml:space="preserve"> </w:t>
      </w:r>
      <w:r w:rsidRPr="007F22A6">
        <w:t>года</w:t>
      </w:r>
      <w:r w:rsidR="007F22A6">
        <w:t xml:space="preserve"> </w:t>
      </w:r>
      <w:r w:rsidRPr="007F22A6">
        <w:t>сделали</w:t>
      </w:r>
      <w:r w:rsidR="007F22A6">
        <w:t xml:space="preserve"> </w:t>
      </w:r>
      <w:r w:rsidRPr="007F22A6">
        <w:t>выбор</w:t>
      </w:r>
      <w:r w:rsidR="007F22A6">
        <w:t xml:space="preserve"> </w:t>
      </w:r>
      <w:r w:rsidRPr="007F22A6">
        <w:t>в</w:t>
      </w:r>
      <w:r w:rsidR="007F22A6">
        <w:t xml:space="preserve"> </w:t>
      </w:r>
      <w:r w:rsidRPr="007F22A6">
        <w:t>пользу</w:t>
      </w:r>
      <w:r w:rsidR="007F22A6">
        <w:t xml:space="preserve"> </w:t>
      </w:r>
      <w:r w:rsidRPr="007F22A6">
        <w:t>ее</w:t>
      </w:r>
      <w:r w:rsidR="007F22A6">
        <w:t xml:space="preserve"> </w:t>
      </w:r>
      <w:r w:rsidRPr="007F22A6">
        <w:t>формирования.</w:t>
      </w:r>
      <w:r w:rsidR="007F22A6">
        <w:t xml:space="preserve"> </w:t>
      </w:r>
      <w:r w:rsidRPr="007F22A6">
        <w:t>Также</w:t>
      </w:r>
      <w:r w:rsidR="007F22A6">
        <w:t xml:space="preserve"> </w:t>
      </w:r>
      <w:r w:rsidRPr="007F22A6">
        <w:t>право</w:t>
      </w:r>
      <w:r w:rsidR="007F22A6">
        <w:t xml:space="preserve"> </w:t>
      </w:r>
      <w:r w:rsidRPr="007F22A6">
        <w:t>на</w:t>
      </w:r>
      <w:r w:rsidR="007F22A6">
        <w:t xml:space="preserve"> </w:t>
      </w:r>
      <w:r w:rsidRPr="007F22A6">
        <w:t>нее</w:t>
      </w:r>
      <w:r w:rsidR="007F22A6">
        <w:t xml:space="preserve"> </w:t>
      </w:r>
      <w:r w:rsidRPr="007F22A6">
        <w:t>есть</w:t>
      </w:r>
      <w:r w:rsidR="007F22A6">
        <w:t xml:space="preserve"> </w:t>
      </w:r>
      <w:r w:rsidRPr="007F22A6">
        <w:t>у</w:t>
      </w:r>
      <w:r w:rsidR="007F22A6">
        <w:t xml:space="preserve"> </w:t>
      </w:r>
      <w:r w:rsidRPr="007F22A6">
        <w:t>мужчин</w:t>
      </w:r>
      <w:r w:rsidR="007F22A6">
        <w:t xml:space="preserve"> </w:t>
      </w:r>
      <w:r w:rsidRPr="007F22A6">
        <w:t>1953</w:t>
      </w:r>
      <w:r w:rsidR="0036783F">
        <w:t>-</w:t>
      </w:r>
      <w:r w:rsidRPr="007F22A6">
        <w:t>1966</w:t>
      </w:r>
      <w:r w:rsidR="007F22A6">
        <w:t xml:space="preserve"> </w:t>
      </w:r>
      <w:r w:rsidRPr="007F22A6">
        <w:t>годов</w:t>
      </w:r>
      <w:r w:rsidR="007F22A6">
        <w:t xml:space="preserve"> </w:t>
      </w:r>
      <w:r w:rsidRPr="007F22A6">
        <w:t>рождения</w:t>
      </w:r>
      <w:r w:rsidR="007F22A6">
        <w:t xml:space="preserve"> </w:t>
      </w:r>
      <w:r w:rsidRPr="007F22A6">
        <w:t>и</w:t>
      </w:r>
      <w:r w:rsidR="007F22A6">
        <w:t xml:space="preserve"> </w:t>
      </w:r>
      <w:r w:rsidRPr="007F22A6">
        <w:t>у</w:t>
      </w:r>
      <w:r w:rsidR="007F22A6">
        <w:t xml:space="preserve"> </w:t>
      </w:r>
      <w:r w:rsidRPr="007F22A6">
        <w:t>женщин</w:t>
      </w:r>
      <w:r w:rsidR="007F22A6">
        <w:t xml:space="preserve"> </w:t>
      </w:r>
      <w:r w:rsidRPr="007F22A6">
        <w:t>1957</w:t>
      </w:r>
      <w:r w:rsidR="0036783F">
        <w:t>-</w:t>
      </w:r>
      <w:r w:rsidRPr="007F22A6">
        <w:t>1966</w:t>
      </w:r>
      <w:r w:rsidR="007F22A6">
        <w:t xml:space="preserve"> </w:t>
      </w:r>
      <w:r w:rsidRPr="007F22A6">
        <w:t>годов</w:t>
      </w:r>
      <w:r w:rsidR="007F22A6">
        <w:t xml:space="preserve"> </w:t>
      </w:r>
      <w:r w:rsidRPr="007F22A6">
        <w:t>рождения,</w:t>
      </w:r>
      <w:r w:rsidR="007F22A6">
        <w:t xml:space="preserve"> </w:t>
      </w:r>
      <w:r w:rsidRPr="007F22A6">
        <w:t>в</w:t>
      </w:r>
      <w:r w:rsidR="007F22A6">
        <w:t xml:space="preserve"> </w:t>
      </w:r>
      <w:r w:rsidRPr="007F22A6">
        <w:t>пользу</w:t>
      </w:r>
      <w:r w:rsidR="007F22A6">
        <w:t xml:space="preserve"> </w:t>
      </w:r>
      <w:r w:rsidRPr="007F22A6">
        <w:t>которых</w:t>
      </w:r>
      <w:r w:rsidR="007F22A6">
        <w:t xml:space="preserve"> </w:t>
      </w:r>
      <w:r w:rsidRPr="007F22A6">
        <w:t>в</w:t>
      </w:r>
      <w:r w:rsidR="007F22A6">
        <w:t xml:space="preserve"> </w:t>
      </w:r>
      <w:r w:rsidRPr="007F22A6">
        <w:t>период</w:t>
      </w:r>
      <w:r w:rsidR="007F22A6">
        <w:t xml:space="preserve"> </w:t>
      </w:r>
      <w:r w:rsidRPr="007F22A6">
        <w:t>с</w:t>
      </w:r>
      <w:r w:rsidR="007F22A6">
        <w:t xml:space="preserve"> </w:t>
      </w:r>
      <w:r w:rsidRPr="007F22A6">
        <w:t>2002</w:t>
      </w:r>
      <w:r w:rsidR="007F22A6">
        <w:t xml:space="preserve"> </w:t>
      </w:r>
      <w:r w:rsidRPr="007F22A6">
        <w:t>по</w:t>
      </w:r>
      <w:r w:rsidR="007F22A6">
        <w:t xml:space="preserve"> </w:t>
      </w:r>
      <w:r w:rsidRPr="007F22A6">
        <w:t>2004</w:t>
      </w:r>
      <w:r w:rsidR="007F22A6">
        <w:t xml:space="preserve"> </w:t>
      </w:r>
      <w:r w:rsidRPr="007F22A6">
        <w:t>год</w:t>
      </w:r>
      <w:r w:rsidR="007F22A6">
        <w:t xml:space="preserve"> </w:t>
      </w:r>
      <w:r w:rsidRPr="007F22A6">
        <w:t>работодатель</w:t>
      </w:r>
      <w:r w:rsidR="007F22A6">
        <w:t xml:space="preserve"> </w:t>
      </w:r>
      <w:r w:rsidRPr="007F22A6">
        <w:t>уплачивал</w:t>
      </w:r>
      <w:r w:rsidR="007F22A6">
        <w:t xml:space="preserve"> </w:t>
      </w:r>
      <w:r w:rsidRPr="007F22A6">
        <w:t>страховые</w:t>
      </w:r>
      <w:r w:rsidR="007F22A6">
        <w:t xml:space="preserve"> </w:t>
      </w:r>
      <w:r w:rsidRPr="007F22A6">
        <w:t>пенсионные</w:t>
      </w:r>
      <w:r w:rsidR="007F22A6">
        <w:t xml:space="preserve"> </w:t>
      </w:r>
      <w:r w:rsidRPr="007F22A6">
        <w:t>взносы.</w:t>
      </w:r>
      <w:r w:rsidR="007F22A6">
        <w:t xml:space="preserve"> </w:t>
      </w:r>
      <w:r w:rsidRPr="007F22A6">
        <w:t>У</w:t>
      </w:r>
      <w:r w:rsidR="007F22A6">
        <w:t xml:space="preserve"> </w:t>
      </w:r>
      <w:r w:rsidRPr="007F22A6">
        <w:t>россиян</w:t>
      </w:r>
      <w:r w:rsidR="007F22A6">
        <w:t xml:space="preserve"> </w:t>
      </w:r>
      <w:r w:rsidRPr="007F22A6">
        <w:t>1966</w:t>
      </w:r>
      <w:r w:rsidR="007F22A6">
        <w:t xml:space="preserve"> </w:t>
      </w:r>
      <w:r w:rsidRPr="007F22A6">
        <w:t>года</w:t>
      </w:r>
      <w:r w:rsidR="007F22A6">
        <w:t xml:space="preserve"> </w:t>
      </w:r>
      <w:r w:rsidRPr="007F22A6">
        <w:t>рождения</w:t>
      </w:r>
      <w:r w:rsidR="007F22A6">
        <w:t xml:space="preserve"> </w:t>
      </w:r>
      <w:r w:rsidRPr="007F22A6">
        <w:t>и</w:t>
      </w:r>
      <w:r w:rsidR="007F22A6">
        <w:t xml:space="preserve"> </w:t>
      </w:r>
      <w:r w:rsidRPr="007F22A6">
        <w:t>старше</w:t>
      </w:r>
      <w:r w:rsidR="007F22A6">
        <w:t xml:space="preserve"> </w:t>
      </w:r>
      <w:r w:rsidRPr="007F22A6">
        <w:t>формирование</w:t>
      </w:r>
      <w:r w:rsidR="007F22A6">
        <w:t xml:space="preserve"> </w:t>
      </w:r>
      <w:r w:rsidRPr="007F22A6">
        <w:t>пенсионных</w:t>
      </w:r>
      <w:r w:rsidR="007F22A6">
        <w:t xml:space="preserve"> </w:t>
      </w:r>
      <w:r w:rsidRPr="007F22A6">
        <w:t>накоплений</w:t>
      </w:r>
      <w:r w:rsidR="007F22A6">
        <w:t xml:space="preserve"> </w:t>
      </w:r>
      <w:r w:rsidRPr="007F22A6">
        <w:t>может</w:t>
      </w:r>
      <w:r w:rsidR="007F22A6">
        <w:t xml:space="preserve"> </w:t>
      </w:r>
      <w:r w:rsidRPr="007F22A6">
        <w:t>происходить</w:t>
      </w:r>
      <w:r w:rsidR="007F22A6">
        <w:t xml:space="preserve"> </w:t>
      </w:r>
      <w:r w:rsidRPr="007F22A6">
        <w:t>за</w:t>
      </w:r>
      <w:r w:rsidR="007F22A6">
        <w:t xml:space="preserve"> </w:t>
      </w:r>
      <w:r w:rsidRPr="007F22A6">
        <w:t>счет</w:t>
      </w:r>
      <w:r w:rsidR="007F22A6">
        <w:t xml:space="preserve"> </w:t>
      </w:r>
      <w:r w:rsidRPr="007F22A6">
        <w:t>добровольных</w:t>
      </w:r>
      <w:r w:rsidR="007F22A6">
        <w:t xml:space="preserve"> </w:t>
      </w:r>
      <w:r w:rsidRPr="007F22A6">
        <w:t>взносов</w:t>
      </w:r>
      <w:r w:rsidR="007F22A6">
        <w:t xml:space="preserve"> </w:t>
      </w:r>
      <w:r w:rsidRPr="007F22A6">
        <w:t>в</w:t>
      </w:r>
      <w:r w:rsidR="007F22A6">
        <w:t xml:space="preserve"> </w:t>
      </w:r>
      <w:r w:rsidRPr="007F22A6">
        <w:t>рамках</w:t>
      </w:r>
      <w:r w:rsidR="007F22A6">
        <w:t xml:space="preserve"> </w:t>
      </w:r>
      <w:r w:rsidRPr="007F22A6">
        <w:t>Программы</w:t>
      </w:r>
      <w:r w:rsidR="007F22A6">
        <w:t xml:space="preserve"> </w:t>
      </w:r>
      <w:r w:rsidRPr="007F22A6">
        <w:t>государственного</w:t>
      </w:r>
      <w:r w:rsidR="007F22A6">
        <w:t xml:space="preserve"> </w:t>
      </w:r>
      <w:r w:rsidRPr="007F22A6">
        <w:t>софинансирования</w:t>
      </w:r>
      <w:r w:rsidR="007F22A6">
        <w:t xml:space="preserve"> </w:t>
      </w:r>
      <w:r w:rsidRPr="007F22A6">
        <w:t>пенсионных</w:t>
      </w:r>
      <w:r w:rsidR="007F22A6">
        <w:t xml:space="preserve"> </w:t>
      </w:r>
      <w:r w:rsidRPr="007F22A6">
        <w:t>накоплений,</w:t>
      </w:r>
      <w:r w:rsidR="007F22A6">
        <w:t xml:space="preserve"> </w:t>
      </w:r>
      <w:r w:rsidRPr="007F22A6">
        <w:t>а</w:t>
      </w:r>
      <w:r w:rsidR="007F22A6">
        <w:t xml:space="preserve"> </w:t>
      </w:r>
      <w:r w:rsidRPr="007F22A6">
        <w:t>также</w:t>
      </w:r>
      <w:r w:rsidR="007F22A6">
        <w:t xml:space="preserve"> </w:t>
      </w:r>
      <w:r w:rsidRPr="007F22A6">
        <w:t>за</w:t>
      </w:r>
      <w:r w:rsidR="007F22A6">
        <w:t xml:space="preserve"> </w:t>
      </w:r>
      <w:r w:rsidRPr="007F22A6">
        <w:t>счет</w:t>
      </w:r>
      <w:r w:rsidR="007F22A6">
        <w:t xml:space="preserve"> </w:t>
      </w:r>
      <w:r w:rsidRPr="007F22A6">
        <w:t>направления</w:t>
      </w:r>
      <w:r w:rsidR="007F22A6">
        <w:t xml:space="preserve"> </w:t>
      </w:r>
      <w:r w:rsidRPr="007F22A6">
        <w:t>на</w:t>
      </w:r>
      <w:r w:rsidR="007F22A6">
        <w:t xml:space="preserve"> </w:t>
      </w:r>
      <w:r w:rsidRPr="007F22A6">
        <w:t>эти</w:t>
      </w:r>
      <w:r w:rsidR="007F22A6">
        <w:t xml:space="preserve"> </w:t>
      </w:r>
      <w:r w:rsidRPr="007F22A6">
        <w:t>цели</w:t>
      </w:r>
      <w:r w:rsidR="007F22A6">
        <w:t xml:space="preserve"> </w:t>
      </w:r>
      <w:r w:rsidRPr="007F22A6">
        <w:t>средств</w:t>
      </w:r>
      <w:r w:rsidR="007F22A6">
        <w:t xml:space="preserve"> </w:t>
      </w:r>
      <w:r w:rsidRPr="007F22A6">
        <w:t>материнского</w:t>
      </w:r>
      <w:r w:rsidR="007F22A6">
        <w:t xml:space="preserve"> </w:t>
      </w:r>
      <w:r w:rsidRPr="007F22A6">
        <w:t>(семейного)</w:t>
      </w:r>
      <w:r w:rsidR="007F22A6">
        <w:t xml:space="preserve"> </w:t>
      </w:r>
      <w:r w:rsidRPr="007F22A6">
        <w:t>капитала.</w:t>
      </w:r>
    </w:p>
    <w:p w:rsidR="00D51848" w:rsidRPr="007F22A6" w:rsidRDefault="00D51848" w:rsidP="00D51848">
      <w:r w:rsidRPr="007F22A6">
        <w:lastRenderedPageBreak/>
        <w:t>С</w:t>
      </w:r>
      <w:r w:rsidR="007F22A6">
        <w:t xml:space="preserve"> </w:t>
      </w:r>
      <w:r w:rsidRPr="007F22A6">
        <w:t>2014</w:t>
      </w:r>
      <w:r w:rsidR="007F22A6">
        <w:t xml:space="preserve"> </w:t>
      </w:r>
      <w:r w:rsidRPr="007F22A6">
        <w:t>года</w:t>
      </w:r>
      <w:r w:rsidR="007F22A6">
        <w:t xml:space="preserve"> </w:t>
      </w:r>
      <w:r w:rsidRPr="007F22A6">
        <w:t>действует</w:t>
      </w:r>
      <w:r w:rsidR="007F22A6">
        <w:t xml:space="preserve"> </w:t>
      </w:r>
      <w:r w:rsidRPr="007F22A6">
        <w:t>так</w:t>
      </w:r>
      <w:r w:rsidR="007F22A6">
        <w:t xml:space="preserve"> </w:t>
      </w:r>
      <w:r w:rsidRPr="007F22A6">
        <w:t>называемая</w:t>
      </w:r>
      <w:r w:rsidR="007F22A6">
        <w:t xml:space="preserve"> </w:t>
      </w:r>
      <w:r w:rsidRPr="007F22A6">
        <w:t>заморозка</w:t>
      </w:r>
      <w:r w:rsidR="007F22A6">
        <w:t xml:space="preserve"> </w:t>
      </w:r>
      <w:r w:rsidRPr="007F22A6">
        <w:t>формирования</w:t>
      </w:r>
      <w:r w:rsidR="007F22A6">
        <w:t xml:space="preserve"> </w:t>
      </w:r>
      <w:r w:rsidRPr="007F22A6">
        <w:t>накопительной</w:t>
      </w:r>
      <w:r w:rsidR="007F22A6">
        <w:t xml:space="preserve"> </w:t>
      </w:r>
      <w:r w:rsidRPr="007F22A6">
        <w:t>пенсии.</w:t>
      </w:r>
      <w:r w:rsidR="007F22A6">
        <w:t xml:space="preserve"> </w:t>
      </w:r>
      <w:r w:rsidRPr="007F22A6">
        <w:t>То</w:t>
      </w:r>
      <w:r w:rsidR="007F22A6">
        <w:t xml:space="preserve"> </w:t>
      </w:r>
      <w:r w:rsidRPr="007F22A6">
        <w:t>есть,</w:t>
      </w:r>
      <w:r w:rsidR="007F22A6">
        <w:t xml:space="preserve"> </w:t>
      </w:r>
      <w:r w:rsidRPr="007F22A6">
        <w:t>если</w:t>
      </w:r>
      <w:r w:rsidR="007F22A6">
        <w:t xml:space="preserve"> </w:t>
      </w:r>
      <w:r w:rsidRPr="007F22A6">
        <w:t>человек</w:t>
      </w:r>
      <w:r w:rsidR="007F22A6">
        <w:t xml:space="preserve"> </w:t>
      </w:r>
      <w:r w:rsidRPr="007F22A6">
        <w:t>работает,</w:t>
      </w:r>
      <w:r w:rsidR="007F22A6">
        <w:t xml:space="preserve"> </w:t>
      </w:r>
      <w:r w:rsidRPr="007F22A6">
        <w:t>страховые</w:t>
      </w:r>
      <w:r w:rsidR="007F22A6">
        <w:t xml:space="preserve"> </w:t>
      </w:r>
      <w:r w:rsidRPr="007F22A6">
        <w:t>взносы</w:t>
      </w:r>
      <w:r w:rsidR="007F22A6">
        <w:t xml:space="preserve"> </w:t>
      </w:r>
      <w:r w:rsidRPr="007F22A6">
        <w:t>на</w:t>
      </w:r>
      <w:r w:rsidR="007F22A6">
        <w:t xml:space="preserve"> </w:t>
      </w:r>
      <w:r w:rsidRPr="007F22A6">
        <w:t>обязательное</w:t>
      </w:r>
      <w:r w:rsidR="007F22A6">
        <w:t xml:space="preserve"> </w:t>
      </w:r>
      <w:r w:rsidRPr="007F22A6">
        <w:t>пенсионное</w:t>
      </w:r>
      <w:r w:rsidR="007F22A6">
        <w:t xml:space="preserve"> </w:t>
      </w:r>
      <w:r w:rsidRPr="007F22A6">
        <w:t>страхование</w:t>
      </w:r>
      <w:r w:rsidR="007F22A6">
        <w:t xml:space="preserve"> </w:t>
      </w:r>
      <w:r w:rsidRPr="007F22A6">
        <w:t>направляются</w:t>
      </w:r>
      <w:r w:rsidR="007F22A6">
        <w:t xml:space="preserve"> </w:t>
      </w:r>
      <w:r w:rsidRPr="007F22A6">
        <w:t>только</w:t>
      </w:r>
      <w:r w:rsidR="007F22A6">
        <w:t xml:space="preserve"> </w:t>
      </w:r>
      <w:r w:rsidRPr="007F22A6">
        <w:t>на</w:t>
      </w:r>
      <w:r w:rsidR="007F22A6">
        <w:t xml:space="preserve"> </w:t>
      </w:r>
      <w:r w:rsidRPr="007F22A6">
        <w:t>формирование</w:t>
      </w:r>
      <w:r w:rsidR="007F22A6">
        <w:t xml:space="preserve"> </w:t>
      </w:r>
      <w:r w:rsidRPr="007F22A6">
        <w:t>страховой</w:t>
      </w:r>
      <w:r w:rsidR="007F22A6">
        <w:t xml:space="preserve"> </w:t>
      </w:r>
      <w:r w:rsidRPr="007F22A6">
        <w:t>пенсии.</w:t>
      </w:r>
      <w:r w:rsidR="007F22A6">
        <w:t xml:space="preserve"> </w:t>
      </w:r>
      <w:r w:rsidRPr="007F22A6">
        <w:t>Однако</w:t>
      </w:r>
      <w:r w:rsidR="007F22A6">
        <w:t xml:space="preserve"> </w:t>
      </w:r>
      <w:r w:rsidRPr="007F22A6">
        <w:t>до</w:t>
      </w:r>
      <w:r w:rsidR="007F22A6">
        <w:t xml:space="preserve"> </w:t>
      </w:r>
      <w:r w:rsidRPr="007F22A6">
        <w:t>конца</w:t>
      </w:r>
      <w:r w:rsidR="007F22A6">
        <w:t xml:space="preserve"> </w:t>
      </w:r>
      <w:r w:rsidRPr="007F22A6">
        <w:t>2015</w:t>
      </w:r>
      <w:r w:rsidR="007F22A6">
        <w:t xml:space="preserve"> </w:t>
      </w:r>
      <w:r w:rsidRPr="007F22A6">
        <w:t>года</w:t>
      </w:r>
      <w:r w:rsidR="007F22A6">
        <w:t xml:space="preserve"> </w:t>
      </w:r>
      <w:r w:rsidRPr="007F22A6">
        <w:t>у</w:t>
      </w:r>
      <w:r w:rsidR="007F22A6">
        <w:t xml:space="preserve"> </w:t>
      </w:r>
      <w:r w:rsidRPr="007F22A6">
        <w:t>россиян,</w:t>
      </w:r>
      <w:r w:rsidR="007F22A6">
        <w:t xml:space="preserve"> </w:t>
      </w:r>
      <w:r w:rsidRPr="007F22A6">
        <w:t>у</w:t>
      </w:r>
      <w:r w:rsidR="007F22A6">
        <w:t xml:space="preserve"> </w:t>
      </w:r>
      <w:r w:rsidRPr="007F22A6">
        <w:t>которых</w:t>
      </w:r>
      <w:r w:rsidR="007F22A6">
        <w:t xml:space="preserve"> </w:t>
      </w:r>
      <w:r w:rsidRPr="007F22A6">
        <w:t>подобным</w:t>
      </w:r>
      <w:r w:rsidR="007F22A6">
        <w:t xml:space="preserve"> </w:t>
      </w:r>
      <w:r w:rsidRPr="007F22A6">
        <w:t>образом</w:t>
      </w:r>
      <w:r w:rsidR="007F22A6">
        <w:t xml:space="preserve"> </w:t>
      </w:r>
      <w:r w:rsidRPr="007F22A6">
        <w:t>формировалась</w:t>
      </w:r>
      <w:r w:rsidR="007F22A6">
        <w:t xml:space="preserve"> </w:t>
      </w:r>
      <w:r w:rsidRPr="007F22A6">
        <w:t>пенсия,</w:t>
      </w:r>
      <w:r w:rsidR="007F22A6">
        <w:t xml:space="preserve"> </w:t>
      </w:r>
      <w:r w:rsidRPr="007F22A6">
        <w:t>была</w:t>
      </w:r>
      <w:r w:rsidR="007F22A6">
        <w:t xml:space="preserve"> </w:t>
      </w:r>
      <w:r w:rsidRPr="007F22A6">
        <w:t>возможность</w:t>
      </w:r>
      <w:r w:rsidR="007F22A6">
        <w:t xml:space="preserve"> </w:t>
      </w:r>
      <w:r w:rsidRPr="007F22A6">
        <w:t>выбора:</w:t>
      </w:r>
      <w:r w:rsidR="007F22A6">
        <w:t xml:space="preserve"> </w:t>
      </w:r>
      <w:r w:rsidRPr="007F22A6">
        <w:t>направлять</w:t>
      </w:r>
      <w:r w:rsidR="007F22A6">
        <w:t xml:space="preserve"> </w:t>
      </w:r>
      <w:r w:rsidRPr="007F22A6">
        <w:t>всю</w:t>
      </w:r>
      <w:r w:rsidR="007F22A6">
        <w:t xml:space="preserve"> </w:t>
      </w:r>
      <w:r w:rsidRPr="007F22A6">
        <w:t>сумму</w:t>
      </w:r>
      <w:r w:rsidR="007F22A6">
        <w:t xml:space="preserve"> </w:t>
      </w:r>
      <w:r w:rsidRPr="007F22A6">
        <w:t>страховых</w:t>
      </w:r>
      <w:r w:rsidR="007F22A6">
        <w:t xml:space="preserve"> </w:t>
      </w:r>
      <w:r w:rsidRPr="007F22A6">
        <w:t>взносов</w:t>
      </w:r>
      <w:r w:rsidR="007F22A6">
        <w:t xml:space="preserve"> </w:t>
      </w:r>
      <w:r w:rsidRPr="007F22A6">
        <w:t>работодателя</w:t>
      </w:r>
      <w:r w:rsidR="007F22A6">
        <w:t xml:space="preserve"> </w:t>
      </w:r>
      <w:r w:rsidRPr="007F22A6">
        <w:t>на</w:t>
      </w:r>
      <w:r w:rsidR="007F22A6">
        <w:t xml:space="preserve"> </w:t>
      </w:r>
      <w:r w:rsidRPr="007F22A6">
        <w:t>формирование</w:t>
      </w:r>
      <w:r w:rsidR="007F22A6">
        <w:t xml:space="preserve"> </w:t>
      </w:r>
      <w:r w:rsidRPr="007F22A6">
        <w:t>страховой</w:t>
      </w:r>
      <w:r w:rsidR="007F22A6">
        <w:t xml:space="preserve"> </w:t>
      </w:r>
      <w:r w:rsidRPr="007F22A6">
        <w:t>пенсии</w:t>
      </w:r>
      <w:r w:rsidR="007F22A6">
        <w:t xml:space="preserve"> </w:t>
      </w:r>
      <w:r w:rsidRPr="007F22A6">
        <w:t>или</w:t>
      </w:r>
      <w:r w:rsidR="007F22A6">
        <w:t xml:space="preserve"> </w:t>
      </w:r>
      <w:r w:rsidRPr="007F22A6">
        <w:t>распределить</w:t>
      </w:r>
      <w:r w:rsidR="007F22A6">
        <w:t xml:space="preserve"> </w:t>
      </w:r>
      <w:r w:rsidRPr="007F22A6">
        <w:t>их</w:t>
      </w:r>
      <w:r w:rsidR="007F22A6">
        <w:t xml:space="preserve"> </w:t>
      </w:r>
      <w:r w:rsidRPr="007F22A6">
        <w:t>между</w:t>
      </w:r>
      <w:r w:rsidR="007F22A6">
        <w:t xml:space="preserve"> </w:t>
      </w:r>
      <w:r w:rsidRPr="007F22A6">
        <w:t>страховой</w:t>
      </w:r>
      <w:r w:rsidR="007F22A6">
        <w:t xml:space="preserve"> </w:t>
      </w:r>
      <w:r w:rsidRPr="007F22A6">
        <w:t>и</w:t>
      </w:r>
      <w:r w:rsidR="007F22A6">
        <w:t xml:space="preserve"> </w:t>
      </w:r>
      <w:r w:rsidRPr="007F22A6">
        <w:t>накопительной</w:t>
      </w:r>
      <w:r w:rsidR="007F22A6">
        <w:t xml:space="preserve"> </w:t>
      </w:r>
      <w:r w:rsidRPr="007F22A6">
        <w:t>пенсиями.</w:t>
      </w:r>
    </w:p>
    <w:p w:rsidR="00D51848" w:rsidRPr="007F22A6" w:rsidRDefault="00D51848" w:rsidP="00D51848">
      <w:r w:rsidRPr="007F22A6">
        <w:t>В</w:t>
      </w:r>
      <w:r w:rsidR="007F22A6">
        <w:t xml:space="preserve"> </w:t>
      </w:r>
      <w:r w:rsidRPr="007F22A6">
        <w:t>2024</w:t>
      </w:r>
      <w:r w:rsidR="007F22A6">
        <w:t xml:space="preserve"> </w:t>
      </w:r>
      <w:r w:rsidRPr="007F22A6">
        <w:t>году</w:t>
      </w:r>
      <w:r w:rsidR="007F22A6">
        <w:t xml:space="preserve"> </w:t>
      </w:r>
      <w:r w:rsidRPr="007F22A6">
        <w:t>в</w:t>
      </w:r>
      <w:r w:rsidR="007F22A6">
        <w:t xml:space="preserve"> </w:t>
      </w:r>
      <w:r w:rsidRPr="007F22A6">
        <w:t>России</w:t>
      </w:r>
      <w:r w:rsidR="007F22A6">
        <w:t xml:space="preserve"> </w:t>
      </w:r>
      <w:r w:rsidRPr="007F22A6">
        <w:t>начала</w:t>
      </w:r>
      <w:r w:rsidR="007F22A6">
        <w:t xml:space="preserve"> </w:t>
      </w:r>
      <w:r w:rsidRPr="007F22A6">
        <w:t>действовать</w:t>
      </w:r>
      <w:r w:rsidR="007F22A6">
        <w:t xml:space="preserve"> </w:t>
      </w:r>
      <w:r w:rsidRPr="007F22A6">
        <w:t>программа</w:t>
      </w:r>
      <w:r w:rsidR="007F22A6">
        <w:t xml:space="preserve"> </w:t>
      </w:r>
      <w:r w:rsidRPr="007F22A6">
        <w:t>долгосрочных</w:t>
      </w:r>
      <w:r w:rsidR="007F22A6">
        <w:t xml:space="preserve"> </w:t>
      </w:r>
      <w:r w:rsidRPr="007F22A6">
        <w:t>сбережений</w:t>
      </w:r>
      <w:r w:rsidR="007F22A6">
        <w:t xml:space="preserve"> </w:t>
      </w:r>
      <w:r w:rsidRPr="007F22A6">
        <w:t>(ПДС),</w:t>
      </w:r>
      <w:r w:rsidR="007F22A6">
        <w:t xml:space="preserve"> </w:t>
      </w:r>
      <w:r w:rsidRPr="007F22A6">
        <w:t>и</w:t>
      </w:r>
      <w:r w:rsidR="007F22A6">
        <w:t xml:space="preserve"> </w:t>
      </w:r>
      <w:r w:rsidRPr="007F22A6">
        <w:t>у</w:t>
      </w:r>
      <w:r w:rsidR="007F22A6">
        <w:t xml:space="preserve"> </w:t>
      </w:r>
      <w:r w:rsidRPr="007F22A6">
        <w:t>будущих</w:t>
      </w:r>
      <w:r w:rsidR="007F22A6">
        <w:t xml:space="preserve"> </w:t>
      </w:r>
      <w:r w:rsidRPr="007F22A6">
        <w:t>пенсионеров</w:t>
      </w:r>
      <w:r w:rsidR="007F22A6">
        <w:t xml:space="preserve"> </w:t>
      </w:r>
      <w:r w:rsidRPr="007F22A6">
        <w:t>появилась</w:t>
      </w:r>
      <w:r w:rsidR="007F22A6">
        <w:t xml:space="preserve"> </w:t>
      </w:r>
      <w:r w:rsidRPr="007F22A6">
        <w:t>возможность</w:t>
      </w:r>
      <w:r w:rsidR="007F22A6">
        <w:t xml:space="preserve"> </w:t>
      </w:r>
      <w:r w:rsidRPr="007F22A6">
        <w:t>перевести</w:t>
      </w:r>
      <w:r w:rsidR="007F22A6">
        <w:t xml:space="preserve"> </w:t>
      </w:r>
      <w:r w:rsidRPr="007F22A6">
        <w:t>сформированную</w:t>
      </w:r>
      <w:r w:rsidR="007F22A6">
        <w:t xml:space="preserve"> </w:t>
      </w:r>
      <w:r w:rsidRPr="007F22A6">
        <w:t>накопительную</w:t>
      </w:r>
      <w:r w:rsidR="007F22A6">
        <w:t xml:space="preserve"> </w:t>
      </w:r>
      <w:r w:rsidRPr="007F22A6">
        <w:t>пенсию</w:t>
      </w:r>
      <w:r w:rsidR="007F22A6">
        <w:t xml:space="preserve"> </w:t>
      </w:r>
      <w:r w:rsidRPr="007F22A6">
        <w:t>в</w:t>
      </w:r>
      <w:r w:rsidR="007F22A6">
        <w:t xml:space="preserve"> </w:t>
      </w:r>
      <w:r w:rsidRPr="007F22A6">
        <w:t>негосударственные</w:t>
      </w:r>
      <w:r w:rsidR="007F22A6">
        <w:t xml:space="preserve"> </w:t>
      </w:r>
      <w:r w:rsidRPr="007F22A6">
        <w:t>пенсионные</w:t>
      </w:r>
      <w:r w:rsidR="007F22A6">
        <w:t xml:space="preserve"> </w:t>
      </w:r>
      <w:r w:rsidRPr="007F22A6">
        <w:t>фонды</w:t>
      </w:r>
      <w:r w:rsidR="007F22A6">
        <w:t xml:space="preserve"> </w:t>
      </w:r>
      <w:r w:rsidRPr="007F22A6">
        <w:t>в</w:t>
      </w:r>
      <w:r w:rsidR="007F22A6">
        <w:t xml:space="preserve"> </w:t>
      </w:r>
      <w:r w:rsidRPr="007F22A6">
        <w:t>качестве</w:t>
      </w:r>
      <w:r w:rsidR="007F22A6">
        <w:t xml:space="preserve"> </w:t>
      </w:r>
      <w:r w:rsidRPr="007F22A6">
        <w:t>своих</w:t>
      </w:r>
      <w:r w:rsidR="007F22A6">
        <w:t xml:space="preserve"> </w:t>
      </w:r>
      <w:r w:rsidRPr="007F22A6">
        <w:t>долгосрочных</w:t>
      </w:r>
      <w:r w:rsidR="007F22A6">
        <w:t xml:space="preserve"> </w:t>
      </w:r>
      <w:r w:rsidRPr="007F22A6">
        <w:t>сбережений</w:t>
      </w:r>
      <w:r w:rsidR="007F22A6">
        <w:t xml:space="preserve"> </w:t>
      </w:r>
      <w:r w:rsidRPr="007F22A6">
        <w:t>и</w:t>
      </w:r>
      <w:r w:rsidR="007F22A6">
        <w:t xml:space="preserve"> </w:t>
      </w:r>
      <w:r w:rsidRPr="007F22A6">
        <w:t>заключить</w:t>
      </w:r>
      <w:r w:rsidR="007F22A6">
        <w:t xml:space="preserve"> </w:t>
      </w:r>
      <w:r w:rsidRPr="007F22A6">
        <w:t>соответствующий</w:t>
      </w:r>
      <w:r w:rsidR="007F22A6">
        <w:t xml:space="preserve"> </w:t>
      </w:r>
      <w:r w:rsidRPr="007F22A6">
        <w:t>договор.</w:t>
      </w:r>
    </w:p>
    <w:p w:rsidR="00D51848" w:rsidRPr="007F22A6" w:rsidRDefault="005760E1" w:rsidP="00D51848">
      <w:r w:rsidRPr="007F22A6">
        <w:t>НЕ</w:t>
      </w:r>
      <w:r w:rsidR="007F22A6">
        <w:t xml:space="preserve"> </w:t>
      </w:r>
      <w:r w:rsidRPr="007F22A6">
        <w:t>СТОЛЬКО</w:t>
      </w:r>
      <w:r w:rsidR="007F22A6">
        <w:t xml:space="preserve"> </w:t>
      </w:r>
      <w:r w:rsidRPr="007F22A6">
        <w:t>СБЕРЕЖЕНИЯ</w:t>
      </w:r>
    </w:p>
    <w:p w:rsidR="00D51848" w:rsidRPr="007F22A6" w:rsidRDefault="00D51848" w:rsidP="00D51848">
      <w:r w:rsidRPr="007F22A6">
        <w:t>Накопительную</w:t>
      </w:r>
      <w:r w:rsidR="007F22A6">
        <w:t xml:space="preserve"> </w:t>
      </w:r>
      <w:r w:rsidRPr="007F22A6">
        <w:t>пенсию</w:t>
      </w:r>
      <w:r w:rsidR="007F22A6">
        <w:t xml:space="preserve"> </w:t>
      </w:r>
      <w:r w:rsidRPr="007F22A6">
        <w:t>выплачивают</w:t>
      </w:r>
      <w:r w:rsidR="007F22A6">
        <w:t xml:space="preserve"> </w:t>
      </w:r>
      <w:r w:rsidRPr="007F22A6">
        <w:t>дополнительно</w:t>
      </w:r>
      <w:r w:rsidR="007F22A6">
        <w:t xml:space="preserve"> </w:t>
      </w:r>
      <w:r w:rsidRPr="007F22A6">
        <w:t>к</w:t>
      </w:r>
      <w:r w:rsidR="007F22A6">
        <w:t xml:space="preserve"> </w:t>
      </w:r>
      <w:r w:rsidRPr="007F22A6">
        <w:t>страховой.</w:t>
      </w:r>
    </w:p>
    <w:p w:rsidR="00D51848" w:rsidRPr="007F22A6" w:rsidRDefault="00D51848" w:rsidP="00D51848">
      <w:r w:rsidRPr="007F22A6">
        <w:t>В</w:t>
      </w:r>
      <w:r w:rsidR="007F22A6">
        <w:t xml:space="preserve"> </w:t>
      </w:r>
      <w:r w:rsidRPr="007F22A6">
        <w:t>2024</w:t>
      </w:r>
      <w:r w:rsidR="007F22A6">
        <w:t xml:space="preserve"> </w:t>
      </w:r>
      <w:r w:rsidRPr="007F22A6">
        <w:t>году</w:t>
      </w:r>
      <w:r w:rsidR="007F22A6">
        <w:t xml:space="preserve"> </w:t>
      </w:r>
      <w:r w:rsidRPr="007F22A6">
        <w:t>право</w:t>
      </w:r>
      <w:r w:rsidR="007F22A6">
        <w:t xml:space="preserve"> </w:t>
      </w:r>
      <w:r w:rsidRPr="007F22A6">
        <w:t>на</w:t>
      </w:r>
      <w:r w:rsidR="007F22A6">
        <w:t xml:space="preserve"> </w:t>
      </w:r>
      <w:r w:rsidRPr="007F22A6">
        <w:t>страховую</w:t>
      </w:r>
      <w:r w:rsidR="007F22A6">
        <w:t xml:space="preserve"> </w:t>
      </w:r>
      <w:r w:rsidRPr="007F22A6">
        <w:t>пенсию</w:t>
      </w:r>
      <w:r w:rsidR="007F22A6">
        <w:t xml:space="preserve"> </w:t>
      </w:r>
      <w:r w:rsidRPr="007F22A6">
        <w:t>по</w:t>
      </w:r>
      <w:r w:rsidR="007F22A6">
        <w:t xml:space="preserve"> </w:t>
      </w:r>
      <w:r w:rsidRPr="007F22A6">
        <w:t>старости</w:t>
      </w:r>
      <w:r w:rsidR="007F22A6">
        <w:t xml:space="preserve"> </w:t>
      </w:r>
      <w:r w:rsidRPr="007F22A6">
        <w:t>получают</w:t>
      </w:r>
      <w:r w:rsidR="007F22A6">
        <w:t xml:space="preserve"> </w:t>
      </w:r>
      <w:r w:rsidRPr="007F22A6">
        <w:t>мужчины,</w:t>
      </w:r>
      <w:r w:rsidR="007F22A6">
        <w:t xml:space="preserve"> </w:t>
      </w:r>
      <w:r w:rsidRPr="007F22A6">
        <w:t>родившиеся</w:t>
      </w:r>
      <w:r w:rsidR="007F22A6">
        <w:t xml:space="preserve"> </w:t>
      </w:r>
      <w:r w:rsidRPr="007F22A6">
        <w:t>в</w:t>
      </w:r>
      <w:r w:rsidR="007F22A6">
        <w:t xml:space="preserve"> </w:t>
      </w:r>
      <w:r w:rsidRPr="007F22A6">
        <w:t>1961</w:t>
      </w:r>
      <w:r w:rsidR="007F22A6">
        <w:t xml:space="preserve"> </w:t>
      </w:r>
      <w:r w:rsidRPr="007F22A6">
        <w:t>году,</w:t>
      </w:r>
      <w:r w:rsidR="007F22A6">
        <w:t xml:space="preserve"> </w:t>
      </w:r>
      <w:r w:rsidRPr="007F22A6">
        <w:t>и</w:t>
      </w:r>
      <w:r w:rsidR="007F22A6">
        <w:t xml:space="preserve"> </w:t>
      </w:r>
      <w:r w:rsidRPr="007F22A6">
        <w:t>женщины,</w:t>
      </w:r>
      <w:r w:rsidR="007F22A6">
        <w:t xml:space="preserve"> </w:t>
      </w:r>
      <w:r w:rsidRPr="007F22A6">
        <w:t>родившиеся</w:t>
      </w:r>
      <w:r w:rsidR="007F22A6">
        <w:t xml:space="preserve"> </w:t>
      </w:r>
      <w:r w:rsidRPr="007F22A6">
        <w:t>в</w:t>
      </w:r>
      <w:r w:rsidR="007F22A6">
        <w:t xml:space="preserve"> </w:t>
      </w:r>
      <w:r w:rsidRPr="007F22A6">
        <w:t>1966</w:t>
      </w:r>
      <w:r w:rsidR="007F22A6">
        <w:t xml:space="preserve"> </w:t>
      </w:r>
      <w:r w:rsidRPr="007F22A6">
        <w:t>году,</w:t>
      </w:r>
      <w:r w:rsidR="007F22A6">
        <w:t xml:space="preserve"> </w:t>
      </w:r>
      <w:r w:rsidRPr="007F22A6">
        <w:t>напомнила</w:t>
      </w:r>
      <w:r w:rsidR="007F22A6">
        <w:t xml:space="preserve"> </w:t>
      </w:r>
      <w:r w:rsidRPr="007F22A6">
        <w:t>член</w:t>
      </w:r>
      <w:r w:rsidR="007F22A6">
        <w:t xml:space="preserve"> </w:t>
      </w:r>
      <w:r w:rsidRPr="007F22A6">
        <w:t>Комитета</w:t>
      </w:r>
      <w:r w:rsidR="007F22A6">
        <w:t xml:space="preserve"> </w:t>
      </w:r>
      <w:r w:rsidRPr="007F22A6">
        <w:t>Госдумы</w:t>
      </w:r>
      <w:r w:rsidR="007F22A6">
        <w:t xml:space="preserve"> </w:t>
      </w:r>
      <w:r w:rsidRPr="007F22A6">
        <w:t>по</w:t>
      </w:r>
      <w:r w:rsidR="007F22A6">
        <w:t xml:space="preserve"> </w:t>
      </w:r>
      <w:r w:rsidRPr="007F22A6">
        <w:t>труду,</w:t>
      </w:r>
      <w:r w:rsidR="007F22A6">
        <w:t xml:space="preserve"> </w:t>
      </w:r>
      <w:r w:rsidRPr="007F22A6">
        <w:t>социальной</w:t>
      </w:r>
      <w:r w:rsidR="007F22A6">
        <w:t xml:space="preserve"> </w:t>
      </w:r>
      <w:r w:rsidRPr="007F22A6">
        <w:t>политике</w:t>
      </w:r>
      <w:r w:rsidR="007F22A6">
        <w:t xml:space="preserve"> </w:t>
      </w:r>
      <w:r w:rsidRPr="007F22A6">
        <w:t>и</w:t>
      </w:r>
      <w:r w:rsidR="007F22A6">
        <w:t xml:space="preserve"> </w:t>
      </w:r>
      <w:r w:rsidRPr="007F22A6">
        <w:t>делам</w:t>
      </w:r>
      <w:r w:rsidR="007F22A6">
        <w:t xml:space="preserve"> </w:t>
      </w:r>
      <w:r w:rsidRPr="007F22A6">
        <w:t>ветеранов</w:t>
      </w:r>
      <w:r w:rsidR="007F22A6">
        <w:t xml:space="preserve"> </w:t>
      </w:r>
      <w:r w:rsidRPr="007F22A6">
        <w:t>Светлана</w:t>
      </w:r>
      <w:r w:rsidR="007F22A6">
        <w:t xml:space="preserve"> </w:t>
      </w:r>
      <w:r w:rsidRPr="007F22A6">
        <w:t>Бессараб.</w:t>
      </w:r>
    </w:p>
    <w:p w:rsidR="00D51848" w:rsidRPr="007F22A6" w:rsidRDefault="0036783F" w:rsidP="00D51848">
      <w:r>
        <w:t>«</w:t>
      </w:r>
      <w:r w:rsidR="00D51848" w:rsidRPr="007F22A6">
        <w:t>Страховую</w:t>
      </w:r>
      <w:r w:rsidR="007F22A6">
        <w:t xml:space="preserve"> </w:t>
      </w:r>
      <w:r w:rsidR="00D51848" w:rsidRPr="007F22A6">
        <w:t>пенсию</w:t>
      </w:r>
      <w:r w:rsidR="007F22A6">
        <w:t xml:space="preserve"> </w:t>
      </w:r>
      <w:r w:rsidR="00D51848" w:rsidRPr="007F22A6">
        <w:t>по</w:t>
      </w:r>
      <w:r w:rsidR="007F22A6">
        <w:t xml:space="preserve"> </w:t>
      </w:r>
      <w:r w:rsidR="00D51848" w:rsidRPr="007F22A6">
        <w:t>старости</w:t>
      </w:r>
      <w:r w:rsidR="007F22A6">
        <w:t xml:space="preserve"> </w:t>
      </w:r>
      <w:r w:rsidR="00D51848" w:rsidRPr="007F22A6">
        <w:t>назначают</w:t>
      </w:r>
      <w:r w:rsidR="007F22A6">
        <w:t xml:space="preserve"> </w:t>
      </w:r>
      <w:r w:rsidR="00D51848" w:rsidRPr="007F22A6">
        <w:t>вне</w:t>
      </w:r>
      <w:r w:rsidR="007F22A6">
        <w:t xml:space="preserve"> </w:t>
      </w:r>
      <w:r w:rsidR="00D51848" w:rsidRPr="007F22A6">
        <w:t>зависимости</w:t>
      </w:r>
      <w:r w:rsidR="007F22A6">
        <w:t xml:space="preserve"> </w:t>
      </w:r>
      <w:r w:rsidR="00D51848" w:rsidRPr="007F22A6">
        <w:t>от</w:t>
      </w:r>
      <w:r w:rsidR="007F22A6">
        <w:t xml:space="preserve"> </w:t>
      </w:r>
      <w:r w:rsidR="00D51848" w:rsidRPr="007F22A6">
        <w:t>того,</w:t>
      </w:r>
      <w:r w:rsidR="007F22A6">
        <w:t xml:space="preserve"> </w:t>
      </w:r>
      <w:r w:rsidR="00D51848" w:rsidRPr="007F22A6">
        <w:t>продолжаются</w:t>
      </w:r>
      <w:r w:rsidR="007F22A6">
        <w:t xml:space="preserve"> </w:t>
      </w:r>
      <w:r w:rsidR="00D51848" w:rsidRPr="007F22A6">
        <w:t>ли</w:t>
      </w:r>
      <w:r w:rsidR="007F22A6">
        <w:t xml:space="preserve"> </w:t>
      </w:r>
      <w:r w:rsidR="00D51848" w:rsidRPr="007F22A6">
        <w:t>трудовые</w:t>
      </w:r>
      <w:r w:rsidR="007F22A6">
        <w:t xml:space="preserve"> </w:t>
      </w:r>
      <w:r w:rsidR="00D51848" w:rsidRPr="007F22A6">
        <w:t>отношения</w:t>
      </w:r>
      <w:r w:rsidR="007F22A6">
        <w:t xml:space="preserve"> </w:t>
      </w:r>
      <w:r w:rsidR="00D51848" w:rsidRPr="007F22A6">
        <w:t>или</w:t>
      </w:r>
      <w:r w:rsidR="007F22A6">
        <w:t xml:space="preserve"> </w:t>
      </w:r>
      <w:r w:rsidR="00D51848" w:rsidRPr="007F22A6">
        <w:t>работник</w:t>
      </w:r>
      <w:r w:rsidR="007F22A6">
        <w:t xml:space="preserve"> </w:t>
      </w:r>
      <w:r w:rsidR="00D51848" w:rsidRPr="007F22A6">
        <w:t>уходит</w:t>
      </w:r>
      <w:r w:rsidR="007F22A6">
        <w:t xml:space="preserve"> </w:t>
      </w:r>
      <w:r w:rsidR="00D51848" w:rsidRPr="007F22A6">
        <w:t>на</w:t>
      </w:r>
      <w:r w:rsidR="007F22A6">
        <w:t xml:space="preserve"> </w:t>
      </w:r>
      <w:r w:rsidR="00D51848" w:rsidRPr="007F22A6">
        <w:t>заслуженный</w:t>
      </w:r>
      <w:r w:rsidR="007F22A6">
        <w:t xml:space="preserve"> </w:t>
      </w:r>
      <w:r w:rsidR="00D51848" w:rsidRPr="007F22A6">
        <w:t>отдых</w:t>
      </w:r>
      <w:r>
        <w:t>»</w:t>
      </w:r>
      <w:r w:rsidR="00D51848" w:rsidRPr="007F22A6">
        <w:t>,</w:t>
      </w:r>
      <w:r w:rsidR="007F22A6">
        <w:t xml:space="preserve"> </w:t>
      </w:r>
      <w:r>
        <w:t>-</w:t>
      </w:r>
      <w:r w:rsidR="007F22A6">
        <w:t xml:space="preserve"> </w:t>
      </w:r>
      <w:r w:rsidR="00D51848" w:rsidRPr="007F22A6">
        <w:t>пояснила</w:t>
      </w:r>
      <w:r w:rsidR="007F22A6">
        <w:t xml:space="preserve"> </w:t>
      </w:r>
      <w:r w:rsidR="00D51848" w:rsidRPr="007F22A6">
        <w:t>Бессараб.</w:t>
      </w:r>
    </w:p>
    <w:p w:rsidR="00D51848" w:rsidRPr="007F22A6" w:rsidRDefault="00D51848" w:rsidP="00D51848">
      <w:r w:rsidRPr="007F22A6">
        <w:t>Этот</w:t>
      </w:r>
      <w:r w:rsidR="007F22A6">
        <w:t xml:space="preserve"> </w:t>
      </w:r>
      <w:r w:rsidRPr="007F22A6">
        <w:t>вид</w:t>
      </w:r>
      <w:r w:rsidR="007F22A6">
        <w:t xml:space="preserve"> </w:t>
      </w:r>
      <w:r w:rsidRPr="007F22A6">
        <w:t>пенсии</w:t>
      </w:r>
      <w:r w:rsidR="007F22A6">
        <w:t xml:space="preserve"> </w:t>
      </w:r>
      <w:r w:rsidRPr="007F22A6">
        <w:t>состоит</w:t>
      </w:r>
      <w:r w:rsidR="007F22A6">
        <w:t xml:space="preserve"> </w:t>
      </w:r>
      <w:r w:rsidRPr="007F22A6">
        <w:t>из</w:t>
      </w:r>
      <w:r w:rsidR="007F22A6">
        <w:t xml:space="preserve"> </w:t>
      </w:r>
      <w:r w:rsidRPr="007F22A6">
        <w:t>двух</w:t>
      </w:r>
      <w:r w:rsidR="007F22A6">
        <w:t xml:space="preserve"> </w:t>
      </w:r>
      <w:r w:rsidRPr="007F22A6">
        <w:t>частей:</w:t>
      </w:r>
      <w:r w:rsidR="007F22A6">
        <w:t xml:space="preserve"> </w:t>
      </w:r>
      <w:r w:rsidRPr="007F22A6">
        <w:t>фиксированной</w:t>
      </w:r>
      <w:r w:rsidR="007F22A6">
        <w:t xml:space="preserve"> </w:t>
      </w:r>
      <w:r w:rsidRPr="007F22A6">
        <w:t>и</w:t>
      </w:r>
      <w:r w:rsidR="007F22A6">
        <w:t xml:space="preserve"> </w:t>
      </w:r>
      <w:r w:rsidRPr="007F22A6">
        <w:t>страховой.</w:t>
      </w:r>
      <w:r w:rsidR="007F22A6">
        <w:t xml:space="preserve"> </w:t>
      </w:r>
      <w:r w:rsidRPr="007F22A6">
        <w:t>Размер</w:t>
      </w:r>
      <w:r w:rsidR="007F22A6">
        <w:t xml:space="preserve"> </w:t>
      </w:r>
      <w:r w:rsidRPr="007F22A6">
        <w:t>фиксированной</w:t>
      </w:r>
      <w:r w:rsidR="007F22A6">
        <w:t xml:space="preserve"> </w:t>
      </w:r>
      <w:r w:rsidRPr="007F22A6">
        <w:t>выплаты</w:t>
      </w:r>
      <w:r w:rsidR="007F22A6">
        <w:t xml:space="preserve"> </w:t>
      </w:r>
      <w:r w:rsidRPr="007F22A6">
        <w:t>в</w:t>
      </w:r>
      <w:r w:rsidR="007F22A6">
        <w:t xml:space="preserve"> </w:t>
      </w:r>
      <w:r w:rsidRPr="007F22A6">
        <w:t>2024</w:t>
      </w:r>
      <w:r w:rsidR="007F22A6">
        <w:t xml:space="preserve"> </w:t>
      </w:r>
      <w:r w:rsidRPr="007F22A6">
        <w:t>году</w:t>
      </w:r>
      <w:r w:rsidR="007F22A6">
        <w:t xml:space="preserve"> </w:t>
      </w:r>
      <w:r w:rsidR="0036783F">
        <w:t>-</w:t>
      </w:r>
      <w:r w:rsidR="007F22A6">
        <w:t xml:space="preserve"> </w:t>
      </w:r>
      <w:r w:rsidRPr="007F22A6">
        <w:t>8134</w:t>
      </w:r>
      <w:r w:rsidR="007F22A6">
        <w:t xml:space="preserve"> </w:t>
      </w:r>
      <w:r w:rsidRPr="007F22A6">
        <w:t>рубля</w:t>
      </w:r>
      <w:r w:rsidR="007F22A6">
        <w:t xml:space="preserve"> </w:t>
      </w:r>
      <w:r w:rsidRPr="007F22A6">
        <w:t>88</w:t>
      </w:r>
      <w:r w:rsidR="007F22A6">
        <w:t xml:space="preserve"> </w:t>
      </w:r>
      <w:r w:rsidRPr="007F22A6">
        <w:t>копеек.</w:t>
      </w:r>
      <w:r w:rsidR="007F22A6">
        <w:t xml:space="preserve"> </w:t>
      </w:r>
      <w:r w:rsidRPr="007F22A6">
        <w:t>Вторую</w:t>
      </w:r>
      <w:r w:rsidR="007F22A6">
        <w:t xml:space="preserve"> </w:t>
      </w:r>
      <w:r w:rsidRPr="007F22A6">
        <w:t>часть</w:t>
      </w:r>
      <w:r w:rsidR="007F22A6">
        <w:t xml:space="preserve"> </w:t>
      </w:r>
      <w:r w:rsidRPr="007F22A6">
        <w:t>пенсии</w:t>
      </w:r>
      <w:r w:rsidR="007F22A6">
        <w:t xml:space="preserve"> </w:t>
      </w:r>
      <w:r w:rsidRPr="007F22A6">
        <w:t>определяют</w:t>
      </w:r>
      <w:r w:rsidR="007F22A6">
        <w:t xml:space="preserve"> </w:t>
      </w:r>
      <w:r w:rsidRPr="007F22A6">
        <w:t>индивидуально,</w:t>
      </w:r>
      <w:r w:rsidR="007F22A6">
        <w:t xml:space="preserve"> </w:t>
      </w:r>
      <w:r w:rsidRPr="007F22A6">
        <w:t>в</w:t>
      </w:r>
      <w:r w:rsidR="007F22A6">
        <w:t xml:space="preserve"> </w:t>
      </w:r>
      <w:r w:rsidRPr="007F22A6">
        <w:t>зависимости</w:t>
      </w:r>
      <w:r w:rsidR="007F22A6">
        <w:t xml:space="preserve"> </w:t>
      </w:r>
      <w:r w:rsidRPr="007F22A6">
        <w:t>от</w:t>
      </w:r>
      <w:r w:rsidR="007F22A6">
        <w:t xml:space="preserve"> </w:t>
      </w:r>
      <w:r w:rsidRPr="007F22A6">
        <w:t>общего</w:t>
      </w:r>
      <w:r w:rsidR="007F22A6">
        <w:t xml:space="preserve"> </w:t>
      </w:r>
      <w:r w:rsidRPr="007F22A6">
        <w:t>трудового</w:t>
      </w:r>
      <w:r w:rsidR="007F22A6">
        <w:t xml:space="preserve"> </w:t>
      </w:r>
      <w:r w:rsidRPr="007F22A6">
        <w:t>стажа</w:t>
      </w:r>
      <w:r w:rsidR="007F22A6">
        <w:t xml:space="preserve"> </w:t>
      </w:r>
      <w:r w:rsidRPr="007F22A6">
        <w:t>и</w:t>
      </w:r>
      <w:r w:rsidR="007F22A6">
        <w:t xml:space="preserve"> </w:t>
      </w:r>
      <w:r w:rsidRPr="007F22A6">
        <w:t>среднего</w:t>
      </w:r>
      <w:r w:rsidR="007F22A6">
        <w:t xml:space="preserve"> </w:t>
      </w:r>
      <w:r w:rsidRPr="007F22A6">
        <w:t>заработка</w:t>
      </w:r>
      <w:r w:rsidR="007F22A6">
        <w:t xml:space="preserve"> </w:t>
      </w:r>
      <w:r w:rsidRPr="007F22A6">
        <w:t>до</w:t>
      </w:r>
      <w:r w:rsidR="007F22A6">
        <w:t xml:space="preserve"> </w:t>
      </w:r>
      <w:r w:rsidRPr="007F22A6">
        <w:t>1</w:t>
      </w:r>
      <w:r w:rsidR="007F22A6">
        <w:t xml:space="preserve"> </w:t>
      </w:r>
      <w:r w:rsidRPr="007F22A6">
        <w:t>января</w:t>
      </w:r>
      <w:r w:rsidR="007F22A6">
        <w:t xml:space="preserve"> </w:t>
      </w:r>
      <w:r w:rsidRPr="007F22A6">
        <w:t>2002</w:t>
      </w:r>
      <w:r w:rsidR="007F22A6">
        <w:t xml:space="preserve"> </w:t>
      </w:r>
      <w:r w:rsidRPr="007F22A6">
        <w:t>года</w:t>
      </w:r>
      <w:r w:rsidR="007F22A6">
        <w:t xml:space="preserve"> </w:t>
      </w:r>
      <w:r w:rsidRPr="007F22A6">
        <w:t>и</w:t>
      </w:r>
      <w:r w:rsidR="007F22A6">
        <w:t xml:space="preserve"> </w:t>
      </w:r>
      <w:r w:rsidRPr="007F22A6">
        <w:t>от</w:t>
      </w:r>
      <w:r w:rsidR="007F22A6">
        <w:t xml:space="preserve"> </w:t>
      </w:r>
      <w:r w:rsidRPr="007F22A6">
        <w:t>суммы</w:t>
      </w:r>
      <w:r w:rsidR="007F22A6">
        <w:t xml:space="preserve"> </w:t>
      </w:r>
      <w:r w:rsidRPr="007F22A6">
        <w:t>пенсионных</w:t>
      </w:r>
      <w:r w:rsidR="007F22A6">
        <w:t xml:space="preserve"> </w:t>
      </w:r>
      <w:r w:rsidRPr="007F22A6">
        <w:t>взносов</w:t>
      </w:r>
      <w:r w:rsidR="007F22A6">
        <w:t xml:space="preserve"> </w:t>
      </w:r>
      <w:r w:rsidRPr="007F22A6">
        <w:t>после</w:t>
      </w:r>
      <w:r w:rsidR="007F22A6">
        <w:t xml:space="preserve"> </w:t>
      </w:r>
      <w:r w:rsidRPr="007F22A6">
        <w:t>этой</w:t>
      </w:r>
      <w:r w:rsidR="007F22A6">
        <w:t xml:space="preserve"> </w:t>
      </w:r>
      <w:r w:rsidRPr="007F22A6">
        <w:t>даты.</w:t>
      </w:r>
    </w:p>
    <w:p w:rsidR="00D51848" w:rsidRPr="007F22A6" w:rsidRDefault="00D51848" w:rsidP="00D51848">
      <w:r w:rsidRPr="007F22A6">
        <w:t>При</w:t>
      </w:r>
      <w:r w:rsidR="007F22A6">
        <w:t xml:space="preserve"> </w:t>
      </w:r>
      <w:r w:rsidRPr="007F22A6">
        <w:t>этом</w:t>
      </w:r>
      <w:r w:rsidR="007F22A6">
        <w:t xml:space="preserve"> </w:t>
      </w:r>
      <w:r w:rsidRPr="007F22A6">
        <w:t>важно</w:t>
      </w:r>
      <w:r w:rsidR="007F22A6">
        <w:t xml:space="preserve"> </w:t>
      </w:r>
      <w:r w:rsidRPr="007F22A6">
        <w:t>помнить,</w:t>
      </w:r>
      <w:r w:rsidR="007F22A6">
        <w:t xml:space="preserve"> </w:t>
      </w:r>
      <w:r w:rsidRPr="007F22A6">
        <w:t>какие</w:t>
      </w:r>
      <w:r w:rsidR="007F22A6">
        <w:t xml:space="preserve"> </w:t>
      </w:r>
      <w:r w:rsidRPr="007F22A6">
        <w:t>периоды</w:t>
      </w:r>
      <w:r w:rsidR="007F22A6">
        <w:t xml:space="preserve"> </w:t>
      </w:r>
      <w:r w:rsidRPr="007F22A6">
        <w:t>работы</w:t>
      </w:r>
      <w:r w:rsidR="007F22A6">
        <w:t xml:space="preserve"> </w:t>
      </w:r>
      <w:r w:rsidRPr="007F22A6">
        <w:t>будут</w:t>
      </w:r>
      <w:r w:rsidR="007F22A6">
        <w:t xml:space="preserve"> </w:t>
      </w:r>
      <w:r w:rsidRPr="007F22A6">
        <w:t>учитывать.</w:t>
      </w:r>
      <w:r w:rsidR="007F22A6">
        <w:t xml:space="preserve"> </w:t>
      </w:r>
      <w:r w:rsidRPr="007F22A6">
        <w:t>До</w:t>
      </w:r>
      <w:r w:rsidR="007F22A6">
        <w:t xml:space="preserve"> </w:t>
      </w:r>
      <w:r w:rsidRPr="007F22A6">
        <w:t>2002</w:t>
      </w:r>
      <w:r w:rsidR="007F22A6">
        <w:t xml:space="preserve"> </w:t>
      </w:r>
      <w:r w:rsidRPr="007F22A6">
        <w:t>года</w:t>
      </w:r>
      <w:r w:rsidR="007F22A6">
        <w:t xml:space="preserve"> </w:t>
      </w:r>
      <w:r w:rsidRPr="007F22A6">
        <w:t>в</w:t>
      </w:r>
      <w:r w:rsidR="007F22A6">
        <w:t xml:space="preserve"> </w:t>
      </w:r>
      <w:r w:rsidRPr="007F22A6">
        <w:t>расчет</w:t>
      </w:r>
      <w:r w:rsidR="007F22A6">
        <w:t xml:space="preserve"> </w:t>
      </w:r>
      <w:r w:rsidRPr="007F22A6">
        <w:t>возьмут</w:t>
      </w:r>
      <w:r w:rsidR="007F22A6">
        <w:t xml:space="preserve"> </w:t>
      </w:r>
      <w:r w:rsidRPr="007F22A6">
        <w:t>все</w:t>
      </w:r>
      <w:r w:rsidR="007F22A6">
        <w:t xml:space="preserve"> </w:t>
      </w:r>
      <w:r w:rsidRPr="007F22A6">
        <w:t>периоды,</w:t>
      </w:r>
      <w:r w:rsidR="007F22A6">
        <w:t xml:space="preserve"> </w:t>
      </w:r>
      <w:r w:rsidRPr="007F22A6">
        <w:t>которые</w:t>
      </w:r>
      <w:r w:rsidR="007F22A6">
        <w:t xml:space="preserve"> </w:t>
      </w:r>
      <w:r w:rsidRPr="007F22A6">
        <w:t>подтверждены</w:t>
      </w:r>
      <w:r w:rsidR="007F22A6">
        <w:t xml:space="preserve"> </w:t>
      </w:r>
      <w:r w:rsidRPr="007F22A6">
        <w:t>документально.</w:t>
      </w:r>
      <w:r w:rsidR="007F22A6">
        <w:t xml:space="preserve"> </w:t>
      </w:r>
      <w:r w:rsidRPr="007F22A6">
        <w:t>Таким</w:t>
      </w:r>
      <w:r w:rsidR="007F22A6">
        <w:t xml:space="preserve"> </w:t>
      </w:r>
      <w:r w:rsidRPr="007F22A6">
        <w:t>подтверждением</w:t>
      </w:r>
      <w:r w:rsidR="007F22A6">
        <w:t xml:space="preserve"> </w:t>
      </w:r>
      <w:r w:rsidRPr="007F22A6">
        <w:t>может</w:t>
      </w:r>
      <w:r w:rsidR="007F22A6">
        <w:t xml:space="preserve"> </w:t>
      </w:r>
      <w:r w:rsidRPr="007F22A6">
        <w:t>быть</w:t>
      </w:r>
      <w:r w:rsidR="007F22A6">
        <w:t xml:space="preserve"> </w:t>
      </w:r>
      <w:r w:rsidRPr="007F22A6">
        <w:t>запись</w:t>
      </w:r>
      <w:r w:rsidR="007F22A6">
        <w:t xml:space="preserve"> </w:t>
      </w:r>
      <w:r w:rsidRPr="007F22A6">
        <w:t>в</w:t>
      </w:r>
      <w:r w:rsidR="007F22A6">
        <w:t xml:space="preserve"> </w:t>
      </w:r>
      <w:r w:rsidRPr="007F22A6">
        <w:t>трудовой</w:t>
      </w:r>
      <w:r w:rsidR="007F22A6">
        <w:t xml:space="preserve"> </w:t>
      </w:r>
      <w:r w:rsidRPr="007F22A6">
        <w:t>книжке</w:t>
      </w:r>
      <w:r w:rsidR="007F22A6">
        <w:t xml:space="preserve"> </w:t>
      </w:r>
      <w:r w:rsidRPr="007F22A6">
        <w:t>или</w:t>
      </w:r>
      <w:r w:rsidR="007F22A6">
        <w:t xml:space="preserve"> </w:t>
      </w:r>
      <w:r w:rsidRPr="007F22A6">
        <w:t>справка</w:t>
      </w:r>
      <w:r w:rsidR="007F22A6">
        <w:t xml:space="preserve"> </w:t>
      </w:r>
      <w:r w:rsidRPr="007F22A6">
        <w:t>о</w:t>
      </w:r>
      <w:r w:rsidR="007F22A6">
        <w:t xml:space="preserve"> </w:t>
      </w:r>
      <w:r w:rsidRPr="007F22A6">
        <w:t>работе.</w:t>
      </w:r>
      <w:r w:rsidR="007F22A6">
        <w:t xml:space="preserve"> </w:t>
      </w:r>
      <w:r w:rsidRPr="007F22A6">
        <w:t>С</w:t>
      </w:r>
      <w:r w:rsidR="007F22A6">
        <w:t xml:space="preserve"> </w:t>
      </w:r>
      <w:r w:rsidRPr="007F22A6">
        <w:t>2002</w:t>
      </w:r>
      <w:r w:rsidR="007F22A6">
        <w:t xml:space="preserve"> </w:t>
      </w:r>
      <w:r w:rsidRPr="007F22A6">
        <w:t>года</w:t>
      </w:r>
      <w:r w:rsidR="007F22A6">
        <w:t xml:space="preserve"> </w:t>
      </w:r>
      <w:r w:rsidRPr="007F22A6">
        <w:t>в</w:t>
      </w:r>
      <w:r w:rsidR="007F22A6">
        <w:t xml:space="preserve"> </w:t>
      </w:r>
      <w:r w:rsidRPr="007F22A6">
        <w:t>стаж</w:t>
      </w:r>
      <w:r w:rsidR="007F22A6">
        <w:t xml:space="preserve"> </w:t>
      </w:r>
      <w:r w:rsidRPr="007F22A6">
        <w:t>для</w:t>
      </w:r>
      <w:r w:rsidR="007F22A6">
        <w:t xml:space="preserve"> </w:t>
      </w:r>
      <w:r w:rsidRPr="007F22A6">
        <w:t>назначения</w:t>
      </w:r>
      <w:r w:rsidR="007F22A6">
        <w:t xml:space="preserve"> </w:t>
      </w:r>
      <w:r w:rsidRPr="007F22A6">
        <w:t>пенсии</w:t>
      </w:r>
      <w:r w:rsidR="007F22A6">
        <w:t xml:space="preserve"> </w:t>
      </w:r>
      <w:r w:rsidRPr="007F22A6">
        <w:t>включают</w:t>
      </w:r>
      <w:r w:rsidR="007F22A6">
        <w:t xml:space="preserve"> </w:t>
      </w:r>
      <w:r w:rsidRPr="007F22A6">
        <w:t>только</w:t>
      </w:r>
      <w:r w:rsidR="007F22A6">
        <w:t xml:space="preserve"> </w:t>
      </w:r>
      <w:r w:rsidRPr="007F22A6">
        <w:t>годы,</w:t>
      </w:r>
      <w:r w:rsidR="007F22A6">
        <w:t xml:space="preserve"> </w:t>
      </w:r>
      <w:r w:rsidRPr="007F22A6">
        <w:t>за</w:t>
      </w:r>
      <w:r w:rsidR="007F22A6">
        <w:t xml:space="preserve"> </w:t>
      </w:r>
      <w:r w:rsidRPr="007F22A6">
        <w:t>которые</w:t>
      </w:r>
      <w:r w:rsidR="007F22A6">
        <w:t xml:space="preserve"> </w:t>
      </w:r>
      <w:r w:rsidRPr="007F22A6">
        <w:t>работодатель</w:t>
      </w:r>
      <w:r w:rsidR="007F22A6">
        <w:t xml:space="preserve"> </w:t>
      </w:r>
      <w:r w:rsidRPr="007F22A6">
        <w:t>отчислял</w:t>
      </w:r>
      <w:r w:rsidR="007F22A6">
        <w:t xml:space="preserve"> </w:t>
      </w:r>
      <w:r w:rsidRPr="007F22A6">
        <w:t>в</w:t>
      </w:r>
      <w:r w:rsidR="007F22A6">
        <w:t xml:space="preserve"> </w:t>
      </w:r>
      <w:r w:rsidRPr="007F22A6">
        <w:t>пенсионную</w:t>
      </w:r>
      <w:r w:rsidR="007F22A6">
        <w:t xml:space="preserve"> </w:t>
      </w:r>
      <w:r w:rsidRPr="007F22A6">
        <w:t>систему</w:t>
      </w:r>
      <w:r w:rsidR="007F22A6">
        <w:t xml:space="preserve"> </w:t>
      </w:r>
      <w:r w:rsidRPr="007F22A6">
        <w:t>страховые</w:t>
      </w:r>
      <w:r w:rsidR="007F22A6">
        <w:t xml:space="preserve"> </w:t>
      </w:r>
      <w:r w:rsidRPr="007F22A6">
        <w:t>взносы.</w:t>
      </w:r>
      <w:r w:rsidR="007F22A6">
        <w:t xml:space="preserve"> </w:t>
      </w:r>
      <w:r w:rsidRPr="007F22A6">
        <w:t>Помимо</w:t>
      </w:r>
      <w:r w:rsidR="007F22A6">
        <w:t xml:space="preserve"> </w:t>
      </w:r>
      <w:r w:rsidRPr="007F22A6">
        <w:t>трудового</w:t>
      </w:r>
      <w:r w:rsidR="007F22A6">
        <w:t xml:space="preserve"> </w:t>
      </w:r>
      <w:r w:rsidRPr="007F22A6">
        <w:t>стажа,</w:t>
      </w:r>
      <w:r w:rsidR="007F22A6">
        <w:t xml:space="preserve"> </w:t>
      </w:r>
      <w:r w:rsidRPr="007F22A6">
        <w:t>для</w:t>
      </w:r>
      <w:r w:rsidR="007F22A6">
        <w:t xml:space="preserve"> </w:t>
      </w:r>
      <w:r w:rsidRPr="007F22A6">
        <w:t>определения</w:t>
      </w:r>
      <w:r w:rsidR="007F22A6">
        <w:t xml:space="preserve"> </w:t>
      </w:r>
      <w:r w:rsidRPr="007F22A6">
        <w:t>права</w:t>
      </w:r>
      <w:r w:rsidR="007F22A6">
        <w:t xml:space="preserve"> </w:t>
      </w:r>
      <w:r w:rsidRPr="007F22A6">
        <w:t>на</w:t>
      </w:r>
      <w:r w:rsidR="007F22A6">
        <w:t xml:space="preserve"> </w:t>
      </w:r>
      <w:r w:rsidRPr="007F22A6">
        <w:t>пенсию</w:t>
      </w:r>
      <w:r w:rsidR="007F22A6">
        <w:t xml:space="preserve"> </w:t>
      </w:r>
      <w:r w:rsidRPr="007F22A6">
        <w:t>учитывают</w:t>
      </w:r>
      <w:r w:rsidR="007F22A6">
        <w:t xml:space="preserve"> </w:t>
      </w:r>
      <w:r w:rsidRPr="007F22A6">
        <w:t>и</w:t>
      </w:r>
      <w:r w:rsidR="007F22A6">
        <w:t xml:space="preserve"> </w:t>
      </w:r>
      <w:r w:rsidRPr="007F22A6">
        <w:t>такие</w:t>
      </w:r>
      <w:r w:rsidR="007F22A6">
        <w:t xml:space="preserve"> </w:t>
      </w:r>
      <w:r w:rsidRPr="007F22A6">
        <w:t>периоды,</w:t>
      </w:r>
      <w:r w:rsidR="007F22A6">
        <w:t xml:space="preserve"> </w:t>
      </w:r>
      <w:r w:rsidRPr="007F22A6">
        <w:t>как</w:t>
      </w:r>
      <w:r w:rsidR="007F22A6">
        <w:t xml:space="preserve"> </w:t>
      </w:r>
      <w:r w:rsidRPr="007F22A6">
        <w:t>служба</w:t>
      </w:r>
      <w:r w:rsidR="007F22A6">
        <w:t xml:space="preserve"> </w:t>
      </w:r>
      <w:r w:rsidRPr="007F22A6">
        <w:t>в</w:t>
      </w:r>
      <w:r w:rsidR="007F22A6">
        <w:t xml:space="preserve"> </w:t>
      </w:r>
      <w:r w:rsidRPr="007F22A6">
        <w:t>армии,</w:t>
      </w:r>
      <w:r w:rsidR="007F22A6">
        <w:t xml:space="preserve"> </w:t>
      </w:r>
      <w:r w:rsidRPr="007F22A6">
        <w:t>отпуск</w:t>
      </w:r>
      <w:r w:rsidR="007F22A6">
        <w:t xml:space="preserve"> </w:t>
      </w:r>
      <w:r w:rsidRPr="007F22A6">
        <w:t>по</w:t>
      </w:r>
      <w:r w:rsidR="007F22A6">
        <w:t xml:space="preserve"> </w:t>
      </w:r>
      <w:r w:rsidRPr="007F22A6">
        <w:t>уходу</w:t>
      </w:r>
      <w:r w:rsidR="007F22A6">
        <w:t xml:space="preserve"> </w:t>
      </w:r>
      <w:r w:rsidRPr="007F22A6">
        <w:t>за</w:t>
      </w:r>
      <w:r w:rsidR="007F22A6">
        <w:t xml:space="preserve"> </w:t>
      </w:r>
      <w:r w:rsidRPr="007F22A6">
        <w:t>ребенком</w:t>
      </w:r>
      <w:r w:rsidR="007F22A6">
        <w:t xml:space="preserve"> </w:t>
      </w:r>
      <w:r w:rsidRPr="007F22A6">
        <w:t>до</w:t>
      </w:r>
      <w:r w:rsidR="007F22A6">
        <w:t xml:space="preserve"> </w:t>
      </w:r>
      <w:r w:rsidRPr="007F22A6">
        <w:t>полутора</w:t>
      </w:r>
      <w:r w:rsidR="007F22A6">
        <w:t xml:space="preserve"> </w:t>
      </w:r>
      <w:r w:rsidRPr="007F22A6">
        <w:t>лет,</w:t>
      </w:r>
      <w:r w:rsidR="007F22A6">
        <w:t xml:space="preserve"> </w:t>
      </w:r>
      <w:r w:rsidRPr="007F22A6">
        <w:t>время</w:t>
      </w:r>
      <w:r w:rsidR="007F22A6">
        <w:t xml:space="preserve"> </w:t>
      </w:r>
      <w:r w:rsidRPr="007F22A6">
        <w:t>ухода</w:t>
      </w:r>
      <w:r w:rsidR="007F22A6">
        <w:t xml:space="preserve"> </w:t>
      </w:r>
      <w:r w:rsidRPr="007F22A6">
        <w:t>за</w:t>
      </w:r>
      <w:r w:rsidR="007F22A6">
        <w:t xml:space="preserve"> </w:t>
      </w:r>
      <w:r w:rsidRPr="007F22A6">
        <w:t>престарелыми</w:t>
      </w:r>
      <w:r w:rsidR="007F22A6">
        <w:t xml:space="preserve"> </w:t>
      </w:r>
      <w:r w:rsidRPr="007F22A6">
        <w:t>или</w:t>
      </w:r>
      <w:r w:rsidR="007F22A6">
        <w:t xml:space="preserve"> </w:t>
      </w:r>
      <w:r w:rsidRPr="007F22A6">
        <w:t>за</w:t>
      </w:r>
      <w:r w:rsidR="007F22A6">
        <w:t xml:space="preserve"> </w:t>
      </w:r>
      <w:r w:rsidRPr="007F22A6">
        <w:t>инвалидами</w:t>
      </w:r>
      <w:r w:rsidR="007F22A6">
        <w:t xml:space="preserve"> </w:t>
      </w:r>
      <w:r w:rsidRPr="007F22A6">
        <w:t>I</w:t>
      </w:r>
      <w:r w:rsidR="007F22A6">
        <w:t xml:space="preserve"> </w:t>
      </w:r>
      <w:r w:rsidRPr="007F22A6">
        <w:t>группы,</w:t>
      </w:r>
      <w:r w:rsidR="007F22A6">
        <w:t xml:space="preserve"> </w:t>
      </w:r>
      <w:r w:rsidRPr="007F22A6">
        <w:t>срок,</w:t>
      </w:r>
      <w:r w:rsidR="007F22A6">
        <w:t xml:space="preserve"> </w:t>
      </w:r>
      <w:r w:rsidRPr="007F22A6">
        <w:t>когда</w:t>
      </w:r>
      <w:r w:rsidR="007F22A6">
        <w:t xml:space="preserve"> </w:t>
      </w:r>
      <w:r w:rsidRPr="007F22A6">
        <w:t>человек</w:t>
      </w:r>
      <w:r w:rsidR="007F22A6">
        <w:t xml:space="preserve"> </w:t>
      </w:r>
      <w:r w:rsidRPr="007F22A6">
        <w:t>не</w:t>
      </w:r>
      <w:r w:rsidR="007F22A6">
        <w:t xml:space="preserve"> </w:t>
      </w:r>
      <w:r w:rsidRPr="007F22A6">
        <w:t>работал,</w:t>
      </w:r>
      <w:r w:rsidR="007F22A6">
        <w:t xml:space="preserve"> </w:t>
      </w:r>
      <w:r w:rsidRPr="007F22A6">
        <w:t>но</w:t>
      </w:r>
      <w:r w:rsidR="007F22A6">
        <w:t xml:space="preserve"> </w:t>
      </w:r>
      <w:r w:rsidRPr="007F22A6">
        <w:t>состоял</w:t>
      </w:r>
      <w:r w:rsidR="007F22A6">
        <w:t xml:space="preserve"> </w:t>
      </w:r>
      <w:r w:rsidRPr="007F22A6">
        <w:t>на</w:t>
      </w:r>
      <w:r w:rsidR="007F22A6">
        <w:t xml:space="preserve"> </w:t>
      </w:r>
      <w:r w:rsidRPr="007F22A6">
        <w:t>учете</w:t>
      </w:r>
      <w:r w:rsidR="007F22A6">
        <w:t xml:space="preserve"> </w:t>
      </w:r>
      <w:r w:rsidRPr="007F22A6">
        <w:t>в</w:t>
      </w:r>
      <w:r w:rsidR="007F22A6">
        <w:t xml:space="preserve"> </w:t>
      </w:r>
      <w:r w:rsidRPr="007F22A6">
        <w:t>службе</w:t>
      </w:r>
      <w:r w:rsidR="007F22A6">
        <w:t xml:space="preserve"> </w:t>
      </w:r>
      <w:r w:rsidRPr="007F22A6">
        <w:t>занятости.</w:t>
      </w:r>
    </w:p>
    <w:p w:rsidR="00D51848" w:rsidRPr="007F22A6" w:rsidRDefault="005760E1" w:rsidP="00D51848">
      <w:r w:rsidRPr="007F22A6">
        <w:t>ПЛЮС</w:t>
      </w:r>
      <w:r w:rsidR="007F22A6">
        <w:t xml:space="preserve"> </w:t>
      </w:r>
      <w:r w:rsidRPr="007F22A6">
        <w:t>НАДБАВКИ</w:t>
      </w:r>
    </w:p>
    <w:p w:rsidR="00D51848" w:rsidRPr="007F22A6" w:rsidRDefault="00D51848" w:rsidP="00D51848">
      <w:r w:rsidRPr="007F22A6">
        <w:t>Некоторым</w:t>
      </w:r>
      <w:r w:rsidR="007F22A6">
        <w:t xml:space="preserve"> </w:t>
      </w:r>
      <w:r w:rsidRPr="007F22A6">
        <w:t>пенсионерам</w:t>
      </w:r>
      <w:r w:rsidR="007F22A6">
        <w:t xml:space="preserve"> </w:t>
      </w:r>
      <w:r w:rsidRPr="007F22A6">
        <w:t>к</w:t>
      </w:r>
      <w:r w:rsidR="007F22A6">
        <w:t xml:space="preserve"> </w:t>
      </w:r>
      <w:r w:rsidRPr="007F22A6">
        <w:t>пенсии</w:t>
      </w:r>
      <w:r w:rsidR="007F22A6">
        <w:t xml:space="preserve"> </w:t>
      </w:r>
      <w:r w:rsidRPr="007F22A6">
        <w:t>начисляют</w:t>
      </w:r>
      <w:r w:rsidR="007F22A6">
        <w:t xml:space="preserve"> </w:t>
      </w:r>
      <w:r w:rsidRPr="007F22A6">
        <w:t>надбавки.</w:t>
      </w:r>
      <w:r w:rsidR="007F22A6">
        <w:t xml:space="preserve"> </w:t>
      </w:r>
      <w:r w:rsidRPr="007F22A6">
        <w:t>В</w:t>
      </w:r>
      <w:r w:rsidR="007F22A6">
        <w:t xml:space="preserve"> </w:t>
      </w:r>
      <w:r w:rsidRPr="007F22A6">
        <w:t>частности,</w:t>
      </w:r>
      <w:r w:rsidR="007F22A6">
        <w:t xml:space="preserve"> </w:t>
      </w:r>
      <w:r w:rsidRPr="007F22A6">
        <w:t>повышенная</w:t>
      </w:r>
      <w:r w:rsidR="007F22A6">
        <w:t xml:space="preserve"> </w:t>
      </w:r>
      <w:r w:rsidRPr="007F22A6">
        <w:t>пенсия</w:t>
      </w:r>
      <w:r w:rsidR="007F22A6">
        <w:t xml:space="preserve"> </w:t>
      </w:r>
      <w:r w:rsidRPr="007F22A6">
        <w:t>положена:</w:t>
      </w:r>
    </w:p>
    <w:p w:rsidR="00D51848" w:rsidRPr="007F22A6" w:rsidRDefault="005760E1" w:rsidP="00D51848">
      <w:r w:rsidRPr="007F22A6">
        <w:t>-</w:t>
      </w:r>
      <w:r w:rsidR="007F22A6">
        <w:t xml:space="preserve"> </w:t>
      </w:r>
      <w:r w:rsidR="00D51848" w:rsidRPr="007F22A6">
        <w:t>пожилым</w:t>
      </w:r>
      <w:r w:rsidR="007F22A6">
        <w:t xml:space="preserve"> </w:t>
      </w:r>
      <w:r w:rsidR="00D51848" w:rsidRPr="007F22A6">
        <w:t>людям,</w:t>
      </w:r>
      <w:r w:rsidR="007F22A6">
        <w:t xml:space="preserve"> </w:t>
      </w:r>
      <w:r w:rsidR="00D51848" w:rsidRPr="007F22A6">
        <w:t>у</w:t>
      </w:r>
      <w:r w:rsidR="007F22A6">
        <w:t xml:space="preserve"> </w:t>
      </w:r>
      <w:r w:rsidR="00D51848" w:rsidRPr="007F22A6">
        <w:t>которых</w:t>
      </w:r>
      <w:r w:rsidR="007F22A6">
        <w:t xml:space="preserve"> </w:t>
      </w:r>
      <w:r w:rsidR="00D51848" w:rsidRPr="007F22A6">
        <w:t>на</w:t>
      </w:r>
      <w:r w:rsidR="007F22A6">
        <w:t xml:space="preserve"> </w:t>
      </w:r>
      <w:r w:rsidR="00D51848" w:rsidRPr="007F22A6">
        <w:t>попечении</w:t>
      </w:r>
      <w:r w:rsidR="007F22A6">
        <w:t xml:space="preserve"> </w:t>
      </w:r>
      <w:r w:rsidR="00D51848" w:rsidRPr="007F22A6">
        <w:t>есть</w:t>
      </w:r>
      <w:r w:rsidR="007F22A6">
        <w:t xml:space="preserve"> </w:t>
      </w:r>
      <w:r w:rsidR="00D51848" w:rsidRPr="007F22A6">
        <w:t>нетрудоспособные</w:t>
      </w:r>
      <w:r w:rsidR="007F22A6">
        <w:t xml:space="preserve"> </w:t>
      </w:r>
      <w:r w:rsidR="00D51848" w:rsidRPr="007F22A6">
        <w:t>близкие</w:t>
      </w:r>
      <w:r w:rsidR="007F22A6">
        <w:t xml:space="preserve"> </w:t>
      </w:r>
      <w:r w:rsidR="00D51848" w:rsidRPr="007F22A6">
        <w:t>родственники:</w:t>
      </w:r>
      <w:r w:rsidR="007F22A6">
        <w:t xml:space="preserve"> </w:t>
      </w:r>
      <w:r w:rsidR="00D51848" w:rsidRPr="007F22A6">
        <w:t>дети,</w:t>
      </w:r>
      <w:r w:rsidR="007F22A6">
        <w:t xml:space="preserve"> </w:t>
      </w:r>
      <w:r w:rsidR="00D51848" w:rsidRPr="007F22A6">
        <w:t>внуки,</w:t>
      </w:r>
      <w:r w:rsidR="007F22A6">
        <w:t xml:space="preserve"> </w:t>
      </w:r>
      <w:r w:rsidR="00D51848" w:rsidRPr="007F22A6">
        <w:t>братья</w:t>
      </w:r>
      <w:r w:rsidR="007F22A6">
        <w:t xml:space="preserve"> </w:t>
      </w:r>
      <w:r w:rsidR="00D51848" w:rsidRPr="007F22A6">
        <w:t>и</w:t>
      </w:r>
      <w:r w:rsidR="007F22A6">
        <w:t xml:space="preserve"> </w:t>
      </w:r>
      <w:r w:rsidR="00D51848" w:rsidRPr="007F22A6">
        <w:t>сестры</w:t>
      </w:r>
      <w:r w:rsidR="007F22A6">
        <w:t xml:space="preserve"> </w:t>
      </w:r>
      <w:r w:rsidR="00D51848" w:rsidRPr="007F22A6">
        <w:t>до</w:t>
      </w:r>
      <w:r w:rsidR="007F22A6">
        <w:t xml:space="preserve"> </w:t>
      </w:r>
      <w:r w:rsidR="00D51848" w:rsidRPr="007F22A6">
        <w:t>18</w:t>
      </w:r>
      <w:r w:rsidR="007F22A6">
        <w:t xml:space="preserve"> </w:t>
      </w:r>
      <w:r w:rsidR="00D51848" w:rsidRPr="007F22A6">
        <w:t>лет</w:t>
      </w:r>
      <w:r w:rsidR="007F22A6">
        <w:t xml:space="preserve"> </w:t>
      </w:r>
      <w:r w:rsidR="00D51848" w:rsidRPr="007F22A6">
        <w:t>(либо</w:t>
      </w:r>
      <w:r w:rsidR="007F22A6">
        <w:t xml:space="preserve"> </w:t>
      </w:r>
      <w:r w:rsidR="00D51848" w:rsidRPr="007F22A6">
        <w:t>до</w:t>
      </w:r>
      <w:r w:rsidR="007F22A6">
        <w:t xml:space="preserve"> </w:t>
      </w:r>
      <w:r w:rsidR="00D51848" w:rsidRPr="007F22A6">
        <w:t>23</w:t>
      </w:r>
      <w:r w:rsidR="007F22A6">
        <w:t xml:space="preserve"> </w:t>
      </w:r>
      <w:r w:rsidR="00D51848" w:rsidRPr="007F22A6">
        <w:t>лет</w:t>
      </w:r>
      <w:r w:rsidR="007F22A6">
        <w:t xml:space="preserve"> </w:t>
      </w:r>
      <w:r w:rsidR="0036783F">
        <w:t>-</w:t>
      </w:r>
      <w:r w:rsidR="007F22A6">
        <w:t xml:space="preserve"> </w:t>
      </w:r>
      <w:r w:rsidR="00D51848" w:rsidRPr="007F22A6">
        <w:t>если</w:t>
      </w:r>
      <w:r w:rsidR="007F22A6">
        <w:t xml:space="preserve"> </w:t>
      </w:r>
      <w:r w:rsidR="00D51848" w:rsidRPr="007F22A6">
        <w:t>они</w:t>
      </w:r>
      <w:r w:rsidR="007F22A6">
        <w:t xml:space="preserve"> </w:t>
      </w:r>
      <w:r w:rsidR="00D51848" w:rsidRPr="007F22A6">
        <w:t>учатся</w:t>
      </w:r>
      <w:r w:rsidR="007F22A6">
        <w:t xml:space="preserve"> </w:t>
      </w:r>
      <w:r w:rsidR="00D51848" w:rsidRPr="007F22A6">
        <w:t>на</w:t>
      </w:r>
      <w:r w:rsidR="007F22A6">
        <w:t xml:space="preserve"> </w:t>
      </w:r>
      <w:r w:rsidR="00D51848" w:rsidRPr="007F22A6">
        <w:t>дневном</w:t>
      </w:r>
      <w:r w:rsidR="007F22A6">
        <w:t xml:space="preserve"> </w:t>
      </w:r>
      <w:r w:rsidR="00D51848" w:rsidRPr="007F22A6">
        <w:t>отделении),</w:t>
      </w:r>
    </w:p>
    <w:p w:rsidR="00D51848" w:rsidRPr="007F22A6" w:rsidRDefault="005760E1" w:rsidP="00D51848">
      <w:r w:rsidRPr="007F22A6">
        <w:t>-</w:t>
      </w:r>
      <w:r w:rsidR="007F22A6">
        <w:t xml:space="preserve"> </w:t>
      </w:r>
      <w:r w:rsidR="00D51848" w:rsidRPr="007F22A6">
        <w:t>пенсионерам,</w:t>
      </w:r>
      <w:r w:rsidR="007F22A6">
        <w:t xml:space="preserve"> </w:t>
      </w:r>
      <w:r w:rsidR="00D51848" w:rsidRPr="007F22A6">
        <w:t>которым</w:t>
      </w:r>
      <w:r w:rsidR="007F22A6">
        <w:t xml:space="preserve"> </w:t>
      </w:r>
      <w:r w:rsidR="00D51848" w:rsidRPr="007F22A6">
        <w:t>исполнилось</w:t>
      </w:r>
      <w:r w:rsidR="007F22A6">
        <w:t xml:space="preserve"> </w:t>
      </w:r>
      <w:r w:rsidR="00D51848" w:rsidRPr="007F22A6">
        <w:t>80</w:t>
      </w:r>
      <w:r w:rsidR="007F22A6">
        <w:t xml:space="preserve"> </w:t>
      </w:r>
      <w:r w:rsidR="00D51848" w:rsidRPr="007F22A6">
        <w:t>лет</w:t>
      </w:r>
      <w:r w:rsidR="007F22A6">
        <w:t xml:space="preserve"> </w:t>
      </w:r>
      <w:r w:rsidR="00D51848" w:rsidRPr="007F22A6">
        <w:t>или</w:t>
      </w:r>
      <w:r w:rsidR="007F22A6">
        <w:t xml:space="preserve"> </w:t>
      </w:r>
      <w:r w:rsidR="00D51848" w:rsidRPr="007F22A6">
        <w:t>которые</w:t>
      </w:r>
      <w:r w:rsidR="007F22A6">
        <w:t xml:space="preserve"> </w:t>
      </w:r>
      <w:r w:rsidR="00D51848" w:rsidRPr="007F22A6">
        <w:t>получили</w:t>
      </w:r>
      <w:r w:rsidR="007F22A6">
        <w:t xml:space="preserve"> </w:t>
      </w:r>
      <w:r w:rsidR="00D51848" w:rsidRPr="007F22A6">
        <w:t>I</w:t>
      </w:r>
      <w:r w:rsidR="007F22A6">
        <w:t xml:space="preserve"> </w:t>
      </w:r>
      <w:r w:rsidR="00D51848" w:rsidRPr="007F22A6">
        <w:t>группу</w:t>
      </w:r>
      <w:r w:rsidR="007F22A6">
        <w:t xml:space="preserve"> </w:t>
      </w:r>
      <w:r w:rsidR="00D51848" w:rsidRPr="007F22A6">
        <w:t>инвалидности,</w:t>
      </w:r>
    </w:p>
    <w:p w:rsidR="00D51848" w:rsidRPr="007F22A6" w:rsidRDefault="005760E1" w:rsidP="00D51848">
      <w:r w:rsidRPr="007F22A6">
        <w:t>-</w:t>
      </w:r>
      <w:r w:rsidR="007F22A6">
        <w:t xml:space="preserve"> </w:t>
      </w:r>
      <w:r w:rsidR="00D51848" w:rsidRPr="007F22A6">
        <w:t>людям,</w:t>
      </w:r>
      <w:r w:rsidR="007F22A6">
        <w:t xml:space="preserve"> </w:t>
      </w:r>
      <w:r w:rsidR="00D51848" w:rsidRPr="007F22A6">
        <w:t>отработавшим</w:t>
      </w:r>
      <w:r w:rsidR="007F22A6">
        <w:t xml:space="preserve"> </w:t>
      </w:r>
      <w:r w:rsidR="00D51848" w:rsidRPr="007F22A6">
        <w:t>не</w:t>
      </w:r>
      <w:r w:rsidR="007F22A6">
        <w:t xml:space="preserve"> </w:t>
      </w:r>
      <w:r w:rsidR="00D51848" w:rsidRPr="007F22A6">
        <w:t>меньше</w:t>
      </w:r>
      <w:r w:rsidR="007F22A6">
        <w:t xml:space="preserve"> </w:t>
      </w:r>
      <w:r w:rsidR="00D51848" w:rsidRPr="007F22A6">
        <w:t>15</w:t>
      </w:r>
      <w:r w:rsidR="007F22A6">
        <w:t xml:space="preserve"> </w:t>
      </w:r>
      <w:r w:rsidR="00D51848" w:rsidRPr="007F22A6">
        <w:t>лет</w:t>
      </w:r>
      <w:r w:rsidR="007F22A6">
        <w:t xml:space="preserve"> </w:t>
      </w:r>
      <w:r w:rsidR="00D51848" w:rsidRPr="007F22A6">
        <w:t>на</w:t>
      </w:r>
      <w:r w:rsidR="007F22A6">
        <w:t xml:space="preserve"> </w:t>
      </w:r>
      <w:r w:rsidR="00D51848" w:rsidRPr="007F22A6">
        <w:t>Крайнем</w:t>
      </w:r>
      <w:r w:rsidR="007F22A6">
        <w:t xml:space="preserve"> </w:t>
      </w:r>
      <w:r w:rsidR="00D51848" w:rsidRPr="007F22A6">
        <w:t>Севере</w:t>
      </w:r>
      <w:r w:rsidR="007F22A6">
        <w:t xml:space="preserve"> </w:t>
      </w:r>
      <w:r w:rsidR="00D51848" w:rsidRPr="007F22A6">
        <w:t>или</w:t>
      </w:r>
      <w:r w:rsidR="007F22A6">
        <w:t xml:space="preserve"> </w:t>
      </w:r>
      <w:r w:rsidR="00D51848" w:rsidRPr="007F22A6">
        <w:t>не</w:t>
      </w:r>
      <w:r w:rsidR="007F22A6">
        <w:t xml:space="preserve"> </w:t>
      </w:r>
      <w:r w:rsidR="00D51848" w:rsidRPr="007F22A6">
        <w:t>менее</w:t>
      </w:r>
      <w:r w:rsidR="007F22A6">
        <w:t xml:space="preserve"> </w:t>
      </w:r>
      <w:r w:rsidR="00D51848" w:rsidRPr="007F22A6">
        <w:t>20</w:t>
      </w:r>
      <w:r w:rsidR="007F22A6">
        <w:t xml:space="preserve"> </w:t>
      </w:r>
      <w:r w:rsidR="00D51848" w:rsidRPr="007F22A6">
        <w:t>лет</w:t>
      </w:r>
      <w:r w:rsidR="007F22A6">
        <w:t xml:space="preserve"> </w:t>
      </w:r>
      <w:r w:rsidR="00D51848" w:rsidRPr="007F22A6">
        <w:t>в</w:t>
      </w:r>
      <w:r w:rsidR="007F22A6">
        <w:t xml:space="preserve"> </w:t>
      </w:r>
      <w:r w:rsidR="00D51848" w:rsidRPr="007F22A6">
        <w:t>приравненных</w:t>
      </w:r>
      <w:r w:rsidR="007F22A6">
        <w:t xml:space="preserve"> </w:t>
      </w:r>
      <w:r w:rsidR="00D51848" w:rsidRPr="007F22A6">
        <w:t>к</w:t>
      </w:r>
      <w:r w:rsidR="007F22A6">
        <w:t xml:space="preserve"> </w:t>
      </w:r>
      <w:r w:rsidR="00D51848" w:rsidRPr="007F22A6">
        <w:t>нему</w:t>
      </w:r>
      <w:r w:rsidR="007F22A6">
        <w:t xml:space="preserve"> </w:t>
      </w:r>
      <w:r w:rsidR="00D51848" w:rsidRPr="007F22A6">
        <w:t>местностях,</w:t>
      </w:r>
      <w:r w:rsidR="007F22A6">
        <w:t xml:space="preserve"> </w:t>
      </w:r>
      <w:r w:rsidR="00D51848" w:rsidRPr="007F22A6">
        <w:t>а</w:t>
      </w:r>
      <w:r w:rsidR="007F22A6">
        <w:t xml:space="preserve"> </w:t>
      </w:r>
      <w:r w:rsidR="00D51848" w:rsidRPr="007F22A6">
        <w:t>также</w:t>
      </w:r>
      <w:r w:rsidR="007F22A6">
        <w:t xml:space="preserve"> </w:t>
      </w:r>
      <w:r w:rsidR="00D51848" w:rsidRPr="007F22A6">
        <w:t>людям,</w:t>
      </w:r>
      <w:r w:rsidR="007F22A6">
        <w:t xml:space="preserve"> </w:t>
      </w:r>
      <w:r w:rsidR="00D51848" w:rsidRPr="007F22A6">
        <w:t>которые</w:t>
      </w:r>
      <w:r w:rsidR="007F22A6">
        <w:t xml:space="preserve"> </w:t>
      </w:r>
      <w:r w:rsidR="00D51848" w:rsidRPr="007F22A6">
        <w:t>30</w:t>
      </w:r>
      <w:r w:rsidR="007F22A6">
        <w:t xml:space="preserve"> </w:t>
      </w:r>
      <w:r w:rsidR="00D51848" w:rsidRPr="007F22A6">
        <w:t>и</w:t>
      </w:r>
      <w:r w:rsidR="007F22A6">
        <w:t xml:space="preserve"> </w:t>
      </w:r>
      <w:r w:rsidR="00D51848" w:rsidRPr="007F22A6">
        <w:t>более</w:t>
      </w:r>
      <w:r w:rsidR="007F22A6">
        <w:t xml:space="preserve"> </w:t>
      </w:r>
      <w:r w:rsidR="00D51848" w:rsidRPr="007F22A6">
        <w:t>лет</w:t>
      </w:r>
      <w:r w:rsidR="007F22A6">
        <w:t xml:space="preserve"> </w:t>
      </w:r>
      <w:r w:rsidR="00D51848" w:rsidRPr="007F22A6">
        <w:t>трудились</w:t>
      </w:r>
      <w:r w:rsidR="007F22A6">
        <w:t xml:space="preserve"> </w:t>
      </w:r>
      <w:r w:rsidR="00D51848" w:rsidRPr="007F22A6">
        <w:t>в</w:t>
      </w:r>
      <w:r w:rsidR="007F22A6">
        <w:t xml:space="preserve"> </w:t>
      </w:r>
      <w:r w:rsidR="00D51848" w:rsidRPr="007F22A6">
        <w:t>сельхозпроизводстве.</w:t>
      </w:r>
    </w:p>
    <w:p w:rsidR="00D51848" w:rsidRPr="007F22A6" w:rsidRDefault="005760E1" w:rsidP="00D51848">
      <w:hyperlink r:id="rId11" w:history="1">
        <w:r w:rsidR="00D51848" w:rsidRPr="007F22A6">
          <w:rPr>
            <w:rStyle w:val="a3"/>
          </w:rPr>
          <w:t>https://www.pnp.ru/politics/iz-chego-sostoit-pensiya-rossiyan.html</w:t>
        </w:r>
      </w:hyperlink>
      <w:r w:rsidR="007F22A6">
        <w:t xml:space="preserve"> </w:t>
      </w:r>
    </w:p>
    <w:p w:rsidR="007900BE" w:rsidRPr="007F22A6" w:rsidRDefault="007900BE" w:rsidP="007900BE">
      <w:pPr>
        <w:pStyle w:val="2"/>
      </w:pPr>
      <w:bookmarkStart w:id="28" w:name="А102"/>
      <w:bookmarkStart w:id="29" w:name="_Toc158000348"/>
      <w:r w:rsidRPr="007F22A6">
        <w:t>ТАСС,</w:t>
      </w:r>
      <w:r w:rsidR="007F22A6">
        <w:t xml:space="preserve"> </w:t>
      </w:r>
      <w:r w:rsidRPr="007F22A6">
        <w:t>02.02.2024,</w:t>
      </w:r>
      <w:r w:rsidR="007F22A6">
        <w:t xml:space="preserve"> </w:t>
      </w:r>
      <w:r w:rsidRPr="007F22A6">
        <w:t>Почти</w:t>
      </w:r>
      <w:r w:rsidR="007F22A6">
        <w:t xml:space="preserve"> </w:t>
      </w:r>
      <w:r w:rsidRPr="007F22A6">
        <w:t>половина</w:t>
      </w:r>
      <w:r w:rsidR="007F22A6">
        <w:t xml:space="preserve"> </w:t>
      </w:r>
      <w:r w:rsidRPr="007F22A6">
        <w:t>опрошенных</w:t>
      </w:r>
      <w:r w:rsidR="007F22A6">
        <w:t xml:space="preserve"> </w:t>
      </w:r>
      <w:r w:rsidRPr="007F22A6">
        <w:t>россиян</w:t>
      </w:r>
      <w:r w:rsidR="007F22A6">
        <w:t xml:space="preserve"> </w:t>
      </w:r>
      <w:r w:rsidRPr="007F22A6">
        <w:t>рассчитывает</w:t>
      </w:r>
      <w:r w:rsidR="007F22A6">
        <w:t xml:space="preserve"> </w:t>
      </w:r>
      <w:r w:rsidRPr="007F22A6">
        <w:t>жить</w:t>
      </w:r>
      <w:r w:rsidR="007F22A6">
        <w:t xml:space="preserve"> </w:t>
      </w:r>
      <w:r w:rsidRPr="007F22A6">
        <w:t>на</w:t>
      </w:r>
      <w:r w:rsidR="007F22A6">
        <w:t xml:space="preserve"> </w:t>
      </w:r>
      <w:r w:rsidRPr="007F22A6">
        <w:t>пенсию</w:t>
      </w:r>
      <w:r w:rsidR="007F22A6">
        <w:t xml:space="preserve"> </w:t>
      </w:r>
      <w:r w:rsidRPr="007F22A6">
        <w:t>от</w:t>
      </w:r>
      <w:r w:rsidR="007F22A6">
        <w:t xml:space="preserve"> </w:t>
      </w:r>
      <w:r w:rsidRPr="007F22A6">
        <w:t>государства</w:t>
      </w:r>
      <w:bookmarkEnd w:id="28"/>
      <w:bookmarkEnd w:id="29"/>
    </w:p>
    <w:p w:rsidR="007900BE" w:rsidRPr="007F22A6" w:rsidRDefault="007900BE" w:rsidP="0036783F">
      <w:pPr>
        <w:pStyle w:val="3"/>
      </w:pPr>
      <w:bookmarkStart w:id="30" w:name="_Toc158000349"/>
      <w:r w:rsidRPr="007F22A6">
        <w:t>Почти</w:t>
      </w:r>
      <w:r w:rsidR="007F22A6">
        <w:t xml:space="preserve"> </w:t>
      </w:r>
      <w:r w:rsidRPr="007F22A6">
        <w:t>половина</w:t>
      </w:r>
      <w:r w:rsidR="007F22A6">
        <w:t xml:space="preserve"> </w:t>
      </w:r>
      <w:r w:rsidRPr="007F22A6">
        <w:t>опрошенных</w:t>
      </w:r>
      <w:r w:rsidR="007F22A6">
        <w:t xml:space="preserve"> </w:t>
      </w:r>
      <w:r w:rsidRPr="007F22A6">
        <w:t>россиян</w:t>
      </w:r>
      <w:r w:rsidR="007F22A6">
        <w:t xml:space="preserve"> </w:t>
      </w:r>
      <w:r w:rsidRPr="007F22A6">
        <w:t>(49%)</w:t>
      </w:r>
      <w:r w:rsidR="007F22A6">
        <w:t xml:space="preserve"> </w:t>
      </w:r>
      <w:r w:rsidRPr="007F22A6">
        <w:t>рассчитывают</w:t>
      </w:r>
      <w:r w:rsidR="007F22A6">
        <w:t xml:space="preserve"> </w:t>
      </w:r>
      <w:r w:rsidRPr="007F22A6">
        <w:t>жить</w:t>
      </w:r>
      <w:r w:rsidR="007F22A6">
        <w:t xml:space="preserve"> </w:t>
      </w:r>
      <w:r w:rsidRPr="007F22A6">
        <w:t>на</w:t>
      </w:r>
      <w:r w:rsidR="007F22A6">
        <w:t xml:space="preserve"> </w:t>
      </w:r>
      <w:r w:rsidRPr="007F22A6">
        <w:t>пенсию</w:t>
      </w:r>
      <w:r w:rsidR="007F22A6">
        <w:t xml:space="preserve"> </w:t>
      </w:r>
      <w:r w:rsidRPr="007F22A6">
        <w:t>от</w:t>
      </w:r>
      <w:r w:rsidR="007F22A6">
        <w:t xml:space="preserve"> </w:t>
      </w:r>
      <w:r w:rsidRPr="007F22A6">
        <w:t>государства,</w:t>
      </w:r>
      <w:r w:rsidR="007F22A6">
        <w:t xml:space="preserve"> </w:t>
      </w:r>
      <w:r w:rsidRPr="007F22A6">
        <w:t>более</w:t>
      </w:r>
      <w:r w:rsidR="007F22A6">
        <w:t xml:space="preserve"> </w:t>
      </w:r>
      <w:r w:rsidRPr="007F22A6">
        <w:t>трети</w:t>
      </w:r>
      <w:r w:rsidR="007F22A6">
        <w:t xml:space="preserve"> </w:t>
      </w:r>
      <w:r w:rsidRPr="007F22A6">
        <w:t>планируют</w:t>
      </w:r>
      <w:r w:rsidR="007F22A6">
        <w:t xml:space="preserve"> </w:t>
      </w:r>
      <w:r w:rsidRPr="007F22A6">
        <w:t>откладывать</w:t>
      </w:r>
      <w:r w:rsidR="007F22A6">
        <w:t xml:space="preserve"> </w:t>
      </w:r>
      <w:r w:rsidRPr="007F22A6">
        <w:t>на</w:t>
      </w:r>
      <w:r w:rsidR="007F22A6">
        <w:t xml:space="preserve"> </w:t>
      </w:r>
      <w:r w:rsidRPr="007F22A6">
        <w:t>эти</w:t>
      </w:r>
      <w:r w:rsidR="007F22A6">
        <w:t xml:space="preserve"> </w:t>
      </w:r>
      <w:r w:rsidRPr="007F22A6">
        <w:t>цели</w:t>
      </w:r>
      <w:r w:rsidR="007F22A6">
        <w:t xml:space="preserve"> </w:t>
      </w:r>
      <w:r w:rsidRPr="007F22A6">
        <w:t>самостоятельно.</w:t>
      </w:r>
      <w:r w:rsidR="007F22A6">
        <w:t xml:space="preserve"> </w:t>
      </w:r>
      <w:r w:rsidRPr="007F22A6">
        <w:t>Это</w:t>
      </w:r>
      <w:r w:rsidR="007F22A6">
        <w:t xml:space="preserve"> </w:t>
      </w:r>
      <w:r w:rsidRPr="007F22A6">
        <w:t>следует</w:t>
      </w:r>
      <w:r w:rsidR="007F22A6">
        <w:t xml:space="preserve"> </w:t>
      </w:r>
      <w:r w:rsidRPr="007F22A6">
        <w:t>из</w:t>
      </w:r>
      <w:r w:rsidR="007F22A6">
        <w:t xml:space="preserve"> </w:t>
      </w:r>
      <w:r w:rsidRPr="007F22A6">
        <w:t>результатов</w:t>
      </w:r>
      <w:r w:rsidR="007F22A6">
        <w:t xml:space="preserve"> </w:t>
      </w:r>
      <w:r w:rsidRPr="007F22A6">
        <w:t>исследования</w:t>
      </w:r>
      <w:r w:rsidR="007F22A6">
        <w:t xml:space="preserve"> </w:t>
      </w:r>
      <w:r w:rsidRPr="007F22A6">
        <w:t>НПФ</w:t>
      </w:r>
      <w:r w:rsidR="007F22A6">
        <w:t xml:space="preserve"> </w:t>
      </w:r>
      <w:r w:rsidR="0036783F">
        <w:t>«</w:t>
      </w:r>
      <w:r w:rsidRPr="007F22A6">
        <w:t>Достойное</w:t>
      </w:r>
      <w:r w:rsidR="007F22A6">
        <w:t xml:space="preserve"> </w:t>
      </w:r>
      <w:r w:rsidRPr="007F22A6">
        <w:t>будущее</w:t>
      </w:r>
      <w:r w:rsidR="0036783F">
        <w:t>»</w:t>
      </w:r>
      <w:r w:rsidR="007F22A6">
        <w:t xml:space="preserve"> </w:t>
      </w:r>
      <w:r w:rsidRPr="007F22A6">
        <w:t>(материалы</w:t>
      </w:r>
      <w:r w:rsidR="007F22A6">
        <w:t xml:space="preserve"> </w:t>
      </w:r>
      <w:r w:rsidRPr="007F22A6">
        <w:t>есть</w:t>
      </w:r>
      <w:r w:rsidR="007F22A6">
        <w:t xml:space="preserve"> </w:t>
      </w:r>
      <w:r w:rsidRPr="007F22A6">
        <w:t>в</w:t>
      </w:r>
      <w:r w:rsidR="007F22A6">
        <w:t xml:space="preserve"> </w:t>
      </w:r>
      <w:r w:rsidRPr="007F22A6">
        <w:t>распоряжении</w:t>
      </w:r>
      <w:r w:rsidR="007F22A6">
        <w:t xml:space="preserve"> </w:t>
      </w:r>
      <w:r w:rsidRPr="007F22A6">
        <w:t>ТАСС).</w:t>
      </w:r>
      <w:bookmarkEnd w:id="30"/>
    </w:p>
    <w:p w:rsidR="007900BE" w:rsidRPr="007F22A6" w:rsidRDefault="0036783F" w:rsidP="007900BE">
      <w:r>
        <w:t>«</w:t>
      </w:r>
      <w:r w:rsidR="007900BE" w:rsidRPr="007F22A6">
        <w:t>Почти</w:t>
      </w:r>
      <w:r w:rsidR="007F22A6">
        <w:t xml:space="preserve"> </w:t>
      </w:r>
      <w:r w:rsidR="007900BE" w:rsidRPr="007F22A6">
        <w:t>половина</w:t>
      </w:r>
      <w:r w:rsidR="007F22A6">
        <w:t xml:space="preserve"> </w:t>
      </w:r>
      <w:r w:rsidR="007900BE" w:rsidRPr="007F22A6">
        <w:t>россиян</w:t>
      </w:r>
      <w:r w:rsidR="007F22A6">
        <w:t xml:space="preserve"> </w:t>
      </w:r>
      <w:r w:rsidR="007900BE" w:rsidRPr="007F22A6">
        <w:t>(49%)</w:t>
      </w:r>
      <w:r w:rsidR="007F22A6">
        <w:t xml:space="preserve"> </w:t>
      </w:r>
      <w:r w:rsidR="007900BE" w:rsidRPr="007F22A6">
        <w:t>рассчитывают</w:t>
      </w:r>
      <w:r w:rsidR="007F22A6">
        <w:t xml:space="preserve"> </w:t>
      </w:r>
      <w:r w:rsidR="007900BE" w:rsidRPr="007F22A6">
        <w:t>после</w:t>
      </w:r>
      <w:r w:rsidR="007F22A6">
        <w:t xml:space="preserve"> </w:t>
      </w:r>
      <w:r w:rsidR="007900BE" w:rsidRPr="007F22A6">
        <w:t>завершения</w:t>
      </w:r>
      <w:r w:rsidR="007F22A6">
        <w:t xml:space="preserve"> </w:t>
      </w:r>
      <w:r w:rsidR="007900BE" w:rsidRPr="007F22A6">
        <w:t>карьеры</w:t>
      </w:r>
      <w:r w:rsidR="007F22A6">
        <w:t xml:space="preserve"> </w:t>
      </w:r>
      <w:r w:rsidR="007900BE" w:rsidRPr="007F22A6">
        <w:t>жить</w:t>
      </w:r>
      <w:r w:rsidR="007F22A6">
        <w:t xml:space="preserve"> </w:t>
      </w:r>
      <w:r w:rsidR="007900BE" w:rsidRPr="007F22A6">
        <w:t>на</w:t>
      </w:r>
      <w:r w:rsidR="007F22A6">
        <w:t xml:space="preserve"> </w:t>
      </w:r>
      <w:r w:rsidR="007900BE" w:rsidRPr="007F22A6">
        <w:t>страховую</w:t>
      </w:r>
      <w:r w:rsidR="007F22A6">
        <w:t xml:space="preserve"> </w:t>
      </w:r>
      <w:r w:rsidR="007900BE" w:rsidRPr="007F22A6">
        <w:t>пенсию</w:t>
      </w:r>
      <w:r w:rsidR="007F22A6">
        <w:t xml:space="preserve"> </w:t>
      </w:r>
      <w:r w:rsidR="007900BE" w:rsidRPr="007F22A6">
        <w:t>от</w:t>
      </w:r>
      <w:r w:rsidR="007F22A6">
        <w:t xml:space="preserve"> </w:t>
      </w:r>
      <w:r w:rsidR="007900BE" w:rsidRPr="007F22A6">
        <w:t>государства.</w:t>
      </w:r>
      <w:r w:rsidR="007F22A6">
        <w:t xml:space="preserve"> </w:t>
      </w:r>
      <w:r w:rsidR="007900BE" w:rsidRPr="007F22A6">
        <w:t>При</w:t>
      </w:r>
      <w:r w:rsidR="007F22A6">
        <w:t xml:space="preserve"> </w:t>
      </w:r>
      <w:r w:rsidR="007900BE" w:rsidRPr="007F22A6">
        <w:t>этом</w:t>
      </w:r>
      <w:r w:rsidR="007F22A6">
        <w:t xml:space="preserve"> </w:t>
      </w:r>
      <w:r w:rsidR="007900BE" w:rsidRPr="007F22A6">
        <w:t>34%</w:t>
      </w:r>
      <w:r w:rsidR="007F22A6">
        <w:t xml:space="preserve"> </w:t>
      </w:r>
      <w:r w:rsidR="007900BE" w:rsidRPr="007F22A6">
        <w:t>респондентов</w:t>
      </w:r>
      <w:r w:rsidR="007F22A6">
        <w:t xml:space="preserve"> </w:t>
      </w:r>
      <w:r w:rsidR="007900BE" w:rsidRPr="007F22A6">
        <w:t>планируют</w:t>
      </w:r>
      <w:r w:rsidR="007F22A6">
        <w:t xml:space="preserve"> </w:t>
      </w:r>
      <w:r w:rsidR="007900BE" w:rsidRPr="007F22A6">
        <w:t>откладывать</w:t>
      </w:r>
      <w:r w:rsidR="007F22A6">
        <w:t xml:space="preserve"> </w:t>
      </w:r>
      <w:r w:rsidR="007900BE" w:rsidRPr="007F22A6">
        <w:t>на</w:t>
      </w:r>
      <w:r w:rsidR="007F22A6">
        <w:t xml:space="preserve"> </w:t>
      </w:r>
      <w:r w:rsidR="007900BE" w:rsidRPr="007F22A6">
        <w:t>пенсию</w:t>
      </w:r>
      <w:r w:rsidR="007F22A6">
        <w:t xml:space="preserve"> </w:t>
      </w:r>
      <w:r w:rsidR="007900BE" w:rsidRPr="007F22A6">
        <w:t>самостоятельно,</w:t>
      </w:r>
      <w:r w:rsidR="007F22A6">
        <w:t xml:space="preserve"> </w:t>
      </w:r>
      <w:r w:rsidR="007900BE" w:rsidRPr="007F22A6">
        <w:t>22%</w:t>
      </w:r>
      <w:r w:rsidR="007F22A6">
        <w:t xml:space="preserve"> </w:t>
      </w:r>
      <w:r w:rsidR="007900BE" w:rsidRPr="007F22A6">
        <w:t>надеются</w:t>
      </w:r>
      <w:r w:rsidR="007F22A6">
        <w:t xml:space="preserve"> </w:t>
      </w:r>
      <w:r w:rsidR="007900BE" w:rsidRPr="007F22A6">
        <w:t>на</w:t>
      </w:r>
      <w:r w:rsidR="007F22A6">
        <w:t xml:space="preserve"> </w:t>
      </w:r>
      <w:r w:rsidR="007900BE" w:rsidRPr="007F22A6">
        <w:t>доходы</w:t>
      </w:r>
      <w:r w:rsidR="007F22A6">
        <w:t xml:space="preserve"> </w:t>
      </w:r>
      <w:r w:rsidR="007900BE" w:rsidRPr="007F22A6">
        <w:t>от</w:t>
      </w:r>
      <w:r w:rsidR="007F22A6">
        <w:t xml:space="preserve"> </w:t>
      </w:r>
      <w:r w:rsidR="007900BE" w:rsidRPr="007F22A6">
        <w:t>сдачи</w:t>
      </w:r>
      <w:r w:rsidR="007F22A6">
        <w:t xml:space="preserve"> </w:t>
      </w:r>
      <w:r w:rsidR="007900BE" w:rsidRPr="007F22A6">
        <w:t>в</w:t>
      </w:r>
      <w:r w:rsidR="007F22A6">
        <w:t xml:space="preserve"> </w:t>
      </w:r>
      <w:r w:rsidR="007900BE" w:rsidRPr="007F22A6">
        <w:t>аренду</w:t>
      </w:r>
      <w:r w:rsidR="007F22A6">
        <w:t xml:space="preserve"> </w:t>
      </w:r>
      <w:r w:rsidR="007900BE" w:rsidRPr="007F22A6">
        <w:t>недвижимости</w:t>
      </w:r>
      <w:r>
        <w:t>»</w:t>
      </w:r>
      <w:r w:rsidR="007900BE" w:rsidRPr="007F22A6">
        <w:t>,</w:t>
      </w:r>
      <w:r w:rsidR="007F22A6">
        <w:t xml:space="preserve"> </w:t>
      </w:r>
      <w:r w:rsidR="007900BE" w:rsidRPr="007F22A6">
        <w:t>-</w:t>
      </w:r>
      <w:r w:rsidR="007F22A6">
        <w:t xml:space="preserve"> </w:t>
      </w:r>
      <w:r w:rsidR="007900BE" w:rsidRPr="007F22A6">
        <w:t>следует</w:t>
      </w:r>
      <w:r w:rsidR="007F22A6">
        <w:t xml:space="preserve"> </w:t>
      </w:r>
      <w:r w:rsidR="007900BE" w:rsidRPr="007F22A6">
        <w:t>из</w:t>
      </w:r>
      <w:r w:rsidR="007F22A6">
        <w:t xml:space="preserve"> </w:t>
      </w:r>
      <w:r w:rsidR="007900BE" w:rsidRPr="007F22A6">
        <w:t>результатов</w:t>
      </w:r>
      <w:r w:rsidR="007F22A6">
        <w:t xml:space="preserve"> </w:t>
      </w:r>
      <w:r w:rsidR="007900BE" w:rsidRPr="007F22A6">
        <w:t>опроса.</w:t>
      </w:r>
    </w:p>
    <w:p w:rsidR="007900BE" w:rsidRPr="007F22A6" w:rsidRDefault="007900BE" w:rsidP="007900BE">
      <w:r w:rsidRPr="007F22A6">
        <w:t>Согласно</w:t>
      </w:r>
      <w:r w:rsidR="007F22A6">
        <w:t xml:space="preserve"> </w:t>
      </w:r>
      <w:r w:rsidRPr="007F22A6">
        <w:t>материалам</w:t>
      </w:r>
      <w:r w:rsidR="007F22A6">
        <w:t xml:space="preserve"> </w:t>
      </w:r>
      <w:r w:rsidRPr="007F22A6">
        <w:t>опроса,</w:t>
      </w:r>
      <w:r w:rsidR="007F22A6">
        <w:t xml:space="preserve"> </w:t>
      </w:r>
      <w:r w:rsidRPr="007F22A6">
        <w:t>чуть</w:t>
      </w:r>
      <w:r w:rsidR="007F22A6">
        <w:t xml:space="preserve"> </w:t>
      </w:r>
      <w:r w:rsidRPr="007F22A6">
        <w:t>более</w:t>
      </w:r>
      <w:r w:rsidR="007F22A6">
        <w:t xml:space="preserve"> </w:t>
      </w:r>
      <w:r w:rsidRPr="007F22A6">
        <w:t>трети</w:t>
      </w:r>
      <w:r w:rsidR="007F22A6">
        <w:t xml:space="preserve"> </w:t>
      </w:r>
      <w:r w:rsidRPr="007F22A6">
        <w:t>опрошенных</w:t>
      </w:r>
      <w:r w:rsidR="007F22A6">
        <w:t xml:space="preserve"> </w:t>
      </w:r>
      <w:r w:rsidRPr="007F22A6">
        <w:t>(27%)</w:t>
      </w:r>
      <w:r w:rsidR="007F22A6">
        <w:t xml:space="preserve"> </w:t>
      </w:r>
      <w:r w:rsidRPr="007F22A6">
        <w:t>считают,</w:t>
      </w:r>
      <w:r w:rsidR="007F22A6">
        <w:t xml:space="preserve"> </w:t>
      </w:r>
      <w:r w:rsidRPr="007F22A6">
        <w:t>что</w:t>
      </w:r>
      <w:r w:rsidR="007F22A6">
        <w:t xml:space="preserve"> </w:t>
      </w:r>
      <w:r w:rsidRPr="007F22A6">
        <w:t>для</w:t>
      </w:r>
      <w:r w:rsidR="007F22A6">
        <w:t xml:space="preserve"> </w:t>
      </w:r>
      <w:r w:rsidRPr="007F22A6">
        <w:t>сохранения</w:t>
      </w:r>
      <w:r w:rsidR="007F22A6">
        <w:t xml:space="preserve"> </w:t>
      </w:r>
      <w:r w:rsidRPr="007F22A6">
        <w:t>привычного</w:t>
      </w:r>
      <w:r w:rsidR="007F22A6">
        <w:t xml:space="preserve"> </w:t>
      </w:r>
      <w:r w:rsidRPr="007F22A6">
        <w:t>уровня</w:t>
      </w:r>
      <w:r w:rsidR="007F22A6">
        <w:t xml:space="preserve"> </w:t>
      </w:r>
      <w:r w:rsidRPr="007F22A6">
        <w:t>жизни</w:t>
      </w:r>
      <w:r w:rsidR="007F22A6">
        <w:t xml:space="preserve"> </w:t>
      </w:r>
      <w:r w:rsidRPr="007F22A6">
        <w:t>после</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им</w:t>
      </w:r>
      <w:r w:rsidR="007F22A6">
        <w:t xml:space="preserve"> </w:t>
      </w:r>
      <w:r w:rsidRPr="007F22A6">
        <w:t>необходимо</w:t>
      </w:r>
      <w:r w:rsidR="007F22A6">
        <w:t xml:space="preserve"> </w:t>
      </w:r>
      <w:r w:rsidRPr="007F22A6">
        <w:t>от</w:t>
      </w:r>
      <w:r w:rsidR="007F22A6">
        <w:t xml:space="preserve"> </w:t>
      </w:r>
      <w:r w:rsidRPr="007F22A6">
        <w:t>50</w:t>
      </w:r>
      <w:r w:rsidR="007F22A6">
        <w:t xml:space="preserve"> </w:t>
      </w:r>
      <w:r w:rsidRPr="007F22A6">
        <w:t>тыс.</w:t>
      </w:r>
      <w:r w:rsidR="007F22A6">
        <w:t xml:space="preserve"> </w:t>
      </w:r>
      <w:r w:rsidRPr="007F22A6">
        <w:t>до</w:t>
      </w:r>
      <w:r w:rsidR="007F22A6">
        <w:t xml:space="preserve"> </w:t>
      </w:r>
      <w:r w:rsidRPr="007F22A6">
        <w:t>70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r w:rsidRPr="007F22A6">
        <w:t>почти</w:t>
      </w:r>
      <w:r w:rsidR="007F22A6">
        <w:t xml:space="preserve"> </w:t>
      </w:r>
      <w:r w:rsidRPr="007F22A6">
        <w:t>столько</w:t>
      </w:r>
      <w:r w:rsidR="007F22A6">
        <w:t xml:space="preserve"> </w:t>
      </w:r>
      <w:r w:rsidRPr="007F22A6">
        <w:t>же</w:t>
      </w:r>
      <w:r w:rsidR="007F22A6">
        <w:t xml:space="preserve"> </w:t>
      </w:r>
      <w:r w:rsidRPr="007F22A6">
        <w:t>респондентов</w:t>
      </w:r>
      <w:r w:rsidR="007F22A6">
        <w:t xml:space="preserve"> </w:t>
      </w:r>
      <w:r w:rsidRPr="007F22A6">
        <w:t>(26%)</w:t>
      </w:r>
      <w:r w:rsidR="007F22A6">
        <w:t xml:space="preserve"> </w:t>
      </w:r>
      <w:r w:rsidRPr="007F22A6">
        <w:t>назвали</w:t>
      </w:r>
      <w:r w:rsidR="007F22A6">
        <w:t xml:space="preserve"> </w:t>
      </w:r>
      <w:r w:rsidRPr="007F22A6">
        <w:t>комфортной</w:t>
      </w:r>
      <w:r w:rsidR="007F22A6">
        <w:t xml:space="preserve"> </w:t>
      </w:r>
      <w:r w:rsidRPr="007F22A6">
        <w:t>сумму</w:t>
      </w:r>
      <w:r w:rsidR="007F22A6">
        <w:t xml:space="preserve"> </w:t>
      </w:r>
      <w:r w:rsidRPr="007F22A6">
        <w:t>от</w:t>
      </w:r>
      <w:r w:rsidR="007F22A6">
        <w:t xml:space="preserve"> </w:t>
      </w:r>
      <w:r w:rsidRPr="007F22A6">
        <w:t>30</w:t>
      </w:r>
      <w:r w:rsidR="007F22A6">
        <w:t xml:space="preserve"> </w:t>
      </w:r>
      <w:r w:rsidRPr="007F22A6">
        <w:t>тыс.</w:t>
      </w:r>
      <w:r w:rsidR="007F22A6">
        <w:t xml:space="preserve"> </w:t>
      </w:r>
      <w:r w:rsidRPr="007F22A6">
        <w:t>до</w:t>
      </w:r>
      <w:r w:rsidR="007F22A6">
        <w:t xml:space="preserve"> </w:t>
      </w:r>
      <w:r w:rsidRPr="007F22A6">
        <w:t>50</w:t>
      </w:r>
      <w:r w:rsidR="007F22A6">
        <w:t xml:space="preserve"> </w:t>
      </w:r>
      <w:r w:rsidRPr="007F22A6">
        <w:t>тыс.</w:t>
      </w:r>
      <w:r w:rsidR="007F22A6">
        <w:t xml:space="preserve"> </w:t>
      </w:r>
      <w:r w:rsidRPr="007F22A6">
        <w:t>рублей,</w:t>
      </w:r>
      <w:r w:rsidR="007F22A6">
        <w:t xml:space="preserve"> </w:t>
      </w:r>
      <w:r w:rsidRPr="007F22A6">
        <w:t>а</w:t>
      </w:r>
      <w:r w:rsidR="007F22A6">
        <w:t xml:space="preserve"> </w:t>
      </w:r>
      <w:r w:rsidRPr="007F22A6">
        <w:t>21%</w:t>
      </w:r>
      <w:r w:rsidR="007F22A6">
        <w:t xml:space="preserve"> </w:t>
      </w:r>
      <w:r w:rsidRPr="007F22A6">
        <w:t>-</w:t>
      </w:r>
      <w:r w:rsidR="007F22A6">
        <w:t xml:space="preserve"> </w:t>
      </w:r>
      <w:r w:rsidRPr="007F22A6">
        <w:t>от</w:t>
      </w:r>
      <w:r w:rsidR="007F22A6">
        <w:t xml:space="preserve"> </w:t>
      </w:r>
      <w:r w:rsidRPr="007F22A6">
        <w:t>70</w:t>
      </w:r>
      <w:r w:rsidR="007F22A6">
        <w:t xml:space="preserve"> </w:t>
      </w:r>
      <w:r w:rsidRPr="007F22A6">
        <w:t>тыс.</w:t>
      </w:r>
      <w:r w:rsidR="007F22A6">
        <w:t xml:space="preserve"> </w:t>
      </w:r>
      <w:r w:rsidRPr="007F22A6">
        <w:t>до</w:t>
      </w:r>
      <w:r w:rsidR="007F22A6">
        <w:t xml:space="preserve"> </w:t>
      </w:r>
      <w:r w:rsidRPr="007F22A6">
        <w:t>100</w:t>
      </w:r>
      <w:r w:rsidR="007F22A6">
        <w:t xml:space="preserve"> </w:t>
      </w:r>
      <w:r w:rsidRPr="007F22A6">
        <w:t>тыс.</w:t>
      </w:r>
      <w:r w:rsidR="007F22A6">
        <w:t xml:space="preserve"> </w:t>
      </w:r>
      <w:r w:rsidRPr="007F22A6">
        <w:t>рублей.</w:t>
      </w:r>
      <w:r w:rsidR="007F22A6">
        <w:t xml:space="preserve"> </w:t>
      </w:r>
      <w:r w:rsidRPr="007F22A6">
        <w:t>16%</w:t>
      </w:r>
      <w:r w:rsidR="007F22A6">
        <w:t xml:space="preserve"> </w:t>
      </w:r>
      <w:r w:rsidRPr="007F22A6">
        <w:t>граждан</w:t>
      </w:r>
      <w:r w:rsidR="007F22A6">
        <w:t xml:space="preserve"> </w:t>
      </w:r>
      <w:r w:rsidRPr="007F22A6">
        <w:t>отметили,</w:t>
      </w:r>
      <w:r w:rsidR="007F22A6">
        <w:t xml:space="preserve"> </w:t>
      </w:r>
      <w:r w:rsidRPr="007F22A6">
        <w:t>что</w:t>
      </w:r>
      <w:r w:rsidR="007F22A6">
        <w:t xml:space="preserve"> </w:t>
      </w:r>
      <w:r w:rsidRPr="007F22A6">
        <w:t>хотели</w:t>
      </w:r>
      <w:r w:rsidR="007F22A6">
        <w:t xml:space="preserve"> </w:t>
      </w:r>
      <w:r w:rsidRPr="007F22A6">
        <w:t>бы</w:t>
      </w:r>
      <w:r w:rsidR="007F22A6">
        <w:t xml:space="preserve"> </w:t>
      </w:r>
      <w:r w:rsidRPr="007F22A6">
        <w:t>получать</w:t>
      </w:r>
      <w:r w:rsidR="007F22A6">
        <w:t xml:space="preserve"> </w:t>
      </w:r>
      <w:r w:rsidRPr="007F22A6">
        <w:t>от</w:t>
      </w:r>
      <w:r w:rsidR="007F22A6">
        <w:t xml:space="preserve"> </w:t>
      </w:r>
      <w:r w:rsidRPr="007F22A6">
        <w:t>100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r w:rsidRPr="007F22A6">
        <w:t>и</w:t>
      </w:r>
      <w:r w:rsidR="007F22A6">
        <w:t xml:space="preserve"> </w:t>
      </w:r>
      <w:r w:rsidRPr="007F22A6">
        <w:t>больше.</w:t>
      </w:r>
    </w:p>
    <w:p w:rsidR="007900BE" w:rsidRPr="007F22A6" w:rsidRDefault="007900BE" w:rsidP="007900BE">
      <w:r w:rsidRPr="007F22A6">
        <w:t>36%</w:t>
      </w:r>
      <w:r w:rsidR="007F22A6">
        <w:t xml:space="preserve"> </w:t>
      </w:r>
      <w:r w:rsidRPr="007F22A6">
        <w:t>опрошенных</w:t>
      </w:r>
      <w:r w:rsidR="007F22A6">
        <w:t xml:space="preserve"> </w:t>
      </w:r>
      <w:r w:rsidRPr="007F22A6">
        <w:t>готовы</w:t>
      </w:r>
      <w:r w:rsidR="007F22A6">
        <w:t xml:space="preserve"> </w:t>
      </w:r>
      <w:r w:rsidRPr="007F22A6">
        <w:t>ежемесячно</w:t>
      </w:r>
      <w:r w:rsidR="007F22A6">
        <w:t xml:space="preserve"> </w:t>
      </w:r>
      <w:r w:rsidRPr="007F22A6">
        <w:t>самостоятельно</w:t>
      </w:r>
      <w:r w:rsidR="007F22A6">
        <w:t xml:space="preserve"> </w:t>
      </w:r>
      <w:r w:rsidRPr="007F22A6">
        <w:t>откладывать</w:t>
      </w:r>
      <w:r w:rsidR="007F22A6">
        <w:t xml:space="preserve"> </w:t>
      </w:r>
      <w:r w:rsidRPr="007F22A6">
        <w:t>на</w:t>
      </w:r>
      <w:r w:rsidR="007F22A6">
        <w:t xml:space="preserve"> </w:t>
      </w:r>
      <w:r w:rsidRPr="007F22A6">
        <w:t>пенсию</w:t>
      </w:r>
      <w:r w:rsidR="007F22A6">
        <w:t xml:space="preserve"> </w:t>
      </w:r>
      <w:r w:rsidRPr="007F22A6">
        <w:t>от</w:t>
      </w:r>
      <w:r w:rsidR="007F22A6">
        <w:t xml:space="preserve"> </w:t>
      </w:r>
      <w:r w:rsidRPr="007F22A6">
        <w:t>1</w:t>
      </w:r>
      <w:r w:rsidR="007F22A6">
        <w:t xml:space="preserve"> </w:t>
      </w:r>
      <w:r w:rsidRPr="007F22A6">
        <w:t>до</w:t>
      </w:r>
      <w:r w:rsidR="007F22A6">
        <w:t xml:space="preserve"> </w:t>
      </w:r>
      <w:r w:rsidRPr="007F22A6">
        <w:t>5</w:t>
      </w:r>
      <w:r w:rsidR="007F22A6">
        <w:t xml:space="preserve"> </w:t>
      </w:r>
      <w:r w:rsidRPr="007F22A6">
        <w:t>тыс.</w:t>
      </w:r>
      <w:r w:rsidR="007F22A6">
        <w:t xml:space="preserve"> </w:t>
      </w:r>
      <w:r w:rsidRPr="007F22A6">
        <w:t>рублей,</w:t>
      </w:r>
      <w:r w:rsidR="007F22A6">
        <w:t xml:space="preserve"> </w:t>
      </w:r>
      <w:r w:rsidRPr="007F22A6">
        <w:t>23%</w:t>
      </w:r>
      <w:r w:rsidR="007F22A6">
        <w:t xml:space="preserve"> </w:t>
      </w:r>
      <w:r w:rsidRPr="007F22A6">
        <w:t>респондентов</w:t>
      </w:r>
      <w:r w:rsidR="007F22A6">
        <w:t xml:space="preserve"> </w:t>
      </w:r>
      <w:r w:rsidRPr="007F22A6">
        <w:t>назвали</w:t>
      </w:r>
      <w:r w:rsidR="007F22A6">
        <w:t xml:space="preserve"> </w:t>
      </w:r>
      <w:r w:rsidRPr="007F22A6">
        <w:t>комфортной</w:t>
      </w:r>
      <w:r w:rsidR="007F22A6">
        <w:t xml:space="preserve"> </w:t>
      </w:r>
      <w:r w:rsidRPr="007F22A6">
        <w:t>сумму</w:t>
      </w:r>
      <w:r w:rsidR="007F22A6">
        <w:t xml:space="preserve"> </w:t>
      </w:r>
      <w:r w:rsidRPr="007F22A6">
        <w:t>до</w:t>
      </w:r>
      <w:r w:rsidR="007F22A6">
        <w:t xml:space="preserve"> </w:t>
      </w:r>
      <w:r w:rsidRPr="007F22A6">
        <w:t>1</w:t>
      </w:r>
      <w:r w:rsidR="007F22A6">
        <w:t xml:space="preserve"> </w:t>
      </w:r>
      <w:r w:rsidRPr="007F22A6">
        <w:t>тыс.</w:t>
      </w:r>
      <w:r w:rsidR="007F22A6">
        <w:t xml:space="preserve"> </w:t>
      </w:r>
      <w:r w:rsidRPr="007F22A6">
        <w:t>рублей.</w:t>
      </w:r>
      <w:r w:rsidR="007F22A6">
        <w:t xml:space="preserve"> </w:t>
      </w:r>
      <w:r w:rsidRPr="007F22A6">
        <w:t>22%</w:t>
      </w:r>
      <w:r w:rsidR="007F22A6">
        <w:t xml:space="preserve"> </w:t>
      </w:r>
      <w:r w:rsidRPr="007F22A6">
        <w:t>опрошенных</w:t>
      </w:r>
      <w:r w:rsidR="007F22A6">
        <w:t xml:space="preserve"> </w:t>
      </w:r>
      <w:r w:rsidRPr="007F22A6">
        <w:t>отметили,</w:t>
      </w:r>
      <w:r w:rsidR="007F22A6">
        <w:t xml:space="preserve"> </w:t>
      </w:r>
      <w:r w:rsidRPr="007F22A6">
        <w:t>что</w:t>
      </w:r>
      <w:r w:rsidR="007F22A6">
        <w:t xml:space="preserve"> </w:t>
      </w:r>
      <w:r w:rsidRPr="007F22A6">
        <w:t>готовы</w:t>
      </w:r>
      <w:r w:rsidR="007F22A6">
        <w:t xml:space="preserve"> </w:t>
      </w:r>
      <w:r w:rsidRPr="007F22A6">
        <w:t>откладывать</w:t>
      </w:r>
      <w:r w:rsidR="007F22A6">
        <w:t xml:space="preserve"> </w:t>
      </w:r>
      <w:r w:rsidRPr="007F22A6">
        <w:t>на</w:t>
      </w:r>
      <w:r w:rsidR="007F22A6">
        <w:t xml:space="preserve"> </w:t>
      </w:r>
      <w:r w:rsidRPr="007F22A6">
        <w:t>будущее</w:t>
      </w:r>
      <w:r w:rsidR="007F22A6">
        <w:t xml:space="preserve"> </w:t>
      </w:r>
      <w:r w:rsidRPr="007F22A6">
        <w:t>от</w:t>
      </w:r>
      <w:r w:rsidR="007F22A6">
        <w:t xml:space="preserve"> </w:t>
      </w:r>
      <w:r w:rsidRPr="007F22A6">
        <w:t>5</w:t>
      </w:r>
      <w:r w:rsidR="007F22A6">
        <w:t xml:space="preserve"> </w:t>
      </w:r>
      <w:r w:rsidRPr="007F22A6">
        <w:t>до</w:t>
      </w:r>
      <w:r w:rsidR="007F22A6">
        <w:t xml:space="preserve"> </w:t>
      </w:r>
      <w:r w:rsidRPr="007F22A6">
        <w:t>10</w:t>
      </w:r>
      <w:r w:rsidR="007F22A6">
        <w:t xml:space="preserve"> </w:t>
      </w:r>
      <w:r w:rsidRPr="007F22A6">
        <w:t>тыс.</w:t>
      </w:r>
      <w:r w:rsidR="007F22A6">
        <w:t xml:space="preserve"> </w:t>
      </w:r>
      <w:r w:rsidRPr="007F22A6">
        <w:t>рублей,</w:t>
      </w:r>
      <w:r w:rsidR="007F22A6">
        <w:t xml:space="preserve"> </w:t>
      </w:r>
      <w:r w:rsidRPr="007F22A6">
        <w:t>а</w:t>
      </w:r>
      <w:r w:rsidR="007F22A6">
        <w:t xml:space="preserve"> </w:t>
      </w:r>
      <w:r w:rsidRPr="007F22A6">
        <w:t>19%</w:t>
      </w:r>
      <w:r w:rsidR="007F22A6">
        <w:t xml:space="preserve"> </w:t>
      </w:r>
      <w:r w:rsidRPr="007F22A6">
        <w:t>-</w:t>
      </w:r>
      <w:r w:rsidR="007F22A6">
        <w:t xml:space="preserve"> </w:t>
      </w:r>
      <w:r w:rsidRPr="007F22A6">
        <w:t>более</w:t>
      </w:r>
      <w:r w:rsidR="007F22A6">
        <w:t xml:space="preserve"> </w:t>
      </w:r>
      <w:r w:rsidRPr="007F22A6">
        <w:t>10</w:t>
      </w:r>
      <w:r w:rsidR="007F22A6">
        <w:t xml:space="preserve"> </w:t>
      </w:r>
      <w:r w:rsidRPr="007F22A6">
        <w:t>тыс.</w:t>
      </w:r>
      <w:r w:rsidR="007F22A6">
        <w:t xml:space="preserve"> </w:t>
      </w:r>
      <w:r w:rsidRPr="007F22A6">
        <w:t>рублей.</w:t>
      </w:r>
    </w:p>
    <w:p w:rsidR="007900BE" w:rsidRPr="007F22A6" w:rsidRDefault="007900BE" w:rsidP="007900BE">
      <w:r w:rsidRPr="007F22A6">
        <w:t>В</w:t>
      </w:r>
      <w:r w:rsidR="007F22A6">
        <w:t xml:space="preserve"> </w:t>
      </w:r>
      <w:r w:rsidRPr="007F22A6">
        <w:t>опросе</w:t>
      </w:r>
      <w:r w:rsidR="007F22A6">
        <w:t xml:space="preserve"> </w:t>
      </w:r>
      <w:r w:rsidRPr="007F22A6">
        <w:t>приняли</w:t>
      </w:r>
      <w:r w:rsidR="007F22A6">
        <w:t xml:space="preserve"> </w:t>
      </w:r>
      <w:r w:rsidRPr="007F22A6">
        <w:t>участие</w:t>
      </w:r>
      <w:r w:rsidR="007F22A6">
        <w:t xml:space="preserve"> </w:t>
      </w:r>
      <w:r w:rsidRPr="007F22A6">
        <w:t>1,5</w:t>
      </w:r>
      <w:r w:rsidR="007F22A6">
        <w:t xml:space="preserve"> </w:t>
      </w:r>
      <w:r w:rsidRPr="007F22A6">
        <w:t>тыс.</w:t>
      </w:r>
      <w:r w:rsidR="007F22A6">
        <w:t xml:space="preserve"> </w:t>
      </w:r>
      <w:r w:rsidRPr="007F22A6">
        <w:t>человек.</w:t>
      </w:r>
      <w:r w:rsidR="007F22A6">
        <w:t xml:space="preserve"> </w:t>
      </w:r>
      <w:r w:rsidRPr="007F22A6">
        <w:t>32%</w:t>
      </w:r>
      <w:r w:rsidR="007F22A6">
        <w:t xml:space="preserve"> </w:t>
      </w:r>
      <w:r w:rsidRPr="007F22A6">
        <w:t>-</w:t>
      </w:r>
      <w:r w:rsidR="007F22A6">
        <w:t xml:space="preserve"> </w:t>
      </w:r>
      <w:r w:rsidRPr="007F22A6">
        <w:t>лица</w:t>
      </w:r>
      <w:r w:rsidR="007F22A6">
        <w:t xml:space="preserve"> </w:t>
      </w:r>
      <w:r w:rsidRPr="007F22A6">
        <w:t>в</w:t>
      </w:r>
      <w:r w:rsidR="007F22A6">
        <w:t xml:space="preserve"> </w:t>
      </w:r>
      <w:r w:rsidRPr="007F22A6">
        <w:t>возрасте</w:t>
      </w:r>
      <w:r w:rsidR="007F22A6">
        <w:t xml:space="preserve"> </w:t>
      </w:r>
      <w:r w:rsidRPr="007F22A6">
        <w:t>от</w:t>
      </w:r>
      <w:r w:rsidR="007F22A6">
        <w:t xml:space="preserve"> </w:t>
      </w:r>
      <w:r w:rsidRPr="007F22A6">
        <w:t>25</w:t>
      </w:r>
      <w:r w:rsidR="007F22A6">
        <w:t xml:space="preserve"> </w:t>
      </w:r>
      <w:r w:rsidRPr="007F22A6">
        <w:t>до</w:t>
      </w:r>
      <w:r w:rsidR="007F22A6">
        <w:t xml:space="preserve"> </w:t>
      </w:r>
      <w:r w:rsidRPr="007F22A6">
        <w:t>35</w:t>
      </w:r>
      <w:r w:rsidR="007F22A6">
        <w:t xml:space="preserve"> </w:t>
      </w:r>
      <w:r w:rsidRPr="007F22A6">
        <w:t>лет,</w:t>
      </w:r>
      <w:r w:rsidR="007F22A6">
        <w:t xml:space="preserve"> </w:t>
      </w:r>
      <w:r w:rsidRPr="007F22A6">
        <w:t>25%</w:t>
      </w:r>
      <w:r w:rsidR="007F22A6">
        <w:t xml:space="preserve"> </w:t>
      </w:r>
      <w:r w:rsidRPr="007F22A6">
        <w:t>-</w:t>
      </w:r>
      <w:r w:rsidR="007F22A6">
        <w:t xml:space="preserve"> </w:t>
      </w:r>
      <w:r w:rsidRPr="007F22A6">
        <w:t>от</w:t>
      </w:r>
      <w:r w:rsidR="007F22A6">
        <w:t xml:space="preserve"> </w:t>
      </w:r>
      <w:r w:rsidRPr="007F22A6">
        <w:t>35</w:t>
      </w:r>
      <w:r w:rsidR="007F22A6">
        <w:t xml:space="preserve"> </w:t>
      </w:r>
      <w:r w:rsidRPr="007F22A6">
        <w:t>до</w:t>
      </w:r>
      <w:r w:rsidR="007F22A6">
        <w:t xml:space="preserve"> </w:t>
      </w:r>
      <w:r w:rsidRPr="007F22A6">
        <w:t>45</w:t>
      </w:r>
      <w:r w:rsidR="007F22A6">
        <w:t xml:space="preserve"> </w:t>
      </w:r>
      <w:r w:rsidRPr="007F22A6">
        <w:t>лет,</w:t>
      </w:r>
      <w:r w:rsidR="007F22A6">
        <w:t xml:space="preserve"> </w:t>
      </w:r>
      <w:r w:rsidRPr="007F22A6">
        <w:t>23%</w:t>
      </w:r>
      <w:r w:rsidR="007F22A6">
        <w:t xml:space="preserve"> </w:t>
      </w:r>
      <w:r w:rsidRPr="007F22A6">
        <w:t>россияне</w:t>
      </w:r>
      <w:r w:rsidR="007F22A6">
        <w:t xml:space="preserve"> </w:t>
      </w:r>
      <w:r w:rsidRPr="007F22A6">
        <w:t>в</w:t>
      </w:r>
      <w:r w:rsidR="007F22A6">
        <w:t xml:space="preserve"> </w:t>
      </w:r>
      <w:r w:rsidRPr="007F22A6">
        <w:t>возрасте</w:t>
      </w:r>
      <w:r w:rsidR="007F22A6">
        <w:t xml:space="preserve"> </w:t>
      </w:r>
      <w:r w:rsidRPr="007F22A6">
        <w:t>от</w:t>
      </w:r>
      <w:r w:rsidR="007F22A6">
        <w:t xml:space="preserve"> </w:t>
      </w:r>
      <w:r w:rsidRPr="007F22A6">
        <w:t>18</w:t>
      </w:r>
      <w:r w:rsidR="007F22A6">
        <w:t xml:space="preserve"> </w:t>
      </w:r>
      <w:r w:rsidRPr="007F22A6">
        <w:t>до</w:t>
      </w:r>
      <w:r w:rsidR="007F22A6">
        <w:t xml:space="preserve"> </w:t>
      </w:r>
      <w:r w:rsidRPr="007F22A6">
        <w:t>25</w:t>
      </w:r>
      <w:r w:rsidR="007F22A6">
        <w:t xml:space="preserve"> </w:t>
      </w:r>
      <w:r w:rsidRPr="007F22A6">
        <w:t>лет,</w:t>
      </w:r>
      <w:r w:rsidR="007F22A6">
        <w:t xml:space="preserve"> </w:t>
      </w:r>
      <w:r w:rsidRPr="007F22A6">
        <w:t>13%</w:t>
      </w:r>
      <w:r w:rsidR="007F22A6">
        <w:t xml:space="preserve"> </w:t>
      </w:r>
      <w:r w:rsidRPr="007F22A6">
        <w:t>от</w:t>
      </w:r>
      <w:r w:rsidR="007F22A6">
        <w:t xml:space="preserve"> </w:t>
      </w:r>
      <w:r w:rsidRPr="007F22A6">
        <w:t>45</w:t>
      </w:r>
      <w:r w:rsidR="007F22A6">
        <w:t xml:space="preserve"> </w:t>
      </w:r>
      <w:r w:rsidRPr="007F22A6">
        <w:t>до</w:t>
      </w:r>
      <w:r w:rsidR="007F22A6">
        <w:t xml:space="preserve"> </w:t>
      </w:r>
      <w:r w:rsidRPr="007F22A6">
        <w:t>55</w:t>
      </w:r>
      <w:r w:rsidR="007F22A6">
        <w:t xml:space="preserve"> </w:t>
      </w:r>
      <w:r w:rsidRPr="007F22A6">
        <w:t>лет</w:t>
      </w:r>
      <w:r w:rsidR="007F22A6">
        <w:t xml:space="preserve"> </w:t>
      </w:r>
      <w:r w:rsidRPr="007F22A6">
        <w:t>и</w:t>
      </w:r>
      <w:r w:rsidR="007F22A6">
        <w:t xml:space="preserve"> </w:t>
      </w:r>
      <w:r w:rsidRPr="007F22A6">
        <w:t>старше</w:t>
      </w:r>
      <w:r w:rsidR="007F22A6">
        <w:t xml:space="preserve"> </w:t>
      </w:r>
      <w:r w:rsidRPr="007F22A6">
        <w:t>55</w:t>
      </w:r>
      <w:r w:rsidR="007F22A6">
        <w:t xml:space="preserve"> </w:t>
      </w:r>
      <w:r w:rsidRPr="007F22A6">
        <w:t>лет</w:t>
      </w:r>
      <w:r w:rsidR="007F22A6">
        <w:t xml:space="preserve"> </w:t>
      </w:r>
      <w:r w:rsidRPr="007F22A6">
        <w:t>-</w:t>
      </w:r>
      <w:r w:rsidR="007F22A6">
        <w:t xml:space="preserve"> </w:t>
      </w:r>
      <w:r w:rsidRPr="007F22A6">
        <w:t>7%.</w:t>
      </w:r>
      <w:r w:rsidR="007F22A6">
        <w:t xml:space="preserve"> </w:t>
      </w:r>
      <w:r w:rsidRPr="007F22A6">
        <w:t>56%</w:t>
      </w:r>
      <w:r w:rsidR="007F22A6">
        <w:t xml:space="preserve"> </w:t>
      </w:r>
      <w:r w:rsidRPr="007F22A6">
        <w:t>респондентов</w:t>
      </w:r>
      <w:r w:rsidR="007F22A6">
        <w:t xml:space="preserve"> </w:t>
      </w:r>
      <w:r w:rsidRPr="007F22A6">
        <w:t>составили</w:t>
      </w:r>
      <w:r w:rsidR="007F22A6">
        <w:t xml:space="preserve"> </w:t>
      </w:r>
      <w:r w:rsidRPr="007F22A6">
        <w:t>женщины,</w:t>
      </w:r>
      <w:r w:rsidR="007F22A6">
        <w:t xml:space="preserve"> </w:t>
      </w:r>
      <w:r w:rsidRPr="007F22A6">
        <w:t>44%</w:t>
      </w:r>
      <w:r w:rsidR="007F22A6">
        <w:t xml:space="preserve"> </w:t>
      </w:r>
      <w:r w:rsidRPr="007F22A6">
        <w:t>-</w:t>
      </w:r>
      <w:r w:rsidR="007F22A6">
        <w:t xml:space="preserve"> </w:t>
      </w:r>
      <w:r w:rsidRPr="007F22A6">
        <w:t>мужчины.</w:t>
      </w:r>
      <w:r w:rsidR="007F22A6">
        <w:t xml:space="preserve"> </w:t>
      </w:r>
      <w:r w:rsidRPr="007F22A6">
        <w:t>Опрос</w:t>
      </w:r>
      <w:r w:rsidR="007F22A6">
        <w:t xml:space="preserve"> </w:t>
      </w:r>
      <w:r w:rsidRPr="007F22A6">
        <w:t>проводился</w:t>
      </w:r>
      <w:r w:rsidR="007F22A6">
        <w:t xml:space="preserve"> </w:t>
      </w:r>
      <w:r w:rsidRPr="007F22A6">
        <w:t>с</w:t>
      </w:r>
      <w:r w:rsidR="007F22A6">
        <w:t xml:space="preserve"> </w:t>
      </w:r>
      <w:r w:rsidRPr="007F22A6">
        <w:t>декабря</w:t>
      </w:r>
      <w:r w:rsidR="007F22A6">
        <w:t xml:space="preserve"> </w:t>
      </w:r>
      <w:r w:rsidRPr="007F22A6">
        <w:t>2023</w:t>
      </w:r>
      <w:r w:rsidR="007F22A6">
        <w:t xml:space="preserve"> </w:t>
      </w:r>
      <w:r w:rsidRPr="007F22A6">
        <w:t>года</w:t>
      </w:r>
      <w:r w:rsidR="007F22A6">
        <w:t xml:space="preserve"> </w:t>
      </w:r>
      <w:r w:rsidRPr="007F22A6">
        <w:t>по</w:t>
      </w:r>
      <w:r w:rsidR="007F22A6">
        <w:t xml:space="preserve"> </w:t>
      </w:r>
      <w:r w:rsidRPr="007F22A6">
        <w:t>январь</w:t>
      </w:r>
      <w:r w:rsidR="007F22A6">
        <w:t xml:space="preserve"> </w:t>
      </w:r>
      <w:r w:rsidRPr="007F22A6">
        <w:t>2024</w:t>
      </w:r>
      <w:r w:rsidR="007F22A6">
        <w:t xml:space="preserve"> </w:t>
      </w:r>
      <w:r w:rsidRPr="007F22A6">
        <w:t>года.</w:t>
      </w:r>
      <w:r w:rsidR="007F22A6">
        <w:t xml:space="preserve"> </w:t>
      </w:r>
    </w:p>
    <w:p w:rsidR="007900BE" w:rsidRPr="007F22A6" w:rsidRDefault="005760E1" w:rsidP="007900BE">
      <w:hyperlink r:id="rId12" w:history="1">
        <w:r w:rsidR="007900BE" w:rsidRPr="007F22A6">
          <w:rPr>
            <w:rStyle w:val="a3"/>
          </w:rPr>
          <w:t>https://tass.ru/ekonomika/19881723</w:t>
        </w:r>
      </w:hyperlink>
      <w:r w:rsidR="007F22A6">
        <w:t xml:space="preserve"> </w:t>
      </w:r>
    </w:p>
    <w:p w:rsidR="009B4872" w:rsidRPr="007F22A6" w:rsidRDefault="009B4872" w:rsidP="009B4872">
      <w:pPr>
        <w:pStyle w:val="2"/>
      </w:pPr>
      <w:bookmarkStart w:id="31" w:name="_Toc158000350"/>
      <w:r w:rsidRPr="007F22A6">
        <w:t>НАПФ,</w:t>
      </w:r>
      <w:r w:rsidR="007F22A6">
        <w:t xml:space="preserve"> </w:t>
      </w:r>
      <w:r w:rsidRPr="007F22A6">
        <w:t>02.02.2024,</w:t>
      </w:r>
      <w:r w:rsidR="007F22A6">
        <w:t xml:space="preserve"> </w:t>
      </w:r>
      <w:r w:rsidRPr="007F22A6">
        <w:t>Почти</w:t>
      </w:r>
      <w:r w:rsidR="007F22A6">
        <w:t xml:space="preserve"> </w:t>
      </w:r>
      <w:r w:rsidRPr="007F22A6">
        <w:t>половина</w:t>
      </w:r>
      <w:r w:rsidR="007F22A6">
        <w:t xml:space="preserve"> </w:t>
      </w:r>
      <w:r w:rsidRPr="007F22A6">
        <w:t>россиян</w:t>
      </w:r>
      <w:r w:rsidR="007F22A6">
        <w:t xml:space="preserve"> </w:t>
      </w:r>
      <w:r w:rsidRPr="007F22A6">
        <w:t>рассчитывает</w:t>
      </w:r>
      <w:r w:rsidR="007F22A6">
        <w:t xml:space="preserve"> </w:t>
      </w:r>
      <w:r w:rsidRPr="007F22A6">
        <w:t>на</w:t>
      </w:r>
      <w:r w:rsidR="007F22A6">
        <w:t xml:space="preserve"> </w:t>
      </w:r>
      <w:r w:rsidRPr="007F22A6">
        <w:t>пенсию</w:t>
      </w:r>
      <w:r w:rsidR="007F22A6">
        <w:t xml:space="preserve"> </w:t>
      </w:r>
      <w:r w:rsidRPr="007F22A6">
        <w:t>от</w:t>
      </w:r>
      <w:r w:rsidR="007F22A6">
        <w:t xml:space="preserve"> </w:t>
      </w:r>
      <w:r w:rsidRPr="007F22A6">
        <w:t>государства</w:t>
      </w:r>
      <w:bookmarkEnd w:id="31"/>
    </w:p>
    <w:p w:rsidR="009B4872" w:rsidRPr="007F22A6" w:rsidRDefault="009B4872" w:rsidP="0036783F">
      <w:pPr>
        <w:pStyle w:val="3"/>
      </w:pPr>
      <w:bookmarkStart w:id="32" w:name="_Toc158000351"/>
      <w:r w:rsidRPr="007F22A6">
        <w:t>Почти</w:t>
      </w:r>
      <w:r w:rsidR="007F22A6">
        <w:t xml:space="preserve"> </w:t>
      </w:r>
      <w:r w:rsidRPr="007F22A6">
        <w:t>половина</w:t>
      </w:r>
      <w:r w:rsidR="007F22A6">
        <w:t xml:space="preserve"> </w:t>
      </w:r>
      <w:r w:rsidRPr="007F22A6">
        <w:t>россиян</w:t>
      </w:r>
      <w:r w:rsidR="007F22A6">
        <w:t xml:space="preserve"> </w:t>
      </w:r>
      <w:r w:rsidRPr="007F22A6">
        <w:t>(49%)</w:t>
      </w:r>
      <w:r w:rsidR="007F22A6">
        <w:t xml:space="preserve"> </w:t>
      </w:r>
      <w:r w:rsidRPr="007F22A6">
        <w:t>рассчитывают</w:t>
      </w:r>
      <w:r w:rsidR="007F22A6">
        <w:t xml:space="preserve"> </w:t>
      </w:r>
      <w:r w:rsidRPr="007F22A6">
        <w:t>после</w:t>
      </w:r>
      <w:r w:rsidR="007F22A6">
        <w:t xml:space="preserve"> </w:t>
      </w:r>
      <w:r w:rsidRPr="007F22A6">
        <w:t>завершения</w:t>
      </w:r>
      <w:r w:rsidR="007F22A6">
        <w:t xml:space="preserve"> </w:t>
      </w:r>
      <w:r w:rsidRPr="007F22A6">
        <w:t>карьеры</w:t>
      </w:r>
      <w:r w:rsidR="007F22A6">
        <w:t xml:space="preserve"> </w:t>
      </w:r>
      <w:r w:rsidRPr="007F22A6">
        <w:t>жить</w:t>
      </w:r>
      <w:r w:rsidR="007F22A6">
        <w:t xml:space="preserve"> </w:t>
      </w:r>
      <w:r w:rsidRPr="007F22A6">
        <w:t>на</w:t>
      </w:r>
      <w:r w:rsidR="007F22A6">
        <w:t xml:space="preserve"> </w:t>
      </w:r>
      <w:r w:rsidRPr="007F22A6">
        <w:t>страховую</w:t>
      </w:r>
      <w:r w:rsidR="007F22A6">
        <w:t xml:space="preserve"> </w:t>
      </w:r>
      <w:r w:rsidRPr="007F22A6">
        <w:t>пенсию</w:t>
      </w:r>
      <w:r w:rsidR="007F22A6">
        <w:t xml:space="preserve"> </w:t>
      </w:r>
      <w:r w:rsidRPr="007F22A6">
        <w:t>от</w:t>
      </w:r>
      <w:r w:rsidR="007F22A6">
        <w:t xml:space="preserve"> </w:t>
      </w:r>
      <w:r w:rsidRPr="007F22A6">
        <w:t>государства,</w:t>
      </w:r>
      <w:r w:rsidR="007F22A6">
        <w:t xml:space="preserve"> </w:t>
      </w:r>
      <w:r w:rsidRPr="007F22A6">
        <w:t>следует</w:t>
      </w:r>
      <w:r w:rsidR="007F22A6">
        <w:t xml:space="preserve"> </w:t>
      </w:r>
      <w:r w:rsidRPr="007F22A6">
        <w:t>из</w:t>
      </w:r>
      <w:r w:rsidR="007F22A6">
        <w:t xml:space="preserve"> </w:t>
      </w:r>
      <w:r w:rsidRPr="007F22A6">
        <w:t>результатов</w:t>
      </w:r>
      <w:r w:rsidR="007F22A6">
        <w:t xml:space="preserve"> </w:t>
      </w:r>
      <w:r w:rsidRPr="007F22A6">
        <w:t>совместного</w:t>
      </w:r>
      <w:r w:rsidR="007F22A6">
        <w:t xml:space="preserve"> </w:t>
      </w:r>
      <w:r w:rsidRPr="007F22A6">
        <w:t>исследования</w:t>
      </w:r>
      <w:r w:rsidR="007F22A6">
        <w:t xml:space="preserve"> </w:t>
      </w:r>
      <w:r w:rsidRPr="007F22A6">
        <w:t>НПФ</w:t>
      </w:r>
      <w:r w:rsidR="007F22A6">
        <w:t xml:space="preserve"> </w:t>
      </w:r>
      <w:r w:rsidR="0036783F">
        <w:t>«</w:t>
      </w:r>
      <w:r w:rsidRPr="007F22A6">
        <w:t>Достойное</w:t>
      </w:r>
      <w:r w:rsidR="007F22A6">
        <w:t xml:space="preserve"> </w:t>
      </w:r>
      <w:r w:rsidRPr="007F22A6">
        <w:t>БУДУЩЕЕ</w:t>
      </w:r>
      <w:r w:rsidR="0036783F">
        <w:t>»</w:t>
      </w:r>
      <w:r w:rsidR="007F22A6">
        <w:t xml:space="preserve"> </w:t>
      </w:r>
      <w:r w:rsidRPr="007F22A6">
        <w:t>и</w:t>
      </w:r>
      <w:r w:rsidR="007F22A6">
        <w:t xml:space="preserve"> </w:t>
      </w:r>
      <w:r w:rsidRPr="007F22A6">
        <w:t>журнала</w:t>
      </w:r>
      <w:r w:rsidR="007F22A6">
        <w:t xml:space="preserve"> </w:t>
      </w:r>
      <w:r w:rsidRPr="007F22A6">
        <w:t>по</w:t>
      </w:r>
      <w:r w:rsidR="007F22A6">
        <w:t xml:space="preserve"> </w:t>
      </w:r>
      <w:r w:rsidRPr="007F22A6">
        <w:t>финансовому</w:t>
      </w:r>
      <w:r w:rsidR="007F22A6">
        <w:t xml:space="preserve"> </w:t>
      </w:r>
      <w:r w:rsidRPr="007F22A6">
        <w:t>просвещению</w:t>
      </w:r>
      <w:r w:rsidR="007F22A6">
        <w:t xml:space="preserve"> </w:t>
      </w:r>
      <w:r w:rsidR="0036783F">
        <w:t>«</w:t>
      </w:r>
      <w:r w:rsidRPr="007F22A6">
        <w:t>Графин</w:t>
      </w:r>
      <w:r w:rsidR="0036783F">
        <w:t>»</w:t>
      </w:r>
      <w:r w:rsidRPr="007F22A6">
        <w:t>.</w:t>
      </w:r>
      <w:r w:rsidR="007F22A6">
        <w:t xml:space="preserve"> </w:t>
      </w:r>
      <w:r w:rsidRPr="007F22A6">
        <w:t>При</w:t>
      </w:r>
      <w:r w:rsidR="007F22A6">
        <w:t xml:space="preserve"> </w:t>
      </w:r>
      <w:r w:rsidRPr="007F22A6">
        <w:t>этом</w:t>
      </w:r>
      <w:r w:rsidR="007F22A6">
        <w:t xml:space="preserve"> </w:t>
      </w:r>
      <w:r w:rsidRPr="007F22A6">
        <w:t>34%</w:t>
      </w:r>
      <w:r w:rsidR="007F22A6">
        <w:t xml:space="preserve"> </w:t>
      </w:r>
      <w:r w:rsidRPr="007F22A6">
        <w:t>респондентов</w:t>
      </w:r>
      <w:r w:rsidR="007F22A6">
        <w:t xml:space="preserve"> </w:t>
      </w:r>
      <w:r w:rsidRPr="007F22A6">
        <w:t>планируют</w:t>
      </w:r>
      <w:r w:rsidR="007F22A6">
        <w:t xml:space="preserve"> </w:t>
      </w:r>
      <w:r w:rsidRPr="007F22A6">
        <w:t>откладывать</w:t>
      </w:r>
      <w:r w:rsidR="007F22A6">
        <w:t xml:space="preserve"> </w:t>
      </w:r>
      <w:r w:rsidRPr="007F22A6">
        <w:t>на</w:t>
      </w:r>
      <w:r w:rsidR="007F22A6">
        <w:t xml:space="preserve"> </w:t>
      </w:r>
      <w:r w:rsidRPr="007F22A6">
        <w:t>пенсию</w:t>
      </w:r>
      <w:r w:rsidR="007F22A6">
        <w:t xml:space="preserve"> </w:t>
      </w:r>
      <w:r w:rsidRPr="007F22A6">
        <w:t>самостоятельно,</w:t>
      </w:r>
      <w:r w:rsidR="007F22A6">
        <w:t xml:space="preserve"> </w:t>
      </w:r>
      <w:r w:rsidRPr="007F22A6">
        <w:t>22%</w:t>
      </w:r>
      <w:r w:rsidR="007F22A6">
        <w:t xml:space="preserve"> </w:t>
      </w:r>
      <w:r w:rsidRPr="007F22A6">
        <w:t>надеется</w:t>
      </w:r>
      <w:r w:rsidR="007F22A6">
        <w:t xml:space="preserve"> </w:t>
      </w:r>
      <w:r w:rsidRPr="007F22A6">
        <w:t>на</w:t>
      </w:r>
      <w:r w:rsidR="007F22A6">
        <w:t xml:space="preserve"> </w:t>
      </w:r>
      <w:r w:rsidRPr="007F22A6">
        <w:t>доходы</w:t>
      </w:r>
      <w:r w:rsidR="007F22A6">
        <w:t xml:space="preserve"> </w:t>
      </w:r>
      <w:r w:rsidRPr="007F22A6">
        <w:t>от</w:t>
      </w:r>
      <w:r w:rsidR="007F22A6">
        <w:t xml:space="preserve"> </w:t>
      </w:r>
      <w:r w:rsidRPr="007F22A6">
        <w:t>сдачи</w:t>
      </w:r>
      <w:r w:rsidR="007F22A6">
        <w:t xml:space="preserve"> </w:t>
      </w:r>
      <w:r w:rsidRPr="007F22A6">
        <w:t>в</w:t>
      </w:r>
      <w:r w:rsidR="007F22A6">
        <w:t xml:space="preserve"> </w:t>
      </w:r>
      <w:r w:rsidRPr="007F22A6">
        <w:t>аренду</w:t>
      </w:r>
      <w:r w:rsidR="007F22A6">
        <w:t xml:space="preserve"> </w:t>
      </w:r>
      <w:r w:rsidRPr="007F22A6">
        <w:t>недвижимости,</w:t>
      </w:r>
      <w:r w:rsidR="007F22A6">
        <w:t xml:space="preserve"> </w:t>
      </w:r>
      <w:r w:rsidRPr="007F22A6">
        <w:t>а</w:t>
      </w:r>
      <w:r w:rsidR="007F22A6">
        <w:t xml:space="preserve"> </w:t>
      </w:r>
      <w:r w:rsidRPr="007F22A6">
        <w:t>19%</w:t>
      </w:r>
      <w:r w:rsidR="007F22A6">
        <w:t xml:space="preserve"> </w:t>
      </w:r>
      <w:r w:rsidRPr="007F22A6">
        <w:t>-</w:t>
      </w:r>
      <w:r w:rsidR="007F22A6">
        <w:t xml:space="preserve"> </w:t>
      </w:r>
      <w:r w:rsidRPr="007F22A6">
        <w:t>рассчитывают</w:t>
      </w:r>
      <w:r w:rsidR="007F22A6">
        <w:t xml:space="preserve"> </w:t>
      </w:r>
      <w:r w:rsidRPr="007F22A6">
        <w:t>на</w:t>
      </w:r>
      <w:r w:rsidR="007F22A6">
        <w:t xml:space="preserve"> </w:t>
      </w:r>
      <w:r w:rsidRPr="007F22A6">
        <w:t>помощь</w:t>
      </w:r>
      <w:r w:rsidR="007F22A6">
        <w:t xml:space="preserve"> </w:t>
      </w:r>
      <w:r w:rsidRPr="007F22A6">
        <w:t>детей</w:t>
      </w:r>
      <w:r w:rsidR="007F22A6">
        <w:t xml:space="preserve"> </w:t>
      </w:r>
      <w:r w:rsidRPr="007F22A6">
        <w:t>и</w:t>
      </w:r>
      <w:r w:rsidR="007F22A6">
        <w:t xml:space="preserve"> </w:t>
      </w:r>
      <w:r w:rsidRPr="007F22A6">
        <w:t>родственников.</w:t>
      </w:r>
      <w:bookmarkEnd w:id="32"/>
    </w:p>
    <w:p w:rsidR="009B4872" w:rsidRPr="007F22A6" w:rsidRDefault="009B4872" w:rsidP="009B4872">
      <w:r w:rsidRPr="007F22A6">
        <w:t>Согласно</w:t>
      </w:r>
      <w:r w:rsidR="007F22A6">
        <w:t xml:space="preserve"> </w:t>
      </w:r>
      <w:r w:rsidRPr="007F22A6">
        <w:t>опросу,</w:t>
      </w:r>
      <w:r w:rsidR="007F22A6">
        <w:t xml:space="preserve"> </w:t>
      </w:r>
      <w:r w:rsidRPr="007F22A6">
        <w:t>чуть</w:t>
      </w:r>
      <w:r w:rsidR="007F22A6">
        <w:t xml:space="preserve"> </w:t>
      </w:r>
      <w:r w:rsidRPr="007F22A6">
        <w:t>более</w:t>
      </w:r>
      <w:r w:rsidR="007F22A6">
        <w:t xml:space="preserve"> </w:t>
      </w:r>
      <w:r w:rsidRPr="007F22A6">
        <w:t>трети</w:t>
      </w:r>
      <w:r w:rsidR="007F22A6">
        <w:t xml:space="preserve"> </w:t>
      </w:r>
      <w:r w:rsidRPr="007F22A6">
        <w:t>опрошенных</w:t>
      </w:r>
      <w:r w:rsidR="007F22A6">
        <w:t xml:space="preserve"> </w:t>
      </w:r>
      <w:r w:rsidRPr="007F22A6">
        <w:t>(27%)</w:t>
      </w:r>
      <w:r w:rsidR="007F22A6">
        <w:t xml:space="preserve"> </w:t>
      </w:r>
      <w:r w:rsidRPr="007F22A6">
        <w:t>считает,</w:t>
      </w:r>
      <w:r w:rsidR="007F22A6">
        <w:t xml:space="preserve"> </w:t>
      </w:r>
      <w:r w:rsidRPr="007F22A6">
        <w:t>что</w:t>
      </w:r>
      <w:r w:rsidR="007F22A6">
        <w:t xml:space="preserve"> </w:t>
      </w:r>
      <w:r w:rsidRPr="007F22A6">
        <w:t>для</w:t>
      </w:r>
      <w:r w:rsidR="007F22A6">
        <w:t xml:space="preserve"> </w:t>
      </w:r>
      <w:r w:rsidRPr="007F22A6">
        <w:t>сохранения</w:t>
      </w:r>
      <w:r w:rsidR="007F22A6">
        <w:t xml:space="preserve"> </w:t>
      </w:r>
      <w:r w:rsidRPr="007F22A6">
        <w:t>привычного</w:t>
      </w:r>
      <w:r w:rsidR="007F22A6">
        <w:t xml:space="preserve"> </w:t>
      </w:r>
      <w:r w:rsidRPr="007F22A6">
        <w:t>уровня</w:t>
      </w:r>
      <w:r w:rsidR="007F22A6">
        <w:t xml:space="preserve"> </w:t>
      </w:r>
      <w:r w:rsidRPr="007F22A6">
        <w:t>жизни</w:t>
      </w:r>
      <w:r w:rsidR="007F22A6">
        <w:t xml:space="preserve"> </w:t>
      </w:r>
      <w:r w:rsidRPr="007F22A6">
        <w:t>после</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им</w:t>
      </w:r>
      <w:r w:rsidR="007F22A6">
        <w:t xml:space="preserve"> </w:t>
      </w:r>
      <w:r w:rsidRPr="007F22A6">
        <w:t>необходимо</w:t>
      </w:r>
      <w:r w:rsidR="007F22A6">
        <w:t xml:space="preserve"> </w:t>
      </w:r>
      <w:r w:rsidRPr="007F22A6">
        <w:t>от</w:t>
      </w:r>
      <w:r w:rsidR="007F22A6">
        <w:t xml:space="preserve"> </w:t>
      </w:r>
      <w:r w:rsidRPr="007F22A6">
        <w:t>50</w:t>
      </w:r>
      <w:r w:rsidR="007F22A6">
        <w:t xml:space="preserve"> </w:t>
      </w:r>
      <w:r w:rsidRPr="007F22A6">
        <w:t>тыс.</w:t>
      </w:r>
      <w:r w:rsidR="007F22A6">
        <w:t xml:space="preserve"> </w:t>
      </w:r>
      <w:r w:rsidRPr="007F22A6">
        <w:t>до</w:t>
      </w:r>
      <w:r w:rsidR="007F22A6">
        <w:t xml:space="preserve"> </w:t>
      </w:r>
      <w:r w:rsidRPr="007F22A6">
        <w:t>70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r w:rsidRPr="007F22A6">
        <w:t>почти</w:t>
      </w:r>
      <w:r w:rsidR="007F22A6">
        <w:t xml:space="preserve"> </w:t>
      </w:r>
      <w:r w:rsidRPr="007F22A6">
        <w:t>столько</w:t>
      </w:r>
      <w:r w:rsidR="007F22A6">
        <w:t xml:space="preserve"> </w:t>
      </w:r>
      <w:r w:rsidRPr="007F22A6">
        <w:t>же</w:t>
      </w:r>
      <w:r w:rsidR="007F22A6">
        <w:t xml:space="preserve"> </w:t>
      </w:r>
      <w:r w:rsidRPr="007F22A6">
        <w:t>респондентов</w:t>
      </w:r>
      <w:r w:rsidR="007F22A6">
        <w:t xml:space="preserve"> </w:t>
      </w:r>
      <w:r w:rsidRPr="007F22A6">
        <w:t>(26%)</w:t>
      </w:r>
      <w:r w:rsidR="007F22A6">
        <w:t xml:space="preserve"> </w:t>
      </w:r>
      <w:r w:rsidRPr="007F22A6">
        <w:t>назвали</w:t>
      </w:r>
      <w:r w:rsidR="007F22A6">
        <w:t xml:space="preserve"> </w:t>
      </w:r>
      <w:r w:rsidRPr="007F22A6">
        <w:t>комфортной</w:t>
      </w:r>
      <w:r w:rsidR="007F22A6">
        <w:t xml:space="preserve"> </w:t>
      </w:r>
      <w:r w:rsidRPr="007F22A6">
        <w:t>сумму</w:t>
      </w:r>
      <w:r w:rsidR="007F22A6">
        <w:t xml:space="preserve"> </w:t>
      </w:r>
      <w:r w:rsidRPr="007F22A6">
        <w:t>от</w:t>
      </w:r>
      <w:r w:rsidR="007F22A6">
        <w:t xml:space="preserve"> </w:t>
      </w:r>
      <w:r w:rsidRPr="007F22A6">
        <w:t>30</w:t>
      </w:r>
      <w:r w:rsidR="007F22A6">
        <w:t xml:space="preserve"> </w:t>
      </w:r>
      <w:r w:rsidRPr="007F22A6">
        <w:t>тыс.</w:t>
      </w:r>
      <w:r w:rsidR="007F22A6">
        <w:t xml:space="preserve"> </w:t>
      </w:r>
      <w:r w:rsidRPr="007F22A6">
        <w:t>до</w:t>
      </w:r>
      <w:r w:rsidR="007F22A6">
        <w:t xml:space="preserve"> </w:t>
      </w:r>
      <w:r w:rsidRPr="007F22A6">
        <w:t>50</w:t>
      </w:r>
      <w:r w:rsidR="007F22A6">
        <w:t xml:space="preserve"> </w:t>
      </w:r>
      <w:r w:rsidRPr="007F22A6">
        <w:t>тыс.</w:t>
      </w:r>
      <w:r w:rsidR="007F22A6">
        <w:t xml:space="preserve"> </w:t>
      </w:r>
      <w:r w:rsidRPr="007F22A6">
        <w:t>рублей,</w:t>
      </w:r>
      <w:r w:rsidR="007F22A6">
        <w:t xml:space="preserve"> </w:t>
      </w:r>
      <w:r w:rsidRPr="007F22A6">
        <w:t>а</w:t>
      </w:r>
      <w:r w:rsidR="007F22A6">
        <w:t xml:space="preserve"> </w:t>
      </w:r>
      <w:r w:rsidRPr="007F22A6">
        <w:t>21%</w:t>
      </w:r>
      <w:r w:rsidR="007F22A6">
        <w:t xml:space="preserve"> </w:t>
      </w:r>
      <w:r w:rsidRPr="007F22A6">
        <w:t>-</w:t>
      </w:r>
      <w:r w:rsidR="007F22A6">
        <w:t xml:space="preserve"> </w:t>
      </w:r>
      <w:r w:rsidRPr="007F22A6">
        <w:t>от</w:t>
      </w:r>
      <w:r w:rsidR="007F22A6">
        <w:t xml:space="preserve"> </w:t>
      </w:r>
      <w:r w:rsidRPr="007F22A6">
        <w:t>70</w:t>
      </w:r>
      <w:r w:rsidR="007F22A6">
        <w:t xml:space="preserve"> </w:t>
      </w:r>
      <w:r w:rsidRPr="007F22A6">
        <w:t>тыс.</w:t>
      </w:r>
      <w:r w:rsidR="007F22A6">
        <w:t xml:space="preserve"> </w:t>
      </w:r>
      <w:r w:rsidRPr="007F22A6">
        <w:t>до</w:t>
      </w:r>
      <w:r w:rsidR="007F22A6">
        <w:t xml:space="preserve"> </w:t>
      </w:r>
      <w:r w:rsidRPr="007F22A6">
        <w:t>100</w:t>
      </w:r>
      <w:r w:rsidR="007F22A6">
        <w:t xml:space="preserve"> </w:t>
      </w:r>
      <w:r w:rsidRPr="007F22A6">
        <w:t>тыс.</w:t>
      </w:r>
      <w:r w:rsidR="007F22A6">
        <w:t xml:space="preserve"> </w:t>
      </w:r>
      <w:r w:rsidRPr="007F22A6">
        <w:t>рублей.</w:t>
      </w:r>
      <w:r w:rsidR="007F22A6">
        <w:t xml:space="preserve"> </w:t>
      </w:r>
      <w:r w:rsidRPr="007F22A6">
        <w:t>16%</w:t>
      </w:r>
      <w:r w:rsidR="007F22A6">
        <w:t xml:space="preserve"> </w:t>
      </w:r>
      <w:r w:rsidRPr="007F22A6">
        <w:t>граждан</w:t>
      </w:r>
      <w:r w:rsidR="007F22A6">
        <w:t xml:space="preserve"> </w:t>
      </w:r>
      <w:r w:rsidRPr="007F22A6">
        <w:t>отметили,</w:t>
      </w:r>
      <w:r w:rsidR="007F22A6">
        <w:t xml:space="preserve"> </w:t>
      </w:r>
      <w:r w:rsidRPr="007F22A6">
        <w:t>что</w:t>
      </w:r>
      <w:r w:rsidR="007F22A6">
        <w:t xml:space="preserve"> </w:t>
      </w:r>
      <w:r w:rsidRPr="007F22A6">
        <w:t>хотели</w:t>
      </w:r>
      <w:r w:rsidR="007F22A6">
        <w:t xml:space="preserve"> </w:t>
      </w:r>
      <w:r w:rsidRPr="007F22A6">
        <w:t>бы</w:t>
      </w:r>
      <w:r w:rsidR="007F22A6">
        <w:t xml:space="preserve"> </w:t>
      </w:r>
      <w:r w:rsidRPr="007F22A6">
        <w:t>получать</w:t>
      </w:r>
      <w:r w:rsidR="007F22A6">
        <w:t xml:space="preserve"> </w:t>
      </w:r>
      <w:r w:rsidRPr="007F22A6">
        <w:t>от</w:t>
      </w:r>
      <w:r w:rsidR="007F22A6">
        <w:t xml:space="preserve"> </w:t>
      </w:r>
      <w:r w:rsidRPr="007F22A6">
        <w:t>100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r w:rsidRPr="007F22A6">
        <w:t>и</w:t>
      </w:r>
      <w:r w:rsidR="007F22A6">
        <w:t xml:space="preserve"> </w:t>
      </w:r>
      <w:r w:rsidRPr="007F22A6">
        <w:t>больше.</w:t>
      </w:r>
    </w:p>
    <w:p w:rsidR="009B4872" w:rsidRPr="007F22A6" w:rsidRDefault="009B4872" w:rsidP="009B4872">
      <w:r w:rsidRPr="007F22A6">
        <w:lastRenderedPageBreak/>
        <w:t>На</w:t>
      </w:r>
      <w:r w:rsidR="007F22A6">
        <w:t xml:space="preserve"> </w:t>
      </w:r>
      <w:r w:rsidRPr="007F22A6">
        <w:t>вопрос</w:t>
      </w:r>
      <w:r w:rsidR="007F22A6">
        <w:t xml:space="preserve"> </w:t>
      </w:r>
      <w:r w:rsidR="0036783F">
        <w:t>«</w:t>
      </w:r>
      <w:r w:rsidRPr="007F22A6">
        <w:t>Какую</w:t>
      </w:r>
      <w:r w:rsidR="007F22A6">
        <w:t xml:space="preserve"> </w:t>
      </w:r>
      <w:r w:rsidRPr="007F22A6">
        <w:t>сумму</w:t>
      </w:r>
      <w:r w:rsidR="007F22A6">
        <w:t xml:space="preserve"> </w:t>
      </w:r>
      <w:r w:rsidRPr="007F22A6">
        <w:t>ежемесячно</w:t>
      </w:r>
      <w:r w:rsidR="007F22A6">
        <w:t xml:space="preserve"> </w:t>
      </w:r>
      <w:r w:rsidRPr="007F22A6">
        <w:t>вы</w:t>
      </w:r>
      <w:r w:rsidR="007F22A6">
        <w:t xml:space="preserve"> </w:t>
      </w:r>
      <w:r w:rsidRPr="007F22A6">
        <w:t>готовы</w:t>
      </w:r>
      <w:r w:rsidR="007F22A6">
        <w:t xml:space="preserve"> </w:t>
      </w:r>
      <w:r w:rsidRPr="007F22A6">
        <w:t>самостоятельно</w:t>
      </w:r>
      <w:r w:rsidR="007F22A6">
        <w:t xml:space="preserve"> </w:t>
      </w:r>
      <w:r w:rsidRPr="007F22A6">
        <w:t>откладывать</w:t>
      </w:r>
      <w:r w:rsidR="007F22A6">
        <w:t xml:space="preserve"> </w:t>
      </w:r>
      <w:r w:rsidRPr="007F22A6">
        <w:t>на</w:t>
      </w:r>
      <w:r w:rsidR="007F22A6">
        <w:t xml:space="preserve"> </w:t>
      </w:r>
      <w:r w:rsidRPr="007F22A6">
        <w:t>пенсию?</w:t>
      </w:r>
      <w:r w:rsidR="0036783F">
        <w:t>»</w:t>
      </w:r>
      <w:r w:rsidR="007F22A6">
        <w:t xml:space="preserve"> </w:t>
      </w:r>
      <w:r w:rsidRPr="007F22A6">
        <w:t>самым</w:t>
      </w:r>
      <w:r w:rsidR="007F22A6">
        <w:t xml:space="preserve"> </w:t>
      </w:r>
      <w:r w:rsidRPr="007F22A6">
        <w:t>популярным</w:t>
      </w:r>
      <w:r w:rsidR="007F22A6">
        <w:t xml:space="preserve"> </w:t>
      </w:r>
      <w:r w:rsidRPr="007F22A6">
        <w:t>ответом</w:t>
      </w:r>
      <w:r w:rsidR="007F22A6">
        <w:t xml:space="preserve"> </w:t>
      </w:r>
      <w:r w:rsidRPr="007F22A6">
        <w:t>стала</w:t>
      </w:r>
      <w:r w:rsidR="007F22A6">
        <w:t xml:space="preserve"> </w:t>
      </w:r>
      <w:r w:rsidRPr="007F22A6">
        <w:t>сумма</w:t>
      </w:r>
      <w:r w:rsidR="007F22A6">
        <w:t xml:space="preserve"> </w:t>
      </w:r>
      <w:r w:rsidRPr="007F22A6">
        <w:t>от</w:t>
      </w:r>
      <w:r w:rsidR="007F22A6">
        <w:t xml:space="preserve"> </w:t>
      </w:r>
      <w:r w:rsidRPr="007F22A6">
        <w:t>1</w:t>
      </w:r>
      <w:r w:rsidR="007F22A6">
        <w:t xml:space="preserve"> </w:t>
      </w:r>
      <w:r w:rsidRPr="007F22A6">
        <w:t>до</w:t>
      </w:r>
      <w:r w:rsidR="007F22A6">
        <w:t xml:space="preserve"> </w:t>
      </w:r>
      <w:r w:rsidRPr="007F22A6">
        <w:t>5</w:t>
      </w:r>
      <w:r w:rsidR="007F22A6">
        <w:t xml:space="preserve"> </w:t>
      </w:r>
      <w:r w:rsidRPr="007F22A6">
        <w:t>тыс.</w:t>
      </w:r>
      <w:r w:rsidR="007F22A6">
        <w:t xml:space="preserve"> </w:t>
      </w:r>
      <w:r w:rsidRPr="007F22A6">
        <w:t>рублей,</w:t>
      </w:r>
      <w:r w:rsidR="007F22A6">
        <w:t xml:space="preserve"> </w:t>
      </w:r>
      <w:r w:rsidRPr="007F22A6">
        <w:t>за</w:t>
      </w:r>
      <w:r w:rsidR="007F22A6">
        <w:t xml:space="preserve"> </w:t>
      </w:r>
      <w:r w:rsidRPr="007F22A6">
        <w:t>нее</w:t>
      </w:r>
      <w:r w:rsidR="007F22A6">
        <w:t xml:space="preserve"> </w:t>
      </w:r>
      <w:r w:rsidRPr="007F22A6">
        <w:t>проголосовали</w:t>
      </w:r>
      <w:r w:rsidR="007F22A6">
        <w:t xml:space="preserve"> </w:t>
      </w:r>
      <w:r w:rsidRPr="007F22A6">
        <w:t>36%</w:t>
      </w:r>
      <w:r w:rsidR="007F22A6">
        <w:t xml:space="preserve"> </w:t>
      </w:r>
      <w:r w:rsidRPr="007F22A6">
        <w:t>опрошенных.</w:t>
      </w:r>
      <w:r w:rsidR="007F22A6">
        <w:t xml:space="preserve"> </w:t>
      </w:r>
      <w:r w:rsidRPr="007F22A6">
        <w:t>При</w:t>
      </w:r>
      <w:r w:rsidR="007F22A6">
        <w:t xml:space="preserve"> </w:t>
      </w:r>
      <w:r w:rsidRPr="007F22A6">
        <w:t>этом</w:t>
      </w:r>
      <w:r w:rsidR="007F22A6">
        <w:t xml:space="preserve"> </w:t>
      </w:r>
      <w:r w:rsidRPr="007F22A6">
        <w:t>почти</w:t>
      </w:r>
      <w:r w:rsidR="007F22A6">
        <w:t xml:space="preserve"> </w:t>
      </w:r>
      <w:r w:rsidRPr="007F22A6">
        <w:t>четверть</w:t>
      </w:r>
      <w:r w:rsidR="007F22A6">
        <w:t xml:space="preserve"> </w:t>
      </w:r>
      <w:r w:rsidRPr="007F22A6">
        <w:t>граждан</w:t>
      </w:r>
      <w:r w:rsidR="007F22A6">
        <w:t xml:space="preserve"> </w:t>
      </w:r>
      <w:r w:rsidRPr="007F22A6">
        <w:t>(23%)</w:t>
      </w:r>
      <w:r w:rsidR="007F22A6">
        <w:t xml:space="preserve"> </w:t>
      </w:r>
      <w:r w:rsidRPr="007F22A6">
        <w:t>назвала</w:t>
      </w:r>
      <w:r w:rsidR="007F22A6">
        <w:t xml:space="preserve"> </w:t>
      </w:r>
      <w:r w:rsidRPr="007F22A6">
        <w:t>комфортной</w:t>
      </w:r>
      <w:r w:rsidR="007F22A6">
        <w:t xml:space="preserve"> </w:t>
      </w:r>
      <w:r w:rsidRPr="007F22A6">
        <w:t>сумму</w:t>
      </w:r>
      <w:r w:rsidR="007F22A6">
        <w:t xml:space="preserve"> </w:t>
      </w:r>
      <w:r w:rsidRPr="007F22A6">
        <w:t>до</w:t>
      </w:r>
      <w:r w:rsidR="007F22A6">
        <w:t xml:space="preserve"> </w:t>
      </w:r>
      <w:r w:rsidRPr="007F22A6">
        <w:t>1</w:t>
      </w:r>
      <w:r w:rsidR="007F22A6">
        <w:t xml:space="preserve"> </w:t>
      </w:r>
      <w:r w:rsidRPr="007F22A6">
        <w:t>тыс.</w:t>
      </w:r>
      <w:r w:rsidR="007F22A6">
        <w:t xml:space="preserve"> </w:t>
      </w:r>
      <w:r w:rsidRPr="007F22A6">
        <w:t>рублей.</w:t>
      </w:r>
      <w:r w:rsidR="007F22A6">
        <w:t xml:space="preserve"> </w:t>
      </w:r>
      <w:r w:rsidRPr="007F22A6">
        <w:t>22%</w:t>
      </w:r>
      <w:r w:rsidR="007F22A6">
        <w:t xml:space="preserve"> </w:t>
      </w:r>
      <w:r w:rsidRPr="007F22A6">
        <w:t>опрошенных</w:t>
      </w:r>
      <w:r w:rsidR="007F22A6">
        <w:t xml:space="preserve"> </w:t>
      </w:r>
      <w:r w:rsidRPr="007F22A6">
        <w:t>отметили,</w:t>
      </w:r>
      <w:r w:rsidR="007F22A6">
        <w:t xml:space="preserve"> </w:t>
      </w:r>
      <w:r w:rsidRPr="007F22A6">
        <w:t>что</w:t>
      </w:r>
      <w:r w:rsidR="007F22A6">
        <w:t xml:space="preserve"> </w:t>
      </w:r>
      <w:r w:rsidRPr="007F22A6">
        <w:t>готовы</w:t>
      </w:r>
      <w:r w:rsidR="007F22A6">
        <w:t xml:space="preserve"> </w:t>
      </w:r>
      <w:r w:rsidRPr="007F22A6">
        <w:t>откладывать</w:t>
      </w:r>
      <w:r w:rsidR="007F22A6">
        <w:t xml:space="preserve"> </w:t>
      </w:r>
      <w:r w:rsidRPr="007F22A6">
        <w:t>на</w:t>
      </w:r>
      <w:r w:rsidR="007F22A6">
        <w:t xml:space="preserve"> </w:t>
      </w:r>
      <w:r w:rsidRPr="007F22A6">
        <w:t>будущее</w:t>
      </w:r>
      <w:r w:rsidR="007F22A6">
        <w:t xml:space="preserve"> </w:t>
      </w:r>
      <w:r w:rsidRPr="007F22A6">
        <w:t>от</w:t>
      </w:r>
      <w:r w:rsidR="007F22A6">
        <w:t xml:space="preserve"> </w:t>
      </w:r>
      <w:r w:rsidRPr="007F22A6">
        <w:t>5</w:t>
      </w:r>
      <w:r w:rsidR="007F22A6">
        <w:t xml:space="preserve"> </w:t>
      </w:r>
      <w:r w:rsidRPr="007F22A6">
        <w:t>до</w:t>
      </w:r>
      <w:r w:rsidR="007F22A6">
        <w:t xml:space="preserve"> </w:t>
      </w:r>
      <w:r w:rsidRPr="007F22A6">
        <w:t>10</w:t>
      </w:r>
      <w:r w:rsidR="007F22A6">
        <w:t xml:space="preserve"> </w:t>
      </w:r>
      <w:r w:rsidRPr="007F22A6">
        <w:t>тысяч</w:t>
      </w:r>
      <w:r w:rsidR="007F22A6">
        <w:t xml:space="preserve"> </w:t>
      </w:r>
      <w:r w:rsidRPr="007F22A6">
        <w:t>рублей,</w:t>
      </w:r>
      <w:r w:rsidR="007F22A6">
        <w:t xml:space="preserve"> </w:t>
      </w:r>
      <w:r w:rsidRPr="007F22A6">
        <w:t>а</w:t>
      </w:r>
      <w:r w:rsidR="007F22A6">
        <w:t xml:space="preserve"> </w:t>
      </w:r>
      <w:r w:rsidRPr="007F22A6">
        <w:t>19%</w:t>
      </w:r>
      <w:r w:rsidR="007F22A6">
        <w:t xml:space="preserve"> </w:t>
      </w:r>
      <w:r w:rsidRPr="007F22A6">
        <w:t>-</w:t>
      </w:r>
      <w:r w:rsidR="007F22A6">
        <w:t xml:space="preserve"> </w:t>
      </w:r>
      <w:r w:rsidRPr="007F22A6">
        <w:t>более</w:t>
      </w:r>
      <w:r w:rsidR="007F22A6">
        <w:t xml:space="preserve"> </w:t>
      </w:r>
      <w:r w:rsidRPr="007F22A6">
        <w:t>10</w:t>
      </w:r>
      <w:r w:rsidR="007F22A6">
        <w:t xml:space="preserve"> </w:t>
      </w:r>
      <w:r w:rsidRPr="007F22A6">
        <w:t>тысяч</w:t>
      </w:r>
      <w:r w:rsidR="007F22A6">
        <w:t xml:space="preserve"> </w:t>
      </w:r>
      <w:r w:rsidRPr="007F22A6">
        <w:t>рублей.</w:t>
      </w:r>
    </w:p>
    <w:p w:rsidR="009B4872" w:rsidRPr="007F22A6" w:rsidRDefault="009B4872" w:rsidP="009B4872">
      <w:r w:rsidRPr="007F22A6">
        <w:t>Дмитрий</w:t>
      </w:r>
      <w:r w:rsidR="007F22A6">
        <w:t xml:space="preserve"> </w:t>
      </w:r>
      <w:r w:rsidRPr="007F22A6">
        <w:t>Ключник,</w:t>
      </w:r>
      <w:r w:rsidR="007F22A6">
        <w:t xml:space="preserve"> </w:t>
      </w:r>
      <w:r w:rsidRPr="007F22A6">
        <w:t>генеральный</w:t>
      </w:r>
      <w:r w:rsidR="007F22A6">
        <w:t xml:space="preserve"> </w:t>
      </w:r>
      <w:r w:rsidRPr="007F22A6">
        <w:t>директор</w:t>
      </w:r>
      <w:r w:rsidR="007F22A6">
        <w:t xml:space="preserve"> </w:t>
      </w:r>
      <w:r w:rsidRPr="007F22A6">
        <w:t>АО</w:t>
      </w:r>
      <w:r w:rsidR="007F22A6">
        <w:t xml:space="preserve"> </w:t>
      </w:r>
      <w:r w:rsidR="0036783F">
        <w:t>«</w:t>
      </w:r>
      <w:r w:rsidRPr="007F22A6">
        <w:t>НПФ</w:t>
      </w:r>
      <w:r w:rsidR="007F22A6">
        <w:t xml:space="preserve"> </w:t>
      </w:r>
      <w:r w:rsidR="0036783F">
        <w:t>«</w:t>
      </w:r>
      <w:r w:rsidRPr="007F22A6">
        <w:t>Достойное</w:t>
      </w:r>
      <w:r w:rsidR="007F22A6">
        <w:t xml:space="preserve"> </w:t>
      </w:r>
      <w:r w:rsidRPr="007F22A6">
        <w:t>Будущее</w:t>
      </w:r>
      <w:r w:rsidR="0036783F">
        <w:t>»</w:t>
      </w:r>
      <w:r w:rsidRPr="007F22A6">
        <w:t>:</w:t>
      </w:r>
    </w:p>
    <w:p w:rsidR="009B4872" w:rsidRPr="007F22A6" w:rsidRDefault="0036783F" w:rsidP="009B4872">
      <w:r>
        <w:t>«</w:t>
      </w:r>
      <w:r w:rsidR="009B4872" w:rsidRPr="007F22A6">
        <w:t>Интересно,</w:t>
      </w:r>
      <w:r w:rsidR="007F22A6">
        <w:t xml:space="preserve"> </w:t>
      </w:r>
      <w:r w:rsidR="009B4872" w:rsidRPr="007F22A6">
        <w:t>что</w:t>
      </w:r>
      <w:r w:rsidR="007F22A6">
        <w:t xml:space="preserve"> </w:t>
      </w:r>
      <w:r w:rsidR="009B4872" w:rsidRPr="007F22A6">
        <w:t>40%</w:t>
      </w:r>
      <w:r w:rsidR="007F22A6">
        <w:t xml:space="preserve"> </w:t>
      </w:r>
      <w:r w:rsidR="009B4872" w:rsidRPr="007F22A6">
        <w:t>опрошенных</w:t>
      </w:r>
      <w:r w:rsidR="007F22A6">
        <w:t xml:space="preserve"> </w:t>
      </w:r>
      <w:r w:rsidR="009B4872" w:rsidRPr="007F22A6">
        <w:t>готовы</w:t>
      </w:r>
      <w:r w:rsidR="007F22A6">
        <w:t xml:space="preserve"> </w:t>
      </w:r>
      <w:r w:rsidR="009B4872" w:rsidRPr="007F22A6">
        <w:t>формировать</w:t>
      </w:r>
      <w:r w:rsidR="007F22A6">
        <w:t xml:space="preserve"> </w:t>
      </w:r>
      <w:r w:rsidR="009B4872" w:rsidRPr="007F22A6">
        <w:t>накопления</w:t>
      </w:r>
      <w:r w:rsidR="007F22A6">
        <w:t xml:space="preserve"> </w:t>
      </w:r>
      <w:r w:rsidR="009B4872" w:rsidRPr="007F22A6">
        <w:t>на</w:t>
      </w:r>
      <w:r w:rsidR="007F22A6">
        <w:t xml:space="preserve"> </w:t>
      </w:r>
      <w:r w:rsidR="009B4872" w:rsidRPr="007F22A6">
        <w:t>пенсию</w:t>
      </w:r>
      <w:r w:rsidR="007F22A6">
        <w:t xml:space="preserve"> </w:t>
      </w:r>
      <w:r w:rsidR="009B4872" w:rsidRPr="007F22A6">
        <w:t>в</w:t>
      </w:r>
      <w:r w:rsidR="007F22A6">
        <w:t xml:space="preserve"> </w:t>
      </w:r>
      <w:r w:rsidR="009B4872" w:rsidRPr="007F22A6">
        <w:t>течение</w:t>
      </w:r>
      <w:r w:rsidR="007F22A6">
        <w:t xml:space="preserve"> </w:t>
      </w:r>
      <w:r w:rsidR="009B4872" w:rsidRPr="007F22A6">
        <w:t>5</w:t>
      </w:r>
      <w:r w:rsidR="007F22A6">
        <w:t xml:space="preserve"> </w:t>
      </w:r>
      <w:r w:rsidR="009B4872" w:rsidRPr="007F22A6">
        <w:t>-</w:t>
      </w:r>
      <w:r w:rsidR="007F22A6">
        <w:t xml:space="preserve"> </w:t>
      </w:r>
      <w:r w:rsidR="009B4872" w:rsidRPr="007F22A6">
        <w:t>10</w:t>
      </w:r>
      <w:r w:rsidR="007F22A6">
        <w:t xml:space="preserve"> </w:t>
      </w:r>
      <w:r w:rsidR="009B4872" w:rsidRPr="007F22A6">
        <w:t>лет.</w:t>
      </w:r>
      <w:r w:rsidR="007F22A6">
        <w:t xml:space="preserve"> </w:t>
      </w:r>
      <w:r w:rsidR="009B4872" w:rsidRPr="007F22A6">
        <w:t>При</w:t>
      </w:r>
      <w:r w:rsidR="007F22A6">
        <w:t xml:space="preserve"> </w:t>
      </w:r>
      <w:r w:rsidR="009B4872" w:rsidRPr="007F22A6">
        <w:t>этом</w:t>
      </w:r>
      <w:r w:rsidR="007F22A6">
        <w:t xml:space="preserve"> </w:t>
      </w:r>
      <w:r w:rsidR="009B4872" w:rsidRPr="007F22A6">
        <w:t>почти</w:t>
      </w:r>
      <w:r w:rsidR="007F22A6">
        <w:t xml:space="preserve"> </w:t>
      </w:r>
      <w:r w:rsidR="009B4872" w:rsidRPr="007F22A6">
        <w:t>столько</w:t>
      </w:r>
      <w:r w:rsidR="007F22A6">
        <w:t xml:space="preserve"> </w:t>
      </w:r>
      <w:r w:rsidR="009B4872" w:rsidRPr="007F22A6">
        <w:t>же</w:t>
      </w:r>
      <w:r w:rsidR="007F22A6">
        <w:t xml:space="preserve"> </w:t>
      </w:r>
      <w:r w:rsidR="009B4872" w:rsidRPr="007F22A6">
        <w:t>(39%)</w:t>
      </w:r>
      <w:r w:rsidR="007F22A6">
        <w:t xml:space="preserve"> </w:t>
      </w:r>
      <w:r w:rsidR="009B4872" w:rsidRPr="007F22A6">
        <w:t>рассматривают</w:t>
      </w:r>
      <w:r w:rsidR="007F22A6">
        <w:t xml:space="preserve"> </w:t>
      </w:r>
      <w:r w:rsidR="009B4872" w:rsidRPr="007F22A6">
        <w:t>для</w:t>
      </w:r>
      <w:r w:rsidR="007F22A6">
        <w:t xml:space="preserve"> </w:t>
      </w:r>
      <w:r w:rsidR="009B4872" w:rsidRPr="007F22A6">
        <w:t>себя</w:t>
      </w:r>
      <w:r w:rsidR="007F22A6">
        <w:t xml:space="preserve"> </w:t>
      </w:r>
      <w:r w:rsidR="009B4872" w:rsidRPr="007F22A6">
        <w:t>еще</w:t>
      </w:r>
      <w:r w:rsidR="007F22A6">
        <w:t xml:space="preserve"> </w:t>
      </w:r>
      <w:r w:rsidR="009B4872" w:rsidRPr="007F22A6">
        <w:t>более</w:t>
      </w:r>
      <w:r w:rsidR="007F22A6">
        <w:t xml:space="preserve"> </w:t>
      </w:r>
      <w:r w:rsidR="009B4872" w:rsidRPr="007F22A6">
        <w:t>длительный</w:t>
      </w:r>
      <w:r w:rsidR="007F22A6">
        <w:t xml:space="preserve"> </w:t>
      </w:r>
      <w:r w:rsidR="009B4872" w:rsidRPr="007F22A6">
        <w:t>срок</w:t>
      </w:r>
      <w:r w:rsidR="007F22A6">
        <w:t xml:space="preserve"> </w:t>
      </w:r>
      <w:r w:rsidR="009B4872" w:rsidRPr="007F22A6">
        <w:t>-</w:t>
      </w:r>
      <w:r w:rsidR="007F22A6">
        <w:t xml:space="preserve"> </w:t>
      </w:r>
      <w:r w:rsidR="009B4872" w:rsidRPr="007F22A6">
        <w:t>от</w:t>
      </w:r>
      <w:r w:rsidR="007F22A6">
        <w:t xml:space="preserve"> </w:t>
      </w:r>
      <w:r w:rsidR="009B4872" w:rsidRPr="007F22A6">
        <w:t>10</w:t>
      </w:r>
      <w:r w:rsidR="007F22A6">
        <w:t xml:space="preserve"> </w:t>
      </w:r>
      <w:r w:rsidR="009B4872" w:rsidRPr="007F22A6">
        <w:t>до</w:t>
      </w:r>
      <w:r w:rsidR="007F22A6">
        <w:t xml:space="preserve"> </w:t>
      </w:r>
      <w:r w:rsidR="009B4872" w:rsidRPr="007F22A6">
        <w:t>15</w:t>
      </w:r>
      <w:r w:rsidR="007F22A6">
        <w:t xml:space="preserve"> </w:t>
      </w:r>
      <w:r w:rsidR="009B4872" w:rsidRPr="007F22A6">
        <w:t>лет.</w:t>
      </w:r>
      <w:r w:rsidR="007F22A6">
        <w:t xml:space="preserve"> </w:t>
      </w:r>
      <w:r w:rsidR="009B4872" w:rsidRPr="007F22A6">
        <w:t>Это</w:t>
      </w:r>
      <w:r w:rsidR="007F22A6">
        <w:t xml:space="preserve"> </w:t>
      </w:r>
      <w:r w:rsidR="009B4872" w:rsidRPr="007F22A6">
        <w:t>говорит</w:t>
      </w:r>
      <w:r w:rsidR="007F22A6">
        <w:t xml:space="preserve"> </w:t>
      </w:r>
      <w:r w:rsidR="009B4872" w:rsidRPr="007F22A6">
        <w:t>о</w:t>
      </w:r>
      <w:r w:rsidR="007F22A6">
        <w:t xml:space="preserve"> </w:t>
      </w:r>
      <w:r w:rsidR="009B4872" w:rsidRPr="007F22A6">
        <w:t>том,</w:t>
      </w:r>
      <w:r w:rsidR="007F22A6">
        <w:t xml:space="preserve"> </w:t>
      </w:r>
      <w:r w:rsidR="009B4872" w:rsidRPr="007F22A6">
        <w:t>что</w:t>
      </w:r>
      <w:r w:rsidR="007F22A6">
        <w:t xml:space="preserve"> </w:t>
      </w:r>
      <w:r w:rsidR="009B4872" w:rsidRPr="007F22A6">
        <w:t>определенная</w:t>
      </w:r>
      <w:r w:rsidR="007F22A6">
        <w:t xml:space="preserve"> </w:t>
      </w:r>
      <w:r w:rsidR="009B4872" w:rsidRPr="007F22A6">
        <w:t>часть</w:t>
      </w:r>
      <w:r w:rsidR="007F22A6">
        <w:t xml:space="preserve"> </w:t>
      </w:r>
      <w:r w:rsidR="009B4872" w:rsidRPr="007F22A6">
        <w:t>россиян</w:t>
      </w:r>
      <w:r w:rsidR="007F22A6">
        <w:t xml:space="preserve"> </w:t>
      </w:r>
      <w:r w:rsidR="009B4872" w:rsidRPr="007F22A6">
        <w:t>задумывается</w:t>
      </w:r>
      <w:r w:rsidR="007F22A6">
        <w:t xml:space="preserve"> </w:t>
      </w:r>
      <w:r w:rsidR="009B4872" w:rsidRPr="007F22A6">
        <w:t>о</w:t>
      </w:r>
      <w:r w:rsidR="007F22A6">
        <w:t xml:space="preserve"> </w:t>
      </w:r>
      <w:r w:rsidR="009B4872" w:rsidRPr="007F22A6">
        <w:t>пенсии,</w:t>
      </w:r>
      <w:r w:rsidR="007F22A6">
        <w:t xml:space="preserve"> </w:t>
      </w:r>
      <w:r w:rsidR="009B4872" w:rsidRPr="007F22A6">
        <w:t>понимая,</w:t>
      </w:r>
      <w:r w:rsidR="007F22A6">
        <w:t xml:space="preserve"> </w:t>
      </w:r>
      <w:r w:rsidR="009B4872" w:rsidRPr="007F22A6">
        <w:t>что</w:t>
      </w:r>
      <w:r w:rsidR="007F22A6">
        <w:t xml:space="preserve"> </w:t>
      </w:r>
      <w:r w:rsidR="009B4872" w:rsidRPr="007F22A6">
        <w:t>для</w:t>
      </w:r>
      <w:r w:rsidR="007F22A6">
        <w:t xml:space="preserve"> </w:t>
      </w:r>
      <w:r w:rsidR="009B4872" w:rsidRPr="007F22A6">
        <w:t>формирования</w:t>
      </w:r>
      <w:r w:rsidR="007F22A6">
        <w:t xml:space="preserve"> </w:t>
      </w:r>
      <w:r w:rsidR="009B4872" w:rsidRPr="007F22A6">
        <w:t>такого</w:t>
      </w:r>
      <w:r w:rsidR="007F22A6">
        <w:t xml:space="preserve"> </w:t>
      </w:r>
      <w:r w:rsidR="009B4872" w:rsidRPr="007F22A6">
        <w:t>капитала</w:t>
      </w:r>
      <w:r w:rsidR="007F22A6">
        <w:t xml:space="preserve"> </w:t>
      </w:r>
      <w:r w:rsidR="009B4872" w:rsidRPr="007F22A6">
        <w:t>нужны</w:t>
      </w:r>
      <w:r w:rsidR="007F22A6">
        <w:t xml:space="preserve"> </w:t>
      </w:r>
      <w:r w:rsidR="009B4872" w:rsidRPr="007F22A6">
        <w:t>длительные</w:t>
      </w:r>
      <w:r w:rsidR="007F22A6">
        <w:t xml:space="preserve"> </w:t>
      </w:r>
      <w:r w:rsidR="009B4872" w:rsidRPr="007F22A6">
        <w:t>периоды.</w:t>
      </w:r>
      <w:r w:rsidR="007F22A6">
        <w:t xml:space="preserve"> </w:t>
      </w:r>
      <w:r w:rsidR="009B4872" w:rsidRPr="007F22A6">
        <w:t>Стартовавшая</w:t>
      </w:r>
      <w:r w:rsidR="007F22A6">
        <w:t xml:space="preserve"> </w:t>
      </w:r>
      <w:r w:rsidR="009B4872" w:rsidRPr="007F22A6">
        <w:t>в</w:t>
      </w:r>
      <w:r w:rsidR="007F22A6">
        <w:t xml:space="preserve"> </w:t>
      </w:r>
      <w:r w:rsidR="009B4872" w:rsidRPr="007F22A6">
        <w:t>этом</w:t>
      </w:r>
      <w:r w:rsidR="007F22A6">
        <w:t xml:space="preserve"> </w:t>
      </w:r>
      <w:r w:rsidR="009B4872" w:rsidRPr="007F22A6">
        <w:t>году</w:t>
      </w:r>
      <w:r w:rsidR="007F22A6">
        <w:t xml:space="preserve"> </w:t>
      </w:r>
      <w:r w:rsidR="009B4872" w:rsidRPr="007F22A6">
        <w:t>новая</w:t>
      </w:r>
      <w:r w:rsidR="007F22A6">
        <w:t xml:space="preserve"> </w:t>
      </w:r>
      <w:r w:rsidR="009B4872" w:rsidRPr="007F22A6">
        <w:t>программа</w:t>
      </w:r>
      <w:r w:rsidR="007F22A6">
        <w:t xml:space="preserve"> </w:t>
      </w:r>
      <w:r w:rsidR="009B4872" w:rsidRPr="007F22A6">
        <w:t>долгосрочных</w:t>
      </w:r>
      <w:r w:rsidR="007F22A6">
        <w:t xml:space="preserve"> </w:t>
      </w:r>
      <w:r w:rsidR="009B4872" w:rsidRPr="007F22A6">
        <w:t>сбережений</w:t>
      </w:r>
      <w:r w:rsidR="007F22A6">
        <w:t xml:space="preserve"> </w:t>
      </w:r>
      <w:r w:rsidR="009B4872" w:rsidRPr="007F22A6">
        <w:t>поможет</w:t>
      </w:r>
      <w:r w:rsidR="007F22A6">
        <w:t xml:space="preserve"> </w:t>
      </w:r>
      <w:r w:rsidR="009B4872" w:rsidRPr="007F22A6">
        <w:t>россиянам</w:t>
      </w:r>
      <w:r w:rsidR="007F22A6">
        <w:t xml:space="preserve"> </w:t>
      </w:r>
      <w:r w:rsidR="009B4872" w:rsidRPr="007F22A6">
        <w:t>позаботиться</w:t>
      </w:r>
      <w:r w:rsidR="007F22A6">
        <w:t xml:space="preserve"> </w:t>
      </w:r>
      <w:r w:rsidR="009B4872" w:rsidRPr="007F22A6">
        <w:t>о</w:t>
      </w:r>
      <w:r w:rsidR="007F22A6">
        <w:t xml:space="preserve"> </w:t>
      </w:r>
      <w:r w:rsidR="009B4872" w:rsidRPr="007F22A6">
        <w:t>своем</w:t>
      </w:r>
      <w:r w:rsidR="007F22A6">
        <w:t xml:space="preserve"> </w:t>
      </w:r>
      <w:r w:rsidR="009B4872" w:rsidRPr="007F22A6">
        <w:t>финансовом</w:t>
      </w:r>
      <w:r w:rsidR="007F22A6">
        <w:t xml:space="preserve"> </w:t>
      </w:r>
      <w:r w:rsidR="009B4872" w:rsidRPr="007F22A6">
        <w:t>будущем</w:t>
      </w:r>
      <w:r>
        <w:t>»</w:t>
      </w:r>
      <w:r w:rsidR="009B4872" w:rsidRPr="007F22A6">
        <w:t>.</w:t>
      </w:r>
    </w:p>
    <w:p w:rsidR="009B4872" w:rsidRPr="007F22A6" w:rsidRDefault="009B4872" w:rsidP="009B4872">
      <w:r w:rsidRPr="007F22A6">
        <w:t>При</w:t>
      </w:r>
      <w:r w:rsidR="007F22A6">
        <w:t xml:space="preserve"> </w:t>
      </w:r>
      <w:r w:rsidRPr="007F22A6">
        <w:t>этом</w:t>
      </w:r>
      <w:r w:rsidR="007F22A6">
        <w:t xml:space="preserve"> </w:t>
      </w:r>
      <w:r w:rsidRPr="007F22A6">
        <w:t>респонденты,</w:t>
      </w:r>
      <w:r w:rsidR="007F22A6">
        <w:t xml:space="preserve"> </w:t>
      </w:r>
      <w:r w:rsidRPr="007F22A6">
        <w:t>отвечая</w:t>
      </w:r>
      <w:r w:rsidR="007F22A6">
        <w:t xml:space="preserve"> </w:t>
      </w:r>
      <w:r w:rsidRPr="007F22A6">
        <w:t>на</w:t>
      </w:r>
      <w:r w:rsidR="007F22A6">
        <w:t xml:space="preserve"> </w:t>
      </w:r>
      <w:r w:rsidRPr="007F22A6">
        <w:t>вопрос</w:t>
      </w:r>
      <w:r w:rsidR="007F22A6">
        <w:t xml:space="preserve"> </w:t>
      </w:r>
      <w:r w:rsidR="0036783F">
        <w:t>«</w:t>
      </w:r>
      <w:r w:rsidRPr="007F22A6">
        <w:t>Какие</w:t>
      </w:r>
      <w:r w:rsidR="007F22A6">
        <w:t xml:space="preserve"> </w:t>
      </w:r>
      <w:r w:rsidRPr="007F22A6">
        <w:t>из</w:t>
      </w:r>
      <w:r w:rsidR="007F22A6">
        <w:t xml:space="preserve"> </w:t>
      </w:r>
      <w:r w:rsidRPr="007F22A6">
        <w:t>стимулирующих</w:t>
      </w:r>
      <w:r w:rsidR="007F22A6">
        <w:t xml:space="preserve"> </w:t>
      </w:r>
      <w:r w:rsidRPr="007F22A6">
        <w:t>мер</w:t>
      </w:r>
      <w:r w:rsidR="007F22A6">
        <w:t xml:space="preserve"> </w:t>
      </w:r>
      <w:r w:rsidRPr="007F22A6">
        <w:t>новой</w:t>
      </w:r>
      <w:r w:rsidR="007F22A6">
        <w:t xml:space="preserve"> </w:t>
      </w:r>
      <w:r w:rsidRPr="007F22A6">
        <w:t>государственной</w:t>
      </w:r>
      <w:r w:rsidR="007F22A6">
        <w:t xml:space="preserve"> </w:t>
      </w:r>
      <w:r w:rsidRPr="007F22A6">
        <w:t>программы</w:t>
      </w:r>
      <w:r w:rsidR="007F22A6">
        <w:t xml:space="preserve"> </w:t>
      </w:r>
      <w:r w:rsidRPr="007F22A6">
        <w:t>долгосрочных</w:t>
      </w:r>
      <w:r w:rsidR="007F22A6">
        <w:t xml:space="preserve"> </w:t>
      </w:r>
      <w:r w:rsidRPr="007F22A6">
        <w:t>накоплений</w:t>
      </w:r>
      <w:r w:rsidR="007F22A6">
        <w:t xml:space="preserve"> </w:t>
      </w:r>
      <w:r w:rsidRPr="007F22A6">
        <w:t>кажутся</w:t>
      </w:r>
      <w:r w:rsidR="007F22A6">
        <w:t xml:space="preserve"> </w:t>
      </w:r>
      <w:r w:rsidRPr="007F22A6">
        <w:t>им</w:t>
      </w:r>
      <w:r w:rsidR="007F22A6">
        <w:t xml:space="preserve"> </w:t>
      </w:r>
      <w:r w:rsidRPr="007F22A6">
        <w:t>наиболее</w:t>
      </w:r>
      <w:r w:rsidR="007F22A6">
        <w:t xml:space="preserve"> </w:t>
      </w:r>
      <w:r w:rsidRPr="007F22A6">
        <w:t>привлекательными?</w:t>
      </w:r>
      <w:r w:rsidR="0036783F">
        <w:t>»</w:t>
      </w:r>
      <w:r w:rsidR="007F22A6">
        <w:t xml:space="preserve"> </w:t>
      </w:r>
      <w:r w:rsidRPr="007F22A6">
        <w:t>в</w:t>
      </w:r>
      <w:r w:rsidR="007F22A6">
        <w:t xml:space="preserve"> </w:t>
      </w:r>
      <w:r w:rsidRPr="007F22A6">
        <w:t>основном</w:t>
      </w:r>
      <w:r w:rsidR="007F22A6">
        <w:t xml:space="preserve"> </w:t>
      </w:r>
      <w:r w:rsidRPr="007F22A6">
        <w:t>отметили</w:t>
      </w:r>
      <w:r w:rsidR="007F22A6">
        <w:t xml:space="preserve"> </w:t>
      </w:r>
      <w:r w:rsidRPr="007F22A6">
        <w:t>стимулирующие</w:t>
      </w:r>
      <w:r w:rsidR="007F22A6">
        <w:t xml:space="preserve"> </w:t>
      </w:r>
      <w:r w:rsidRPr="007F22A6">
        <w:t>меры</w:t>
      </w:r>
      <w:r w:rsidR="007F22A6">
        <w:t xml:space="preserve"> </w:t>
      </w:r>
      <w:r w:rsidRPr="007F22A6">
        <w:t>от</w:t>
      </w:r>
      <w:r w:rsidR="007F22A6">
        <w:t xml:space="preserve"> </w:t>
      </w:r>
      <w:r w:rsidRPr="007F22A6">
        <w:t>государства,</w:t>
      </w:r>
      <w:r w:rsidR="007F22A6">
        <w:t xml:space="preserve"> </w:t>
      </w:r>
      <w:r w:rsidRPr="007F22A6">
        <w:t>которые</w:t>
      </w:r>
      <w:r w:rsidR="007F22A6">
        <w:t xml:space="preserve"> </w:t>
      </w:r>
      <w:r w:rsidRPr="007F22A6">
        <w:t>позволяют</w:t>
      </w:r>
      <w:r w:rsidR="007F22A6">
        <w:t xml:space="preserve"> </w:t>
      </w:r>
      <w:r w:rsidRPr="007F22A6">
        <w:t>получить</w:t>
      </w:r>
      <w:r w:rsidR="007F22A6">
        <w:t xml:space="preserve"> </w:t>
      </w:r>
      <w:r w:rsidRPr="007F22A6">
        <w:t>софинансирование</w:t>
      </w:r>
      <w:r w:rsidR="007F22A6">
        <w:t xml:space="preserve"> </w:t>
      </w:r>
      <w:r w:rsidRPr="007F22A6">
        <w:t>до</w:t>
      </w:r>
      <w:r w:rsidR="007F22A6">
        <w:t xml:space="preserve"> </w:t>
      </w:r>
      <w:r w:rsidRPr="007F22A6">
        <w:t>36</w:t>
      </w:r>
      <w:r w:rsidR="007F22A6">
        <w:t xml:space="preserve"> </w:t>
      </w:r>
      <w:r w:rsidRPr="007F22A6">
        <w:t>тысяч</w:t>
      </w:r>
      <w:r w:rsidR="007F22A6">
        <w:t xml:space="preserve"> </w:t>
      </w:r>
      <w:r w:rsidRPr="007F22A6">
        <w:t>рублей</w:t>
      </w:r>
      <w:r w:rsidR="007F22A6">
        <w:t xml:space="preserve"> </w:t>
      </w:r>
      <w:r w:rsidRPr="007F22A6">
        <w:t>в</w:t>
      </w:r>
      <w:r w:rsidR="007F22A6">
        <w:t xml:space="preserve"> </w:t>
      </w:r>
      <w:r w:rsidRPr="007F22A6">
        <w:t>год</w:t>
      </w:r>
      <w:r w:rsidR="007F22A6">
        <w:t xml:space="preserve"> </w:t>
      </w:r>
      <w:r w:rsidRPr="007F22A6">
        <w:t>(такой</w:t>
      </w:r>
      <w:r w:rsidR="007F22A6">
        <w:t xml:space="preserve"> </w:t>
      </w:r>
      <w:r w:rsidRPr="007F22A6">
        <w:t>пункт</w:t>
      </w:r>
      <w:r w:rsidR="007F22A6">
        <w:t xml:space="preserve"> </w:t>
      </w:r>
      <w:r w:rsidRPr="007F22A6">
        <w:t>отметили</w:t>
      </w:r>
      <w:r w:rsidR="007F22A6">
        <w:t xml:space="preserve"> </w:t>
      </w:r>
      <w:r w:rsidRPr="007F22A6">
        <w:t>38%</w:t>
      </w:r>
      <w:r w:rsidR="007F22A6">
        <w:t xml:space="preserve"> </w:t>
      </w:r>
      <w:r w:rsidRPr="007F22A6">
        <w:t>граждан).</w:t>
      </w:r>
      <w:r w:rsidR="007F22A6">
        <w:t xml:space="preserve"> </w:t>
      </w:r>
      <w:r w:rsidRPr="007F22A6">
        <w:t>Также</w:t>
      </w:r>
      <w:r w:rsidR="007F22A6">
        <w:t xml:space="preserve"> </w:t>
      </w:r>
      <w:r w:rsidRPr="007F22A6">
        <w:t>опрошенные</w:t>
      </w:r>
      <w:r w:rsidR="007F22A6">
        <w:t xml:space="preserve"> </w:t>
      </w:r>
      <w:r w:rsidRPr="007F22A6">
        <w:t>отметили</w:t>
      </w:r>
      <w:r w:rsidR="007F22A6">
        <w:t xml:space="preserve"> </w:t>
      </w:r>
      <w:r w:rsidRPr="007F22A6">
        <w:t>в</w:t>
      </w:r>
      <w:r w:rsidR="007F22A6">
        <w:t xml:space="preserve"> </w:t>
      </w:r>
      <w:r w:rsidRPr="007F22A6">
        <w:t>программе</w:t>
      </w:r>
      <w:r w:rsidR="007F22A6">
        <w:t xml:space="preserve"> </w:t>
      </w:r>
      <w:r w:rsidRPr="007F22A6">
        <w:t>повышенный</w:t>
      </w:r>
      <w:r w:rsidR="007F22A6">
        <w:t xml:space="preserve"> </w:t>
      </w:r>
      <w:r w:rsidRPr="007F22A6">
        <w:t>налоговый</w:t>
      </w:r>
      <w:r w:rsidR="007F22A6">
        <w:t xml:space="preserve"> </w:t>
      </w:r>
      <w:r w:rsidRPr="007F22A6">
        <w:t>вычет</w:t>
      </w:r>
      <w:r w:rsidR="007F22A6">
        <w:t xml:space="preserve"> </w:t>
      </w:r>
      <w:r w:rsidRPr="007F22A6">
        <w:t>со</w:t>
      </w:r>
      <w:r w:rsidR="007F22A6">
        <w:t xml:space="preserve"> </w:t>
      </w:r>
      <w:r w:rsidRPr="007F22A6">
        <w:t>взносов</w:t>
      </w:r>
      <w:r w:rsidR="007F22A6">
        <w:t xml:space="preserve"> </w:t>
      </w:r>
      <w:r w:rsidRPr="007F22A6">
        <w:t>до</w:t>
      </w:r>
      <w:r w:rsidR="007F22A6">
        <w:t xml:space="preserve"> </w:t>
      </w:r>
      <w:r w:rsidRPr="007F22A6">
        <w:t>52</w:t>
      </w:r>
      <w:r w:rsidR="007F22A6">
        <w:t xml:space="preserve"> </w:t>
      </w:r>
      <w:r w:rsidRPr="007F22A6">
        <w:t>тысяч</w:t>
      </w:r>
      <w:r w:rsidR="007F22A6">
        <w:t xml:space="preserve"> </w:t>
      </w:r>
      <w:r w:rsidRPr="007F22A6">
        <w:t>рублей</w:t>
      </w:r>
      <w:r w:rsidR="007F22A6">
        <w:t xml:space="preserve"> </w:t>
      </w:r>
      <w:r w:rsidRPr="007F22A6">
        <w:t>(34%)</w:t>
      </w:r>
      <w:r w:rsidR="007F22A6">
        <w:t xml:space="preserve"> </w:t>
      </w:r>
      <w:r w:rsidRPr="007F22A6">
        <w:t>и</w:t>
      </w:r>
      <w:r w:rsidR="007F22A6">
        <w:t xml:space="preserve"> </w:t>
      </w:r>
      <w:r w:rsidRPr="007F22A6">
        <w:t>гибкие</w:t>
      </w:r>
      <w:r w:rsidR="007F22A6">
        <w:t xml:space="preserve"> </w:t>
      </w:r>
      <w:r w:rsidRPr="007F22A6">
        <w:t>условия</w:t>
      </w:r>
      <w:r w:rsidR="007F22A6">
        <w:t xml:space="preserve"> </w:t>
      </w:r>
      <w:r w:rsidRPr="007F22A6">
        <w:t>выплат</w:t>
      </w:r>
      <w:r w:rsidR="007F22A6">
        <w:t xml:space="preserve"> </w:t>
      </w:r>
      <w:r w:rsidRPr="007F22A6">
        <w:t>по</w:t>
      </w:r>
      <w:r w:rsidR="007F22A6">
        <w:t xml:space="preserve"> </w:t>
      </w:r>
      <w:r w:rsidRPr="007F22A6">
        <w:t>ПДС</w:t>
      </w:r>
      <w:r w:rsidR="007F22A6">
        <w:t xml:space="preserve"> </w:t>
      </w:r>
      <w:r w:rsidRPr="007F22A6">
        <w:t>(32%).</w:t>
      </w:r>
    </w:p>
    <w:p w:rsidR="005760E1" w:rsidRPr="007F22A6" w:rsidRDefault="005760E1" w:rsidP="009B4872">
      <w:r w:rsidRPr="007F22A6">
        <w:t>***</w:t>
      </w:r>
    </w:p>
    <w:p w:rsidR="009B4872" w:rsidRPr="007F22A6" w:rsidRDefault="005760E1" w:rsidP="009B4872">
      <w:r w:rsidRPr="007F22A6">
        <w:t>СПРАВОЧНО</w:t>
      </w:r>
    </w:p>
    <w:p w:rsidR="009B4872" w:rsidRPr="007F22A6" w:rsidRDefault="009B4872" w:rsidP="009B4872">
      <w:r w:rsidRPr="007F22A6">
        <w:t>В</w:t>
      </w:r>
      <w:r w:rsidR="007F22A6">
        <w:t xml:space="preserve"> </w:t>
      </w:r>
      <w:r w:rsidRPr="007F22A6">
        <w:t>опросе</w:t>
      </w:r>
      <w:r w:rsidR="007F22A6">
        <w:t xml:space="preserve"> </w:t>
      </w:r>
      <w:r w:rsidRPr="007F22A6">
        <w:t>приняли</w:t>
      </w:r>
      <w:r w:rsidR="007F22A6">
        <w:t xml:space="preserve"> </w:t>
      </w:r>
      <w:r w:rsidRPr="007F22A6">
        <w:t>участие</w:t>
      </w:r>
      <w:r w:rsidR="007F22A6">
        <w:t xml:space="preserve"> </w:t>
      </w:r>
      <w:r w:rsidRPr="007F22A6">
        <w:t>1500</w:t>
      </w:r>
      <w:r w:rsidR="007F22A6">
        <w:t xml:space="preserve"> </w:t>
      </w:r>
      <w:r w:rsidRPr="007F22A6">
        <w:t>человек.</w:t>
      </w:r>
      <w:r w:rsidR="007F22A6">
        <w:t xml:space="preserve"> </w:t>
      </w:r>
      <w:r w:rsidRPr="007F22A6">
        <w:t>32%</w:t>
      </w:r>
      <w:r w:rsidR="007F22A6">
        <w:t xml:space="preserve"> </w:t>
      </w:r>
      <w:r w:rsidRPr="007F22A6">
        <w:t>-</w:t>
      </w:r>
      <w:r w:rsidR="007F22A6">
        <w:t xml:space="preserve"> </w:t>
      </w:r>
      <w:r w:rsidRPr="007F22A6">
        <w:t>лица</w:t>
      </w:r>
      <w:r w:rsidR="007F22A6">
        <w:t xml:space="preserve"> </w:t>
      </w:r>
      <w:r w:rsidRPr="007F22A6">
        <w:t>в</w:t>
      </w:r>
      <w:r w:rsidR="007F22A6">
        <w:t xml:space="preserve"> </w:t>
      </w:r>
      <w:r w:rsidRPr="007F22A6">
        <w:t>возрасте</w:t>
      </w:r>
      <w:r w:rsidR="007F22A6">
        <w:t xml:space="preserve"> </w:t>
      </w:r>
      <w:r w:rsidRPr="007F22A6">
        <w:t>от</w:t>
      </w:r>
      <w:r w:rsidR="007F22A6">
        <w:t xml:space="preserve"> </w:t>
      </w:r>
      <w:r w:rsidRPr="007F22A6">
        <w:t>25</w:t>
      </w:r>
      <w:r w:rsidR="007F22A6">
        <w:t xml:space="preserve"> </w:t>
      </w:r>
      <w:r w:rsidRPr="007F22A6">
        <w:t>до</w:t>
      </w:r>
      <w:r w:rsidR="007F22A6">
        <w:t xml:space="preserve"> </w:t>
      </w:r>
      <w:r w:rsidRPr="007F22A6">
        <w:t>35</w:t>
      </w:r>
      <w:r w:rsidR="007F22A6">
        <w:t xml:space="preserve"> </w:t>
      </w:r>
      <w:r w:rsidRPr="007F22A6">
        <w:t>лет,</w:t>
      </w:r>
      <w:r w:rsidR="007F22A6">
        <w:t xml:space="preserve"> </w:t>
      </w:r>
      <w:r w:rsidRPr="007F22A6">
        <w:t>25%</w:t>
      </w:r>
      <w:r w:rsidR="007F22A6">
        <w:t xml:space="preserve"> </w:t>
      </w:r>
      <w:r w:rsidRPr="007F22A6">
        <w:t>-</w:t>
      </w:r>
      <w:r w:rsidR="007F22A6">
        <w:t xml:space="preserve"> </w:t>
      </w:r>
      <w:r w:rsidRPr="007F22A6">
        <w:t>от</w:t>
      </w:r>
      <w:r w:rsidR="007F22A6">
        <w:t xml:space="preserve"> </w:t>
      </w:r>
      <w:r w:rsidRPr="007F22A6">
        <w:t>35</w:t>
      </w:r>
      <w:r w:rsidR="007F22A6">
        <w:t xml:space="preserve"> </w:t>
      </w:r>
      <w:r w:rsidRPr="007F22A6">
        <w:t>до</w:t>
      </w:r>
      <w:r w:rsidR="007F22A6">
        <w:t xml:space="preserve"> </w:t>
      </w:r>
      <w:r w:rsidRPr="007F22A6">
        <w:t>45</w:t>
      </w:r>
      <w:r w:rsidR="007F22A6">
        <w:t xml:space="preserve"> </w:t>
      </w:r>
      <w:r w:rsidRPr="007F22A6">
        <w:t>лет,</w:t>
      </w:r>
      <w:r w:rsidR="007F22A6">
        <w:t xml:space="preserve"> </w:t>
      </w:r>
      <w:r w:rsidRPr="007F22A6">
        <w:t>23%</w:t>
      </w:r>
      <w:r w:rsidR="007F22A6">
        <w:t xml:space="preserve"> </w:t>
      </w:r>
      <w:r w:rsidRPr="007F22A6">
        <w:t>россияне</w:t>
      </w:r>
      <w:r w:rsidR="007F22A6">
        <w:t xml:space="preserve"> </w:t>
      </w:r>
      <w:r w:rsidRPr="007F22A6">
        <w:t>в</w:t>
      </w:r>
      <w:r w:rsidR="007F22A6">
        <w:t xml:space="preserve"> </w:t>
      </w:r>
      <w:r w:rsidRPr="007F22A6">
        <w:t>возрасте</w:t>
      </w:r>
      <w:r w:rsidR="007F22A6">
        <w:t xml:space="preserve"> </w:t>
      </w:r>
      <w:r w:rsidRPr="007F22A6">
        <w:t>от</w:t>
      </w:r>
      <w:r w:rsidR="007F22A6">
        <w:t xml:space="preserve"> </w:t>
      </w:r>
      <w:r w:rsidRPr="007F22A6">
        <w:t>18</w:t>
      </w:r>
      <w:r w:rsidR="007F22A6">
        <w:t xml:space="preserve"> </w:t>
      </w:r>
      <w:r w:rsidRPr="007F22A6">
        <w:t>до</w:t>
      </w:r>
      <w:r w:rsidR="007F22A6">
        <w:t xml:space="preserve"> </w:t>
      </w:r>
      <w:r w:rsidRPr="007F22A6">
        <w:t>25</w:t>
      </w:r>
      <w:r w:rsidR="007F22A6">
        <w:t xml:space="preserve"> </w:t>
      </w:r>
      <w:r w:rsidRPr="007F22A6">
        <w:t>лет,</w:t>
      </w:r>
      <w:r w:rsidR="007F22A6">
        <w:t xml:space="preserve"> </w:t>
      </w:r>
      <w:r w:rsidRPr="007F22A6">
        <w:t>13%</w:t>
      </w:r>
      <w:r w:rsidR="007F22A6">
        <w:t xml:space="preserve"> </w:t>
      </w:r>
      <w:r w:rsidRPr="007F22A6">
        <w:t>от</w:t>
      </w:r>
      <w:r w:rsidR="007F22A6">
        <w:t xml:space="preserve"> </w:t>
      </w:r>
      <w:r w:rsidRPr="007F22A6">
        <w:t>45</w:t>
      </w:r>
      <w:r w:rsidR="007F22A6">
        <w:t xml:space="preserve"> </w:t>
      </w:r>
      <w:r w:rsidRPr="007F22A6">
        <w:t>до</w:t>
      </w:r>
      <w:r w:rsidR="007F22A6">
        <w:t xml:space="preserve"> </w:t>
      </w:r>
      <w:r w:rsidRPr="007F22A6">
        <w:t>55</w:t>
      </w:r>
      <w:r w:rsidR="007F22A6">
        <w:t xml:space="preserve"> </w:t>
      </w:r>
      <w:r w:rsidRPr="007F22A6">
        <w:t>лет</w:t>
      </w:r>
      <w:r w:rsidR="007F22A6">
        <w:t xml:space="preserve"> </w:t>
      </w:r>
      <w:r w:rsidRPr="007F22A6">
        <w:t>и</w:t>
      </w:r>
      <w:r w:rsidR="007F22A6">
        <w:t xml:space="preserve"> </w:t>
      </w:r>
      <w:r w:rsidRPr="007F22A6">
        <w:t>старше</w:t>
      </w:r>
      <w:r w:rsidR="007F22A6">
        <w:t xml:space="preserve"> </w:t>
      </w:r>
      <w:r w:rsidRPr="007F22A6">
        <w:t>55</w:t>
      </w:r>
      <w:r w:rsidR="007F22A6">
        <w:t xml:space="preserve"> </w:t>
      </w:r>
      <w:r w:rsidRPr="007F22A6">
        <w:t>лет</w:t>
      </w:r>
      <w:r w:rsidR="007F22A6">
        <w:t xml:space="preserve"> </w:t>
      </w:r>
      <w:r w:rsidRPr="007F22A6">
        <w:t>-7%.</w:t>
      </w:r>
      <w:r w:rsidR="007F22A6">
        <w:t xml:space="preserve"> </w:t>
      </w:r>
      <w:r w:rsidRPr="007F22A6">
        <w:t>56%</w:t>
      </w:r>
      <w:r w:rsidR="007F22A6">
        <w:t xml:space="preserve"> </w:t>
      </w:r>
      <w:r w:rsidRPr="007F22A6">
        <w:t>респондентов</w:t>
      </w:r>
      <w:r w:rsidR="007F22A6">
        <w:t xml:space="preserve"> </w:t>
      </w:r>
      <w:r w:rsidRPr="007F22A6">
        <w:t>-</w:t>
      </w:r>
      <w:r w:rsidR="007F22A6">
        <w:t xml:space="preserve"> </w:t>
      </w:r>
      <w:r w:rsidRPr="007F22A6">
        <w:t>женщины,</w:t>
      </w:r>
      <w:r w:rsidR="007F22A6">
        <w:t xml:space="preserve"> </w:t>
      </w:r>
      <w:r w:rsidRPr="007F22A6">
        <w:t>44%</w:t>
      </w:r>
      <w:r w:rsidR="007F22A6">
        <w:t xml:space="preserve"> </w:t>
      </w:r>
      <w:r w:rsidRPr="007F22A6">
        <w:t>-</w:t>
      </w:r>
      <w:r w:rsidR="007F22A6">
        <w:t xml:space="preserve"> </w:t>
      </w:r>
      <w:r w:rsidRPr="007F22A6">
        <w:t>мужчины.</w:t>
      </w:r>
      <w:r w:rsidR="007F22A6">
        <w:t xml:space="preserve"> </w:t>
      </w:r>
      <w:r w:rsidRPr="007F22A6">
        <w:t>Опрос</w:t>
      </w:r>
      <w:r w:rsidR="007F22A6">
        <w:t xml:space="preserve"> </w:t>
      </w:r>
      <w:r w:rsidRPr="007F22A6">
        <w:t>проводился</w:t>
      </w:r>
      <w:r w:rsidR="007F22A6">
        <w:t xml:space="preserve"> </w:t>
      </w:r>
      <w:r w:rsidRPr="007F22A6">
        <w:t>с</w:t>
      </w:r>
      <w:r w:rsidR="007F22A6">
        <w:t xml:space="preserve"> </w:t>
      </w:r>
      <w:r w:rsidRPr="007F22A6">
        <w:t>декабря</w:t>
      </w:r>
      <w:r w:rsidR="007F22A6">
        <w:t xml:space="preserve"> </w:t>
      </w:r>
      <w:r w:rsidRPr="007F22A6">
        <w:t>2023</w:t>
      </w:r>
      <w:r w:rsidR="007F22A6">
        <w:t xml:space="preserve"> </w:t>
      </w:r>
      <w:r w:rsidRPr="007F22A6">
        <w:t>года</w:t>
      </w:r>
      <w:r w:rsidR="007F22A6">
        <w:t xml:space="preserve"> </w:t>
      </w:r>
      <w:r w:rsidRPr="007F22A6">
        <w:t>по</w:t>
      </w:r>
      <w:r w:rsidR="007F22A6">
        <w:t xml:space="preserve"> </w:t>
      </w:r>
      <w:r w:rsidRPr="007F22A6">
        <w:t>январь</w:t>
      </w:r>
      <w:r w:rsidR="007F22A6">
        <w:t xml:space="preserve"> </w:t>
      </w:r>
      <w:r w:rsidRPr="007F22A6">
        <w:t>2024</w:t>
      </w:r>
      <w:r w:rsidR="007F22A6">
        <w:t xml:space="preserve"> </w:t>
      </w:r>
      <w:r w:rsidRPr="007F22A6">
        <w:t>года.</w:t>
      </w:r>
    </w:p>
    <w:p w:rsidR="005760E1" w:rsidRPr="007F22A6" w:rsidRDefault="005760E1" w:rsidP="009B4872">
      <w:r w:rsidRPr="007F22A6">
        <w:t>***</w:t>
      </w:r>
    </w:p>
    <w:p w:rsidR="009B4872" w:rsidRPr="007F22A6" w:rsidRDefault="005760E1" w:rsidP="009B4872">
      <w:r w:rsidRPr="007F22A6">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B4872" w:rsidRPr="007F22A6" w:rsidTr="005760E1">
        <w:tc>
          <w:tcPr>
            <w:tcW w:w="4643" w:type="dxa"/>
            <w:vAlign w:val="center"/>
          </w:tcPr>
          <w:p w:rsidR="009B4872" w:rsidRPr="007F22A6" w:rsidRDefault="009B4872" w:rsidP="009B4872">
            <w:r w:rsidRPr="007F22A6">
              <w:t>На</w:t>
            </w:r>
            <w:r w:rsidR="007F22A6">
              <w:t xml:space="preserve"> </w:t>
            </w:r>
            <w:r w:rsidRPr="007F22A6">
              <w:t>какие</w:t>
            </w:r>
            <w:r w:rsidR="007F22A6">
              <w:t xml:space="preserve"> </w:t>
            </w:r>
            <w:r w:rsidRPr="007F22A6">
              <w:t>средства</w:t>
            </w:r>
            <w:r w:rsidR="007F22A6">
              <w:t xml:space="preserve"> </w:t>
            </w:r>
            <w:r w:rsidRPr="007F22A6">
              <w:t>вы</w:t>
            </w:r>
            <w:r w:rsidR="007F22A6">
              <w:t xml:space="preserve"> </w:t>
            </w:r>
            <w:r w:rsidRPr="007F22A6">
              <w:t>планируете</w:t>
            </w:r>
            <w:r w:rsidR="007F22A6">
              <w:t xml:space="preserve"> </w:t>
            </w:r>
            <w:r w:rsidRPr="007F22A6">
              <w:t>жить</w:t>
            </w:r>
            <w:r w:rsidR="007F22A6">
              <w:t xml:space="preserve"> </w:t>
            </w:r>
            <w:r w:rsidRPr="007F22A6">
              <w:t>после</w:t>
            </w:r>
            <w:r w:rsidR="007F22A6">
              <w:t xml:space="preserve"> </w:t>
            </w:r>
            <w:r w:rsidRPr="007F22A6">
              <w:t>завершения</w:t>
            </w:r>
            <w:r w:rsidR="007F22A6">
              <w:t xml:space="preserve"> </w:t>
            </w:r>
            <w:r w:rsidRPr="007F22A6">
              <w:t>активной</w:t>
            </w:r>
            <w:r w:rsidR="007F22A6">
              <w:t xml:space="preserve"> </w:t>
            </w:r>
            <w:r w:rsidRPr="007F22A6">
              <w:t>трудовой</w:t>
            </w:r>
            <w:r w:rsidR="007F22A6">
              <w:t xml:space="preserve"> </w:t>
            </w:r>
            <w:r w:rsidRPr="007F22A6">
              <w:t>деятельности?</w:t>
            </w:r>
            <w:r w:rsidR="007F22A6">
              <w:t xml:space="preserve"> </w:t>
            </w:r>
            <w:r w:rsidRPr="007F22A6">
              <w:t>(множественный</w:t>
            </w:r>
            <w:r w:rsidR="007F22A6">
              <w:t xml:space="preserve"> </w:t>
            </w:r>
            <w:r w:rsidRPr="007F22A6">
              <w:t>ответ)</w:t>
            </w:r>
            <w:r w:rsidR="007F22A6">
              <w:t xml:space="preserve"> </w:t>
            </w:r>
          </w:p>
        </w:tc>
        <w:tc>
          <w:tcPr>
            <w:tcW w:w="4644" w:type="dxa"/>
            <w:vAlign w:val="center"/>
          </w:tcPr>
          <w:p w:rsidR="009B4872" w:rsidRPr="007F22A6" w:rsidRDefault="009B4872" w:rsidP="009B4872">
            <w:r w:rsidRPr="007F22A6">
              <w:t>Процентное</w:t>
            </w:r>
            <w:r w:rsidR="007F22A6">
              <w:t xml:space="preserve"> </w:t>
            </w:r>
            <w:r w:rsidRPr="007F22A6">
              <w:t>соотношение</w:t>
            </w:r>
            <w:r w:rsidR="007F22A6">
              <w:t xml:space="preserve"> </w:t>
            </w:r>
          </w:p>
        </w:tc>
      </w:tr>
      <w:tr w:rsidR="009B4872" w:rsidRPr="007F22A6" w:rsidTr="005760E1">
        <w:tc>
          <w:tcPr>
            <w:tcW w:w="4643" w:type="dxa"/>
            <w:vAlign w:val="center"/>
          </w:tcPr>
          <w:p w:rsidR="009B4872" w:rsidRPr="007F22A6" w:rsidRDefault="009B4872" w:rsidP="009B4872">
            <w:r w:rsidRPr="007F22A6">
              <w:t>Собственные</w:t>
            </w:r>
            <w:r w:rsidR="007F22A6">
              <w:t xml:space="preserve"> </w:t>
            </w:r>
            <w:r w:rsidRPr="007F22A6">
              <w:t>накопления</w:t>
            </w:r>
            <w:r w:rsidR="007F22A6">
              <w:t xml:space="preserve"> </w:t>
            </w:r>
          </w:p>
        </w:tc>
        <w:tc>
          <w:tcPr>
            <w:tcW w:w="4644" w:type="dxa"/>
            <w:vAlign w:val="center"/>
          </w:tcPr>
          <w:p w:rsidR="009B4872" w:rsidRPr="007F22A6" w:rsidRDefault="009B4872" w:rsidP="009B4872">
            <w:r w:rsidRPr="007F22A6">
              <w:t>34%</w:t>
            </w:r>
            <w:r w:rsidR="007F22A6">
              <w:t xml:space="preserve"> </w:t>
            </w:r>
          </w:p>
        </w:tc>
      </w:tr>
      <w:tr w:rsidR="009B4872" w:rsidRPr="007F22A6" w:rsidTr="005760E1">
        <w:tc>
          <w:tcPr>
            <w:tcW w:w="4643" w:type="dxa"/>
            <w:vAlign w:val="center"/>
          </w:tcPr>
          <w:p w:rsidR="009B4872" w:rsidRPr="007F22A6" w:rsidRDefault="009B4872" w:rsidP="009B4872">
            <w:r w:rsidRPr="007F22A6">
              <w:t>Рассчитываю</w:t>
            </w:r>
            <w:r w:rsidR="007F22A6">
              <w:t xml:space="preserve"> </w:t>
            </w:r>
            <w:r w:rsidRPr="007F22A6">
              <w:t>на</w:t>
            </w:r>
            <w:r w:rsidR="007F22A6">
              <w:t xml:space="preserve"> </w:t>
            </w:r>
            <w:r w:rsidRPr="007F22A6">
              <w:t>помощь</w:t>
            </w:r>
            <w:r w:rsidR="007F22A6">
              <w:t xml:space="preserve"> </w:t>
            </w:r>
            <w:r w:rsidRPr="007F22A6">
              <w:t>детей</w:t>
            </w:r>
            <w:r w:rsidR="007F22A6">
              <w:t xml:space="preserve"> </w:t>
            </w:r>
            <w:r w:rsidRPr="007F22A6">
              <w:t>и</w:t>
            </w:r>
            <w:r w:rsidR="007F22A6">
              <w:t xml:space="preserve"> </w:t>
            </w:r>
            <w:r w:rsidRPr="007F22A6">
              <w:t>родственников</w:t>
            </w:r>
            <w:r w:rsidR="007F22A6">
              <w:t xml:space="preserve"> </w:t>
            </w:r>
          </w:p>
        </w:tc>
        <w:tc>
          <w:tcPr>
            <w:tcW w:w="4644" w:type="dxa"/>
            <w:vAlign w:val="center"/>
          </w:tcPr>
          <w:p w:rsidR="009B4872" w:rsidRPr="007F22A6" w:rsidRDefault="009B4872" w:rsidP="009B4872">
            <w:r w:rsidRPr="007F22A6">
              <w:t>19%</w:t>
            </w:r>
            <w:r w:rsidR="007F22A6">
              <w:t xml:space="preserve"> </w:t>
            </w:r>
          </w:p>
        </w:tc>
      </w:tr>
      <w:tr w:rsidR="009B4872" w:rsidRPr="007F22A6" w:rsidTr="005760E1">
        <w:tc>
          <w:tcPr>
            <w:tcW w:w="4643" w:type="dxa"/>
            <w:vAlign w:val="center"/>
          </w:tcPr>
          <w:p w:rsidR="009B4872" w:rsidRPr="007F22A6" w:rsidRDefault="009B4872" w:rsidP="009B4872">
            <w:r w:rsidRPr="007F22A6">
              <w:t>Пенсия</w:t>
            </w:r>
            <w:r w:rsidR="007F22A6">
              <w:t xml:space="preserve"> </w:t>
            </w:r>
            <w:r w:rsidRPr="007F22A6">
              <w:t>от</w:t>
            </w:r>
            <w:r w:rsidR="007F22A6">
              <w:t xml:space="preserve"> </w:t>
            </w:r>
            <w:r w:rsidRPr="007F22A6">
              <w:t>государства</w:t>
            </w:r>
            <w:r w:rsidR="007F22A6">
              <w:t xml:space="preserve"> </w:t>
            </w:r>
          </w:p>
        </w:tc>
        <w:tc>
          <w:tcPr>
            <w:tcW w:w="4644" w:type="dxa"/>
            <w:vAlign w:val="center"/>
          </w:tcPr>
          <w:p w:rsidR="009B4872" w:rsidRPr="007F22A6" w:rsidRDefault="009B4872" w:rsidP="009B4872">
            <w:r w:rsidRPr="007F22A6">
              <w:t>49%</w:t>
            </w:r>
            <w:r w:rsidR="007F22A6">
              <w:t xml:space="preserve"> </w:t>
            </w:r>
          </w:p>
        </w:tc>
      </w:tr>
      <w:tr w:rsidR="009B4872" w:rsidRPr="007F22A6" w:rsidTr="005760E1">
        <w:tc>
          <w:tcPr>
            <w:tcW w:w="4643" w:type="dxa"/>
            <w:vAlign w:val="center"/>
          </w:tcPr>
          <w:p w:rsidR="009B4872" w:rsidRPr="007F22A6" w:rsidRDefault="009B4872" w:rsidP="009B4872">
            <w:r w:rsidRPr="007F22A6">
              <w:t>Доход</w:t>
            </w:r>
            <w:r w:rsidR="007F22A6">
              <w:t xml:space="preserve"> </w:t>
            </w:r>
            <w:r w:rsidRPr="007F22A6">
              <w:t>от</w:t>
            </w:r>
            <w:r w:rsidR="007F22A6">
              <w:t xml:space="preserve"> </w:t>
            </w:r>
            <w:r w:rsidRPr="007F22A6">
              <w:t>сдачи</w:t>
            </w:r>
            <w:r w:rsidR="007F22A6">
              <w:t xml:space="preserve"> </w:t>
            </w:r>
            <w:r w:rsidRPr="007F22A6">
              <w:t>в</w:t>
            </w:r>
            <w:r w:rsidR="007F22A6">
              <w:t xml:space="preserve"> </w:t>
            </w:r>
            <w:r w:rsidRPr="007F22A6">
              <w:t>аренду</w:t>
            </w:r>
            <w:r w:rsidR="007F22A6">
              <w:t xml:space="preserve"> </w:t>
            </w:r>
            <w:r w:rsidRPr="007F22A6">
              <w:t>недвижимости</w:t>
            </w:r>
            <w:r w:rsidR="007F22A6">
              <w:t xml:space="preserve"> </w:t>
            </w:r>
          </w:p>
        </w:tc>
        <w:tc>
          <w:tcPr>
            <w:tcW w:w="4644" w:type="dxa"/>
            <w:vAlign w:val="center"/>
          </w:tcPr>
          <w:p w:rsidR="009B4872" w:rsidRPr="007F22A6" w:rsidRDefault="009B4872" w:rsidP="009B4872">
            <w:r w:rsidRPr="007F22A6">
              <w:t>22%</w:t>
            </w:r>
            <w:r w:rsidR="007F22A6">
              <w:t xml:space="preserve"> </w:t>
            </w:r>
          </w:p>
        </w:tc>
      </w:tr>
      <w:tr w:rsidR="009B4872" w:rsidRPr="007F22A6" w:rsidTr="005760E1">
        <w:tc>
          <w:tcPr>
            <w:tcW w:w="4643" w:type="dxa"/>
            <w:vAlign w:val="center"/>
          </w:tcPr>
          <w:p w:rsidR="009B4872" w:rsidRPr="007F22A6" w:rsidRDefault="009B4872" w:rsidP="009B4872">
            <w:r w:rsidRPr="007F22A6">
              <w:t>Доход</w:t>
            </w:r>
            <w:r w:rsidR="007F22A6">
              <w:t xml:space="preserve"> </w:t>
            </w:r>
            <w:r w:rsidRPr="007F22A6">
              <w:t>от</w:t>
            </w:r>
            <w:r w:rsidR="007F22A6">
              <w:t xml:space="preserve"> </w:t>
            </w:r>
            <w:r w:rsidRPr="007F22A6">
              <w:t>бизнеса</w:t>
            </w:r>
            <w:r w:rsidR="007F22A6">
              <w:t xml:space="preserve"> </w:t>
            </w:r>
          </w:p>
        </w:tc>
        <w:tc>
          <w:tcPr>
            <w:tcW w:w="4644" w:type="dxa"/>
            <w:vAlign w:val="center"/>
          </w:tcPr>
          <w:p w:rsidR="009B4872" w:rsidRPr="007F22A6" w:rsidRDefault="009B4872" w:rsidP="009B4872">
            <w:r w:rsidRPr="007F22A6">
              <w:t>11%</w:t>
            </w:r>
            <w:r w:rsidR="007F22A6">
              <w:t xml:space="preserve"> </w:t>
            </w:r>
          </w:p>
        </w:tc>
      </w:tr>
    </w:tbl>
    <w:p w:rsidR="009B4872" w:rsidRPr="007F22A6" w:rsidRDefault="009B4872" w:rsidP="009B48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B4872" w:rsidRPr="007F22A6" w:rsidTr="005760E1">
        <w:tc>
          <w:tcPr>
            <w:tcW w:w="4643" w:type="dxa"/>
            <w:vAlign w:val="center"/>
          </w:tcPr>
          <w:p w:rsidR="009B4872" w:rsidRPr="007F22A6" w:rsidRDefault="009B4872" w:rsidP="009B4872">
            <w:r w:rsidRPr="007F22A6">
              <w:t>Какую</w:t>
            </w:r>
            <w:r w:rsidR="007F22A6">
              <w:t xml:space="preserve"> </w:t>
            </w:r>
            <w:r w:rsidRPr="007F22A6">
              <w:t>сумму</w:t>
            </w:r>
            <w:r w:rsidR="007F22A6">
              <w:t xml:space="preserve"> </w:t>
            </w:r>
            <w:r w:rsidRPr="007F22A6">
              <w:t>вы</w:t>
            </w:r>
            <w:r w:rsidR="007F22A6">
              <w:t xml:space="preserve"> </w:t>
            </w:r>
            <w:r w:rsidRPr="007F22A6">
              <w:t>считаете</w:t>
            </w:r>
            <w:r w:rsidR="007F22A6">
              <w:t xml:space="preserve"> </w:t>
            </w:r>
            <w:r w:rsidRPr="007F22A6">
              <w:t>достаточной</w:t>
            </w:r>
            <w:r w:rsidR="007F22A6">
              <w:t xml:space="preserve"> </w:t>
            </w:r>
            <w:r w:rsidRPr="007F22A6">
              <w:t>для</w:t>
            </w:r>
            <w:r w:rsidR="007F22A6">
              <w:t xml:space="preserve"> </w:t>
            </w:r>
            <w:r w:rsidRPr="007F22A6">
              <w:t>комфортной</w:t>
            </w:r>
            <w:r w:rsidR="007F22A6">
              <w:t xml:space="preserve"> </w:t>
            </w:r>
            <w:r w:rsidRPr="007F22A6">
              <w:t>жизни</w:t>
            </w:r>
            <w:r w:rsidR="007F22A6">
              <w:t xml:space="preserve"> </w:t>
            </w:r>
            <w:r w:rsidRPr="007F22A6">
              <w:t>на</w:t>
            </w:r>
            <w:r w:rsidR="007F22A6">
              <w:t xml:space="preserve"> </w:t>
            </w:r>
            <w:r w:rsidRPr="007F22A6">
              <w:t>пенсии?</w:t>
            </w:r>
            <w:r w:rsidR="007F22A6">
              <w:t xml:space="preserve"> </w:t>
            </w:r>
          </w:p>
        </w:tc>
        <w:tc>
          <w:tcPr>
            <w:tcW w:w="4644" w:type="dxa"/>
            <w:vAlign w:val="center"/>
          </w:tcPr>
          <w:p w:rsidR="009B4872" w:rsidRPr="007F22A6" w:rsidRDefault="009B4872" w:rsidP="009B4872">
            <w:r w:rsidRPr="007F22A6">
              <w:t>Процентное</w:t>
            </w:r>
            <w:r w:rsidR="007F22A6">
              <w:t xml:space="preserve"> </w:t>
            </w:r>
            <w:r w:rsidRPr="007F22A6">
              <w:t>соотношение</w:t>
            </w:r>
            <w:r w:rsidR="007F22A6">
              <w:t xml:space="preserve"> </w:t>
            </w:r>
          </w:p>
        </w:tc>
      </w:tr>
      <w:tr w:rsidR="009B4872" w:rsidRPr="007F22A6" w:rsidTr="005760E1">
        <w:tc>
          <w:tcPr>
            <w:tcW w:w="4643" w:type="dxa"/>
            <w:vAlign w:val="center"/>
          </w:tcPr>
          <w:p w:rsidR="009B4872" w:rsidRPr="007F22A6" w:rsidRDefault="009B4872" w:rsidP="009B4872">
            <w:r w:rsidRPr="007F22A6">
              <w:lastRenderedPageBreak/>
              <w:t>От</w:t>
            </w:r>
            <w:r w:rsidR="007F22A6">
              <w:t xml:space="preserve"> </w:t>
            </w:r>
            <w:r w:rsidRPr="007F22A6">
              <w:t>50</w:t>
            </w:r>
            <w:r w:rsidR="007F22A6">
              <w:t xml:space="preserve"> </w:t>
            </w:r>
            <w:r w:rsidRPr="007F22A6">
              <w:t>до</w:t>
            </w:r>
            <w:r w:rsidR="007F22A6">
              <w:t xml:space="preserve"> </w:t>
            </w:r>
            <w:r w:rsidRPr="007F22A6">
              <w:t>70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p>
        </w:tc>
        <w:tc>
          <w:tcPr>
            <w:tcW w:w="4644" w:type="dxa"/>
            <w:vAlign w:val="center"/>
          </w:tcPr>
          <w:p w:rsidR="009B4872" w:rsidRPr="007F22A6" w:rsidRDefault="009B4872" w:rsidP="009B4872">
            <w:r w:rsidRPr="007F22A6">
              <w:t>27%</w:t>
            </w:r>
            <w:r w:rsidR="007F22A6">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70</w:t>
            </w:r>
            <w:r w:rsidR="007F22A6">
              <w:t xml:space="preserve"> </w:t>
            </w:r>
            <w:r w:rsidRPr="007F22A6">
              <w:t>до</w:t>
            </w:r>
            <w:r w:rsidR="007F22A6">
              <w:t xml:space="preserve"> </w:t>
            </w:r>
            <w:r w:rsidRPr="007F22A6">
              <w:t>100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p>
        </w:tc>
        <w:tc>
          <w:tcPr>
            <w:tcW w:w="4644" w:type="dxa"/>
            <w:vAlign w:val="center"/>
          </w:tcPr>
          <w:p w:rsidR="009B4872" w:rsidRPr="007F22A6" w:rsidRDefault="009B4872" w:rsidP="009B4872">
            <w:r w:rsidRPr="007F22A6">
              <w:t>21%</w:t>
            </w:r>
            <w:r w:rsidR="007F22A6">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30</w:t>
            </w:r>
            <w:r w:rsidR="007F22A6">
              <w:t xml:space="preserve"> </w:t>
            </w:r>
            <w:r w:rsidRPr="007F22A6">
              <w:t>до</w:t>
            </w:r>
            <w:r w:rsidR="007F22A6">
              <w:t xml:space="preserve"> </w:t>
            </w:r>
            <w:r w:rsidRPr="007F22A6">
              <w:t>50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p>
        </w:tc>
        <w:tc>
          <w:tcPr>
            <w:tcW w:w="4644" w:type="dxa"/>
            <w:vAlign w:val="center"/>
          </w:tcPr>
          <w:p w:rsidR="009B4872" w:rsidRPr="007F22A6" w:rsidRDefault="009B4872" w:rsidP="009B4872">
            <w:r w:rsidRPr="007F22A6">
              <w:t>26%</w:t>
            </w:r>
            <w:r w:rsidR="007F22A6">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20</w:t>
            </w:r>
            <w:r w:rsidR="007F22A6">
              <w:t xml:space="preserve"> </w:t>
            </w:r>
            <w:r w:rsidRPr="007F22A6">
              <w:t>до</w:t>
            </w:r>
            <w:r w:rsidR="007F22A6">
              <w:t xml:space="preserve"> </w:t>
            </w:r>
            <w:r w:rsidRPr="007F22A6">
              <w:t>30</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p>
        </w:tc>
        <w:tc>
          <w:tcPr>
            <w:tcW w:w="4644" w:type="dxa"/>
            <w:vAlign w:val="center"/>
          </w:tcPr>
          <w:p w:rsidR="009B4872" w:rsidRPr="007F22A6" w:rsidRDefault="009B4872" w:rsidP="009B4872">
            <w:r w:rsidRPr="007F22A6">
              <w:t>10%</w:t>
            </w:r>
            <w:r w:rsidR="007F22A6">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100</w:t>
            </w:r>
            <w:r w:rsidR="007F22A6">
              <w:t xml:space="preserve"> </w:t>
            </w:r>
            <w:r w:rsidRPr="007F22A6">
              <w:t>тыс.</w:t>
            </w:r>
            <w:r w:rsidR="007F22A6">
              <w:t xml:space="preserve"> </w:t>
            </w:r>
            <w:r w:rsidRPr="007F22A6">
              <w:t>рублей</w:t>
            </w:r>
            <w:r w:rsidR="007F22A6">
              <w:t xml:space="preserve"> </w:t>
            </w:r>
            <w:r w:rsidRPr="007F22A6">
              <w:t>и</w:t>
            </w:r>
            <w:r w:rsidR="007F22A6">
              <w:t xml:space="preserve"> </w:t>
            </w:r>
            <w:r w:rsidRPr="007F22A6">
              <w:t>более</w:t>
            </w:r>
            <w:r w:rsidR="007F22A6">
              <w:t xml:space="preserve"> </w:t>
            </w:r>
          </w:p>
        </w:tc>
        <w:tc>
          <w:tcPr>
            <w:tcW w:w="4644" w:type="dxa"/>
            <w:vAlign w:val="center"/>
          </w:tcPr>
          <w:p w:rsidR="009B4872" w:rsidRPr="007F22A6" w:rsidRDefault="009B4872" w:rsidP="009B4872">
            <w:r w:rsidRPr="007F22A6">
              <w:t>16%</w:t>
            </w:r>
            <w:r w:rsidR="007F22A6">
              <w:t xml:space="preserve"> </w:t>
            </w:r>
          </w:p>
        </w:tc>
      </w:tr>
    </w:tbl>
    <w:p w:rsidR="009B4872" w:rsidRPr="007F22A6" w:rsidRDefault="009B4872" w:rsidP="009B4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B4872" w:rsidRPr="007F22A6" w:rsidTr="005760E1">
        <w:tc>
          <w:tcPr>
            <w:tcW w:w="4643" w:type="dxa"/>
            <w:vAlign w:val="center"/>
          </w:tcPr>
          <w:p w:rsidR="009B4872" w:rsidRPr="007F22A6" w:rsidRDefault="009B4872" w:rsidP="009B4872">
            <w:r w:rsidRPr="007F22A6">
              <w:t>Какую</w:t>
            </w:r>
            <w:r w:rsidR="007F22A6">
              <w:t xml:space="preserve"> </w:t>
            </w:r>
            <w:r w:rsidRPr="007F22A6">
              <w:t>сумму</w:t>
            </w:r>
            <w:r w:rsidR="007F22A6">
              <w:t xml:space="preserve"> </w:t>
            </w:r>
            <w:r w:rsidRPr="007F22A6">
              <w:t>ежемесячно</w:t>
            </w:r>
            <w:r w:rsidR="007F22A6">
              <w:t xml:space="preserve"> </w:t>
            </w:r>
            <w:r w:rsidRPr="007F22A6">
              <w:t>вы</w:t>
            </w:r>
            <w:r w:rsidR="007F22A6">
              <w:t xml:space="preserve"> </w:t>
            </w:r>
            <w:r w:rsidRPr="007F22A6">
              <w:t>готовы</w:t>
            </w:r>
            <w:r w:rsidR="007F22A6">
              <w:t xml:space="preserve"> </w:t>
            </w:r>
            <w:r w:rsidRPr="007F22A6">
              <w:t>самостоятельно</w:t>
            </w:r>
            <w:r w:rsidR="007F22A6">
              <w:t xml:space="preserve"> </w:t>
            </w:r>
            <w:r w:rsidRPr="007F22A6">
              <w:t>откладывать</w:t>
            </w:r>
            <w:r w:rsidR="007F22A6">
              <w:t xml:space="preserve"> </w:t>
            </w:r>
            <w:r w:rsidRPr="007F22A6">
              <w:t>на</w:t>
            </w:r>
            <w:r w:rsidR="007F22A6">
              <w:t xml:space="preserve"> </w:t>
            </w:r>
            <w:r w:rsidRPr="007F22A6">
              <w:t>пенсию?</w:t>
            </w:r>
            <w:r w:rsidR="007F22A6">
              <w:t xml:space="preserve"> </w:t>
            </w:r>
          </w:p>
        </w:tc>
        <w:tc>
          <w:tcPr>
            <w:tcW w:w="4644" w:type="dxa"/>
            <w:vAlign w:val="center"/>
          </w:tcPr>
          <w:p w:rsidR="009B4872" w:rsidRPr="007F22A6" w:rsidRDefault="007F22A6" w:rsidP="009B4872">
            <w:r>
              <w:t xml:space="preserve"> </w:t>
            </w:r>
          </w:p>
        </w:tc>
      </w:tr>
      <w:tr w:rsidR="009B4872" w:rsidRPr="007F22A6" w:rsidTr="005760E1">
        <w:tc>
          <w:tcPr>
            <w:tcW w:w="4643" w:type="dxa"/>
            <w:vAlign w:val="center"/>
          </w:tcPr>
          <w:p w:rsidR="009B4872" w:rsidRPr="007F22A6" w:rsidRDefault="009B4872" w:rsidP="009B4872">
            <w:r w:rsidRPr="007F22A6">
              <w:t>До</w:t>
            </w:r>
            <w:r w:rsidR="007F22A6">
              <w:t xml:space="preserve"> </w:t>
            </w:r>
            <w:r w:rsidRPr="007F22A6">
              <w:t>1</w:t>
            </w:r>
            <w:r w:rsidR="007F22A6">
              <w:t xml:space="preserve"> </w:t>
            </w:r>
            <w:r w:rsidRPr="007F22A6">
              <w:t>тыс.</w:t>
            </w:r>
            <w:r w:rsidR="007F22A6">
              <w:t xml:space="preserve"> </w:t>
            </w:r>
            <w:r w:rsidRPr="007F22A6">
              <w:t>рублей</w:t>
            </w:r>
            <w:r w:rsidR="007F22A6">
              <w:t xml:space="preserve"> </w:t>
            </w:r>
          </w:p>
        </w:tc>
        <w:tc>
          <w:tcPr>
            <w:tcW w:w="4644" w:type="dxa"/>
            <w:vAlign w:val="center"/>
          </w:tcPr>
          <w:p w:rsidR="009B4872" w:rsidRPr="007F22A6" w:rsidRDefault="009B4872" w:rsidP="009B4872">
            <w:r w:rsidRPr="007F22A6">
              <w:t>23%</w:t>
            </w:r>
            <w:r w:rsidR="007F22A6">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1</w:t>
            </w:r>
            <w:r w:rsidR="007F22A6">
              <w:t xml:space="preserve"> </w:t>
            </w:r>
            <w:r w:rsidRPr="007F22A6">
              <w:t>до</w:t>
            </w:r>
            <w:r w:rsidR="007F22A6">
              <w:t xml:space="preserve"> </w:t>
            </w:r>
            <w:r w:rsidRPr="007F22A6">
              <w:t>5</w:t>
            </w:r>
            <w:r w:rsidR="007F22A6">
              <w:t xml:space="preserve"> </w:t>
            </w:r>
            <w:r w:rsidRPr="007F22A6">
              <w:t>тыс.</w:t>
            </w:r>
            <w:r w:rsidR="007F22A6">
              <w:t xml:space="preserve"> </w:t>
            </w:r>
            <w:r w:rsidRPr="007F22A6">
              <w:t>рублей</w:t>
            </w:r>
            <w:r w:rsidR="007F22A6">
              <w:t xml:space="preserve"> </w:t>
            </w:r>
          </w:p>
        </w:tc>
        <w:tc>
          <w:tcPr>
            <w:tcW w:w="4644" w:type="dxa"/>
            <w:vAlign w:val="center"/>
          </w:tcPr>
          <w:p w:rsidR="009B4872" w:rsidRPr="007F22A6" w:rsidRDefault="009B4872" w:rsidP="009B4872">
            <w:r w:rsidRPr="007F22A6">
              <w:t>36%</w:t>
            </w:r>
            <w:r w:rsidR="007F22A6">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5</w:t>
            </w:r>
            <w:r w:rsidR="007F22A6">
              <w:t xml:space="preserve"> </w:t>
            </w:r>
            <w:r w:rsidRPr="007F22A6">
              <w:t>до</w:t>
            </w:r>
            <w:r w:rsidR="007F22A6">
              <w:t xml:space="preserve"> </w:t>
            </w:r>
            <w:r w:rsidRPr="007F22A6">
              <w:t>10</w:t>
            </w:r>
            <w:r w:rsidR="007F22A6">
              <w:t xml:space="preserve"> </w:t>
            </w:r>
            <w:r w:rsidRPr="007F22A6">
              <w:t>тыс.</w:t>
            </w:r>
            <w:r w:rsidR="007F22A6">
              <w:t xml:space="preserve"> </w:t>
            </w:r>
            <w:r w:rsidRPr="007F22A6">
              <w:t>рублей</w:t>
            </w:r>
            <w:r w:rsidR="007F22A6">
              <w:t xml:space="preserve"> </w:t>
            </w:r>
          </w:p>
        </w:tc>
        <w:tc>
          <w:tcPr>
            <w:tcW w:w="4644" w:type="dxa"/>
            <w:vAlign w:val="center"/>
          </w:tcPr>
          <w:p w:rsidR="009B4872" w:rsidRPr="007F22A6" w:rsidRDefault="009B4872" w:rsidP="009B4872">
            <w:r w:rsidRPr="007F22A6">
              <w:t>22%</w:t>
            </w:r>
            <w:r w:rsidR="007F22A6">
              <w:t xml:space="preserve"> </w:t>
            </w:r>
          </w:p>
        </w:tc>
      </w:tr>
      <w:tr w:rsidR="009B4872" w:rsidRPr="007F22A6" w:rsidTr="005760E1">
        <w:tc>
          <w:tcPr>
            <w:tcW w:w="4643" w:type="dxa"/>
            <w:vAlign w:val="center"/>
          </w:tcPr>
          <w:p w:rsidR="009B4872" w:rsidRPr="007F22A6" w:rsidRDefault="009B4872" w:rsidP="009B4872">
            <w:r w:rsidRPr="007F22A6">
              <w:t>Более</w:t>
            </w:r>
            <w:r w:rsidR="007F22A6">
              <w:t xml:space="preserve"> </w:t>
            </w:r>
            <w:r w:rsidRPr="007F22A6">
              <w:t>10</w:t>
            </w:r>
            <w:r w:rsidR="007F22A6">
              <w:t xml:space="preserve"> </w:t>
            </w:r>
            <w:r w:rsidRPr="007F22A6">
              <w:t>тыс.</w:t>
            </w:r>
            <w:r w:rsidR="007F22A6">
              <w:t xml:space="preserve"> </w:t>
            </w:r>
            <w:r w:rsidRPr="007F22A6">
              <w:t>рублей</w:t>
            </w:r>
            <w:r w:rsidR="007F22A6">
              <w:t xml:space="preserve"> </w:t>
            </w:r>
          </w:p>
        </w:tc>
        <w:tc>
          <w:tcPr>
            <w:tcW w:w="4644" w:type="dxa"/>
            <w:vAlign w:val="center"/>
          </w:tcPr>
          <w:p w:rsidR="009B4872" w:rsidRPr="007F22A6" w:rsidRDefault="009B4872" w:rsidP="009B4872">
            <w:r w:rsidRPr="007F22A6">
              <w:t>19%</w:t>
            </w:r>
            <w:r w:rsidR="007F22A6">
              <w:t xml:space="preserve"> </w:t>
            </w:r>
          </w:p>
        </w:tc>
      </w:tr>
    </w:tbl>
    <w:p w:rsidR="009B4872" w:rsidRPr="007F22A6" w:rsidRDefault="009B4872" w:rsidP="009B4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B4872" w:rsidRPr="007F22A6" w:rsidTr="005760E1">
        <w:tc>
          <w:tcPr>
            <w:tcW w:w="4643" w:type="dxa"/>
            <w:vAlign w:val="center"/>
          </w:tcPr>
          <w:p w:rsidR="009B4872" w:rsidRPr="007F22A6" w:rsidRDefault="009B4872" w:rsidP="009B4872">
            <w:r w:rsidRPr="007F22A6">
              <w:t>Сколько</w:t>
            </w:r>
            <w:r w:rsidR="007F22A6">
              <w:t xml:space="preserve"> </w:t>
            </w:r>
            <w:r w:rsidRPr="007F22A6">
              <w:t>лет</w:t>
            </w:r>
            <w:r w:rsidR="007F22A6">
              <w:t xml:space="preserve"> </w:t>
            </w:r>
            <w:r w:rsidRPr="007F22A6">
              <w:t>вы</w:t>
            </w:r>
            <w:r w:rsidR="007F22A6">
              <w:t xml:space="preserve"> </w:t>
            </w:r>
            <w:r w:rsidRPr="007F22A6">
              <w:t>готовы</w:t>
            </w:r>
            <w:r w:rsidR="007F22A6">
              <w:t xml:space="preserve"> </w:t>
            </w:r>
            <w:r w:rsidRPr="007F22A6">
              <w:t>откладывать</w:t>
            </w:r>
            <w:r w:rsidR="007F22A6">
              <w:t xml:space="preserve"> </w:t>
            </w:r>
            <w:r w:rsidRPr="007F22A6">
              <w:t>на</w:t>
            </w:r>
            <w:r w:rsidR="007F22A6">
              <w:t xml:space="preserve"> </w:t>
            </w:r>
            <w:r w:rsidRPr="007F22A6">
              <w:t>пенсию?</w:t>
            </w:r>
            <w:r w:rsidR="007F22A6">
              <w:t xml:space="preserve"> </w:t>
            </w:r>
          </w:p>
        </w:tc>
        <w:tc>
          <w:tcPr>
            <w:tcW w:w="4644" w:type="dxa"/>
            <w:vAlign w:val="center"/>
          </w:tcPr>
          <w:p w:rsidR="009B4872" w:rsidRPr="007F22A6" w:rsidRDefault="007F22A6" w:rsidP="009B4872">
            <w:r>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15</w:t>
            </w:r>
            <w:r w:rsidR="007F22A6">
              <w:t xml:space="preserve"> </w:t>
            </w:r>
            <w:r w:rsidRPr="007F22A6">
              <w:t>лет</w:t>
            </w:r>
            <w:r w:rsidR="007F22A6">
              <w:t xml:space="preserve"> </w:t>
            </w:r>
            <w:r w:rsidRPr="007F22A6">
              <w:t>и</w:t>
            </w:r>
            <w:r w:rsidR="007F22A6">
              <w:t xml:space="preserve"> </w:t>
            </w:r>
            <w:r w:rsidRPr="007F22A6">
              <w:t>более</w:t>
            </w:r>
            <w:r w:rsidR="007F22A6">
              <w:t xml:space="preserve"> </w:t>
            </w:r>
          </w:p>
        </w:tc>
        <w:tc>
          <w:tcPr>
            <w:tcW w:w="4644" w:type="dxa"/>
            <w:vAlign w:val="center"/>
          </w:tcPr>
          <w:p w:rsidR="009B4872" w:rsidRPr="007F22A6" w:rsidRDefault="009B4872" w:rsidP="009B4872">
            <w:r w:rsidRPr="007F22A6">
              <w:t>39%</w:t>
            </w:r>
            <w:r w:rsidR="007F22A6">
              <w:t xml:space="preserve"> </w:t>
            </w:r>
          </w:p>
        </w:tc>
      </w:tr>
      <w:tr w:rsidR="009B4872" w:rsidRPr="007F22A6" w:rsidTr="005760E1">
        <w:tc>
          <w:tcPr>
            <w:tcW w:w="4643" w:type="dxa"/>
            <w:vAlign w:val="center"/>
          </w:tcPr>
          <w:p w:rsidR="009B4872" w:rsidRPr="007F22A6" w:rsidRDefault="009B4872" w:rsidP="009B4872">
            <w:r w:rsidRPr="007F22A6">
              <w:t>От</w:t>
            </w:r>
            <w:r w:rsidR="007F22A6">
              <w:t xml:space="preserve"> </w:t>
            </w:r>
            <w:r w:rsidRPr="007F22A6">
              <w:t>5</w:t>
            </w:r>
            <w:r w:rsidR="007F22A6">
              <w:t xml:space="preserve"> </w:t>
            </w:r>
            <w:r w:rsidRPr="007F22A6">
              <w:t>до</w:t>
            </w:r>
            <w:r w:rsidR="007F22A6">
              <w:t xml:space="preserve"> </w:t>
            </w:r>
            <w:r w:rsidRPr="007F22A6">
              <w:t>10</w:t>
            </w:r>
            <w:r w:rsidR="007F22A6">
              <w:t xml:space="preserve"> </w:t>
            </w:r>
            <w:r w:rsidRPr="007F22A6">
              <w:t>лет</w:t>
            </w:r>
            <w:r w:rsidR="007F22A6">
              <w:t xml:space="preserve"> </w:t>
            </w:r>
          </w:p>
        </w:tc>
        <w:tc>
          <w:tcPr>
            <w:tcW w:w="4644" w:type="dxa"/>
            <w:vAlign w:val="center"/>
          </w:tcPr>
          <w:p w:rsidR="009B4872" w:rsidRPr="007F22A6" w:rsidRDefault="009B4872" w:rsidP="009B4872">
            <w:r w:rsidRPr="007F22A6">
              <w:t>40%</w:t>
            </w:r>
            <w:r w:rsidR="007F22A6">
              <w:t xml:space="preserve"> </w:t>
            </w:r>
          </w:p>
        </w:tc>
      </w:tr>
      <w:tr w:rsidR="009B4872" w:rsidRPr="007F22A6" w:rsidTr="005760E1">
        <w:tc>
          <w:tcPr>
            <w:tcW w:w="4643" w:type="dxa"/>
            <w:vAlign w:val="center"/>
          </w:tcPr>
          <w:p w:rsidR="009B4872" w:rsidRPr="007F22A6" w:rsidRDefault="009B4872" w:rsidP="009B4872">
            <w:r w:rsidRPr="007F22A6">
              <w:t>До</w:t>
            </w:r>
            <w:r w:rsidR="007F22A6">
              <w:t xml:space="preserve"> </w:t>
            </w:r>
            <w:r w:rsidRPr="007F22A6">
              <w:t>5</w:t>
            </w:r>
            <w:r w:rsidR="007F22A6">
              <w:t xml:space="preserve"> </w:t>
            </w:r>
            <w:r w:rsidRPr="007F22A6">
              <w:t>лет</w:t>
            </w:r>
            <w:r w:rsidR="007F22A6">
              <w:t xml:space="preserve"> </w:t>
            </w:r>
          </w:p>
        </w:tc>
        <w:tc>
          <w:tcPr>
            <w:tcW w:w="4644" w:type="dxa"/>
            <w:vAlign w:val="center"/>
          </w:tcPr>
          <w:p w:rsidR="009B4872" w:rsidRPr="007F22A6" w:rsidRDefault="009B4872" w:rsidP="009B4872">
            <w:r w:rsidRPr="007F22A6">
              <w:t>21%</w:t>
            </w:r>
            <w:r w:rsidR="007F22A6">
              <w:t xml:space="preserve"> </w:t>
            </w:r>
          </w:p>
        </w:tc>
      </w:tr>
    </w:tbl>
    <w:p w:rsidR="009B4872" w:rsidRPr="007F22A6" w:rsidRDefault="009B4872" w:rsidP="009B4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B4872" w:rsidRPr="007F22A6" w:rsidTr="005760E1">
        <w:tc>
          <w:tcPr>
            <w:tcW w:w="4643" w:type="dxa"/>
            <w:vAlign w:val="center"/>
          </w:tcPr>
          <w:p w:rsidR="009B4872" w:rsidRPr="007F22A6" w:rsidRDefault="009B4872" w:rsidP="009B4872">
            <w:r w:rsidRPr="007F22A6">
              <w:t>В</w:t>
            </w:r>
            <w:r w:rsidR="007F22A6">
              <w:t xml:space="preserve"> </w:t>
            </w:r>
            <w:r w:rsidRPr="007F22A6">
              <w:t>2024</w:t>
            </w:r>
            <w:r w:rsidR="007F22A6">
              <w:t xml:space="preserve"> </w:t>
            </w:r>
            <w:r w:rsidRPr="007F22A6">
              <w:t>году</w:t>
            </w:r>
            <w:r w:rsidR="007F22A6">
              <w:t xml:space="preserve"> </w:t>
            </w:r>
            <w:r w:rsidRPr="007F22A6">
              <w:t>стартует</w:t>
            </w:r>
            <w:r w:rsidR="007F22A6">
              <w:t xml:space="preserve"> </w:t>
            </w:r>
            <w:r w:rsidRPr="007F22A6">
              <w:t>новая</w:t>
            </w:r>
            <w:r w:rsidR="007F22A6">
              <w:t xml:space="preserve"> </w:t>
            </w:r>
            <w:r w:rsidRPr="007F22A6">
              <w:t>программа</w:t>
            </w:r>
            <w:r w:rsidR="007F22A6">
              <w:t xml:space="preserve"> </w:t>
            </w:r>
            <w:r w:rsidRPr="007F22A6">
              <w:t>долгосрочных</w:t>
            </w:r>
            <w:r w:rsidR="007F22A6">
              <w:t xml:space="preserve"> </w:t>
            </w:r>
            <w:r w:rsidRPr="007F22A6">
              <w:t>сбережений.</w:t>
            </w:r>
            <w:r w:rsidR="007F22A6">
              <w:t xml:space="preserve"> </w:t>
            </w:r>
            <w:r w:rsidRPr="007F22A6">
              <w:t>Она</w:t>
            </w:r>
            <w:r w:rsidR="007F22A6">
              <w:t xml:space="preserve"> </w:t>
            </w:r>
            <w:r w:rsidRPr="007F22A6">
              <w:t>предусматривает</w:t>
            </w:r>
            <w:r w:rsidR="007F22A6">
              <w:t xml:space="preserve"> </w:t>
            </w:r>
            <w:r w:rsidRPr="007F22A6">
              <w:t>несколько</w:t>
            </w:r>
            <w:r w:rsidR="007F22A6">
              <w:t xml:space="preserve"> </w:t>
            </w:r>
            <w:r w:rsidRPr="007F22A6">
              <w:t>стимулирующих</w:t>
            </w:r>
            <w:r w:rsidR="007F22A6">
              <w:t xml:space="preserve"> </w:t>
            </w:r>
            <w:r w:rsidRPr="007F22A6">
              <w:t>мер.</w:t>
            </w:r>
            <w:r w:rsidR="007F22A6">
              <w:t xml:space="preserve"> </w:t>
            </w:r>
            <w:r w:rsidRPr="007F22A6">
              <w:t>Какие</w:t>
            </w:r>
            <w:r w:rsidR="007F22A6">
              <w:t xml:space="preserve"> </w:t>
            </w:r>
            <w:r w:rsidRPr="007F22A6">
              <w:t>из</w:t>
            </w:r>
            <w:r w:rsidR="007F22A6">
              <w:t xml:space="preserve"> </w:t>
            </w:r>
            <w:r w:rsidRPr="007F22A6">
              <w:t>них</w:t>
            </w:r>
            <w:r w:rsidR="007F22A6">
              <w:t xml:space="preserve"> </w:t>
            </w:r>
            <w:r w:rsidRPr="007F22A6">
              <w:t>вам</w:t>
            </w:r>
            <w:r w:rsidR="007F22A6">
              <w:t xml:space="preserve"> </w:t>
            </w:r>
            <w:r w:rsidRPr="007F22A6">
              <w:t>кажутся</w:t>
            </w:r>
            <w:r w:rsidR="007F22A6">
              <w:t xml:space="preserve"> </w:t>
            </w:r>
            <w:r w:rsidRPr="007F22A6">
              <w:t>наиболее</w:t>
            </w:r>
            <w:r w:rsidR="007F22A6">
              <w:t xml:space="preserve"> </w:t>
            </w:r>
            <w:r w:rsidRPr="007F22A6">
              <w:t>привлекательными?</w:t>
            </w:r>
            <w:r w:rsidR="007F22A6">
              <w:t xml:space="preserve"> </w:t>
            </w:r>
            <w:r w:rsidRPr="007F22A6">
              <w:t>(множественный</w:t>
            </w:r>
            <w:r w:rsidR="007F22A6">
              <w:t xml:space="preserve"> </w:t>
            </w:r>
            <w:r w:rsidRPr="007F22A6">
              <w:t>выбор)</w:t>
            </w:r>
            <w:r w:rsidR="007F22A6">
              <w:t xml:space="preserve"> </w:t>
            </w:r>
          </w:p>
        </w:tc>
        <w:tc>
          <w:tcPr>
            <w:tcW w:w="4644" w:type="dxa"/>
            <w:vAlign w:val="center"/>
          </w:tcPr>
          <w:p w:rsidR="009B4872" w:rsidRPr="007F22A6" w:rsidRDefault="007F22A6" w:rsidP="009B4872">
            <w:r>
              <w:t xml:space="preserve"> </w:t>
            </w:r>
          </w:p>
        </w:tc>
      </w:tr>
      <w:tr w:rsidR="009B4872" w:rsidRPr="007F22A6" w:rsidTr="005760E1">
        <w:tc>
          <w:tcPr>
            <w:tcW w:w="4643" w:type="dxa"/>
            <w:vAlign w:val="center"/>
          </w:tcPr>
          <w:p w:rsidR="009B4872" w:rsidRPr="007F22A6" w:rsidRDefault="009B4872" w:rsidP="009B4872">
            <w:r w:rsidRPr="007F22A6">
              <w:t>Гибкие</w:t>
            </w:r>
            <w:r w:rsidR="007F22A6">
              <w:t xml:space="preserve"> </w:t>
            </w:r>
            <w:r w:rsidRPr="007F22A6">
              <w:t>условия</w:t>
            </w:r>
            <w:r w:rsidR="007F22A6">
              <w:t xml:space="preserve"> </w:t>
            </w:r>
            <w:r w:rsidRPr="007F22A6">
              <w:t>выплат,</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выплаты</w:t>
            </w:r>
            <w:r w:rsidR="007F22A6">
              <w:t xml:space="preserve"> </w:t>
            </w:r>
            <w:r w:rsidRPr="007F22A6">
              <w:t>можно</w:t>
            </w:r>
            <w:r w:rsidR="007F22A6">
              <w:t xml:space="preserve"> </w:t>
            </w:r>
            <w:r w:rsidRPr="007F22A6">
              <w:t>будет</w:t>
            </w:r>
            <w:r w:rsidR="007F22A6">
              <w:t xml:space="preserve"> </w:t>
            </w:r>
            <w:r w:rsidRPr="007F22A6">
              <w:t>получить</w:t>
            </w:r>
            <w:r w:rsidR="007F22A6">
              <w:t xml:space="preserve"> </w:t>
            </w:r>
            <w:r w:rsidRPr="007F22A6">
              <w:t>при</w:t>
            </w:r>
            <w:r w:rsidR="007F22A6">
              <w:t xml:space="preserve"> </w:t>
            </w:r>
            <w:r w:rsidRPr="007F22A6">
              <w:t>особых</w:t>
            </w:r>
            <w:r w:rsidR="007F22A6">
              <w:t xml:space="preserve"> </w:t>
            </w:r>
            <w:r w:rsidRPr="007F22A6">
              <w:t>жизненных</w:t>
            </w:r>
            <w:r w:rsidR="007F22A6">
              <w:t xml:space="preserve"> </w:t>
            </w:r>
            <w:r w:rsidRPr="007F22A6">
              <w:t>ситуациях</w:t>
            </w:r>
            <w:r w:rsidR="007F22A6">
              <w:t xml:space="preserve"> </w:t>
            </w:r>
          </w:p>
        </w:tc>
        <w:tc>
          <w:tcPr>
            <w:tcW w:w="4644" w:type="dxa"/>
            <w:vAlign w:val="center"/>
          </w:tcPr>
          <w:p w:rsidR="009B4872" w:rsidRPr="007F22A6" w:rsidRDefault="009B4872" w:rsidP="009B4872">
            <w:r w:rsidRPr="007F22A6">
              <w:t>32%</w:t>
            </w:r>
            <w:r w:rsidR="007F22A6">
              <w:t xml:space="preserve"> </w:t>
            </w:r>
          </w:p>
        </w:tc>
      </w:tr>
      <w:tr w:rsidR="009B4872" w:rsidRPr="007F22A6" w:rsidTr="005760E1">
        <w:tc>
          <w:tcPr>
            <w:tcW w:w="4643" w:type="dxa"/>
            <w:vAlign w:val="center"/>
          </w:tcPr>
          <w:p w:rsidR="009B4872" w:rsidRPr="007F22A6" w:rsidRDefault="009B4872" w:rsidP="009B4872">
            <w:r w:rsidRPr="007F22A6">
              <w:t>Возможность</w:t>
            </w:r>
            <w:r w:rsidR="007F22A6">
              <w:t xml:space="preserve"> </w:t>
            </w:r>
            <w:r w:rsidRPr="007F22A6">
              <w:t>получить</w:t>
            </w:r>
            <w:r w:rsidR="007F22A6">
              <w:t xml:space="preserve"> </w:t>
            </w:r>
            <w:r w:rsidRPr="007F22A6">
              <w:t>повышенный</w:t>
            </w:r>
            <w:r w:rsidR="007F22A6">
              <w:t xml:space="preserve"> </w:t>
            </w:r>
            <w:r w:rsidRPr="007F22A6">
              <w:t>налоговый</w:t>
            </w:r>
            <w:r w:rsidR="007F22A6">
              <w:t xml:space="preserve"> </w:t>
            </w:r>
            <w:r w:rsidRPr="007F22A6">
              <w:t>вычет</w:t>
            </w:r>
            <w:r w:rsidR="007F22A6">
              <w:t xml:space="preserve"> </w:t>
            </w:r>
            <w:r w:rsidRPr="007F22A6">
              <w:t>со</w:t>
            </w:r>
            <w:r w:rsidR="007F22A6">
              <w:t xml:space="preserve"> </w:t>
            </w:r>
            <w:r w:rsidRPr="007F22A6">
              <w:t>взносов</w:t>
            </w:r>
            <w:r w:rsidR="007F22A6">
              <w:t xml:space="preserve"> </w:t>
            </w:r>
            <w:r w:rsidRPr="007F22A6">
              <w:t>в</w:t>
            </w:r>
            <w:r w:rsidR="007F22A6">
              <w:t xml:space="preserve"> </w:t>
            </w:r>
            <w:r w:rsidRPr="007F22A6">
              <w:t>программу</w:t>
            </w:r>
            <w:r w:rsidR="007F22A6">
              <w:t xml:space="preserve"> </w:t>
            </w:r>
            <w:r w:rsidRPr="007F22A6">
              <w:t>до</w:t>
            </w:r>
            <w:r w:rsidR="007F22A6">
              <w:t xml:space="preserve"> </w:t>
            </w:r>
            <w:r w:rsidRPr="007F22A6">
              <w:t>52</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год</w:t>
            </w:r>
            <w:r w:rsidR="007F22A6">
              <w:t xml:space="preserve"> </w:t>
            </w:r>
          </w:p>
        </w:tc>
        <w:tc>
          <w:tcPr>
            <w:tcW w:w="4644" w:type="dxa"/>
            <w:vAlign w:val="center"/>
          </w:tcPr>
          <w:p w:rsidR="009B4872" w:rsidRPr="007F22A6" w:rsidRDefault="009B4872" w:rsidP="009B4872">
            <w:r w:rsidRPr="007F22A6">
              <w:t>34%</w:t>
            </w:r>
            <w:r w:rsidR="007F22A6">
              <w:t xml:space="preserve"> </w:t>
            </w:r>
          </w:p>
        </w:tc>
      </w:tr>
      <w:tr w:rsidR="009B4872" w:rsidRPr="007F22A6" w:rsidTr="005760E1">
        <w:tc>
          <w:tcPr>
            <w:tcW w:w="4643" w:type="dxa"/>
            <w:vAlign w:val="center"/>
          </w:tcPr>
          <w:p w:rsidR="009B4872" w:rsidRPr="007F22A6" w:rsidRDefault="009B4872" w:rsidP="009B4872">
            <w:r w:rsidRPr="007F22A6">
              <w:t>Софинансирование</w:t>
            </w:r>
            <w:r w:rsidR="007F22A6">
              <w:t xml:space="preserve"> </w:t>
            </w:r>
            <w:r w:rsidRPr="007F22A6">
              <w:t>от</w:t>
            </w:r>
            <w:r w:rsidR="007F22A6">
              <w:t xml:space="preserve"> </w:t>
            </w:r>
            <w:r w:rsidRPr="007F22A6">
              <w:t>государства</w:t>
            </w:r>
            <w:r w:rsidR="007F22A6">
              <w:t xml:space="preserve"> </w:t>
            </w:r>
            <w:r w:rsidRPr="007F22A6">
              <w:t>взносов</w:t>
            </w:r>
            <w:r w:rsidR="007F22A6">
              <w:t xml:space="preserve"> </w:t>
            </w:r>
            <w:r w:rsidRPr="007F22A6">
              <w:t>участника</w:t>
            </w:r>
            <w:r w:rsidR="007F22A6">
              <w:t xml:space="preserve"> </w:t>
            </w:r>
            <w:r w:rsidRPr="007F22A6">
              <w:t>до</w:t>
            </w:r>
            <w:r w:rsidR="007F22A6">
              <w:t xml:space="preserve"> </w:t>
            </w:r>
            <w:r w:rsidRPr="007F22A6">
              <w:t>36</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год</w:t>
            </w:r>
            <w:r w:rsidR="007F22A6">
              <w:t xml:space="preserve"> </w:t>
            </w:r>
          </w:p>
        </w:tc>
        <w:tc>
          <w:tcPr>
            <w:tcW w:w="4644" w:type="dxa"/>
            <w:vAlign w:val="center"/>
          </w:tcPr>
          <w:p w:rsidR="009B4872" w:rsidRPr="007F22A6" w:rsidRDefault="009B4872" w:rsidP="009B4872">
            <w:r w:rsidRPr="007F22A6">
              <w:t>38%</w:t>
            </w:r>
            <w:r w:rsidR="007F22A6">
              <w:t xml:space="preserve"> </w:t>
            </w:r>
          </w:p>
        </w:tc>
      </w:tr>
      <w:tr w:rsidR="009B4872" w:rsidRPr="007F22A6" w:rsidTr="005760E1">
        <w:tc>
          <w:tcPr>
            <w:tcW w:w="4643" w:type="dxa"/>
            <w:vAlign w:val="center"/>
          </w:tcPr>
          <w:p w:rsidR="009B4872" w:rsidRPr="007F22A6" w:rsidRDefault="009B4872" w:rsidP="009B4872">
            <w:r w:rsidRPr="007F22A6">
              <w:t>Возможность</w:t>
            </w:r>
            <w:r w:rsidR="007F22A6">
              <w:t xml:space="preserve"> </w:t>
            </w:r>
            <w:r w:rsidRPr="007F22A6">
              <w:t>перевести</w:t>
            </w:r>
            <w:r w:rsidR="007F22A6">
              <w:t xml:space="preserve"> </w:t>
            </w:r>
            <w:r w:rsidRPr="007F22A6">
              <w:t>в</w:t>
            </w:r>
            <w:r w:rsidR="007F22A6">
              <w:t xml:space="preserve"> </w:t>
            </w:r>
            <w:r w:rsidRPr="007F22A6">
              <w:t>программу</w:t>
            </w:r>
            <w:r w:rsidR="007F22A6">
              <w:t xml:space="preserve"> </w:t>
            </w:r>
            <w:r w:rsidR="0036783F">
              <w:t>«</w:t>
            </w:r>
            <w:r w:rsidRPr="007F22A6">
              <w:t>замороженную</w:t>
            </w:r>
            <w:r w:rsidR="0036783F">
              <w:t>»</w:t>
            </w:r>
            <w:r w:rsidR="007F22A6">
              <w:t xml:space="preserve"> </w:t>
            </w:r>
            <w:r w:rsidRPr="007F22A6">
              <w:t>накопительную</w:t>
            </w:r>
            <w:r w:rsidR="007F22A6">
              <w:t xml:space="preserve"> </w:t>
            </w:r>
            <w:r w:rsidRPr="007F22A6">
              <w:t>пенсию</w:t>
            </w:r>
            <w:r w:rsidR="007F22A6">
              <w:t xml:space="preserve"> </w:t>
            </w:r>
          </w:p>
        </w:tc>
        <w:tc>
          <w:tcPr>
            <w:tcW w:w="4644" w:type="dxa"/>
            <w:vAlign w:val="center"/>
          </w:tcPr>
          <w:p w:rsidR="009B4872" w:rsidRPr="007F22A6" w:rsidRDefault="009B4872" w:rsidP="009B4872">
            <w:r w:rsidRPr="007F22A6">
              <w:t>27%</w:t>
            </w:r>
          </w:p>
        </w:tc>
      </w:tr>
    </w:tbl>
    <w:p w:rsidR="009B4872" w:rsidRPr="007F22A6" w:rsidRDefault="005760E1" w:rsidP="009B4872">
      <w:hyperlink r:id="rId13" w:history="1">
        <w:r w:rsidR="009B4872" w:rsidRPr="007F22A6">
          <w:rPr>
            <w:rStyle w:val="a3"/>
          </w:rPr>
          <w:t>http://www.napf.ru/228155</w:t>
        </w:r>
      </w:hyperlink>
    </w:p>
    <w:p w:rsidR="00706915" w:rsidRPr="007F22A6" w:rsidRDefault="00706915" w:rsidP="00706915">
      <w:pPr>
        <w:pStyle w:val="2"/>
      </w:pPr>
      <w:bookmarkStart w:id="33" w:name="_Toc157993469"/>
      <w:bookmarkStart w:id="34" w:name="А103"/>
      <w:bookmarkStart w:id="35" w:name="_Toc158000352"/>
      <w:r w:rsidRPr="007F22A6">
        <w:lastRenderedPageBreak/>
        <w:t>Известия,</w:t>
      </w:r>
      <w:r w:rsidR="007F22A6">
        <w:t xml:space="preserve"> </w:t>
      </w:r>
      <w:r w:rsidRPr="007F22A6">
        <w:t>05.02.2024,</w:t>
      </w:r>
      <w:r w:rsidR="007F22A6">
        <w:t xml:space="preserve"> </w:t>
      </w:r>
      <w:r w:rsidRPr="007F22A6">
        <w:t>Анна</w:t>
      </w:r>
      <w:r w:rsidR="007F22A6">
        <w:t xml:space="preserve"> </w:t>
      </w:r>
      <w:r w:rsidRPr="007F22A6">
        <w:t>КАЛЕДИНА,</w:t>
      </w:r>
      <w:r w:rsidR="007F22A6">
        <w:t xml:space="preserve"> </w:t>
      </w:r>
      <w:r w:rsidRPr="007F22A6">
        <w:t>Спешка</w:t>
      </w:r>
      <w:r w:rsidR="007F22A6">
        <w:t xml:space="preserve"> </w:t>
      </w:r>
      <w:r w:rsidRPr="007F22A6">
        <w:t>в</w:t>
      </w:r>
      <w:r w:rsidR="007F22A6">
        <w:t xml:space="preserve"> </w:t>
      </w:r>
      <w:r w:rsidRPr="007F22A6">
        <w:t>большой</w:t>
      </w:r>
      <w:r w:rsidR="007F22A6">
        <w:t xml:space="preserve"> </w:t>
      </w:r>
      <w:r w:rsidRPr="007F22A6">
        <w:t>игре</w:t>
      </w:r>
      <w:bookmarkEnd w:id="33"/>
      <w:r w:rsidRPr="007F22A6">
        <w:t>.</w:t>
      </w:r>
      <w:r w:rsidR="007F22A6">
        <w:t xml:space="preserve"> </w:t>
      </w:r>
      <w:r w:rsidRPr="007F22A6">
        <w:t>При</w:t>
      </w:r>
      <w:r w:rsidR="007F22A6">
        <w:t xml:space="preserve"> </w:t>
      </w:r>
      <w:r w:rsidRPr="007F22A6">
        <w:t>переводе</w:t>
      </w:r>
      <w:r w:rsidR="007F22A6">
        <w:t xml:space="preserve"> </w:t>
      </w:r>
      <w:r w:rsidRPr="007F22A6">
        <w:t>пенсионных</w:t>
      </w:r>
      <w:r w:rsidR="007F22A6">
        <w:t xml:space="preserve"> </w:t>
      </w:r>
      <w:r w:rsidRPr="007F22A6">
        <w:t>накоплений</w:t>
      </w:r>
      <w:r w:rsidR="007F22A6">
        <w:t xml:space="preserve"> </w:t>
      </w:r>
      <w:r w:rsidRPr="007F22A6">
        <w:t>в</w:t>
      </w:r>
      <w:r w:rsidR="007F22A6">
        <w:t xml:space="preserve"> </w:t>
      </w:r>
      <w:r w:rsidRPr="007F22A6">
        <w:t>ПДС</w:t>
      </w:r>
      <w:r w:rsidR="007F22A6">
        <w:t xml:space="preserve"> </w:t>
      </w:r>
      <w:r w:rsidRPr="007F22A6">
        <w:t>можно</w:t>
      </w:r>
      <w:r w:rsidR="007F22A6">
        <w:t xml:space="preserve"> </w:t>
      </w:r>
      <w:r w:rsidRPr="007F22A6">
        <w:t>потерять</w:t>
      </w:r>
      <w:r w:rsidR="007F22A6">
        <w:t xml:space="preserve"> </w:t>
      </w:r>
      <w:r w:rsidRPr="007F22A6">
        <w:t>инвестдоход</w:t>
      </w:r>
      <w:bookmarkEnd w:id="34"/>
      <w:bookmarkEnd w:id="35"/>
    </w:p>
    <w:p w:rsidR="00706915" w:rsidRPr="007F22A6" w:rsidRDefault="00706915" w:rsidP="0036783F">
      <w:pPr>
        <w:pStyle w:val="3"/>
      </w:pPr>
      <w:bookmarkStart w:id="36" w:name="_Toc158000353"/>
      <w:r w:rsidRPr="007F22A6">
        <w:t>Пока</w:t>
      </w:r>
      <w:r w:rsidR="007F22A6">
        <w:t xml:space="preserve"> </w:t>
      </w:r>
      <w:r w:rsidRPr="007F22A6">
        <w:t>только</w:t>
      </w:r>
      <w:r w:rsidR="007F22A6">
        <w:t xml:space="preserve"> </w:t>
      </w:r>
      <w:r w:rsidRPr="007F22A6">
        <w:t>10</w:t>
      </w:r>
      <w:r w:rsidR="007F22A6">
        <w:t xml:space="preserve"> </w:t>
      </w:r>
      <w:r w:rsidRPr="007F22A6">
        <w:t>негосударственных</w:t>
      </w:r>
      <w:r w:rsidR="007F22A6">
        <w:t xml:space="preserve"> </w:t>
      </w:r>
      <w:r w:rsidRPr="007F22A6">
        <w:t>пенсионных</w:t>
      </w:r>
      <w:r w:rsidR="007F22A6">
        <w:t xml:space="preserve"> </w:t>
      </w:r>
      <w:r w:rsidRPr="007F22A6">
        <w:t>фондов</w:t>
      </w:r>
      <w:r w:rsidR="007F22A6">
        <w:t xml:space="preserve"> </w:t>
      </w:r>
      <w:r w:rsidRPr="007F22A6">
        <w:t>(НПФ)</w:t>
      </w:r>
      <w:r w:rsidR="007F22A6">
        <w:t xml:space="preserve"> </w:t>
      </w:r>
      <w:r w:rsidRPr="007F22A6">
        <w:t>зарегистрировали</w:t>
      </w:r>
      <w:r w:rsidR="007F22A6">
        <w:t xml:space="preserve"> </w:t>
      </w:r>
      <w:r w:rsidRPr="007F22A6">
        <w:t>правила</w:t>
      </w:r>
      <w:r w:rsidR="007F22A6">
        <w:t xml:space="preserve"> </w:t>
      </w:r>
      <w:r w:rsidRPr="007F22A6">
        <w:t>по</w:t>
      </w:r>
      <w:r w:rsidR="007F22A6">
        <w:t xml:space="preserve"> </w:t>
      </w:r>
      <w:r w:rsidRPr="007F22A6">
        <w:t>формированию</w:t>
      </w:r>
      <w:r w:rsidR="007F22A6">
        <w:t xml:space="preserve"> </w:t>
      </w:r>
      <w:r w:rsidRPr="007F22A6">
        <w:t>долгосрочных</w:t>
      </w:r>
      <w:r w:rsidR="007F22A6">
        <w:t xml:space="preserve"> </w:t>
      </w:r>
      <w:r w:rsidRPr="007F22A6">
        <w:t>сбережений.</w:t>
      </w:r>
      <w:r w:rsidR="007F22A6">
        <w:t xml:space="preserve"> </w:t>
      </w:r>
      <w:r w:rsidRPr="007F22A6">
        <w:t>Это</w:t>
      </w:r>
      <w:r w:rsidR="007F22A6">
        <w:t xml:space="preserve"> </w:t>
      </w:r>
      <w:r w:rsidRPr="007F22A6">
        <w:t>следует</w:t>
      </w:r>
      <w:r w:rsidR="007F22A6">
        <w:t xml:space="preserve"> </w:t>
      </w:r>
      <w:r w:rsidRPr="007F22A6">
        <w:t>из</w:t>
      </w:r>
      <w:r w:rsidR="007F22A6">
        <w:t xml:space="preserve"> </w:t>
      </w:r>
      <w:r w:rsidRPr="007F22A6">
        <w:t>материалов</w:t>
      </w:r>
      <w:r w:rsidR="007F22A6">
        <w:t xml:space="preserve"> </w:t>
      </w:r>
      <w:r w:rsidRPr="007F22A6">
        <w:t>Центробанка,</w:t>
      </w:r>
      <w:r w:rsidR="007F22A6">
        <w:t xml:space="preserve"> </w:t>
      </w:r>
      <w:r w:rsidRPr="007F22A6">
        <w:t>с</w:t>
      </w:r>
      <w:r w:rsidR="007F22A6">
        <w:t xml:space="preserve"> </w:t>
      </w:r>
      <w:r w:rsidRPr="007F22A6">
        <w:t>которыми</w:t>
      </w:r>
      <w:r w:rsidR="007F22A6">
        <w:t xml:space="preserve"> </w:t>
      </w:r>
      <w:r w:rsidRPr="007F22A6">
        <w:t>ознакомились</w:t>
      </w:r>
      <w:r w:rsidR="007F22A6">
        <w:t xml:space="preserve"> </w:t>
      </w:r>
      <w:r w:rsidR="0036783F">
        <w:t>«</w:t>
      </w:r>
      <w:r w:rsidRPr="007F22A6">
        <w:t>Известия</w:t>
      </w:r>
      <w:r w:rsidR="0036783F">
        <w:t>»</w:t>
      </w:r>
      <w:r w:rsidRPr="007F22A6">
        <w:t>.</w:t>
      </w:r>
      <w:r w:rsidR="007F22A6">
        <w:t xml:space="preserve"> </w:t>
      </w:r>
      <w:r w:rsidRPr="007F22A6">
        <w:t>Правила</w:t>
      </w:r>
      <w:r w:rsidR="007F22A6">
        <w:t xml:space="preserve"> </w:t>
      </w:r>
      <w:r w:rsidRPr="007F22A6">
        <w:t>ещ</w:t>
      </w:r>
      <w:r w:rsidR="0036783F">
        <w:t>е</w:t>
      </w:r>
      <w:r w:rsidR="007F22A6">
        <w:t xml:space="preserve"> </w:t>
      </w:r>
      <w:r w:rsidRPr="007F22A6">
        <w:t>нескольких</w:t>
      </w:r>
      <w:r w:rsidR="007F22A6">
        <w:t xml:space="preserve"> </w:t>
      </w:r>
      <w:r w:rsidRPr="007F22A6">
        <w:t>НПФ</w:t>
      </w:r>
      <w:r w:rsidR="007F22A6">
        <w:t xml:space="preserve"> </w:t>
      </w:r>
      <w:r w:rsidRPr="007F22A6">
        <w:t>находятся</w:t>
      </w:r>
      <w:r w:rsidR="007F22A6">
        <w:t xml:space="preserve"> </w:t>
      </w:r>
      <w:r w:rsidRPr="007F22A6">
        <w:t>сейчас</w:t>
      </w:r>
      <w:r w:rsidR="007F22A6">
        <w:t xml:space="preserve"> </w:t>
      </w:r>
      <w:r w:rsidRPr="007F22A6">
        <w:t>на</w:t>
      </w:r>
      <w:r w:rsidR="007F22A6">
        <w:t xml:space="preserve"> </w:t>
      </w:r>
      <w:r w:rsidRPr="007F22A6">
        <w:t>рассмотрении,</w:t>
      </w:r>
      <w:r w:rsidR="007F22A6">
        <w:t xml:space="preserve"> </w:t>
      </w:r>
      <w:r w:rsidRPr="007F22A6">
        <w:t>сообщила</w:t>
      </w:r>
      <w:r w:rsidR="007F22A6">
        <w:t xml:space="preserve"> </w:t>
      </w:r>
      <w:r w:rsidR="0036783F">
        <w:t>«</w:t>
      </w:r>
      <w:r w:rsidRPr="007F22A6">
        <w:t>Известиям</w:t>
      </w:r>
      <w:r w:rsidR="0036783F">
        <w:t>»</w:t>
      </w:r>
      <w:r w:rsidR="007F22A6">
        <w:t xml:space="preserve"> </w:t>
      </w:r>
      <w:r w:rsidRPr="007F22A6">
        <w:t>пресс-служба</w:t>
      </w:r>
      <w:r w:rsidR="007F22A6">
        <w:t xml:space="preserve"> </w:t>
      </w:r>
      <w:r w:rsidRPr="007F22A6">
        <w:t>регулятора.</w:t>
      </w:r>
      <w:r w:rsidR="007F22A6">
        <w:t xml:space="preserve"> </w:t>
      </w:r>
      <w:r w:rsidRPr="007F22A6">
        <w:t>Там</w:t>
      </w:r>
      <w:r w:rsidR="007F22A6">
        <w:t xml:space="preserve"> </w:t>
      </w:r>
      <w:r w:rsidRPr="007F22A6">
        <w:t>также</w:t>
      </w:r>
      <w:r w:rsidR="007F22A6">
        <w:t xml:space="preserve"> </w:t>
      </w:r>
      <w:r w:rsidRPr="007F22A6">
        <w:t>пояснили,</w:t>
      </w:r>
      <w:r w:rsidR="007F22A6">
        <w:t xml:space="preserve"> </w:t>
      </w:r>
      <w:r w:rsidRPr="007F22A6">
        <w:t>что</w:t>
      </w:r>
      <w:r w:rsidR="007F22A6">
        <w:t xml:space="preserve"> </w:t>
      </w:r>
      <w:r w:rsidRPr="007F22A6">
        <w:t>участие</w:t>
      </w:r>
      <w:r w:rsidR="007F22A6">
        <w:t xml:space="preserve"> </w:t>
      </w:r>
      <w:r w:rsidRPr="007F22A6">
        <w:t>фондов</w:t>
      </w:r>
      <w:r w:rsidR="007F22A6">
        <w:t xml:space="preserve"> </w:t>
      </w:r>
      <w:r w:rsidRPr="007F22A6">
        <w:t>в</w:t>
      </w:r>
      <w:r w:rsidR="007F22A6">
        <w:t xml:space="preserve"> </w:t>
      </w:r>
      <w:r w:rsidRPr="007F22A6">
        <w:t>программе</w:t>
      </w:r>
      <w:r w:rsidR="007F22A6">
        <w:t xml:space="preserve"> </w:t>
      </w:r>
      <w:r w:rsidRPr="007F22A6">
        <w:t>долгосрочных</w:t>
      </w:r>
      <w:r w:rsidR="007F22A6">
        <w:t xml:space="preserve"> </w:t>
      </w:r>
      <w:r w:rsidRPr="007F22A6">
        <w:t>сбережений</w:t>
      </w:r>
      <w:r w:rsidR="007F22A6">
        <w:t xml:space="preserve"> </w:t>
      </w:r>
      <w:r w:rsidRPr="007F22A6">
        <w:t>(ПДС),</w:t>
      </w:r>
      <w:r w:rsidR="007F22A6">
        <w:t xml:space="preserve"> </w:t>
      </w:r>
      <w:r w:rsidRPr="007F22A6">
        <w:t>которая</w:t>
      </w:r>
      <w:r w:rsidR="007F22A6">
        <w:t xml:space="preserve"> </w:t>
      </w:r>
      <w:r w:rsidRPr="007F22A6">
        <w:t>стартовала</w:t>
      </w:r>
      <w:r w:rsidR="007F22A6">
        <w:t xml:space="preserve"> </w:t>
      </w:r>
      <w:r w:rsidRPr="007F22A6">
        <w:t>в</w:t>
      </w:r>
      <w:r w:rsidR="007F22A6">
        <w:t xml:space="preserve"> </w:t>
      </w:r>
      <w:r w:rsidRPr="007F22A6">
        <w:t>январе</w:t>
      </w:r>
      <w:r w:rsidR="007F22A6">
        <w:t xml:space="preserve"> </w:t>
      </w:r>
      <w:r w:rsidRPr="007F22A6">
        <w:t>этого</w:t>
      </w:r>
      <w:r w:rsidR="007F22A6">
        <w:t xml:space="preserve"> </w:t>
      </w:r>
      <w:r w:rsidRPr="007F22A6">
        <w:t>года,</w:t>
      </w:r>
      <w:r w:rsidR="007F22A6">
        <w:t xml:space="preserve"> </w:t>
      </w:r>
      <w:r w:rsidRPr="007F22A6">
        <w:t>добровольное.</w:t>
      </w:r>
      <w:r w:rsidR="007F22A6">
        <w:t xml:space="preserve"> </w:t>
      </w:r>
      <w:r w:rsidRPr="007F22A6">
        <w:t>При</w:t>
      </w:r>
      <w:r w:rsidR="007F22A6">
        <w:t xml:space="preserve"> </w:t>
      </w:r>
      <w:r w:rsidRPr="007F22A6">
        <w:t>этом</w:t>
      </w:r>
      <w:r w:rsidR="007F22A6">
        <w:t xml:space="preserve"> </w:t>
      </w:r>
      <w:r w:rsidRPr="007F22A6">
        <w:t>подключиться</w:t>
      </w:r>
      <w:r w:rsidR="007F22A6">
        <w:t xml:space="preserve"> </w:t>
      </w:r>
      <w:r w:rsidRPr="007F22A6">
        <w:t>к</w:t>
      </w:r>
      <w:r w:rsidR="007F22A6">
        <w:t xml:space="preserve"> </w:t>
      </w:r>
      <w:r w:rsidRPr="007F22A6">
        <w:t>ней</w:t>
      </w:r>
      <w:r w:rsidR="007F22A6">
        <w:t xml:space="preserve"> </w:t>
      </w:r>
      <w:r w:rsidRPr="007F22A6">
        <w:t>в</w:t>
      </w:r>
      <w:r w:rsidR="007F22A6">
        <w:t xml:space="preserve"> </w:t>
      </w:r>
      <w:r w:rsidRPr="007F22A6">
        <w:t>будущем</w:t>
      </w:r>
      <w:r w:rsidR="007F22A6">
        <w:t xml:space="preserve"> </w:t>
      </w:r>
      <w:r w:rsidRPr="007F22A6">
        <w:t>планируют</w:t>
      </w:r>
      <w:r w:rsidR="007F22A6">
        <w:t xml:space="preserve"> </w:t>
      </w:r>
      <w:r w:rsidRPr="007F22A6">
        <w:t>практически</w:t>
      </w:r>
      <w:r w:rsidR="007F22A6">
        <w:t xml:space="preserve"> </w:t>
      </w:r>
      <w:r w:rsidRPr="007F22A6">
        <w:t>все</w:t>
      </w:r>
      <w:r w:rsidR="007F22A6">
        <w:t xml:space="preserve"> </w:t>
      </w:r>
      <w:r w:rsidRPr="007F22A6">
        <w:t>НПФ.</w:t>
      </w:r>
      <w:r w:rsidR="007F22A6">
        <w:t xml:space="preserve"> </w:t>
      </w:r>
      <w:r w:rsidRPr="007F22A6">
        <w:t>Поэтому</w:t>
      </w:r>
      <w:r w:rsidR="007F22A6">
        <w:t xml:space="preserve"> </w:t>
      </w:r>
      <w:r w:rsidRPr="007F22A6">
        <w:t>тем,</w:t>
      </w:r>
      <w:r w:rsidR="007F22A6">
        <w:t xml:space="preserve"> </w:t>
      </w:r>
      <w:r w:rsidRPr="007F22A6">
        <w:t>кто</w:t>
      </w:r>
      <w:r w:rsidR="007F22A6">
        <w:t xml:space="preserve"> </w:t>
      </w:r>
      <w:r w:rsidRPr="007F22A6">
        <w:t>хочет</w:t>
      </w:r>
      <w:r w:rsidR="007F22A6">
        <w:t xml:space="preserve"> </w:t>
      </w:r>
      <w:r w:rsidRPr="007F22A6">
        <w:t>перевести</w:t>
      </w:r>
      <w:r w:rsidR="007F22A6">
        <w:t xml:space="preserve"> </w:t>
      </w:r>
      <w:r w:rsidRPr="007F22A6">
        <w:t>в</w:t>
      </w:r>
      <w:r w:rsidR="007F22A6">
        <w:t xml:space="preserve"> </w:t>
      </w:r>
      <w:r w:rsidRPr="007F22A6">
        <w:t>программу</w:t>
      </w:r>
      <w:r w:rsidR="007F22A6">
        <w:t xml:space="preserve"> </w:t>
      </w:r>
      <w:r w:rsidRPr="007F22A6">
        <w:t>свои</w:t>
      </w:r>
      <w:r w:rsidR="007F22A6">
        <w:t xml:space="preserve"> </w:t>
      </w:r>
      <w:r w:rsidRPr="007F22A6">
        <w:t>накопления,</w:t>
      </w:r>
      <w:r w:rsidR="007F22A6">
        <w:t xml:space="preserve"> </w:t>
      </w:r>
      <w:r w:rsidRPr="007F22A6">
        <w:t>сформированные</w:t>
      </w:r>
      <w:r w:rsidR="007F22A6">
        <w:t xml:space="preserve"> </w:t>
      </w:r>
      <w:r w:rsidRPr="007F22A6">
        <w:t>в</w:t>
      </w:r>
      <w:r w:rsidR="007F22A6">
        <w:t xml:space="preserve"> </w:t>
      </w:r>
      <w:r w:rsidRPr="007F22A6">
        <w:t>системе</w:t>
      </w:r>
      <w:r w:rsidR="007F22A6">
        <w:t xml:space="preserve"> </w:t>
      </w:r>
      <w:r w:rsidRPr="007F22A6">
        <w:t>обязательного</w:t>
      </w:r>
      <w:r w:rsidR="007F22A6">
        <w:t xml:space="preserve"> </w:t>
      </w:r>
      <w:r w:rsidRPr="007F22A6">
        <w:t>пенсионного</w:t>
      </w:r>
      <w:r w:rsidR="007F22A6">
        <w:t xml:space="preserve"> </w:t>
      </w:r>
      <w:r w:rsidRPr="007F22A6">
        <w:t>страхования</w:t>
      </w:r>
      <w:r w:rsidR="007F22A6">
        <w:t xml:space="preserve"> </w:t>
      </w:r>
      <w:r w:rsidRPr="007F22A6">
        <w:t>(ОПС),</w:t>
      </w:r>
      <w:r w:rsidR="007F22A6">
        <w:t xml:space="preserve"> </w:t>
      </w:r>
      <w:r w:rsidRPr="007F22A6">
        <w:t>торопиться</w:t>
      </w:r>
      <w:r w:rsidR="007F22A6">
        <w:t xml:space="preserve"> </w:t>
      </w:r>
      <w:r w:rsidRPr="007F22A6">
        <w:t>не</w:t>
      </w:r>
      <w:r w:rsidR="007F22A6">
        <w:t xml:space="preserve"> </w:t>
      </w:r>
      <w:r w:rsidRPr="007F22A6">
        <w:t>стоит.</w:t>
      </w:r>
      <w:r w:rsidR="007F22A6">
        <w:t xml:space="preserve"> </w:t>
      </w:r>
      <w:r w:rsidRPr="007F22A6">
        <w:t>Поспешность,</w:t>
      </w:r>
      <w:r w:rsidR="007F22A6">
        <w:t xml:space="preserve"> </w:t>
      </w:r>
      <w:r w:rsidRPr="007F22A6">
        <w:t>как</w:t>
      </w:r>
      <w:r w:rsidR="007F22A6">
        <w:t xml:space="preserve"> </w:t>
      </w:r>
      <w:r w:rsidRPr="007F22A6">
        <w:t>выяснилось,</w:t>
      </w:r>
      <w:r w:rsidR="007F22A6">
        <w:t xml:space="preserve"> </w:t>
      </w:r>
      <w:r w:rsidRPr="007F22A6">
        <w:t>может</w:t>
      </w:r>
      <w:r w:rsidR="007F22A6">
        <w:t xml:space="preserve"> </w:t>
      </w:r>
      <w:r w:rsidRPr="007F22A6">
        <w:t>обернуться</w:t>
      </w:r>
      <w:r w:rsidR="007F22A6">
        <w:t xml:space="preserve"> </w:t>
      </w:r>
      <w:r w:rsidRPr="007F22A6">
        <w:t>потерей</w:t>
      </w:r>
      <w:r w:rsidR="007F22A6">
        <w:t xml:space="preserve"> </w:t>
      </w:r>
      <w:r w:rsidRPr="007F22A6">
        <w:t>инвестдохода.</w:t>
      </w:r>
      <w:bookmarkEnd w:id="36"/>
    </w:p>
    <w:p w:rsidR="00706915" w:rsidRPr="007F22A6" w:rsidRDefault="00706915" w:rsidP="00706915">
      <w:r w:rsidRPr="007F22A6">
        <w:t>ПОПАЛИ</w:t>
      </w:r>
      <w:r w:rsidR="007F22A6">
        <w:t xml:space="preserve"> </w:t>
      </w:r>
      <w:r w:rsidRPr="007F22A6">
        <w:t>В</w:t>
      </w:r>
      <w:r w:rsidR="007F22A6">
        <w:t xml:space="preserve"> </w:t>
      </w:r>
      <w:r w:rsidRPr="007F22A6">
        <w:t>ДЕСЯТКУ</w:t>
      </w:r>
    </w:p>
    <w:p w:rsidR="00706915" w:rsidRPr="007F22A6" w:rsidRDefault="00706915" w:rsidP="00706915">
      <w:r w:rsidRPr="007F22A6">
        <w:t>В</w:t>
      </w:r>
      <w:r w:rsidR="007F22A6">
        <w:t xml:space="preserve"> </w:t>
      </w:r>
      <w:r w:rsidRPr="007F22A6">
        <w:t>январе</w:t>
      </w:r>
      <w:r w:rsidR="007F22A6">
        <w:t xml:space="preserve"> </w:t>
      </w:r>
      <w:r w:rsidRPr="007F22A6">
        <w:t>этого</w:t>
      </w:r>
      <w:r w:rsidR="007F22A6">
        <w:t xml:space="preserve"> </w:t>
      </w:r>
      <w:r w:rsidRPr="007F22A6">
        <w:t>года</w:t>
      </w:r>
      <w:r w:rsidR="007F22A6">
        <w:t xml:space="preserve"> </w:t>
      </w:r>
      <w:r w:rsidRPr="007F22A6">
        <w:t>в</w:t>
      </w:r>
      <w:r w:rsidR="007F22A6">
        <w:t xml:space="preserve"> </w:t>
      </w:r>
      <w:r w:rsidRPr="007F22A6">
        <w:t>России</w:t>
      </w:r>
      <w:r w:rsidR="007F22A6">
        <w:t xml:space="preserve"> </w:t>
      </w:r>
      <w:r w:rsidRPr="007F22A6">
        <w:t>заработала</w:t>
      </w:r>
      <w:r w:rsidR="007F22A6">
        <w:t xml:space="preserve"> </w:t>
      </w:r>
      <w:r w:rsidRPr="007F22A6">
        <w:t>ПДС,</w:t>
      </w:r>
      <w:r w:rsidR="007F22A6">
        <w:t xml:space="preserve"> </w:t>
      </w:r>
      <w:r w:rsidRPr="007F22A6">
        <w:t>которая,</w:t>
      </w:r>
      <w:r w:rsidR="007F22A6">
        <w:t xml:space="preserve"> </w:t>
      </w:r>
      <w:r w:rsidRPr="007F22A6">
        <w:t>по</w:t>
      </w:r>
      <w:r w:rsidR="007F22A6">
        <w:t xml:space="preserve"> </w:t>
      </w:r>
      <w:r w:rsidRPr="007F22A6">
        <w:t>мнению</w:t>
      </w:r>
      <w:r w:rsidR="007F22A6">
        <w:t xml:space="preserve"> </w:t>
      </w:r>
      <w:r w:rsidRPr="007F22A6">
        <w:t>финансовых</w:t>
      </w:r>
      <w:r w:rsidR="007F22A6">
        <w:t xml:space="preserve"> </w:t>
      </w:r>
      <w:r w:rsidRPr="007F22A6">
        <w:t>властей,</w:t>
      </w:r>
      <w:r w:rsidR="007F22A6">
        <w:t xml:space="preserve"> </w:t>
      </w:r>
      <w:r w:rsidRPr="007F22A6">
        <w:t>должна</w:t>
      </w:r>
      <w:r w:rsidR="007F22A6">
        <w:t xml:space="preserve"> </w:t>
      </w:r>
      <w:r w:rsidRPr="007F22A6">
        <w:t>стать</w:t>
      </w:r>
      <w:r w:rsidR="007F22A6">
        <w:t xml:space="preserve"> </w:t>
      </w:r>
      <w:r w:rsidRPr="007F22A6">
        <w:t>новым</w:t>
      </w:r>
      <w:r w:rsidR="007F22A6">
        <w:t xml:space="preserve"> </w:t>
      </w:r>
      <w:r w:rsidRPr="007F22A6">
        <w:t>механизмом</w:t>
      </w:r>
      <w:r w:rsidR="007F22A6">
        <w:t xml:space="preserve"> </w:t>
      </w:r>
      <w:r w:rsidRPr="007F22A6">
        <w:t>формирования</w:t>
      </w:r>
      <w:r w:rsidR="007F22A6">
        <w:t xml:space="preserve"> </w:t>
      </w:r>
      <w:r w:rsidRPr="007F22A6">
        <w:t>долгосрочных</w:t>
      </w:r>
      <w:r w:rsidR="007F22A6">
        <w:t xml:space="preserve"> </w:t>
      </w:r>
      <w:r w:rsidRPr="007F22A6">
        <w:t>сбережений</w:t>
      </w:r>
      <w:r w:rsidR="007F22A6">
        <w:t xml:space="preserve"> </w:t>
      </w:r>
      <w:r w:rsidRPr="007F22A6">
        <w:t>каждого</w:t>
      </w:r>
      <w:r w:rsidR="007F22A6">
        <w:t xml:space="preserve"> </w:t>
      </w:r>
      <w:r w:rsidRPr="007F22A6">
        <w:t>гражданина.</w:t>
      </w:r>
      <w:r w:rsidR="007F22A6">
        <w:t xml:space="preserve"> </w:t>
      </w:r>
      <w:r w:rsidRPr="007F22A6">
        <w:t>Она</w:t>
      </w:r>
      <w:r w:rsidR="007F22A6">
        <w:t xml:space="preserve"> </w:t>
      </w:r>
      <w:r w:rsidRPr="007F22A6">
        <w:t>рассчитана</w:t>
      </w:r>
      <w:r w:rsidR="007F22A6">
        <w:t xml:space="preserve"> </w:t>
      </w:r>
      <w:r w:rsidRPr="007F22A6">
        <w:t>на</w:t>
      </w:r>
      <w:r w:rsidR="007F22A6">
        <w:t xml:space="preserve"> </w:t>
      </w:r>
      <w:r w:rsidRPr="007F22A6">
        <w:t>15</w:t>
      </w:r>
      <w:r w:rsidR="007F22A6">
        <w:t xml:space="preserve"> </w:t>
      </w:r>
      <w:r w:rsidRPr="007F22A6">
        <w:t>лет,</w:t>
      </w:r>
      <w:r w:rsidR="007F22A6">
        <w:t xml:space="preserve"> </w:t>
      </w:r>
      <w:r w:rsidRPr="007F22A6">
        <w:t>но</w:t>
      </w:r>
      <w:r w:rsidR="007F22A6">
        <w:t xml:space="preserve"> </w:t>
      </w:r>
      <w:r w:rsidRPr="007F22A6">
        <w:t>предполагает</w:t>
      </w:r>
      <w:r w:rsidR="007F22A6">
        <w:t xml:space="preserve"> </w:t>
      </w:r>
      <w:r w:rsidRPr="007F22A6">
        <w:t>возможность</w:t>
      </w:r>
      <w:r w:rsidR="007F22A6">
        <w:t xml:space="preserve"> </w:t>
      </w:r>
      <w:r w:rsidRPr="007F22A6">
        <w:t>досрочного</w:t>
      </w:r>
      <w:r w:rsidR="007F22A6">
        <w:t xml:space="preserve"> </w:t>
      </w:r>
      <w:r w:rsidRPr="007F22A6">
        <w:t>изъятия</w:t>
      </w:r>
      <w:r w:rsidR="007F22A6">
        <w:t xml:space="preserve"> </w:t>
      </w:r>
      <w:r w:rsidRPr="007F22A6">
        <w:t>средств</w:t>
      </w:r>
      <w:r w:rsidR="007F22A6">
        <w:t xml:space="preserve"> </w:t>
      </w:r>
      <w:r w:rsidRPr="007F22A6">
        <w:t>в</w:t>
      </w:r>
      <w:r w:rsidR="007F22A6">
        <w:t xml:space="preserve"> </w:t>
      </w:r>
      <w:r w:rsidRPr="007F22A6">
        <w:t>случае</w:t>
      </w:r>
      <w:r w:rsidR="007F22A6">
        <w:t xml:space="preserve"> </w:t>
      </w:r>
      <w:r w:rsidRPr="007F22A6">
        <w:t>тяж</w:t>
      </w:r>
      <w:r w:rsidR="0036783F">
        <w:t>е</w:t>
      </w:r>
      <w:r w:rsidRPr="007F22A6">
        <w:t>лой</w:t>
      </w:r>
      <w:r w:rsidR="007F22A6">
        <w:t xml:space="preserve"> </w:t>
      </w:r>
      <w:r w:rsidRPr="007F22A6">
        <w:t>болезни.</w:t>
      </w:r>
      <w:r w:rsidR="007F22A6">
        <w:t xml:space="preserve"> </w:t>
      </w:r>
      <w:r w:rsidRPr="007F22A6">
        <w:t>В</w:t>
      </w:r>
      <w:r w:rsidR="007F22A6">
        <w:t xml:space="preserve"> </w:t>
      </w:r>
      <w:r w:rsidRPr="007F22A6">
        <w:t>качестве</w:t>
      </w:r>
      <w:r w:rsidR="007F22A6">
        <w:t xml:space="preserve"> </w:t>
      </w:r>
      <w:r w:rsidRPr="007F22A6">
        <w:t>источников</w:t>
      </w:r>
      <w:r w:rsidR="007F22A6">
        <w:t xml:space="preserve"> </w:t>
      </w:r>
      <w:r w:rsidRPr="007F22A6">
        <w:t>формирования</w:t>
      </w:r>
      <w:r w:rsidR="007F22A6">
        <w:t xml:space="preserve"> </w:t>
      </w:r>
      <w:r w:rsidRPr="007F22A6">
        <w:t>таких</w:t>
      </w:r>
      <w:r w:rsidR="007F22A6">
        <w:t xml:space="preserve"> </w:t>
      </w:r>
      <w:r w:rsidRPr="007F22A6">
        <w:t>сбережений</w:t>
      </w:r>
      <w:r w:rsidR="007F22A6">
        <w:t xml:space="preserve"> </w:t>
      </w:r>
      <w:r w:rsidRPr="007F22A6">
        <w:t>могут</w:t>
      </w:r>
      <w:r w:rsidR="007F22A6">
        <w:t xml:space="preserve"> </w:t>
      </w:r>
      <w:r w:rsidRPr="007F22A6">
        <w:t>выступать</w:t>
      </w:r>
      <w:r w:rsidR="007F22A6">
        <w:t xml:space="preserve"> </w:t>
      </w:r>
      <w:r w:rsidRPr="007F22A6">
        <w:t>личные</w:t>
      </w:r>
      <w:r w:rsidR="007F22A6">
        <w:t xml:space="preserve"> </w:t>
      </w:r>
      <w:r w:rsidRPr="007F22A6">
        <w:t>взносы,</w:t>
      </w:r>
      <w:r w:rsidR="007F22A6">
        <w:t xml:space="preserve"> </w:t>
      </w:r>
      <w:r w:rsidRPr="007F22A6">
        <w:t>пенсионные</w:t>
      </w:r>
      <w:r w:rsidR="007F22A6">
        <w:t xml:space="preserve"> </w:t>
      </w:r>
      <w:r w:rsidRPr="007F22A6">
        <w:t>накопления,</w:t>
      </w:r>
      <w:r w:rsidR="007F22A6">
        <w:t xml:space="preserve"> </w:t>
      </w:r>
      <w:r w:rsidRPr="007F22A6">
        <w:t>которые</w:t>
      </w:r>
      <w:r w:rsidR="007F22A6">
        <w:t xml:space="preserve"> </w:t>
      </w:r>
      <w:r w:rsidRPr="007F22A6">
        <w:t>можно</w:t>
      </w:r>
      <w:r w:rsidR="007F22A6">
        <w:t xml:space="preserve"> </w:t>
      </w:r>
      <w:r w:rsidRPr="007F22A6">
        <w:t>перевести</w:t>
      </w:r>
      <w:r w:rsidR="007F22A6">
        <w:t xml:space="preserve"> </w:t>
      </w:r>
      <w:r w:rsidRPr="007F22A6">
        <w:t>из</w:t>
      </w:r>
      <w:r w:rsidR="007F22A6">
        <w:t xml:space="preserve"> </w:t>
      </w:r>
      <w:r w:rsidRPr="007F22A6">
        <w:t>ОПС</w:t>
      </w:r>
      <w:r w:rsidR="007F22A6">
        <w:t xml:space="preserve"> </w:t>
      </w:r>
      <w:r w:rsidRPr="007F22A6">
        <w:t>в</w:t>
      </w:r>
      <w:r w:rsidR="007F22A6">
        <w:t xml:space="preserve"> </w:t>
      </w:r>
      <w:r w:rsidRPr="007F22A6">
        <w:t>ПДС,</w:t>
      </w:r>
      <w:r w:rsidR="007F22A6">
        <w:t xml:space="preserve"> </w:t>
      </w:r>
      <w:r w:rsidRPr="007F22A6">
        <w:t>а</w:t>
      </w:r>
      <w:r w:rsidR="007F22A6">
        <w:t xml:space="preserve"> </w:t>
      </w:r>
      <w:r w:rsidRPr="007F22A6">
        <w:t>также</w:t>
      </w:r>
      <w:r w:rsidR="007F22A6">
        <w:t xml:space="preserve"> </w:t>
      </w:r>
      <w:r w:rsidRPr="007F22A6">
        <w:t>софинансирование</w:t>
      </w:r>
      <w:r w:rsidR="007F22A6">
        <w:t xml:space="preserve"> </w:t>
      </w:r>
      <w:r w:rsidRPr="007F22A6">
        <w:t>со</w:t>
      </w:r>
      <w:r w:rsidR="007F22A6">
        <w:t xml:space="preserve"> </w:t>
      </w:r>
      <w:r w:rsidRPr="007F22A6">
        <w:t>стороны</w:t>
      </w:r>
      <w:r w:rsidR="007F22A6">
        <w:t xml:space="preserve"> </w:t>
      </w:r>
      <w:r w:rsidRPr="007F22A6">
        <w:t>государства.</w:t>
      </w:r>
      <w:r w:rsidR="007F22A6">
        <w:t xml:space="preserve"> </w:t>
      </w:r>
      <w:r w:rsidRPr="007F22A6">
        <w:t>Кроме</w:t>
      </w:r>
      <w:r w:rsidR="007F22A6">
        <w:t xml:space="preserve"> </w:t>
      </w:r>
      <w:r w:rsidRPr="007F22A6">
        <w:t>того,</w:t>
      </w:r>
      <w:r w:rsidR="007F22A6">
        <w:t xml:space="preserve"> </w:t>
      </w:r>
      <w:r w:rsidRPr="007F22A6">
        <w:t>для</w:t>
      </w:r>
      <w:r w:rsidR="007F22A6">
        <w:t xml:space="preserve"> </w:t>
      </w:r>
      <w:r w:rsidRPr="007F22A6">
        <w:t>стимулирования</w:t>
      </w:r>
      <w:r w:rsidR="007F22A6">
        <w:t xml:space="preserve"> </w:t>
      </w:r>
      <w:r w:rsidRPr="007F22A6">
        <w:t>участников</w:t>
      </w:r>
      <w:r w:rsidR="007F22A6">
        <w:t xml:space="preserve"> </w:t>
      </w:r>
      <w:r w:rsidRPr="007F22A6">
        <w:t>программы</w:t>
      </w:r>
      <w:r w:rsidR="007F22A6">
        <w:t xml:space="preserve"> </w:t>
      </w:r>
      <w:r w:rsidRPr="007F22A6">
        <w:t>предусмотрен</w:t>
      </w:r>
      <w:r w:rsidR="007F22A6">
        <w:t xml:space="preserve"> </w:t>
      </w:r>
      <w:r w:rsidRPr="007F22A6">
        <w:t>налоговый</w:t>
      </w:r>
      <w:r w:rsidR="007F22A6">
        <w:t xml:space="preserve"> </w:t>
      </w:r>
      <w:r w:rsidRPr="007F22A6">
        <w:t>вычет.</w:t>
      </w:r>
    </w:p>
    <w:p w:rsidR="00706915" w:rsidRPr="007F22A6" w:rsidRDefault="00706915" w:rsidP="00706915">
      <w:r w:rsidRPr="007F22A6">
        <w:t>Несмотря</w:t>
      </w:r>
      <w:r w:rsidR="007F22A6">
        <w:t xml:space="preserve"> </w:t>
      </w:r>
      <w:r w:rsidRPr="007F22A6">
        <w:t>на</w:t>
      </w:r>
      <w:r w:rsidR="007F22A6">
        <w:t xml:space="preserve"> </w:t>
      </w:r>
      <w:r w:rsidRPr="007F22A6">
        <w:t>то</w:t>
      </w:r>
      <w:r w:rsidR="007F22A6">
        <w:t xml:space="preserve"> </w:t>
      </w:r>
      <w:r w:rsidRPr="007F22A6">
        <w:t>что</w:t>
      </w:r>
      <w:r w:rsidR="007F22A6">
        <w:t xml:space="preserve"> </w:t>
      </w:r>
      <w:r w:rsidRPr="007F22A6">
        <w:t>ПДС</w:t>
      </w:r>
      <w:r w:rsidR="007F22A6">
        <w:t xml:space="preserve"> </w:t>
      </w:r>
      <w:r w:rsidRPr="007F22A6">
        <w:t>действует</w:t>
      </w:r>
      <w:r w:rsidR="007F22A6">
        <w:t xml:space="preserve"> </w:t>
      </w:r>
      <w:r w:rsidRPr="007F22A6">
        <w:t>с</w:t>
      </w:r>
      <w:r w:rsidR="007F22A6">
        <w:t xml:space="preserve"> </w:t>
      </w:r>
      <w:r w:rsidRPr="007F22A6">
        <w:t>начала</w:t>
      </w:r>
      <w:r w:rsidR="007F22A6">
        <w:t xml:space="preserve"> </w:t>
      </w:r>
      <w:r w:rsidRPr="007F22A6">
        <w:t>года,</w:t>
      </w:r>
      <w:r w:rsidR="007F22A6">
        <w:t xml:space="preserve"> </w:t>
      </w:r>
      <w:r w:rsidRPr="007F22A6">
        <w:t>только</w:t>
      </w:r>
      <w:r w:rsidR="007F22A6">
        <w:t xml:space="preserve"> </w:t>
      </w:r>
      <w:r w:rsidRPr="007F22A6">
        <w:t>10</w:t>
      </w:r>
      <w:r w:rsidR="007F22A6">
        <w:t xml:space="preserve"> </w:t>
      </w:r>
      <w:r w:rsidRPr="007F22A6">
        <w:t>из</w:t>
      </w:r>
      <w:r w:rsidR="007F22A6">
        <w:t xml:space="preserve"> </w:t>
      </w:r>
      <w:r w:rsidRPr="007F22A6">
        <w:t>37</w:t>
      </w:r>
      <w:r w:rsidR="007F22A6">
        <w:t xml:space="preserve"> </w:t>
      </w:r>
      <w:r w:rsidRPr="007F22A6">
        <w:t>НПФ</w:t>
      </w:r>
      <w:r w:rsidR="007F22A6">
        <w:t xml:space="preserve"> </w:t>
      </w:r>
      <w:r w:rsidRPr="007F22A6">
        <w:t>подключились</w:t>
      </w:r>
      <w:r w:rsidR="007F22A6">
        <w:t xml:space="preserve"> </w:t>
      </w:r>
      <w:r w:rsidRPr="007F22A6">
        <w:t>к</w:t>
      </w:r>
      <w:r w:rsidR="007F22A6">
        <w:t xml:space="preserve"> </w:t>
      </w:r>
      <w:r w:rsidRPr="007F22A6">
        <w:t>программе,</w:t>
      </w:r>
      <w:r w:rsidR="007F22A6">
        <w:t xml:space="preserve"> </w:t>
      </w:r>
      <w:r w:rsidRPr="007F22A6">
        <w:t>зарегистрировав</w:t>
      </w:r>
      <w:r w:rsidR="007F22A6">
        <w:t xml:space="preserve"> </w:t>
      </w:r>
      <w:r w:rsidRPr="007F22A6">
        <w:t>правила</w:t>
      </w:r>
      <w:r w:rsidR="007F22A6">
        <w:t xml:space="preserve"> </w:t>
      </w:r>
      <w:r w:rsidRPr="007F22A6">
        <w:t>по</w:t>
      </w:r>
      <w:r w:rsidR="007F22A6">
        <w:t xml:space="preserve"> </w:t>
      </w:r>
      <w:r w:rsidRPr="007F22A6">
        <w:t>формированию</w:t>
      </w:r>
      <w:r w:rsidR="007F22A6">
        <w:t xml:space="preserve"> </w:t>
      </w:r>
      <w:r w:rsidRPr="007F22A6">
        <w:t>долгосрочных</w:t>
      </w:r>
      <w:r w:rsidR="007F22A6">
        <w:t xml:space="preserve"> </w:t>
      </w:r>
      <w:r w:rsidRPr="007F22A6">
        <w:t>сбережений.</w:t>
      </w:r>
      <w:r w:rsidR="007F22A6">
        <w:t xml:space="preserve"> </w:t>
      </w:r>
      <w:r w:rsidRPr="007F22A6">
        <w:t>Это</w:t>
      </w:r>
      <w:r w:rsidR="007F22A6">
        <w:t xml:space="preserve"> </w:t>
      </w:r>
      <w:r w:rsidRPr="007F22A6">
        <w:t>следует</w:t>
      </w:r>
      <w:r w:rsidR="007F22A6">
        <w:t xml:space="preserve"> </w:t>
      </w:r>
      <w:r w:rsidRPr="007F22A6">
        <w:t>из</w:t>
      </w:r>
      <w:r w:rsidR="007F22A6">
        <w:t xml:space="preserve"> </w:t>
      </w:r>
      <w:r w:rsidRPr="007F22A6">
        <w:t>материалов</w:t>
      </w:r>
      <w:r w:rsidR="007F22A6">
        <w:t xml:space="preserve"> </w:t>
      </w:r>
      <w:r w:rsidRPr="007F22A6">
        <w:t>ЦБ,</w:t>
      </w:r>
      <w:r w:rsidR="007F22A6">
        <w:t xml:space="preserve"> </w:t>
      </w:r>
      <w:r w:rsidRPr="007F22A6">
        <w:t>предоставленных</w:t>
      </w:r>
      <w:r w:rsidR="007F22A6">
        <w:t xml:space="preserve"> </w:t>
      </w:r>
      <w:r w:rsidR="0036783F">
        <w:t>«</w:t>
      </w:r>
      <w:r w:rsidRPr="007F22A6">
        <w:t>Известиям</w:t>
      </w:r>
      <w:r w:rsidR="0036783F">
        <w:t>»</w:t>
      </w:r>
      <w:r w:rsidRPr="007F22A6">
        <w:t>.</w:t>
      </w:r>
      <w:r w:rsidR="007F22A6">
        <w:t xml:space="preserve"> </w:t>
      </w:r>
      <w:r w:rsidRPr="007F22A6">
        <w:t>При</w:t>
      </w:r>
      <w:r w:rsidR="007F22A6">
        <w:t xml:space="preserve"> </w:t>
      </w:r>
      <w:r w:rsidRPr="007F22A6">
        <w:t>этом,</w:t>
      </w:r>
      <w:r w:rsidR="007F22A6">
        <w:t xml:space="preserve"> </w:t>
      </w:r>
      <w:r w:rsidRPr="007F22A6">
        <w:t>как</w:t>
      </w:r>
      <w:r w:rsidR="007F22A6">
        <w:t xml:space="preserve"> </w:t>
      </w:r>
      <w:r w:rsidRPr="007F22A6">
        <w:t>уточнили</w:t>
      </w:r>
      <w:r w:rsidR="007F22A6">
        <w:t xml:space="preserve"> </w:t>
      </w:r>
      <w:r w:rsidRPr="007F22A6">
        <w:t>в</w:t>
      </w:r>
      <w:r w:rsidR="007F22A6">
        <w:t xml:space="preserve"> </w:t>
      </w:r>
      <w:r w:rsidRPr="007F22A6">
        <w:t>пресс-службе</w:t>
      </w:r>
      <w:r w:rsidR="007F22A6">
        <w:t xml:space="preserve"> </w:t>
      </w:r>
      <w:r w:rsidRPr="007F22A6">
        <w:t>регулятора,</w:t>
      </w:r>
      <w:r w:rsidR="007F22A6">
        <w:t xml:space="preserve"> </w:t>
      </w:r>
      <w:r w:rsidRPr="007F22A6">
        <w:t>правила</w:t>
      </w:r>
      <w:r w:rsidR="007F22A6">
        <w:t xml:space="preserve"> </w:t>
      </w:r>
      <w:r w:rsidRPr="007F22A6">
        <w:t>ещ</w:t>
      </w:r>
      <w:r w:rsidR="0036783F">
        <w:t>е</w:t>
      </w:r>
      <w:r w:rsidR="007F22A6">
        <w:t xml:space="preserve"> </w:t>
      </w:r>
      <w:r w:rsidRPr="007F22A6">
        <w:t>нескольких</w:t>
      </w:r>
      <w:r w:rsidR="007F22A6">
        <w:t xml:space="preserve"> </w:t>
      </w:r>
      <w:r w:rsidRPr="007F22A6">
        <w:t>фондов</w:t>
      </w:r>
      <w:r w:rsidR="007F22A6">
        <w:t xml:space="preserve"> </w:t>
      </w:r>
      <w:r w:rsidRPr="007F22A6">
        <w:t>сейчас</w:t>
      </w:r>
      <w:r w:rsidR="007F22A6">
        <w:t xml:space="preserve"> </w:t>
      </w:r>
      <w:r w:rsidRPr="007F22A6">
        <w:t>находятся</w:t>
      </w:r>
      <w:r w:rsidR="007F22A6">
        <w:t xml:space="preserve"> </w:t>
      </w:r>
      <w:r w:rsidRPr="007F22A6">
        <w:t>на</w:t>
      </w:r>
      <w:r w:rsidR="007F22A6">
        <w:t xml:space="preserve"> </w:t>
      </w:r>
      <w:r w:rsidRPr="007F22A6">
        <w:t>рассмотрении</w:t>
      </w:r>
      <w:r w:rsidR="007F22A6">
        <w:t xml:space="preserve"> </w:t>
      </w:r>
      <w:r w:rsidRPr="007F22A6">
        <w:t>в</w:t>
      </w:r>
      <w:r w:rsidR="007F22A6">
        <w:t xml:space="preserve"> </w:t>
      </w:r>
      <w:r w:rsidRPr="007F22A6">
        <w:t>Банке</w:t>
      </w:r>
      <w:r w:rsidR="007F22A6">
        <w:t xml:space="preserve"> </w:t>
      </w:r>
      <w:r w:rsidRPr="007F22A6">
        <w:t>России.</w:t>
      </w:r>
    </w:p>
    <w:p w:rsidR="00706915" w:rsidRPr="007F22A6" w:rsidRDefault="00706915" w:rsidP="00706915">
      <w:r w:rsidRPr="007F22A6">
        <w:t>Пока</w:t>
      </w:r>
      <w:r w:rsidR="007F22A6">
        <w:t xml:space="preserve"> </w:t>
      </w:r>
      <w:r w:rsidRPr="007F22A6">
        <w:t>нельзя</w:t>
      </w:r>
      <w:r w:rsidR="007F22A6">
        <w:t xml:space="preserve"> </w:t>
      </w:r>
      <w:r w:rsidRPr="007F22A6">
        <w:t>с</w:t>
      </w:r>
      <w:r w:rsidR="007F22A6">
        <w:t xml:space="preserve"> </w:t>
      </w:r>
      <w:r w:rsidRPr="007F22A6">
        <w:t>точностью</w:t>
      </w:r>
      <w:r w:rsidR="007F22A6">
        <w:t xml:space="preserve"> </w:t>
      </w:r>
      <w:r w:rsidRPr="007F22A6">
        <w:t>уверять,</w:t>
      </w:r>
      <w:r w:rsidR="007F22A6">
        <w:t xml:space="preserve"> </w:t>
      </w:r>
      <w:r w:rsidRPr="007F22A6">
        <w:t>что</w:t>
      </w:r>
      <w:r w:rsidR="007F22A6">
        <w:t xml:space="preserve"> </w:t>
      </w:r>
      <w:r w:rsidRPr="007F22A6">
        <w:t>к</w:t>
      </w:r>
      <w:r w:rsidR="007F22A6">
        <w:t xml:space="preserve"> </w:t>
      </w:r>
      <w:r w:rsidRPr="007F22A6">
        <w:t>ПДС</w:t>
      </w:r>
      <w:r w:rsidR="007F22A6">
        <w:t xml:space="preserve"> </w:t>
      </w:r>
      <w:r w:rsidRPr="007F22A6">
        <w:t>подключатся</w:t>
      </w:r>
      <w:r w:rsidR="007F22A6">
        <w:t xml:space="preserve"> </w:t>
      </w:r>
      <w:r w:rsidRPr="007F22A6">
        <w:t>все</w:t>
      </w:r>
      <w:r w:rsidR="007F22A6">
        <w:t xml:space="preserve"> </w:t>
      </w:r>
      <w:r w:rsidRPr="007F22A6">
        <w:t>негосударственные</w:t>
      </w:r>
      <w:r w:rsidR="007F22A6">
        <w:t xml:space="preserve"> </w:t>
      </w:r>
      <w:r w:rsidRPr="007F22A6">
        <w:t>пенсионные</w:t>
      </w:r>
      <w:r w:rsidR="007F22A6">
        <w:t xml:space="preserve"> </w:t>
      </w:r>
      <w:r w:rsidRPr="007F22A6">
        <w:t>фонды.</w:t>
      </w:r>
    </w:p>
    <w:p w:rsidR="00706915" w:rsidRPr="007F22A6" w:rsidRDefault="00706915" w:rsidP="00706915">
      <w:r w:rsidRPr="007F22A6">
        <w:t>-</w:t>
      </w:r>
      <w:r w:rsidR="007F22A6">
        <w:t xml:space="preserve"> </w:t>
      </w:r>
      <w:r w:rsidRPr="007F22A6">
        <w:t>Участие</w:t>
      </w:r>
      <w:r w:rsidR="007F22A6">
        <w:t xml:space="preserve"> </w:t>
      </w:r>
      <w:r w:rsidRPr="007F22A6">
        <w:t>в</w:t>
      </w:r>
      <w:r w:rsidR="007F22A6">
        <w:t xml:space="preserve"> </w:t>
      </w:r>
      <w:r w:rsidRPr="007F22A6">
        <w:t>программе</w:t>
      </w:r>
      <w:r w:rsidR="007F22A6">
        <w:t xml:space="preserve"> </w:t>
      </w:r>
      <w:r w:rsidRPr="007F22A6">
        <w:t>долгосрочных</w:t>
      </w:r>
      <w:r w:rsidR="007F22A6">
        <w:t xml:space="preserve"> </w:t>
      </w:r>
      <w:r w:rsidRPr="007F22A6">
        <w:t>сбережений</w:t>
      </w:r>
      <w:r w:rsidR="007F22A6">
        <w:t xml:space="preserve"> </w:t>
      </w:r>
      <w:r w:rsidRPr="007F22A6">
        <w:t>граждан</w:t>
      </w:r>
      <w:r w:rsidR="007F22A6">
        <w:t xml:space="preserve"> </w:t>
      </w:r>
      <w:r w:rsidRPr="007F22A6">
        <w:t>для</w:t>
      </w:r>
      <w:r w:rsidR="007F22A6">
        <w:t xml:space="preserve"> </w:t>
      </w:r>
      <w:r w:rsidRPr="007F22A6">
        <w:t>НПФ</w:t>
      </w:r>
      <w:r w:rsidR="007F22A6">
        <w:t xml:space="preserve"> </w:t>
      </w:r>
      <w:r w:rsidRPr="007F22A6">
        <w:t>добровольное.</w:t>
      </w:r>
      <w:r w:rsidR="007F22A6">
        <w:t xml:space="preserve"> </w:t>
      </w:r>
      <w:r w:rsidRPr="007F22A6">
        <w:t>То</w:t>
      </w:r>
      <w:r w:rsidR="007F22A6">
        <w:t xml:space="preserve"> </w:t>
      </w:r>
      <w:r w:rsidRPr="007F22A6">
        <w:t>есть</w:t>
      </w:r>
      <w:r w:rsidR="007F22A6">
        <w:t xml:space="preserve"> </w:t>
      </w:r>
      <w:r w:rsidRPr="007F22A6">
        <w:t>фонд</w:t>
      </w:r>
      <w:r w:rsidR="007F22A6">
        <w:t xml:space="preserve"> </w:t>
      </w:r>
      <w:r w:rsidRPr="007F22A6">
        <w:t>не</w:t>
      </w:r>
      <w:r w:rsidR="007F22A6">
        <w:t xml:space="preserve"> </w:t>
      </w:r>
      <w:r w:rsidRPr="007F22A6">
        <w:t>обязан</w:t>
      </w:r>
      <w:r w:rsidR="007F22A6">
        <w:t xml:space="preserve"> </w:t>
      </w:r>
      <w:r w:rsidRPr="007F22A6">
        <w:t>регистрировать</w:t>
      </w:r>
      <w:r w:rsidR="007F22A6">
        <w:t xml:space="preserve"> </w:t>
      </w:r>
      <w:r w:rsidRPr="007F22A6">
        <w:t>правила</w:t>
      </w:r>
      <w:r w:rsidR="007F22A6">
        <w:t xml:space="preserve"> </w:t>
      </w:r>
      <w:r w:rsidRPr="007F22A6">
        <w:t>формирования</w:t>
      </w:r>
      <w:r w:rsidR="007F22A6">
        <w:t xml:space="preserve"> </w:t>
      </w:r>
      <w:r w:rsidRPr="007F22A6">
        <w:t>долгосрочных</w:t>
      </w:r>
      <w:r w:rsidR="007F22A6">
        <w:t xml:space="preserve"> </w:t>
      </w:r>
      <w:r w:rsidRPr="007F22A6">
        <w:t>сбережений,</w:t>
      </w:r>
      <w:r w:rsidR="007F22A6">
        <w:t xml:space="preserve"> </w:t>
      </w:r>
      <w:r w:rsidRPr="007F22A6">
        <w:t>-</w:t>
      </w:r>
      <w:r w:rsidR="007F22A6">
        <w:t xml:space="preserve"> </w:t>
      </w:r>
      <w:r w:rsidRPr="007F22A6">
        <w:t>уточнили</w:t>
      </w:r>
      <w:r w:rsidR="007F22A6">
        <w:t xml:space="preserve"> </w:t>
      </w:r>
      <w:r w:rsidRPr="007F22A6">
        <w:t>в</w:t>
      </w:r>
      <w:r w:rsidR="007F22A6">
        <w:t xml:space="preserve"> </w:t>
      </w:r>
      <w:r w:rsidRPr="007F22A6">
        <w:t>ЦБ.</w:t>
      </w:r>
    </w:p>
    <w:p w:rsidR="00706915" w:rsidRPr="007F22A6" w:rsidRDefault="00706915" w:rsidP="00706915">
      <w:r w:rsidRPr="007F22A6">
        <w:t>Правда,</w:t>
      </w:r>
      <w:r w:rsidR="007F22A6">
        <w:t xml:space="preserve"> </w:t>
      </w:r>
      <w:r w:rsidRPr="007F22A6">
        <w:t>по</w:t>
      </w:r>
      <w:r w:rsidR="007F22A6">
        <w:t xml:space="preserve"> </w:t>
      </w:r>
      <w:r w:rsidRPr="007F22A6">
        <w:t>имеющейся</w:t>
      </w:r>
      <w:r w:rsidR="007F22A6">
        <w:t xml:space="preserve"> </w:t>
      </w:r>
      <w:r w:rsidRPr="007F22A6">
        <w:t>у</w:t>
      </w:r>
      <w:r w:rsidR="007F22A6">
        <w:t xml:space="preserve"> </w:t>
      </w:r>
      <w:r w:rsidRPr="007F22A6">
        <w:t>регулятора</w:t>
      </w:r>
      <w:r w:rsidR="007F22A6">
        <w:t xml:space="preserve"> </w:t>
      </w:r>
      <w:r w:rsidRPr="007F22A6">
        <w:t>информации,</w:t>
      </w:r>
      <w:r w:rsidR="007F22A6">
        <w:t xml:space="preserve"> </w:t>
      </w:r>
      <w:r w:rsidRPr="007F22A6">
        <w:t>заявили</w:t>
      </w:r>
      <w:r w:rsidR="007F22A6">
        <w:t xml:space="preserve"> </w:t>
      </w:r>
      <w:r w:rsidRPr="007F22A6">
        <w:t>в</w:t>
      </w:r>
      <w:r w:rsidR="007F22A6">
        <w:t xml:space="preserve"> </w:t>
      </w:r>
      <w:r w:rsidRPr="007F22A6">
        <w:t>пресс-службе</w:t>
      </w:r>
      <w:r w:rsidR="007F22A6">
        <w:t xml:space="preserve"> </w:t>
      </w:r>
      <w:r w:rsidRPr="007F22A6">
        <w:t>Центробанка,</w:t>
      </w:r>
      <w:r w:rsidR="007F22A6">
        <w:t xml:space="preserve"> </w:t>
      </w:r>
      <w:r w:rsidRPr="007F22A6">
        <w:t>практически</w:t>
      </w:r>
      <w:r w:rsidR="007F22A6">
        <w:t xml:space="preserve"> </w:t>
      </w:r>
      <w:r w:rsidRPr="007F22A6">
        <w:t>все</w:t>
      </w:r>
      <w:r w:rsidR="007F22A6">
        <w:t xml:space="preserve"> </w:t>
      </w:r>
      <w:r w:rsidRPr="007F22A6">
        <w:t>НПФ</w:t>
      </w:r>
      <w:r w:rsidR="007F22A6">
        <w:t xml:space="preserve"> </w:t>
      </w:r>
      <w:r w:rsidRPr="007F22A6">
        <w:t>заинтересованы</w:t>
      </w:r>
      <w:r w:rsidR="007F22A6">
        <w:t xml:space="preserve"> </w:t>
      </w:r>
      <w:r w:rsidRPr="007F22A6">
        <w:t>в</w:t>
      </w:r>
      <w:r w:rsidR="007F22A6">
        <w:t xml:space="preserve"> </w:t>
      </w:r>
      <w:r w:rsidRPr="007F22A6">
        <w:t>участии</w:t>
      </w:r>
      <w:r w:rsidR="007F22A6">
        <w:t xml:space="preserve"> </w:t>
      </w:r>
      <w:r w:rsidRPr="007F22A6">
        <w:t>в</w:t>
      </w:r>
      <w:r w:rsidR="007F22A6">
        <w:t xml:space="preserve"> </w:t>
      </w:r>
      <w:r w:rsidRPr="007F22A6">
        <w:t>ПДС.</w:t>
      </w:r>
      <w:r w:rsidR="007F22A6">
        <w:t xml:space="preserve"> </w:t>
      </w:r>
      <w:r w:rsidRPr="007F22A6">
        <w:t>По</w:t>
      </w:r>
      <w:r w:rsidR="007F22A6">
        <w:t xml:space="preserve"> </w:t>
      </w:r>
      <w:r w:rsidRPr="007F22A6">
        <w:t>словам</w:t>
      </w:r>
      <w:r w:rsidR="007F22A6">
        <w:t xml:space="preserve"> </w:t>
      </w:r>
      <w:r w:rsidRPr="007F22A6">
        <w:t>президента</w:t>
      </w:r>
      <w:r w:rsidR="007F22A6">
        <w:t xml:space="preserve"> </w:t>
      </w:r>
      <w:r w:rsidRPr="007F22A6">
        <w:t>СРО</w:t>
      </w:r>
      <w:r w:rsidR="007F22A6">
        <w:t xml:space="preserve"> </w:t>
      </w:r>
      <w:r w:rsidRPr="007F22A6">
        <w:t>НАПФ</w:t>
      </w:r>
      <w:r w:rsidR="007F22A6">
        <w:t xml:space="preserve"> </w:t>
      </w:r>
      <w:r w:rsidRPr="007F22A6">
        <w:t>Сергея</w:t>
      </w:r>
      <w:r w:rsidR="007F22A6">
        <w:t xml:space="preserve"> </w:t>
      </w:r>
      <w:r w:rsidRPr="007F22A6">
        <w:t>Белякова,</w:t>
      </w:r>
      <w:r w:rsidR="007F22A6">
        <w:t xml:space="preserve"> </w:t>
      </w:r>
      <w:r w:rsidRPr="007F22A6">
        <w:t>до</w:t>
      </w:r>
      <w:r w:rsidR="007F22A6">
        <w:t xml:space="preserve"> </w:t>
      </w:r>
      <w:r w:rsidRPr="007F22A6">
        <w:t>вступления</w:t>
      </w:r>
      <w:r w:rsidR="007F22A6">
        <w:t xml:space="preserve"> </w:t>
      </w:r>
      <w:r w:rsidRPr="007F22A6">
        <w:t>закона</w:t>
      </w:r>
      <w:r w:rsidR="007F22A6">
        <w:t xml:space="preserve"> </w:t>
      </w:r>
      <w:r w:rsidRPr="007F22A6">
        <w:t>о</w:t>
      </w:r>
      <w:r w:rsidR="007F22A6">
        <w:t xml:space="preserve"> </w:t>
      </w:r>
      <w:r w:rsidRPr="007F22A6">
        <w:t>программе</w:t>
      </w:r>
      <w:r w:rsidR="007F22A6">
        <w:t xml:space="preserve"> </w:t>
      </w:r>
      <w:r w:rsidRPr="007F22A6">
        <w:t>долгосрочных</w:t>
      </w:r>
      <w:r w:rsidR="007F22A6">
        <w:t xml:space="preserve"> </w:t>
      </w:r>
      <w:r w:rsidRPr="007F22A6">
        <w:t>сбережений</w:t>
      </w:r>
      <w:r w:rsidR="007F22A6">
        <w:t xml:space="preserve"> </w:t>
      </w:r>
      <w:r w:rsidRPr="007F22A6">
        <w:t>в</w:t>
      </w:r>
      <w:r w:rsidR="007F22A6">
        <w:t xml:space="preserve"> </w:t>
      </w:r>
      <w:r w:rsidRPr="007F22A6">
        <w:t>силу</w:t>
      </w:r>
      <w:r w:rsidR="007F22A6">
        <w:t xml:space="preserve"> </w:t>
      </w:r>
      <w:r w:rsidRPr="007F22A6">
        <w:t>(январь</w:t>
      </w:r>
      <w:r w:rsidR="007F22A6">
        <w:t xml:space="preserve"> </w:t>
      </w:r>
      <w:r w:rsidRPr="007F22A6">
        <w:t>2024</w:t>
      </w:r>
      <w:r w:rsidR="007F22A6">
        <w:t xml:space="preserve"> </w:t>
      </w:r>
      <w:r w:rsidRPr="007F22A6">
        <w:t>года)</w:t>
      </w:r>
      <w:r w:rsidR="007F22A6">
        <w:t xml:space="preserve"> </w:t>
      </w:r>
      <w:r w:rsidRPr="007F22A6">
        <w:t>фонды</w:t>
      </w:r>
      <w:r w:rsidR="007F22A6">
        <w:t xml:space="preserve"> </w:t>
      </w:r>
      <w:r w:rsidRPr="007F22A6">
        <w:t>не</w:t>
      </w:r>
      <w:r w:rsidR="007F22A6">
        <w:t xml:space="preserve"> </w:t>
      </w:r>
      <w:r w:rsidRPr="007F22A6">
        <w:t>могли</w:t>
      </w:r>
      <w:r w:rsidR="007F22A6">
        <w:t xml:space="preserve"> </w:t>
      </w:r>
      <w:r w:rsidRPr="007F22A6">
        <w:t>вносить</w:t>
      </w:r>
      <w:r w:rsidR="007F22A6">
        <w:t xml:space="preserve"> </w:t>
      </w:r>
      <w:r w:rsidRPr="007F22A6">
        <w:t>изменения</w:t>
      </w:r>
      <w:r w:rsidR="007F22A6">
        <w:t xml:space="preserve"> </w:t>
      </w:r>
      <w:r w:rsidRPr="007F22A6">
        <w:t>в</w:t>
      </w:r>
      <w:r w:rsidR="007F22A6">
        <w:t xml:space="preserve"> </w:t>
      </w:r>
      <w:r w:rsidRPr="007F22A6">
        <w:t>свои</w:t>
      </w:r>
      <w:r w:rsidR="007F22A6">
        <w:t xml:space="preserve"> </w:t>
      </w:r>
      <w:r w:rsidRPr="007F22A6">
        <w:t>документы.</w:t>
      </w:r>
    </w:p>
    <w:p w:rsidR="00706915" w:rsidRPr="007F22A6" w:rsidRDefault="00706915" w:rsidP="00706915">
      <w:r w:rsidRPr="007F22A6">
        <w:t>-</w:t>
      </w:r>
      <w:r w:rsidR="007F22A6">
        <w:t xml:space="preserve"> </w:t>
      </w:r>
      <w:r w:rsidRPr="007F22A6">
        <w:t>По</w:t>
      </w:r>
      <w:r w:rsidR="007F22A6">
        <w:t xml:space="preserve"> </w:t>
      </w:r>
      <w:r w:rsidRPr="007F22A6">
        <w:t>нашим</w:t>
      </w:r>
      <w:r w:rsidR="007F22A6">
        <w:t xml:space="preserve"> </w:t>
      </w:r>
      <w:r w:rsidRPr="007F22A6">
        <w:t>данным,</w:t>
      </w:r>
      <w:r w:rsidR="007F22A6">
        <w:t xml:space="preserve"> </w:t>
      </w:r>
      <w:r w:rsidRPr="007F22A6">
        <w:t>все</w:t>
      </w:r>
      <w:r w:rsidR="007F22A6">
        <w:t xml:space="preserve"> </w:t>
      </w:r>
      <w:r w:rsidRPr="007F22A6">
        <w:t>НПФ</w:t>
      </w:r>
      <w:r w:rsidR="007F22A6">
        <w:t xml:space="preserve"> </w:t>
      </w:r>
      <w:r w:rsidRPr="007F22A6">
        <w:t>будут</w:t>
      </w:r>
      <w:r w:rsidR="007F22A6">
        <w:t xml:space="preserve"> </w:t>
      </w:r>
      <w:r w:rsidRPr="007F22A6">
        <w:t>участвовать</w:t>
      </w:r>
      <w:r w:rsidR="007F22A6">
        <w:t xml:space="preserve"> </w:t>
      </w:r>
      <w:r w:rsidRPr="007F22A6">
        <w:t>в</w:t>
      </w:r>
      <w:r w:rsidR="007F22A6">
        <w:t xml:space="preserve"> </w:t>
      </w:r>
      <w:r w:rsidRPr="007F22A6">
        <w:t>программе,</w:t>
      </w:r>
      <w:r w:rsidR="007F22A6">
        <w:t xml:space="preserve"> </w:t>
      </w:r>
      <w:r w:rsidRPr="007F22A6">
        <w:t>-</w:t>
      </w:r>
      <w:r w:rsidR="007F22A6">
        <w:t xml:space="preserve"> </w:t>
      </w:r>
      <w:r w:rsidRPr="007F22A6">
        <w:t>сказал</w:t>
      </w:r>
      <w:r w:rsidR="007F22A6">
        <w:t xml:space="preserve"> </w:t>
      </w:r>
      <w:r w:rsidR="0036783F">
        <w:t>«</w:t>
      </w:r>
      <w:r w:rsidRPr="007F22A6">
        <w:t>Известиям</w:t>
      </w:r>
      <w:r w:rsidR="0036783F">
        <w:t>»</w:t>
      </w:r>
      <w:r w:rsidR="007F22A6">
        <w:t xml:space="preserve"> </w:t>
      </w:r>
      <w:r w:rsidRPr="007F22A6">
        <w:t>глава</w:t>
      </w:r>
      <w:r w:rsidR="007F22A6">
        <w:t xml:space="preserve"> </w:t>
      </w:r>
      <w:r w:rsidRPr="007F22A6">
        <w:t>Ассоциации</w:t>
      </w:r>
      <w:r w:rsidR="007F22A6">
        <w:t xml:space="preserve"> </w:t>
      </w:r>
      <w:r w:rsidRPr="007F22A6">
        <w:t>негосударственных</w:t>
      </w:r>
      <w:r w:rsidR="007F22A6">
        <w:t xml:space="preserve"> </w:t>
      </w:r>
      <w:r w:rsidRPr="007F22A6">
        <w:t>пенсионных</w:t>
      </w:r>
      <w:r w:rsidR="007F22A6">
        <w:t xml:space="preserve"> </w:t>
      </w:r>
      <w:r w:rsidRPr="007F22A6">
        <w:t>фондов.</w:t>
      </w:r>
    </w:p>
    <w:p w:rsidR="00706915" w:rsidRPr="007F22A6" w:rsidRDefault="00706915" w:rsidP="00706915">
      <w:r w:rsidRPr="007F22A6">
        <w:t>СРОЧНО</w:t>
      </w:r>
      <w:r w:rsidR="007F22A6">
        <w:t xml:space="preserve"> </w:t>
      </w:r>
      <w:r w:rsidRPr="007F22A6">
        <w:t>ИЛИ</w:t>
      </w:r>
      <w:r w:rsidR="007F22A6">
        <w:t xml:space="preserve"> </w:t>
      </w:r>
      <w:r w:rsidRPr="007F22A6">
        <w:t>ДОСРОЧНО</w:t>
      </w:r>
    </w:p>
    <w:p w:rsidR="00706915" w:rsidRPr="007F22A6" w:rsidRDefault="00706915" w:rsidP="00706915">
      <w:r w:rsidRPr="007F22A6">
        <w:t>Поэтому</w:t>
      </w:r>
      <w:r w:rsidR="007F22A6">
        <w:t xml:space="preserve"> </w:t>
      </w:r>
      <w:r w:rsidRPr="007F22A6">
        <w:t>гражданам,</w:t>
      </w:r>
      <w:r w:rsidR="007F22A6">
        <w:t xml:space="preserve"> </w:t>
      </w:r>
      <w:r w:rsidRPr="007F22A6">
        <w:t>фонды</w:t>
      </w:r>
      <w:r w:rsidR="007F22A6">
        <w:t xml:space="preserve"> </w:t>
      </w:r>
      <w:r w:rsidRPr="007F22A6">
        <w:t>которых</w:t>
      </w:r>
      <w:r w:rsidR="007F22A6">
        <w:t xml:space="preserve"> </w:t>
      </w:r>
      <w:r w:rsidRPr="007F22A6">
        <w:t>ещ</w:t>
      </w:r>
      <w:r w:rsidR="0036783F">
        <w:t>е</w:t>
      </w:r>
      <w:r w:rsidR="007F22A6">
        <w:t xml:space="preserve"> </w:t>
      </w:r>
      <w:r w:rsidRPr="007F22A6">
        <w:t>не</w:t>
      </w:r>
      <w:r w:rsidR="007F22A6">
        <w:t xml:space="preserve"> </w:t>
      </w:r>
      <w:r w:rsidRPr="007F22A6">
        <w:t>подключились</w:t>
      </w:r>
      <w:r w:rsidR="007F22A6">
        <w:t xml:space="preserve"> </w:t>
      </w:r>
      <w:r w:rsidRPr="007F22A6">
        <w:t>к</w:t>
      </w:r>
      <w:r w:rsidR="007F22A6">
        <w:t xml:space="preserve"> </w:t>
      </w:r>
      <w:r w:rsidRPr="007F22A6">
        <w:t>ПДС</w:t>
      </w:r>
      <w:r w:rsidR="007F22A6">
        <w:t xml:space="preserve"> </w:t>
      </w:r>
      <w:r w:rsidRPr="007F22A6">
        <w:t>и</w:t>
      </w:r>
      <w:r w:rsidR="007F22A6">
        <w:t xml:space="preserve"> </w:t>
      </w:r>
      <w:r w:rsidRPr="007F22A6">
        <w:t>которые</w:t>
      </w:r>
      <w:r w:rsidR="007F22A6">
        <w:t xml:space="preserve"> </w:t>
      </w:r>
      <w:r w:rsidRPr="007F22A6">
        <w:t>хотят</w:t>
      </w:r>
      <w:r w:rsidR="007F22A6">
        <w:t xml:space="preserve"> </w:t>
      </w:r>
      <w:r w:rsidRPr="007F22A6">
        <w:t>использовать</w:t>
      </w:r>
      <w:r w:rsidR="007F22A6">
        <w:t xml:space="preserve"> </w:t>
      </w:r>
      <w:r w:rsidRPr="007F22A6">
        <w:t>свои</w:t>
      </w:r>
      <w:r w:rsidR="007F22A6">
        <w:t xml:space="preserve"> </w:t>
      </w:r>
      <w:r w:rsidRPr="007F22A6">
        <w:t>накопления</w:t>
      </w:r>
      <w:r w:rsidR="007F22A6">
        <w:t xml:space="preserve"> </w:t>
      </w:r>
      <w:r w:rsidRPr="007F22A6">
        <w:t>для</w:t>
      </w:r>
      <w:r w:rsidR="007F22A6">
        <w:t xml:space="preserve"> </w:t>
      </w:r>
      <w:r w:rsidRPr="007F22A6">
        <w:t>формирования</w:t>
      </w:r>
      <w:r w:rsidR="007F22A6">
        <w:t xml:space="preserve"> </w:t>
      </w:r>
      <w:r w:rsidRPr="007F22A6">
        <w:t>долгосрочных</w:t>
      </w:r>
      <w:r w:rsidR="007F22A6">
        <w:t xml:space="preserve"> </w:t>
      </w:r>
      <w:r w:rsidRPr="007F22A6">
        <w:t>сбережений,</w:t>
      </w:r>
      <w:r w:rsidR="007F22A6">
        <w:t xml:space="preserve"> </w:t>
      </w:r>
      <w:r w:rsidRPr="007F22A6">
        <w:t>не</w:t>
      </w:r>
      <w:r w:rsidR="007F22A6">
        <w:t xml:space="preserve"> </w:t>
      </w:r>
      <w:r w:rsidRPr="007F22A6">
        <w:t>стоит</w:t>
      </w:r>
      <w:r w:rsidR="007F22A6">
        <w:t xml:space="preserve"> </w:t>
      </w:r>
      <w:r w:rsidRPr="007F22A6">
        <w:lastRenderedPageBreak/>
        <w:t>торопиться.</w:t>
      </w:r>
      <w:r w:rsidR="007F22A6">
        <w:t xml:space="preserve"> </w:t>
      </w:r>
      <w:r w:rsidRPr="007F22A6">
        <w:t>Это</w:t>
      </w:r>
      <w:r w:rsidR="007F22A6">
        <w:t xml:space="preserve"> </w:t>
      </w:r>
      <w:r w:rsidRPr="007F22A6">
        <w:t>же</w:t>
      </w:r>
      <w:r w:rsidR="007F22A6">
        <w:t xml:space="preserve"> </w:t>
      </w:r>
      <w:r w:rsidRPr="007F22A6">
        <w:t>справедливо</w:t>
      </w:r>
      <w:r w:rsidR="007F22A6">
        <w:t xml:space="preserve"> </w:t>
      </w:r>
      <w:r w:rsidRPr="007F22A6">
        <w:t>и</w:t>
      </w:r>
      <w:r w:rsidR="007F22A6">
        <w:t xml:space="preserve"> </w:t>
      </w:r>
      <w:r w:rsidRPr="007F22A6">
        <w:t>для</w:t>
      </w:r>
      <w:r w:rsidR="007F22A6">
        <w:t xml:space="preserve"> </w:t>
      </w:r>
      <w:r w:rsidR="0036783F">
        <w:t>«</w:t>
      </w:r>
      <w:r w:rsidRPr="007F22A6">
        <w:t>молчунов</w:t>
      </w:r>
      <w:r w:rsidR="0036783F">
        <w:t>»</w:t>
      </w:r>
      <w:r w:rsidRPr="007F22A6">
        <w:t>,</w:t>
      </w:r>
      <w:r w:rsidR="007F22A6">
        <w:t xml:space="preserve"> </w:t>
      </w:r>
      <w:r w:rsidRPr="007F22A6">
        <w:t>которые</w:t>
      </w:r>
      <w:r w:rsidR="007F22A6">
        <w:t xml:space="preserve"> </w:t>
      </w:r>
      <w:r w:rsidRPr="007F22A6">
        <w:t>захотят</w:t>
      </w:r>
      <w:r w:rsidR="007F22A6">
        <w:t xml:space="preserve"> </w:t>
      </w:r>
      <w:r w:rsidRPr="007F22A6">
        <w:t>инвестировать</w:t>
      </w:r>
      <w:r w:rsidR="007F22A6">
        <w:t xml:space="preserve"> </w:t>
      </w:r>
      <w:r w:rsidRPr="007F22A6">
        <w:t>накопленное</w:t>
      </w:r>
      <w:r w:rsidR="007F22A6">
        <w:t xml:space="preserve"> </w:t>
      </w:r>
      <w:r w:rsidRPr="007F22A6">
        <w:t>в</w:t>
      </w:r>
      <w:r w:rsidR="007F22A6">
        <w:t xml:space="preserve"> </w:t>
      </w:r>
      <w:r w:rsidRPr="007F22A6">
        <w:t>новую</w:t>
      </w:r>
      <w:r w:rsidR="007F22A6">
        <w:t xml:space="preserve"> </w:t>
      </w:r>
      <w:r w:rsidRPr="007F22A6">
        <w:t>программу.</w:t>
      </w:r>
    </w:p>
    <w:p w:rsidR="00706915" w:rsidRPr="007F22A6" w:rsidRDefault="00706915" w:rsidP="00706915">
      <w:r w:rsidRPr="007F22A6">
        <w:t>Как</w:t>
      </w:r>
      <w:r w:rsidR="007F22A6">
        <w:t xml:space="preserve"> </w:t>
      </w:r>
      <w:r w:rsidRPr="007F22A6">
        <w:t>пояснили</w:t>
      </w:r>
      <w:r w:rsidR="007F22A6">
        <w:t xml:space="preserve"> </w:t>
      </w:r>
      <w:r w:rsidRPr="007F22A6">
        <w:t>в</w:t>
      </w:r>
      <w:r w:rsidR="007F22A6">
        <w:t xml:space="preserve"> </w:t>
      </w:r>
      <w:r w:rsidRPr="007F22A6">
        <w:t>Центробанке,</w:t>
      </w:r>
      <w:r w:rsidR="007F22A6">
        <w:t xml:space="preserve"> </w:t>
      </w:r>
      <w:r w:rsidRPr="007F22A6">
        <w:t>подача</w:t>
      </w:r>
      <w:r w:rsidR="007F22A6">
        <w:t xml:space="preserve"> </w:t>
      </w:r>
      <w:r w:rsidRPr="007F22A6">
        <w:t>заявления</w:t>
      </w:r>
      <w:r w:rsidR="007F22A6">
        <w:t xml:space="preserve"> </w:t>
      </w:r>
      <w:r w:rsidRPr="007F22A6">
        <w:t>на</w:t>
      </w:r>
      <w:r w:rsidR="007F22A6">
        <w:t xml:space="preserve"> </w:t>
      </w:r>
      <w:r w:rsidRPr="007F22A6">
        <w:t>перевод</w:t>
      </w:r>
      <w:r w:rsidR="007F22A6">
        <w:t xml:space="preserve"> </w:t>
      </w:r>
      <w:r w:rsidRPr="007F22A6">
        <w:t>средств</w:t>
      </w:r>
      <w:r w:rsidR="007F22A6">
        <w:t xml:space="preserve"> </w:t>
      </w:r>
      <w:r w:rsidRPr="007F22A6">
        <w:t>пенсионных</w:t>
      </w:r>
      <w:r w:rsidR="007F22A6">
        <w:t xml:space="preserve"> </w:t>
      </w:r>
      <w:r w:rsidRPr="007F22A6">
        <w:t>накоплений</w:t>
      </w:r>
      <w:r w:rsidR="007F22A6">
        <w:t xml:space="preserve"> </w:t>
      </w:r>
      <w:r w:rsidRPr="007F22A6">
        <w:t>в</w:t>
      </w:r>
      <w:r w:rsidR="007F22A6">
        <w:t xml:space="preserve"> </w:t>
      </w:r>
      <w:r w:rsidRPr="007F22A6">
        <w:t>ПДС</w:t>
      </w:r>
      <w:r w:rsidR="007F22A6">
        <w:t xml:space="preserve"> </w:t>
      </w:r>
      <w:r w:rsidRPr="007F22A6">
        <w:t>возможна</w:t>
      </w:r>
      <w:r w:rsidR="007F22A6">
        <w:t xml:space="preserve"> </w:t>
      </w:r>
      <w:r w:rsidRPr="007F22A6">
        <w:t>только</w:t>
      </w:r>
      <w:r w:rsidR="007F22A6">
        <w:t xml:space="preserve"> </w:t>
      </w:r>
      <w:r w:rsidRPr="007F22A6">
        <w:t>в</w:t>
      </w:r>
      <w:r w:rsidR="007F22A6">
        <w:t xml:space="preserve"> </w:t>
      </w:r>
      <w:r w:rsidRPr="007F22A6">
        <w:t>тот</w:t>
      </w:r>
      <w:r w:rsidR="007F22A6">
        <w:t xml:space="preserve"> </w:t>
      </w:r>
      <w:r w:rsidRPr="007F22A6">
        <w:t>фонд,</w:t>
      </w:r>
      <w:r w:rsidR="007F22A6">
        <w:t xml:space="preserve"> </w:t>
      </w:r>
      <w:r w:rsidRPr="007F22A6">
        <w:t>в</w:t>
      </w:r>
      <w:r w:rsidR="007F22A6">
        <w:t xml:space="preserve"> </w:t>
      </w:r>
      <w:r w:rsidRPr="007F22A6">
        <w:t>котором</w:t>
      </w:r>
      <w:r w:rsidR="007F22A6">
        <w:t xml:space="preserve"> </w:t>
      </w:r>
      <w:r w:rsidRPr="007F22A6">
        <w:t>они</w:t>
      </w:r>
      <w:r w:rsidR="007F22A6">
        <w:t xml:space="preserve"> </w:t>
      </w:r>
      <w:r w:rsidRPr="007F22A6">
        <w:t>находятся.</w:t>
      </w:r>
      <w:r w:rsidR="007F22A6">
        <w:t xml:space="preserve"> </w:t>
      </w:r>
      <w:r w:rsidRPr="007F22A6">
        <w:t>Проще</w:t>
      </w:r>
      <w:r w:rsidR="007F22A6">
        <w:t xml:space="preserve"> </w:t>
      </w:r>
      <w:r w:rsidRPr="007F22A6">
        <w:t>говоря,</w:t>
      </w:r>
      <w:r w:rsidR="007F22A6">
        <w:t xml:space="preserve"> </w:t>
      </w:r>
      <w:r w:rsidRPr="007F22A6">
        <w:t>нельзя</w:t>
      </w:r>
      <w:r w:rsidR="007F22A6">
        <w:t xml:space="preserve"> </w:t>
      </w:r>
      <w:r w:rsidRPr="007F22A6">
        <w:t>подать</w:t>
      </w:r>
      <w:r w:rsidR="007F22A6">
        <w:t xml:space="preserve"> </w:t>
      </w:r>
      <w:r w:rsidRPr="007F22A6">
        <w:t>документы</w:t>
      </w:r>
      <w:r w:rsidR="007F22A6">
        <w:t xml:space="preserve"> </w:t>
      </w:r>
      <w:r w:rsidRPr="007F22A6">
        <w:t>на</w:t>
      </w:r>
      <w:r w:rsidR="007F22A6">
        <w:t xml:space="preserve"> </w:t>
      </w:r>
      <w:r w:rsidRPr="007F22A6">
        <w:t>перевод</w:t>
      </w:r>
      <w:r w:rsidR="007F22A6">
        <w:t xml:space="preserve"> </w:t>
      </w:r>
      <w:r w:rsidRPr="007F22A6">
        <w:t>напрямую</w:t>
      </w:r>
      <w:r w:rsidR="007F22A6">
        <w:t xml:space="preserve"> </w:t>
      </w:r>
      <w:r w:rsidRPr="007F22A6">
        <w:t>в</w:t>
      </w:r>
      <w:r w:rsidR="007F22A6">
        <w:t xml:space="preserve"> </w:t>
      </w:r>
      <w:r w:rsidRPr="007F22A6">
        <w:t>другой</w:t>
      </w:r>
      <w:r w:rsidR="007F22A6">
        <w:t xml:space="preserve"> </w:t>
      </w:r>
      <w:r w:rsidRPr="007F22A6">
        <w:t>НПФ</w:t>
      </w:r>
      <w:r w:rsidR="007F22A6">
        <w:t xml:space="preserve"> </w:t>
      </w:r>
      <w:r w:rsidRPr="007F22A6">
        <w:t>в</w:t>
      </w:r>
      <w:r w:rsidR="007F22A6">
        <w:t xml:space="preserve"> </w:t>
      </w:r>
      <w:r w:rsidRPr="007F22A6">
        <w:t>качестве</w:t>
      </w:r>
      <w:r w:rsidR="007F22A6">
        <w:t xml:space="preserve"> </w:t>
      </w:r>
      <w:r w:rsidRPr="007F22A6">
        <w:t>взноса</w:t>
      </w:r>
      <w:r w:rsidR="007F22A6">
        <w:t xml:space="preserve"> </w:t>
      </w:r>
      <w:r w:rsidRPr="007F22A6">
        <w:t>по</w:t>
      </w:r>
      <w:r w:rsidR="007F22A6">
        <w:t xml:space="preserve"> </w:t>
      </w:r>
      <w:r w:rsidRPr="007F22A6">
        <w:t>программе.</w:t>
      </w:r>
      <w:r w:rsidR="007F22A6">
        <w:t xml:space="preserve"> </w:t>
      </w:r>
      <w:r w:rsidRPr="007F22A6">
        <w:t>Сначала</w:t>
      </w:r>
      <w:r w:rsidR="007F22A6">
        <w:t xml:space="preserve"> </w:t>
      </w:r>
      <w:r w:rsidRPr="007F22A6">
        <w:t>нужно</w:t>
      </w:r>
      <w:r w:rsidR="007F22A6">
        <w:t xml:space="preserve"> </w:t>
      </w:r>
      <w:r w:rsidRPr="007F22A6">
        <w:t>сделать</w:t>
      </w:r>
      <w:r w:rsidR="007F22A6">
        <w:t xml:space="preserve"> </w:t>
      </w:r>
      <w:r w:rsidRPr="007F22A6">
        <w:t>перевод</w:t>
      </w:r>
      <w:r w:rsidR="007F22A6">
        <w:t xml:space="preserve"> </w:t>
      </w:r>
      <w:r w:rsidRPr="007F22A6">
        <w:t>в</w:t>
      </w:r>
      <w:r w:rsidR="007F22A6">
        <w:t xml:space="preserve"> </w:t>
      </w:r>
      <w:r w:rsidRPr="007F22A6">
        <w:t>рамках</w:t>
      </w:r>
      <w:r w:rsidR="007F22A6">
        <w:t xml:space="preserve"> </w:t>
      </w:r>
      <w:r w:rsidRPr="007F22A6">
        <w:t>ОПС.</w:t>
      </w:r>
      <w:r w:rsidR="007F22A6">
        <w:t xml:space="preserve"> </w:t>
      </w:r>
      <w:r w:rsidRPr="007F22A6">
        <w:t>И</w:t>
      </w:r>
      <w:r w:rsidR="007F22A6">
        <w:t xml:space="preserve"> </w:t>
      </w:r>
      <w:r w:rsidRPr="007F22A6">
        <w:t>тут</w:t>
      </w:r>
      <w:r w:rsidR="007F22A6">
        <w:t xml:space="preserve"> </w:t>
      </w:r>
      <w:r w:rsidRPr="007F22A6">
        <w:t>очень</w:t>
      </w:r>
      <w:r w:rsidR="007F22A6">
        <w:t xml:space="preserve"> </w:t>
      </w:r>
      <w:r w:rsidRPr="007F22A6">
        <w:t>важно</w:t>
      </w:r>
      <w:r w:rsidR="007F22A6">
        <w:t xml:space="preserve"> </w:t>
      </w:r>
      <w:r w:rsidRPr="007F22A6">
        <w:t>учитывать,</w:t>
      </w:r>
      <w:r w:rsidR="007F22A6">
        <w:t xml:space="preserve"> </w:t>
      </w:r>
      <w:r w:rsidRPr="007F22A6">
        <w:t>что</w:t>
      </w:r>
      <w:r w:rsidR="007F22A6">
        <w:t xml:space="preserve"> </w:t>
      </w:r>
      <w:r w:rsidRPr="007F22A6">
        <w:t>неправильные</w:t>
      </w:r>
      <w:r w:rsidR="007F22A6">
        <w:t xml:space="preserve"> </w:t>
      </w:r>
      <w:r w:rsidRPr="007F22A6">
        <w:t>действия</w:t>
      </w:r>
      <w:r w:rsidR="007F22A6">
        <w:t xml:space="preserve"> </w:t>
      </w:r>
      <w:r w:rsidRPr="007F22A6">
        <w:t>могут</w:t>
      </w:r>
      <w:r w:rsidR="007F22A6">
        <w:t xml:space="preserve"> </w:t>
      </w:r>
      <w:r w:rsidRPr="007F22A6">
        <w:t>привести</w:t>
      </w:r>
      <w:r w:rsidR="007F22A6">
        <w:t xml:space="preserve"> </w:t>
      </w:r>
      <w:r w:rsidRPr="007F22A6">
        <w:t>к</w:t>
      </w:r>
      <w:r w:rsidR="007F22A6">
        <w:t xml:space="preserve"> </w:t>
      </w:r>
      <w:r w:rsidRPr="007F22A6">
        <w:t>потере</w:t>
      </w:r>
      <w:r w:rsidR="007F22A6">
        <w:t xml:space="preserve"> </w:t>
      </w:r>
      <w:r w:rsidRPr="007F22A6">
        <w:t>средств.</w:t>
      </w:r>
    </w:p>
    <w:p w:rsidR="00706915" w:rsidRPr="007F22A6" w:rsidRDefault="00706915" w:rsidP="00706915">
      <w:r w:rsidRPr="007F22A6">
        <w:t>Так,</w:t>
      </w:r>
      <w:r w:rsidR="007F22A6">
        <w:t xml:space="preserve"> </w:t>
      </w:r>
      <w:r w:rsidRPr="007F22A6">
        <w:t>если</w:t>
      </w:r>
      <w:r w:rsidR="007F22A6">
        <w:t xml:space="preserve"> </w:t>
      </w:r>
      <w:r w:rsidRPr="007F22A6">
        <w:t>проявить</w:t>
      </w:r>
      <w:r w:rsidR="007F22A6">
        <w:t xml:space="preserve"> </w:t>
      </w:r>
      <w:r w:rsidRPr="007F22A6">
        <w:t>поспешность</w:t>
      </w:r>
      <w:r w:rsidR="007F22A6">
        <w:t xml:space="preserve"> </w:t>
      </w:r>
      <w:r w:rsidRPr="007F22A6">
        <w:t>и</w:t>
      </w:r>
      <w:r w:rsidR="007F22A6">
        <w:t xml:space="preserve"> </w:t>
      </w:r>
      <w:r w:rsidRPr="007F22A6">
        <w:t>подать</w:t>
      </w:r>
      <w:r w:rsidR="007F22A6">
        <w:t xml:space="preserve"> </w:t>
      </w:r>
      <w:r w:rsidRPr="007F22A6">
        <w:t>заявление</w:t>
      </w:r>
      <w:r w:rsidR="007F22A6">
        <w:t xml:space="preserve"> </w:t>
      </w:r>
      <w:r w:rsidRPr="007F22A6">
        <w:t>о</w:t>
      </w:r>
      <w:r w:rsidR="007F22A6">
        <w:t xml:space="preserve"> </w:t>
      </w:r>
      <w:r w:rsidRPr="007F22A6">
        <w:t>досрочном</w:t>
      </w:r>
      <w:r w:rsidR="007F22A6">
        <w:t xml:space="preserve"> </w:t>
      </w:r>
      <w:r w:rsidRPr="007F22A6">
        <w:t>переводе,</w:t>
      </w:r>
      <w:r w:rsidR="007F22A6">
        <w:t xml:space="preserve"> </w:t>
      </w:r>
      <w:r w:rsidRPr="007F22A6">
        <w:t>можно</w:t>
      </w:r>
      <w:r w:rsidR="007F22A6">
        <w:t xml:space="preserve"> </w:t>
      </w:r>
      <w:r w:rsidRPr="007F22A6">
        <w:t>лишиться</w:t>
      </w:r>
      <w:r w:rsidR="007F22A6">
        <w:t xml:space="preserve"> </w:t>
      </w:r>
      <w:r w:rsidRPr="007F22A6">
        <w:t>инвестдохода</w:t>
      </w:r>
      <w:r w:rsidR="007F22A6">
        <w:t xml:space="preserve"> </w:t>
      </w:r>
      <w:r w:rsidRPr="007F22A6">
        <w:t>за</w:t>
      </w:r>
      <w:r w:rsidR="007F22A6">
        <w:t xml:space="preserve"> </w:t>
      </w:r>
      <w:r w:rsidRPr="007F22A6">
        <w:t>все</w:t>
      </w:r>
      <w:r w:rsidR="007F22A6">
        <w:t xml:space="preserve"> </w:t>
      </w:r>
      <w:r w:rsidRPr="007F22A6">
        <w:t>годы</w:t>
      </w:r>
      <w:r w:rsidR="007F22A6">
        <w:t xml:space="preserve"> </w:t>
      </w:r>
      <w:r w:rsidRPr="007F22A6">
        <w:t>нахождения</w:t>
      </w:r>
      <w:r w:rsidR="007F22A6">
        <w:t xml:space="preserve"> </w:t>
      </w:r>
      <w:r w:rsidRPr="007F22A6">
        <w:t>в</w:t>
      </w:r>
      <w:r w:rsidR="007F22A6">
        <w:t xml:space="preserve"> </w:t>
      </w:r>
      <w:r w:rsidRPr="007F22A6">
        <w:t>предыдущем</w:t>
      </w:r>
      <w:r w:rsidR="007F22A6">
        <w:t xml:space="preserve"> </w:t>
      </w:r>
      <w:r w:rsidRPr="007F22A6">
        <w:t>НПФ</w:t>
      </w:r>
      <w:r w:rsidR="007F22A6">
        <w:t xml:space="preserve"> </w:t>
      </w:r>
      <w:r w:rsidRPr="007F22A6">
        <w:t>или</w:t>
      </w:r>
      <w:r w:rsidR="007F22A6">
        <w:t xml:space="preserve"> </w:t>
      </w:r>
      <w:r w:rsidRPr="007F22A6">
        <w:t>в</w:t>
      </w:r>
      <w:r w:rsidR="007F22A6">
        <w:t xml:space="preserve"> </w:t>
      </w:r>
      <w:r w:rsidRPr="007F22A6">
        <w:t>ВЭБе,</w:t>
      </w:r>
      <w:r w:rsidR="007F22A6">
        <w:t xml:space="preserve"> </w:t>
      </w:r>
      <w:r w:rsidRPr="007F22A6">
        <w:t>если</w:t>
      </w:r>
      <w:r w:rsidR="007F22A6">
        <w:t xml:space="preserve"> </w:t>
      </w:r>
      <w:r w:rsidRPr="007F22A6">
        <w:t>в</w:t>
      </w:r>
      <w:r w:rsidR="007F22A6">
        <w:t xml:space="preserve"> </w:t>
      </w:r>
      <w:r w:rsidRPr="007F22A6">
        <w:t>совокупности</w:t>
      </w:r>
      <w:r w:rsidR="007F22A6">
        <w:t xml:space="preserve"> </w:t>
      </w:r>
      <w:r w:rsidRPr="007F22A6">
        <w:t>они</w:t>
      </w:r>
      <w:r w:rsidR="007F22A6">
        <w:t xml:space="preserve"> </w:t>
      </w:r>
      <w:r w:rsidRPr="007F22A6">
        <w:t>составили</w:t>
      </w:r>
      <w:r w:rsidR="007F22A6">
        <w:t xml:space="preserve"> </w:t>
      </w:r>
      <w:r w:rsidRPr="007F22A6">
        <w:t>менее</w:t>
      </w:r>
      <w:r w:rsidR="007F22A6">
        <w:t xml:space="preserve"> </w:t>
      </w:r>
      <w:r w:rsidRPr="007F22A6">
        <w:t>пяти</w:t>
      </w:r>
      <w:r w:rsidR="007F22A6">
        <w:t xml:space="preserve"> </w:t>
      </w:r>
      <w:r w:rsidRPr="007F22A6">
        <w:t>лет.</w:t>
      </w:r>
      <w:r w:rsidR="007F22A6">
        <w:t xml:space="preserve"> </w:t>
      </w:r>
      <w:r w:rsidRPr="007F22A6">
        <w:t>И</w:t>
      </w:r>
      <w:r w:rsidR="007F22A6">
        <w:t xml:space="preserve"> </w:t>
      </w:r>
      <w:r w:rsidRPr="007F22A6">
        <w:t>при</w:t>
      </w:r>
      <w:r w:rsidR="007F22A6">
        <w:t xml:space="preserve"> </w:t>
      </w:r>
      <w:r w:rsidRPr="007F22A6">
        <w:t>этом</w:t>
      </w:r>
      <w:r w:rsidR="007F22A6">
        <w:t xml:space="preserve"> </w:t>
      </w:r>
      <w:r w:rsidRPr="007F22A6">
        <w:t>моментального</w:t>
      </w:r>
      <w:r w:rsidR="007F22A6">
        <w:t xml:space="preserve"> </w:t>
      </w:r>
      <w:r w:rsidRPr="007F22A6">
        <w:t>перехода</w:t>
      </w:r>
      <w:r w:rsidR="007F22A6">
        <w:t xml:space="preserve"> </w:t>
      </w:r>
      <w:r w:rsidRPr="007F22A6">
        <w:t>тоже</w:t>
      </w:r>
      <w:r w:rsidR="007F22A6">
        <w:t xml:space="preserve"> </w:t>
      </w:r>
      <w:r w:rsidRPr="007F22A6">
        <w:t>не</w:t>
      </w:r>
      <w:r w:rsidR="007F22A6">
        <w:t xml:space="preserve"> </w:t>
      </w:r>
      <w:r w:rsidRPr="007F22A6">
        <w:t>произойд</w:t>
      </w:r>
      <w:r w:rsidR="0036783F">
        <w:t>е</w:t>
      </w:r>
      <w:r w:rsidRPr="007F22A6">
        <w:t>т</w:t>
      </w:r>
      <w:r w:rsidR="007F22A6">
        <w:t xml:space="preserve"> </w:t>
      </w:r>
      <w:r w:rsidRPr="007F22A6">
        <w:t>-</w:t>
      </w:r>
      <w:r w:rsidR="007F22A6">
        <w:t xml:space="preserve"> </w:t>
      </w:r>
      <w:r w:rsidRPr="007F22A6">
        <w:t>процесс</w:t>
      </w:r>
      <w:r w:rsidR="007F22A6">
        <w:t xml:space="preserve"> </w:t>
      </w:r>
      <w:r w:rsidRPr="007F22A6">
        <w:t>может</w:t>
      </w:r>
      <w:r w:rsidR="007F22A6">
        <w:t xml:space="preserve"> </w:t>
      </w:r>
      <w:r w:rsidRPr="007F22A6">
        <w:t>занять</w:t>
      </w:r>
      <w:r w:rsidR="007F22A6">
        <w:t xml:space="preserve"> </w:t>
      </w:r>
      <w:r w:rsidRPr="007F22A6">
        <w:t>год.</w:t>
      </w:r>
    </w:p>
    <w:p w:rsidR="00706915" w:rsidRPr="007F22A6" w:rsidRDefault="00706915" w:rsidP="00706915">
      <w:r w:rsidRPr="007F22A6">
        <w:t>-</w:t>
      </w:r>
      <w:r w:rsidR="007F22A6">
        <w:t xml:space="preserve"> </w:t>
      </w:r>
      <w:r w:rsidRPr="007F22A6">
        <w:t>Если</w:t>
      </w:r>
      <w:r w:rsidR="007F22A6">
        <w:t xml:space="preserve"> </w:t>
      </w:r>
      <w:r w:rsidRPr="007F22A6">
        <w:t>гражданин</w:t>
      </w:r>
      <w:r w:rsidR="007F22A6">
        <w:t xml:space="preserve"> </w:t>
      </w:r>
      <w:r w:rsidRPr="007F22A6">
        <w:t>хочет</w:t>
      </w:r>
      <w:r w:rsidR="007F22A6">
        <w:t xml:space="preserve"> </w:t>
      </w:r>
      <w:r w:rsidRPr="007F22A6">
        <w:t>перевести</w:t>
      </w:r>
      <w:r w:rsidR="007F22A6">
        <w:t xml:space="preserve"> </w:t>
      </w:r>
      <w:r w:rsidRPr="007F22A6">
        <w:t>свои</w:t>
      </w:r>
      <w:r w:rsidR="007F22A6">
        <w:t xml:space="preserve"> </w:t>
      </w:r>
      <w:r w:rsidRPr="007F22A6">
        <w:t>накопления</w:t>
      </w:r>
      <w:r w:rsidR="007F22A6">
        <w:t xml:space="preserve"> </w:t>
      </w:r>
      <w:r w:rsidRPr="007F22A6">
        <w:t>по</w:t>
      </w:r>
      <w:r w:rsidR="007F22A6">
        <w:t xml:space="preserve"> </w:t>
      </w:r>
      <w:r w:rsidRPr="007F22A6">
        <w:t>ОПС</w:t>
      </w:r>
      <w:r w:rsidR="007F22A6">
        <w:t xml:space="preserve"> </w:t>
      </w:r>
      <w:r w:rsidRPr="007F22A6">
        <w:t>в</w:t>
      </w:r>
      <w:r w:rsidR="007F22A6">
        <w:t xml:space="preserve"> </w:t>
      </w:r>
      <w:r w:rsidRPr="007F22A6">
        <w:t>другой</w:t>
      </w:r>
      <w:r w:rsidR="007F22A6">
        <w:t xml:space="preserve"> </w:t>
      </w:r>
      <w:r w:rsidRPr="007F22A6">
        <w:t>НПФ</w:t>
      </w:r>
      <w:r w:rsidR="007F22A6">
        <w:t xml:space="preserve"> </w:t>
      </w:r>
      <w:r w:rsidRPr="007F22A6">
        <w:t>без</w:t>
      </w:r>
      <w:r w:rsidR="007F22A6">
        <w:t xml:space="preserve"> </w:t>
      </w:r>
      <w:r w:rsidRPr="007F22A6">
        <w:t>потери</w:t>
      </w:r>
      <w:r w:rsidR="007F22A6">
        <w:t xml:space="preserve"> </w:t>
      </w:r>
      <w:r w:rsidRPr="007F22A6">
        <w:t>инвестиционного</w:t>
      </w:r>
      <w:r w:rsidR="007F22A6">
        <w:t xml:space="preserve"> </w:t>
      </w:r>
      <w:r w:rsidRPr="007F22A6">
        <w:t>дохода,</w:t>
      </w:r>
      <w:r w:rsidR="007F22A6">
        <w:t xml:space="preserve"> </w:t>
      </w:r>
      <w:r w:rsidRPr="007F22A6">
        <w:t>следует</w:t>
      </w:r>
      <w:r w:rsidR="007F22A6">
        <w:t xml:space="preserve"> </w:t>
      </w:r>
      <w:r w:rsidRPr="007F22A6">
        <w:t>подать</w:t>
      </w:r>
      <w:r w:rsidR="007F22A6">
        <w:t xml:space="preserve"> </w:t>
      </w:r>
      <w:r w:rsidRPr="007F22A6">
        <w:t>заявление</w:t>
      </w:r>
      <w:r w:rsidR="007F22A6">
        <w:t xml:space="preserve"> </w:t>
      </w:r>
      <w:r w:rsidRPr="007F22A6">
        <w:t>о</w:t>
      </w:r>
      <w:r w:rsidR="007F22A6">
        <w:t xml:space="preserve"> </w:t>
      </w:r>
      <w:r w:rsidRPr="007F22A6">
        <w:t>срочном</w:t>
      </w:r>
      <w:r w:rsidR="007F22A6">
        <w:t xml:space="preserve"> </w:t>
      </w:r>
      <w:r w:rsidRPr="007F22A6">
        <w:t>переходе,</w:t>
      </w:r>
      <w:r w:rsidR="007F22A6">
        <w:t xml:space="preserve"> </w:t>
      </w:r>
      <w:r w:rsidRPr="007F22A6">
        <w:t>которое</w:t>
      </w:r>
      <w:r w:rsidR="007F22A6">
        <w:t xml:space="preserve"> </w:t>
      </w:r>
      <w:r w:rsidRPr="007F22A6">
        <w:t>будет</w:t>
      </w:r>
      <w:r w:rsidR="007F22A6">
        <w:t xml:space="preserve"> </w:t>
      </w:r>
      <w:r w:rsidRPr="007F22A6">
        <w:t>удовлетворено</w:t>
      </w:r>
      <w:r w:rsidR="007F22A6">
        <w:t xml:space="preserve"> </w:t>
      </w:r>
      <w:r w:rsidRPr="007F22A6">
        <w:t>в</w:t>
      </w:r>
      <w:r w:rsidR="007F22A6">
        <w:t xml:space="preserve"> </w:t>
      </w:r>
      <w:r w:rsidRPr="007F22A6">
        <w:t>конце</w:t>
      </w:r>
      <w:r w:rsidR="007F22A6">
        <w:t xml:space="preserve"> </w:t>
      </w:r>
      <w:r w:rsidRPr="007F22A6">
        <w:t>пятилетнего</w:t>
      </w:r>
      <w:r w:rsidR="007F22A6">
        <w:t xml:space="preserve"> </w:t>
      </w:r>
      <w:r w:rsidRPr="007F22A6">
        <w:t>периода,</w:t>
      </w:r>
      <w:r w:rsidR="007F22A6">
        <w:t xml:space="preserve"> </w:t>
      </w:r>
      <w:r w:rsidRPr="007F22A6">
        <w:t>-</w:t>
      </w:r>
      <w:r w:rsidR="007F22A6">
        <w:t xml:space="preserve"> </w:t>
      </w:r>
      <w:r w:rsidRPr="007F22A6">
        <w:t>отметили</w:t>
      </w:r>
      <w:r w:rsidR="007F22A6">
        <w:t xml:space="preserve"> </w:t>
      </w:r>
      <w:r w:rsidRPr="007F22A6">
        <w:t>в</w:t>
      </w:r>
      <w:r w:rsidR="007F22A6">
        <w:t xml:space="preserve"> </w:t>
      </w:r>
      <w:r w:rsidRPr="007F22A6">
        <w:t>пресс-службе</w:t>
      </w:r>
      <w:r w:rsidR="007F22A6">
        <w:t xml:space="preserve"> </w:t>
      </w:r>
      <w:r w:rsidRPr="007F22A6">
        <w:t>Центробанка.</w:t>
      </w:r>
    </w:p>
    <w:p w:rsidR="00706915" w:rsidRPr="007F22A6" w:rsidRDefault="00706915" w:rsidP="00706915">
      <w:r w:rsidRPr="007F22A6">
        <w:t>По</w:t>
      </w:r>
      <w:r w:rsidR="007F22A6">
        <w:t xml:space="preserve"> </w:t>
      </w:r>
      <w:r w:rsidRPr="007F22A6">
        <w:t>нынешним</w:t>
      </w:r>
      <w:r w:rsidR="007F22A6">
        <w:t xml:space="preserve"> </w:t>
      </w:r>
      <w:r w:rsidRPr="007F22A6">
        <w:t>правилам</w:t>
      </w:r>
      <w:r w:rsidR="007F22A6">
        <w:t xml:space="preserve"> </w:t>
      </w:r>
      <w:r w:rsidRPr="007F22A6">
        <w:t>фиксация</w:t>
      </w:r>
      <w:r w:rsidR="007F22A6">
        <w:t xml:space="preserve"> </w:t>
      </w:r>
      <w:r w:rsidRPr="007F22A6">
        <w:t>суммы</w:t>
      </w:r>
      <w:r w:rsidR="007F22A6">
        <w:t xml:space="preserve"> </w:t>
      </w:r>
      <w:r w:rsidRPr="007F22A6">
        <w:t>накопленных</w:t>
      </w:r>
      <w:r w:rsidR="007F22A6">
        <w:t xml:space="preserve"> </w:t>
      </w:r>
      <w:r w:rsidRPr="007F22A6">
        <w:t>средств</w:t>
      </w:r>
      <w:r w:rsidR="007F22A6">
        <w:t xml:space="preserve"> </w:t>
      </w:r>
      <w:r w:rsidRPr="007F22A6">
        <w:t>происходит</w:t>
      </w:r>
      <w:r w:rsidR="007F22A6">
        <w:t xml:space="preserve"> </w:t>
      </w:r>
      <w:r w:rsidRPr="007F22A6">
        <w:t>каждые</w:t>
      </w:r>
      <w:r w:rsidR="007F22A6">
        <w:t xml:space="preserve"> </w:t>
      </w:r>
      <w:r w:rsidRPr="007F22A6">
        <w:t>пять</w:t>
      </w:r>
      <w:r w:rsidR="007F22A6">
        <w:t xml:space="preserve"> </w:t>
      </w:r>
      <w:r w:rsidRPr="007F22A6">
        <w:t>лет.</w:t>
      </w:r>
      <w:r w:rsidR="007F22A6">
        <w:t xml:space="preserve"> </w:t>
      </w:r>
      <w:r w:rsidRPr="007F22A6">
        <w:t>И</w:t>
      </w:r>
      <w:r w:rsidR="007F22A6">
        <w:t xml:space="preserve"> </w:t>
      </w:r>
      <w:r w:rsidRPr="007F22A6">
        <w:t>без</w:t>
      </w:r>
      <w:r w:rsidR="007F22A6">
        <w:t xml:space="preserve"> </w:t>
      </w:r>
      <w:r w:rsidRPr="007F22A6">
        <w:t>потерь</w:t>
      </w:r>
      <w:r w:rsidR="007F22A6">
        <w:t xml:space="preserve"> </w:t>
      </w:r>
      <w:r w:rsidRPr="007F22A6">
        <w:t>перевод</w:t>
      </w:r>
      <w:r w:rsidR="007F22A6">
        <w:t xml:space="preserve"> </w:t>
      </w:r>
      <w:r w:rsidRPr="007F22A6">
        <w:t>можно</w:t>
      </w:r>
      <w:r w:rsidR="007F22A6">
        <w:t xml:space="preserve"> </w:t>
      </w:r>
      <w:r w:rsidRPr="007F22A6">
        <w:t>осуществить</w:t>
      </w:r>
      <w:r w:rsidR="007F22A6">
        <w:t xml:space="preserve"> </w:t>
      </w:r>
      <w:r w:rsidRPr="007F22A6">
        <w:t>только</w:t>
      </w:r>
      <w:r w:rsidR="007F22A6">
        <w:t xml:space="preserve"> </w:t>
      </w:r>
      <w:r w:rsidRPr="007F22A6">
        <w:t>в</w:t>
      </w:r>
      <w:r w:rsidR="007F22A6">
        <w:t xml:space="preserve"> </w:t>
      </w:r>
      <w:r w:rsidRPr="007F22A6">
        <w:t>конце</w:t>
      </w:r>
      <w:r w:rsidR="007F22A6">
        <w:t xml:space="preserve"> </w:t>
      </w:r>
      <w:r w:rsidRPr="007F22A6">
        <w:t>этого</w:t>
      </w:r>
      <w:r w:rsidR="007F22A6">
        <w:t xml:space="preserve"> </w:t>
      </w:r>
      <w:r w:rsidRPr="007F22A6">
        <w:t>периода.</w:t>
      </w:r>
      <w:r w:rsidR="007F22A6">
        <w:t xml:space="preserve"> </w:t>
      </w:r>
      <w:r w:rsidRPr="007F22A6">
        <w:t>Уточнить</w:t>
      </w:r>
      <w:r w:rsidR="007F22A6">
        <w:t xml:space="preserve"> </w:t>
      </w:r>
      <w:r w:rsidRPr="007F22A6">
        <w:t>все</w:t>
      </w:r>
      <w:r w:rsidR="007F22A6">
        <w:t xml:space="preserve"> </w:t>
      </w:r>
      <w:r w:rsidRPr="007F22A6">
        <w:t>детали,</w:t>
      </w:r>
      <w:r w:rsidR="007F22A6">
        <w:t xml:space="preserve"> </w:t>
      </w:r>
      <w:r w:rsidRPr="007F22A6">
        <w:t>в</w:t>
      </w:r>
      <w:r w:rsidR="007F22A6">
        <w:t xml:space="preserve"> </w:t>
      </w:r>
      <w:r w:rsidRPr="007F22A6">
        <w:t>какой</w:t>
      </w:r>
      <w:r w:rsidR="007F22A6">
        <w:t xml:space="preserve"> </w:t>
      </w:r>
      <w:r w:rsidRPr="007F22A6">
        <w:t>срок</w:t>
      </w:r>
      <w:r w:rsidR="007F22A6">
        <w:t xml:space="preserve"> </w:t>
      </w:r>
      <w:r w:rsidRPr="007F22A6">
        <w:t>можно</w:t>
      </w:r>
      <w:r w:rsidR="007F22A6">
        <w:t xml:space="preserve"> </w:t>
      </w:r>
      <w:r w:rsidRPr="007F22A6">
        <w:t>написать</w:t>
      </w:r>
      <w:r w:rsidR="007F22A6">
        <w:t xml:space="preserve"> </w:t>
      </w:r>
      <w:r w:rsidRPr="007F22A6">
        <w:t>заявление</w:t>
      </w:r>
      <w:r w:rsidR="007F22A6">
        <w:t xml:space="preserve"> </w:t>
      </w:r>
      <w:r w:rsidRPr="007F22A6">
        <w:t>и</w:t>
      </w:r>
      <w:r w:rsidR="007F22A6">
        <w:t xml:space="preserve"> </w:t>
      </w:r>
      <w:r w:rsidRPr="007F22A6">
        <w:t>не</w:t>
      </w:r>
      <w:r w:rsidR="007F22A6">
        <w:t xml:space="preserve"> </w:t>
      </w:r>
      <w:r w:rsidRPr="007F22A6">
        <w:t>расстаться</w:t>
      </w:r>
      <w:r w:rsidR="007F22A6">
        <w:t xml:space="preserve"> </w:t>
      </w:r>
      <w:r w:rsidRPr="007F22A6">
        <w:t>с</w:t>
      </w:r>
      <w:r w:rsidR="007F22A6">
        <w:t xml:space="preserve"> </w:t>
      </w:r>
      <w:r w:rsidRPr="007F22A6">
        <w:t>доходом</w:t>
      </w:r>
      <w:r w:rsidR="007F22A6">
        <w:t xml:space="preserve"> </w:t>
      </w:r>
      <w:r w:rsidRPr="007F22A6">
        <w:t>(а</w:t>
      </w:r>
      <w:r w:rsidR="007F22A6">
        <w:t xml:space="preserve"> </w:t>
      </w:r>
      <w:r w:rsidRPr="007F22A6">
        <w:t>он</w:t>
      </w:r>
      <w:r w:rsidR="007F22A6">
        <w:t xml:space="preserve"> </w:t>
      </w:r>
      <w:r w:rsidRPr="007F22A6">
        <w:t>может</w:t>
      </w:r>
      <w:r w:rsidR="007F22A6">
        <w:t xml:space="preserve"> </w:t>
      </w:r>
      <w:r w:rsidRPr="007F22A6">
        <w:t>составлять</w:t>
      </w:r>
      <w:r w:rsidR="007F22A6">
        <w:t xml:space="preserve"> </w:t>
      </w:r>
      <w:r w:rsidRPr="007F22A6">
        <w:t>до</w:t>
      </w:r>
      <w:r w:rsidR="007F22A6">
        <w:t xml:space="preserve"> </w:t>
      </w:r>
      <w:r w:rsidRPr="007F22A6">
        <w:t>нескольких</w:t>
      </w:r>
      <w:r w:rsidR="007F22A6">
        <w:t xml:space="preserve"> </w:t>
      </w:r>
      <w:r w:rsidRPr="007F22A6">
        <w:t>десятков</w:t>
      </w:r>
      <w:r w:rsidR="007F22A6">
        <w:t xml:space="preserve"> </w:t>
      </w:r>
      <w:r w:rsidRPr="007F22A6">
        <w:t>тысяч</w:t>
      </w:r>
      <w:r w:rsidR="007F22A6">
        <w:t xml:space="preserve"> </w:t>
      </w:r>
      <w:r w:rsidRPr="007F22A6">
        <w:t>рублей),</w:t>
      </w:r>
      <w:r w:rsidR="007F22A6">
        <w:t xml:space="preserve"> </w:t>
      </w:r>
      <w:r w:rsidRPr="007F22A6">
        <w:t>можно</w:t>
      </w:r>
      <w:r w:rsidR="007F22A6">
        <w:t xml:space="preserve"> </w:t>
      </w:r>
      <w:r w:rsidRPr="007F22A6">
        <w:t>в</w:t>
      </w:r>
      <w:r w:rsidR="007F22A6">
        <w:t xml:space="preserve"> </w:t>
      </w:r>
      <w:r w:rsidRPr="007F22A6">
        <w:t>сво</w:t>
      </w:r>
      <w:r w:rsidR="0036783F">
        <w:t>е</w:t>
      </w:r>
      <w:r w:rsidRPr="007F22A6">
        <w:t>м</w:t>
      </w:r>
      <w:r w:rsidR="007F22A6">
        <w:t xml:space="preserve"> </w:t>
      </w:r>
      <w:r w:rsidRPr="007F22A6">
        <w:t>фонде.</w:t>
      </w:r>
    </w:p>
    <w:p w:rsidR="00706915" w:rsidRPr="007F22A6" w:rsidRDefault="00706915" w:rsidP="00706915">
      <w:r w:rsidRPr="007F22A6">
        <w:t>В</w:t>
      </w:r>
      <w:r w:rsidR="007F22A6">
        <w:t xml:space="preserve"> </w:t>
      </w:r>
      <w:r w:rsidRPr="007F22A6">
        <w:t>ЦБ</w:t>
      </w:r>
      <w:r w:rsidR="007F22A6">
        <w:t xml:space="preserve"> </w:t>
      </w:r>
      <w:r w:rsidRPr="007F22A6">
        <w:t>также</w:t>
      </w:r>
      <w:r w:rsidR="007F22A6">
        <w:t xml:space="preserve"> </w:t>
      </w:r>
      <w:r w:rsidRPr="007F22A6">
        <w:t>уточнили,</w:t>
      </w:r>
      <w:r w:rsidR="007F22A6">
        <w:t xml:space="preserve"> </w:t>
      </w:r>
      <w:r w:rsidRPr="007F22A6">
        <w:t>что</w:t>
      </w:r>
      <w:r w:rsidR="007F22A6">
        <w:t xml:space="preserve"> </w:t>
      </w:r>
      <w:r w:rsidRPr="007F22A6">
        <w:t>без</w:t>
      </w:r>
      <w:r w:rsidR="007F22A6">
        <w:t xml:space="preserve"> </w:t>
      </w:r>
      <w:r w:rsidRPr="007F22A6">
        <w:t>потери</w:t>
      </w:r>
      <w:r w:rsidR="007F22A6">
        <w:t xml:space="preserve"> </w:t>
      </w:r>
      <w:r w:rsidRPr="007F22A6">
        <w:t>средств</w:t>
      </w:r>
      <w:r w:rsidR="007F22A6">
        <w:t xml:space="preserve"> </w:t>
      </w:r>
      <w:r w:rsidRPr="007F22A6">
        <w:t>можно</w:t>
      </w:r>
      <w:r w:rsidR="007F22A6">
        <w:t xml:space="preserve"> </w:t>
      </w:r>
      <w:r w:rsidRPr="007F22A6">
        <w:t>перейти</w:t>
      </w:r>
      <w:r w:rsidR="007F22A6">
        <w:t xml:space="preserve"> </w:t>
      </w:r>
      <w:r w:rsidRPr="007F22A6">
        <w:t>в</w:t>
      </w:r>
      <w:r w:rsidR="007F22A6">
        <w:t xml:space="preserve"> </w:t>
      </w:r>
      <w:r w:rsidRPr="007F22A6">
        <w:t>другой</w:t>
      </w:r>
      <w:r w:rsidR="007F22A6">
        <w:t xml:space="preserve"> </w:t>
      </w:r>
      <w:r w:rsidRPr="007F22A6">
        <w:t>фонд</w:t>
      </w:r>
      <w:r w:rsidR="007F22A6">
        <w:t xml:space="preserve"> </w:t>
      </w:r>
      <w:r w:rsidRPr="007F22A6">
        <w:t>в</w:t>
      </w:r>
      <w:r w:rsidR="007F22A6">
        <w:t xml:space="preserve"> </w:t>
      </w:r>
      <w:r w:rsidRPr="007F22A6">
        <w:t>период</w:t>
      </w:r>
      <w:r w:rsidR="007F22A6">
        <w:t xml:space="preserve"> </w:t>
      </w:r>
      <w:r w:rsidRPr="007F22A6">
        <w:t>реорганизации</w:t>
      </w:r>
      <w:r w:rsidR="007F22A6">
        <w:t xml:space="preserve"> </w:t>
      </w:r>
      <w:r w:rsidRPr="007F22A6">
        <w:t>НПФ.</w:t>
      </w:r>
    </w:p>
    <w:p w:rsidR="00706915" w:rsidRPr="007F22A6" w:rsidRDefault="00706915" w:rsidP="00706915">
      <w:r w:rsidRPr="007F22A6">
        <w:t>-</w:t>
      </w:r>
      <w:r w:rsidR="007F22A6">
        <w:t xml:space="preserve"> </w:t>
      </w:r>
      <w:r w:rsidRPr="007F22A6">
        <w:t>В</w:t>
      </w:r>
      <w:r w:rsidR="007F22A6">
        <w:t xml:space="preserve"> </w:t>
      </w:r>
      <w:r w:rsidRPr="007F22A6">
        <w:t>этом</w:t>
      </w:r>
      <w:r w:rsidR="007F22A6">
        <w:t xml:space="preserve"> </w:t>
      </w:r>
      <w:r w:rsidRPr="007F22A6">
        <w:t>случае</w:t>
      </w:r>
      <w:r w:rsidR="007F22A6">
        <w:t xml:space="preserve"> </w:t>
      </w:r>
      <w:r w:rsidRPr="007F22A6">
        <w:t>следует</w:t>
      </w:r>
      <w:r w:rsidR="007F22A6">
        <w:t xml:space="preserve"> </w:t>
      </w:r>
      <w:r w:rsidRPr="007F22A6">
        <w:t>в</w:t>
      </w:r>
      <w:r w:rsidR="007F22A6">
        <w:t xml:space="preserve"> </w:t>
      </w:r>
      <w:r w:rsidRPr="007F22A6">
        <w:t>течение</w:t>
      </w:r>
      <w:r w:rsidR="007F22A6">
        <w:t xml:space="preserve"> </w:t>
      </w:r>
      <w:r w:rsidRPr="007F22A6">
        <w:t>месяца</w:t>
      </w:r>
      <w:r w:rsidR="007F22A6">
        <w:t xml:space="preserve"> </w:t>
      </w:r>
      <w:r w:rsidRPr="007F22A6">
        <w:t>с</w:t>
      </w:r>
      <w:r w:rsidR="007F22A6">
        <w:t xml:space="preserve"> </w:t>
      </w:r>
      <w:r w:rsidRPr="007F22A6">
        <w:t>даты</w:t>
      </w:r>
      <w:r w:rsidR="007F22A6">
        <w:t xml:space="preserve"> </w:t>
      </w:r>
      <w:r w:rsidRPr="007F22A6">
        <w:t>получения</w:t>
      </w:r>
      <w:r w:rsidR="007F22A6">
        <w:t xml:space="preserve"> </w:t>
      </w:r>
      <w:r w:rsidRPr="007F22A6">
        <w:t>уведомления</w:t>
      </w:r>
      <w:r w:rsidR="007F22A6">
        <w:t xml:space="preserve"> </w:t>
      </w:r>
      <w:r w:rsidRPr="007F22A6">
        <w:t>о</w:t>
      </w:r>
      <w:r w:rsidR="007F22A6">
        <w:t xml:space="preserve"> </w:t>
      </w:r>
      <w:r w:rsidRPr="007F22A6">
        <w:t>начале</w:t>
      </w:r>
      <w:r w:rsidR="007F22A6">
        <w:t xml:space="preserve"> </w:t>
      </w:r>
      <w:r w:rsidRPr="007F22A6">
        <w:t>реорганизации</w:t>
      </w:r>
      <w:r w:rsidR="007F22A6">
        <w:t xml:space="preserve"> </w:t>
      </w:r>
      <w:r w:rsidRPr="007F22A6">
        <w:t>подать</w:t>
      </w:r>
      <w:r w:rsidR="007F22A6">
        <w:t xml:space="preserve"> </w:t>
      </w:r>
      <w:r w:rsidRPr="007F22A6">
        <w:t>заявление</w:t>
      </w:r>
      <w:r w:rsidR="007F22A6">
        <w:t xml:space="preserve"> </w:t>
      </w:r>
      <w:r w:rsidRPr="007F22A6">
        <w:t>о</w:t>
      </w:r>
      <w:r w:rsidR="007F22A6">
        <w:t xml:space="preserve"> </w:t>
      </w:r>
      <w:r w:rsidRPr="007F22A6">
        <w:t>переходе</w:t>
      </w:r>
      <w:r w:rsidR="007F22A6">
        <w:t xml:space="preserve"> </w:t>
      </w:r>
      <w:r w:rsidRPr="007F22A6">
        <w:t>в</w:t>
      </w:r>
      <w:r w:rsidR="007F22A6">
        <w:t xml:space="preserve"> </w:t>
      </w:r>
      <w:r w:rsidRPr="007F22A6">
        <w:t>другой</w:t>
      </w:r>
      <w:r w:rsidR="007F22A6">
        <w:t xml:space="preserve"> </w:t>
      </w:r>
      <w:r w:rsidRPr="007F22A6">
        <w:t>НПФ,</w:t>
      </w:r>
      <w:r w:rsidR="007F22A6">
        <w:t xml:space="preserve"> </w:t>
      </w:r>
      <w:r w:rsidRPr="007F22A6">
        <w:t>и</w:t>
      </w:r>
      <w:r w:rsidR="007F22A6">
        <w:t xml:space="preserve"> </w:t>
      </w:r>
      <w:r w:rsidRPr="007F22A6">
        <w:t>средства</w:t>
      </w:r>
      <w:r w:rsidR="007F22A6">
        <w:t xml:space="preserve"> </w:t>
      </w:r>
      <w:r w:rsidRPr="007F22A6">
        <w:t>будут</w:t>
      </w:r>
      <w:r w:rsidR="007F22A6">
        <w:t xml:space="preserve"> </w:t>
      </w:r>
      <w:r w:rsidRPr="007F22A6">
        <w:t>переведены</w:t>
      </w:r>
      <w:r w:rsidR="007F22A6">
        <w:t xml:space="preserve"> </w:t>
      </w:r>
      <w:r w:rsidRPr="007F22A6">
        <w:t>в</w:t>
      </w:r>
      <w:r w:rsidR="007F22A6">
        <w:t xml:space="preserve"> </w:t>
      </w:r>
      <w:r w:rsidRPr="007F22A6">
        <w:t>новый</w:t>
      </w:r>
      <w:r w:rsidR="007F22A6">
        <w:t xml:space="preserve"> </w:t>
      </w:r>
      <w:r w:rsidRPr="007F22A6">
        <w:t>фонд</w:t>
      </w:r>
      <w:r w:rsidR="007F22A6">
        <w:t xml:space="preserve"> </w:t>
      </w:r>
      <w:r w:rsidRPr="007F22A6">
        <w:t>без</w:t>
      </w:r>
      <w:r w:rsidR="007F22A6">
        <w:t xml:space="preserve"> </w:t>
      </w:r>
      <w:r w:rsidRPr="007F22A6">
        <w:t>потери</w:t>
      </w:r>
      <w:r w:rsidR="007F22A6">
        <w:t xml:space="preserve"> </w:t>
      </w:r>
      <w:r w:rsidRPr="007F22A6">
        <w:t>инвестдохода,</w:t>
      </w:r>
      <w:r w:rsidR="007F22A6">
        <w:t xml:space="preserve"> </w:t>
      </w:r>
      <w:r w:rsidRPr="007F22A6">
        <w:t>-</w:t>
      </w:r>
      <w:r w:rsidR="007F22A6">
        <w:t xml:space="preserve"> </w:t>
      </w:r>
      <w:r w:rsidRPr="007F22A6">
        <w:t>пояснили</w:t>
      </w:r>
      <w:r w:rsidR="007F22A6">
        <w:t xml:space="preserve"> </w:t>
      </w:r>
      <w:r w:rsidRPr="007F22A6">
        <w:t>в</w:t>
      </w:r>
      <w:r w:rsidR="007F22A6">
        <w:t xml:space="preserve"> </w:t>
      </w:r>
      <w:r w:rsidRPr="007F22A6">
        <w:t>Центробанке.</w:t>
      </w:r>
    </w:p>
    <w:p w:rsidR="00706915" w:rsidRPr="007F22A6" w:rsidRDefault="00706915" w:rsidP="00706915">
      <w:r w:rsidRPr="007F22A6">
        <w:t>Ещ</w:t>
      </w:r>
      <w:r w:rsidR="0036783F">
        <w:t>е</w:t>
      </w:r>
      <w:r w:rsidR="007F22A6">
        <w:t xml:space="preserve"> </w:t>
      </w:r>
      <w:r w:rsidRPr="007F22A6">
        <w:t>один</w:t>
      </w:r>
      <w:r w:rsidR="007F22A6">
        <w:t xml:space="preserve"> </w:t>
      </w:r>
      <w:r w:rsidRPr="007F22A6">
        <w:t>аргумент</w:t>
      </w:r>
      <w:r w:rsidR="007F22A6">
        <w:t xml:space="preserve"> </w:t>
      </w:r>
      <w:r w:rsidRPr="007F22A6">
        <w:t>в</w:t>
      </w:r>
      <w:r w:rsidR="007F22A6">
        <w:t xml:space="preserve"> </w:t>
      </w:r>
      <w:r w:rsidRPr="007F22A6">
        <w:t>пользу</w:t>
      </w:r>
      <w:r w:rsidR="007F22A6">
        <w:t xml:space="preserve"> </w:t>
      </w:r>
      <w:r w:rsidRPr="007F22A6">
        <w:t>того,</w:t>
      </w:r>
      <w:r w:rsidR="007F22A6">
        <w:t xml:space="preserve"> </w:t>
      </w:r>
      <w:r w:rsidRPr="007F22A6">
        <w:t>чтобы</w:t>
      </w:r>
      <w:r w:rsidR="007F22A6">
        <w:t xml:space="preserve"> </w:t>
      </w:r>
      <w:r w:rsidRPr="007F22A6">
        <w:t>не</w:t>
      </w:r>
      <w:r w:rsidR="007F22A6">
        <w:t xml:space="preserve"> </w:t>
      </w:r>
      <w:r w:rsidRPr="007F22A6">
        <w:t>спешить</w:t>
      </w:r>
      <w:r w:rsidR="007F22A6">
        <w:t xml:space="preserve"> </w:t>
      </w:r>
      <w:r w:rsidRPr="007F22A6">
        <w:t>с</w:t>
      </w:r>
      <w:r w:rsidR="007F22A6">
        <w:t xml:space="preserve"> </w:t>
      </w:r>
      <w:r w:rsidRPr="007F22A6">
        <w:t>переводом</w:t>
      </w:r>
      <w:r w:rsidR="007F22A6">
        <w:t xml:space="preserve"> </w:t>
      </w:r>
      <w:r w:rsidRPr="007F22A6">
        <w:t>накоплений,</w:t>
      </w:r>
      <w:r w:rsidR="007F22A6">
        <w:t xml:space="preserve"> </w:t>
      </w:r>
      <w:r w:rsidRPr="007F22A6">
        <w:t>-</w:t>
      </w:r>
      <w:r w:rsidR="007F22A6">
        <w:t xml:space="preserve"> </w:t>
      </w:r>
      <w:r w:rsidRPr="007F22A6">
        <w:t>их</w:t>
      </w:r>
      <w:r w:rsidR="007F22A6">
        <w:t xml:space="preserve"> </w:t>
      </w:r>
      <w:r w:rsidRPr="007F22A6">
        <w:t>можно</w:t>
      </w:r>
      <w:r w:rsidR="007F22A6">
        <w:t xml:space="preserve"> </w:t>
      </w:r>
      <w:r w:rsidRPr="007F22A6">
        <w:t>использовать</w:t>
      </w:r>
      <w:r w:rsidR="007F22A6">
        <w:t xml:space="preserve"> </w:t>
      </w:r>
      <w:r w:rsidRPr="007F22A6">
        <w:t>в</w:t>
      </w:r>
      <w:r w:rsidR="007F22A6">
        <w:t xml:space="preserve"> </w:t>
      </w:r>
      <w:r w:rsidRPr="007F22A6">
        <w:t>виде</w:t>
      </w:r>
      <w:r w:rsidR="007F22A6">
        <w:t xml:space="preserve"> </w:t>
      </w:r>
      <w:r w:rsidRPr="007F22A6">
        <w:t>своего</w:t>
      </w:r>
      <w:r w:rsidR="007F22A6">
        <w:t xml:space="preserve"> </w:t>
      </w:r>
      <w:r w:rsidRPr="007F22A6">
        <w:t>рода</w:t>
      </w:r>
      <w:r w:rsidR="007F22A6">
        <w:t xml:space="preserve"> </w:t>
      </w:r>
      <w:r w:rsidRPr="007F22A6">
        <w:t>стартового</w:t>
      </w:r>
      <w:r w:rsidR="007F22A6">
        <w:t xml:space="preserve"> </w:t>
      </w:r>
      <w:r w:rsidRPr="007F22A6">
        <w:t>капитала</w:t>
      </w:r>
      <w:r w:rsidR="007F22A6">
        <w:t xml:space="preserve"> </w:t>
      </w:r>
      <w:r w:rsidRPr="007F22A6">
        <w:t>в</w:t>
      </w:r>
      <w:r w:rsidR="007F22A6">
        <w:t xml:space="preserve"> </w:t>
      </w:r>
      <w:r w:rsidRPr="007F22A6">
        <w:t>ПДС,</w:t>
      </w:r>
      <w:r w:rsidR="007F22A6">
        <w:t xml:space="preserve"> </w:t>
      </w:r>
      <w:r w:rsidRPr="007F22A6">
        <w:t>однако</w:t>
      </w:r>
      <w:r w:rsidR="007F22A6">
        <w:t xml:space="preserve"> </w:t>
      </w:r>
      <w:r w:rsidRPr="007F22A6">
        <w:t>предусмотренные</w:t>
      </w:r>
      <w:r w:rsidR="007F22A6">
        <w:t xml:space="preserve"> </w:t>
      </w:r>
      <w:r w:rsidRPr="007F22A6">
        <w:t>по</w:t>
      </w:r>
      <w:r w:rsidR="007F22A6">
        <w:t xml:space="preserve"> </w:t>
      </w:r>
      <w:r w:rsidRPr="007F22A6">
        <w:t>программе</w:t>
      </w:r>
      <w:r w:rsidR="007F22A6">
        <w:t xml:space="preserve"> </w:t>
      </w:r>
      <w:r w:rsidRPr="007F22A6">
        <w:t>льготы</w:t>
      </w:r>
      <w:r w:rsidR="007F22A6">
        <w:t xml:space="preserve"> </w:t>
      </w:r>
      <w:r w:rsidRPr="007F22A6">
        <w:t>на</w:t>
      </w:r>
      <w:r w:rsidR="007F22A6">
        <w:t xml:space="preserve"> </w:t>
      </w:r>
      <w:r w:rsidRPr="007F22A6">
        <w:t>них</w:t>
      </w:r>
      <w:r w:rsidR="007F22A6">
        <w:t xml:space="preserve"> </w:t>
      </w:r>
      <w:r w:rsidRPr="007F22A6">
        <w:t>распространяться</w:t>
      </w:r>
      <w:r w:rsidR="007F22A6">
        <w:t xml:space="preserve"> </w:t>
      </w:r>
      <w:r w:rsidRPr="007F22A6">
        <w:t>не</w:t>
      </w:r>
      <w:r w:rsidR="007F22A6">
        <w:t xml:space="preserve"> </w:t>
      </w:r>
      <w:r w:rsidRPr="007F22A6">
        <w:t>будут.</w:t>
      </w:r>
      <w:r w:rsidR="007F22A6">
        <w:t xml:space="preserve"> </w:t>
      </w:r>
      <w:r w:rsidRPr="007F22A6">
        <w:t>Как</w:t>
      </w:r>
      <w:r w:rsidR="007F22A6">
        <w:t xml:space="preserve"> </w:t>
      </w:r>
      <w:r w:rsidRPr="007F22A6">
        <w:t>сообщала</w:t>
      </w:r>
      <w:r w:rsidR="007F22A6">
        <w:t xml:space="preserve"> </w:t>
      </w:r>
      <w:r w:rsidR="0036783F">
        <w:t>«</w:t>
      </w:r>
      <w:r w:rsidRPr="007F22A6">
        <w:t>Известиям</w:t>
      </w:r>
      <w:r w:rsidR="0036783F">
        <w:t>»</w:t>
      </w:r>
      <w:r w:rsidR="007F22A6">
        <w:t xml:space="preserve"> </w:t>
      </w:r>
      <w:r w:rsidRPr="007F22A6">
        <w:t>в</w:t>
      </w:r>
      <w:r w:rsidR="007F22A6">
        <w:t xml:space="preserve"> </w:t>
      </w:r>
      <w:r w:rsidRPr="007F22A6">
        <w:t>прошлом</w:t>
      </w:r>
      <w:r w:rsidR="007F22A6">
        <w:t xml:space="preserve"> </w:t>
      </w:r>
      <w:r w:rsidRPr="007F22A6">
        <w:t>году</w:t>
      </w:r>
      <w:r w:rsidR="007F22A6">
        <w:t xml:space="preserve"> </w:t>
      </w:r>
      <w:r w:rsidRPr="007F22A6">
        <w:t>пресс-служба</w:t>
      </w:r>
      <w:r w:rsidR="007F22A6">
        <w:t xml:space="preserve"> </w:t>
      </w:r>
      <w:r w:rsidRPr="007F22A6">
        <w:t>Минфина,</w:t>
      </w:r>
      <w:r w:rsidR="007F22A6">
        <w:t xml:space="preserve"> </w:t>
      </w:r>
      <w:r w:rsidRPr="007F22A6">
        <w:t>предоставление</w:t>
      </w:r>
      <w:r w:rsidR="007F22A6">
        <w:t xml:space="preserve"> </w:t>
      </w:r>
      <w:r w:rsidRPr="007F22A6">
        <w:t>налогового</w:t>
      </w:r>
      <w:r w:rsidR="007F22A6">
        <w:t xml:space="preserve"> </w:t>
      </w:r>
      <w:r w:rsidRPr="007F22A6">
        <w:t>вычета</w:t>
      </w:r>
      <w:r w:rsidR="007F22A6">
        <w:t xml:space="preserve"> </w:t>
      </w:r>
      <w:r w:rsidRPr="007F22A6">
        <w:t>и</w:t>
      </w:r>
      <w:r w:rsidR="007F22A6">
        <w:t xml:space="preserve"> </w:t>
      </w:r>
      <w:r w:rsidRPr="007F22A6">
        <w:t>софинансирование</w:t>
      </w:r>
      <w:r w:rsidR="007F22A6">
        <w:t xml:space="preserve"> </w:t>
      </w:r>
      <w:r w:rsidRPr="007F22A6">
        <w:t>осуществляются</w:t>
      </w:r>
      <w:r w:rsidR="007F22A6">
        <w:t xml:space="preserve"> </w:t>
      </w:r>
      <w:r w:rsidRPr="007F22A6">
        <w:t>только</w:t>
      </w:r>
      <w:r w:rsidR="007F22A6">
        <w:t xml:space="preserve"> </w:t>
      </w:r>
      <w:r w:rsidRPr="007F22A6">
        <w:t>в</w:t>
      </w:r>
      <w:r w:rsidR="007F22A6">
        <w:t xml:space="preserve"> </w:t>
      </w:r>
      <w:r w:rsidRPr="007F22A6">
        <w:t>отношении</w:t>
      </w:r>
      <w:r w:rsidR="007F22A6">
        <w:t xml:space="preserve"> </w:t>
      </w:r>
      <w:r w:rsidRPr="007F22A6">
        <w:t>личных</w:t>
      </w:r>
      <w:r w:rsidR="007F22A6">
        <w:t xml:space="preserve"> </w:t>
      </w:r>
      <w:r w:rsidRPr="007F22A6">
        <w:t>взносов</w:t>
      </w:r>
      <w:r w:rsidR="007F22A6">
        <w:t xml:space="preserve"> </w:t>
      </w:r>
      <w:r w:rsidRPr="007F22A6">
        <w:t>граждан</w:t>
      </w:r>
      <w:r w:rsidR="007F22A6">
        <w:t xml:space="preserve"> </w:t>
      </w:r>
      <w:r w:rsidRPr="007F22A6">
        <w:t>в</w:t>
      </w:r>
      <w:r w:rsidR="007F22A6">
        <w:t xml:space="preserve"> </w:t>
      </w:r>
      <w:r w:rsidRPr="007F22A6">
        <w:t>ПДС.</w:t>
      </w:r>
    </w:p>
    <w:p w:rsidR="00706915" w:rsidRPr="007F22A6" w:rsidRDefault="00706915" w:rsidP="00706915">
      <w:r w:rsidRPr="007F22A6">
        <w:t>ДЕЛО</w:t>
      </w:r>
      <w:r w:rsidR="007F22A6">
        <w:t xml:space="preserve"> </w:t>
      </w:r>
      <w:r w:rsidRPr="007F22A6">
        <w:t>ВЫБОРА</w:t>
      </w:r>
    </w:p>
    <w:p w:rsidR="00706915" w:rsidRPr="007F22A6" w:rsidRDefault="00706915" w:rsidP="00706915">
      <w:r w:rsidRPr="007F22A6">
        <w:t>Ограничения</w:t>
      </w:r>
      <w:r w:rsidR="007F22A6">
        <w:t xml:space="preserve"> </w:t>
      </w:r>
      <w:r w:rsidRPr="007F22A6">
        <w:t>могут</w:t>
      </w:r>
      <w:r w:rsidR="007F22A6">
        <w:t xml:space="preserve"> </w:t>
      </w:r>
      <w:r w:rsidRPr="007F22A6">
        <w:t>стать</w:t>
      </w:r>
      <w:r w:rsidR="007F22A6">
        <w:t xml:space="preserve"> </w:t>
      </w:r>
      <w:r w:rsidRPr="007F22A6">
        <w:t>значимой</w:t>
      </w:r>
      <w:r w:rsidR="007F22A6">
        <w:t xml:space="preserve"> </w:t>
      </w:r>
      <w:r w:rsidRPr="007F22A6">
        <w:t>проблемой</w:t>
      </w:r>
      <w:r w:rsidR="007F22A6">
        <w:t xml:space="preserve"> </w:t>
      </w:r>
      <w:r w:rsidRPr="007F22A6">
        <w:t>для</w:t>
      </w:r>
      <w:r w:rsidR="007F22A6">
        <w:t xml:space="preserve"> </w:t>
      </w:r>
      <w:r w:rsidRPr="007F22A6">
        <w:t>потенциальных</w:t>
      </w:r>
      <w:r w:rsidR="007F22A6">
        <w:t xml:space="preserve"> </w:t>
      </w:r>
      <w:r w:rsidRPr="007F22A6">
        <w:t>участников</w:t>
      </w:r>
      <w:r w:rsidR="007F22A6">
        <w:t xml:space="preserve"> </w:t>
      </w:r>
      <w:r w:rsidRPr="007F22A6">
        <w:t>программы,</w:t>
      </w:r>
      <w:r w:rsidR="007F22A6">
        <w:t xml:space="preserve"> </w:t>
      </w:r>
      <w:r w:rsidRPr="007F22A6">
        <w:t>полагает</w:t>
      </w:r>
      <w:r w:rsidR="007F22A6">
        <w:t xml:space="preserve"> </w:t>
      </w:r>
      <w:r w:rsidRPr="007F22A6">
        <w:t>президент</w:t>
      </w:r>
      <w:r w:rsidR="007F22A6">
        <w:t xml:space="preserve"> </w:t>
      </w:r>
      <w:r w:rsidRPr="007F22A6">
        <w:t>инвестиционной</w:t>
      </w:r>
      <w:r w:rsidR="007F22A6">
        <w:t xml:space="preserve"> </w:t>
      </w:r>
      <w:r w:rsidRPr="007F22A6">
        <w:t>платформы</w:t>
      </w:r>
      <w:r w:rsidR="007F22A6">
        <w:t xml:space="preserve"> </w:t>
      </w:r>
      <w:r w:rsidR="0036783F">
        <w:t>«</w:t>
      </w:r>
      <w:r w:rsidRPr="007F22A6">
        <w:t>ИнвойсКафе</w:t>
      </w:r>
      <w:r w:rsidR="0036783F">
        <w:t>»</w:t>
      </w:r>
      <w:r w:rsidR="007F22A6">
        <w:t xml:space="preserve"> </w:t>
      </w:r>
      <w:r w:rsidRPr="007F22A6">
        <w:t>Геннадий</w:t>
      </w:r>
      <w:r w:rsidR="007F22A6">
        <w:t xml:space="preserve"> </w:t>
      </w:r>
      <w:r w:rsidRPr="007F22A6">
        <w:t>Фофанов.</w:t>
      </w:r>
      <w:r w:rsidR="007F22A6">
        <w:t xml:space="preserve"> </w:t>
      </w:r>
      <w:r w:rsidRPr="007F22A6">
        <w:t>По</w:t>
      </w:r>
      <w:r w:rsidR="007F22A6">
        <w:t xml:space="preserve"> </w:t>
      </w:r>
      <w:r w:rsidRPr="007F22A6">
        <w:t>его</w:t>
      </w:r>
      <w:r w:rsidR="007F22A6">
        <w:t xml:space="preserve"> </w:t>
      </w:r>
      <w:r w:rsidRPr="007F22A6">
        <w:t>мнению,</w:t>
      </w:r>
      <w:r w:rsidR="007F22A6">
        <w:t xml:space="preserve"> </w:t>
      </w:r>
      <w:r w:rsidRPr="007F22A6">
        <w:t>для</w:t>
      </w:r>
      <w:r w:rsidR="007F22A6">
        <w:t xml:space="preserve"> </w:t>
      </w:r>
      <w:r w:rsidRPr="007F22A6">
        <w:t>людей,</w:t>
      </w:r>
      <w:r w:rsidR="007F22A6">
        <w:t xml:space="preserve"> </w:t>
      </w:r>
      <w:r w:rsidRPr="007F22A6">
        <w:t>которые</w:t>
      </w:r>
      <w:r w:rsidR="007F22A6">
        <w:t xml:space="preserve"> </w:t>
      </w:r>
      <w:r w:rsidRPr="007F22A6">
        <w:t>хотят</w:t>
      </w:r>
      <w:r w:rsidR="007F22A6">
        <w:t xml:space="preserve"> </w:t>
      </w:r>
      <w:r w:rsidRPr="007F22A6">
        <w:t>использовать</w:t>
      </w:r>
      <w:r w:rsidR="007F22A6">
        <w:t xml:space="preserve"> </w:t>
      </w:r>
      <w:r w:rsidRPr="007F22A6">
        <w:t>уже</w:t>
      </w:r>
      <w:r w:rsidR="007F22A6">
        <w:t xml:space="preserve"> </w:t>
      </w:r>
      <w:r w:rsidRPr="007F22A6">
        <w:t>имеющиеся</w:t>
      </w:r>
      <w:r w:rsidR="007F22A6">
        <w:t xml:space="preserve"> </w:t>
      </w:r>
      <w:r w:rsidRPr="007F22A6">
        <w:t>накопления</w:t>
      </w:r>
      <w:r w:rsidR="007F22A6">
        <w:t xml:space="preserve"> </w:t>
      </w:r>
      <w:r w:rsidRPr="007F22A6">
        <w:t>в</w:t>
      </w:r>
      <w:r w:rsidR="007F22A6">
        <w:t xml:space="preserve"> </w:t>
      </w:r>
      <w:r w:rsidRPr="007F22A6">
        <w:t>ПДС,</w:t>
      </w:r>
      <w:r w:rsidR="007F22A6">
        <w:t xml:space="preserve"> </w:t>
      </w:r>
      <w:r w:rsidRPr="007F22A6">
        <w:t>выбор</w:t>
      </w:r>
      <w:r w:rsidR="007F22A6">
        <w:t xml:space="preserve"> </w:t>
      </w:r>
      <w:r w:rsidRPr="007F22A6">
        <w:t>фонда</w:t>
      </w:r>
      <w:r w:rsidR="007F22A6">
        <w:t xml:space="preserve"> </w:t>
      </w:r>
      <w:r w:rsidRPr="007F22A6">
        <w:t>чрезвычайно</w:t>
      </w:r>
      <w:r w:rsidR="007F22A6">
        <w:t xml:space="preserve"> </w:t>
      </w:r>
      <w:r w:rsidRPr="007F22A6">
        <w:t>важен.</w:t>
      </w:r>
      <w:r w:rsidR="007F22A6">
        <w:t xml:space="preserve"> </w:t>
      </w:r>
      <w:r w:rsidRPr="007F22A6">
        <w:t>Ведь</w:t>
      </w:r>
      <w:r w:rsidR="007F22A6">
        <w:t xml:space="preserve"> </w:t>
      </w:r>
      <w:r w:rsidRPr="007F22A6">
        <w:t>это</w:t>
      </w:r>
      <w:r w:rsidR="007F22A6">
        <w:t xml:space="preserve"> </w:t>
      </w:r>
      <w:r w:rsidRPr="007F22A6">
        <w:t>уже</w:t>
      </w:r>
      <w:r w:rsidR="007F22A6">
        <w:t xml:space="preserve"> </w:t>
      </w:r>
      <w:r w:rsidRPr="007F22A6">
        <w:t>не</w:t>
      </w:r>
      <w:r w:rsidR="007F22A6">
        <w:t xml:space="preserve"> </w:t>
      </w:r>
      <w:r w:rsidR="0036783F">
        <w:t>«</w:t>
      </w:r>
      <w:r w:rsidRPr="007F22A6">
        <w:t>виртуальные</w:t>
      </w:r>
      <w:r w:rsidR="0036783F">
        <w:t>»</w:t>
      </w:r>
      <w:r w:rsidR="007F22A6">
        <w:t xml:space="preserve"> </w:t>
      </w:r>
      <w:r w:rsidRPr="007F22A6">
        <w:t>деньги,</w:t>
      </w:r>
      <w:r w:rsidR="007F22A6">
        <w:t xml:space="preserve"> </w:t>
      </w:r>
      <w:r w:rsidRPr="007F22A6">
        <w:t>сформированные</w:t>
      </w:r>
      <w:r w:rsidR="007F22A6">
        <w:t xml:space="preserve"> </w:t>
      </w:r>
      <w:r w:rsidRPr="007F22A6">
        <w:t>за</w:t>
      </w:r>
      <w:r w:rsidR="007F22A6">
        <w:t xml:space="preserve"> </w:t>
      </w:r>
      <w:r w:rsidRPr="007F22A6">
        <w:t>сч</w:t>
      </w:r>
      <w:r w:rsidR="0036783F">
        <w:t>е</w:t>
      </w:r>
      <w:r w:rsidRPr="007F22A6">
        <w:t>т</w:t>
      </w:r>
      <w:r w:rsidR="007F22A6">
        <w:t xml:space="preserve"> </w:t>
      </w:r>
      <w:r w:rsidRPr="007F22A6">
        <w:t>страховых</w:t>
      </w:r>
      <w:r w:rsidR="007F22A6">
        <w:t xml:space="preserve"> </w:t>
      </w:r>
      <w:r w:rsidRPr="007F22A6">
        <w:t>взносов,</w:t>
      </w:r>
      <w:r w:rsidR="007F22A6">
        <w:t xml:space="preserve"> </w:t>
      </w:r>
      <w:r w:rsidRPr="007F22A6">
        <w:t>а</w:t>
      </w:r>
      <w:r w:rsidR="007F22A6">
        <w:t xml:space="preserve"> </w:t>
      </w:r>
      <w:r w:rsidRPr="007F22A6">
        <w:t>необходимость</w:t>
      </w:r>
      <w:r w:rsidR="007F22A6">
        <w:t xml:space="preserve"> </w:t>
      </w:r>
      <w:r w:rsidRPr="007F22A6">
        <w:t>вносить</w:t>
      </w:r>
      <w:r w:rsidR="007F22A6">
        <w:t xml:space="preserve"> </w:t>
      </w:r>
      <w:r w:rsidRPr="007F22A6">
        <w:t>собственные</w:t>
      </w:r>
      <w:r w:rsidR="007F22A6">
        <w:t xml:space="preserve"> </w:t>
      </w:r>
      <w:r w:rsidRPr="007F22A6">
        <w:t>средства.</w:t>
      </w:r>
    </w:p>
    <w:p w:rsidR="00706915" w:rsidRPr="007F22A6" w:rsidRDefault="00706915" w:rsidP="00706915">
      <w:r w:rsidRPr="007F22A6">
        <w:t>При</w:t>
      </w:r>
      <w:r w:rsidR="007F22A6">
        <w:t xml:space="preserve"> </w:t>
      </w:r>
      <w:r w:rsidRPr="007F22A6">
        <w:t>этом,</w:t>
      </w:r>
      <w:r w:rsidR="007F22A6">
        <w:t xml:space="preserve"> </w:t>
      </w:r>
      <w:r w:rsidRPr="007F22A6">
        <w:t>отмечает</w:t>
      </w:r>
      <w:r w:rsidR="007F22A6">
        <w:t xml:space="preserve"> </w:t>
      </w:r>
      <w:r w:rsidRPr="007F22A6">
        <w:t>эксперт,</w:t>
      </w:r>
      <w:r w:rsidR="007F22A6">
        <w:t xml:space="preserve"> </w:t>
      </w:r>
      <w:r w:rsidRPr="007F22A6">
        <w:t>доходность</w:t>
      </w:r>
      <w:r w:rsidR="007F22A6">
        <w:t xml:space="preserve"> </w:t>
      </w:r>
      <w:r w:rsidRPr="007F22A6">
        <w:t>фондов</w:t>
      </w:r>
      <w:r w:rsidR="007F22A6">
        <w:t xml:space="preserve"> </w:t>
      </w:r>
      <w:r w:rsidRPr="007F22A6">
        <w:t>различается</w:t>
      </w:r>
      <w:r w:rsidR="007F22A6">
        <w:t xml:space="preserve"> </w:t>
      </w:r>
      <w:r w:rsidRPr="007F22A6">
        <w:t>существенно.</w:t>
      </w:r>
      <w:r w:rsidR="007F22A6">
        <w:t xml:space="preserve"> </w:t>
      </w:r>
      <w:r w:rsidRPr="007F22A6">
        <w:t>И</w:t>
      </w:r>
      <w:r w:rsidR="007F22A6">
        <w:t xml:space="preserve"> </w:t>
      </w:r>
      <w:r w:rsidRPr="007F22A6">
        <w:t>реальную</w:t>
      </w:r>
      <w:r w:rsidR="007F22A6">
        <w:t xml:space="preserve"> </w:t>
      </w:r>
      <w:r w:rsidRPr="007F22A6">
        <w:t>доходность</w:t>
      </w:r>
      <w:r w:rsidR="007F22A6">
        <w:t xml:space="preserve"> </w:t>
      </w:r>
      <w:r w:rsidRPr="007F22A6">
        <w:t>(за</w:t>
      </w:r>
      <w:r w:rsidR="007F22A6">
        <w:t xml:space="preserve"> </w:t>
      </w:r>
      <w:r w:rsidRPr="007F22A6">
        <w:t>вычетом</w:t>
      </w:r>
      <w:r w:rsidR="007F22A6">
        <w:t xml:space="preserve"> </w:t>
      </w:r>
      <w:r w:rsidRPr="007F22A6">
        <w:t>инфляции)</w:t>
      </w:r>
      <w:r w:rsidR="007F22A6">
        <w:t xml:space="preserve"> </w:t>
      </w:r>
      <w:r w:rsidRPr="007F22A6">
        <w:t>показывает</w:t>
      </w:r>
      <w:r w:rsidR="007F22A6">
        <w:t xml:space="preserve"> </w:t>
      </w:r>
      <w:r w:rsidRPr="007F22A6">
        <w:t>минимальное</w:t>
      </w:r>
      <w:r w:rsidR="007F22A6">
        <w:t xml:space="preserve"> </w:t>
      </w:r>
      <w:r w:rsidRPr="007F22A6">
        <w:t>количество</w:t>
      </w:r>
      <w:r w:rsidR="007F22A6">
        <w:t xml:space="preserve"> </w:t>
      </w:r>
      <w:r w:rsidRPr="007F22A6">
        <w:t>фондов.</w:t>
      </w:r>
      <w:r w:rsidR="007F22A6">
        <w:t xml:space="preserve"> </w:t>
      </w:r>
      <w:r w:rsidRPr="007F22A6">
        <w:t>Так,</w:t>
      </w:r>
      <w:r w:rsidR="007F22A6">
        <w:t xml:space="preserve"> </w:t>
      </w:r>
      <w:r w:rsidRPr="007F22A6">
        <w:t>по</w:t>
      </w:r>
      <w:r w:rsidR="007F22A6">
        <w:t xml:space="preserve"> </w:t>
      </w:r>
      <w:r w:rsidRPr="007F22A6">
        <w:t>данным</w:t>
      </w:r>
      <w:r w:rsidR="007F22A6">
        <w:t xml:space="preserve"> </w:t>
      </w:r>
      <w:r w:rsidRPr="007F22A6">
        <w:t>ЦБ,</w:t>
      </w:r>
      <w:r w:rsidR="007F22A6">
        <w:t xml:space="preserve"> </w:t>
      </w:r>
      <w:r w:rsidRPr="007F22A6">
        <w:t>накопленная</w:t>
      </w:r>
      <w:r w:rsidR="007F22A6">
        <w:t xml:space="preserve"> </w:t>
      </w:r>
      <w:r w:rsidRPr="007F22A6">
        <w:t>доходность</w:t>
      </w:r>
      <w:r w:rsidR="007F22A6">
        <w:t xml:space="preserve"> </w:t>
      </w:r>
      <w:r w:rsidRPr="007F22A6">
        <w:t>в</w:t>
      </w:r>
      <w:r w:rsidR="007F22A6">
        <w:t xml:space="preserve"> </w:t>
      </w:r>
      <w:r w:rsidRPr="007F22A6">
        <w:t>среднем</w:t>
      </w:r>
      <w:r w:rsidR="007F22A6">
        <w:t xml:space="preserve"> </w:t>
      </w:r>
      <w:r w:rsidRPr="007F22A6">
        <w:t>по</w:t>
      </w:r>
      <w:r w:rsidR="007F22A6">
        <w:t xml:space="preserve"> </w:t>
      </w:r>
      <w:r w:rsidRPr="007F22A6">
        <w:t>рынку</w:t>
      </w:r>
      <w:r w:rsidR="007F22A6">
        <w:t xml:space="preserve"> </w:t>
      </w:r>
      <w:r w:rsidRPr="007F22A6">
        <w:t>с</w:t>
      </w:r>
      <w:r w:rsidR="007F22A6">
        <w:t xml:space="preserve"> </w:t>
      </w:r>
      <w:r w:rsidRPr="007F22A6">
        <w:t>2017</w:t>
      </w:r>
      <w:r w:rsidR="007F22A6">
        <w:t xml:space="preserve"> </w:t>
      </w:r>
      <w:r w:rsidRPr="007F22A6">
        <w:t>года</w:t>
      </w:r>
      <w:r w:rsidR="007F22A6">
        <w:t xml:space="preserve"> </w:t>
      </w:r>
      <w:r w:rsidRPr="007F22A6">
        <w:t>по</w:t>
      </w:r>
      <w:r w:rsidR="007F22A6">
        <w:t xml:space="preserve"> </w:t>
      </w:r>
      <w:r w:rsidRPr="007F22A6">
        <w:t>третий</w:t>
      </w:r>
      <w:r w:rsidR="007F22A6">
        <w:t xml:space="preserve"> </w:t>
      </w:r>
      <w:r w:rsidRPr="007F22A6">
        <w:t>квартал</w:t>
      </w:r>
      <w:r w:rsidR="007F22A6">
        <w:t xml:space="preserve"> </w:t>
      </w:r>
      <w:r w:rsidRPr="007F22A6">
        <w:t>2023-го</w:t>
      </w:r>
      <w:r w:rsidR="007F22A6">
        <w:t xml:space="preserve"> </w:t>
      </w:r>
      <w:r w:rsidRPr="007F22A6">
        <w:t>составила</w:t>
      </w:r>
      <w:r w:rsidR="007F22A6">
        <w:t xml:space="preserve"> </w:t>
      </w:r>
      <w:r w:rsidRPr="007F22A6">
        <w:t>47,6%</w:t>
      </w:r>
      <w:r w:rsidR="007F22A6">
        <w:t xml:space="preserve"> </w:t>
      </w:r>
      <w:r w:rsidRPr="007F22A6">
        <w:t>по</w:t>
      </w:r>
      <w:r w:rsidR="007F22A6">
        <w:t xml:space="preserve"> </w:t>
      </w:r>
      <w:r w:rsidRPr="007F22A6">
        <w:t>накоплениям,</w:t>
      </w:r>
      <w:r w:rsidR="007F22A6">
        <w:t xml:space="preserve"> </w:t>
      </w:r>
      <w:r w:rsidRPr="007F22A6">
        <w:t>49,7%</w:t>
      </w:r>
      <w:r w:rsidR="007F22A6">
        <w:t xml:space="preserve"> </w:t>
      </w:r>
      <w:r w:rsidRPr="007F22A6">
        <w:t>по</w:t>
      </w:r>
      <w:r w:rsidR="007F22A6">
        <w:t xml:space="preserve"> </w:t>
      </w:r>
      <w:r w:rsidRPr="007F22A6">
        <w:t>резервам</w:t>
      </w:r>
      <w:r w:rsidR="007F22A6">
        <w:t xml:space="preserve"> </w:t>
      </w:r>
      <w:r w:rsidRPr="007F22A6">
        <w:t>(в</w:t>
      </w:r>
      <w:r w:rsidR="007F22A6">
        <w:t xml:space="preserve"> </w:t>
      </w:r>
      <w:r w:rsidRPr="007F22A6">
        <w:t>рамках</w:t>
      </w:r>
      <w:r w:rsidR="007F22A6">
        <w:t xml:space="preserve"> </w:t>
      </w:r>
      <w:r w:rsidRPr="007F22A6">
        <w:t>НПО)</w:t>
      </w:r>
      <w:r w:rsidR="007F22A6">
        <w:t xml:space="preserve"> </w:t>
      </w:r>
      <w:r w:rsidRPr="007F22A6">
        <w:t>при</w:t>
      </w:r>
      <w:r w:rsidR="007F22A6">
        <w:t xml:space="preserve"> </w:t>
      </w:r>
      <w:r w:rsidRPr="007F22A6">
        <w:t>инфляции</w:t>
      </w:r>
      <w:r w:rsidR="007F22A6">
        <w:t xml:space="preserve"> </w:t>
      </w:r>
      <w:r w:rsidRPr="007F22A6">
        <w:t>46,6%.</w:t>
      </w:r>
      <w:r w:rsidR="007F22A6">
        <w:t xml:space="preserve"> </w:t>
      </w:r>
      <w:r w:rsidRPr="007F22A6">
        <w:t>То</w:t>
      </w:r>
      <w:r w:rsidR="007F22A6">
        <w:t xml:space="preserve"> </w:t>
      </w:r>
      <w:r w:rsidRPr="007F22A6">
        <w:t>есть</w:t>
      </w:r>
      <w:r w:rsidR="007F22A6">
        <w:t xml:space="preserve"> </w:t>
      </w:r>
      <w:r w:rsidRPr="007F22A6">
        <w:t>даже</w:t>
      </w:r>
      <w:r w:rsidR="007F22A6">
        <w:t xml:space="preserve"> </w:t>
      </w:r>
      <w:r w:rsidRPr="007F22A6">
        <w:t>в</w:t>
      </w:r>
      <w:r w:rsidR="007F22A6">
        <w:t xml:space="preserve"> </w:t>
      </w:r>
      <w:r w:rsidRPr="007F22A6">
        <w:t>среднем</w:t>
      </w:r>
      <w:r w:rsidR="007F22A6">
        <w:t xml:space="preserve"> </w:t>
      </w:r>
      <w:r w:rsidRPr="007F22A6">
        <w:t>значении</w:t>
      </w:r>
      <w:r w:rsidR="007F22A6">
        <w:t xml:space="preserve"> </w:t>
      </w:r>
      <w:r w:rsidRPr="007F22A6">
        <w:t>фонды</w:t>
      </w:r>
      <w:r w:rsidR="007F22A6">
        <w:t xml:space="preserve"> </w:t>
      </w:r>
      <w:r w:rsidRPr="007F22A6">
        <w:t>заработали</w:t>
      </w:r>
      <w:r w:rsidR="007F22A6">
        <w:t xml:space="preserve"> </w:t>
      </w:r>
      <w:r w:rsidRPr="007F22A6">
        <w:t>в</w:t>
      </w:r>
      <w:r w:rsidR="007F22A6">
        <w:t xml:space="preserve"> </w:t>
      </w:r>
      <w:r w:rsidRPr="007F22A6">
        <w:t>реальном</w:t>
      </w:r>
      <w:r w:rsidR="007F22A6">
        <w:t xml:space="preserve"> </w:t>
      </w:r>
      <w:r w:rsidRPr="007F22A6">
        <w:t>выражении</w:t>
      </w:r>
      <w:r w:rsidR="007F22A6">
        <w:t xml:space="preserve"> </w:t>
      </w:r>
      <w:r w:rsidRPr="007F22A6">
        <w:t>всего</w:t>
      </w:r>
      <w:r w:rsidR="007F22A6">
        <w:t xml:space="preserve"> </w:t>
      </w:r>
      <w:r w:rsidRPr="007F22A6">
        <w:t>от</w:t>
      </w:r>
      <w:r w:rsidR="007F22A6">
        <w:t xml:space="preserve"> </w:t>
      </w:r>
      <w:r w:rsidRPr="007F22A6">
        <w:t>1</w:t>
      </w:r>
      <w:r w:rsidR="007F22A6">
        <w:t xml:space="preserve"> </w:t>
      </w:r>
      <w:r w:rsidRPr="007F22A6">
        <w:t>до</w:t>
      </w:r>
      <w:r w:rsidR="007F22A6">
        <w:t xml:space="preserve"> </w:t>
      </w:r>
      <w:r w:rsidRPr="007F22A6">
        <w:t>3,1%.</w:t>
      </w:r>
      <w:r w:rsidR="007F22A6">
        <w:t xml:space="preserve"> </w:t>
      </w:r>
      <w:r w:rsidRPr="007F22A6">
        <w:t>Но</w:t>
      </w:r>
      <w:r w:rsidR="007F22A6">
        <w:t xml:space="preserve"> </w:t>
      </w:r>
      <w:r w:rsidRPr="007F22A6">
        <w:t>это,</w:t>
      </w:r>
      <w:r w:rsidR="007F22A6">
        <w:t xml:space="preserve"> </w:t>
      </w:r>
      <w:r w:rsidRPr="007F22A6">
        <w:t>ещ</w:t>
      </w:r>
      <w:r w:rsidR="0036783F">
        <w:t>е</w:t>
      </w:r>
      <w:r w:rsidR="007F22A6">
        <w:t xml:space="preserve"> </w:t>
      </w:r>
      <w:r w:rsidRPr="007F22A6">
        <w:t>раз</w:t>
      </w:r>
      <w:r w:rsidR="007F22A6">
        <w:t xml:space="preserve"> </w:t>
      </w:r>
      <w:r w:rsidRPr="007F22A6">
        <w:t>отметим,</w:t>
      </w:r>
      <w:r w:rsidR="007F22A6">
        <w:t xml:space="preserve"> </w:t>
      </w:r>
      <w:r w:rsidRPr="007F22A6">
        <w:t>средние</w:t>
      </w:r>
      <w:r w:rsidR="007F22A6">
        <w:t xml:space="preserve"> </w:t>
      </w:r>
      <w:r w:rsidRPr="007F22A6">
        <w:t>данные.</w:t>
      </w:r>
      <w:r w:rsidR="007F22A6">
        <w:t xml:space="preserve"> </w:t>
      </w:r>
      <w:r w:rsidRPr="007F22A6">
        <w:t>Существуют</w:t>
      </w:r>
      <w:r w:rsidR="007F22A6">
        <w:t xml:space="preserve"> </w:t>
      </w:r>
      <w:r w:rsidRPr="007F22A6">
        <w:t>фонды,</w:t>
      </w:r>
      <w:r w:rsidR="007F22A6">
        <w:t xml:space="preserve"> </w:t>
      </w:r>
      <w:r w:rsidRPr="007F22A6">
        <w:t>которые</w:t>
      </w:r>
      <w:r w:rsidR="007F22A6">
        <w:t xml:space="preserve"> </w:t>
      </w:r>
      <w:r w:rsidRPr="007F22A6">
        <w:t>в</w:t>
      </w:r>
      <w:r w:rsidR="007F22A6">
        <w:t xml:space="preserve"> </w:t>
      </w:r>
      <w:r w:rsidRPr="007F22A6">
        <w:t>принципе</w:t>
      </w:r>
      <w:r w:rsidR="007F22A6">
        <w:t xml:space="preserve"> </w:t>
      </w:r>
      <w:r w:rsidRPr="007F22A6">
        <w:t>не</w:t>
      </w:r>
      <w:r w:rsidR="007F22A6">
        <w:t xml:space="preserve"> </w:t>
      </w:r>
      <w:r w:rsidRPr="007F22A6">
        <w:t>заработали</w:t>
      </w:r>
      <w:r w:rsidR="007F22A6">
        <w:t xml:space="preserve"> </w:t>
      </w:r>
      <w:r w:rsidRPr="007F22A6">
        <w:t>для</w:t>
      </w:r>
      <w:r w:rsidR="007F22A6">
        <w:t xml:space="preserve"> </w:t>
      </w:r>
      <w:r w:rsidRPr="007F22A6">
        <w:t>своих</w:t>
      </w:r>
      <w:r w:rsidR="007F22A6">
        <w:t xml:space="preserve"> </w:t>
      </w:r>
      <w:r w:rsidRPr="007F22A6">
        <w:t>клиентов</w:t>
      </w:r>
      <w:r w:rsidR="007F22A6">
        <w:t xml:space="preserve"> </w:t>
      </w:r>
      <w:r w:rsidRPr="007F22A6">
        <w:t>реального</w:t>
      </w:r>
      <w:r w:rsidR="007F22A6">
        <w:t xml:space="preserve"> </w:t>
      </w:r>
      <w:r w:rsidRPr="007F22A6">
        <w:t>дохода.</w:t>
      </w:r>
    </w:p>
    <w:p w:rsidR="00706915" w:rsidRPr="007F22A6" w:rsidRDefault="00706915" w:rsidP="00706915">
      <w:r w:rsidRPr="007F22A6">
        <w:lastRenderedPageBreak/>
        <w:t>Как</w:t>
      </w:r>
      <w:r w:rsidR="007F22A6">
        <w:t xml:space="preserve"> </w:t>
      </w:r>
      <w:r w:rsidRPr="007F22A6">
        <w:t>считает</w:t>
      </w:r>
      <w:r w:rsidR="007F22A6">
        <w:t xml:space="preserve"> </w:t>
      </w:r>
      <w:r w:rsidRPr="007F22A6">
        <w:t>Геннадий</w:t>
      </w:r>
      <w:r w:rsidR="007F22A6">
        <w:t xml:space="preserve"> </w:t>
      </w:r>
      <w:r w:rsidRPr="007F22A6">
        <w:t>Фофанов,</w:t>
      </w:r>
      <w:r w:rsidR="007F22A6">
        <w:t xml:space="preserve"> </w:t>
      </w:r>
      <w:r w:rsidRPr="007F22A6">
        <w:t>учитывая</w:t>
      </w:r>
      <w:r w:rsidR="007F22A6">
        <w:t xml:space="preserve"> </w:t>
      </w:r>
      <w:r w:rsidRPr="007F22A6">
        <w:t>важность</w:t>
      </w:r>
      <w:r w:rsidR="007F22A6">
        <w:t xml:space="preserve"> </w:t>
      </w:r>
      <w:r w:rsidRPr="007F22A6">
        <w:t>поддержки</w:t>
      </w:r>
      <w:r w:rsidR="007F22A6">
        <w:t xml:space="preserve"> </w:t>
      </w:r>
      <w:r w:rsidRPr="007F22A6">
        <w:t>россиян</w:t>
      </w:r>
      <w:r w:rsidR="007F22A6">
        <w:t xml:space="preserve"> </w:t>
      </w:r>
      <w:r w:rsidRPr="007F22A6">
        <w:t>в</w:t>
      </w:r>
      <w:r w:rsidR="007F22A6">
        <w:t xml:space="preserve"> </w:t>
      </w:r>
      <w:r w:rsidRPr="007F22A6">
        <w:t>планировании</w:t>
      </w:r>
      <w:r w:rsidR="007F22A6">
        <w:t xml:space="preserve"> </w:t>
      </w:r>
      <w:r w:rsidRPr="007F22A6">
        <w:t>будущей</w:t>
      </w:r>
      <w:r w:rsidR="007F22A6">
        <w:t xml:space="preserve"> </w:t>
      </w:r>
      <w:r w:rsidRPr="007F22A6">
        <w:t>пенсии,</w:t>
      </w:r>
      <w:r w:rsidR="007F22A6">
        <w:t xml:space="preserve"> </w:t>
      </w:r>
      <w:r w:rsidRPr="007F22A6">
        <w:t>нужно</w:t>
      </w:r>
      <w:r w:rsidR="007F22A6">
        <w:t xml:space="preserve"> </w:t>
      </w:r>
      <w:r w:rsidRPr="007F22A6">
        <w:t>внести</w:t>
      </w:r>
      <w:r w:rsidR="007F22A6">
        <w:t xml:space="preserve"> </w:t>
      </w:r>
      <w:r w:rsidRPr="007F22A6">
        <w:t>законодательные</w:t>
      </w:r>
      <w:r w:rsidR="007F22A6">
        <w:t xml:space="preserve"> </w:t>
      </w:r>
      <w:r w:rsidRPr="007F22A6">
        <w:t>изменения,</w:t>
      </w:r>
      <w:r w:rsidR="007F22A6">
        <w:t xml:space="preserve"> </w:t>
      </w:r>
      <w:r w:rsidRPr="007F22A6">
        <w:t>чтобы</w:t>
      </w:r>
      <w:r w:rsidR="007F22A6">
        <w:t xml:space="preserve"> </w:t>
      </w:r>
      <w:r w:rsidRPr="007F22A6">
        <w:t>при</w:t>
      </w:r>
      <w:r w:rsidR="007F22A6">
        <w:t xml:space="preserve"> </w:t>
      </w:r>
      <w:r w:rsidRPr="007F22A6">
        <w:t>досрочном</w:t>
      </w:r>
      <w:r w:rsidR="007F22A6">
        <w:t xml:space="preserve"> </w:t>
      </w:r>
      <w:r w:rsidRPr="007F22A6">
        <w:t>переводе</w:t>
      </w:r>
      <w:r w:rsidR="007F22A6">
        <w:t xml:space="preserve"> </w:t>
      </w:r>
      <w:r w:rsidRPr="007F22A6">
        <w:t>средств</w:t>
      </w:r>
      <w:r w:rsidR="007F22A6">
        <w:t xml:space="preserve"> </w:t>
      </w:r>
      <w:r w:rsidRPr="007F22A6">
        <w:t>в</w:t>
      </w:r>
      <w:r w:rsidR="007F22A6">
        <w:t xml:space="preserve"> </w:t>
      </w:r>
      <w:r w:rsidRPr="007F22A6">
        <w:t>другой</w:t>
      </w:r>
      <w:r w:rsidR="007F22A6">
        <w:t xml:space="preserve"> </w:t>
      </w:r>
      <w:r w:rsidRPr="007F22A6">
        <w:t>фонд</w:t>
      </w:r>
      <w:r w:rsidR="007F22A6">
        <w:t xml:space="preserve"> </w:t>
      </w:r>
      <w:r w:rsidRPr="007F22A6">
        <w:t>с</w:t>
      </w:r>
      <w:r w:rsidR="007F22A6">
        <w:t xml:space="preserve"> </w:t>
      </w:r>
      <w:r w:rsidRPr="007F22A6">
        <w:t>целью</w:t>
      </w:r>
      <w:r w:rsidR="007F22A6">
        <w:t xml:space="preserve"> </w:t>
      </w:r>
      <w:r w:rsidRPr="007F22A6">
        <w:t>участия</w:t>
      </w:r>
      <w:r w:rsidR="007F22A6">
        <w:t xml:space="preserve"> </w:t>
      </w:r>
      <w:r w:rsidRPr="007F22A6">
        <w:t>в</w:t>
      </w:r>
      <w:r w:rsidR="007F22A6">
        <w:t xml:space="preserve"> </w:t>
      </w:r>
      <w:r w:rsidRPr="007F22A6">
        <w:t>ПДС</w:t>
      </w:r>
      <w:r w:rsidR="007F22A6">
        <w:t xml:space="preserve"> </w:t>
      </w:r>
      <w:r w:rsidRPr="007F22A6">
        <w:t>сохранять</w:t>
      </w:r>
      <w:r w:rsidR="007F22A6">
        <w:t xml:space="preserve"> </w:t>
      </w:r>
      <w:r w:rsidRPr="007F22A6">
        <w:t>инвестдоход.</w:t>
      </w:r>
    </w:p>
    <w:p w:rsidR="00706915" w:rsidRPr="007F22A6" w:rsidRDefault="00706915" w:rsidP="00706915">
      <w:r w:rsidRPr="007F22A6">
        <w:t>-</w:t>
      </w:r>
      <w:r w:rsidR="007F22A6">
        <w:t xml:space="preserve"> </w:t>
      </w:r>
      <w:r w:rsidRPr="007F22A6">
        <w:t>Эти</w:t>
      </w:r>
      <w:r w:rsidR="007F22A6">
        <w:t xml:space="preserve"> </w:t>
      </w:r>
      <w:r w:rsidRPr="007F22A6">
        <w:t>изменения</w:t>
      </w:r>
      <w:r w:rsidR="007F22A6">
        <w:t xml:space="preserve"> </w:t>
      </w:r>
      <w:r w:rsidRPr="007F22A6">
        <w:t>крайне</w:t>
      </w:r>
      <w:r w:rsidR="007F22A6">
        <w:t xml:space="preserve"> </w:t>
      </w:r>
      <w:r w:rsidRPr="007F22A6">
        <w:t>важны</w:t>
      </w:r>
      <w:r w:rsidR="007F22A6">
        <w:t xml:space="preserve"> </w:t>
      </w:r>
      <w:r w:rsidRPr="007F22A6">
        <w:t>и</w:t>
      </w:r>
      <w:r w:rsidR="007F22A6">
        <w:t xml:space="preserve"> </w:t>
      </w:r>
      <w:r w:rsidRPr="007F22A6">
        <w:t>необходимы,</w:t>
      </w:r>
      <w:r w:rsidR="007F22A6">
        <w:t xml:space="preserve"> </w:t>
      </w:r>
      <w:r w:rsidRPr="007F22A6">
        <w:t>тем</w:t>
      </w:r>
      <w:r w:rsidR="007F22A6">
        <w:t xml:space="preserve"> </w:t>
      </w:r>
      <w:r w:rsidRPr="007F22A6">
        <w:t>более</w:t>
      </w:r>
      <w:r w:rsidR="007F22A6">
        <w:t xml:space="preserve"> </w:t>
      </w:r>
      <w:r w:rsidRPr="007F22A6">
        <w:t>что</w:t>
      </w:r>
      <w:r w:rsidR="007F22A6">
        <w:t xml:space="preserve"> </w:t>
      </w:r>
      <w:r w:rsidRPr="007F22A6">
        <w:t>действительно</w:t>
      </w:r>
      <w:r w:rsidR="007F22A6">
        <w:t xml:space="preserve"> </w:t>
      </w:r>
      <w:r w:rsidRPr="007F22A6">
        <w:t>далеко</w:t>
      </w:r>
      <w:r w:rsidR="007F22A6">
        <w:t xml:space="preserve"> </w:t>
      </w:r>
      <w:r w:rsidRPr="007F22A6">
        <w:t>не</w:t>
      </w:r>
      <w:r w:rsidR="007F22A6">
        <w:t xml:space="preserve"> </w:t>
      </w:r>
      <w:r w:rsidRPr="007F22A6">
        <w:t>все</w:t>
      </w:r>
      <w:r w:rsidR="007F22A6">
        <w:t xml:space="preserve"> </w:t>
      </w:r>
      <w:r w:rsidRPr="007F22A6">
        <w:t>фонды</w:t>
      </w:r>
      <w:r w:rsidR="007F22A6">
        <w:t xml:space="preserve"> </w:t>
      </w:r>
      <w:r w:rsidRPr="007F22A6">
        <w:t>пока</w:t>
      </w:r>
      <w:r w:rsidR="007F22A6">
        <w:t xml:space="preserve"> </w:t>
      </w:r>
      <w:r w:rsidRPr="007F22A6">
        <w:t>торопятся</w:t>
      </w:r>
      <w:r w:rsidR="007F22A6">
        <w:t xml:space="preserve"> </w:t>
      </w:r>
      <w:r w:rsidRPr="007F22A6">
        <w:t>подключаться</w:t>
      </w:r>
      <w:r w:rsidR="007F22A6">
        <w:t xml:space="preserve"> </w:t>
      </w:r>
      <w:r w:rsidRPr="007F22A6">
        <w:t>к</w:t>
      </w:r>
      <w:r w:rsidR="007F22A6">
        <w:t xml:space="preserve"> </w:t>
      </w:r>
      <w:r w:rsidRPr="007F22A6">
        <w:t>данной</w:t>
      </w:r>
      <w:r w:rsidR="007F22A6">
        <w:t xml:space="preserve"> </w:t>
      </w:r>
      <w:r w:rsidRPr="007F22A6">
        <w:t>программе,</w:t>
      </w:r>
      <w:r w:rsidR="007F22A6">
        <w:t xml:space="preserve"> </w:t>
      </w:r>
      <w:r w:rsidRPr="007F22A6">
        <w:t>-</w:t>
      </w:r>
      <w:r w:rsidR="007F22A6">
        <w:t xml:space="preserve"> </w:t>
      </w:r>
      <w:r w:rsidRPr="007F22A6">
        <w:t>подчеркнул</w:t>
      </w:r>
      <w:r w:rsidR="007F22A6">
        <w:t xml:space="preserve"> </w:t>
      </w:r>
      <w:r w:rsidRPr="007F22A6">
        <w:t>эксперт.</w:t>
      </w:r>
    </w:p>
    <w:p w:rsidR="00706915" w:rsidRPr="007F22A6" w:rsidRDefault="00706915" w:rsidP="00706915">
      <w:r w:rsidRPr="007F22A6">
        <w:t>А</w:t>
      </w:r>
      <w:r w:rsidR="007F22A6">
        <w:t xml:space="preserve"> </w:t>
      </w:r>
      <w:r w:rsidRPr="007F22A6">
        <w:t>глава</w:t>
      </w:r>
      <w:r w:rsidR="007F22A6">
        <w:t xml:space="preserve"> </w:t>
      </w:r>
      <w:r w:rsidRPr="007F22A6">
        <w:t>отраслевой</w:t>
      </w:r>
      <w:r w:rsidR="007F22A6">
        <w:t xml:space="preserve"> </w:t>
      </w:r>
      <w:r w:rsidRPr="007F22A6">
        <w:t>ассоциации</w:t>
      </w:r>
      <w:r w:rsidR="007F22A6">
        <w:t xml:space="preserve"> </w:t>
      </w:r>
      <w:r w:rsidRPr="007F22A6">
        <w:t>Сергей</w:t>
      </w:r>
      <w:r w:rsidR="007F22A6">
        <w:t xml:space="preserve"> </w:t>
      </w:r>
      <w:r w:rsidRPr="007F22A6">
        <w:t>Беляков</w:t>
      </w:r>
      <w:r w:rsidR="007F22A6">
        <w:t xml:space="preserve"> </w:t>
      </w:r>
      <w:r w:rsidRPr="007F22A6">
        <w:t>отметил,</w:t>
      </w:r>
      <w:r w:rsidR="007F22A6">
        <w:t xml:space="preserve"> </w:t>
      </w:r>
      <w:r w:rsidRPr="007F22A6">
        <w:t>что</w:t>
      </w:r>
      <w:r w:rsidR="007F22A6">
        <w:t xml:space="preserve"> </w:t>
      </w:r>
      <w:r w:rsidRPr="007F22A6">
        <w:t>в</w:t>
      </w:r>
      <w:r w:rsidR="007F22A6">
        <w:t xml:space="preserve"> </w:t>
      </w:r>
      <w:r w:rsidRPr="007F22A6">
        <w:t>программу</w:t>
      </w:r>
      <w:r w:rsidR="007F22A6">
        <w:t xml:space="preserve"> </w:t>
      </w:r>
      <w:r w:rsidRPr="007F22A6">
        <w:t>ПДС</w:t>
      </w:r>
      <w:r w:rsidR="007F22A6">
        <w:t xml:space="preserve"> </w:t>
      </w:r>
      <w:r w:rsidRPr="007F22A6">
        <w:t>можно</w:t>
      </w:r>
      <w:r w:rsidR="007F22A6">
        <w:t xml:space="preserve"> </w:t>
      </w:r>
      <w:r w:rsidRPr="007F22A6">
        <w:t>вступить</w:t>
      </w:r>
      <w:r w:rsidR="007F22A6">
        <w:t xml:space="preserve"> </w:t>
      </w:r>
      <w:r w:rsidRPr="007F22A6">
        <w:t>и</w:t>
      </w:r>
      <w:r w:rsidR="007F22A6">
        <w:t xml:space="preserve"> </w:t>
      </w:r>
      <w:r w:rsidRPr="007F22A6">
        <w:t>без</w:t>
      </w:r>
      <w:r w:rsidR="007F22A6">
        <w:t xml:space="preserve"> </w:t>
      </w:r>
      <w:r w:rsidRPr="007F22A6">
        <w:t>перевода</w:t>
      </w:r>
      <w:r w:rsidR="007F22A6">
        <w:t xml:space="preserve"> </w:t>
      </w:r>
      <w:r w:rsidRPr="007F22A6">
        <w:t>пенсионных</w:t>
      </w:r>
      <w:r w:rsidR="007F22A6">
        <w:t xml:space="preserve"> </w:t>
      </w:r>
      <w:r w:rsidRPr="007F22A6">
        <w:t>накоплений,</w:t>
      </w:r>
      <w:r w:rsidR="007F22A6">
        <w:t xml:space="preserve"> </w:t>
      </w:r>
      <w:r w:rsidRPr="007F22A6">
        <w:t>только</w:t>
      </w:r>
      <w:r w:rsidR="007F22A6">
        <w:t xml:space="preserve"> </w:t>
      </w:r>
      <w:r w:rsidRPr="007F22A6">
        <w:t>с</w:t>
      </w:r>
      <w:r w:rsidR="007F22A6">
        <w:t xml:space="preserve"> </w:t>
      </w:r>
      <w:r w:rsidRPr="007F22A6">
        <w:t>использованием</w:t>
      </w:r>
      <w:r w:rsidR="007F22A6">
        <w:t xml:space="preserve"> </w:t>
      </w:r>
      <w:r w:rsidRPr="007F22A6">
        <w:t>личных</w:t>
      </w:r>
      <w:r w:rsidR="007F22A6">
        <w:t xml:space="preserve"> </w:t>
      </w:r>
      <w:r w:rsidRPr="007F22A6">
        <w:t>средств.</w:t>
      </w:r>
    </w:p>
    <w:p w:rsidR="00706915" w:rsidRPr="007F22A6" w:rsidRDefault="00706915" w:rsidP="00706915">
      <w:r w:rsidRPr="007F22A6">
        <w:t>-</w:t>
      </w:r>
      <w:r w:rsidR="007F22A6">
        <w:t xml:space="preserve"> </w:t>
      </w:r>
      <w:r w:rsidRPr="007F22A6">
        <w:t>Система</w:t>
      </w:r>
      <w:r w:rsidR="007F22A6">
        <w:t xml:space="preserve"> </w:t>
      </w:r>
      <w:r w:rsidRPr="007F22A6">
        <w:t>ОПС</w:t>
      </w:r>
      <w:r w:rsidR="007F22A6">
        <w:t xml:space="preserve"> </w:t>
      </w:r>
      <w:r w:rsidRPr="007F22A6">
        <w:t>продолжает</w:t>
      </w:r>
      <w:r w:rsidR="007F22A6">
        <w:t xml:space="preserve"> </w:t>
      </w:r>
      <w:r w:rsidRPr="007F22A6">
        <w:t>сво</w:t>
      </w:r>
      <w:r w:rsidR="0036783F">
        <w:t>е</w:t>
      </w:r>
      <w:r w:rsidR="007F22A6">
        <w:t xml:space="preserve"> </w:t>
      </w:r>
      <w:r w:rsidRPr="007F22A6">
        <w:t>действие,</w:t>
      </w:r>
      <w:r w:rsidR="007F22A6">
        <w:t xml:space="preserve"> </w:t>
      </w:r>
      <w:r w:rsidRPr="007F22A6">
        <w:t>и</w:t>
      </w:r>
      <w:r w:rsidR="007F22A6">
        <w:t xml:space="preserve"> </w:t>
      </w:r>
      <w:r w:rsidRPr="007F22A6">
        <w:t>правила</w:t>
      </w:r>
      <w:r w:rsidR="007F22A6">
        <w:t xml:space="preserve"> </w:t>
      </w:r>
      <w:r w:rsidRPr="007F22A6">
        <w:t>по</w:t>
      </w:r>
      <w:r w:rsidR="007F22A6">
        <w:t xml:space="preserve"> </w:t>
      </w:r>
      <w:r w:rsidRPr="007F22A6">
        <w:t>переводу</w:t>
      </w:r>
      <w:r w:rsidR="007F22A6">
        <w:t xml:space="preserve"> </w:t>
      </w:r>
      <w:r w:rsidRPr="007F22A6">
        <w:t>накоплений</w:t>
      </w:r>
      <w:r w:rsidR="007F22A6">
        <w:t xml:space="preserve"> </w:t>
      </w:r>
      <w:r w:rsidRPr="007F22A6">
        <w:t>в</w:t>
      </w:r>
      <w:r w:rsidR="007F22A6">
        <w:t xml:space="preserve"> </w:t>
      </w:r>
      <w:r w:rsidRPr="007F22A6">
        <w:t>другой</w:t>
      </w:r>
      <w:r w:rsidR="007F22A6">
        <w:t xml:space="preserve"> </w:t>
      </w:r>
      <w:r w:rsidRPr="007F22A6">
        <w:t>фонд</w:t>
      </w:r>
      <w:r w:rsidR="007F22A6">
        <w:t xml:space="preserve"> </w:t>
      </w:r>
      <w:r w:rsidRPr="007F22A6">
        <w:t>были</w:t>
      </w:r>
      <w:r w:rsidR="007F22A6">
        <w:t xml:space="preserve"> </w:t>
      </w:r>
      <w:r w:rsidRPr="007F22A6">
        <w:t>выработаны</w:t>
      </w:r>
      <w:r w:rsidR="007F22A6">
        <w:t xml:space="preserve"> </w:t>
      </w:r>
      <w:r w:rsidRPr="007F22A6">
        <w:t>реальной</w:t>
      </w:r>
      <w:r w:rsidR="007F22A6">
        <w:t xml:space="preserve"> </w:t>
      </w:r>
      <w:r w:rsidRPr="007F22A6">
        <w:t>практикой.</w:t>
      </w:r>
      <w:r w:rsidR="007F22A6">
        <w:t xml:space="preserve"> </w:t>
      </w:r>
      <w:r w:rsidRPr="007F22A6">
        <w:t>На</w:t>
      </w:r>
      <w:r w:rsidR="007F22A6">
        <w:t xml:space="preserve"> </w:t>
      </w:r>
      <w:r w:rsidRPr="007F22A6">
        <w:t>сегодня</w:t>
      </w:r>
      <w:r w:rsidR="007F22A6">
        <w:t xml:space="preserve"> </w:t>
      </w:r>
      <w:r w:rsidRPr="007F22A6">
        <w:t>система</w:t>
      </w:r>
      <w:r w:rsidR="007F22A6">
        <w:t xml:space="preserve"> </w:t>
      </w:r>
      <w:r w:rsidRPr="007F22A6">
        <w:t>работает</w:t>
      </w:r>
      <w:r w:rsidR="007F22A6">
        <w:t xml:space="preserve"> </w:t>
      </w:r>
      <w:r w:rsidRPr="007F22A6">
        <w:t>хорошо,</w:t>
      </w:r>
      <w:r w:rsidR="007F22A6">
        <w:t xml:space="preserve"> </w:t>
      </w:r>
      <w:r w:rsidRPr="007F22A6">
        <w:t>и</w:t>
      </w:r>
      <w:r w:rsidR="007F22A6">
        <w:t xml:space="preserve"> </w:t>
      </w:r>
      <w:r w:rsidRPr="007F22A6">
        <w:t>е</w:t>
      </w:r>
      <w:r w:rsidR="0036783F">
        <w:t>е</w:t>
      </w:r>
      <w:r w:rsidR="007F22A6">
        <w:t xml:space="preserve"> </w:t>
      </w:r>
      <w:r w:rsidRPr="007F22A6">
        <w:t>изменять</w:t>
      </w:r>
      <w:r w:rsidR="007F22A6">
        <w:t xml:space="preserve"> </w:t>
      </w:r>
      <w:r w:rsidRPr="007F22A6">
        <w:t>не</w:t>
      </w:r>
      <w:r w:rsidR="007F22A6">
        <w:t xml:space="preserve"> </w:t>
      </w:r>
      <w:r w:rsidRPr="007F22A6">
        <w:t>стоит,</w:t>
      </w:r>
      <w:r w:rsidR="007F22A6">
        <w:t xml:space="preserve"> </w:t>
      </w:r>
      <w:r w:rsidRPr="007F22A6">
        <w:t>-</w:t>
      </w:r>
      <w:r w:rsidR="007F22A6">
        <w:t xml:space="preserve"> </w:t>
      </w:r>
      <w:r w:rsidRPr="007F22A6">
        <w:t>пояснил</w:t>
      </w:r>
      <w:r w:rsidR="007F22A6">
        <w:t xml:space="preserve"> </w:t>
      </w:r>
      <w:r w:rsidRPr="007F22A6">
        <w:t>он.</w:t>
      </w:r>
    </w:p>
    <w:p w:rsidR="00706915" w:rsidRPr="007F22A6" w:rsidRDefault="00706915" w:rsidP="00706915">
      <w:r w:rsidRPr="007F22A6">
        <w:t>В</w:t>
      </w:r>
      <w:r w:rsidR="007F22A6">
        <w:t xml:space="preserve"> </w:t>
      </w:r>
      <w:r w:rsidRPr="007F22A6">
        <w:t>пресс-службе</w:t>
      </w:r>
      <w:r w:rsidR="007F22A6">
        <w:t xml:space="preserve"> </w:t>
      </w:r>
      <w:r w:rsidRPr="007F22A6">
        <w:t>ЦБ</w:t>
      </w:r>
      <w:r w:rsidR="007F22A6">
        <w:t xml:space="preserve"> </w:t>
      </w:r>
      <w:r w:rsidRPr="007F22A6">
        <w:t>заявили,</w:t>
      </w:r>
      <w:r w:rsidR="007F22A6">
        <w:t xml:space="preserve"> </w:t>
      </w:r>
      <w:r w:rsidRPr="007F22A6">
        <w:t>что</w:t>
      </w:r>
      <w:r w:rsidR="007F22A6">
        <w:t xml:space="preserve"> </w:t>
      </w:r>
      <w:r w:rsidRPr="007F22A6">
        <w:t>в</w:t>
      </w:r>
      <w:r w:rsidR="007F22A6">
        <w:t xml:space="preserve"> </w:t>
      </w:r>
      <w:r w:rsidRPr="007F22A6">
        <w:t>настоящее</w:t>
      </w:r>
      <w:r w:rsidR="007F22A6">
        <w:t xml:space="preserve"> </w:t>
      </w:r>
      <w:r w:rsidRPr="007F22A6">
        <w:t>время</w:t>
      </w:r>
      <w:r w:rsidR="007F22A6">
        <w:t xml:space="preserve"> </w:t>
      </w:r>
      <w:r w:rsidRPr="007F22A6">
        <w:t>такие</w:t>
      </w:r>
      <w:r w:rsidR="007F22A6">
        <w:t xml:space="preserve"> </w:t>
      </w:r>
      <w:r w:rsidRPr="007F22A6">
        <w:t>изменения</w:t>
      </w:r>
      <w:r w:rsidR="007F22A6">
        <w:t xml:space="preserve"> </w:t>
      </w:r>
      <w:r w:rsidRPr="007F22A6">
        <w:t>в</w:t>
      </w:r>
      <w:r w:rsidR="007F22A6">
        <w:t xml:space="preserve"> </w:t>
      </w:r>
      <w:r w:rsidRPr="007F22A6">
        <w:t>законодательство</w:t>
      </w:r>
      <w:r w:rsidR="007F22A6">
        <w:t xml:space="preserve"> </w:t>
      </w:r>
      <w:r w:rsidRPr="007F22A6">
        <w:t>не</w:t>
      </w:r>
      <w:r w:rsidR="007F22A6">
        <w:t xml:space="preserve"> </w:t>
      </w:r>
      <w:r w:rsidRPr="007F22A6">
        <w:t>обсуждаются.</w:t>
      </w:r>
    </w:p>
    <w:p w:rsidR="00706915" w:rsidRPr="007F22A6" w:rsidRDefault="00706915" w:rsidP="00706915">
      <w:r w:rsidRPr="007F22A6">
        <w:t>Эксперт</w:t>
      </w:r>
      <w:r w:rsidR="007F22A6">
        <w:t xml:space="preserve"> </w:t>
      </w:r>
      <w:r w:rsidRPr="007F22A6">
        <w:t>по</w:t>
      </w:r>
      <w:r w:rsidR="007F22A6">
        <w:t xml:space="preserve"> </w:t>
      </w:r>
      <w:r w:rsidRPr="007F22A6">
        <w:t>пенсионной</w:t>
      </w:r>
      <w:r w:rsidR="007F22A6">
        <w:t xml:space="preserve"> </w:t>
      </w:r>
      <w:r w:rsidRPr="007F22A6">
        <w:t>системе</w:t>
      </w:r>
      <w:r w:rsidR="007F22A6">
        <w:t xml:space="preserve"> </w:t>
      </w:r>
      <w:r w:rsidRPr="007F22A6">
        <w:t>Евгений</w:t>
      </w:r>
      <w:r w:rsidR="007F22A6">
        <w:t xml:space="preserve"> </w:t>
      </w:r>
      <w:r w:rsidRPr="007F22A6">
        <w:t>Якушев</w:t>
      </w:r>
      <w:r w:rsidR="007F22A6">
        <w:t xml:space="preserve"> </w:t>
      </w:r>
      <w:r w:rsidRPr="007F22A6">
        <w:t>считает,</w:t>
      </w:r>
      <w:r w:rsidR="007F22A6">
        <w:t xml:space="preserve"> </w:t>
      </w:r>
      <w:r w:rsidRPr="007F22A6">
        <w:t>что</w:t>
      </w:r>
      <w:r w:rsidR="007F22A6">
        <w:t xml:space="preserve"> </w:t>
      </w:r>
      <w:r w:rsidRPr="007F22A6">
        <w:t>решение</w:t>
      </w:r>
      <w:r w:rsidR="007F22A6">
        <w:t xml:space="preserve"> </w:t>
      </w:r>
      <w:r w:rsidRPr="007F22A6">
        <w:t>о</w:t>
      </w:r>
      <w:r w:rsidR="007F22A6">
        <w:t xml:space="preserve"> </w:t>
      </w:r>
      <w:r w:rsidRPr="007F22A6">
        <w:t>переводе</w:t>
      </w:r>
      <w:r w:rsidR="007F22A6">
        <w:t xml:space="preserve"> </w:t>
      </w:r>
      <w:r w:rsidRPr="007F22A6">
        <w:t>накоплений</w:t>
      </w:r>
      <w:r w:rsidR="007F22A6">
        <w:t xml:space="preserve"> </w:t>
      </w:r>
      <w:r w:rsidRPr="007F22A6">
        <w:t>в</w:t>
      </w:r>
      <w:r w:rsidR="007F22A6">
        <w:t xml:space="preserve"> </w:t>
      </w:r>
      <w:r w:rsidRPr="007F22A6">
        <w:t>ПДС</w:t>
      </w:r>
      <w:r w:rsidR="007F22A6">
        <w:t xml:space="preserve"> </w:t>
      </w:r>
      <w:r w:rsidRPr="007F22A6">
        <w:t>зависит</w:t>
      </w:r>
      <w:r w:rsidR="007F22A6">
        <w:t xml:space="preserve"> </w:t>
      </w:r>
      <w:r w:rsidRPr="007F22A6">
        <w:t>от</w:t>
      </w:r>
      <w:r w:rsidR="007F22A6">
        <w:t xml:space="preserve"> </w:t>
      </w:r>
      <w:r w:rsidRPr="007F22A6">
        <w:t>инвестиционной</w:t>
      </w:r>
      <w:r w:rsidR="007F22A6">
        <w:t xml:space="preserve"> </w:t>
      </w:r>
      <w:r w:rsidRPr="007F22A6">
        <w:t>стратегии.</w:t>
      </w:r>
      <w:r w:rsidR="007F22A6">
        <w:t xml:space="preserve"> </w:t>
      </w:r>
      <w:r w:rsidRPr="007F22A6">
        <w:t>Он</w:t>
      </w:r>
      <w:r w:rsidR="007F22A6">
        <w:t xml:space="preserve"> </w:t>
      </w:r>
      <w:r w:rsidRPr="007F22A6">
        <w:t>подчеркнул,</w:t>
      </w:r>
      <w:r w:rsidR="007F22A6">
        <w:t xml:space="preserve"> </w:t>
      </w:r>
      <w:r w:rsidRPr="007F22A6">
        <w:t>что</w:t>
      </w:r>
      <w:r w:rsidR="007F22A6">
        <w:t xml:space="preserve"> </w:t>
      </w:r>
      <w:r w:rsidRPr="007F22A6">
        <w:t>средства,</w:t>
      </w:r>
      <w:r w:rsidR="007F22A6">
        <w:t xml:space="preserve"> </w:t>
      </w:r>
      <w:r w:rsidRPr="007F22A6">
        <w:t>сформированные</w:t>
      </w:r>
      <w:r w:rsidR="007F22A6">
        <w:t xml:space="preserve"> </w:t>
      </w:r>
      <w:r w:rsidRPr="007F22A6">
        <w:t>в</w:t>
      </w:r>
      <w:r w:rsidR="007F22A6">
        <w:t xml:space="preserve"> </w:t>
      </w:r>
      <w:r w:rsidRPr="007F22A6">
        <w:t>ОПС,</w:t>
      </w:r>
      <w:r w:rsidR="007F22A6">
        <w:t xml:space="preserve"> </w:t>
      </w:r>
      <w:r w:rsidRPr="007F22A6">
        <w:t>продолжают</w:t>
      </w:r>
      <w:r w:rsidR="007F22A6">
        <w:t xml:space="preserve"> </w:t>
      </w:r>
      <w:r w:rsidRPr="007F22A6">
        <w:t>инвестироваться</w:t>
      </w:r>
      <w:r w:rsidR="007F22A6">
        <w:t xml:space="preserve"> </w:t>
      </w:r>
      <w:r w:rsidRPr="007F22A6">
        <w:t>и</w:t>
      </w:r>
      <w:r w:rsidR="007F22A6">
        <w:t xml:space="preserve"> </w:t>
      </w:r>
      <w:r w:rsidRPr="007F22A6">
        <w:t>их</w:t>
      </w:r>
      <w:r w:rsidR="007F22A6">
        <w:t xml:space="preserve"> </w:t>
      </w:r>
      <w:r w:rsidRPr="007F22A6">
        <w:t>можно</w:t>
      </w:r>
      <w:r w:rsidR="007F22A6">
        <w:t xml:space="preserve"> </w:t>
      </w:r>
      <w:r w:rsidRPr="007F22A6">
        <w:t>получить</w:t>
      </w:r>
      <w:r w:rsidR="007F22A6">
        <w:t xml:space="preserve"> </w:t>
      </w:r>
      <w:r w:rsidRPr="007F22A6">
        <w:t>в</w:t>
      </w:r>
      <w:r w:rsidR="007F22A6">
        <w:t xml:space="preserve"> </w:t>
      </w:r>
      <w:r w:rsidRPr="007F22A6">
        <w:t>виде</w:t>
      </w:r>
      <w:r w:rsidR="007F22A6">
        <w:t xml:space="preserve"> </w:t>
      </w:r>
      <w:r w:rsidRPr="007F22A6">
        <w:t>пенсии</w:t>
      </w:r>
      <w:r w:rsidR="007F22A6">
        <w:t xml:space="preserve"> </w:t>
      </w:r>
      <w:r w:rsidRPr="007F22A6">
        <w:t>или</w:t>
      </w:r>
      <w:r w:rsidR="007F22A6">
        <w:t xml:space="preserve"> </w:t>
      </w:r>
      <w:r w:rsidRPr="007F22A6">
        <w:t>наследства.</w:t>
      </w:r>
    </w:p>
    <w:p w:rsidR="00706915" w:rsidRPr="007F22A6" w:rsidRDefault="00706915" w:rsidP="00706915">
      <w:r w:rsidRPr="007F22A6">
        <w:t>-</w:t>
      </w:r>
      <w:r w:rsidR="007F22A6">
        <w:t xml:space="preserve"> </w:t>
      </w:r>
      <w:r w:rsidRPr="007F22A6">
        <w:t>Текущее</w:t>
      </w:r>
      <w:r w:rsidR="007F22A6">
        <w:t xml:space="preserve"> </w:t>
      </w:r>
      <w:r w:rsidRPr="007F22A6">
        <w:t>законодательство</w:t>
      </w:r>
      <w:r w:rsidR="007F22A6">
        <w:t xml:space="preserve"> </w:t>
      </w:r>
      <w:r w:rsidRPr="007F22A6">
        <w:t>позволяет</w:t>
      </w:r>
      <w:r w:rsidR="007F22A6">
        <w:t xml:space="preserve"> </w:t>
      </w:r>
      <w:r w:rsidRPr="007F22A6">
        <w:t>обязательной</w:t>
      </w:r>
      <w:r w:rsidR="007F22A6">
        <w:t xml:space="preserve"> </w:t>
      </w:r>
      <w:r w:rsidRPr="007F22A6">
        <w:t>системе</w:t>
      </w:r>
      <w:r w:rsidR="007F22A6">
        <w:t xml:space="preserve"> </w:t>
      </w:r>
      <w:r w:rsidRPr="007F22A6">
        <w:t>спокойно</w:t>
      </w:r>
      <w:r w:rsidR="007F22A6">
        <w:t xml:space="preserve"> </w:t>
      </w:r>
      <w:r w:rsidRPr="007F22A6">
        <w:t>существовать</w:t>
      </w:r>
      <w:r w:rsidR="007F22A6">
        <w:t xml:space="preserve"> </w:t>
      </w:r>
      <w:r w:rsidRPr="007F22A6">
        <w:t>ближайшие</w:t>
      </w:r>
      <w:r w:rsidR="007F22A6">
        <w:t xml:space="preserve"> </w:t>
      </w:r>
      <w:r w:rsidRPr="007F22A6">
        <w:t>50-70</w:t>
      </w:r>
      <w:r w:rsidR="007F22A6">
        <w:t xml:space="preserve"> </w:t>
      </w:r>
      <w:r w:rsidRPr="007F22A6">
        <w:t>лет</w:t>
      </w:r>
      <w:r w:rsidR="007F22A6">
        <w:t xml:space="preserve"> </w:t>
      </w:r>
      <w:r w:rsidRPr="007F22A6">
        <w:t>до</w:t>
      </w:r>
      <w:r w:rsidR="007F22A6">
        <w:t xml:space="preserve"> </w:t>
      </w:r>
      <w:r w:rsidRPr="007F22A6">
        <w:t>момента</w:t>
      </w:r>
      <w:r w:rsidR="007F22A6">
        <w:t xml:space="preserve"> </w:t>
      </w:r>
      <w:r w:rsidRPr="007F22A6">
        <w:t>смерти</w:t>
      </w:r>
      <w:r w:rsidR="007F22A6">
        <w:t xml:space="preserve"> </w:t>
      </w:r>
      <w:r w:rsidRPr="007F22A6">
        <w:t>последнего</w:t>
      </w:r>
      <w:r w:rsidR="007F22A6">
        <w:t xml:space="preserve"> </w:t>
      </w:r>
      <w:r w:rsidRPr="007F22A6">
        <w:t>владельца</w:t>
      </w:r>
      <w:r w:rsidR="007F22A6">
        <w:t xml:space="preserve"> </w:t>
      </w:r>
      <w:r w:rsidRPr="007F22A6">
        <w:t>накопительного</w:t>
      </w:r>
      <w:r w:rsidR="007F22A6">
        <w:t xml:space="preserve"> </w:t>
      </w:r>
      <w:r w:rsidRPr="007F22A6">
        <w:t>сч</w:t>
      </w:r>
      <w:r w:rsidR="0036783F">
        <w:t>е</w:t>
      </w:r>
      <w:r w:rsidRPr="007F22A6">
        <w:t>та.</w:t>
      </w:r>
      <w:r w:rsidR="007F22A6">
        <w:t xml:space="preserve"> </w:t>
      </w:r>
      <w:r w:rsidRPr="007F22A6">
        <w:t>ПДС</w:t>
      </w:r>
      <w:r w:rsidR="007F22A6">
        <w:t xml:space="preserve"> </w:t>
      </w:r>
      <w:r w:rsidRPr="007F22A6">
        <w:t>-</w:t>
      </w:r>
      <w:r w:rsidR="007F22A6">
        <w:t xml:space="preserve"> </w:t>
      </w:r>
      <w:r w:rsidRPr="007F22A6">
        <w:t>это</w:t>
      </w:r>
      <w:r w:rsidR="007F22A6">
        <w:t xml:space="preserve"> </w:t>
      </w:r>
      <w:r w:rsidRPr="007F22A6">
        <w:t>гибрид,</w:t>
      </w:r>
      <w:r w:rsidR="007F22A6">
        <w:t xml:space="preserve"> </w:t>
      </w:r>
      <w:r w:rsidRPr="007F22A6">
        <w:t>который</w:t>
      </w:r>
      <w:r w:rsidR="007F22A6">
        <w:t xml:space="preserve"> </w:t>
      </w:r>
      <w:r w:rsidRPr="007F22A6">
        <w:t>позволяет</w:t>
      </w:r>
      <w:r w:rsidR="007F22A6">
        <w:t xml:space="preserve"> </w:t>
      </w:r>
      <w:r w:rsidRPr="007F22A6">
        <w:t>на</w:t>
      </w:r>
      <w:r w:rsidR="007F22A6">
        <w:t xml:space="preserve"> </w:t>
      </w:r>
      <w:r w:rsidRPr="007F22A6">
        <w:t>определ</w:t>
      </w:r>
      <w:r w:rsidR="0036783F">
        <w:t>е</w:t>
      </w:r>
      <w:r w:rsidRPr="007F22A6">
        <w:t>нных</w:t>
      </w:r>
      <w:r w:rsidR="007F22A6">
        <w:t xml:space="preserve"> </w:t>
      </w:r>
      <w:r w:rsidRPr="007F22A6">
        <w:t>условиях</w:t>
      </w:r>
      <w:r w:rsidR="007F22A6">
        <w:t xml:space="preserve"> </w:t>
      </w:r>
      <w:r w:rsidRPr="007F22A6">
        <w:t>получить</w:t>
      </w:r>
      <w:r w:rsidR="007F22A6">
        <w:t xml:space="preserve"> </w:t>
      </w:r>
      <w:r w:rsidRPr="007F22A6">
        <w:t>доступ</w:t>
      </w:r>
      <w:r w:rsidR="007F22A6">
        <w:t xml:space="preserve"> </w:t>
      </w:r>
      <w:r w:rsidRPr="007F22A6">
        <w:t>к</w:t>
      </w:r>
      <w:r w:rsidR="007F22A6">
        <w:t xml:space="preserve"> </w:t>
      </w:r>
      <w:r w:rsidRPr="007F22A6">
        <w:t>пенсионным</w:t>
      </w:r>
      <w:r w:rsidR="007F22A6">
        <w:t xml:space="preserve"> </w:t>
      </w:r>
      <w:r w:rsidRPr="007F22A6">
        <w:t>накоплениям</w:t>
      </w:r>
      <w:r w:rsidR="007F22A6">
        <w:t xml:space="preserve"> </w:t>
      </w:r>
      <w:r w:rsidRPr="007F22A6">
        <w:t>до</w:t>
      </w:r>
      <w:r w:rsidR="007F22A6">
        <w:t xml:space="preserve"> </w:t>
      </w:r>
      <w:r w:rsidRPr="007F22A6">
        <w:t>достижения</w:t>
      </w:r>
      <w:r w:rsidR="007F22A6">
        <w:t xml:space="preserve"> </w:t>
      </w:r>
      <w:r w:rsidRPr="007F22A6">
        <w:t>пенсионных</w:t>
      </w:r>
      <w:r w:rsidR="007F22A6">
        <w:t xml:space="preserve"> </w:t>
      </w:r>
      <w:r w:rsidRPr="007F22A6">
        <w:t>оснований,</w:t>
      </w:r>
      <w:r w:rsidR="007F22A6">
        <w:t xml:space="preserve"> </w:t>
      </w:r>
      <w:r w:rsidRPr="007F22A6">
        <w:t>-</w:t>
      </w:r>
      <w:r w:rsidR="007F22A6">
        <w:t xml:space="preserve"> </w:t>
      </w:r>
      <w:r w:rsidRPr="007F22A6">
        <w:t>сказал</w:t>
      </w:r>
      <w:r w:rsidR="007F22A6">
        <w:t xml:space="preserve"> </w:t>
      </w:r>
      <w:r w:rsidRPr="007F22A6">
        <w:t>эксперт.</w:t>
      </w:r>
    </w:p>
    <w:p w:rsidR="00706915" w:rsidRPr="007F22A6" w:rsidRDefault="00706915" w:rsidP="00706915">
      <w:r w:rsidRPr="007F22A6">
        <w:t>Он</w:t>
      </w:r>
      <w:r w:rsidR="007F22A6">
        <w:t xml:space="preserve"> </w:t>
      </w:r>
      <w:r w:rsidRPr="007F22A6">
        <w:t>уверен,</w:t>
      </w:r>
      <w:r w:rsidR="007F22A6">
        <w:t xml:space="preserve"> </w:t>
      </w:r>
      <w:r w:rsidRPr="007F22A6">
        <w:t>что</w:t>
      </w:r>
      <w:r w:rsidR="007F22A6">
        <w:t xml:space="preserve"> </w:t>
      </w:r>
      <w:r w:rsidRPr="007F22A6">
        <w:t>для</w:t>
      </w:r>
      <w:r w:rsidR="007F22A6">
        <w:t xml:space="preserve"> </w:t>
      </w:r>
      <w:r w:rsidRPr="007F22A6">
        <w:t>пассивной</w:t>
      </w:r>
      <w:r w:rsidR="007F22A6">
        <w:t xml:space="preserve"> </w:t>
      </w:r>
      <w:r w:rsidRPr="007F22A6">
        <w:t>пенсионной</w:t>
      </w:r>
      <w:r w:rsidR="007F22A6">
        <w:t xml:space="preserve"> </w:t>
      </w:r>
      <w:r w:rsidRPr="007F22A6">
        <w:t>стратегии</w:t>
      </w:r>
      <w:r w:rsidR="007F22A6">
        <w:t xml:space="preserve"> </w:t>
      </w:r>
      <w:r w:rsidRPr="007F22A6">
        <w:t>можно</w:t>
      </w:r>
      <w:r w:rsidR="007F22A6">
        <w:t xml:space="preserve"> </w:t>
      </w:r>
      <w:r w:rsidRPr="007F22A6">
        <w:t>спокойно</w:t>
      </w:r>
      <w:r w:rsidR="007F22A6">
        <w:t xml:space="preserve"> </w:t>
      </w:r>
      <w:r w:rsidRPr="007F22A6">
        <w:t>оставаться</w:t>
      </w:r>
      <w:r w:rsidR="007F22A6">
        <w:t xml:space="preserve"> </w:t>
      </w:r>
      <w:r w:rsidRPr="007F22A6">
        <w:t>в</w:t>
      </w:r>
      <w:r w:rsidR="007F22A6">
        <w:t xml:space="preserve"> </w:t>
      </w:r>
      <w:r w:rsidRPr="007F22A6">
        <w:t>ОПС.</w:t>
      </w:r>
      <w:r w:rsidR="007F22A6">
        <w:t xml:space="preserve"> </w:t>
      </w:r>
      <w:r w:rsidRPr="007F22A6">
        <w:t>Для</w:t>
      </w:r>
      <w:r w:rsidR="007F22A6">
        <w:t xml:space="preserve"> </w:t>
      </w:r>
      <w:r w:rsidRPr="007F22A6">
        <w:t>активной</w:t>
      </w:r>
      <w:r w:rsidR="007F22A6">
        <w:t xml:space="preserve"> </w:t>
      </w:r>
      <w:r w:rsidRPr="007F22A6">
        <w:t>-</w:t>
      </w:r>
      <w:r w:rsidR="007F22A6">
        <w:t xml:space="preserve"> </w:t>
      </w:r>
      <w:r w:rsidRPr="007F22A6">
        <w:t>имеет</w:t>
      </w:r>
      <w:r w:rsidR="007F22A6">
        <w:t xml:space="preserve"> </w:t>
      </w:r>
      <w:r w:rsidRPr="007F22A6">
        <w:t>смысл</w:t>
      </w:r>
      <w:r w:rsidR="007F22A6">
        <w:t xml:space="preserve"> </w:t>
      </w:r>
      <w:r w:rsidRPr="007F22A6">
        <w:t>использовать</w:t>
      </w:r>
      <w:r w:rsidR="007F22A6">
        <w:t xml:space="preserve"> </w:t>
      </w:r>
      <w:r w:rsidRPr="007F22A6">
        <w:t>действующие</w:t>
      </w:r>
      <w:r w:rsidR="007F22A6">
        <w:t xml:space="preserve"> </w:t>
      </w:r>
      <w:r w:rsidRPr="007F22A6">
        <w:t>программы</w:t>
      </w:r>
      <w:r w:rsidR="007F22A6">
        <w:t xml:space="preserve"> </w:t>
      </w:r>
      <w:r w:rsidRPr="007F22A6">
        <w:t>НПО.</w:t>
      </w:r>
      <w:r w:rsidR="007F22A6">
        <w:t xml:space="preserve"> </w:t>
      </w:r>
      <w:r w:rsidRPr="007F22A6">
        <w:t>Но</w:t>
      </w:r>
      <w:r w:rsidR="007F22A6">
        <w:t xml:space="preserve"> </w:t>
      </w:r>
      <w:r w:rsidRPr="007F22A6">
        <w:t>важно</w:t>
      </w:r>
      <w:r w:rsidR="007F22A6">
        <w:t xml:space="preserve"> </w:t>
      </w:r>
      <w:r w:rsidRPr="007F22A6">
        <w:t>взвешивать</w:t>
      </w:r>
      <w:r w:rsidR="007F22A6">
        <w:t xml:space="preserve"> </w:t>
      </w:r>
      <w:r w:rsidRPr="007F22A6">
        <w:t>риски,</w:t>
      </w:r>
      <w:r w:rsidR="007F22A6">
        <w:t xml:space="preserve"> </w:t>
      </w:r>
      <w:r w:rsidRPr="007F22A6">
        <w:t>если</w:t>
      </w:r>
      <w:r w:rsidR="007F22A6">
        <w:t xml:space="preserve"> </w:t>
      </w:r>
      <w:r w:rsidRPr="007F22A6">
        <w:t>переводить</w:t>
      </w:r>
      <w:r w:rsidR="007F22A6">
        <w:t xml:space="preserve"> </w:t>
      </w:r>
      <w:r w:rsidRPr="007F22A6">
        <w:t>средства</w:t>
      </w:r>
      <w:r w:rsidR="007F22A6">
        <w:t xml:space="preserve"> </w:t>
      </w:r>
      <w:r w:rsidRPr="007F22A6">
        <w:t>досрочно,</w:t>
      </w:r>
      <w:r w:rsidR="007F22A6">
        <w:t xml:space="preserve"> </w:t>
      </w:r>
      <w:r w:rsidRPr="007F22A6">
        <w:t>что</w:t>
      </w:r>
      <w:r w:rsidR="007F22A6">
        <w:t xml:space="preserve"> </w:t>
      </w:r>
      <w:r w:rsidRPr="007F22A6">
        <w:t>чревато</w:t>
      </w:r>
      <w:r w:rsidR="007F22A6">
        <w:t xml:space="preserve"> </w:t>
      </w:r>
      <w:r w:rsidRPr="007F22A6">
        <w:t>потерей</w:t>
      </w:r>
      <w:r w:rsidR="007F22A6">
        <w:t xml:space="preserve"> </w:t>
      </w:r>
      <w:r w:rsidRPr="007F22A6">
        <w:t>инвест-дохода.</w:t>
      </w:r>
    </w:p>
    <w:p w:rsidR="009B4872" w:rsidRPr="007F22A6" w:rsidRDefault="005760E1" w:rsidP="009B4872">
      <w:hyperlink r:id="rId14" w:history="1">
        <w:r w:rsidR="00706915" w:rsidRPr="007F22A6">
          <w:rPr>
            <w:rStyle w:val="a3"/>
          </w:rPr>
          <w:t>https://iz.ru/1644887/anna-kaledina/speshka-v-bolshoi-igre-pri-perevode-pensionnykh-nakoplenii-v-pds-mozhno-poteriat-investdokhod</w:t>
        </w:r>
      </w:hyperlink>
    </w:p>
    <w:p w:rsidR="00CE7D4E" w:rsidRPr="007F22A6" w:rsidRDefault="00CE7D4E" w:rsidP="00CE7D4E">
      <w:pPr>
        <w:pStyle w:val="2"/>
      </w:pPr>
      <w:bookmarkStart w:id="37" w:name="А104"/>
      <w:bookmarkStart w:id="38" w:name="_Toc158000354"/>
      <w:r w:rsidRPr="007F22A6">
        <w:t>Прайм,</w:t>
      </w:r>
      <w:r w:rsidR="007F22A6">
        <w:t xml:space="preserve"> </w:t>
      </w:r>
      <w:r w:rsidRPr="007F22A6">
        <w:t>02.02.2024,</w:t>
      </w:r>
      <w:r w:rsidR="007F22A6">
        <w:t xml:space="preserve"> </w:t>
      </w:r>
      <w:r w:rsidRPr="007F22A6">
        <w:t>В</w:t>
      </w:r>
      <w:r w:rsidR="007F22A6">
        <w:t xml:space="preserve"> </w:t>
      </w:r>
      <w:r w:rsidRPr="007F22A6">
        <w:t>программу</w:t>
      </w:r>
      <w:r w:rsidR="007F22A6">
        <w:t xml:space="preserve"> </w:t>
      </w:r>
      <w:r w:rsidRPr="007F22A6">
        <w:t>долгосрочных</w:t>
      </w:r>
      <w:r w:rsidR="007F22A6">
        <w:t xml:space="preserve"> </w:t>
      </w:r>
      <w:r w:rsidRPr="007F22A6">
        <w:t>сбережений</w:t>
      </w:r>
      <w:r w:rsidR="007F22A6">
        <w:t xml:space="preserve"> </w:t>
      </w:r>
      <w:r w:rsidRPr="007F22A6">
        <w:t>в</w:t>
      </w:r>
      <w:r w:rsidR="007F22A6">
        <w:t xml:space="preserve"> </w:t>
      </w:r>
      <w:r w:rsidRPr="007F22A6">
        <w:t>НПФ</w:t>
      </w:r>
      <w:r w:rsidR="007F22A6">
        <w:t xml:space="preserve"> </w:t>
      </w:r>
      <w:r w:rsidRPr="007F22A6">
        <w:t>Сбербанка</w:t>
      </w:r>
      <w:r w:rsidR="007F22A6">
        <w:t xml:space="preserve"> </w:t>
      </w:r>
      <w:r w:rsidRPr="007F22A6">
        <w:t>вступили</w:t>
      </w:r>
      <w:r w:rsidR="007F22A6">
        <w:t xml:space="preserve"> </w:t>
      </w:r>
      <w:r w:rsidRPr="007F22A6">
        <w:t>36</w:t>
      </w:r>
      <w:r w:rsidR="007F22A6">
        <w:t xml:space="preserve"> </w:t>
      </w:r>
      <w:r w:rsidRPr="007F22A6">
        <w:t>тысяч</w:t>
      </w:r>
      <w:r w:rsidR="007F22A6">
        <w:t xml:space="preserve"> </w:t>
      </w:r>
      <w:r w:rsidRPr="007F22A6">
        <w:t>россиян</w:t>
      </w:r>
      <w:bookmarkEnd w:id="37"/>
      <w:bookmarkEnd w:id="38"/>
    </w:p>
    <w:p w:rsidR="00CE7D4E" w:rsidRPr="007F22A6" w:rsidRDefault="00CE7D4E" w:rsidP="0036783F">
      <w:pPr>
        <w:pStyle w:val="3"/>
      </w:pPr>
      <w:bookmarkStart w:id="39" w:name="_Toc158000355"/>
      <w:r w:rsidRPr="007F22A6">
        <w:t>В</w:t>
      </w:r>
      <w:r w:rsidR="007F22A6">
        <w:t xml:space="preserve"> </w:t>
      </w:r>
      <w:r w:rsidRPr="007F22A6">
        <w:t>программу</w:t>
      </w:r>
      <w:r w:rsidR="007F22A6">
        <w:t xml:space="preserve"> </w:t>
      </w:r>
      <w:r w:rsidRPr="007F22A6">
        <w:t>долгосрочных</w:t>
      </w:r>
      <w:r w:rsidR="007F22A6">
        <w:t xml:space="preserve"> </w:t>
      </w:r>
      <w:r w:rsidRPr="007F22A6">
        <w:t>сбережений</w:t>
      </w:r>
      <w:r w:rsidR="007F22A6">
        <w:t xml:space="preserve"> </w:t>
      </w:r>
      <w:r w:rsidRPr="007F22A6">
        <w:t>в</w:t>
      </w:r>
      <w:r w:rsidR="007F22A6">
        <w:t xml:space="preserve"> </w:t>
      </w:r>
      <w:r w:rsidRPr="007F22A6">
        <w:t>негосударственном</w:t>
      </w:r>
      <w:r w:rsidR="007F22A6">
        <w:t xml:space="preserve"> </w:t>
      </w:r>
      <w:r w:rsidRPr="007F22A6">
        <w:t>пенсионном</w:t>
      </w:r>
      <w:r w:rsidR="007F22A6">
        <w:t xml:space="preserve"> </w:t>
      </w:r>
      <w:r w:rsidRPr="007F22A6">
        <w:t>фонде</w:t>
      </w:r>
      <w:r w:rsidR="007F22A6">
        <w:t xml:space="preserve"> </w:t>
      </w:r>
      <w:r w:rsidRPr="007F22A6">
        <w:t>Сбербанка</w:t>
      </w:r>
      <w:r w:rsidR="007F22A6">
        <w:t xml:space="preserve"> </w:t>
      </w:r>
      <w:r w:rsidRPr="007F22A6">
        <w:t>(</w:t>
      </w:r>
      <w:r w:rsidR="0036783F">
        <w:t>«</w:t>
      </w:r>
      <w:r w:rsidRPr="007F22A6">
        <w:t>СберНПФ</w:t>
      </w:r>
      <w:r w:rsidR="0036783F">
        <w:t>»</w:t>
      </w:r>
      <w:r w:rsidRPr="007F22A6">
        <w:t>)</w:t>
      </w:r>
      <w:r w:rsidR="007F22A6">
        <w:t xml:space="preserve"> </w:t>
      </w:r>
      <w:r w:rsidRPr="007F22A6">
        <w:t>за</w:t>
      </w:r>
      <w:r w:rsidR="007F22A6">
        <w:t xml:space="preserve"> </w:t>
      </w:r>
      <w:r w:rsidRPr="007F22A6">
        <w:t>две</w:t>
      </w:r>
      <w:r w:rsidR="007F22A6">
        <w:t xml:space="preserve"> </w:t>
      </w:r>
      <w:r w:rsidRPr="007F22A6">
        <w:t>недели</w:t>
      </w:r>
      <w:r w:rsidR="007F22A6">
        <w:t xml:space="preserve"> </w:t>
      </w:r>
      <w:r w:rsidRPr="007F22A6">
        <w:t>вступили</w:t>
      </w:r>
      <w:r w:rsidR="007F22A6">
        <w:t xml:space="preserve"> </w:t>
      </w:r>
      <w:r w:rsidRPr="007F22A6">
        <w:t>36</w:t>
      </w:r>
      <w:r w:rsidR="007F22A6">
        <w:t xml:space="preserve"> </w:t>
      </w:r>
      <w:r w:rsidRPr="007F22A6">
        <w:t>тысяч</w:t>
      </w:r>
      <w:r w:rsidR="007F22A6">
        <w:t xml:space="preserve"> </w:t>
      </w:r>
      <w:r w:rsidRPr="007F22A6">
        <w:t>россиян,</w:t>
      </w:r>
      <w:r w:rsidR="007F22A6">
        <w:t xml:space="preserve"> </w:t>
      </w:r>
      <w:r w:rsidRPr="007F22A6">
        <w:t>говорится</w:t>
      </w:r>
      <w:r w:rsidR="007F22A6">
        <w:t xml:space="preserve"> </w:t>
      </w:r>
      <w:r w:rsidRPr="007F22A6">
        <w:t>в</w:t>
      </w:r>
      <w:r w:rsidR="007F22A6">
        <w:t xml:space="preserve"> </w:t>
      </w:r>
      <w:r w:rsidRPr="007F22A6">
        <w:t>сообщении</w:t>
      </w:r>
      <w:r w:rsidR="007F22A6">
        <w:t xml:space="preserve"> </w:t>
      </w:r>
      <w:r w:rsidRPr="007F22A6">
        <w:t>фонда.</w:t>
      </w:r>
      <w:bookmarkEnd w:id="39"/>
    </w:p>
    <w:p w:rsidR="00CE7D4E" w:rsidRPr="007F22A6" w:rsidRDefault="0036783F" w:rsidP="00CE7D4E">
      <w:r>
        <w:t>«</w:t>
      </w:r>
      <w:r w:rsidR="00CE7D4E" w:rsidRPr="007F22A6">
        <w:t>За</w:t>
      </w:r>
      <w:r w:rsidR="007F22A6">
        <w:t xml:space="preserve"> </w:t>
      </w:r>
      <w:r w:rsidR="00CE7D4E" w:rsidRPr="007F22A6">
        <w:t>две</w:t>
      </w:r>
      <w:r w:rsidR="007F22A6">
        <w:t xml:space="preserve"> </w:t>
      </w:r>
      <w:r w:rsidR="00CE7D4E" w:rsidRPr="007F22A6">
        <w:t>недели</w:t>
      </w:r>
      <w:r w:rsidR="007F22A6">
        <w:t xml:space="preserve"> </w:t>
      </w:r>
      <w:r w:rsidR="00CE7D4E" w:rsidRPr="007F22A6">
        <w:t>36</w:t>
      </w:r>
      <w:r w:rsidR="007F22A6">
        <w:t xml:space="preserve"> </w:t>
      </w:r>
      <w:r w:rsidR="00CE7D4E" w:rsidRPr="007F22A6">
        <w:t>тысяч</w:t>
      </w:r>
      <w:r w:rsidR="007F22A6">
        <w:t xml:space="preserve"> </w:t>
      </w:r>
      <w:r w:rsidR="00CE7D4E" w:rsidRPr="007F22A6">
        <w:t>россиян</w:t>
      </w:r>
      <w:r w:rsidR="007F22A6">
        <w:t xml:space="preserve"> </w:t>
      </w:r>
      <w:r w:rsidR="00CE7D4E" w:rsidRPr="007F22A6">
        <w:t>вступили</w:t>
      </w:r>
      <w:r w:rsidR="007F22A6">
        <w:t xml:space="preserve"> </w:t>
      </w:r>
      <w:r w:rsidR="00CE7D4E" w:rsidRPr="007F22A6">
        <w:t>в</w:t>
      </w:r>
      <w:r w:rsidR="007F22A6">
        <w:t xml:space="preserve"> </w:t>
      </w:r>
      <w:r w:rsidR="00CE7D4E" w:rsidRPr="007F22A6">
        <w:t>программу</w:t>
      </w:r>
      <w:r w:rsidR="007F22A6">
        <w:t xml:space="preserve"> </w:t>
      </w:r>
      <w:r w:rsidR="00CE7D4E" w:rsidRPr="007F22A6">
        <w:t>долгосрочных</w:t>
      </w:r>
      <w:r w:rsidR="007F22A6">
        <w:t xml:space="preserve"> </w:t>
      </w:r>
      <w:r w:rsidR="00CE7D4E" w:rsidRPr="007F22A6">
        <w:t>сбережений</w:t>
      </w:r>
      <w:r w:rsidR="007F22A6">
        <w:t xml:space="preserve"> </w:t>
      </w:r>
      <w:r w:rsidR="00CE7D4E" w:rsidRPr="007F22A6">
        <w:t>в</w:t>
      </w:r>
      <w:r w:rsidR="007F22A6">
        <w:t xml:space="preserve"> </w:t>
      </w:r>
      <w:r>
        <w:t>«</w:t>
      </w:r>
      <w:r w:rsidR="00CE7D4E" w:rsidRPr="007F22A6">
        <w:t>СберНПФ</w:t>
      </w:r>
      <w:r>
        <w:t>»</w:t>
      </w:r>
      <w:r w:rsidR="00CE7D4E" w:rsidRPr="007F22A6">
        <w:t>,</w:t>
      </w:r>
      <w:r w:rsidR="007F22A6">
        <w:t xml:space="preserve"> </w:t>
      </w:r>
      <w:r>
        <w:t>-</w:t>
      </w:r>
      <w:r w:rsidR="007F22A6">
        <w:t xml:space="preserve"> </w:t>
      </w:r>
      <w:r w:rsidR="00CE7D4E" w:rsidRPr="007F22A6">
        <w:t>пишет</w:t>
      </w:r>
      <w:r w:rsidR="007F22A6">
        <w:t xml:space="preserve"> </w:t>
      </w:r>
      <w:r w:rsidR="00CE7D4E" w:rsidRPr="007F22A6">
        <w:t>фонд.</w:t>
      </w:r>
      <w:r w:rsidR="007F22A6">
        <w:t xml:space="preserve"> </w:t>
      </w:r>
      <w:r w:rsidR="00CE7D4E" w:rsidRPr="007F22A6">
        <w:t>Участники</w:t>
      </w:r>
      <w:r w:rsidR="007F22A6">
        <w:t xml:space="preserve"> </w:t>
      </w:r>
      <w:r w:rsidR="00CE7D4E" w:rsidRPr="007F22A6">
        <w:t>в</w:t>
      </w:r>
      <w:r w:rsidR="007F22A6">
        <w:t xml:space="preserve"> </w:t>
      </w:r>
      <w:r w:rsidR="00CE7D4E" w:rsidRPr="007F22A6">
        <w:t>среднем</w:t>
      </w:r>
      <w:r w:rsidR="007F22A6">
        <w:t xml:space="preserve"> </w:t>
      </w:r>
      <w:r w:rsidR="00CE7D4E" w:rsidRPr="007F22A6">
        <w:t>пополняют</w:t>
      </w:r>
      <w:r w:rsidR="007F22A6">
        <w:t xml:space="preserve"> </w:t>
      </w:r>
      <w:r w:rsidR="00CE7D4E" w:rsidRPr="007F22A6">
        <w:t>счет</w:t>
      </w:r>
      <w:r w:rsidR="007F22A6">
        <w:t xml:space="preserve"> </w:t>
      </w:r>
      <w:r w:rsidR="00CE7D4E" w:rsidRPr="007F22A6">
        <w:t>на</w:t>
      </w:r>
      <w:r w:rsidR="007F22A6">
        <w:t xml:space="preserve"> </w:t>
      </w:r>
      <w:r w:rsidR="00CE7D4E" w:rsidRPr="007F22A6">
        <w:t>8</w:t>
      </w:r>
      <w:r w:rsidR="007F22A6">
        <w:t xml:space="preserve"> </w:t>
      </w:r>
      <w:r w:rsidR="00CE7D4E" w:rsidRPr="007F22A6">
        <w:t>тысяч</w:t>
      </w:r>
      <w:r w:rsidR="007F22A6">
        <w:t xml:space="preserve"> </w:t>
      </w:r>
      <w:r w:rsidR="00CE7D4E" w:rsidRPr="007F22A6">
        <w:t>рублей.</w:t>
      </w:r>
      <w:r w:rsidR="007F22A6">
        <w:t xml:space="preserve"> </w:t>
      </w:r>
      <w:r w:rsidR="00CE7D4E" w:rsidRPr="007F22A6">
        <w:t>Сумма</w:t>
      </w:r>
      <w:r w:rsidR="007F22A6">
        <w:t xml:space="preserve"> </w:t>
      </w:r>
      <w:r w:rsidR="00CE7D4E" w:rsidRPr="007F22A6">
        <w:t>вложений</w:t>
      </w:r>
      <w:r w:rsidR="007F22A6">
        <w:t xml:space="preserve"> </w:t>
      </w:r>
      <w:r w:rsidR="00CE7D4E" w:rsidRPr="007F22A6">
        <w:t>в</w:t>
      </w:r>
      <w:r w:rsidR="007F22A6">
        <w:t xml:space="preserve"> </w:t>
      </w:r>
      <w:r w:rsidR="00CE7D4E" w:rsidRPr="007F22A6">
        <w:t>новый</w:t>
      </w:r>
      <w:r w:rsidR="007F22A6">
        <w:t xml:space="preserve"> </w:t>
      </w:r>
      <w:r w:rsidR="00CE7D4E" w:rsidRPr="007F22A6">
        <w:t>инструмент</w:t>
      </w:r>
      <w:r w:rsidR="007F22A6">
        <w:t xml:space="preserve"> </w:t>
      </w:r>
      <w:r w:rsidR="00CE7D4E" w:rsidRPr="007F22A6">
        <w:t>составила</w:t>
      </w:r>
      <w:r w:rsidR="007F22A6">
        <w:t xml:space="preserve"> </w:t>
      </w:r>
      <w:r w:rsidR="00CE7D4E" w:rsidRPr="007F22A6">
        <w:t>235</w:t>
      </w:r>
      <w:r w:rsidR="007F22A6">
        <w:t xml:space="preserve"> </w:t>
      </w:r>
      <w:r w:rsidR="00CE7D4E" w:rsidRPr="007F22A6">
        <w:t>миллионов</w:t>
      </w:r>
      <w:r w:rsidR="007F22A6">
        <w:t xml:space="preserve"> </w:t>
      </w:r>
      <w:r w:rsidR="00CE7D4E" w:rsidRPr="007F22A6">
        <w:t>рублей,</w:t>
      </w:r>
      <w:r w:rsidR="007F22A6">
        <w:t xml:space="preserve"> </w:t>
      </w:r>
      <w:r w:rsidR="00CE7D4E" w:rsidRPr="007F22A6">
        <w:t>уточнили</w:t>
      </w:r>
      <w:r w:rsidR="007F22A6">
        <w:t xml:space="preserve"> </w:t>
      </w:r>
      <w:r w:rsidR="00CE7D4E" w:rsidRPr="007F22A6">
        <w:t>в</w:t>
      </w:r>
      <w:r w:rsidR="007F22A6">
        <w:t xml:space="preserve"> </w:t>
      </w:r>
      <w:r w:rsidR="00CE7D4E" w:rsidRPr="007F22A6">
        <w:t>НПФ.</w:t>
      </w:r>
    </w:p>
    <w:p w:rsidR="00CE7D4E" w:rsidRPr="007F22A6" w:rsidRDefault="0036783F" w:rsidP="00CE7D4E">
      <w:r>
        <w:t>«</w:t>
      </w:r>
      <w:r w:rsidR="00CE7D4E" w:rsidRPr="007F22A6">
        <w:t>В</w:t>
      </w:r>
      <w:r w:rsidR="007F22A6">
        <w:t xml:space="preserve"> </w:t>
      </w:r>
      <w:r w:rsidR="00CE7D4E" w:rsidRPr="007F22A6">
        <w:t>программе</w:t>
      </w:r>
      <w:r w:rsidR="007F22A6">
        <w:t xml:space="preserve"> </w:t>
      </w:r>
      <w:r w:rsidR="00CE7D4E" w:rsidRPr="007F22A6">
        <w:t>долгосрочных</w:t>
      </w:r>
      <w:r w:rsidR="007F22A6">
        <w:t xml:space="preserve"> </w:t>
      </w:r>
      <w:r w:rsidR="00CE7D4E" w:rsidRPr="007F22A6">
        <w:t>сбережений</w:t>
      </w:r>
      <w:r w:rsidR="007F22A6">
        <w:t xml:space="preserve"> </w:t>
      </w:r>
      <w:r w:rsidR="00CE7D4E" w:rsidRPr="007F22A6">
        <w:t>уже</w:t>
      </w:r>
      <w:r w:rsidR="007F22A6">
        <w:t xml:space="preserve"> </w:t>
      </w:r>
      <w:r w:rsidR="00CE7D4E" w:rsidRPr="007F22A6">
        <w:t>36</w:t>
      </w:r>
      <w:r w:rsidR="007F22A6">
        <w:t xml:space="preserve"> </w:t>
      </w:r>
      <w:r w:rsidR="00CE7D4E" w:rsidRPr="007F22A6">
        <w:t>тысяч</w:t>
      </w:r>
      <w:r w:rsidR="007F22A6">
        <w:t xml:space="preserve"> </w:t>
      </w:r>
      <w:r w:rsidR="00CE7D4E" w:rsidRPr="007F22A6">
        <w:t>человек.</w:t>
      </w:r>
      <w:r w:rsidR="007F22A6">
        <w:t xml:space="preserve"> </w:t>
      </w:r>
      <w:r w:rsidR="00CE7D4E" w:rsidRPr="007F22A6">
        <w:t>Считаем,</w:t>
      </w:r>
      <w:r w:rsidR="007F22A6">
        <w:t xml:space="preserve"> </w:t>
      </w:r>
      <w:r w:rsidR="00CE7D4E" w:rsidRPr="007F22A6">
        <w:t>что</w:t>
      </w:r>
      <w:r w:rsidR="007F22A6">
        <w:t xml:space="preserve"> </w:t>
      </w:r>
      <w:r w:rsidR="00CE7D4E" w:rsidRPr="007F22A6">
        <w:t>это</w:t>
      </w:r>
      <w:r w:rsidR="007F22A6">
        <w:t xml:space="preserve"> </w:t>
      </w:r>
      <w:r w:rsidR="00CE7D4E" w:rsidRPr="007F22A6">
        <w:t>впечатляющий</w:t>
      </w:r>
      <w:r w:rsidR="007F22A6">
        <w:t xml:space="preserve"> </w:t>
      </w:r>
      <w:r w:rsidR="00CE7D4E" w:rsidRPr="007F22A6">
        <w:t>результат</w:t>
      </w:r>
      <w:r w:rsidR="007F22A6">
        <w:t xml:space="preserve"> </w:t>
      </w:r>
      <w:r w:rsidR="00CE7D4E" w:rsidRPr="007F22A6">
        <w:t>для</w:t>
      </w:r>
      <w:r w:rsidR="007F22A6">
        <w:t xml:space="preserve"> </w:t>
      </w:r>
      <w:r w:rsidR="00CE7D4E" w:rsidRPr="007F22A6">
        <w:t>двух</w:t>
      </w:r>
      <w:r w:rsidR="007F22A6">
        <w:t xml:space="preserve"> </w:t>
      </w:r>
      <w:r w:rsidR="00CE7D4E" w:rsidRPr="007F22A6">
        <w:t>недель</w:t>
      </w:r>
      <w:r w:rsidR="007F22A6">
        <w:t xml:space="preserve"> </w:t>
      </w:r>
      <w:r w:rsidR="00CE7D4E" w:rsidRPr="007F22A6">
        <w:t>работы,</w:t>
      </w:r>
      <w:r w:rsidR="007F22A6">
        <w:t xml:space="preserve"> </w:t>
      </w:r>
      <w:r w:rsidR="00CE7D4E" w:rsidRPr="007F22A6">
        <w:t>причем</w:t>
      </w:r>
      <w:r w:rsidR="007F22A6">
        <w:t xml:space="preserve"> </w:t>
      </w:r>
      <w:r w:rsidR="00CE7D4E" w:rsidRPr="007F22A6">
        <w:t>возможность</w:t>
      </w:r>
      <w:r w:rsidR="007F22A6">
        <w:t xml:space="preserve"> </w:t>
      </w:r>
      <w:r w:rsidR="00CE7D4E" w:rsidRPr="007F22A6">
        <w:t>оформить</w:t>
      </w:r>
      <w:r w:rsidR="007F22A6">
        <w:t xml:space="preserve"> </w:t>
      </w:r>
      <w:r w:rsidR="00CE7D4E" w:rsidRPr="007F22A6">
        <w:t>программу</w:t>
      </w:r>
      <w:r w:rsidR="007F22A6">
        <w:t xml:space="preserve"> </w:t>
      </w:r>
      <w:r w:rsidR="00CE7D4E" w:rsidRPr="007F22A6">
        <w:t>мы</w:t>
      </w:r>
      <w:r w:rsidR="007F22A6">
        <w:t xml:space="preserve"> </w:t>
      </w:r>
      <w:r w:rsidR="00CE7D4E" w:rsidRPr="007F22A6">
        <w:t>открывали</w:t>
      </w:r>
      <w:r w:rsidR="007F22A6">
        <w:t xml:space="preserve"> </w:t>
      </w:r>
      <w:r w:rsidR="00CE7D4E" w:rsidRPr="007F22A6">
        <w:t>поэтапно</w:t>
      </w:r>
      <w:r w:rsidR="007F22A6">
        <w:t xml:space="preserve"> </w:t>
      </w:r>
      <w:r w:rsidR="00CE7D4E" w:rsidRPr="007F22A6">
        <w:t>в</w:t>
      </w:r>
      <w:r w:rsidR="007F22A6">
        <w:t xml:space="preserve"> </w:t>
      </w:r>
      <w:r w:rsidR="00CE7D4E" w:rsidRPr="007F22A6">
        <w:t>разных</w:t>
      </w:r>
      <w:r w:rsidR="007F22A6">
        <w:t xml:space="preserve"> </w:t>
      </w:r>
      <w:r w:rsidR="00CE7D4E" w:rsidRPr="007F22A6">
        <w:t>каналах.</w:t>
      </w:r>
      <w:r w:rsidR="007F22A6">
        <w:t xml:space="preserve"> </w:t>
      </w:r>
      <w:r w:rsidR="00CE7D4E" w:rsidRPr="007F22A6">
        <w:t>Прогнозируем,</w:t>
      </w:r>
      <w:r w:rsidR="007F22A6">
        <w:t xml:space="preserve"> </w:t>
      </w:r>
      <w:r w:rsidR="00CE7D4E" w:rsidRPr="007F22A6">
        <w:t>что</w:t>
      </w:r>
      <w:r w:rsidR="007F22A6">
        <w:t xml:space="preserve"> </w:t>
      </w:r>
      <w:r w:rsidR="00CE7D4E" w:rsidRPr="007F22A6">
        <w:t>в</w:t>
      </w:r>
      <w:r w:rsidR="007F22A6">
        <w:t xml:space="preserve"> </w:t>
      </w:r>
      <w:r w:rsidR="00CE7D4E" w:rsidRPr="007F22A6">
        <w:t>сентябре-ноябре</w:t>
      </w:r>
      <w:r w:rsidR="007F22A6">
        <w:t xml:space="preserve"> </w:t>
      </w:r>
      <w:r w:rsidR="00CE7D4E" w:rsidRPr="007F22A6">
        <w:t>в</w:t>
      </w:r>
      <w:r w:rsidR="007F22A6">
        <w:t xml:space="preserve"> </w:t>
      </w:r>
      <w:r w:rsidR="00CE7D4E" w:rsidRPr="007F22A6">
        <w:t>программу</w:t>
      </w:r>
      <w:r w:rsidR="007F22A6">
        <w:t xml:space="preserve"> </w:t>
      </w:r>
      <w:r w:rsidR="00CE7D4E" w:rsidRPr="007F22A6">
        <w:t>ежемесячно</w:t>
      </w:r>
      <w:r w:rsidR="007F22A6">
        <w:t xml:space="preserve"> </w:t>
      </w:r>
      <w:r w:rsidR="00CE7D4E" w:rsidRPr="007F22A6">
        <w:t>будут</w:t>
      </w:r>
      <w:r w:rsidR="007F22A6">
        <w:t xml:space="preserve"> </w:t>
      </w:r>
      <w:r w:rsidR="00CE7D4E" w:rsidRPr="007F22A6">
        <w:t>вступать</w:t>
      </w:r>
      <w:r w:rsidR="007F22A6">
        <w:t xml:space="preserve"> </w:t>
      </w:r>
      <w:r w:rsidR="00CE7D4E" w:rsidRPr="007F22A6">
        <w:t>250</w:t>
      </w:r>
      <w:r w:rsidR="007F22A6">
        <w:t xml:space="preserve"> </w:t>
      </w:r>
      <w:r w:rsidR="00CE7D4E" w:rsidRPr="007F22A6">
        <w:t>тысяч</w:t>
      </w:r>
      <w:r w:rsidR="007F22A6">
        <w:t xml:space="preserve"> </w:t>
      </w:r>
      <w:r w:rsidR="00CE7D4E" w:rsidRPr="007F22A6">
        <w:t>человек</w:t>
      </w:r>
      <w:r>
        <w:t>»</w:t>
      </w:r>
      <w:r w:rsidR="00CE7D4E" w:rsidRPr="007F22A6">
        <w:t>,</w:t>
      </w:r>
      <w:r w:rsidR="007F22A6">
        <w:t xml:space="preserve"> </w:t>
      </w:r>
      <w:r>
        <w:t>-</w:t>
      </w:r>
      <w:r w:rsidR="007F22A6">
        <w:t xml:space="preserve"> </w:t>
      </w:r>
      <w:r w:rsidR="00CE7D4E" w:rsidRPr="007F22A6">
        <w:lastRenderedPageBreak/>
        <w:t>прокомментировал</w:t>
      </w:r>
      <w:r w:rsidR="007F22A6">
        <w:t xml:space="preserve"> </w:t>
      </w:r>
      <w:r w:rsidR="00CE7D4E" w:rsidRPr="007F22A6">
        <w:t>старший</w:t>
      </w:r>
      <w:r w:rsidR="007F22A6">
        <w:t xml:space="preserve"> </w:t>
      </w:r>
      <w:r w:rsidR="00CE7D4E" w:rsidRPr="007F22A6">
        <w:t>вице-президент,</w:t>
      </w:r>
      <w:r w:rsidR="007F22A6">
        <w:t xml:space="preserve"> </w:t>
      </w:r>
      <w:r w:rsidR="00CE7D4E" w:rsidRPr="007F22A6">
        <w:t>руководитель</w:t>
      </w:r>
      <w:r w:rsidR="007F22A6">
        <w:t xml:space="preserve"> </w:t>
      </w:r>
      <w:r w:rsidR="00CE7D4E" w:rsidRPr="007F22A6">
        <w:t>блока</w:t>
      </w:r>
      <w:r w:rsidR="007F22A6">
        <w:t xml:space="preserve"> </w:t>
      </w:r>
      <w:r>
        <w:t>«</w:t>
      </w:r>
      <w:r w:rsidR="00CE7D4E" w:rsidRPr="007F22A6">
        <w:t>Управление</w:t>
      </w:r>
      <w:r w:rsidR="007F22A6">
        <w:t xml:space="preserve"> </w:t>
      </w:r>
      <w:r w:rsidR="00CE7D4E" w:rsidRPr="007F22A6">
        <w:t>благосостоянием</w:t>
      </w:r>
      <w:r>
        <w:t>»</w:t>
      </w:r>
      <w:r w:rsidR="007F22A6">
        <w:t xml:space="preserve"> </w:t>
      </w:r>
      <w:r w:rsidR="00CE7D4E" w:rsidRPr="007F22A6">
        <w:t>Сбербанка</w:t>
      </w:r>
      <w:r w:rsidR="007F22A6">
        <w:t xml:space="preserve"> </w:t>
      </w:r>
      <w:r w:rsidR="00CE7D4E" w:rsidRPr="007F22A6">
        <w:t>Руслан</w:t>
      </w:r>
      <w:r w:rsidR="007F22A6">
        <w:t xml:space="preserve"> </w:t>
      </w:r>
      <w:r w:rsidR="00CE7D4E" w:rsidRPr="007F22A6">
        <w:t>Вестеровский,</w:t>
      </w:r>
      <w:r w:rsidR="007F22A6">
        <w:t xml:space="preserve"> </w:t>
      </w:r>
      <w:r w:rsidR="00CE7D4E" w:rsidRPr="007F22A6">
        <w:t>чьи</w:t>
      </w:r>
      <w:r w:rsidR="007F22A6">
        <w:t xml:space="preserve"> </w:t>
      </w:r>
      <w:r w:rsidR="00CE7D4E" w:rsidRPr="007F22A6">
        <w:t>слова</w:t>
      </w:r>
      <w:r w:rsidR="007F22A6">
        <w:t xml:space="preserve"> </w:t>
      </w:r>
      <w:r w:rsidR="00CE7D4E" w:rsidRPr="007F22A6">
        <w:t>приводятся</w:t>
      </w:r>
      <w:r w:rsidR="007F22A6">
        <w:t xml:space="preserve"> </w:t>
      </w:r>
      <w:r w:rsidR="00CE7D4E" w:rsidRPr="007F22A6">
        <w:t>в</w:t>
      </w:r>
      <w:r w:rsidR="007F22A6">
        <w:t xml:space="preserve"> </w:t>
      </w:r>
      <w:r w:rsidR="00CE7D4E" w:rsidRPr="007F22A6">
        <w:t>сообщении.</w:t>
      </w:r>
    </w:p>
    <w:p w:rsidR="00CE7D4E" w:rsidRPr="007F22A6" w:rsidRDefault="00CE7D4E" w:rsidP="00CE7D4E">
      <w:r w:rsidRPr="007F22A6">
        <w:t>Программа</w:t>
      </w:r>
      <w:r w:rsidR="007F22A6">
        <w:t xml:space="preserve"> </w:t>
      </w:r>
      <w:r w:rsidRPr="007F22A6">
        <w:t>долгосрочных</w:t>
      </w:r>
      <w:r w:rsidR="007F22A6">
        <w:t xml:space="preserve"> </w:t>
      </w:r>
      <w:r w:rsidRPr="007F22A6">
        <w:t>сбережений</w:t>
      </w:r>
      <w:r w:rsidR="007F22A6">
        <w:t xml:space="preserve"> </w:t>
      </w:r>
      <w:r w:rsidR="0036783F">
        <w:t>-</w:t>
      </w:r>
      <w:r w:rsidR="007F22A6">
        <w:t xml:space="preserve"> </w:t>
      </w:r>
      <w:r w:rsidRPr="007F22A6">
        <w:t>это</w:t>
      </w:r>
      <w:r w:rsidR="007F22A6">
        <w:t xml:space="preserve"> </w:t>
      </w:r>
      <w:r w:rsidRPr="007F22A6">
        <w:t>новый</w:t>
      </w:r>
      <w:r w:rsidR="007F22A6">
        <w:t xml:space="preserve"> </w:t>
      </w:r>
      <w:r w:rsidRPr="007F22A6">
        <w:t>сберегательный</w:t>
      </w:r>
      <w:r w:rsidR="007F22A6">
        <w:t xml:space="preserve"> </w:t>
      </w:r>
      <w:r w:rsidRPr="007F22A6">
        <w:t>инструмент</w:t>
      </w:r>
      <w:r w:rsidR="007F22A6">
        <w:t xml:space="preserve"> </w:t>
      </w:r>
      <w:r w:rsidRPr="007F22A6">
        <w:t>для</w:t>
      </w:r>
      <w:r w:rsidR="007F22A6">
        <w:t xml:space="preserve"> </w:t>
      </w:r>
      <w:r w:rsidRPr="007F22A6">
        <w:t>граждан,</w:t>
      </w:r>
      <w:r w:rsidR="007F22A6">
        <w:t xml:space="preserve"> </w:t>
      </w:r>
      <w:r w:rsidRPr="007F22A6">
        <w:t>который</w:t>
      </w:r>
      <w:r w:rsidR="007F22A6">
        <w:t xml:space="preserve"> </w:t>
      </w:r>
      <w:r w:rsidRPr="007F22A6">
        <w:t>начал</w:t>
      </w:r>
      <w:r w:rsidR="007F22A6">
        <w:t xml:space="preserve"> </w:t>
      </w:r>
      <w:r w:rsidRPr="007F22A6">
        <w:t>действовать</w:t>
      </w:r>
      <w:r w:rsidR="007F22A6">
        <w:t xml:space="preserve"> </w:t>
      </w:r>
      <w:r w:rsidRPr="007F22A6">
        <w:t>в</w:t>
      </w:r>
      <w:r w:rsidR="007F22A6">
        <w:t xml:space="preserve"> </w:t>
      </w:r>
      <w:r w:rsidRPr="007F22A6">
        <w:t>России</w:t>
      </w:r>
      <w:r w:rsidR="007F22A6">
        <w:t xml:space="preserve"> </w:t>
      </w:r>
      <w:r w:rsidRPr="007F22A6">
        <w:t>с</w:t>
      </w:r>
      <w:r w:rsidR="007F22A6">
        <w:t xml:space="preserve"> </w:t>
      </w:r>
      <w:r w:rsidRPr="007F22A6">
        <w:t>1</w:t>
      </w:r>
      <w:r w:rsidR="007F22A6">
        <w:t xml:space="preserve"> </w:t>
      </w:r>
      <w:r w:rsidRPr="007F22A6">
        <w:t>января</w:t>
      </w:r>
      <w:r w:rsidR="007F22A6">
        <w:t xml:space="preserve"> </w:t>
      </w:r>
      <w:r w:rsidRPr="007F22A6">
        <w:t>2024</w:t>
      </w:r>
      <w:r w:rsidR="007F22A6">
        <w:t xml:space="preserve"> </w:t>
      </w:r>
      <w:r w:rsidRPr="007F22A6">
        <w:t>года.</w:t>
      </w:r>
      <w:r w:rsidR="007F22A6">
        <w:t xml:space="preserve"> </w:t>
      </w:r>
      <w:r w:rsidRPr="007F22A6">
        <w:t>Программа</w:t>
      </w:r>
      <w:r w:rsidR="007F22A6">
        <w:t xml:space="preserve"> </w:t>
      </w:r>
      <w:r w:rsidRPr="007F22A6">
        <w:t>призвана</w:t>
      </w:r>
      <w:r w:rsidR="007F22A6">
        <w:t xml:space="preserve"> </w:t>
      </w:r>
      <w:r w:rsidRPr="007F22A6">
        <w:t>позволить</w:t>
      </w:r>
      <w:r w:rsidR="007F22A6">
        <w:t xml:space="preserve"> </w:t>
      </w:r>
      <w:r w:rsidRPr="007F22A6">
        <w:t>россиянам</w:t>
      </w:r>
      <w:r w:rsidR="007F22A6">
        <w:t xml:space="preserve"> </w:t>
      </w:r>
      <w:r w:rsidRPr="007F22A6">
        <w:t>при</w:t>
      </w:r>
      <w:r w:rsidR="007F22A6">
        <w:t xml:space="preserve"> </w:t>
      </w:r>
      <w:r w:rsidRPr="007F22A6">
        <w:t>финансовой</w:t>
      </w:r>
      <w:r w:rsidR="007F22A6">
        <w:t xml:space="preserve"> </w:t>
      </w:r>
      <w:r w:rsidRPr="007F22A6">
        <w:t>поддержке</w:t>
      </w:r>
      <w:r w:rsidR="007F22A6">
        <w:t xml:space="preserve"> </w:t>
      </w:r>
      <w:r w:rsidRPr="007F22A6">
        <w:t>государства</w:t>
      </w:r>
      <w:r w:rsidR="007F22A6">
        <w:t xml:space="preserve"> </w:t>
      </w:r>
      <w:r w:rsidRPr="007F22A6">
        <w:t>в</w:t>
      </w:r>
      <w:r w:rsidR="007F22A6">
        <w:t xml:space="preserve"> </w:t>
      </w:r>
      <w:r w:rsidRPr="007F22A6">
        <w:t>простой</w:t>
      </w:r>
      <w:r w:rsidR="007F22A6">
        <w:t xml:space="preserve"> </w:t>
      </w:r>
      <w:r w:rsidRPr="007F22A6">
        <w:t>и</w:t>
      </w:r>
      <w:r w:rsidR="007F22A6">
        <w:t xml:space="preserve"> </w:t>
      </w:r>
      <w:r w:rsidRPr="007F22A6">
        <w:t>удобной</w:t>
      </w:r>
      <w:r w:rsidR="007F22A6">
        <w:t xml:space="preserve"> </w:t>
      </w:r>
      <w:r w:rsidRPr="007F22A6">
        <w:t>форме</w:t>
      </w:r>
      <w:r w:rsidR="007F22A6">
        <w:t xml:space="preserve"> </w:t>
      </w:r>
      <w:r w:rsidRPr="007F22A6">
        <w:t>копить</w:t>
      </w:r>
      <w:r w:rsidR="007F22A6">
        <w:t xml:space="preserve"> </w:t>
      </w:r>
      <w:r w:rsidRPr="007F22A6">
        <w:t>средства,</w:t>
      </w:r>
      <w:r w:rsidR="007F22A6">
        <w:t xml:space="preserve"> </w:t>
      </w:r>
      <w:r w:rsidRPr="007F22A6">
        <w:t>чтобы</w:t>
      </w:r>
      <w:r w:rsidR="007F22A6">
        <w:t xml:space="preserve"> </w:t>
      </w:r>
      <w:r w:rsidRPr="007F22A6">
        <w:t>получать</w:t>
      </w:r>
      <w:r w:rsidR="007F22A6">
        <w:t xml:space="preserve"> </w:t>
      </w:r>
      <w:r w:rsidRPr="007F22A6">
        <w:t>дополнительный</w:t>
      </w:r>
      <w:r w:rsidR="007F22A6">
        <w:t xml:space="preserve"> </w:t>
      </w:r>
      <w:r w:rsidRPr="007F22A6">
        <w:t>доход</w:t>
      </w:r>
      <w:r w:rsidR="007F22A6">
        <w:t xml:space="preserve"> </w:t>
      </w:r>
      <w:r w:rsidRPr="007F22A6">
        <w:t>в</w:t>
      </w:r>
      <w:r w:rsidR="007F22A6">
        <w:t xml:space="preserve"> </w:t>
      </w:r>
      <w:r w:rsidRPr="007F22A6">
        <w:t>будущем</w:t>
      </w:r>
      <w:r w:rsidR="007F22A6">
        <w:t xml:space="preserve"> </w:t>
      </w:r>
      <w:r w:rsidRPr="007F22A6">
        <w:t>или</w:t>
      </w:r>
      <w:r w:rsidR="007F22A6">
        <w:t xml:space="preserve"> </w:t>
      </w:r>
      <w:r w:rsidRPr="007F22A6">
        <w:t>создать</w:t>
      </w:r>
      <w:r w:rsidR="007F22A6">
        <w:t xml:space="preserve"> </w:t>
      </w:r>
      <w:r w:rsidRPr="007F22A6">
        <w:t>подушку</w:t>
      </w:r>
      <w:r w:rsidR="007F22A6">
        <w:t xml:space="preserve"> </w:t>
      </w:r>
      <w:r w:rsidRPr="007F22A6">
        <w:t>безопасности</w:t>
      </w:r>
      <w:r w:rsidR="007F22A6">
        <w:t xml:space="preserve"> </w:t>
      </w:r>
      <w:r w:rsidRPr="007F22A6">
        <w:t>на</w:t>
      </w:r>
      <w:r w:rsidR="007F22A6">
        <w:t xml:space="preserve"> </w:t>
      </w:r>
      <w:r w:rsidRPr="007F22A6">
        <w:t>случай</w:t>
      </w:r>
      <w:r w:rsidR="007F22A6">
        <w:t xml:space="preserve"> </w:t>
      </w:r>
      <w:r w:rsidRPr="007F22A6">
        <w:t>особых</w:t>
      </w:r>
      <w:r w:rsidR="007F22A6">
        <w:t xml:space="preserve"> </w:t>
      </w:r>
      <w:r w:rsidRPr="007F22A6">
        <w:t>жизненных</w:t>
      </w:r>
      <w:r w:rsidR="007F22A6">
        <w:t xml:space="preserve"> </w:t>
      </w:r>
      <w:r w:rsidRPr="007F22A6">
        <w:t>ситуаций.</w:t>
      </w:r>
    </w:p>
    <w:p w:rsidR="00CE7D4E" w:rsidRPr="007F22A6" w:rsidRDefault="00CE7D4E" w:rsidP="00CE7D4E">
      <w:r w:rsidRPr="007F22A6">
        <w:t>Участниками</w:t>
      </w:r>
      <w:r w:rsidR="007F22A6">
        <w:t xml:space="preserve"> </w:t>
      </w:r>
      <w:r w:rsidRPr="007F22A6">
        <w:t>программы</w:t>
      </w:r>
      <w:r w:rsidR="007F22A6">
        <w:t xml:space="preserve"> </w:t>
      </w:r>
      <w:r w:rsidRPr="007F22A6">
        <w:t>долгосрочных</w:t>
      </w:r>
      <w:r w:rsidR="007F22A6">
        <w:t xml:space="preserve"> </w:t>
      </w:r>
      <w:r w:rsidRPr="007F22A6">
        <w:t>сбережений</w:t>
      </w:r>
      <w:r w:rsidR="007F22A6">
        <w:t xml:space="preserve"> </w:t>
      </w:r>
      <w:r w:rsidRPr="007F22A6">
        <w:t>к</w:t>
      </w:r>
      <w:r w:rsidR="007F22A6">
        <w:t xml:space="preserve"> </w:t>
      </w:r>
      <w:r w:rsidRPr="007F22A6">
        <w:t>2030</w:t>
      </w:r>
      <w:r w:rsidR="007F22A6">
        <w:t xml:space="preserve"> </w:t>
      </w:r>
      <w:r w:rsidRPr="007F22A6">
        <w:t>году</w:t>
      </w:r>
      <w:r w:rsidR="007F22A6">
        <w:t xml:space="preserve"> </w:t>
      </w:r>
      <w:r w:rsidRPr="007F22A6">
        <w:t>могут</w:t>
      </w:r>
      <w:r w:rsidR="007F22A6">
        <w:t xml:space="preserve"> </w:t>
      </w:r>
      <w:r w:rsidRPr="007F22A6">
        <w:t>стать</w:t>
      </w:r>
      <w:r w:rsidR="007F22A6">
        <w:t xml:space="preserve"> </w:t>
      </w:r>
      <w:r w:rsidRPr="007F22A6">
        <w:t>не</w:t>
      </w:r>
      <w:r w:rsidR="007F22A6">
        <w:t xml:space="preserve"> </w:t>
      </w:r>
      <w:r w:rsidRPr="007F22A6">
        <w:t>менее</w:t>
      </w:r>
      <w:r w:rsidR="007F22A6">
        <w:t xml:space="preserve"> </w:t>
      </w:r>
      <w:r w:rsidRPr="007F22A6">
        <w:t>9</w:t>
      </w:r>
      <w:r w:rsidR="007F22A6">
        <w:t xml:space="preserve"> </w:t>
      </w:r>
      <w:r w:rsidRPr="007F22A6">
        <w:t>миллионов</w:t>
      </w:r>
      <w:r w:rsidR="007F22A6">
        <w:t xml:space="preserve"> </w:t>
      </w:r>
      <w:r w:rsidRPr="007F22A6">
        <w:t>человек,</w:t>
      </w:r>
      <w:r w:rsidR="007F22A6">
        <w:t xml:space="preserve"> </w:t>
      </w:r>
      <w:r w:rsidRPr="007F22A6">
        <w:t>такую</w:t>
      </w:r>
      <w:r w:rsidR="007F22A6">
        <w:t xml:space="preserve"> </w:t>
      </w:r>
      <w:r w:rsidRPr="007F22A6">
        <w:t>оценку</w:t>
      </w:r>
      <w:r w:rsidR="007F22A6">
        <w:t xml:space="preserve"> </w:t>
      </w:r>
      <w:r w:rsidRPr="007F22A6">
        <w:t>в</w:t>
      </w:r>
      <w:r w:rsidR="007F22A6">
        <w:t xml:space="preserve"> </w:t>
      </w:r>
      <w:r w:rsidRPr="007F22A6">
        <w:t>январе</w:t>
      </w:r>
      <w:r w:rsidR="007F22A6">
        <w:t xml:space="preserve"> </w:t>
      </w:r>
      <w:r w:rsidRPr="007F22A6">
        <w:t>озвучивал</w:t>
      </w:r>
      <w:r w:rsidR="007F22A6">
        <w:t xml:space="preserve"> </w:t>
      </w:r>
      <w:r w:rsidRPr="007F22A6">
        <w:t>первый</w:t>
      </w:r>
      <w:r w:rsidR="007F22A6">
        <w:t xml:space="preserve"> </w:t>
      </w:r>
      <w:r w:rsidRPr="007F22A6">
        <w:t>заместитель</w:t>
      </w:r>
      <w:r w:rsidR="007F22A6">
        <w:t xml:space="preserve"> </w:t>
      </w:r>
      <w:r w:rsidRPr="007F22A6">
        <w:t>председателя</w:t>
      </w:r>
      <w:r w:rsidR="007F22A6">
        <w:t xml:space="preserve"> </w:t>
      </w:r>
      <w:r w:rsidRPr="007F22A6">
        <w:t>ЦБ</w:t>
      </w:r>
      <w:r w:rsidR="007F22A6">
        <w:t xml:space="preserve"> </w:t>
      </w:r>
      <w:r w:rsidRPr="007F22A6">
        <w:t>РФ</w:t>
      </w:r>
      <w:r w:rsidR="007F22A6">
        <w:t xml:space="preserve"> </w:t>
      </w:r>
      <w:r w:rsidRPr="007F22A6">
        <w:t>Владимир</w:t>
      </w:r>
      <w:r w:rsidR="007F22A6">
        <w:t xml:space="preserve"> </w:t>
      </w:r>
      <w:r w:rsidRPr="007F22A6">
        <w:t>Чистюхин.</w:t>
      </w:r>
    </w:p>
    <w:p w:rsidR="00CE7D4E" w:rsidRPr="007F22A6" w:rsidRDefault="005760E1" w:rsidP="00CE7D4E">
      <w:hyperlink r:id="rId15" w:history="1">
        <w:r w:rsidR="00CE7D4E" w:rsidRPr="007F22A6">
          <w:rPr>
            <w:rStyle w:val="a3"/>
          </w:rPr>
          <w:t>https://1prime.ru/banks/20240202/842967001.html</w:t>
        </w:r>
      </w:hyperlink>
      <w:r w:rsidR="007F22A6">
        <w:t xml:space="preserve"> </w:t>
      </w:r>
    </w:p>
    <w:p w:rsidR="007C0D83" w:rsidRPr="007F22A6" w:rsidRDefault="007C0D83" w:rsidP="007C0D83">
      <w:pPr>
        <w:pStyle w:val="2"/>
      </w:pPr>
      <w:bookmarkStart w:id="40" w:name="_Toc158000356"/>
      <w:r w:rsidRPr="007F22A6">
        <w:t>Банки.ru,</w:t>
      </w:r>
      <w:r w:rsidR="007F22A6">
        <w:t xml:space="preserve"> </w:t>
      </w:r>
      <w:r w:rsidRPr="007F22A6">
        <w:t>02.02.2024,</w:t>
      </w:r>
      <w:r w:rsidR="007F22A6">
        <w:t xml:space="preserve"> </w:t>
      </w:r>
      <w:r w:rsidRPr="007F22A6">
        <w:t>Как</w:t>
      </w:r>
      <w:r w:rsidR="007F22A6">
        <w:t xml:space="preserve"> </w:t>
      </w:r>
      <w:r w:rsidRPr="007F22A6">
        <w:t>направить</w:t>
      </w:r>
      <w:r w:rsidR="007F22A6">
        <w:t xml:space="preserve"> </w:t>
      </w:r>
      <w:r w:rsidRPr="007F22A6">
        <w:t>материнский</w:t>
      </w:r>
      <w:r w:rsidR="007F22A6">
        <w:t xml:space="preserve"> </w:t>
      </w:r>
      <w:r w:rsidRPr="007F22A6">
        <w:t>капитал</w:t>
      </w:r>
      <w:r w:rsidR="007F22A6">
        <w:t xml:space="preserve"> </w:t>
      </w:r>
      <w:r w:rsidRPr="007F22A6">
        <w:t>на</w:t>
      </w:r>
      <w:r w:rsidR="007F22A6">
        <w:t xml:space="preserve"> </w:t>
      </w:r>
      <w:r w:rsidRPr="007F22A6">
        <w:t>накопительную</w:t>
      </w:r>
      <w:r w:rsidR="007F22A6">
        <w:t xml:space="preserve"> </w:t>
      </w:r>
      <w:r w:rsidRPr="007F22A6">
        <w:t>пенсию</w:t>
      </w:r>
      <w:r w:rsidR="007F22A6">
        <w:t xml:space="preserve"> </w:t>
      </w:r>
      <w:r w:rsidRPr="007F22A6">
        <w:t>и</w:t>
      </w:r>
      <w:r w:rsidR="007F22A6">
        <w:t xml:space="preserve"> </w:t>
      </w:r>
      <w:r w:rsidRPr="007F22A6">
        <w:t>как</w:t>
      </w:r>
      <w:r w:rsidR="007F22A6">
        <w:t xml:space="preserve"> </w:t>
      </w:r>
      <w:r w:rsidRPr="007F22A6">
        <w:t>это</w:t>
      </w:r>
      <w:r w:rsidR="007F22A6">
        <w:t xml:space="preserve"> </w:t>
      </w:r>
      <w:r w:rsidRPr="007F22A6">
        <w:t>отразится</w:t>
      </w:r>
      <w:r w:rsidR="007F22A6">
        <w:t xml:space="preserve"> </w:t>
      </w:r>
      <w:r w:rsidRPr="007F22A6">
        <w:t>на</w:t>
      </w:r>
      <w:r w:rsidR="007F22A6">
        <w:t xml:space="preserve"> </w:t>
      </w:r>
      <w:r w:rsidRPr="007F22A6">
        <w:t>будущих</w:t>
      </w:r>
      <w:r w:rsidR="007F22A6">
        <w:t xml:space="preserve"> </w:t>
      </w:r>
      <w:r w:rsidRPr="007F22A6">
        <w:t>выплатах</w:t>
      </w:r>
      <w:bookmarkEnd w:id="40"/>
    </w:p>
    <w:p w:rsidR="007C0D83" w:rsidRPr="007F22A6" w:rsidRDefault="007C0D83" w:rsidP="0036783F">
      <w:pPr>
        <w:pStyle w:val="3"/>
      </w:pPr>
      <w:bookmarkStart w:id="41" w:name="_Toc158000357"/>
      <w:r w:rsidRPr="007F22A6">
        <w:t>С</w:t>
      </w:r>
      <w:r w:rsidR="007F22A6">
        <w:t xml:space="preserve"> </w:t>
      </w:r>
      <w:r w:rsidRPr="007F22A6">
        <w:t>помощью</w:t>
      </w:r>
      <w:r w:rsidR="007F22A6">
        <w:t xml:space="preserve"> </w:t>
      </w:r>
      <w:r w:rsidRPr="007F22A6">
        <w:t>маткапитала</w:t>
      </w:r>
      <w:r w:rsidR="007F22A6">
        <w:t xml:space="preserve"> </w:t>
      </w:r>
      <w:r w:rsidRPr="007F22A6">
        <w:t>женщина</w:t>
      </w:r>
      <w:r w:rsidR="007F22A6">
        <w:t xml:space="preserve"> </w:t>
      </w:r>
      <w:r w:rsidRPr="007F22A6">
        <w:t>может</w:t>
      </w:r>
      <w:r w:rsidR="007F22A6">
        <w:t xml:space="preserve"> </w:t>
      </w:r>
      <w:r w:rsidRPr="007F22A6">
        <w:t>повысить</w:t>
      </w:r>
      <w:r w:rsidR="007F22A6">
        <w:t xml:space="preserve"> </w:t>
      </w:r>
      <w:r w:rsidRPr="007F22A6">
        <w:t>свою</w:t>
      </w:r>
      <w:r w:rsidR="007F22A6">
        <w:t xml:space="preserve"> </w:t>
      </w:r>
      <w:r w:rsidRPr="007F22A6">
        <w:t>будущую</w:t>
      </w:r>
      <w:r w:rsidR="007F22A6">
        <w:t xml:space="preserve"> </w:t>
      </w:r>
      <w:r w:rsidRPr="007F22A6">
        <w:t>пенсию.</w:t>
      </w:r>
      <w:r w:rsidR="007F22A6">
        <w:t xml:space="preserve"> </w:t>
      </w:r>
      <w:r w:rsidRPr="007F22A6">
        <w:t>Рассказываем,</w:t>
      </w:r>
      <w:r w:rsidR="007F22A6">
        <w:t xml:space="preserve"> </w:t>
      </w:r>
      <w:r w:rsidRPr="007F22A6">
        <w:t>как</w:t>
      </w:r>
      <w:r w:rsidR="007F22A6">
        <w:t xml:space="preserve"> </w:t>
      </w:r>
      <w:r w:rsidRPr="007F22A6">
        <w:t>и</w:t>
      </w:r>
      <w:r w:rsidR="007F22A6">
        <w:t xml:space="preserve"> </w:t>
      </w:r>
      <w:r w:rsidRPr="007F22A6">
        <w:t>в</w:t>
      </w:r>
      <w:r w:rsidR="007F22A6">
        <w:t xml:space="preserve"> </w:t>
      </w:r>
      <w:r w:rsidRPr="007F22A6">
        <w:t>какие</w:t>
      </w:r>
      <w:r w:rsidR="007F22A6">
        <w:t xml:space="preserve"> </w:t>
      </w:r>
      <w:r w:rsidRPr="007F22A6">
        <w:t>сроки</w:t>
      </w:r>
      <w:r w:rsidR="007F22A6">
        <w:t xml:space="preserve"> </w:t>
      </w:r>
      <w:r w:rsidRPr="007F22A6">
        <w:t>можно</w:t>
      </w:r>
      <w:r w:rsidR="007F22A6">
        <w:t xml:space="preserve"> </w:t>
      </w:r>
      <w:r w:rsidRPr="007F22A6">
        <w:t>подать</w:t>
      </w:r>
      <w:r w:rsidR="007F22A6">
        <w:t xml:space="preserve"> </w:t>
      </w:r>
      <w:r w:rsidRPr="007F22A6">
        <w:t>заявление,</w:t>
      </w:r>
      <w:r w:rsidR="007F22A6">
        <w:t xml:space="preserve"> </w:t>
      </w:r>
      <w:r w:rsidRPr="007F22A6">
        <w:t>чтобы</w:t>
      </w:r>
      <w:r w:rsidR="007F22A6">
        <w:t xml:space="preserve"> </w:t>
      </w:r>
      <w:r w:rsidRPr="007F22A6">
        <w:t>направить</w:t>
      </w:r>
      <w:r w:rsidR="007F22A6">
        <w:t xml:space="preserve"> </w:t>
      </w:r>
      <w:r w:rsidRPr="007F22A6">
        <w:t>средства</w:t>
      </w:r>
      <w:r w:rsidR="007F22A6">
        <w:t xml:space="preserve"> </w:t>
      </w:r>
      <w:r w:rsidRPr="007F22A6">
        <w:t>сертификата</w:t>
      </w:r>
      <w:r w:rsidR="007F22A6">
        <w:t xml:space="preserve"> </w:t>
      </w:r>
      <w:r w:rsidRPr="007F22A6">
        <w:t>на</w:t>
      </w:r>
      <w:r w:rsidR="007F22A6">
        <w:t xml:space="preserve"> </w:t>
      </w:r>
      <w:r w:rsidRPr="007F22A6">
        <w:t>формирование</w:t>
      </w:r>
      <w:r w:rsidR="007F22A6">
        <w:t xml:space="preserve"> </w:t>
      </w:r>
      <w:r w:rsidRPr="007F22A6">
        <w:t>пенсии,</w:t>
      </w:r>
      <w:r w:rsidR="007F22A6">
        <w:t xml:space="preserve"> </w:t>
      </w:r>
      <w:r w:rsidRPr="007F22A6">
        <w:t>какие</w:t>
      </w:r>
      <w:r w:rsidR="007F22A6">
        <w:t xml:space="preserve"> </w:t>
      </w:r>
      <w:r w:rsidRPr="007F22A6">
        <w:t>документы</w:t>
      </w:r>
      <w:r w:rsidR="007F22A6">
        <w:t xml:space="preserve"> </w:t>
      </w:r>
      <w:r w:rsidRPr="007F22A6">
        <w:t>потребуются</w:t>
      </w:r>
      <w:r w:rsidR="007F22A6">
        <w:t xml:space="preserve"> </w:t>
      </w:r>
      <w:r w:rsidRPr="007F22A6">
        <w:t>и</w:t>
      </w:r>
      <w:r w:rsidR="007F22A6">
        <w:t xml:space="preserve"> </w:t>
      </w:r>
      <w:r w:rsidRPr="007F22A6">
        <w:t>можно</w:t>
      </w:r>
      <w:r w:rsidR="007F22A6">
        <w:t xml:space="preserve"> </w:t>
      </w:r>
      <w:r w:rsidRPr="007F22A6">
        <w:t>ли</w:t>
      </w:r>
      <w:r w:rsidR="007F22A6">
        <w:t xml:space="preserve"> </w:t>
      </w:r>
      <w:r w:rsidRPr="007F22A6">
        <w:t>отозвать</w:t>
      </w:r>
      <w:r w:rsidR="007F22A6">
        <w:t xml:space="preserve"> </w:t>
      </w:r>
      <w:r w:rsidRPr="007F22A6">
        <w:t>средства</w:t>
      </w:r>
      <w:r w:rsidR="007F22A6">
        <w:t xml:space="preserve"> </w:t>
      </w:r>
      <w:r w:rsidRPr="007F22A6">
        <w:t>по</w:t>
      </w:r>
      <w:r w:rsidR="007F22A6">
        <w:t xml:space="preserve"> </w:t>
      </w:r>
      <w:r w:rsidRPr="007F22A6">
        <w:t>сертификату</w:t>
      </w:r>
      <w:r w:rsidR="007F22A6">
        <w:t xml:space="preserve"> </w:t>
      </w:r>
      <w:r w:rsidRPr="007F22A6">
        <w:t>и</w:t>
      </w:r>
      <w:r w:rsidR="007F22A6">
        <w:t xml:space="preserve"> </w:t>
      </w:r>
      <w:r w:rsidRPr="007F22A6">
        <w:t>потратить</w:t>
      </w:r>
      <w:r w:rsidR="007F22A6">
        <w:t xml:space="preserve"> </w:t>
      </w:r>
      <w:r w:rsidRPr="007F22A6">
        <w:t>их</w:t>
      </w:r>
      <w:r w:rsidR="007F22A6">
        <w:t xml:space="preserve"> </w:t>
      </w:r>
      <w:r w:rsidRPr="007F22A6">
        <w:t>на</w:t>
      </w:r>
      <w:r w:rsidR="007F22A6">
        <w:t xml:space="preserve"> </w:t>
      </w:r>
      <w:r w:rsidRPr="007F22A6">
        <w:t>другие</w:t>
      </w:r>
      <w:r w:rsidR="007F22A6">
        <w:t xml:space="preserve"> </w:t>
      </w:r>
      <w:r w:rsidRPr="007F22A6">
        <w:t>цели.</w:t>
      </w:r>
      <w:bookmarkEnd w:id="41"/>
    </w:p>
    <w:p w:rsidR="007C0D83" w:rsidRPr="007F22A6" w:rsidRDefault="005760E1" w:rsidP="007C0D83">
      <w:r w:rsidRPr="007F22A6">
        <w:t>ЧТО</w:t>
      </w:r>
      <w:r w:rsidR="007F22A6">
        <w:t xml:space="preserve"> </w:t>
      </w:r>
      <w:r w:rsidRPr="007F22A6">
        <w:t>ТАКОЕ</w:t>
      </w:r>
      <w:r w:rsidR="007F22A6">
        <w:t xml:space="preserve"> </w:t>
      </w:r>
      <w:r w:rsidRPr="007F22A6">
        <w:t>НАКОПИТЕЛЬНАЯ</w:t>
      </w:r>
      <w:r w:rsidR="007F22A6">
        <w:t xml:space="preserve"> </w:t>
      </w:r>
      <w:r w:rsidRPr="007F22A6">
        <w:t>ЧАСТЬ</w:t>
      </w:r>
      <w:r w:rsidR="007F22A6">
        <w:t xml:space="preserve"> </w:t>
      </w:r>
      <w:r w:rsidRPr="007F22A6">
        <w:t>ПЕНСИИ</w:t>
      </w:r>
    </w:p>
    <w:p w:rsidR="007C0D83" w:rsidRPr="007F22A6" w:rsidRDefault="007C0D83" w:rsidP="007C0D83">
      <w:r w:rsidRPr="007F22A6">
        <w:t>Согласно</w:t>
      </w:r>
      <w:r w:rsidR="007F22A6">
        <w:t xml:space="preserve"> </w:t>
      </w:r>
      <w:r w:rsidRPr="007F22A6">
        <w:t>п.</w:t>
      </w:r>
      <w:r w:rsidR="007F22A6">
        <w:t xml:space="preserve"> </w:t>
      </w:r>
      <w:r w:rsidRPr="007F22A6">
        <w:t>1</w:t>
      </w:r>
      <w:r w:rsidR="007F22A6">
        <w:t xml:space="preserve"> </w:t>
      </w:r>
      <w:r w:rsidRPr="007F22A6">
        <w:t>ст.</w:t>
      </w:r>
      <w:r w:rsidR="007F22A6">
        <w:t xml:space="preserve"> </w:t>
      </w:r>
      <w:r w:rsidRPr="007F22A6">
        <w:t>3</w:t>
      </w:r>
      <w:r w:rsidR="007F22A6">
        <w:t xml:space="preserve"> </w:t>
      </w:r>
      <w:r w:rsidRPr="007F22A6">
        <w:t>ФЗ</w:t>
      </w:r>
      <w:r w:rsidR="007F22A6">
        <w:t xml:space="preserve"> </w:t>
      </w:r>
      <w:r w:rsidR="0036783F">
        <w:t>№</w:t>
      </w:r>
      <w:r w:rsidRPr="007F22A6">
        <w:t>424-ФЗ,</w:t>
      </w:r>
      <w:r w:rsidR="007F22A6">
        <w:t xml:space="preserve"> </w:t>
      </w:r>
      <w:r w:rsidRPr="007F22A6">
        <w:t>накопительная</w:t>
      </w:r>
      <w:r w:rsidR="007F22A6">
        <w:t xml:space="preserve"> </w:t>
      </w:r>
      <w:r w:rsidRPr="007F22A6">
        <w:t>пенсия</w:t>
      </w:r>
      <w:r w:rsidR="007F22A6">
        <w:t xml:space="preserve"> </w:t>
      </w:r>
      <w:r w:rsidR="0036783F">
        <w:t>-</w:t>
      </w:r>
      <w:r w:rsidR="007F22A6">
        <w:t xml:space="preserve"> </w:t>
      </w:r>
      <w:r w:rsidRPr="007F22A6">
        <w:t>прибавка</w:t>
      </w:r>
      <w:r w:rsidR="007F22A6">
        <w:t xml:space="preserve"> </w:t>
      </w:r>
      <w:r w:rsidRPr="007F22A6">
        <w:t>к</w:t>
      </w:r>
      <w:r w:rsidR="007F22A6">
        <w:t xml:space="preserve"> </w:t>
      </w:r>
      <w:r w:rsidRPr="007F22A6">
        <w:t>выплатам</w:t>
      </w:r>
      <w:r w:rsidR="007F22A6">
        <w:t xml:space="preserve"> </w:t>
      </w:r>
      <w:r w:rsidRPr="007F22A6">
        <w:t>по</w:t>
      </w:r>
      <w:r w:rsidR="007F22A6">
        <w:t xml:space="preserve"> </w:t>
      </w:r>
      <w:r w:rsidRPr="007F22A6">
        <w:t>старости</w:t>
      </w:r>
      <w:r w:rsidR="007F22A6">
        <w:t xml:space="preserve"> </w:t>
      </w:r>
      <w:r w:rsidRPr="007F22A6">
        <w:t>гражданина,</w:t>
      </w:r>
      <w:r w:rsidR="007F22A6">
        <w:t xml:space="preserve"> </w:t>
      </w:r>
      <w:r w:rsidRPr="007F22A6">
        <w:t>сформированная</w:t>
      </w:r>
      <w:r w:rsidR="007F22A6">
        <w:t xml:space="preserve"> </w:t>
      </w:r>
      <w:r w:rsidRPr="007F22A6">
        <w:t>за</w:t>
      </w:r>
      <w:r w:rsidR="007F22A6">
        <w:t xml:space="preserve"> </w:t>
      </w:r>
      <w:r w:rsidRPr="007F22A6">
        <w:t>счет</w:t>
      </w:r>
      <w:r w:rsidR="007F22A6">
        <w:t xml:space="preserve"> </w:t>
      </w:r>
      <w:r w:rsidRPr="007F22A6">
        <w:t>6%</w:t>
      </w:r>
      <w:r w:rsidR="007F22A6">
        <w:t xml:space="preserve"> </w:t>
      </w:r>
      <w:r w:rsidRPr="007F22A6">
        <w:t>от</w:t>
      </w:r>
      <w:r w:rsidR="007F22A6">
        <w:t xml:space="preserve"> </w:t>
      </w:r>
      <w:r w:rsidRPr="007F22A6">
        <w:t>страховых</w:t>
      </w:r>
      <w:r w:rsidR="007F22A6">
        <w:t xml:space="preserve"> </w:t>
      </w:r>
      <w:r w:rsidRPr="007F22A6">
        <w:t>взносов</w:t>
      </w:r>
      <w:r w:rsidR="007F22A6">
        <w:t xml:space="preserve"> </w:t>
      </w:r>
      <w:r w:rsidRPr="007F22A6">
        <w:t>работодателя</w:t>
      </w:r>
      <w:r w:rsidR="007F22A6">
        <w:t xml:space="preserve"> </w:t>
      </w:r>
      <w:r w:rsidRPr="007F22A6">
        <w:t>с</w:t>
      </w:r>
      <w:r w:rsidR="007F22A6">
        <w:t xml:space="preserve"> </w:t>
      </w:r>
      <w:r w:rsidRPr="007F22A6">
        <w:t>2002</w:t>
      </w:r>
      <w:r w:rsidR="007F22A6">
        <w:t xml:space="preserve"> </w:t>
      </w:r>
      <w:r w:rsidRPr="007F22A6">
        <w:t>года.</w:t>
      </w:r>
    </w:p>
    <w:p w:rsidR="007C0D83" w:rsidRPr="007F22A6" w:rsidRDefault="007C0D83" w:rsidP="007C0D83">
      <w:r w:rsidRPr="007F22A6">
        <w:t>Накопительная</w:t>
      </w:r>
      <w:r w:rsidR="007F22A6">
        <w:t xml:space="preserve"> </w:t>
      </w:r>
      <w:r w:rsidRPr="007F22A6">
        <w:t>пенсия</w:t>
      </w:r>
      <w:r w:rsidR="007F22A6">
        <w:t xml:space="preserve"> </w:t>
      </w:r>
      <w:r w:rsidR="0036783F">
        <w:t>-</w:t>
      </w:r>
      <w:r w:rsidR="007F22A6">
        <w:t xml:space="preserve"> </w:t>
      </w:r>
      <w:r w:rsidRPr="007F22A6">
        <w:t>ежемесячная</w:t>
      </w:r>
      <w:r w:rsidR="007F22A6">
        <w:t xml:space="preserve"> </w:t>
      </w:r>
      <w:r w:rsidRPr="007F22A6">
        <w:t>выплата</w:t>
      </w:r>
      <w:r w:rsidR="007F22A6">
        <w:t xml:space="preserve"> </w:t>
      </w:r>
      <w:r w:rsidRPr="007F22A6">
        <w:t>для</w:t>
      </w:r>
      <w:r w:rsidR="007F22A6">
        <w:t xml:space="preserve"> </w:t>
      </w:r>
      <w:r w:rsidRPr="007F22A6">
        <w:t>компенсации</w:t>
      </w:r>
      <w:r w:rsidR="007F22A6">
        <w:t xml:space="preserve"> </w:t>
      </w:r>
      <w:r w:rsidRPr="007F22A6">
        <w:t>застрахованным</w:t>
      </w:r>
      <w:r w:rsidR="007F22A6">
        <w:t xml:space="preserve"> </w:t>
      </w:r>
      <w:r w:rsidRPr="007F22A6">
        <w:t>гражданам</w:t>
      </w:r>
      <w:r w:rsidR="007F22A6">
        <w:t xml:space="preserve"> </w:t>
      </w:r>
      <w:r w:rsidRPr="007F22A6">
        <w:t>заработной</w:t>
      </w:r>
      <w:r w:rsidR="007F22A6">
        <w:t xml:space="preserve"> </w:t>
      </w:r>
      <w:r w:rsidRPr="007F22A6">
        <w:t>платы,</w:t>
      </w:r>
      <w:r w:rsidR="007F22A6">
        <w:t xml:space="preserve"> </w:t>
      </w:r>
      <w:r w:rsidRPr="007F22A6">
        <w:t>которую</w:t>
      </w:r>
      <w:r w:rsidR="007F22A6">
        <w:t xml:space="preserve"> </w:t>
      </w:r>
      <w:r w:rsidRPr="007F22A6">
        <w:t>они</w:t>
      </w:r>
      <w:r w:rsidR="007F22A6">
        <w:t xml:space="preserve"> </w:t>
      </w:r>
      <w:r w:rsidRPr="007F22A6">
        <w:t>не</w:t>
      </w:r>
      <w:r w:rsidR="007F22A6">
        <w:t xml:space="preserve"> </w:t>
      </w:r>
      <w:r w:rsidRPr="007F22A6">
        <w:t>могут</w:t>
      </w:r>
      <w:r w:rsidR="007F22A6">
        <w:t xml:space="preserve"> </w:t>
      </w:r>
      <w:r w:rsidRPr="007F22A6">
        <w:t>получать</w:t>
      </w:r>
      <w:r w:rsidR="007F22A6">
        <w:t xml:space="preserve"> </w:t>
      </w:r>
      <w:r w:rsidRPr="007F22A6">
        <w:t>из-за</w:t>
      </w:r>
      <w:r w:rsidR="007F22A6">
        <w:t xml:space="preserve"> </w:t>
      </w:r>
      <w:r w:rsidRPr="007F22A6">
        <w:t>нетрудоспособности</w:t>
      </w:r>
      <w:r w:rsidR="007F22A6">
        <w:t xml:space="preserve"> </w:t>
      </w:r>
      <w:r w:rsidRPr="007F22A6">
        <w:t>в</w:t>
      </w:r>
      <w:r w:rsidR="007F22A6">
        <w:t xml:space="preserve"> </w:t>
      </w:r>
      <w:r w:rsidRPr="007F22A6">
        <w:t>силу</w:t>
      </w:r>
      <w:r w:rsidR="007F22A6">
        <w:t xml:space="preserve"> </w:t>
      </w:r>
      <w:r w:rsidRPr="007F22A6">
        <w:t>возраста.</w:t>
      </w:r>
    </w:p>
    <w:p w:rsidR="007C0D83" w:rsidRPr="007F22A6" w:rsidRDefault="007C0D83" w:rsidP="007C0D83">
      <w:r w:rsidRPr="007F22A6">
        <w:t>Размер</w:t>
      </w:r>
      <w:r w:rsidR="007F22A6">
        <w:t xml:space="preserve"> </w:t>
      </w:r>
      <w:r w:rsidRPr="007F22A6">
        <w:t>накопительной</w:t>
      </w:r>
      <w:r w:rsidR="007F22A6">
        <w:t xml:space="preserve"> </w:t>
      </w:r>
      <w:r w:rsidRPr="007F22A6">
        <w:t>пенсии</w:t>
      </w:r>
      <w:r w:rsidR="007F22A6">
        <w:t xml:space="preserve"> </w:t>
      </w:r>
      <w:r w:rsidRPr="007F22A6">
        <w:t>зависит</w:t>
      </w:r>
      <w:r w:rsidR="007F22A6">
        <w:t xml:space="preserve"> </w:t>
      </w:r>
      <w:r w:rsidRPr="007F22A6">
        <w:t>от</w:t>
      </w:r>
      <w:r w:rsidR="007F22A6">
        <w:t xml:space="preserve"> </w:t>
      </w:r>
      <w:r w:rsidRPr="007F22A6">
        <w:t>пенсионных</w:t>
      </w:r>
      <w:r w:rsidR="007F22A6">
        <w:t xml:space="preserve"> </w:t>
      </w:r>
      <w:r w:rsidRPr="007F22A6">
        <w:t>накоплений,</w:t>
      </w:r>
      <w:r w:rsidR="007F22A6">
        <w:t xml:space="preserve"> </w:t>
      </w:r>
      <w:r w:rsidRPr="007F22A6">
        <w:t>сформированных</w:t>
      </w:r>
      <w:r w:rsidR="007F22A6">
        <w:t xml:space="preserve"> </w:t>
      </w:r>
      <w:r w:rsidRPr="007F22A6">
        <w:t>за</w:t>
      </w:r>
      <w:r w:rsidR="007F22A6">
        <w:t xml:space="preserve"> </w:t>
      </w:r>
      <w:r w:rsidRPr="007F22A6">
        <w:t>счет</w:t>
      </w:r>
      <w:r w:rsidR="007F22A6">
        <w:t xml:space="preserve"> </w:t>
      </w:r>
      <w:r w:rsidRPr="007F22A6">
        <w:t>страховых</w:t>
      </w:r>
      <w:r w:rsidR="007F22A6">
        <w:t xml:space="preserve"> </w:t>
      </w:r>
      <w:r w:rsidRPr="007F22A6">
        <w:t>взносов</w:t>
      </w:r>
      <w:r w:rsidR="007F22A6">
        <w:t xml:space="preserve"> </w:t>
      </w:r>
      <w:r w:rsidRPr="007F22A6">
        <w:t>работодателей</w:t>
      </w:r>
      <w:r w:rsidR="007F22A6">
        <w:t xml:space="preserve"> </w:t>
      </w:r>
      <w:r w:rsidRPr="007F22A6">
        <w:t>и</w:t>
      </w:r>
      <w:r w:rsidR="007F22A6">
        <w:t xml:space="preserve"> </w:t>
      </w:r>
      <w:r w:rsidRPr="007F22A6">
        <w:t>дохода</w:t>
      </w:r>
      <w:r w:rsidR="007F22A6">
        <w:t xml:space="preserve"> </w:t>
      </w:r>
      <w:r w:rsidRPr="007F22A6">
        <w:t>от</w:t>
      </w:r>
      <w:r w:rsidR="007F22A6">
        <w:t xml:space="preserve"> </w:t>
      </w:r>
      <w:r w:rsidRPr="007F22A6">
        <w:t>инвестирования</w:t>
      </w:r>
      <w:r w:rsidR="007F22A6">
        <w:t xml:space="preserve"> </w:t>
      </w:r>
      <w:r w:rsidRPr="007F22A6">
        <w:t>этих</w:t>
      </w:r>
      <w:r w:rsidR="007F22A6">
        <w:t xml:space="preserve"> </w:t>
      </w:r>
      <w:r w:rsidRPr="007F22A6">
        <w:t>средств.</w:t>
      </w:r>
    </w:p>
    <w:p w:rsidR="007C0D83" w:rsidRPr="007F22A6" w:rsidRDefault="007C0D83" w:rsidP="007C0D83">
      <w:r w:rsidRPr="007F22A6">
        <w:t>Пенсионные</w:t>
      </w:r>
      <w:r w:rsidR="007F22A6">
        <w:t xml:space="preserve"> </w:t>
      </w:r>
      <w:r w:rsidRPr="007F22A6">
        <w:t>накопления</w:t>
      </w:r>
      <w:r w:rsidR="007F22A6">
        <w:t xml:space="preserve"> </w:t>
      </w:r>
      <w:r w:rsidRPr="007F22A6">
        <w:t>есть</w:t>
      </w:r>
      <w:r w:rsidR="007F22A6">
        <w:t xml:space="preserve"> </w:t>
      </w:r>
      <w:r w:rsidRPr="007F22A6">
        <w:t>у</w:t>
      </w:r>
      <w:r w:rsidR="007F22A6">
        <w:t xml:space="preserve"> </w:t>
      </w:r>
      <w:r w:rsidRPr="007F22A6">
        <w:t>мужчин</w:t>
      </w:r>
      <w:r w:rsidR="007F22A6">
        <w:t xml:space="preserve"> </w:t>
      </w:r>
      <w:r w:rsidRPr="007F22A6">
        <w:t>1953</w:t>
      </w:r>
      <w:r w:rsidR="0036783F">
        <w:t>-</w:t>
      </w:r>
      <w:r w:rsidRPr="007F22A6">
        <w:t>1966</w:t>
      </w:r>
      <w:r w:rsidR="007F22A6">
        <w:t xml:space="preserve"> </w:t>
      </w:r>
      <w:r w:rsidRPr="007F22A6">
        <w:t>годов</w:t>
      </w:r>
      <w:r w:rsidR="007F22A6">
        <w:t xml:space="preserve"> </w:t>
      </w:r>
      <w:r w:rsidRPr="007F22A6">
        <w:t>рождения</w:t>
      </w:r>
      <w:r w:rsidR="007F22A6">
        <w:t xml:space="preserve"> </w:t>
      </w:r>
      <w:r w:rsidRPr="007F22A6">
        <w:t>и</w:t>
      </w:r>
      <w:r w:rsidR="007F22A6">
        <w:t xml:space="preserve"> </w:t>
      </w:r>
      <w:r w:rsidRPr="007F22A6">
        <w:t>женщин</w:t>
      </w:r>
      <w:r w:rsidR="007F22A6">
        <w:t xml:space="preserve"> </w:t>
      </w:r>
      <w:r w:rsidRPr="007F22A6">
        <w:t>1957</w:t>
      </w:r>
      <w:r w:rsidR="0036783F">
        <w:t>-</w:t>
      </w:r>
      <w:r w:rsidRPr="007F22A6">
        <w:t>1966</w:t>
      </w:r>
      <w:r w:rsidR="007F22A6">
        <w:t xml:space="preserve"> </w:t>
      </w:r>
      <w:r w:rsidRPr="007F22A6">
        <w:t>годов</w:t>
      </w:r>
      <w:r w:rsidR="007F22A6">
        <w:t xml:space="preserve"> </w:t>
      </w:r>
      <w:r w:rsidRPr="007F22A6">
        <w:t>рождения,</w:t>
      </w:r>
      <w:r w:rsidR="007F22A6">
        <w:t xml:space="preserve"> </w:t>
      </w:r>
      <w:r w:rsidRPr="007F22A6">
        <w:t>за</w:t>
      </w:r>
      <w:r w:rsidR="007F22A6">
        <w:t xml:space="preserve"> </w:t>
      </w:r>
      <w:r w:rsidRPr="007F22A6">
        <w:t>которых</w:t>
      </w:r>
      <w:r w:rsidR="007F22A6">
        <w:t xml:space="preserve"> </w:t>
      </w:r>
      <w:r w:rsidRPr="007F22A6">
        <w:t>их</w:t>
      </w:r>
      <w:r w:rsidR="007F22A6">
        <w:t xml:space="preserve"> </w:t>
      </w:r>
      <w:r w:rsidRPr="007F22A6">
        <w:t>работодатели</w:t>
      </w:r>
      <w:r w:rsidR="007F22A6">
        <w:t xml:space="preserve"> </w:t>
      </w:r>
      <w:r w:rsidRPr="007F22A6">
        <w:t>в</w:t>
      </w:r>
      <w:r w:rsidR="007F22A6">
        <w:t xml:space="preserve"> </w:t>
      </w:r>
      <w:r w:rsidRPr="007F22A6">
        <w:t>период</w:t>
      </w:r>
      <w:r w:rsidR="007F22A6">
        <w:t xml:space="preserve"> </w:t>
      </w:r>
      <w:r w:rsidRPr="007F22A6">
        <w:t>с</w:t>
      </w:r>
      <w:r w:rsidR="007F22A6">
        <w:t xml:space="preserve"> </w:t>
      </w:r>
      <w:r w:rsidRPr="007F22A6">
        <w:t>2002</w:t>
      </w:r>
      <w:r w:rsidR="007F22A6">
        <w:t xml:space="preserve"> </w:t>
      </w:r>
      <w:r w:rsidRPr="007F22A6">
        <w:t>по</w:t>
      </w:r>
      <w:r w:rsidR="007F22A6">
        <w:t xml:space="preserve"> </w:t>
      </w:r>
      <w:r w:rsidRPr="007F22A6">
        <w:t>2004</w:t>
      </w:r>
      <w:r w:rsidR="007F22A6">
        <w:t xml:space="preserve"> </w:t>
      </w:r>
      <w:r w:rsidRPr="007F22A6">
        <w:t>год</w:t>
      </w:r>
      <w:r w:rsidR="007F22A6">
        <w:t xml:space="preserve"> </w:t>
      </w:r>
      <w:r w:rsidRPr="007F22A6">
        <w:t>уплачивали</w:t>
      </w:r>
      <w:r w:rsidR="007F22A6">
        <w:t xml:space="preserve"> </w:t>
      </w:r>
      <w:r w:rsidRPr="007F22A6">
        <w:t>страховые</w:t>
      </w:r>
      <w:r w:rsidR="007F22A6">
        <w:t xml:space="preserve"> </w:t>
      </w:r>
      <w:r w:rsidRPr="007F22A6">
        <w:t>взносы</w:t>
      </w:r>
      <w:r w:rsidR="007F22A6">
        <w:t xml:space="preserve"> </w:t>
      </w:r>
      <w:r w:rsidRPr="007F22A6">
        <w:t>на</w:t>
      </w:r>
      <w:r w:rsidR="007F22A6">
        <w:t xml:space="preserve"> </w:t>
      </w:r>
      <w:r w:rsidRPr="007F22A6">
        <w:t>накопительную</w:t>
      </w:r>
      <w:r w:rsidR="007F22A6">
        <w:t xml:space="preserve"> </w:t>
      </w:r>
      <w:r w:rsidRPr="007F22A6">
        <w:t>пенсию.</w:t>
      </w:r>
    </w:p>
    <w:p w:rsidR="007C0D83" w:rsidRPr="007F22A6" w:rsidRDefault="007C0D83" w:rsidP="007C0D83">
      <w:r w:rsidRPr="007F22A6">
        <w:t>Накопительная</w:t>
      </w:r>
      <w:r w:rsidR="007F22A6">
        <w:t xml:space="preserve"> </w:t>
      </w:r>
      <w:r w:rsidRPr="007F22A6">
        <w:t>пенсия</w:t>
      </w:r>
      <w:r w:rsidR="007F22A6">
        <w:t xml:space="preserve"> </w:t>
      </w:r>
      <w:r w:rsidRPr="007F22A6">
        <w:t>также</w:t>
      </w:r>
      <w:r w:rsidR="007F22A6">
        <w:t xml:space="preserve"> </w:t>
      </w:r>
      <w:r w:rsidRPr="007F22A6">
        <w:t>формируется</w:t>
      </w:r>
      <w:r w:rsidR="007F22A6">
        <w:t xml:space="preserve"> </w:t>
      </w:r>
      <w:r w:rsidRPr="007F22A6">
        <w:t>у</w:t>
      </w:r>
      <w:r w:rsidR="007F22A6">
        <w:t xml:space="preserve"> </w:t>
      </w:r>
      <w:r w:rsidRPr="007F22A6">
        <w:t>граждан,</w:t>
      </w:r>
      <w:r w:rsidR="007F22A6">
        <w:t xml:space="preserve"> </w:t>
      </w:r>
      <w:r w:rsidRPr="007F22A6">
        <w:t>которые</w:t>
      </w:r>
      <w:r w:rsidR="007F22A6">
        <w:t xml:space="preserve"> </w:t>
      </w:r>
      <w:r w:rsidRPr="007F22A6">
        <w:t>уплачивают</w:t>
      </w:r>
      <w:r w:rsidR="007F22A6">
        <w:t xml:space="preserve"> </w:t>
      </w:r>
      <w:r w:rsidRPr="007F22A6">
        <w:t>добровольные</w:t>
      </w:r>
      <w:r w:rsidR="007F22A6">
        <w:t xml:space="preserve"> </w:t>
      </w:r>
      <w:r w:rsidRPr="007F22A6">
        <w:t>взносы</w:t>
      </w:r>
      <w:r w:rsidR="007F22A6">
        <w:t xml:space="preserve"> </w:t>
      </w:r>
      <w:r w:rsidRPr="007F22A6">
        <w:t>в</w:t>
      </w:r>
      <w:r w:rsidR="007F22A6">
        <w:t xml:space="preserve"> </w:t>
      </w:r>
      <w:r w:rsidRPr="007F22A6">
        <w:t>рамках</w:t>
      </w:r>
      <w:r w:rsidR="007F22A6">
        <w:t xml:space="preserve"> </w:t>
      </w:r>
      <w:r w:rsidRPr="007F22A6">
        <w:t>Программы</w:t>
      </w:r>
      <w:r w:rsidR="007F22A6">
        <w:t xml:space="preserve"> </w:t>
      </w:r>
      <w:r w:rsidRPr="007F22A6">
        <w:t>государственного</w:t>
      </w:r>
      <w:r w:rsidR="007F22A6">
        <w:t xml:space="preserve"> </w:t>
      </w:r>
      <w:r w:rsidRPr="007F22A6">
        <w:t>софинансирования</w:t>
      </w:r>
      <w:r w:rsidR="007F22A6">
        <w:t xml:space="preserve"> </w:t>
      </w:r>
      <w:r w:rsidRPr="007F22A6">
        <w:t>пенсионных</w:t>
      </w:r>
      <w:r w:rsidR="007F22A6">
        <w:t xml:space="preserve"> </w:t>
      </w:r>
      <w:r w:rsidRPr="007F22A6">
        <w:t>накоплений</w:t>
      </w:r>
      <w:r w:rsidR="007F22A6">
        <w:t xml:space="preserve"> </w:t>
      </w:r>
      <w:r w:rsidRPr="007F22A6">
        <w:t>или</w:t>
      </w:r>
      <w:r w:rsidR="007F22A6">
        <w:t xml:space="preserve"> </w:t>
      </w:r>
      <w:r w:rsidRPr="007F22A6">
        <w:t>направили</w:t>
      </w:r>
      <w:r w:rsidR="007F22A6">
        <w:t xml:space="preserve"> </w:t>
      </w:r>
      <w:r w:rsidRPr="007F22A6">
        <w:t>на</w:t>
      </w:r>
      <w:r w:rsidR="007F22A6">
        <w:t xml:space="preserve"> </w:t>
      </w:r>
      <w:r w:rsidRPr="007F22A6">
        <w:t>такую</w:t>
      </w:r>
      <w:r w:rsidR="007F22A6">
        <w:t xml:space="preserve"> </w:t>
      </w:r>
      <w:r w:rsidRPr="007F22A6">
        <w:t>пенсию</w:t>
      </w:r>
      <w:r w:rsidR="007F22A6">
        <w:t xml:space="preserve"> </w:t>
      </w:r>
      <w:r w:rsidRPr="007F22A6">
        <w:t>средства</w:t>
      </w:r>
      <w:r w:rsidR="007F22A6">
        <w:t xml:space="preserve"> </w:t>
      </w:r>
      <w:r w:rsidRPr="007F22A6">
        <w:t>материнского</w:t>
      </w:r>
      <w:r w:rsidR="007F22A6">
        <w:t xml:space="preserve"> </w:t>
      </w:r>
      <w:r w:rsidRPr="007F22A6">
        <w:t>капитала.</w:t>
      </w:r>
    </w:p>
    <w:p w:rsidR="007C0D83" w:rsidRPr="007F22A6" w:rsidRDefault="007C0D83" w:rsidP="007C0D83">
      <w:r w:rsidRPr="007F22A6">
        <w:t>Размер</w:t>
      </w:r>
      <w:r w:rsidR="007F22A6">
        <w:t xml:space="preserve"> </w:t>
      </w:r>
      <w:r w:rsidRPr="007F22A6">
        <w:t>накопительной</w:t>
      </w:r>
      <w:r w:rsidR="007F22A6">
        <w:t xml:space="preserve"> </w:t>
      </w:r>
      <w:r w:rsidRPr="007F22A6">
        <w:t>пенсии</w:t>
      </w:r>
      <w:r w:rsidR="007F22A6">
        <w:t xml:space="preserve"> </w:t>
      </w:r>
      <w:r w:rsidRPr="007F22A6">
        <w:t>зависит</w:t>
      </w:r>
      <w:r w:rsidR="007F22A6">
        <w:t xml:space="preserve"> </w:t>
      </w:r>
      <w:r w:rsidRPr="007F22A6">
        <w:t>от</w:t>
      </w:r>
      <w:r w:rsidR="007F22A6">
        <w:t xml:space="preserve"> </w:t>
      </w:r>
      <w:r w:rsidRPr="007F22A6">
        <w:t>размера</w:t>
      </w:r>
      <w:r w:rsidR="007F22A6">
        <w:t xml:space="preserve"> </w:t>
      </w:r>
      <w:r w:rsidRPr="007F22A6">
        <w:t>пенсионных</w:t>
      </w:r>
      <w:r w:rsidR="007F22A6">
        <w:t xml:space="preserve"> </w:t>
      </w:r>
      <w:r w:rsidRPr="007F22A6">
        <w:t>накоплений,</w:t>
      </w:r>
      <w:r w:rsidR="007F22A6">
        <w:t xml:space="preserve"> </w:t>
      </w:r>
      <w:r w:rsidRPr="007F22A6">
        <w:t>учтенных</w:t>
      </w:r>
      <w:r w:rsidR="007F22A6">
        <w:t xml:space="preserve"> </w:t>
      </w:r>
      <w:r w:rsidRPr="007F22A6">
        <w:t>в</w:t>
      </w:r>
      <w:r w:rsidR="007F22A6">
        <w:t xml:space="preserve"> </w:t>
      </w:r>
      <w:r w:rsidRPr="007F22A6">
        <w:t>специальной</w:t>
      </w:r>
      <w:r w:rsidR="007F22A6">
        <w:t xml:space="preserve"> </w:t>
      </w:r>
      <w:r w:rsidRPr="007F22A6">
        <w:t>части</w:t>
      </w:r>
      <w:r w:rsidR="007F22A6">
        <w:t xml:space="preserve"> </w:t>
      </w:r>
      <w:r w:rsidRPr="007F22A6">
        <w:t>индивидуального</w:t>
      </w:r>
      <w:r w:rsidR="007F22A6">
        <w:t xml:space="preserve"> </w:t>
      </w:r>
      <w:r w:rsidRPr="007F22A6">
        <w:t>лицевого</w:t>
      </w:r>
      <w:r w:rsidR="007F22A6">
        <w:t xml:space="preserve"> </w:t>
      </w:r>
      <w:r w:rsidRPr="007F22A6">
        <w:t>счета</w:t>
      </w:r>
      <w:r w:rsidR="007F22A6">
        <w:t xml:space="preserve"> </w:t>
      </w:r>
      <w:r w:rsidRPr="007F22A6">
        <w:t>застрахованного</w:t>
      </w:r>
      <w:r w:rsidR="007F22A6">
        <w:t xml:space="preserve"> </w:t>
      </w:r>
      <w:r w:rsidRPr="007F22A6">
        <w:t>лица</w:t>
      </w:r>
      <w:r w:rsidR="007F22A6">
        <w:t xml:space="preserve"> </w:t>
      </w:r>
      <w:r w:rsidRPr="007F22A6">
        <w:t>или</w:t>
      </w:r>
      <w:r w:rsidR="007F22A6">
        <w:t xml:space="preserve"> </w:t>
      </w:r>
      <w:r w:rsidRPr="007F22A6">
        <w:t>на</w:t>
      </w:r>
      <w:r w:rsidR="007F22A6">
        <w:t xml:space="preserve"> </w:t>
      </w:r>
      <w:r w:rsidRPr="007F22A6">
        <w:t>специальном</w:t>
      </w:r>
      <w:r w:rsidR="007F22A6">
        <w:t xml:space="preserve"> </w:t>
      </w:r>
      <w:r w:rsidRPr="007F22A6">
        <w:t>пенсионном</w:t>
      </w:r>
      <w:r w:rsidR="007F22A6">
        <w:t xml:space="preserve"> </w:t>
      </w:r>
      <w:r w:rsidRPr="007F22A6">
        <w:t>счете</w:t>
      </w:r>
      <w:r w:rsidR="007F22A6">
        <w:t xml:space="preserve"> </w:t>
      </w:r>
      <w:r w:rsidRPr="007F22A6">
        <w:t>на</w:t>
      </w:r>
      <w:r w:rsidR="007F22A6">
        <w:t xml:space="preserve"> </w:t>
      </w:r>
      <w:r w:rsidRPr="007F22A6">
        <w:t>момент</w:t>
      </w:r>
      <w:r w:rsidR="007F22A6">
        <w:t xml:space="preserve"> </w:t>
      </w:r>
      <w:r w:rsidRPr="007F22A6">
        <w:t>назначения</w:t>
      </w:r>
      <w:r w:rsidR="007F22A6">
        <w:t xml:space="preserve"> </w:t>
      </w:r>
      <w:r w:rsidRPr="007F22A6">
        <w:t>таких</w:t>
      </w:r>
      <w:r w:rsidR="007F22A6">
        <w:t xml:space="preserve"> </w:t>
      </w:r>
      <w:r w:rsidRPr="007F22A6">
        <w:t>выплат.</w:t>
      </w:r>
    </w:p>
    <w:p w:rsidR="007C0D83" w:rsidRPr="007F22A6" w:rsidRDefault="007C0D83" w:rsidP="007C0D83">
      <w:r w:rsidRPr="007F22A6">
        <w:t>В</w:t>
      </w:r>
      <w:r w:rsidR="007F22A6">
        <w:t xml:space="preserve"> </w:t>
      </w:r>
      <w:r w:rsidRPr="007F22A6">
        <w:t>состав</w:t>
      </w:r>
      <w:r w:rsidR="007F22A6">
        <w:t xml:space="preserve"> </w:t>
      </w:r>
      <w:r w:rsidRPr="007F22A6">
        <w:t>пенсионных</w:t>
      </w:r>
      <w:r w:rsidR="007F22A6">
        <w:t xml:space="preserve"> </w:t>
      </w:r>
      <w:r w:rsidRPr="007F22A6">
        <w:t>накоплений</w:t>
      </w:r>
      <w:r w:rsidR="007F22A6">
        <w:t xml:space="preserve"> </w:t>
      </w:r>
      <w:r w:rsidRPr="007F22A6">
        <w:t>включается:</w:t>
      </w:r>
    </w:p>
    <w:p w:rsidR="007C0D83" w:rsidRPr="007F22A6" w:rsidRDefault="005760E1" w:rsidP="007C0D83">
      <w:r w:rsidRPr="007F22A6">
        <w:t>-</w:t>
      </w:r>
      <w:r w:rsidR="007F22A6">
        <w:t xml:space="preserve"> </w:t>
      </w:r>
      <w:r w:rsidR="007C0D83" w:rsidRPr="007F22A6">
        <w:t>дополнительные</w:t>
      </w:r>
      <w:r w:rsidR="007F22A6">
        <w:t xml:space="preserve"> </w:t>
      </w:r>
      <w:r w:rsidR="007C0D83" w:rsidRPr="007F22A6">
        <w:t>страховые</w:t>
      </w:r>
      <w:r w:rsidR="007F22A6">
        <w:t xml:space="preserve"> </w:t>
      </w:r>
      <w:r w:rsidR="007C0D83" w:rsidRPr="007F22A6">
        <w:t>взносы;</w:t>
      </w:r>
    </w:p>
    <w:p w:rsidR="007C0D83" w:rsidRPr="007F22A6" w:rsidRDefault="005760E1" w:rsidP="007C0D83">
      <w:r w:rsidRPr="007F22A6">
        <w:lastRenderedPageBreak/>
        <w:t>-</w:t>
      </w:r>
      <w:r w:rsidR="007F22A6">
        <w:t xml:space="preserve"> </w:t>
      </w:r>
      <w:r w:rsidR="007C0D83" w:rsidRPr="007F22A6">
        <w:t>взносы</w:t>
      </w:r>
      <w:r w:rsidR="007F22A6">
        <w:t xml:space="preserve"> </w:t>
      </w:r>
      <w:r w:rsidR="007C0D83" w:rsidRPr="007F22A6">
        <w:t>работодателя</w:t>
      </w:r>
      <w:r w:rsidR="007F22A6">
        <w:t xml:space="preserve"> </w:t>
      </w:r>
      <w:r w:rsidR="007C0D83" w:rsidRPr="007F22A6">
        <w:t>в</w:t>
      </w:r>
      <w:r w:rsidR="007F22A6">
        <w:t xml:space="preserve"> </w:t>
      </w:r>
      <w:r w:rsidR="007C0D83" w:rsidRPr="007F22A6">
        <w:t>пользу</w:t>
      </w:r>
      <w:r w:rsidR="007F22A6">
        <w:t xml:space="preserve"> </w:t>
      </w:r>
      <w:r w:rsidR="007C0D83" w:rsidRPr="007F22A6">
        <w:t>застрахованного</w:t>
      </w:r>
      <w:r w:rsidR="007F22A6">
        <w:t xml:space="preserve"> </w:t>
      </w:r>
      <w:r w:rsidR="007C0D83" w:rsidRPr="007F22A6">
        <w:t>лица;</w:t>
      </w:r>
    </w:p>
    <w:p w:rsidR="007C0D83" w:rsidRPr="007F22A6" w:rsidRDefault="005760E1" w:rsidP="007C0D83">
      <w:r w:rsidRPr="007F22A6">
        <w:t>-</w:t>
      </w:r>
      <w:r w:rsidR="007F22A6">
        <w:t xml:space="preserve"> </w:t>
      </w:r>
      <w:r w:rsidR="007C0D83" w:rsidRPr="007F22A6">
        <w:t>взносы</w:t>
      </w:r>
      <w:r w:rsidR="007F22A6">
        <w:t xml:space="preserve"> </w:t>
      </w:r>
      <w:r w:rsidR="007C0D83" w:rsidRPr="007F22A6">
        <w:t>на</w:t>
      </w:r>
      <w:r w:rsidR="007F22A6">
        <w:t xml:space="preserve"> </w:t>
      </w:r>
      <w:r w:rsidR="007C0D83" w:rsidRPr="007F22A6">
        <w:t>софинансирование</w:t>
      </w:r>
      <w:r w:rsidR="007F22A6">
        <w:t xml:space="preserve"> </w:t>
      </w:r>
      <w:r w:rsidR="007C0D83" w:rsidRPr="007F22A6">
        <w:t>пенсионных</w:t>
      </w:r>
      <w:r w:rsidR="007F22A6">
        <w:t xml:space="preserve"> </w:t>
      </w:r>
      <w:r w:rsidR="007C0D83" w:rsidRPr="007F22A6">
        <w:t>накоплений;</w:t>
      </w:r>
    </w:p>
    <w:p w:rsidR="007C0D83" w:rsidRPr="007F22A6" w:rsidRDefault="005760E1" w:rsidP="007C0D83">
      <w:r w:rsidRPr="007F22A6">
        <w:t>-</w:t>
      </w:r>
      <w:r w:rsidR="007F22A6">
        <w:t xml:space="preserve"> </w:t>
      </w:r>
      <w:r w:rsidR="007C0D83" w:rsidRPr="007F22A6">
        <w:t>результат</w:t>
      </w:r>
      <w:r w:rsidR="007F22A6">
        <w:t xml:space="preserve"> </w:t>
      </w:r>
      <w:r w:rsidR="007C0D83" w:rsidRPr="007F22A6">
        <w:t>их</w:t>
      </w:r>
      <w:r w:rsidR="007F22A6">
        <w:t xml:space="preserve"> </w:t>
      </w:r>
      <w:r w:rsidR="007C0D83" w:rsidRPr="007F22A6">
        <w:t>инвестирования;</w:t>
      </w:r>
    </w:p>
    <w:p w:rsidR="007C0D83" w:rsidRPr="007F22A6" w:rsidRDefault="005760E1" w:rsidP="007C0D83">
      <w:r w:rsidRPr="007F22A6">
        <w:t>-</w:t>
      </w:r>
      <w:r w:rsidR="007F22A6">
        <w:t xml:space="preserve"> </w:t>
      </w:r>
      <w:r w:rsidR="007C0D83" w:rsidRPr="007F22A6">
        <w:t>направленные</w:t>
      </w:r>
      <w:r w:rsidR="007F22A6">
        <w:t xml:space="preserve"> </w:t>
      </w:r>
      <w:r w:rsidR="007C0D83" w:rsidRPr="007F22A6">
        <w:t>на</w:t>
      </w:r>
      <w:r w:rsidR="007F22A6">
        <w:t xml:space="preserve"> </w:t>
      </w:r>
      <w:r w:rsidR="007C0D83" w:rsidRPr="007F22A6">
        <w:t>эти</w:t>
      </w:r>
      <w:r w:rsidR="007F22A6">
        <w:t xml:space="preserve"> </w:t>
      </w:r>
      <w:r w:rsidR="007C0D83" w:rsidRPr="007F22A6">
        <w:t>цели</w:t>
      </w:r>
      <w:r w:rsidR="007F22A6">
        <w:t xml:space="preserve"> </w:t>
      </w:r>
      <w:r w:rsidR="007C0D83" w:rsidRPr="007F22A6">
        <w:t>средства</w:t>
      </w:r>
      <w:r w:rsidR="007F22A6">
        <w:t xml:space="preserve"> </w:t>
      </w:r>
      <w:r w:rsidR="007C0D83" w:rsidRPr="007F22A6">
        <w:t>материнского</w:t>
      </w:r>
      <w:r w:rsidR="007F22A6">
        <w:t xml:space="preserve"> </w:t>
      </w:r>
      <w:r w:rsidR="007C0D83" w:rsidRPr="007F22A6">
        <w:t>капитала.</w:t>
      </w:r>
    </w:p>
    <w:p w:rsidR="007C0D83" w:rsidRPr="007F22A6" w:rsidRDefault="005760E1" w:rsidP="007C0D83">
      <w:r w:rsidRPr="007F22A6">
        <w:t>КАК</w:t>
      </w:r>
      <w:r w:rsidR="007F22A6">
        <w:t xml:space="preserve"> </w:t>
      </w:r>
      <w:r w:rsidRPr="007F22A6">
        <w:t>ПОЛУЧИТЬ</w:t>
      </w:r>
      <w:r w:rsidR="007F22A6">
        <w:t xml:space="preserve"> </w:t>
      </w:r>
      <w:r w:rsidRPr="007F22A6">
        <w:t>НАКОПИТЕЛЬНУЮ</w:t>
      </w:r>
      <w:r w:rsidR="007F22A6">
        <w:t xml:space="preserve"> </w:t>
      </w:r>
      <w:r w:rsidRPr="007F22A6">
        <w:t>ПЕНСИЮ</w:t>
      </w:r>
      <w:r w:rsidR="007F22A6">
        <w:t xml:space="preserve"> </w:t>
      </w:r>
      <w:r w:rsidRPr="007F22A6">
        <w:t>В</w:t>
      </w:r>
      <w:r w:rsidR="007F22A6">
        <w:t xml:space="preserve"> </w:t>
      </w:r>
      <w:r w:rsidRPr="007F22A6">
        <w:t>2024</w:t>
      </w:r>
      <w:r w:rsidR="007F22A6">
        <w:t xml:space="preserve"> </w:t>
      </w:r>
      <w:r w:rsidRPr="007F22A6">
        <w:t>ГОДУ:</w:t>
      </w:r>
      <w:r w:rsidR="007F22A6">
        <w:t xml:space="preserve"> </w:t>
      </w:r>
      <w:r w:rsidRPr="007F22A6">
        <w:t>КТО</w:t>
      </w:r>
      <w:r w:rsidR="007F22A6">
        <w:t xml:space="preserve"> </w:t>
      </w:r>
      <w:r w:rsidRPr="007F22A6">
        <w:t>МОЖЕТ</w:t>
      </w:r>
      <w:r w:rsidR="007F22A6">
        <w:t xml:space="preserve"> </w:t>
      </w:r>
      <w:r w:rsidRPr="007F22A6">
        <w:t>ПРЕТЕНДОВАТЬ</w:t>
      </w:r>
      <w:r w:rsidR="007F22A6">
        <w:t xml:space="preserve"> </w:t>
      </w:r>
      <w:r w:rsidRPr="007F22A6">
        <w:t>НА</w:t>
      </w:r>
      <w:r w:rsidR="007F22A6">
        <w:t xml:space="preserve"> </w:t>
      </w:r>
      <w:r w:rsidRPr="007F22A6">
        <w:t>ВЫПЛАТЫ</w:t>
      </w:r>
      <w:r w:rsidR="007F22A6">
        <w:t xml:space="preserve"> </w:t>
      </w:r>
      <w:r w:rsidRPr="007F22A6">
        <w:t>И</w:t>
      </w:r>
      <w:r w:rsidR="007F22A6">
        <w:t xml:space="preserve"> </w:t>
      </w:r>
      <w:r w:rsidRPr="007F22A6">
        <w:t>КАК</w:t>
      </w:r>
      <w:r w:rsidR="007F22A6">
        <w:t xml:space="preserve"> </w:t>
      </w:r>
      <w:r w:rsidRPr="007F22A6">
        <w:t>УЗНАТЬ</w:t>
      </w:r>
      <w:r w:rsidR="007F22A6">
        <w:t xml:space="preserve"> </w:t>
      </w:r>
      <w:r w:rsidRPr="007F22A6">
        <w:t>ИХ</w:t>
      </w:r>
      <w:r w:rsidR="007F22A6">
        <w:t xml:space="preserve"> </w:t>
      </w:r>
      <w:r w:rsidRPr="007F22A6">
        <w:t>РАЗМЕР</w:t>
      </w:r>
    </w:p>
    <w:p w:rsidR="007C0D83" w:rsidRPr="007F22A6" w:rsidRDefault="007C0D83" w:rsidP="007C0D83">
      <w:r w:rsidRPr="007F22A6">
        <w:t>В</w:t>
      </w:r>
      <w:r w:rsidR="007F22A6">
        <w:t xml:space="preserve"> </w:t>
      </w:r>
      <w:r w:rsidRPr="007F22A6">
        <w:t>2014</w:t>
      </w:r>
      <w:r w:rsidR="007F22A6">
        <w:t xml:space="preserve"> </w:t>
      </w:r>
      <w:r w:rsidRPr="007F22A6">
        <w:t>году</w:t>
      </w:r>
      <w:r w:rsidR="007F22A6">
        <w:t xml:space="preserve"> </w:t>
      </w:r>
      <w:r w:rsidRPr="007F22A6">
        <w:t>государство</w:t>
      </w:r>
      <w:r w:rsidR="007F22A6">
        <w:t xml:space="preserve"> </w:t>
      </w:r>
      <w:r w:rsidRPr="007F22A6">
        <w:t>ввело</w:t>
      </w:r>
      <w:r w:rsidR="007F22A6">
        <w:t xml:space="preserve"> </w:t>
      </w:r>
      <w:r w:rsidRPr="007F22A6">
        <w:t>мораторий</w:t>
      </w:r>
      <w:r w:rsidR="007F22A6">
        <w:t xml:space="preserve"> </w:t>
      </w:r>
      <w:r w:rsidRPr="007F22A6">
        <w:t>на</w:t>
      </w:r>
      <w:r w:rsidR="007F22A6">
        <w:t xml:space="preserve"> </w:t>
      </w:r>
      <w:r w:rsidRPr="007F22A6">
        <w:t>формирование</w:t>
      </w:r>
      <w:r w:rsidR="007F22A6">
        <w:t xml:space="preserve"> </w:t>
      </w:r>
      <w:r w:rsidRPr="007F22A6">
        <w:t>накопительной</w:t>
      </w:r>
      <w:r w:rsidR="007F22A6">
        <w:t xml:space="preserve"> </w:t>
      </w:r>
      <w:r w:rsidRPr="007F22A6">
        <w:t>пенсии.</w:t>
      </w:r>
      <w:r w:rsidR="007F22A6">
        <w:t xml:space="preserve"> </w:t>
      </w:r>
      <w:r w:rsidRPr="007F22A6">
        <w:t>Страховые</w:t>
      </w:r>
      <w:r w:rsidR="007F22A6">
        <w:t xml:space="preserve"> </w:t>
      </w:r>
      <w:r w:rsidRPr="007F22A6">
        <w:t>взносы</w:t>
      </w:r>
      <w:r w:rsidR="007F22A6">
        <w:t xml:space="preserve"> </w:t>
      </w:r>
      <w:r w:rsidRPr="007F22A6">
        <w:t>теперь</w:t>
      </w:r>
      <w:r w:rsidR="007F22A6">
        <w:t xml:space="preserve"> </w:t>
      </w:r>
      <w:r w:rsidRPr="007F22A6">
        <w:t>направляют</w:t>
      </w:r>
      <w:r w:rsidR="007F22A6">
        <w:t xml:space="preserve"> </w:t>
      </w:r>
      <w:r w:rsidRPr="007F22A6">
        <w:t>на</w:t>
      </w:r>
      <w:r w:rsidR="007F22A6">
        <w:t xml:space="preserve"> </w:t>
      </w:r>
      <w:r w:rsidRPr="007F22A6">
        <w:t>формирование</w:t>
      </w:r>
      <w:r w:rsidR="007F22A6">
        <w:t xml:space="preserve"> </w:t>
      </w:r>
      <w:r w:rsidRPr="007F22A6">
        <w:t>страховой</w:t>
      </w:r>
      <w:r w:rsidR="007F22A6">
        <w:t xml:space="preserve"> </w:t>
      </w:r>
      <w:r w:rsidRPr="007F22A6">
        <w:t>пенсии.</w:t>
      </w:r>
    </w:p>
    <w:p w:rsidR="007C0D83" w:rsidRPr="007F22A6" w:rsidRDefault="007C0D83" w:rsidP="007C0D83">
      <w:r w:rsidRPr="007F22A6">
        <w:t>Действие</w:t>
      </w:r>
      <w:r w:rsidR="007F22A6">
        <w:t xml:space="preserve"> </w:t>
      </w:r>
      <w:r w:rsidRPr="007F22A6">
        <w:t>моратория</w:t>
      </w:r>
      <w:r w:rsidR="007F22A6">
        <w:t xml:space="preserve"> </w:t>
      </w:r>
      <w:r w:rsidRPr="007F22A6">
        <w:t>продлили</w:t>
      </w:r>
      <w:r w:rsidR="007F22A6">
        <w:t xml:space="preserve"> </w:t>
      </w:r>
      <w:r w:rsidRPr="007F22A6">
        <w:t>до</w:t>
      </w:r>
      <w:r w:rsidR="007F22A6">
        <w:t xml:space="preserve"> </w:t>
      </w:r>
      <w:r w:rsidRPr="007F22A6">
        <w:t>2025</w:t>
      </w:r>
      <w:r w:rsidR="007F22A6">
        <w:t xml:space="preserve"> </w:t>
      </w:r>
      <w:r w:rsidRPr="007F22A6">
        <w:t>года.</w:t>
      </w:r>
      <w:r w:rsidR="007F22A6">
        <w:t xml:space="preserve"> </w:t>
      </w:r>
      <w:r w:rsidRPr="007F22A6">
        <w:t>Однако</w:t>
      </w:r>
      <w:r w:rsidR="007F22A6">
        <w:t xml:space="preserve"> </w:t>
      </w:r>
      <w:r w:rsidRPr="007F22A6">
        <w:t>средства,</w:t>
      </w:r>
      <w:r w:rsidR="007F22A6">
        <w:t xml:space="preserve"> </w:t>
      </w:r>
      <w:r w:rsidRPr="007F22A6">
        <w:t>уже</w:t>
      </w:r>
      <w:r w:rsidR="007F22A6">
        <w:t xml:space="preserve"> </w:t>
      </w:r>
      <w:r w:rsidRPr="007F22A6">
        <w:t>накопленные</w:t>
      </w:r>
      <w:r w:rsidR="007F22A6">
        <w:t xml:space="preserve"> </w:t>
      </w:r>
      <w:r w:rsidRPr="007F22A6">
        <w:t>на</w:t>
      </w:r>
      <w:r w:rsidR="007F22A6">
        <w:t xml:space="preserve"> </w:t>
      </w:r>
      <w:r w:rsidRPr="007F22A6">
        <w:t>счете,</w:t>
      </w:r>
      <w:r w:rsidR="007F22A6">
        <w:t xml:space="preserve"> </w:t>
      </w:r>
      <w:r w:rsidRPr="007F22A6">
        <w:t>могут</w:t>
      </w:r>
      <w:r w:rsidR="007F22A6">
        <w:t xml:space="preserve"> </w:t>
      </w:r>
      <w:r w:rsidRPr="007F22A6">
        <w:t>увеличить</w:t>
      </w:r>
      <w:r w:rsidR="007F22A6">
        <w:t xml:space="preserve"> </w:t>
      </w:r>
      <w:r w:rsidRPr="007F22A6">
        <w:t>будущую</w:t>
      </w:r>
      <w:r w:rsidR="007F22A6">
        <w:t xml:space="preserve"> </w:t>
      </w:r>
      <w:r w:rsidRPr="007F22A6">
        <w:t>страховую</w:t>
      </w:r>
      <w:r w:rsidR="007F22A6">
        <w:t xml:space="preserve"> </w:t>
      </w:r>
      <w:r w:rsidRPr="007F22A6">
        <w:t>пенсию</w:t>
      </w:r>
      <w:r w:rsidR="007F22A6">
        <w:t xml:space="preserve"> </w:t>
      </w:r>
      <w:r w:rsidRPr="007F22A6">
        <w:t>граждан.</w:t>
      </w:r>
    </w:p>
    <w:p w:rsidR="007C0D83" w:rsidRPr="007F22A6" w:rsidRDefault="007C0D83" w:rsidP="007C0D83">
      <w:r w:rsidRPr="007F22A6">
        <w:t>Увеличить</w:t>
      </w:r>
      <w:r w:rsidR="007F22A6">
        <w:t xml:space="preserve"> </w:t>
      </w:r>
      <w:r w:rsidRPr="007F22A6">
        <w:t>накопительную</w:t>
      </w:r>
      <w:r w:rsidR="007F22A6">
        <w:t xml:space="preserve"> </w:t>
      </w:r>
      <w:r w:rsidRPr="007F22A6">
        <w:t>пенсию</w:t>
      </w:r>
      <w:r w:rsidR="007F22A6">
        <w:t xml:space="preserve"> </w:t>
      </w:r>
      <w:r w:rsidRPr="007F22A6">
        <w:t>граждане</w:t>
      </w:r>
      <w:r w:rsidR="007F22A6">
        <w:t xml:space="preserve"> </w:t>
      </w:r>
      <w:r w:rsidRPr="007F22A6">
        <w:t>могут</w:t>
      </w:r>
      <w:r w:rsidR="007F22A6">
        <w:t xml:space="preserve"> </w:t>
      </w:r>
      <w:r w:rsidRPr="007F22A6">
        <w:t>с</w:t>
      </w:r>
      <w:r w:rsidR="007F22A6">
        <w:t xml:space="preserve"> </w:t>
      </w:r>
      <w:r w:rsidRPr="007F22A6">
        <w:t>помощью</w:t>
      </w:r>
      <w:r w:rsidR="007F22A6">
        <w:t xml:space="preserve"> </w:t>
      </w:r>
      <w:r w:rsidRPr="007F22A6">
        <w:t>негосударственных</w:t>
      </w:r>
      <w:r w:rsidR="007F22A6">
        <w:t xml:space="preserve"> </w:t>
      </w:r>
      <w:r w:rsidRPr="007F22A6">
        <w:t>пенсионных</w:t>
      </w:r>
      <w:r w:rsidR="007F22A6">
        <w:t xml:space="preserve"> </w:t>
      </w:r>
      <w:r w:rsidRPr="007F22A6">
        <w:t>фондов</w:t>
      </w:r>
      <w:r w:rsidR="007F22A6">
        <w:t xml:space="preserve"> </w:t>
      </w:r>
      <w:r w:rsidRPr="007F22A6">
        <w:t>или</w:t>
      </w:r>
      <w:r w:rsidR="007F22A6">
        <w:t xml:space="preserve"> </w:t>
      </w:r>
      <w:r w:rsidRPr="007F22A6">
        <w:t>Социального</w:t>
      </w:r>
      <w:r w:rsidR="007F22A6">
        <w:t xml:space="preserve"> </w:t>
      </w:r>
      <w:r w:rsidRPr="007F22A6">
        <w:t>фонда</w:t>
      </w:r>
      <w:r w:rsidR="007F22A6">
        <w:t xml:space="preserve"> </w:t>
      </w:r>
      <w:r w:rsidRPr="007F22A6">
        <w:t>России.</w:t>
      </w:r>
      <w:r w:rsidR="007F22A6">
        <w:t xml:space="preserve"> </w:t>
      </w:r>
      <w:r w:rsidRPr="007F22A6">
        <w:t>Они</w:t>
      </w:r>
      <w:r w:rsidR="007F22A6">
        <w:t xml:space="preserve"> </w:t>
      </w:r>
      <w:r w:rsidRPr="007F22A6">
        <w:t>инвестируют</w:t>
      </w:r>
      <w:r w:rsidR="007F22A6">
        <w:t xml:space="preserve"> </w:t>
      </w:r>
      <w:r w:rsidRPr="007F22A6">
        <w:t>накопления</w:t>
      </w:r>
      <w:r w:rsidR="007F22A6">
        <w:t xml:space="preserve"> </w:t>
      </w:r>
      <w:r w:rsidRPr="007F22A6">
        <w:t>граждан,</w:t>
      </w:r>
      <w:r w:rsidR="007F22A6">
        <w:t xml:space="preserve"> </w:t>
      </w:r>
      <w:r w:rsidRPr="007F22A6">
        <w:t>что</w:t>
      </w:r>
      <w:r w:rsidR="007F22A6">
        <w:t xml:space="preserve"> </w:t>
      </w:r>
      <w:r w:rsidRPr="007F22A6">
        <w:t>помогает</w:t>
      </w:r>
      <w:r w:rsidR="007F22A6">
        <w:t xml:space="preserve"> </w:t>
      </w:r>
      <w:r w:rsidRPr="007F22A6">
        <w:t>увеличить</w:t>
      </w:r>
      <w:r w:rsidR="007F22A6">
        <w:t xml:space="preserve"> </w:t>
      </w:r>
      <w:r w:rsidRPr="007F22A6">
        <w:t>будущую</w:t>
      </w:r>
      <w:r w:rsidR="007F22A6">
        <w:t xml:space="preserve"> </w:t>
      </w:r>
      <w:r w:rsidRPr="007F22A6">
        <w:t>пенсию.</w:t>
      </w:r>
    </w:p>
    <w:p w:rsidR="007C0D83" w:rsidRPr="007F22A6" w:rsidRDefault="007C0D83" w:rsidP="007C0D83">
      <w:r w:rsidRPr="007F22A6">
        <w:t>До</w:t>
      </w:r>
      <w:r w:rsidR="007F22A6">
        <w:t xml:space="preserve"> </w:t>
      </w:r>
      <w:r w:rsidRPr="007F22A6">
        <w:t>2015</w:t>
      </w:r>
      <w:r w:rsidR="007F22A6">
        <w:t xml:space="preserve"> </w:t>
      </w:r>
      <w:r w:rsidRPr="007F22A6">
        <w:t>года</w:t>
      </w:r>
      <w:r w:rsidR="007F22A6">
        <w:t xml:space="preserve"> </w:t>
      </w:r>
      <w:r w:rsidRPr="007F22A6">
        <w:t>граждане</w:t>
      </w:r>
      <w:r w:rsidR="007F22A6">
        <w:t xml:space="preserve"> </w:t>
      </w:r>
      <w:r w:rsidRPr="007F22A6">
        <w:t>могли</w:t>
      </w:r>
      <w:r w:rsidR="007F22A6">
        <w:t xml:space="preserve"> </w:t>
      </w:r>
      <w:r w:rsidRPr="007F22A6">
        <w:t>участвовать</w:t>
      </w:r>
      <w:r w:rsidR="007F22A6">
        <w:t xml:space="preserve"> </w:t>
      </w:r>
      <w:r w:rsidRPr="007F22A6">
        <w:t>в</w:t>
      </w:r>
      <w:r w:rsidR="007F22A6">
        <w:t xml:space="preserve"> </w:t>
      </w:r>
      <w:r w:rsidRPr="007F22A6">
        <w:t>программе</w:t>
      </w:r>
      <w:r w:rsidR="007F22A6">
        <w:t xml:space="preserve"> </w:t>
      </w:r>
      <w:r w:rsidRPr="007F22A6">
        <w:t>государственного</w:t>
      </w:r>
      <w:r w:rsidR="007F22A6">
        <w:t xml:space="preserve"> </w:t>
      </w:r>
      <w:r w:rsidRPr="007F22A6">
        <w:t>софинансирования</w:t>
      </w:r>
      <w:r w:rsidR="007F22A6">
        <w:t xml:space="preserve"> </w:t>
      </w:r>
      <w:r w:rsidRPr="007F22A6">
        <w:t>пенсий.</w:t>
      </w:r>
      <w:r w:rsidR="007F22A6">
        <w:t xml:space="preserve"> </w:t>
      </w:r>
      <w:r w:rsidRPr="007F22A6">
        <w:t>Участники</w:t>
      </w:r>
      <w:r w:rsidR="007F22A6">
        <w:t xml:space="preserve"> </w:t>
      </w:r>
      <w:r w:rsidRPr="007F22A6">
        <w:t>вносят</w:t>
      </w:r>
      <w:r w:rsidR="007F22A6">
        <w:t xml:space="preserve"> </w:t>
      </w:r>
      <w:r w:rsidRPr="007F22A6">
        <w:t>определенные</w:t>
      </w:r>
      <w:r w:rsidR="007F22A6">
        <w:t xml:space="preserve"> </w:t>
      </w:r>
      <w:r w:rsidRPr="007F22A6">
        <w:t>суммы</w:t>
      </w:r>
      <w:r w:rsidR="007F22A6">
        <w:t xml:space="preserve"> </w:t>
      </w:r>
      <w:r w:rsidRPr="007F22A6">
        <w:t>на</w:t>
      </w:r>
      <w:r w:rsidR="007F22A6">
        <w:t xml:space="preserve"> </w:t>
      </w:r>
      <w:r w:rsidRPr="007F22A6">
        <w:t>накопительную</w:t>
      </w:r>
      <w:r w:rsidR="007F22A6">
        <w:t xml:space="preserve"> </w:t>
      </w:r>
      <w:r w:rsidRPr="007F22A6">
        <w:t>пенсию,</w:t>
      </w:r>
      <w:r w:rsidR="007F22A6">
        <w:t xml:space="preserve"> </w:t>
      </w:r>
      <w:r w:rsidRPr="007F22A6">
        <w:t>которые</w:t>
      </w:r>
      <w:r w:rsidR="007F22A6">
        <w:t xml:space="preserve"> </w:t>
      </w:r>
      <w:r w:rsidRPr="007F22A6">
        <w:t>удваивает</w:t>
      </w:r>
      <w:r w:rsidR="007F22A6">
        <w:t xml:space="preserve"> </w:t>
      </w:r>
      <w:r w:rsidRPr="007F22A6">
        <w:t>государство.</w:t>
      </w:r>
    </w:p>
    <w:p w:rsidR="007C0D83" w:rsidRPr="007F22A6" w:rsidRDefault="007C0D83" w:rsidP="007C0D83">
      <w:r w:rsidRPr="007F22A6">
        <w:t>Сейчас</w:t>
      </w:r>
      <w:r w:rsidR="007F22A6">
        <w:t xml:space="preserve"> </w:t>
      </w:r>
      <w:r w:rsidRPr="007F22A6">
        <w:t>граждане</w:t>
      </w:r>
      <w:r w:rsidR="007F22A6">
        <w:t xml:space="preserve"> </w:t>
      </w:r>
      <w:r w:rsidRPr="007F22A6">
        <w:t>могут</w:t>
      </w:r>
      <w:r w:rsidR="007F22A6">
        <w:t xml:space="preserve"> </w:t>
      </w:r>
      <w:r w:rsidRPr="007F22A6">
        <w:t>увеличить</w:t>
      </w:r>
      <w:r w:rsidR="007F22A6">
        <w:t xml:space="preserve"> </w:t>
      </w:r>
      <w:r w:rsidRPr="007F22A6">
        <w:t>размер</w:t>
      </w:r>
      <w:r w:rsidR="007F22A6">
        <w:t xml:space="preserve"> </w:t>
      </w:r>
      <w:r w:rsidRPr="007F22A6">
        <w:t>накопительной</w:t>
      </w:r>
      <w:r w:rsidR="007F22A6">
        <w:t xml:space="preserve"> </w:t>
      </w:r>
      <w:r w:rsidRPr="007F22A6">
        <w:t>пенсии</w:t>
      </w:r>
      <w:r w:rsidR="007F22A6">
        <w:t xml:space="preserve"> </w:t>
      </w:r>
      <w:r w:rsidRPr="007F22A6">
        <w:t>за</w:t>
      </w:r>
      <w:r w:rsidR="007F22A6">
        <w:t xml:space="preserve"> </w:t>
      </w:r>
      <w:r w:rsidRPr="007F22A6">
        <w:t>счет</w:t>
      </w:r>
      <w:r w:rsidR="007F22A6">
        <w:t xml:space="preserve"> </w:t>
      </w:r>
      <w:r w:rsidRPr="007F22A6">
        <w:t>средств</w:t>
      </w:r>
      <w:r w:rsidR="007F22A6">
        <w:t xml:space="preserve"> </w:t>
      </w:r>
      <w:r w:rsidRPr="007F22A6">
        <w:t>маткапитала</w:t>
      </w:r>
      <w:r w:rsidR="007F22A6">
        <w:t xml:space="preserve"> </w:t>
      </w:r>
      <w:r w:rsidRPr="007F22A6">
        <w:t>или</w:t>
      </w:r>
      <w:r w:rsidR="007F22A6">
        <w:t xml:space="preserve"> </w:t>
      </w:r>
      <w:r w:rsidRPr="007F22A6">
        <w:t>дополнительных</w:t>
      </w:r>
      <w:r w:rsidR="007F22A6">
        <w:t xml:space="preserve"> </w:t>
      </w:r>
      <w:r w:rsidRPr="007F22A6">
        <w:t>взносов.</w:t>
      </w:r>
    </w:p>
    <w:p w:rsidR="007C0D83" w:rsidRPr="007F22A6" w:rsidRDefault="005760E1" w:rsidP="007C0D83">
      <w:r w:rsidRPr="007F22A6">
        <w:t>КТО</w:t>
      </w:r>
      <w:r w:rsidR="007F22A6">
        <w:t xml:space="preserve"> </w:t>
      </w:r>
      <w:r w:rsidRPr="007F22A6">
        <w:t>МОЖЕТ</w:t>
      </w:r>
      <w:r w:rsidR="007F22A6">
        <w:t xml:space="preserve"> </w:t>
      </w:r>
      <w:r w:rsidRPr="007F22A6">
        <w:t>НАПРАВИТЬ</w:t>
      </w:r>
      <w:r w:rsidR="007F22A6">
        <w:t xml:space="preserve"> </w:t>
      </w:r>
      <w:r w:rsidRPr="007F22A6">
        <w:t>МАТКАПИТАЛ</w:t>
      </w:r>
      <w:r w:rsidR="007F22A6">
        <w:t xml:space="preserve"> </w:t>
      </w:r>
      <w:r w:rsidRPr="007F22A6">
        <w:t>НА</w:t>
      </w:r>
      <w:r w:rsidR="007F22A6">
        <w:t xml:space="preserve"> </w:t>
      </w:r>
      <w:r w:rsidRPr="007F22A6">
        <w:t>НАКОПИТЕЛЬНУЮ</w:t>
      </w:r>
      <w:r w:rsidR="007F22A6">
        <w:t xml:space="preserve"> </w:t>
      </w:r>
      <w:r w:rsidRPr="007F22A6">
        <w:t>ЧАСТЬ</w:t>
      </w:r>
      <w:r w:rsidR="007F22A6">
        <w:t xml:space="preserve"> </w:t>
      </w:r>
      <w:r w:rsidRPr="007F22A6">
        <w:t>ПЕНСИИ</w:t>
      </w:r>
    </w:p>
    <w:p w:rsidR="007C0D83" w:rsidRPr="007F22A6" w:rsidRDefault="007C0D83" w:rsidP="007C0D83">
      <w:r w:rsidRPr="007F22A6">
        <w:t>Материнский</w:t>
      </w:r>
      <w:r w:rsidR="007F22A6">
        <w:t xml:space="preserve"> </w:t>
      </w:r>
      <w:r w:rsidRPr="007F22A6">
        <w:t>капитал</w:t>
      </w:r>
      <w:r w:rsidR="007F22A6">
        <w:t xml:space="preserve"> </w:t>
      </w:r>
      <w:r w:rsidRPr="007F22A6">
        <w:t>можно</w:t>
      </w:r>
      <w:r w:rsidR="007F22A6">
        <w:t xml:space="preserve"> </w:t>
      </w:r>
      <w:r w:rsidRPr="007F22A6">
        <w:t>направить</w:t>
      </w:r>
      <w:r w:rsidR="007F22A6">
        <w:t xml:space="preserve"> </w:t>
      </w:r>
      <w:r w:rsidRPr="007F22A6">
        <w:t>на</w:t>
      </w:r>
      <w:r w:rsidR="007F22A6">
        <w:t xml:space="preserve"> </w:t>
      </w:r>
      <w:r w:rsidRPr="007F22A6">
        <w:t>накопительную</w:t>
      </w:r>
      <w:r w:rsidR="007F22A6">
        <w:t xml:space="preserve"> </w:t>
      </w:r>
      <w:r w:rsidRPr="007F22A6">
        <w:t>пенсию</w:t>
      </w:r>
      <w:r w:rsidR="007F22A6">
        <w:t xml:space="preserve"> </w:t>
      </w:r>
      <w:r w:rsidRPr="007F22A6">
        <w:t>матери</w:t>
      </w:r>
      <w:r w:rsidR="007F22A6">
        <w:t xml:space="preserve"> </w:t>
      </w:r>
      <w:r w:rsidRPr="007F22A6">
        <w:t>или</w:t>
      </w:r>
      <w:r w:rsidR="007F22A6">
        <w:t xml:space="preserve"> </w:t>
      </w:r>
      <w:r w:rsidRPr="007F22A6">
        <w:t>усыновительницы.</w:t>
      </w:r>
      <w:r w:rsidR="007F22A6">
        <w:t xml:space="preserve"> </w:t>
      </w:r>
      <w:r w:rsidRPr="007F22A6">
        <w:t>Сделать</w:t>
      </w:r>
      <w:r w:rsidR="007F22A6">
        <w:t xml:space="preserve"> </w:t>
      </w:r>
      <w:r w:rsidRPr="007F22A6">
        <w:t>это</w:t>
      </w:r>
      <w:r w:rsidR="007F22A6">
        <w:t xml:space="preserve"> </w:t>
      </w:r>
      <w:r w:rsidRPr="007F22A6">
        <w:t>можно</w:t>
      </w:r>
      <w:r w:rsidR="007F22A6">
        <w:t xml:space="preserve"> </w:t>
      </w:r>
      <w:r w:rsidRPr="007F22A6">
        <w:t>через</w:t>
      </w:r>
      <w:r w:rsidR="007F22A6">
        <w:t xml:space="preserve"> </w:t>
      </w:r>
      <w:r w:rsidRPr="007F22A6">
        <w:t>три</w:t>
      </w:r>
      <w:r w:rsidR="007F22A6">
        <w:t xml:space="preserve"> </w:t>
      </w:r>
      <w:r w:rsidRPr="007F22A6">
        <w:t>года</w:t>
      </w:r>
      <w:r w:rsidR="007F22A6">
        <w:t xml:space="preserve"> </w:t>
      </w:r>
      <w:r w:rsidRPr="007F22A6">
        <w:t>после</w:t>
      </w:r>
      <w:r w:rsidR="007F22A6">
        <w:t xml:space="preserve"> </w:t>
      </w:r>
      <w:r w:rsidRPr="007F22A6">
        <w:t>рождения</w:t>
      </w:r>
      <w:r w:rsidR="007F22A6">
        <w:t xml:space="preserve"> </w:t>
      </w:r>
      <w:r w:rsidRPr="007F22A6">
        <w:t>ребенка.</w:t>
      </w:r>
    </w:p>
    <w:p w:rsidR="007C0D83" w:rsidRPr="007F22A6" w:rsidRDefault="005760E1" w:rsidP="007C0D83">
      <w:r w:rsidRPr="007F22A6">
        <w:t>КАК</w:t>
      </w:r>
      <w:r w:rsidR="007F22A6">
        <w:t xml:space="preserve"> </w:t>
      </w:r>
      <w:r w:rsidRPr="007F22A6">
        <w:t>НАПРАВИТЬ</w:t>
      </w:r>
      <w:r w:rsidR="007F22A6">
        <w:t xml:space="preserve"> </w:t>
      </w:r>
      <w:r w:rsidRPr="007F22A6">
        <w:t>МАТКАПИТАЛ</w:t>
      </w:r>
      <w:r w:rsidR="007F22A6">
        <w:t xml:space="preserve"> </w:t>
      </w:r>
      <w:r w:rsidRPr="007F22A6">
        <w:t>НА</w:t>
      </w:r>
      <w:r w:rsidR="007F22A6">
        <w:t xml:space="preserve"> </w:t>
      </w:r>
      <w:r w:rsidRPr="007F22A6">
        <w:t>НАКОПИТЕЛЬНУЮ</w:t>
      </w:r>
      <w:r w:rsidR="007F22A6">
        <w:t xml:space="preserve"> </w:t>
      </w:r>
      <w:r w:rsidRPr="007F22A6">
        <w:t>ЧАСТЬ</w:t>
      </w:r>
      <w:r w:rsidR="007F22A6">
        <w:t xml:space="preserve"> </w:t>
      </w:r>
      <w:r w:rsidRPr="007F22A6">
        <w:t>ПЕНСИИ</w:t>
      </w:r>
    </w:p>
    <w:p w:rsidR="007C0D83" w:rsidRPr="007F22A6" w:rsidRDefault="007C0D83" w:rsidP="007C0D83">
      <w:r w:rsidRPr="007F22A6">
        <w:t>Чтобы</w:t>
      </w:r>
      <w:r w:rsidR="007F22A6">
        <w:t xml:space="preserve"> </w:t>
      </w:r>
      <w:r w:rsidRPr="007F22A6">
        <w:t>направить</w:t>
      </w:r>
      <w:r w:rsidR="007F22A6">
        <w:t xml:space="preserve"> </w:t>
      </w:r>
      <w:r w:rsidRPr="007F22A6">
        <w:t>маткапитал</w:t>
      </w:r>
      <w:r w:rsidR="007F22A6">
        <w:t xml:space="preserve"> </w:t>
      </w:r>
      <w:r w:rsidRPr="007F22A6">
        <w:t>на</w:t>
      </w:r>
      <w:r w:rsidR="007F22A6">
        <w:t xml:space="preserve"> </w:t>
      </w:r>
      <w:r w:rsidRPr="007F22A6">
        <w:t>формирование</w:t>
      </w:r>
      <w:r w:rsidR="007F22A6">
        <w:t xml:space="preserve"> </w:t>
      </w:r>
      <w:r w:rsidRPr="007F22A6">
        <w:t>пенсии,</w:t>
      </w:r>
      <w:r w:rsidR="007F22A6">
        <w:t xml:space="preserve"> </w:t>
      </w:r>
      <w:r w:rsidRPr="007F22A6">
        <w:t>женщина</w:t>
      </w:r>
      <w:r w:rsidR="007F22A6">
        <w:t xml:space="preserve"> </w:t>
      </w:r>
      <w:r w:rsidRPr="007F22A6">
        <w:t>должна</w:t>
      </w:r>
      <w:r w:rsidR="007F22A6">
        <w:t xml:space="preserve"> </w:t>
      </w:r>
      <w:r w:rsidRPr="007F22A6">
        <w:t>обратиться</w:t>
      </w:r>
      <w:r w:rsidR="007F22A6">
        <w:t xml:space="preserve"> </w:t>
      </w:r>
      <w:r w:rsidRPr="007F22A6">
        <w:t>с</w:t>
      </w:r>
      <w:r w:rsidR="007F22A6">
        <w:t xml:space="preserve"> </w:t>
      </w:r>
      <w:r w:rsidRPr="007F22A6">
        <w:t>заявлением</w:t>
      </w:r>
      <w:r w:rsidR="007F22A6">
        <w:t xml:space="preserve"> </w:t>
      </w:r>
      <w:r w:rsidRPr="007F22A6">
        <w:t>в</w:t>
      </w:r>
      <w:r w:rsidR="007F22A6">
        <w:t xml:space="preserve"> </w:t>
      </w:r>
      <w:r w:rsidRPr="007F22A6">
        <w:t>МФЦ</w:t>
      </w:r>
      <w:r w:rsidR="007F22A6">
        <w:t xml:space="preserve"> </w:t>
      </w:r>
      <w:r w:rsidRPr="007F22A6">
        <w:t>или</w:t>
      </w:r>
      <w:r w:rsidR="007F22A6">
        <w:t xml:space="preserve"> </w:t>
      </w:r>
      <w:r w:rsidRPr="007F22A6">
        <w:t>клиентскую</w:t>
      </w:r>
      <w:r w:rsidR="007F22A6">
        <w:t xml:space="preserve"> </w:t>
      </w:r>
      <w:r w:rsidRPr="007F22A6">
        <w:t>службу</w:t>
      </w:r>
      <w:r w:rsidR="007F22A6">
        <w:t xml:space="preserve"> </w:t>
      </w:r>
      <w:r w:rsidRPr="007F22A6">
        <w:t>Социального</w:t>
      </w:r>
      <w:r w:rsidR="007F22A6">
        <w:t xml:space="preserve"> </w:t>
      </w:r>
      <w:r w:rsidRPr="007F22A6">
        <w:t>фонда</w:t>
      </w:r>
      <w:r w:rsidR="007F22A6">
        <w:t xml:space="preserve"> </w:t>
      </w:r>
      <w:r w:rsidRPr="007F22A6">
        <w:t>России.</w:t>
      </w:r>
    </w:p>
    <w:p w:rsidR="007C0D83" w:rsidRPr="007F22A6" w:rsidRDefault="007C0D83" w:rsidP="007C0D83">
      <w:r w:rsidRPr="007F22A6">
        <w:t>Подать</w:t>
      </w:r>
      <w:r w:rsidR="007F22A6">
        <w:t xml:space="preserve"> </w:t>
      </w:r>
      <w:r w:rsidRPr="007F22A6">
        <w:t>заявление</w:t>
      </w:r>
      <w:r w:rsidR="007F22A6">
        <w:t xml:space="preserve"> </w:t>
      </w:r>
      <w:r w:rsidRPr="007F22A6">
        <w:t>можно</w:t>
      </w:r>
      <w:r w:rsidR="007F22A6">
        <w:t xml:space="preserve"> </w:t>
      </w:r>
      <w:r w:rsidRPr="007F22A6">
        <w:t>по</w:t>
      </w:r>
      <w:r w:rsidR="007F22A6">
        <w:t xml:space="preserve"> </w:t>
      </w:r>
      <w:r w:rsidRPr="007F22A6">
        <w:t>месту</w:t>
      </w:r>
      <w:r w:rsidR="007F22A6">
        <w:t xml:space="preserve"> </w:t>
      </w:r>
      <w:r w:rsidRPr="007F22A6">
        <w:t>регистрации</w:t>
      </w:r>
      <w:r w:rsidR="007F22A6">
        <w:t xml:space="preserve"> </w:t>
      </w:r>
      <w:r w:rsidRPr="007F22A6">
        <w:t>или</w:t>
      </w:r>
      <w:r w:rsidR="007F22A6">
        <w:t xml:space="preserve"> </w:t>
      </w:r>
      <w:r w:rsidRPr="007F22A6">
        <w:t>пребывания.</w:t>
      </w:r>
    </w:p>
    <w:p w:rsidR="007C0D83" w:rsidRPr="007F22A6" w:rsidRDefault="007C0D83" w:rsidP="007C0D83">
      <w:r w:rsidRPr="007F22A6">
        <w:t>В</w:t>
      </w:r>
      <w:r w:rsidR="007F22A6">
        <w:t xml:space="preserve"> </w:t>
      </w:r>
      <w:r w:rsidRPr="007F22A6">
        <w:t>заявлении</w:t>
      </w:r>
      <w:r w:rsidR="007F22A6">
        <w:t xml:space="preserve"> </w:t>
      </w:r>
      <w:r w:rsidRPr="007F22A6">
        <w:t>о</w:t>
      </w:r>
      <w:r w:rsidR="007F22A6">
        <w:t xml:space="preserve"> </w:t>
      </w:r>
      <w:r w:rsidRPr="007F22A6">
        <w:t>распоряжении</w:t>
      </w:r>
      <w:r w:rsidR="007F22A6">
        <w:t xml:space="preserve"> </w:t>
      </w:r>
      <w:r w:rsidRPr="007F22A6">
        <w:t>материнским</w:t>
      </w:r>
      <w:r w:rsidR="007F22A6">
        <w:t xml:space="preserve"> </w:t>
      </w:r>
      <w:r w:rsidRPr="007F22A6">
        <w:t>капиталом</w:t>
      </w:r>
      <w:r w:rsidR="007F22A6">
        <w:t xml:space="preserve"> </w:t>
      </w:r>
      <w:r w:rsidRPr="007F22A6">
        <w:t>важно</w:t>
      </w:r>
      <w:r w:rsidR="007F22A6">
        <w:t xml:space="preserve"> </w:t>
      </w:r>
      <w:r w:rsidRPr="007F22A6">
        <w:t>указать</w:t>
      </w:r>
      <w:r w:rsidR="007F22A6">
        <w:t xml:space="preserve"> </w:t>
      </w:r>
      <w:r w:rsidRPr="007F22A6">
        <w:t>данные:</w:t>
      </w:r>
    </w:p>
    <w:p w:rsidR="007C0D83" w:rsidRPr="007F22A6" w:rsidRDefault="005760E1" w:rsidP="007C0D83">
      <w:r w:rsidRPr="007F22A6">
        <w:t>-</w:t>
      </w:r>
      <w:r w:rsidR="007F22A6">
        <w:t xml:space="preserve"> </w:t>
      </w:r>
      <w:r w:rsidR="007C0D83" w:rsidRPr="007F22A6">
        <w:t>самого</w:t>
      </w:r>
      <w:r w:rsidR="007F22A6">
        <w:t xml:space="preserve"> </w:t>
      </w:r>
      <w:r w:rsidR="007C0D83" w:rsidRPr="007F22A6">
        <w:t>сертификата;</w:t>
      </w:r>
    </w:p>
    <w:p w:rsidR="007C0D83" w:rsidRPr="007F22A6" w:rsidRDefault="005760E1" w:rsidP="007C0D83">
      <w:r w:rsidRPr="007F22A6">
        <w:t>-</w:t>
      </w:r>
      <w:r w:rsidR="007F22A6">
        <w:t xml:space="preserve"> </w:t>
      </w:r>
      <w:r w:rsidR="007C0D83" w:rsidRPr="007F22A6">
        <w:t>о</w:t>
      </w:r>
      <w:r w:rsidR="007F22A6">
        <w:t xml:space="preserve"> </w:t>
      </w:r>
      <w:r w:rsidR="007C0D83" w:rsidRPr="007F22A6">
        <w:t>владельце</w:t>
      </w:r>
      <w:r w:rsidR="007F22A6">
        <w:t xml:space="preserve"> </w:t>
      </w:r>
      <w:r w:rsidR="007C0D83" w:rsidRPr="007F22A6">
        <w:t>сертификата;</w:t>
      </w:r>
    </w:p>
    <w:p w:rsidR="007C0D83" w:rsidRPr="007F22A6" w:rsidRDefault="005760E1" w:rsidP="007C0D83">
      <w:r w:rsidRPr="007F22A6">
        <w:t>-</w:t>
      </w:r>
      <w:r w:rsidR="007F22A6">
        <w:t xml:space="preserve"> </w:t>
      </w:r>
      <w:r w:rsidR="007C0D83" w:rsidRPr="007F22A6">
        <w:t>о</w:t>
      </w:r>
      <w:r w:rsidR="007F22A6">
        <w:t xml:space="preserve"> </w:t>
      </w:r>
      <w:r w:rsidR="007C0D83" w:rsidRPr="007F22A6">
        <w:t>ребенке,</w:t>
      </w:r>
      <w:r w:rsidR="007F22A6">
        <w:t xml:space="preserve"> </w:t>
      </w:r>
      <w:r w:rsidR="007C0D83" w:rsidRPr="007F22A6">
        <w:t>с</w:t>
      </w:r>
      <w:r w:rsidR="007F22A6">
        <w:t xml:space="preserve"> </w:t>
      </w:r>
      <w:r w:rsidR="007C0D83" w:rsidRPr="007F22A6">
        <w:t>рождением</w:t>
      </w:r>
      <w:r w:rsidR="007F22A6">
        <w:t xml:space="preserve"> </w:t>
      </w:r>
      <w:r w:rsidR="007C0D83" w:rsidRPr="007F22A6">
        <w:t>которого</w:t>
      </w:r>
      <w:r w:rsidR="007F22A6">
        <w:t xml:space="preserve"> </w:t>
      </w:r>
      <w:r w:rsidR="007C0D83" w:rsidRPr="007F22A6">
        <w:t>возникло</w:t>
      </w:r>
      <w:r w:rsidR="007F22A6">
        <w:t xml:space="preserve"> </w:t>
      </w:r>
      <w:r w:rsidR="007C0D83" w:rsidRPr="007F22A6">
        <w:t>право</w:t>
      </w:r>
      <w:r w:rsidR="007F22A6">
        <w:t xml:space="preserve"> </w:t>
      </w:r>
      <w:r w:rsidR="007C0D83" w:rsidRPr="007F22A6">
        <w:t>на</w:t>
      </w:r>
      <w:r w:rsidR="007F22A6">
        <w:t xml:space="preserve"> </w:t>
      </w:r>
      <w:r w:rsidR="007C0D83" w:rsidRPr="007F22A6">
        <w:t>материнский</w:t>
      </w:r>
      <w:r w:rsidR="007F22A6">
        <w:t xml:space="preserve"> </w:t>
      </w:r>
      <w:r w:rsidR="007C0D83" w:rsidRPr="007F22A6">
        <w:t>капитал;</w:t>
      </w:r>
    </w:p>
    <w:p w:rsidR="007C0D83" w:rsidRPr="007F22A6" w:rsidRDefault="005760E1" w:rsidP="007C0D83">
      <w:r w:rsidRPr="007F22A6">
        <w:t>-</w:t>
      </w:r>
      <w:r w:rsidR="007F22A6">
        <w:t xml:space="preserve"> </w:t>
      </w:r>
      <w:r w:rsidR="007C0D83" w:rsidRPr="007F22A6">
        <w:t>о</w:t>
      </w:r>
      <w:r w:rsidR="007F22A6">
        <w:t xml:space="preserve"> </w:t>
      </w:r>
      <w:r w:rsidR="007C0D83" w:rsidRPr="007F22A6">
        <w:t>законном</w:t>
      </w:r>
      <w:r w:rsidR="007F22A6">
        <w:t xml:space="preserve"> </w:t>
      </w:r>
      <w:r w:rsidR="007C0D83" w:rsidRPr="007F22A6">
        <w:t>представителе,</w:t>
      </w:r>
      <w:r w:rsidR="007F22A6">
        <w:t xml:space="preserve"> </w:t>
      </w:r>
      <w:r w:rsidR="007C0D83" w:rsidRPr="007F22A6">
        <w:t>если</w:t>
      </w:r>
      <w:r w:rsidR="007F22A6">
        <w:t xml:space="preserve"> </w:t>
      </w:r>
      <w:r w:rsidR="007C0D83" w:rsidRPr="007F22A6">
        <w:t>вместо</w:t>
      </w:r>
      <w:r w:rsidR="007F22A6">
        <w:t xml:space="preserve"> </w:t>
      </w:r>
      <w:r w:rsidR="007C0D83" w:rsidRPr="007F22A6">
        <w:t>матери</w:t>
      </w:r>
      <w:r w:rsidR="007F22A6">
        <w:t xml:space="preserve"> </w:t>
      </w:r>
      <w:r w:rsidR="007C0D83" w:rsidRPr="007F22A6">
        <w:t>документы</w:t>
      </w:r>
      <w:r w:rsidR="007F22A6">
        <w:t xml:space="preserve"> </w:t>
      </w:r>
      <w:r w:rsidR="007C0D83" w:rsidRPr="007F22A6">
        <w:t>подает</w:t>
      </w:r>
      <w:r w:rsidR="007F22A6">
        <w:t xml:space="preserve"> </w:t>
      </w:r>
      <w:r w:rsidR="007C0D83" w:rsidRPr="007F22A6">
        <w:t>ее</w:t>
      </w:r>
      <w:r w:rsidR="007F22A6">
        <w:t xml:space="preserve"> </w:t>
      </w:r>
      <w:r w:rsidR="007C0D83" w:rsidRPr="007F22A6">
        <w:t>доверенное</w:t>
      </w:r>
      <w:r w:rsidR="007F22A6">
        <w:t xml:space="preserve"> </w:t>
      </w:r>
      <w:r w:rsidR="007C0D83" w:rsidRPr="007F22A6">
        <w:t>лицо;</w:t>
      </w:r>
    </w:p>
    <w:p w:rsidR="007C0D83" w:rsidRPr="007F22A6" w:rsidRDefault="005760E1" w:rsidP="007C0D83">
      <w:r w:rsidRPr="007F22A6">
        <w:t>-</w:t>
      </w:r>
      <w:r w:rsidR="007F22A6">
        <w:t xml:space="preserve"> </w:t>
      </w:r>
      <w:r w:rsidR="007C0D83" w:rsidRPr="007F22A6">
        <w:t>о</w:t>
      </w:r>
      <w:r w:rsidR="007F22A6">
        <w:t xml:space="preserve"> </w:t>
      </w:r>
      <w:r w:rsidR="007C0D83" w:rsidRPr="007F22A6">
        <w:t>направлении</w:t>
      </w:r>
      <w:r w:rsidR="007F22A6">
        <w:t xml:space="preserve"> </w:t>
      </w:r>
      <w:r w:rsidR="007C0D83" w:rsidRPr="007F22A6">
        <w:t>использования</w:t>
      </w:r>
      <w:r w:rsidR="007F22A6">
        <w:t xml:space="preserve"> </w:t>
      </w:r>
      <w:r w:rsidR="007C0D83" w:rsidRPr="007F22A6">
        <w:t>средств;</w:t>
      </w:r>
    </w:p>
    <w:p w:rsidR="007C0D83" w:rsidRPr="007F22A6" w:rsidRDefault="005760E1" w:rsidP="007C0D83">
      <w:r w:rsidRPr="007F22A6">
        <w:t>-</w:t>
      </w:r>
      <w:r w:rsidR="007F22A6">
        <w:t xml:space="preserve"> </w:t>
      </w:r>
      <w:r w:rsidR="007C0D83" w:rsidRPr="007F22A6">
        <w:t>о</w:t>
      </w:r>
      <w:r w:rsidR="007F22A6">
        <w:t xml:space="preserve"> </w:t>
      </w:r>
      <w:r w:rsidR="007C0D83" w:rsidRPr="007F22A6">
        <w:t>сумме,</w:t>
      </w:r>
      <w:r w:rsidR="007F22A6">
        <w:t xml:space="preserve"> </w:t>
      </w:r>
      <w:r w:rsidR="007C0D83" w:rsidRPr="007F22A6">
        <w:t>которую</w:t>
      </w:r>
      <w:r w:rsidR="007F22A6">
        <w:t xml:space="preserve"> </w:t>
      </w:r>
      <w:r w:rsidR="007C0D83" w:rsidRPr="007F22A6">
        <w:t>необходимо</w:t>
      </w:r>
      <w:r w:rsidR="007F22A6">
        <w:t xml:space="preserve"> </w:t>
      </w:r>
      <w:r w:rsidR="007C0D83" w:rsidRPr="007F22A6">
        <w:t>перечислить</w:t>
      </w:r>
      <w:r w:rsidR="007F22A6">
        <w:t xml:space="preserve"> </w:t>
      </w:r>
      <w:r w:rsidR="007C0D83" w:rsidRPr="007F22A6">
        <w:t>на</w:t>
      </w:r>
      <w:r w:rsidR="007F22A6">
        <w:t xml:space="preserve"> </w:t>
      </w:r>
      <w:r w:rsidR="007C0D83" w:rsidRPr="007F22A6">
        <w:t>накопительную</w:t>
      </w:r>
      <w:r w:rsidR="007F22A6">
        <w:t xml:space="preserve"> </w:t>
      </w:r>
      <w:r w:rsidR="007C0D83" w:rsidRPr="007F22A6">
        <w:t>пенсию;</w:t>
      </w:r>
    </w:p>
    <w:p w:rsidR="007C0D83" w:rsidRPr="007F22A6" w:rsidRDefault="005760E1" w:rsidP="007C0D83">
      <w:r w:rsidRPr="007F22A6">
        <w:t>-</w:t>
      </w:r>
      <w:r w:rsidR="007F22A6">
        <w:t xml:space="preserve"> </w:t>
      </w:r>
      <w:r w:rsidR="007C0D83" w:rsidRPr="007F22A6">
        <w:t>об</w:t>
      </w:r>
      <w:r w:rsidR="007F22A6">
        <w:t xml:space="preserve"> </w:t>
      </w:r>
      <w:r w:rsidR="007C0D83" w:rsidRPr="007F22A6">
        <w:t>отсутствии</w:t>
      </w:r>
      <w:r w:rsidR="007F22A6">
        <w:t xml:space="preserve"> </w:t>
      </w:r>
      <w:r w:rsidR="007C0D83" w:rsidRPr="007F22A6">
        <w:t>ограничений</w:t>
      </w:r>
      <w:r w:rsidR="007F22A6">
        <w:t xml:space="preserve"> </w:t>
      </w:r>
      <w:r w:rsidR="007C0D83" w:rsidRPr="007F22A6">
        <w:t>в</w:t>
      </w:r>
      <w:r w:rsidR="007F22A6">
        <w:t xml:space="preserve"> </w:t>
      </w:r>
      <w:r w:rsidR="007C0D83" w:rsidRPr="007F22A6">
        <w:t>родительских</w:t>
      </w:r>
      <w:r w:rsidR="007F22A6">
        <w:t xml:space="preserve"> </w:t>
      </w:r>
      <w:r w:rsidR="007C0D83" w:rsidRPr="007F22A6">
        <w:t>правах.</w:t>
      </w:r>
    </w:p>
    <w:p w:rsidR="007C0D83" w:rsidRPr="007F22A6" w:rsidRDefault="007C0D83" w:rsidP="007C0D83">
      <w:r w:rsidRPr="007F22A6">
        <w:t>Кроме</w:t>
      </w:r>
      <w:r w:rsidR="007F22A6">
        <w:t xml:space="preserve"> </w:t>
      </w:r>
      <w:r w:rsidRPr="007F22A6">
        <w:t>заявления</w:t>
      </w:r>
      <w:r w:rsidR="007F22A6">
        <w:t xml:space="preserve"> </w:t>
      </w:r>
      <w:r w:rsidRPr="007F22A6">
        <w:t>матери</w:t>
      </w:r>
      <w:r w:rsidR="007F22A6">
        <w:t xml:space="preserve"> </w:t>
      </w:r>
      <w:r w:rsidRPr="007F22A6">
        <w:t>или</w:t>
      </w:r>
      <w:r w:rsidR="007F22A6">
        <w:t xml:space="preserve"> </w:t>
      </w:r>
      <w:r w:rsidRPr="007F22A6">
        <w:t>усыновительницы</w:t>
      </w:r>
      <w:r w:rsidR="007F22A6">
        <w:t xml:space="preserve"> </w:t>
      </w:r>
      <w:r w:rsidRPr="007F22A6">
        <w:t>о</w:t>
      </w:r>
      <w:r w:rsidR="007F22A6">
        <w:t xml:space="preserve"> </w:t>
      </w:r>
      <w:r w:rsidRPr="007F22A6">
        <w:t>распоряжении</w:t>
      </w:r>
      <w:r w:rsidR="007F22A6">
        <w:t xml:space="preserve"> </w:t>
      </w:r>
      <w:r w:rsidRPr="007F22A6">
        <w:t>частью</w:t>
      </w:r>
      <w:r w:rsidR="007F22A6">
        <w:t xml:space="preserve"> </w:t>
      </w:r>
      <w:r w:rsidRPr="007F22A6">
        <w:t>или</w:t>
      </w:r>
      <w:r w:rsidR="007F22A6">
        <w:t xml:space="preserve"> </w:t>
      </w:r>
      <w:r w:rsidRPr="007F22A6">
        <w:t>всей</w:t>
      </w:r>
      <w:r w:rsidR="007F22A6">
        <w:t xml:space="preserve"> </w:t>
      </w:r>
      <w:r w:rsidRPr="007F22A6">
        <w:t>суммой</w:t>
      </w:r>
      <w:r w:rsidR="007F22A6">
        <w:t xml:space="preserve"> </w:t>
      </w:r>
      <w:r w:rsidRPr="007F22A6">
        <w:t>маткапитала,</w:t>
      </w:r>
      <w:r w:rsidR="007F22A6">
        <w:t xml:space="preserve"> </w:t>
      </w:r>
      <w:r w:rsidRPr="007F22A6">
        <w:t>потребуются:</w:t>
      </w:r>
    </w:p>
    <w:p w:rsidR="007C0D83" w:rsidRPr="007F22A6" w:rsidRDefault="005760E1" w:rsidP="007C0D83">
      <w:r w:rsidRPr="007F22A6">
        <w:t>-</w:t>
      </w:r>
      <w:r w:rsidR="007F22A6">
        <w:t xml:space="preserve"> </w:t>
      </w:r>
      <w:r w:rsidR="007C0D83" w:rsidRPr="007F22A6">
        <w:t>паспорт</w:t>
      </w:r>
      <w:r w:rsidR="007F22A6">
        <w:t xml:space="preserve"> </w:t>
      </w:r>
      <w:r w:rsidR="007C0D83" w:rsidRPr="007F22A6">
        <w:t>заявителя;</w:t>
      </w:r>
    </w:p>
    <w:p w:rsidR="007C0D83" w:rsidRPr="007F22A6" w:rsidRDefault="005760E1" w:rsidP="007C0D83">
      <w:r w:rsidRPr="007F22A6">
        <w:lastRenderedPageBreak/>
        <w:t>-</w:t>
      </w:r>
      <w:r w:rsidR="007F22A6">
        <w:t xml:space="preserve"> </w:t>
      </w:r>
      <w:r w:rsidR="007C0D83" w:rsidRPr="007F22A6">
        <w:t>СНИЛС</w:t>
      </w:r>
      <w:r w:rsidR="007F22A6">
        <w:t xml:space="preserve"> </w:t>
      </w:r>
      <w:r w:rsidR="007C0D83" w:rsidRPr="007F22A6">
        <w:t>застрахованного</w:t>
      </w:r>
      <w:r w:rsidR="007F22A6">
        <w:t xml:space="preserve"> </w:t>
      </w:r>
      <w:r w:rsidR="007C0D83" w:rsidRPr="007F22A6">
        <w:t>лица,</w:t>
      </w:r>
      <w:r w:rsidR="007F22A6">
        <w:t xml:space="preserve"> </w:t>
      </w:r>
      <w:r w:rsidR="007C0D83" w:rsidRPr="007F22A6">
        <w:t>получившего</w:t>
      </w:r>
      <w:r w:rsidR="007F22A6">
        <w:t xml:space="preserve"> </w:t>
      </w:r>
      <w:r w:rsidR="007C0D83" w:rsidRPr="007F22A6">
        <w:t>сертификат;</w:t>
      </w:r>
    </w:p>
    <w:p w:rsidR="007C0D83" w:rsidRPr="007F22A6" w:rsidRDefault="005760E1" w:rsidP="007C0D83">
      <w:r w:rsidRPr="007F22A6">
        <w:t>-</w:t>
      </w:r>
      <w:r w:rsidR="007F22A6">
        <w:t xml:space="preserve"> </w:t>
      </w:r>
      <w:r w:rsidR="007C0D83" w:rsidRPr="007F22A6">
        <w:t>паспорт</w:t>
      </w:r>
      <w:r w:rsidR="007F22A6">
        <w:t xml:space="preserve"> </w:t>
      </w:r>
      <w:r w:rsidR="007C0D83" w:rsidRPr="007F22A6">
        <w:t>и</w:t>
      </w:r>
      <w:r w:rsidR="007F22A6">
        <w:t xml:space="preserve"> </w:t>
      </w:r>
      <w:r w:rsidR="007C0D83" w:rsidRPr="007F22A6">
        <w:t>доверенность</w:t>
      </w:r>
      <w:r w:rsidR="007F22A6">
        <w:t xml:space="preserve"> </w:t>
      </w:r>
      <w:r w:rsidR="007C0D83" w:rsidRPr="007F22A6">
        <w:t>представителю,</w:t>
      </w:r>
      <w:r w:rsidR="007F22A6">
        <w:t xml:space="preserve"> </w:t>
      </w:r>
      <w:r w:rsidR="007C0D83" w:rsidRPr="007F22A6">
        <w:t>если</w:t>
      </w:r>
      <w:r w:rsidR="007F22A6">
        <w:t xml:space="preserve"> </w:t>
      </w:r>
      <w:r w:rsidR="007C0D83" w:rsidRPr="007F22A6">
        <w:t>заявление</w:t>
      </w:r>
      <w:r w:rsidR="007F22A6">
        <w:t xml:space="preserve"> </w:t>
      </w:r>
      <w:r w:rsidR="007C0D83" w:rsidRPr="007F22A6">
        <w:t>подает</w:t>
      </w:r>
      <w:r w:rsidR="007F22A6">
        <w:t xml:space="preserve"> </w:t>
      </w:r>
      <w:r w:rsidR="007C0D83" w:rsidRPr="007F22A6">
        <w:t>не</w:t>
      </w:r>
      <w:r w:rsidR="007F22A6">
        <w:t xml:space="preserve"> </w:t>
      </w:r>
      <w:r w:rsidR="007C0D83" w:rsidRPr="007F22A6">
        <w:t>мать.</w:t>
      </w:r>
    </w:p>
    <w:p w:rsidR="007C0D83" w:rsidRPr="007F22A6" w:rsidRDefault="007C0D83" w:rsidP="007C0D83">
      <w:r w:rsidRPr="007F22A6">
        <w:t>Кроме</w:t>
      </w:r>
      <w:r w:rsidR="007F22A6">
        <w:t xml:space="preserve"> </w:t>
      </w:r>
      <w:r w:rsidRPr="007F22A6">
        <w:t>того,</w:t>
      </w:r>
      <w:r w:rsidR="007F22A6">
        <w:t xml:space="preserve"> </w:t>
      </w:r>
      <w:r w:rsidRPr="007F22A6">
        <w:t>подать</w:t>
      </w:r>
      <w:r w:rsidR="007F22A6">
        <w:t xml:space="preserve"> </w:t>
      </w:r>
      <w:r w:rsidRPr="007F22A6">
        <w:t>заявление</w:t>
      </w:r>
      <w:r w:rsidR="007F22A6">
        <w:t xml:space="preserve"> </w:t>
      </w:r>
      <w:r w:rsidRPr="007F22A6">
        <w:t>можно</w:t>
      </w:r>
      <w:r w:rsidR="007F22A6">
        <w:t xml:space="preserve"> </w:t>
      </w:r>
      <w:r w:rsidRPr="007F22A6">
        <w:t>на</w:t>
      </w:r>
      <w:r w:rsidR="007F22A6">
        <w:t xml:space="preserve"> </w:t>
      </w:r>
      <w:r w:rsidRPr="007F22A6">
        <w:t>портале</w:t>
      </w:r>
      <w:r w:rsidR="007F22A6">
        <w:t xml:space="preserve"> </w:t>
      </w:r>
      <w:r w:rsidR="0036783F">
        <w:t>«</w:t>
      </w:r>
      <w:r w:rsidRPr="007F22A6">
        <w:t>Госуслуги</w:t>
      </w:r>
      <w:r w:rsidR="0036783F">
        <w:t>»</w:t>
      </w:r>
      <w:r w:rsidRPr="007F22A6">
        <w:t>.</w:t>
      </w:r>
    </w:p>
    <w:p w:rsidR="007C0D83" w:rsidRPr="007F22A6" w:rsidRDefault="007C0D83" w:rsidP="007C0D83">
      <w:r w:rsidRPr="007F22A6">
        <w:t>Средства</w:t>
      </w:r>
      <w:r w:rsidR="007F22A6">
        <w:t xml:space="preserve"> </w:t>
      </w:r>
      <w:r w:rsidRPr="007F22A6">
        <w:t>перечислят</w:t>
      </w:r>
      <w:r w:rsidR="007F22A6">
        <w:t xml:space="preserve"> </w:t>
      </w:r>
      <w:r w:rsidRPr="007F22A6">
        <w:t>в</w:t>
      </w:r>
      <w:r w:rsidR="007F22A6">
        <w:t xml:space="preserve"> </w:t>
      </w:r>
      <w:r w:rsidRPr="007F22A6">
        <w:t>течение</w:t>
      </w:r>
      <w:r w:rsidR="007F22A6">
        <w:t xml:space="preserve"> </w:t>
      </w:r>
      <w:r w:rsidRPr="007F22A6">
        <w:t>пяти</w:t>
      </w:r>
      <w:r w:rsidR="007F22A6">
        <w:t xml:space="preserve"> </w:t>
      </w:r>
      <w:r w:rsidRPr="007F22A6">
        <w:t>дней</w:t>
      </w:r>
      <w:r w:rsidR="007F22A6">
        <w:t xml:space="preserve"> </w:t>
      </w:r>
      <w:r w:rsidRPr="007F22A6">
        <w:t>после</w:t>
      </w:r>
      <w:r w:rsidR="007F22A6">
        <w:t xml:space="preserve"> </w:t>
      </w:r>
      <w:r w:rsidRPr="007F22A6">
        <w:t>одобрения</w:t>
      </w:r>
      <w:r w:rsidR="007F22A6">
        <w:t xml:space="preserve"> </w:t>
      </w:r>
      <w:r w:rsidRPr="007F22A6">
        <w:t>заявления.</w:t>
      </w:r>
    </w:p>
    <w:p w:rsidR="007C0D83" w:rsidRPr="007F22A6" w:rsidRDefault="005760E1" w:rsidP="007C0D83">
      <w:r w:rsidRPr="007F22A6">
        <w:t>НАСКОЛЬКО</w:t>
      </w:r>
      <w:r w:rsidR="007F22A6">
        <w:t xml:space="preserve"> </w:t>
      </w:r>
      <w:r w:rsidRPr="007F22A6">
        <w:t>УВЕЛИЧИТСЯ</w:t>
      </w:r>
      <w:r w:rsidR="007F22A6">
        <w:t xml:space="preserve"> </w:t>
      </w:r>
      <w:r w:rsidRPr="007F22A6">
        <w:t>ПЕНСИЯ</w:t>
      </w:r>
      <w:r w:rsidR="007F22A6">
        <w:t xml:space="preserve"> </w:t>
      </w:r>
      <w:r w:rsidRPr="007F22A6">
        <w:t>ЗА</w:t>
      </w:r>
      <w:r w:rsidR="007F22A6">
        <w:t xml:space="preserve"> </w:t>
      </w:r>
      <w:r w:rsidRPr="007F22A6">
        <w:t>СЧЕТ</w:t>
      </w:r>
      <w:r w:rsidR="007F22A6">
        <w:t xml:space="preserve"> </w:t>
      </w:r>
      <w:r w:rsidRPr="007F22A6">
        <w:t>МАТКАПИТАЛА</w:t>
      </w:r>
    </w:p>
    <w:p w:rsidR="007C0D83" w:rsidRPr="007F22A6" w:rsidRDefault="007C0D83" w:rsidP="007C0D83">
      <w:r w:rsidRPr="007F22A6">
        <w:t>Результат</w:t>
      </w:r>
      <w:r w:rsidR="007F22A6">
        <w:t xml:space="preserve"> </w:t>
      </w:r>
      <w:r w:rsidRPr="007F22A6">
        <w:t>вложения</w:t>
      </w:r>
      <w:r w:rsidR="007F22A6">
        <w:t xml:space="preserve"> </w:t>
      </w:r>
      <w:r w:rsidRPr="007F22A6">
        <w:t>материнского</w:t>
      </w:r>
      <w:r w:rsidR="007F22A6">
        <w:t xml:space="preserve"> </w:t>
      </w:r>
      <w:r w:rsidRPr="007F22A6">
        <w:t>капитала</w:t>
      </w:r>
      <w:r w:rsidR="007F22A6">
        <w:t xml:space="preserve"> </w:t>
      </w:r>
      <w:r w:rsidRPr="007F22A6">
        <w:t>в</w:t>
      </w:r>
      <w:r w:rsidR="007F22A6">
        <w:t xml:space="preserve"> </w:t>
      </w:r>
      <w:r w:rsidRPr="007F22A6">
        <w:t>накопительную</w:t>
      </w:r>
      <w:r w:rsidR="007F22A6">
        <w:t xml:space="preserve"> </w:t>
      </w:r>
      <w:r w:rsidRPr="007F22A6">
        <w:t>часть</w:t>
      </w:r>
      <w:r w:rsidR="007F22A6">
        <w:t xml:space="preserve"> </w:t>
      </w:r>
      <w:r w:rsidRPr="007F22A6">
        <w:t>можно</w:t>
      </w:r>
      <w:r w:rsidR="007F22A6">
        <w:t xml:space="preserve"> </w:t>
      </w:r>
      <w:r w:rsidRPr="007F22A6">
        <w:t>оценить</w:t>
      </w:r>
      <w:r w:rsidR="007F22A6">
        <w:t xml:space="preserve"> </w:t>
      </w:r>
      <w:r w:rsidRPr="007F22A6">
        <w:t>только</w:t>
      </w:r>
      <w:r w:rsidR="007F22A6">
        <w:t xml:space="preserve"> </w:t>
      </w:r>
      <w:r w:rsidRPr="007F22A6">
        <w:t>после</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Поскольку</w:t>
      </w:r>
      <w:r w:rsidR="007F22A6">
        <w:t xml:space="preserve"> </w:t>
      </w:r>
      <w:r w:rsidRPr="007F22A6">
        <w:t>такое</w:t>
      </w:r>
      <w:r w:rsidR="007F22A6">
        <w:t xml:space="preserve"> </w:t>
      </w:r>
      <w:r w:rsidRPr="007F22A6">
        <w:t>инвестирование</w:t>
      </w:r>
      <w:r w:rsidR="007F22A6">
        <w:t xml:space="preserve"> </w:t>
      </w:r>
      <w:r w:rsidRPr="007F22A6">
        <w:t>средств</w:t>
      </w:r>
      <w:r w:rsidR="007F22A6">
        <w:t xml:space="preserve"> </w:t>
      </w:r>
      <w:r w:rsidRPr="007F22A6">
        <w:t>носит</w:t>
      </w:r>
      <w:r w:rsidR="007F22A6">
        <w:t xml:space="preserve"> </w:t>
      </w:r>
      <w:r w:rsidRPr="007F22A6">
        <w:t>долгосрочный</w:t>
      </w:r>
      <w:r w:rsidR="007F22A6">
        <w:t xml:space="preserve"> </w:t>
      </w:r>
      <w:r w:rsidRPr="007F22A6">
        <w:t>характер,</w:t>
      </w:r>
      <w:r w:rsidR="007F22A6">
        <w:t xml:space="preserve"> </w:t>
      </w:r>
      <w:r w:rsidRPr="007F22A6">
        <w:t>важно</w:t>
      </w:r>
      <w:r w:rsidR="007F22A6">
        <w:t xml:space="preserve"> </w:t>
      </w:r>
      <w:r w:rsidRPr="007F22A6">
        <w:t>принять</w:t>
      </w:r>
      <w:r w:rsidR="007F22A6">
        <w:t xml:space="preserve"> </w:t>
      </w:r>
      <w:r w:rsidRPr="007F22A6">
        <w:t>взвешенное</w:t>
      </w:r>
      <w:r w:rsidR="007F22A6">
        <w:t xml:space="preserve"> </w:t>
      </w:r>
      <w:r w:rsidRPr="007F22A6">
        <w:t>решение</w:t>
      </w:r>
      <w:r w:rsidR="007F22A6">
        <w:t xml:space="preserve"> </w:t>
      </w:r>
      <w:r w:rsidRPr="007F22A6">
        <w:t>о</w:t>
      </w:r>
      <w:r w:rsidR="007F22A6">
        <w:t xml:space="preserve"> </w:t>
      </w:r>
      <w:r w:rsidRPr="007F22A6">
        <w:t>выборе</w:t>
      </w:r>
      <w:r w:rsidR="007F22A6">
        <w:t xml:space="preserve"> </w:t>
      </w:r>
      <w:r w:rsidRPr="007F22A6">
        <w:t>пенсионного</w:t>
      </w:r>
      <w:r w:rsidR="007F22A6">
        <w:t xml:space="preserve"> </w:t>
      </w:r>
      <w:r w:rsidRPr="007F22A6">
        <w:t>фонда</w:t>
      </w:r>
      <w:r w:rsidR="007F22A6">
        <w:t xml:space="preserve"> </w:t>
      </w:r>
      <w:r w:rsidR="0036783F">
        <w:t>-</w:t>
      </w:r>
      <w:r w:rsidR="007F22A6">
        <w:t xml:space="preserve"> </w:t>
      </w:r>
      <w:r w:rsidRPr="007F22A6">
        <w:t>государственный</w:t>
      </w:r>
      <w:r w:rsidR="007F22A6">
        <w:t xml:space="preserve"> </w:t>
      </w:r>
      <w:r w:rsidRPr="007F22A6">
        <w:t>или</w:t>
      </w:r>
      <w:r w:rsidR="007F22A6">
        <w:t xml:space="preserve"> </w:t>
      </w:r>
      <w:r w:rsidRPr="007F22A6">
        <w:t>негосударственный</w:t>
      </w:r>
      <w:r w:rsidR="007F22A6">
        <w:t xml:space="preserve"> </w:t>
      </w:r>
      <w:r w:rsidRPr="007F22A6">
        <w:t>фонд.</w:t>
      </w:r>
      <w:r w:rsidR="007F22A6">
        <w:t xml:space="preserve"> </w:t>
      </w:r>
      <w:r w:rsidRPr="007F22A6">
        <w:t>Доходность</w:t>
      </w:r>
      <w:r w:rsidR="007F22A6">
        <w:t xml:space="preserve"> </w:t>
      </w:r>
      <w:r w:rsidRPr="007F22A6">
        <w:t>от</w:t>
      </w:r>
      <w:r w:rsidR="007F22A6">
        <w:t xml:space="preserve"> </w:t>
      </w:r>
      <w:r w:rsidRPr="007F22A6">
        <w:t>его</w:t>
      </w:r>
      <w:r w:rsidR="007F22A6">
        <w:t xml:space="preserve"> </w:t>
      </w:r>
      <w:r w:rsidRPr="007F22A6">
        <w:t>инвестиционной</w:t>
      </w:r>
      <w:r w:rsidR="007F22A6">
        <w:t xml:space="preserve"> </w:t>
      </w:r>
      <w:r w:rsidRPr="007F22A6">
        <w:t>деятельности</w:t>
      </w:r>
      <w:r w:rsidR="007F22A6">
        <w:t xml:space="preserve"> </w:t>
      </w:r>
      <w:r w:rsidRPr="007F22A6">
        <w:t>должна</w:t>
      </w:r>
      <w:r w:rsidR="007F22A6">
        <w:t xml:space="preserve"> </w:t>
      </w:r>
      <w:r w:rsidRPr="007F22A6">
        <w:t>как</w:t>
      </w:r>
      <w:r w:rsidR="007F22A6">
        <w:t xml:space="preserve"> </w:t>
      </w:r>
      <w:r w:rsidRPr="007F22A6">
        <w:t>минимум</w:t>
      </w:r>
      <w:r w:rsidR="007F22A6">
        <w:t xml:space="preserve"> </w:t>
      </w:r>
      <w:r w:rsidRPr="007F22A6">
        <w:t>превышать</w:t>
      </w:r>
      <w:r w:rsidR="007F22A6">
        <w:t xml:space="preserve"> </w:t>
      </w:r>
      <w:r w:rsidRPr="007F22A6">
        <w:t>ежегодную</w:t>
      </w:r>
      <w:r w:rsidR="007F22A6">
        <w:t xml:space="preserve"> </w:t>
      </w:r>
      <w:r w:rsidRPr="007F22A6">
        <w:t>инфляцию.</w:t>
      </w:r>
    </w:p>
    <w:p w:rsidR="007C0D83" w:rsidRPr="007F22A6" w:rsidRDefault="007C0D83" w:rsidP="007C0D83">
      <w:r w:rsidRPr="007F22A6">
        <w:t>Владельцу</w:t>
      </w:r>
      <w:r w:rsidR="007F22A6">
        <w:t xml:space="preserve"> </w:t>
      </w:r>
      <w:r w:rsidRPr="007F22A6">
        <w:t>сертификата</w:t>
      </w:r>
      <w:r w:rsidR="007F22A6">
        <w:t xml:space="preserve"> </w:t>
      </w:r>
      <w:r w:rsidRPr="007F22A6">
        <w:t>важно</w:t>
      </w:r>
      <w:r w:rsidR="007F22A6">
        <w:t xml:space="preserve"> </w:t>
      </w:r>
      <w:r w:rsidRPr="007F22A6">
        <w:t>оценить</w:t>
      </w:r>
      <w:r w:rsidR="007F22A6">
        <w:t xml:space="preserve"> </w:t>
      </w:r>
      <w:r w:rsidRPr="007F22A6">
        <w:t>примерную</w:t>
      </w:r>
      <w:r w:rsidR="007F22A6">
        <w:t xml:space="preserve"> </w:t>
      </w:r>
      <w:r w:rsidRPr="007F22A6">
        <w:t>прибыль</w:t>
      </w:r>
      <w:r w:rsidR="007F22A6">
        <w:t xml:space="preserve"> </w:t>
      </w:r>
      <w:r w:rsidRPr="007F22A6">
        <w:t>от</w:t>
      </w:r>
      <w:r w:rsidR="007F22A6">
        <w:t xml:space="preserve"> </w:t>
      </w:r>
      <w:r w:rsidRPr="007F22A6">
        <w:t>будущего</w:t>
      </w:r>
      <w:r w:rsidR="007F22A6">
        <w:t xml:space="preserve"> </w:t>
      </w:r>
      <w:r w:rsidRPr="007F22A6">
        <w:t>инвестирования</w:t>
      </w:r>
      <w:r w:rsidR="007F22A6">
        <w:t xml:space="preserve"> </w:t>
      </w:r>
      <w:r w:rsidRPr="007F22A6">
        <w:t>для</w:t>
      </w:r>
      <w:r w:rsidR="007F22A6">
        <w:t xml:space="preserve"> </w:t>
      </w:r>
      <w:r w:rsidRPr="007F22A6">
        <w:t>принятия</w:t>
      </w:r>
      <w:r w:rsidR="007F22A6">
        <w:t xml:space="preserve"> </w:t>
      </w:r>
      <w:r w:rsidRPr="007F22A6">
        <w:t>верного</w:t>
      </w:r>
      <w:r w:rsidR="007F22A6">
        <w:t xml:space="preserve"> </w:t>
      </w:r>
      <w:r w:rsidRPr="007F22A6">
        <w:t>решения.</w:t>
      </w:r>
    </w:p>
    <w:p w:rsidR="007C0D83" w:rsidRPr="007F22A6" w:rsidRDefault="007C0D83" w:rsidP="007C0D83">
      <w:r w:rsidRPr="007F22A6">
        <w:t>Рассмотрим</w:t>
      </w:r>
      <w:r w:rsidR="007F22A6">
        <w:t xml:space="preserve"> </w:t>
      </w:r>
      <w:r w:rsidRPr="007F22A6">
        <w:t>пример</w:t>
      </w:r>
      <w:r w:rsidR="007F22A6">
        <w:t xml:space="preserve"> </w:t>
      </w:r>
      <w:r w:rsidRPr="007F22A6">
        <w:t>расчета</w:t>
      </w:r>
      <w:r w:rsidR="007F22A6">
        <w:t xml:space="preserve"> </w:t>
      </w:r>
      <w:r w:rsidRPr="007F22A6">
        <w:t>прибавки</w:t>
      </w:r>
      <w:r w:rsidR="007F22A6">
        <w:t xml:space="preserve"> </w:t>
      </w:r>
      <w:r w:rsidRPr="007F22A6">
        <w:t>к</w:t>
      </w:r>
      <w:r w:rsidR="007F22A6">
        <w:t xml:space="preserve"> </w:t>
      </w:r>
      <w:r w:rsidRPr="007F22A6">
        <w:t>накопительным</w:t>
      </w:r>
      <w:r w:rsidR="007F22A6">
        <w:t xml:space="preserve"> </w:t>
      </w:r>
      <w:r w:rsidRPr="007F22A6">
        <w:t>выплатам</w:t>
      </w:r>
      <w:r w:rsidR="007F22A6">
        <w:t xml:space="preserve"> </w:t>
      </w:r>
      <w:r w:rsidRPr="007F22A6">
        <w:t>за</w:t>
      </w:r>
      <w:r w:rsidR="007F22A6">
        <w:t xml:space="preserve"> </w:t>
      </w:r>
      <w:r w:rsidRPr="007F22A6">
        <w:t>счет</w:t>
      </w:r>
      <w:r w:rsidR="007F22A6">
        <w:t xml:space="preserve"> </w:t>
      </w:r>
      <w:r w:rsidRPr="007F22A6">
        <w:t>средств</w:t>
      </w:r>
      <w:r w:rsidR="007F22A6">
        <w:t xml:space="preserve"> </w:t>
      </w:r>
      <w:r w:rsidRPr="007F22A6">
        <w:t>материнского</w:t>
      </w:r>
      <w:r w:rsidR="007F22A6">
        <w:t xml:space="preserve"> </w:t>
      </w:r>
      <w:r w:rsidRPr="007F22A6">
        <w:t>капитала.</w:t>
      </w:r>
    </w:p>
    <w:p w:rsidR="007C0D83" w:rsidRPr="007F22A6" w:rsidRDefault="007C0D83" w:rsidP="007C0D83">
      <w:r w:rsidRPr="007F22A6">
        <w:t>Женщина</w:t>
      </w:r>
      <w:r w:rsidR="007F22A6">
        <w:t xml:space="preserve"> </w:t>
      </w:r>
      <w:r w:rsidRPr="007F22A6">
        <w:t>1981</w:t>
      </w:r>
      <w:r w:rsidR="007F22A6">
        <w:t xml:space="preserve"> </w:t>
      </w:r>
      <w:r w:rsidRPr="007F22A6">
        <w:t>года</w:t>
      </w:r>
      <w:r w:rsidR="007F22A6">
        <w:t xml:space="preserve"> </w:t>
      </w:r>
      <w:r w:rsidRPr="007F22A6">
        <w:t>рождения</w:t>
      </w:r>
      <w:r w:rsidR="007F22A6">
        <w:t xml:space="preserve"> </w:t>
      </w:r>
      <w:r w:rsidRPr="007F22A6">
        <w:t>решила</w:t>
      </w:r>
      <w:r w:rsidR="007F22A6">
        <w:t xml:space="preserve"> </w:t>
      </w:r>
      <w:r w:rsidRPr="007F22A6">
        <w:t>направить</w:t>
      </w:r>
      <w:r w:rsidR="007F22A6">
        <w:t xml:space="preserve"> </w:t>
      </w:r>
      <w:r w:rsidRPr="007F22A6">
        <w:t>часть</w:t>
      </w:r>
      <w:r w:rsidR="007F22A6">
        <w:t xml:space="preserve"> </w:t>
      </w:r>
      <w:r w:rsidRPr="007F22A6">
        <w:t>средств</w:t>
      </w:r>
      <w:r w:rsidR="007F22A6">
        <w:t xml:space="preserve"> </w:t>
      </w:r>
      <w:r w:rsidRPr="007F22A6">
        <w:t>материнского</w:t>
      </w:r>
      <w:r w:rsidR="007F22A6">
        <w:t xml:space="preserve"> </w:t>
      </w:r>
      <w:r w:rsidRPr="007F22A6">
        <w:t>капитала</w:t>
      </w:r>
      <w:r w:rsidR="007F22A6">
        <w:t xml:space="preserve"> </w:t>
      </w:r>
      <w:r w:rsidRPr="007F22A6">
        <w:t>на</w:t>
      </w:r>
      <w:r w:rsidR="007F22A6">
        <w:t xml:space="preserve"> </w:t>
      </w:r>
      <w:r w:rsidRPr="007F22A6">
        <w:t>свою</w:t>
      </w:r>
      <w:r w:rsidR="007F22A6">
        <w:t xml:space="preserve"> </w:t>
      </w:r>
      <w:r w:rsidRPr="007F22A6">
        <w:t>накопительную</w:t>
      </w:r>
      <w:r w:rsidR="007F22A6">
        <w:t xml:space="preserve"> </w:t>
      </w:r>
      <w:r w:rsidRPr="007F22A6">
        <w:t>пенсию</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На</w:t>
      </w:r>
      <w:r w:rsidR="007F22A6">
        <w:t xml:space="preserve"> </w:t>
      </w:r>
      <w:r w:rsidRPr="007F22A6">
        <w:t>эти</w:t>
      </w:r>
      <w:r w:rsidR="007F22A6">
        <w:t xml:space="preserve"> </w:t>
      </w:r>
      <w:r w:rsidRPr="007F22A6">
        <w:t>цели</w:t>
      </w:r>
      <w:r w:rsidR="007F22A6">
        <w:t xml:space="preserve"> </w:t>
      </w:r>
      <w:r w:rsidRPr="007F22A6">
        <w:t>она</w:t>
      </w:r>
      <w:r w:rsidR="007F22A6">
        <w:t xml:space="preserve"> </w:t>
      </w:r>
      <w:r w:rsidRPr="007F22A6">
        <w:t>выделила</w:t>
      </w:r>
      <w:r w:rsidR="007F22A6">
        <w:t xml:space="preserve"> </w:t>
      </w:r>
      <w:r w:rsidRPr="007F22A6">
        <w:t>200</w:t>
      </w:r>
      <w:r w:rsidR="007F22A6">
        <w:t xml:space="preserve"> </w:t>
      </w:r>
      <w:r w:rsidRPr="007F22A6">
        <w:t>тыс.</w:t>
      </w:r>
      <w:r w:rsidR="007F22A6">
        <w:t xml:space="preserve"> </w:t>
      </w:r>
      <w:r w:rsidRPr="007F22A6">
        <w:t>рублей.</w:t>
      </w:r>
      <w:r w:rsidR="007F22A6">
        <w:t xml:space="preserve"> </w:t>
      </w:r>
      <w:r w:rsidRPr="007F22A6">
        <w:t>До</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ей</w:t>
      </w:r>
      <w:r w:rsidR="007F22A6">
        <w:t xml:space="preserve"> </w:t>
      </w:r>
      <w:r w:rsidRPr="007F22A6">
        <w:t>оставалось</w:t>
      </w:r>
      <w:r w:rsidR="007F22A6">
        <w:t xml:space="preserve"> </w:t>
      </w:r>
      <w:r w:rsidRPr="007F22A6">
        <w:t>18</w:t>
      </w:r>
      <w:r w:rsidR="007F22A6">
        <w:t xml:space="preserve"> </w:t>
      </w:r>
      <w:r w:rsidRPr="007F22A6">
        <w:t>лет.</w:t>
      </w:r>
      <w:r w:rsidR="007F22A6">
        <w:t xml:space="preserve"> </w:t>
      </w:r>
      <w:r w:rsidRPr="007F22A6">
        <w:t>Период</w:t>
      </w:r>
      <w:r w:rsidR="007F22A6">
        <w:t xml:space="preserve"> </w:t>
      </w:r>
      <w:r w:rsidRPr="007F22A6">
        <w:t>до</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вложенные</w:t>
      </w:r>
      <w:r w:rsidR="007F22A6">
        <w:t xml:space="preserve"> </w:t>
      </w:r>
      <w:r w:rsidRPr="007F22A6">
        <w:t>ее</w:t>
      </w:r>
      <w:r w:rsidR="007F22A6">
        <w:t xml:space="preserve"> </w:t>
      </w:r>
      <w:r w:rsidRPr="007F22A6">
        <w:t>средства</w:t>
      </w:r>
      <w:r w:rsidR="007F22A6">
        <w:t xml:space="preserve"> </w:t>
      </w:r>
      <w:r w:rsidRPr="007F22A6">
        <w:t>будут</w:t>
      </w:r>
      <w:r w:rsidR="007F22A6">
        <w:t xml:space="preserve"> </w:t>
      </w:r>
      <w:r w:rsidRPr="007F22A6">
        <w:t>инвестироваться</w:t>
      </w:r>
      <w:r w:rsidR="007F22A6">
        <w:t xml:space="preserve"> </w:t>
      </w:r>
      <w:r w:rsidRPr="007F22A6">
        <w:t>выбранным</w:t>
      </w:r>
      <w:r w:rsidR="007F22A6">
        <w:t xml:space="preserve"> </w:t>
      </w:r>
      <w:r w:rsidRPr="007F22A6">
        <w:t>пенсионным</w:t>
      </w:r>
      <w:r w:rsidR="007F22A6">
        <w:t xml:space="preserve"> </w:t>
      </w:r>
      <w:r w:rsidRPr="007F22A6">
        <w:t>фондом.</w:t>
      </w:r>
    </w:p>
    <w:p w:rsidR="007C0D83" w:rsidRPr="007F22A6" w:rsidRDefault="007C0D83" w:rsidP="007C0D83">
      <w:r w:rsidRPr="007F22A6">
        <w:t>Для</w:t>
      </w:r>
      <w:r w:rsidR="007F22A6">
        <w:t xml:space="preserve"> </w:t>
      </w:r>
      <w:r w:rsidRPr="007F22A6">
        <w:t>примера</w:t>
      </w:r>
      <w:r w:rsidR="007F22A6">
        <w:t xml:space="preserve"> </w:t>
      </w:r>
      <w:r w:rsidRPr="007F22A6">
        <w:t>возьмем</w:t>
      </w:r>
      <w:r w:rsidR="007F22A6">
        <w:t xml:space="preserve"> </w:t>
      </w:r>
      <w:r w:rsidRPr="007F22A6">
        <w:t>среднюю</w:t>
      </w:r>
      <w:r w:rsidR="007F22A6">
        <w:t xml:space="preserve"> </w:t>
      </w:r>
      <w:r w:rsidRPr="007F22A6">
        <w:t>доходность</w:t>
      </w:r>
      <w:r w:rsidR="007F22A6">
        <w:t xml:space="preserve"> </w:t>
      </w:r>
      <w:r w:rsidRPr="007F22A6">
        <w:t>управляющей</w:t>
      </w:r>
      <w:r w:rsidR="007F22A6">
        <w:t xml:space="preserve"> </w:t>
      </w:r>
      <w:r w:rsidRPr="007F22A6">
        <w:t>компании</w:t>
      </w:r>
      <w:r w:rsidR="007F22A6">
        <w:t xml:space="preserve"> </w:t>
      </w:r>
      <w:r w:rsidRPr="007F22A6">
        <w:t>за</w:t>
      </w:r>
      <w:r w:rsidR="007F22A6">
        <w:t xml:space="preserve"> </w:t>
      </w:r>
      <w:r w:rsidRPr="007F22A6">
        <w:t>последние</w:t>
      </w:r>
      <w:r w:rsidR="007F22A6">
        <w:t xml:space="preserve"> </w:t>
      </w:r>
      <w:r w:rsidRPr="007F22A6">
        <w:t>три</w:t>
      </w:r>
      <w:r w:rsidR="007F22A6">
        <w:t xml:space="preserve"> </w:t>
      </w:r>
      <w:r w:rsidRPr="007F22A6">
        <w:t>года</w:t>
      </w:r>
      <w:r w:rsidR="007F22A6">
        <w:t xml:space="preserve"> </w:t>
      </w:r>
      <w:r w:rsidR="0036783F">
        <w:t>-</w:t>
      </w:r>
      <w:r w:rsidR="007F22A6">
        <w:t xml:space="preserve"> </w:t>
      </w:r>
      <w:r w:rsidRPr="007F22A6">
        <w:t>7,6%.</w:t>
      </w:r>
      <w:r w:rsidR="007F22A6">
        <w:t xml:space="preserve"> </w:t>
      </w:r>
      <w:r w:rsidRPr="007F22A6">
        <w:t>Сумма</w:t>
      </w:r>
      <w:r w:rsidR="007F22A6">
        <w:t xml:space="preserve"> </w:t>
      </w:r>
      <w:r w:rsidRPr="007F22A6">
        <w:t>средств</w:t>
      </w:r>
      <w:r w:rsidR="007F22A6">
        <w:t xml:space="preserve"> </w:t>
      </w:r>
      <w:r w:rsidRPr="007F22A6">
        <w:t>пенсионных</w:t>
      </w:r>
      <w:r w:rsidR="007F22A6">
        <w:t xml:space="preserve"> </w:t>
      </w:r>
      <w:r w:rsidRPr="007F22A6">
        <w:t>накоплений,</w:t>
      </w:r>
      <w:r w:rsidR="007F22A6">
        <w:t xml:space="preserve"> </w:t>
      </w:r>
      <w:r w:rsidRPr="007F22A6">
        <w:t>сформированных</w:t>
      </w:r>
      <w:r w:rsidR="007F22A6">
        <w:t xml:space="preserve"> </w:t>
      </w:r>
      <w:r w:rsidRPr="007F22A6">
        <w:t>из</w:t>
      </w:r>
      <w:r w:rsidR="007F22A6">
        <w:t xml:space="preserve"> </w:t>
      </w:r>
      <w:r w:rsidRPr="007F22A6">
        <w:t>части</w:t>
      </w:r>
      <w:r w:rsidR="007F22A6">
        <w:t xml:space="preserve"> </w:t>
      </w:r>
      <w:r w:rsidRPr="007F22A6">
        <w:t>материнского</w:t>
      </w:r>
      <w:r w:rsidR="007F22A6">
        <w:t xml:space="preserve"> </w:t>
      </w:r>
      <w:r w:rsidRPr="007F22A6">
        <w:t>капитала</w:t>
      </w:r>
      <w:r w:rsidR="007F22A6">
        <w:t xml:space="preserve"> </w:t>
      </w:r>
      <w:r w:rsidRPr="007F22A6">
        <w:t>и</w:t>
      </w:r>
      <w:r w:rsidR="007F22A6">
        <w:t xml:space="preserve"> </w:t>
      </w:r>
      <w:r w:rsidRPr="007F22A6">
        <w:t>дохода</w:t>
      </w:r>
      <w:r w:rsidR="007F22A6">
        <w:t xml:space="preserve"> </w:t>
      </w:r>
      <w:r w:rsidRPr="007F22A6">
        <w:t>от</w:t>
      </w:r>
      <w:r w:rsidR="007F22A6">
        <w:t xml:space="preserve"> </w:t>
      </w:r>
      <w:r w:rsidRPr="007F22A6">
        <w:t>инвестирования,</w:t>
      </w:r>
      <w:r w:rsidR="007F22A6">
        <w:t xml:space="preserve"> </w:t>
      </w:r>
      <w:r w:rsidRPr="007F22A6">
        <w:t>составит:</w:t>
      </w:r>
      <w:r w:rsidR="007F22A6">
        <w:t xml:space="preserve"> </w:t>
      </w:r>
      <w:r w:rsidRPr="007F22A6">
        <w:t>((200</w:t>
      </w:r>
      <w:r w:rsidR="007F22A6">
        <w:t xml:space="preserve"> </w:t>
      </w:r>
      <w:r w:rsidRPr="007F22A6">
        <w:t>000</w:t>
      </w:r>
      <w:r w:rsidR="007F22A6">
        <w:t xml:space="preserve"> </w:t>
      </w:r>
      <w:r w:rsidRPr="007F22A6">
        <w:t>×</w:t>
      </w:r>
      <w:r w:rsidR="007F22A6">
        <w:t xml:space="preserve"> </w:t>
      </w:r>
      <w:r w:rsidRPr="007F22A6">
        <w:t>7,6%)</w:t>
      </w:r>
      <w:r w:rsidR="007F22A6">
        <w:t xml:space="preserve"> </w:t>
      </w:r>
      <w:r w:rsidRPr="007F22A6">
        <w:t>×</w:t>
      </w:r>
      <w:r w:rsidR="007F22A6">
        <w:t xml:space="preserve"> </w:t>
      </w:r>
      <w:r w:rsidRPr="007F22A6">
        <w:t>18)</w:t>
      </w:r>
      <w:r w:rsidR="007F22A6">
        <w:t xml:space="preserve"> </w:t>
      </w:r>
      <w:r w:rsidRPr="007F22A6">
        <w:t>+</w:t>
      </w:r>
      <w:r w:rsidR="007F22A6">
        <w:t xml:space="preserve"> </w:t>
      </w:r>
      <w:r w:rsidRPr="007F22A6">
        <w:t>200</w:t>
      </w:r>
      <w:r w:rsidR="007F22A6">
        <w:t xml:space="preserve"> </w:t>
      </w:r>
      <w:r w:rsidRPr="007F22A6">
        <w:t>000</w:t>
      </w:r>
      <w:r w:rsidR="007F22A6">
        <w:t xml:space="preserve"> </w:t>
      </w:r>
      <w:r w:rsidRPr="007F22A6">
        <w:t>=</w:t>
      </w:r>
      <w:r w:rsidR="007F22A6">
        <w:t xml:space="preserve"> </w:t>
      </w:r>
      <w:r w:rsidRPr="007F22A6">
        <w:t>473</w:t>
      </w:r>
      <w:r w:rsidR="007F22A6">
        <w:t xml:space="preserve"> </w:t>
      </w:r>
      <w:r w:rsidRPr="007F22A6">
        <w:t>600</w:t>
      </w:r>
      <w:r w:rsidR="007F22A6">
        <w:t xml:space="preserve"> </w:t>
      </w:r>
      <w:r w:rsidRPr="007F22A6">
        <w:t>рублей.</w:t>
      </w:r>
    </w:p>
    <w:p w:rsidR="007C0D83" w:rsidRPr="007F22A6" w:rsidRDefault="007C0D83" w:rsidP="007C0D83">
      <w:r w:rsidRPr="007F22A6">
        <w:t>Обратите</w:t>
      </w:r>
      <w:r w:rsidR="007F22A6">
        <w:t xml:space="preserve"> </w:t>
      </w:r>
      <w:r w:rsidRPr="007F22A6">
        <w:t>внимание,</w:t>
      </w:r>
      <w:r w:rsidR="007F22A6">
        <w:t xml:space="preserve"> </w:t>
      </w:r>
      <w:r w:rsidRPr="007F22A6">
        <w:t>что</w:t>
      </w:r>
      <w:r w:rsidR="007F22A6">
        <w:t xml:space="preserve"> </w:t>
      </w:r>
      <w:r w:rsidRPr="007F22A6">
        <w:t>доходность</w:t>
      </w:r>
      <w:r w:rsidR="007F22A6">
        <w:t xml:space="preserve"> </w:t>
      </w:r>
      <w:r w:rsidRPr="007F22A6">
        <w:t>управляющих</w:t>
      </w:r>
      <w:r w:rsidR="007F22A6">
        <w:t xml:space="preserve"> </w:t>
      </w:r>
      <w:r w:rsidRPr="007F22A6">
        <w:t>компаний</w:t>
      </w:r>
      <w:r w:rsidR="007F22A6">
        <w:t xml:space="preserve"> </w:t>
      </w:r>
      <w:r w:rsidRPr="007F22A6">
        <w:t>может</w:t>
      </w:r>
      <w:r w:rsidR="007F22A6">
        <w:t xml:space="preserve"> </w:t>
      </w:r>
      <w:r w:rsidRPr="007F22A6">
        <w:t>меняться</w:t>
      </w:r>
      <w:r w:rsidR="007F22A6">
        <w:t xml:space="preserve"> </w:t>
      </w:r>
      <w:r w:rsidRPr="007F22A6">
        <w:t>как</w:t>
      </w:r>
      <w:r w:rsidR="007F22A6">
        <w:t xml:space="preserve"> </w:t>
      </w:r>
      <w:r w:rsidRPr="007F22A6">
        <w:t>в</w:t>
      </w:r>
      <w:r w:rsidR="007F22A6">
        <w:t xml:space="preserve"> </w:t>
      </w:r>
      <w:r w:rsidRPr="007F22A6">
        <w:t>большую,</w:t>
      </w:r>
      <w:r w:rsidR="007F22A6">
        <w:t xml:space="preserve"> </w:t>
      </w:r>
      <w:r w:rsidRPr="007F22A6">
        <w:t>так</w:t>
      </w:r>
      <w:r w:rsidR="007F22A6">
        <w:t xml:space="preserve"> </w:t>
      </w:r>
      <w:r w:rsidRPr="007F22A6">
        <w:t>и</w:t>
      </w:r>
      <w:r w:rsidR="007F22A6">
        <w:t xml:space="preserve"> </w:t>
      </w:r>
      <w:r w:rsidRPr="007F22A6">
        <w:t>в</w:t>
      </w:r>
      <w:r w:rsidR="007F22A6">
        <w:t xml:space="preserve"> </w:t>
      </w:r>
      <w:r w:rsidRPr="007F22A6">
        <w:t>меньшую</w:t>
      </w:r>
      <w:r w:rsidR="007F22A6">
        <w:t xml:space="preserve"> </w:t>
      </w:r>
      <w:r w:rsidRPr="007F22A6">
        <w:t>сторону,</w:t>
      </w:r>
      <w:r w:rsidR="007F22A6">
        <w:t xml:space="preserve"> </w:t>
      </w:r>
      <w:r w:rsidRPr="007F22A6">
        <w:t>поэтому</w:t>
      </w:r>
      <w:r w:rsidR="007F22A6">
        <w:t xml:space="preserve"> </w:t>
      </w:r>
      <w:r w:rsidRPr="007F22A6">
        <w:t>полученная</w:t>
      </w:r>
      <w:r w:rsidR="007F22A6">
        <w:t xml:space="preserve"> </w:t>
      </w:r>
      <w:r w:rsidRPr="007F22A6">
        <w:t>сумма</w:t>
      </w:r>
      <w:r w:rsidR="007F22A6">
        <w:t xml:space="preserve"> </w:t>
      </w:r>
      <w:r w:rsidRPr="007F22A6">
        <w:t>является</w:t>
      </w:r>
      <w:r w:rsidR="007F22A6">
        <w:t xml:space="preserve"> </w:t>
      </w:r>
      <w:r w:rsidRPr="007F22A6">
        <w:t>приблизительной.</w:t>
      </w:r>
    </w:p>
    <w:p w:rsidR="007C0D83" w:rsidRPr="007F22A6" w:rsidRDefault="005760E1" w:rsidP="007C0D83">
      <w:r w:rsidRPr="007F22A6">
        <w:t>ЧТО</w:t>
      </w:r>
      <w:r w:rsidR="007F22A6">
        <w:t xml:space="preserve"> </w:t>
      </w:r>
      <w:r w:rsidRPr="007F22A6">
        <w:t>СДЕЛАТЬ,</w:t>
      </w:r>
      <w:r w:rsidR="007F22A6">
        <w:t xml:space="preserve"> </w:t>
      </w:r>
      <w:r w:rsidRPr="007F22A6">
        <w:t>ЧТОБЫ</w:t>
      </w:r>
      <w:r w:rsidR="007F22A6">
        <w:t xml:space="preserve"> </w:t>
      </w:r>
      <w:r w:rsidRPr="007F22A6">
        <w:t>ПОЛУЧАТЬ</w:t>
      </w:r>
      <w:r w:rsidR="007F22A6">
        <w:t xml:space="preserve"> </w:t>
      </w:r>
      <w:r w:rsidRPr="007F22A6">
        <w:t>БОЛЬШЕ</w:t>
      </w:r>
      <w:r w:rsidR="007F22A6">
        <w:t xml:space="preserve"> </w:t>
      </w:r>
      <w:r w:rsidRPr="007F22A6">
        <w:t>ДЕНЕГ</w:t>
      </w:r>
      <w:r w:rsidR="007F22A6">
        <w:t xml:space="preserve"> </w:t>
      </w:r>
      <w:r w:rsidRPr="007F22A6">
        <w:t>НА</w:t>
      </w:r>
      <w:r w:rsidR="007F22A6">
        <w:t xml:space="preserve"> </w:t>
      </w:r>
      <w:r w:rsidRPr="007F22A6">
        <w:t>ПЕНСИИ</w:t>
      </w:r>
    </w:p>
    <w:p w:rsidR="007C0D83" w:rsidRPr="007F22A6" w:rsidRDefault="007C0D83" w:rsidP="007C0D83">
      <w:r w:rsidRPr="007F22A6">
        <w:t>Мама</w:t>
      </w:r>
      <w:r w:rsidR="007F22A6">
        <w:t xml:space="preserve"> </w:t>
      </w:r>
      <w:r w:rsidRPr="007F22A6">
        <w:t>или</w:t>
      </w:r>
      <w:r w:rsidR="007F22A6">
        <w:t xml:space="preserve"> </w:t>
      </w:r>
      <w:r w:rsidRPr="007F22A6">
        <w:t>усыновительница</w:t>
      </w:r>
      <w:r w:rsidR="007F22A6">
        <w:t xml:space="preserve"> </w:t>
      </w:r>
      <w:r w:rsidRPr="007F22A6">
        <w:t>может</w:t>
      </w:r>
      <w:r w:rsidR="007F22A6">
        <w:t xml:space="preserve"> </w:t>
      </w:r>
      <w:r w:rsidRPr="007F22A6">
        <w:t>получить</w:t>
      </w:r>
      <w:r w:rsidR="007F22A6">
        <w:t xml:space="preserve"> </w:t>
      </w:r>
      <w:r w:rsidRPr="007F22A6">
        <w:t>средства</w:t>
      </w:r>
      <w:r w:rsidR="007F22A6">
        <w:t xml:space="preserve"> </w:t>
      </w:r>
      <w:r w:rsidRPr="007F22A6">
        <w:t>из</w:t>
      </w:r>
      <w:r w:rsidR="007F22A6">
        <w:t xml:space="preserve"> </w:t>
      </w:r>
      <w:r w:rsidRPr="007F22A6">
        <w:t>маткапитала,</w:t>
      </w:r>
      <w:r w:rsidR="007F22A6">
        <w:t xml:space="preserve"> </w:t>
      </w:r>
      <w:r w:rsidRPr="007F22A6">
        <w:t>направленные</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трех</w:t>
      </w:r>
      <w:r w:rsidR="007F22A6">
        <w:t xml:space="preserve"> </w:t>
      </w:r>
      <w:r w:rsidRPr="007F22A6">
        <w:t>вариантах:</w:t>
      </w:r>
    </w:p>
    <w:p w:rsidR="007C0D83" w:rsidRPr="007F22A6" w:rsidRDefault="005760E1" w:rsidP="007C0D83">
      <w:r w:rsidRPr="007F22A6">
        <w:t>-</w:t>
      </w:r>
      <w:r w:rsidR="007F22A6">
        <w:t xml:space="preserve"> </w:t>
      </w:r>
      <w:r w:rsidR="007C0D83" w:rsidRPr="007F22A6">
        <w:t>Срочная</w:t>
      </w:r>
      <w:r w:rsidR="007F22A6">
        <w:t xml:space="preserve"> </w:t>
      </w:r>
      <w:r w:rsidR="007C0D83" w:rsidRPr="007F22A6">
        <w:t>пенсионная</w:t>
      </w:r>
      <w:r w:rsidR="007F22A6">
        <w:t xml:space="preserve"> </w:t>
      </w:r>
      <w:r w:rsidR="007C0D83" w:rsidRPr="007F22A6">
        <w:t>выплата.</w:t>
      </w:r>
      <w:r w:rsidR="007F22A6">
        <w:t xml:space="preserve"> </w:t>
      </w:r>
      <w:r w:rsidR="007C0D83" w:rsidRPr="007F22A6">
        <w:t>Ее</w:t>
      </w:r>
      <w:r w:rsidR="007F22A6">
        <w:t xml:space="preserve"> </w:t>
      </w:r>
      <w:r w:rsidR="007C0D83" w:rsidRPr="007F22A6">
        <w:t>продолжительность</w:t>
      </w:r>
      <w:r w:rsidR="007F22A6">
        <w:t xml:space="preserve"> </w:t>
      </w:r>
      <w:r w:rsidR="007C0D83" w:rsidRPr="007F22A6">
        <w:t>определяет</w:t>
      </w:r>
      <w:r w:rsidR="007F22A6">
        <w:t xml:space="preserve"> </w:t>
      </w:r>
      <w:r w:rsidR="007C0D83" w:rsidRPr="007F22A6">
        <w:t>владелец</w:t>
      </w:r>
      <w:r w:rsidR="007F22A6">
        <w:t xml:space="preserve"> </w:t>
      </w:r>
      <w:r w:rsidR="007C0D83" w:rsidRPr="007F22A6">
        <w:t>сертификата.</w:t>
      </w:r>
      <w:r w:rsidR="007F22A6">
        <w:t xml:space="preserve"> </w:t>
      </w:r>
      <w:r w:rsidR="007C0D83" w:rsidRPr="007F22A6">
        <w:t>Она</w:t>
      </w:r>
      <w:r w:rsidR="007F22A6">
        <w:t xml:space="preserve"> </w:t>
      </w:r>
      <w:r w:rsidR="007C0D83" w:rsidRPr="007F22A6">
        <w:t>должна</w:t>
      </w:r>
      <w:r w:rsidR="007F22A6">
        <w:t xml:space="preserve"> </w:t>
      </w:r>
      <w:r w:rsidR="007C0D83" w:rsidRPr="007F22A6">
        <w:t>быть</w:t>
      </w:r>
      <w:r w:rsidR="007F22A6">
        <w:t xml:space="preserve"> </w:t>
      </w:r>
      <w:r w:rsidR="007C0D83" w:rsidRPr="007F22A6">
        <w:t>не</w:t>
      </w:r>
      <w:r w:rsidR="007F22A6">
        <w:t xml:space="preserve"> </w:t>
      </w:r>
      <w:r w:rsidR="007C0D83" w:rsidRPr="007F22A6">
        <w:t>менее</w:t>
      </w:r>
      <w:r w:rsidR="007F22A6">
        <w:t xml:space="preserve"> </w:t>
      </w:r>
      <w:r w:rsidR="007C0D83" w:rsidRPr="007F22A6">
        <w:t>десяти</w:t>
      </w:r>
      <w:r w:rsidR="007F22A6">
        <w:t xml:space="preserve"> </w:t>
      </w:r>
      <w:r w:rsidR="007C0D83" w:rsidRPr="007F22A6">
        <w:t>лет.</w:t>
      </w:r>
    </w:p>
    <w:p w:rsidR="007C0D83" w:rsidRPr="007F22A6" w:rsidRDefault="005760E1" w:rsidP="007C0D83">
      <w:r w:rsidRPr="007F22A6">
        <w:t>-</w:t>
      </w:r>
      <w:r w:rsidR="007F22A6">
        <w:t xml:space="preserve"> </w:t>
      </w:r>
      <w:r w:rsidR="007C0D83" w:rsidRPr="007F22A6">
        <w:t>Накопительная</w:t>
      </w:r>
      <w:r w:rsidR="007F22A6">
        <w:t xml:space="preserve"> </w:t>
      </w:r>
      <w:r w:rsidR="007C0D83" w:rsidRPr="007F22A6">
        <w:t>пенсия.</w:t>
      </w:r>
      <w:r w:rsidR="007F22A6">
        <w:t xml:space="preserve"> </w:t>
      </w:r>
      <w:r w:rsidR="007C0D83" w:rsidRPr="007F22A6">
        <w:t>Выплаты</w:t>
      </w:r>
      <w:r w:rsidR="007F22A6">
        <w:t xml:space="preserve"> </w:t>
      </w:r>
      <w:r w:rsidR="007C0D83" w:rsidRPr="007F22A6">
        <w:t>будут</w:t>
      </w:r>
      <w:r w:rsidR="007F22A6">
        <w:t xml:space="preserve"> </w:t>
      </w:r>
      <w:r w:rsidR="007C0D83" w:rsidRPr="007F22A6">
        <w:t>перечислять</w:t>
      </w:r>
      <w:r w:rsidR="007F22A6">
        <w:t xml:space="preserve"> </w:t>
      </w:r>
      <w:r w:rsidR="007C0D83" w:rsidRPr="007F22A6">
        <w:t>ежемесячно</w:t>
      </w:r>
      <w:r w:rsidR="007F22A6">
        <w:t xml:space="preserve"> </w:t>
      </w:r>
      <w:r w:rsidR="007C0D83" w:rsidRPr="007F22A6">
        <w:t>и</w:t>
      </w:r>
      <w:r w:rsidR="007F22A6">
        <w:t xml:space="preserve"> </w:t>
      </w:r>
      <w:r w:rsidR="007C0D83" w:rsidRPr="007F22A6">
        <w:t>пожизненно.</w:t>
      </w:r>
      <w:r w:rsidR="007F22A6">
        <w:t xml:space="preserve"> </w:t>
      </w:r>
      <w:r w:rsidR="007C0D83" w:rsidRPr="007F22A6">
        <w:t>При</w:t>
      </w:r>
      <w:r w:rsidR="007F22A6">
        <w:t xml:space="preserve"> </w:t>
      </w:r>
      <w:r w:rsidR="007C0D83" w:rsidRPr="007F22A6">
        <w:t>расчете</w:t>
      </w:r>
      <w:r w:rsidR="007F22A6">
        <w:t xml:space="preserve"> </w:t>
      </w:r>
      <w:r w:rsidR="007C0D83" w:rsidRPr="007F22A6">
        <w:t>суммы</w:t>
      </w:r>
      <w:r w:rsidR="007F22A6">
        <w:t xml:space="preserve"> </w:t>
      </w:r>
      <w:r w:rsidR="007C0D83" w:rsidRPr="007F22A6">
        <w:t>учитывают</w:t>
      </w:r>
      <w:r w:rsidR="007F22A6">
        <w:t xml:space="preserve"> </w:t>
      </w:r>
      <w:r w:rsidR="007C0D83" w:rsidRPr="007F22A6">
        <w:t>все</w:t>
      </w:r>
      <w:r w:rsidR="007F22A6">
        <w:t xml:space="preserve"> </w:t>
      </w:r>
      <w:r w:rsidR="007C0D83" w:rsidRPr="007F22A6">
        <w:t>пенсионные</w:t>
      </w:r>
      <w:r w:rsidR="007F22A6">
        <w:t xml:space="preserve"> </w:t>
      </w:r>
      <w:r w:rsidR="007C0D83" w:rsidRPr="007F22A6">
        <w:t>накопления</w:t>
      </w:r>
      <w:r w:rsidR="007F22A6">
        <w:t xml:space="preserve"> </w:t>
      </w:r>
      <w:r w:rsidR="007C0D83" w:rsidRPr="007F22A6">
        <w:t>женщины</w:t>
      </w:r>
      <w:r w:rsidR="007F22A6">
        <w:t xml:space="preserve"> </w:t>
      </w:r>
      <w:r w:rsidR="007C0D83" w:rsidRPr="007F22A6">
        <w:t>на</w:t>
      </w:r>
      <w:r w:rsidR="007F22A6">
        <w:t xml:space="preserve"> </w:t>
      </w:r>
      <w:r w:rsidR="007C0D83" w:rsidRPr="007F22A6">
        <w:t>ее</w:t>
      </w:r>
      <w:r w:rsidR="007F22A6">
        <w:t xml:space="preserve"> </w:t>
      </w:r>
      <w:r w:rsidR="007C0D83" w:rsidRPr="007F22A6">
        <w:t>индивидуальном</w:t>
      </w:r>
      <w:r w:rsidR="007F22A6">
        <w:t xml:space="preserve"> </w:t>
      </w:r>
      <w:r w:rsidR="007C0D83" w:rsidRPr="007F22A6">
        <w:t>лицевом</w:t>
      </w:r>
      <w:r w:rsidR="007F22A6">
        <w:t xml:space="preserve"> </w:t>
      </w:r>
      <w:r w:rsidR="007C0D83" w:rsidRPr="007F22A6">
        <w:t>счете</w:t>
      </w:r>
      <w:r w:rsidR="007F22A6">
        <w:t xml:space="preserve"> </w:t>
      </w:r>
      <w:r w:rsidR="007C0D83" w:rsidRPr="007F22A6">
        <w:t>в</w:t>
      </w:r>
      <w:r w:rsidR="007F22A6">
        <w:t xml:space="preserve"> </w:t>
      </w:r>
      <w:r w:rsidR="007C0D83" w:rsidRPr="007F22A6">
        <w:t>Социальном</w:t>
      </w:r>
      <w:r w:rsidR="007F22A6">
        <w:t xml:space="preserve"> </w:t>
      </w:r>
      <w:r w:rsidR="007C0D83" w:rsidRPr="007F22A6">
        <w:t>фонде.</w:t>
      </w:r>
      <w:r w:rsidR="007F22A6">
        <w:t xml:space="preserve"> </w:t>
      </w:r>
      <w:r w:rsidR="007C0D83" w:rsidRPr="007F22A6">
        <w:t>Узнать</w:t>
      </w:r>
      <w:r w:rsidR="007F22A6">
        <w:t xml:space="preserve"> </w:t>
      </w:r>
      <w:r w:rsidR="007C0D83" w:rsidRPr="007F22A6">
        <w:t>размер</w:t>
      </w:r>
      <w:r w:rsidR="007F22A6">
        <w:t xml:space="preserve"> </w:t>
      </w:r>
      <w:r w:rsidR="007C0D83" w:rsidRPr="007F22A6">
        <w:t>ежемесячных</w:t>
      </w:r>
      <w:r w:rsidR="007F22A6">
        <w:t xml:space="preserve"> </w:t>
      </w:r>
      <w:r w:rsidR="007C0D83" w:rsidRPr="007F22A6">
        <w:t>выплат</w:t>
      </w:r>
      <w:r w:rsidR="007F22A6">
        <w:t xml:space="preserve"> </w:t>
      </w:r>
      <w:r w:rsidR="007C0D83" w:rsidRPr="007F22A6">
        <w:t>просто</w:t>
      </w:r>
      <w:r w:rsidR="007F22A6">
        <w:t xml:space="preserve"> </w:t>
      </w:r>
      <w:r w:rsidR="0036783F">
        <w:t>-</w:t>
      </w:r>
      <w:r w:rsidR="007F22A6">
        <w:t xml:space="preserve"> </w:t>
      </w:r>
      <w:r w:rsidR="007C0D83" w:rsidRPr="007F22A6">
        <w:t>достаточно</w:t>
      </w:r>
      <w:r w:rsidR="007F22A6">
        <w:t xml:space="preserve"> </w:t>
      </w:r>
      <w:r w:rsidR="007C0D83" w:rsidRPr="007F22A6">
        <w:t>разделить</w:t>
      </w:r>
      <w:r w:rsidR="007F22A6">
        <w:t xml:space="preserve"> </w:t>
      </w:r>
      <w:r w:rsidR="007C0D83" w:rsidRPr="007F22A6">
        <w:t>накопленную</w:t>
      </w:r>
      <w:r w:rsidR="007F22A6">
        <w:t xml:space="preserve"> </w:t>
      </w:r>
      <w:r w:rsidR="007C0D83" w:rsidRPr="007F22A6">
        <w:t>сумму</w:t>
      </w:r>
      <w:r w:rsidR="007F22A6">
        <w:t xml:space="preserve"> </w:t>
      </w:r>
      <w:r w:rsidR="007C0D83" w:rsidRPr="007F22A6">
        <w:t>на</w:t>
      </w:r>
      <w:r w:rsidR="007F22A6">
        <w:t xml:space="preserve"> </w:t>
      </w:r>
      <w:r w:rsidR="007C0D83" w:rsidRPr="007F22A6">
        <w:t>264.</w:t>
      </w:r>
    </w:p>
    <w:p w:rsidR="007C0D83" w:rsidRPr="007F22A6" w:rsidRDefault="005760E1" w:rsidP="007C0D83">
      <w:r w:rsidRPr="007F22A6">
        <w:t>-</w:t>
      </w:r>
      <w:r w:rsidR="007F22A6">
        <w:t xml:space="preserve"> </w:t>
      </w:r>
      <w:r w:rsidR="007C0D83" w:rsidRPr="007F22A6">
        <w:t>Единовременная</w:t>
      </w:r>
      <w:r w:rsidR="007F22A6">
        <w:t xml:space="preserve"> </w:t>
      </w:r>
      <w:r w:rsidR="007C0D83" w:rsidRPr="007F22A6">
        <w:t>выплата.</w:t>
      </w:r>
      <w:r w:rsidR="007F22A6">
        <w:t xml:space="preserve"> </w:t>
      </w:r>
      <w:r w:rsidR="007C0D83" w:rsidRPr="007F22A6">
        <w:t>Ее</w:t>
      </w:r>
      <w:r w:rsidR="007F22A6">
        <w:t xml:space="preserve"> </w:t>
      </w:r>
      <w:r w:rsidR="007C0D83" w:rsidRPr="007F22A6">
        <w:t>можно</w:t>
      </w:r>
      <w:r w:rsidR="007F22A6">
        <w:t xml:space="preserve"> </w:t>
      </w:r>
      <w:r w:rsidR="007C0D83" w:rsidRPr="007F22A6">
        <w:t>получить,</w:t>
      </w:r>
      <w:r w:rsidR="007F22A6">
        <w:t xml:space="preserve"> </w:t>
      </w:r>
      <w:r w:rsidR="007C0D83" w:rsidRPr="007F22A6">
        <w:t>если</w:t>
      </w:r>
      <w:r w:rsidR="007F22A6">
        <w:t xml:space="preserve"> </w:t>
      </w:r>
      <w:r w:rsidR="007C0D83" w:rsidRPr="007F22A6">
        <w:t>размер</w:t>
      </w:r>
      <w:r w:rsidR="007F22A6">
        <w:t xml:space="preserve"> </w:t>
      </w:r>
      <w:r w:rsidR="007C0D83" w:rsidRPr="007F22A6">
        <w:t>накопительной</w:t>
      </w:r>
      <w:r w:rsidR="007F22A6">
        <w:t xml:space="preserve"> </w:t>
      </w:r>
      <w:r w:rsidR="007C0D83" w:rsidRPr="007F22A6">
        <w:t>пенсии</w:t>
      </w:r>
      <w:r w:rsidR="007F22A6">
        <w:t xml:space="preserve"> </w:t>
      </w:r>
      <w:r w:rsidR="007C0D83" w:rsidRPr="007F22A6">
        <w:t>составляет</w:t>
      </w:r>
      <w:r w:rsidR="007F22A6">
        <w:t xml:space="preserve"> </w:t>
      </w:r>
      <w:r w:rsidR="007C0D83" w:rsidRPr="007F22A6">
        <w:t>от</w:t>
      </w:r>
      <w:r w:rsidR="007F22A6">
        <w:t xml:space="preserve"> </w:t>
      </w:r>
      <w:r w:rsidR="007C0D83" w:rsidRPr="007F22A6">
        <w:t>5%</w:t>
      </w:r>
      <w:r w:rsidR="007F22A6">
        <w:t xml:space="preserve"> </w:t>
      </w:r>
      <w:r w:rsidR="007C0D83" w:rsidRPr="007F22A6">
        <w:t>размера</w:t>
      </w:r>
      <w:r w:rsidR="007F22A6">
        <w:t xml:space="preserve"> </w:t>
      </w:r>
      <w:r w:rsidR="007C0D83" w:rsidRPr="007F22A6">
        <w:t>страховой</w:t>
      </w:r>
      <w:r w:rsidR="007F22A6">
        <w:t xml:space="preserve"> </w:t>
      </w:r>
      <w:r w:rsidR="007C0D83" w:rsidRPr="007F22A6">
        <w:t>пенсии</w:t>
      </w:r>
      <w:r w:rsidR="007F22A6">
        <w:t xml:space="preserve"> </w:t>
      </w:r>
      <w:r w:rsidR="007C0D83" w:rsidRPr="007F22A6">
        <w:t>по</w:t>
      </w:r>
      <w:r w:rsidR="007F22A6">
        <w:t xml:space="preserve"> </w:t>
      </w:r>
      <w:r w:rsidR="007C0D83" w:rsidRPr="007F22A6">
        <w:t>старости.</w:t>
      </w:r>
      <w:r w:rsidR="007F22A6">
        <w:t xml:space="preserve"> </w:t>
      </w:r>
    </w:p>
    <w:p w:rsidR="007C0D83" w:rsidRPr="007F22A6" w:rsidRDefault="007C0D83" w:rsidP="007C0D83">
      <w:r w:rsidRPr="007F22A6">
        <w:t>Выплату</w:t>
      </w:r>
      <w:r w:rsidR="007F22A6">
        <w:t xml:space="preserve"> </w:t>
      </w:r>
      <w:r w:rsidRPr="007F22A6">
        <w:t>также</w:t>
      </w:r>
      <w:r w:rsidR="007F22A6">
        <w:t xml:space="preserve"> </w:t>
      </w:r>
      <w:r w:rsidRPr="007F22A6">
        <w:t>назначат</w:t>
      </w:r>
      <w:r w:rsidR="007F22A6">
        <w:t xml:space="preserve"> </w:t>
      </w:r>
      <w:r w:rsidRPr="007F22A6">
        <w:t>гражданам,</w:t>
      </w:r>
      <w:r w:rsidR="007F22A6">
        <w:t xml:space="preserve"> </w:t>
      </w:r>
      <w:r w:rsidRPr="007F22A6">
        <w:t>которые</w:t>
      </w:r>
      <w:r w:rsidR="007F22A6">
        <w:t xml:space="preserve"> </w:t>
      </w:r>
      <w:r w:rsidRPr="007F22A6">
        <w:t>получают</w:t>
      </w:r>
      <w:r w:rsidR="007F22A6">
        <w:t xml:space="preserve"> </w:t>
      </w:r>
      <w:r w:rsidRPr="007F22A6">
        <w:t>страховую</w:t>
      </w:r>
      <w:r w:rsidR="007F22A6">
        <w:t xml:space="preserve"> </w:t>
      </w:r>
      <w:r w:rsidRPr="007F22A6">
        <w:t>пенсию</w:t>
      </w:r>
      <w:r w:rsidR="007F22A6">
        <w:t xml:space="preserve"> </w:t>
      </w:r>
      <w:r w:rsidRPr="007F22A6">
        <w:t>по</w:t>
      </w:r>
      <w:r w:rsidR="007F22A6">
        <w:t xml:space="preserve"> </w:t>
      </w:r>
      <w:r w:rsidRPr="007F22A6">
        <w:t>инвалидности</w:t>
      </w:r>
      <w:r w:rsidR="007F22A6">
        <w:t xml:space="preserve"> </w:t>
      </w:r>
      <w:r w:rsidRPr="007F22A6">
        <w:t>или</w:t>
      </w:r>
      <w:r w:rsidR="007F22A6">
        <w:t xml:space="preserve"> </w:t>
      </w:r>
      <w:r w:rsidRPr="007F22A6">
        <w:t>по</w:t>
      </w:r>
      <w:r w:rsidR="007F22A6">
        <w:t xml:space="preserve"> </w:t>
      </w:r>
      <w:r w:rsidRPr="007F22A6">
        <w:t>потере</w:t>
      </w:r>
      <w:r w:rsidR="007F22A6">
        <w:t xml:space="preserve"> </w:t>
      </w:r>
      <w:r w:rsidRPr="007F22A6">
        <w:t>кормильца,</w:t>
      </w:r>
      <w:r w:rsidR="007F22A6">
        <w:t xml:space="preserve"> </w:t>
      </w:r>
      <w:r w:rsidRPr="007F22A6">
        <w:t>если</w:t>
      </w:r>
      <w:r w:rsidR="007F22A6">
        <w:t xml:space="preserve"> </w:t>
      </w:r>
      <w:r w:rsidRPr="007F22A6">
        <w:t>нет</w:t>
      </w:r>
      <w:r w:rsidR="007F22A6">
        <w:t xml:space="preserve"> </w:t>
      </w:r>
      <w:r w:rsidRPr="007F22A6">
        <w:t>необходимого</w:t>
      </w:r>
      <w:r w:rsidR="007F22A6">
        <w:t xml:space="preserve"> </w:t>
      </w:r>
      <w:r w:rsidRPr="007F22A6">
        <w:t>страхового</w:t>
      </w:r>
      <w:r w:rsidR="007F22A6">
        <w:t xml:space="preserve"> </w:t>
      </w:r>
      <w:r w:rsidRPr="007F22A6">
        <w:t>стажа,</w:t>
      </w:r>
      <w:r w:rsidR="007F22A6">
        <w:t xml:space="preserve"> </w:t>
      </w:r>
      <w:r w:rsidRPr="007F22A6">
        <w:t>а</w:t>
      </w:r>
      <w:r w:rsidR="007F22A6">
        <w:t xml:space="preserve"> </w:t>
      </w:r>
      <w:r w:rsidRPr="007F22A6">
        <w:t>сумма</w:t>
      </w:r>
      <w:r w:rsidR="007F22A6">
        <w:t xml:space="preserve"> </w:t>
      </w:r>
      <w:r w:rsidRPr="007F22A6">
        <w:t>пенсионных</w:t>
      </w:r>
      <w:r w:rsidR="007F22A6">
        <w:t xml:space="preserve"> </w:t>
      </w:r>
      <w:r w:rsidRPr="007F22A6">
        <w:t>баллов</w:t>
      </w:r>
      <w:r w:rsidR="007F22A6">
        <w:t xml:space="preserve"> </w:t>
      </w:r>
      <w:r w:rsidRPr="007F22A6">
        <w:t>не</w:t>
      </w:r>
      <w:r w:rsidR="007F22A6">
        <w:t xml:space="preserve"> </w:t>
      </w:r>
      <w:r w:rsidRPr="007F22A6">
        <w:t>менее</w:t>
      </w:r>
      <w:r w:rsidR="007F22A6">
        <w:t xml:space="preserve"> </w:t>
      </w:r>
      <w:r w:rsidRPr="007F22A6">
        <w:t>30.</w:t>
      </w:r>
    </w:p>
    <w:p w:rsidR="007C0D83" w:rsidRPr="007F22A6" w:rsidRDefault="005760E1" w:rsidP="007C0D83">
      <w:r w:rsidRPr="007F22A6">
        <w:lastRenderedPageBreak/>
        <w:t>МОЖНО</w:t>
      </w:r>
      <w:r w:rsidR="007F22A6">
        <w:t xml:space="preserve"> </w:t>
      </w:r>
      <w:r w:rsidRPr="007F22A6">
        <w:t>ЛИ</w:t>
      </w:r>
      <w:r w:rsidR="007F22A6">
        <w:t xml:space="preserve"> </w:t>
      </w:r>
      <w:r w:rsidRPr="007F22A6">
        <w:t>ВЕРНУТЬ</w:t>
      </w:r>
      <w:r w:rsidR="007F22A6">
        <w:t xml:space="preserve"> </w:t>
      </w:r>
      <w:r w:rsidRPr="007F22A6">
        <w:t>СРЕДСТВА</w:t>
      </w:r>
      <w:r w:rsidR="007F22A6">
        <w:t xml:space="preserve"> </w:t>
      </w:r>
      <w:r w:rsidRPr="007F22A6">
        <w:t>МАТКАПИТАЛА,</w:t>
      </w:r>
      <w:r w:rsidR="007F22A6">
        <w:t xml:space="preserve"> </w:t>
      </w:r>
      <w:r w:rsidRPr="007F22A6">
        <w:t>НАПРАВЛЕННЫЕ</w:t>
      </w:r>
      <w:r w:rsidR="007F22A6">
        <w:t xml:space="preserve"> </w:t>
      </w:r>
      <w:r w:rsidRPr="007F22A6">
        <w:t>НА</w:t>
      </w:r>
      <w:r w:rsidR="007F22A6">
        <w:t xml:space="preserve"> </w:t>
      </w:r>
      <w:r w:rsidRPr="007F22A6">
        <w:t>НАКОПИТЕЛЬНУЮ</w:t>
      </w:r>
      <w:r w:rsidR="007F22A6">
        <w:t xml:space="preserve"> </w:t>
      </w:r>
      <w:r w:rsidRPr="007F22A6">
        <w:t>ЧАСТЬ</w:t>
      </w:r>
      <w:r w:rsidR="007F22A6">
        <w:t xml:space="preserve"> </w:t>
      </w:r>
      <w:r w:rsidRPr="007F22A6">
        <w:t>ПЕНСИИ</w:t>
      </w:r>
    </w:p>
    <w:p w:rsidR="007C0D83" w:rsidRPr="007F22A6" w:rsidRDefault="007C0D83" w:rsidP="007C0D83">
      <w:r w:rsidRPr="007F22A6">
        <w:t>Отказаться</w:t>
      </w:r>
      <w:r w:rsidR="007F22A6">
        <w:t xml:space="preserve"> </w:t>
      </w:r>
      <w:r w:rsidRPr="007F22A6">
        <w:t>от</w:t>
      </w:r>
      <w:r w:rsidR="007F22A6">
        <w:t xml:space="preserve"> </w:t>
      </w:r>
      <w:r w:rsidRPr="007F22A6">
        <w:t>перевода</w:t>
      </w:r>
      <w:r w:rsidR="007F22A6">
        <w:t xml:space="preserve"> </w:t>
      </w:r>
      <w:r w:rsidRPr="007F22A6">
        <w:t>средств</w:t>
      </w:r>
      <w:r w:rsidR="007F22A6">
        <w:t xml:space="preserve"> </w:t>
      </w:r>
      <w:r w:rsidRPr="007F22A6">
        <w:t>семейного</w:t>
      </w:r>
      <w:r w:rsidR="007F22A6">
        <w:t xml:space="preserve"> </w:t>
      </w:r>
      <w:r w:rsidRPr="007F22A6">
        <w:t>капитала</w:t>
      </w:r>
      <w:r w:rsidR="007F22A6">
        <w:t xml:space="preserve"> </w:t>
      </w:r>
      <w:r w:rsidRPr="007F22A6">
        <w:t>на</w:t>
      </w:r>
      <w:r w:rsidR="007F22A6">
        <w:t xml:space="preserve"> </w:t>
      </w:r>
      <w:r w:rsidRPr="007F22A6">
        <w:t>накопительную</w:t>
      </w:r>
      <w:r w:rsidR="007F22A6">
        <w:t xml:space="preserve"> </w:t>
      </w:r>
      <w:r w:rsidRPr="007F22A6">
        <w:t>часть</w:t>
      </w:r>
      <w:r w:rsidR="007F22A6">
        <w:t xml:space="preserve"> </w:t>
      </w:r>
      <w:r w:rsidRPr="007F22A6">
        <w:t>пенсии</w:t>
      </w:r>
      <w:r w:rsidR="007F22A6">
        <w:t xml:space="preserve"> </w:t>
      </w:r>
      <w:r w:rsidRPr="007F22A6">
        <w:t>и</w:t>
      </w:r>
      <w:r w:rsidR="007F22A6">
        <w:t xml:space="preserve"> </w:t>
      </w:r>
      <w:r w:rsidRPr="007F22A6">
        <w:t>потратить</w:t>
      </w:r>
      <w:r w:rsidR="007F22A6">
        <w:t xml:space="preserve"> </w:t>
      </w:r>
      <w:r w:rsidRPr="007F22A6">
        <w:t>их</w:t>
      </w:r>
      <w:r w:rsidR="007F22A6">
        <w:t xml:space="preserve"> </w:t>
      </w:r>
      <w:r w:rsidRPr="007F22A6">
        <w:t>на</w:t>
      </w:r>
      <w:r w:rsidR="007F22A6">
        <w:t xml:space="preserve"> </w:t>
      </w:r>
      <w:r w:rsidRPr="007F22A6">
        <w:t>другие</w:t>
      </w:r>
      <w:r w:rsidR="007F22A6">
        <w:t xml:space="preserve"> </w:t>
      </w:r>
      <w:r w:rsidRPr="007F22A6">
        <w:t>нужды</w:t>
      </w:r>
      <w:r w:rsidR="007F22A6">
        <w:t xml:space="preserve"> </w:t>
      </w:r>
      <w:r w:rsidRPr="007F22A6">
        <w:t>возможно.</w:t>
      </w:r>
    </w:p>
    <w:p w:rsidR="007C0D83" w:rsidRPr="007F22A6" w:rsidRDefault="007C0D83" w:rsidP="007C0D83">
      <w:r w:rsidRPr="007F22A6">
        <w:t>Оформить</w:t>
      </w:r>
      <w:r w:rsidR="007F22A6">
        <w:t xml:space="preserve"> </w:t>
      </w:r>
      <w:r w:rsidRPr="007F22A6">
        <w:t>отказ</w:t>
      </w:r>
      <w:r w:rsidR="007F22A6">
        <w:t xml:space="preserve"> </w:t>
      </w:r>
      <w:r w:rsidRPr="007F22A6">
        <w:t>можно</w:t>
      </w:r>
      <w:r w:rsidR="007F22A6">
        <w:t xml:space="preserve"> </w:t>
      </w:r>
      <w:r w:rsidRPr="007F22A6">
        <w:t>при</w:t>
      </w:r>
      <w:r w:rsidR="007F22A6">
        <w:t xml:space="preserve"> </w:t>
      </w:r>
      <w:r w:rsidRPr="007F22A6">
        <w:t>соблюдении</w:t>
      </w:r>
      <w:r w:rsidR="007F22A6">
        <w:t xml:space="preserve"> </w:t>
      </w:r>
      <w:r w:rsidRPr="007F22A6">
        <w:t>двух</w:t>
      </w:r>
      <w:r w:rsidR="007F22A6">
        <w:t xml:space="preserve"> </w:t>
      </w:r>
      <w:r w:rsidRPr="007F22A6">
        <w:t>условий:</w:t>
      </w:r>
    </w:p>
    <w:p w:rsidR="007C0D83" w:rsidRPr="007F22A6" w:rsidRDefault="005760E1" w:rsidP="007C0D83">
      <w:r w:rsidRPr="007F22A6">
        <w:t>-</w:t>
      </w:r>
      <w:r w:rsidR="007F22A6">
        <w:t xml:space="preserve"> </w:t>
      </w:r>
      <w:r w:rsidR="007C0D83" w:rsidRPr="007F22A6">
        <w:t>накопительная</w:t>
      </w:r>
      <w:r w:rsidR="007F22A6">
        <w:t xml:space="preserve"> </w:t>
      </w:r>
      <w:r w:rsidR="007C0D83" w:rsidRPr="007F22A6">
        <w:t>пенсия</w:t>
      </w:r>
      <w:r w:rsidR="007F22A6">
        <w:t xml:space="preserve"> </w:t>
      </w:r>
      <w:r w:rsidR="007C0D83" w:rsidRPr="007F22A6">
        <w:t>еще</w:t>
      </w:r>
      <w:r w:rsidR="007F22A6">
        <w:t xml:space="preserve"> </w:t>
      </w:r>
      <w:r w:rsidR="007C0D83" w:rsidRPr="007F22A6">
        <w:t>не</w:t>
      </w:r>
      <w:r w:rsidR="007F22A6">
        <w:t xml:space="preserve"> </w:t>
      </w:r>
      <w:r w:rsidR="007C0D83" w:rsidRPr="007F22A6">
        <w:t>назначена;</w:t>
      </w:r>
    </w:p>
    <w:p w:rsidR="007C0D83" w:rsidRPr="007F22A6" w:rsidRDefault="005760E1" w:rsidP="007C0D83">
      <w:r w:rsidRPr="007F22A6">
        <w:t>-</w:t>
      </w:r>
      <w:r w:rsidR="007F22A6">
        <w:t xml:space="preserve"> </w:t>
      </w:r>
      <w:r w:rsidR="007C0D83" w:rsidRPr="007F22A6">
        <w:t>женщина</w:t>
      </w:r>
      <w:r w:rsidR="007F22A6">
        <w:t xml:space="preserve"> </w:t>
      </w:r>
      <w:r w:rsidR="007C0D83" w:rsidRPr="007F22A6">
        <w:t>уже</w:t>
      </w:r>
      <w:r w:rsidR="007F22A6">
        <w:t xml:space="preserve"> </w:t>
      </w:r>
      <w:r w:rsidR="007C0D83" w:rsidRPr="007F22A6">
        <w:t>выбрала</w:t>
      </w:r>
      <w:r w:rsidR="007F22A6">
        <w:t xml:space="preserve"> </w:t>
      </w:r>
      <w:r w:rsidR="007C0D83" w:rsidRPr="007F22A6">
        <w:t>другой</w:t>
      </w:r>
      <w:r w:rsidR="007F22A6">
        <w:t xml:space="preserve"> </w:t>
      </w:r>
      <w:r w:rsidR="007C0D83" w:rsidRPr="007F22A6">
        <w:t>способ</w:t>
      </w:r>
      <w:r w:rsidR="007F22A6">
        <w:t xml:space="preserve"> </w:t>
      </w:r>
      <w:r w:rsidR="007C0D83" w:rsidRPr="007F22A6">
        <w:t>для</w:t>
      </w:r>
      <w:r w:rsidR="007F22A6">
        <w:t xml:space="preserve"> </w:t>
      </w:r>
      <w:r w:rsidR="007C0D83" w:rsidRPr="007F22A6">
        <w:t>использования</w:t>
      </w:r>
      <w:r w:rsidR="007F22A6">
        <w:t xml:space="preserve"> </w:t>
      </w:r>
      <w:r w:rsidR="007C0D83" w:rsidRPr="007F22A6">
        <w:t>семейного</w:t>
      </w:r>
      <w:r w:rsidR="007F22A6">
        <w:t xml:space="preserve"> </w:t>
      </w:r>
      <w:r w:rsidR="007C0D83" w:rsidRPr="007F22A6">
        <w:t>капитала.</w:t>
      </w:r>
    </w:p>
    <w:p w:rsidR="007C0D83" w:rsidRPr="007F22A6" w:rsidRDefault="007C0D83" w:rsidP="007C0D83">
      <w:r w:rsidRPr="007F22A6">
        <w:t>Отозвать</w:t>
      </w:r>
      <w:r w:rsidR="007F22A6">
        <w:t xml:space="preserve"> </w:t>
      </w:r>
      <w:r w:rsidRPr="007F22A6">
        <w:t>средства</w:t>
      </w:r>
      <w:r w:rsidR="007F22A6">
        <w:t xml:space="preserve"> </w:t>
      </w:r>
      <w:r w:rsidRPr="007F22A6">
        <w:t>можно</w:t>
      </w:r>
      <w:r w:rsidR="007F22A6">
        <w:t xml:space="preserve"> </w:t>
      </w:r>
      <w:r w:rsidRPr="007F22A6">
        <w:t>и</w:t>
      </w:r>
      <w:r w:rsidR="007F22A6">
        <w:t xml:space="preserve"> </w:t>
      </w:r>
      <w:r w:rsidRPr="007F22A6">
        <w:t>из</w:t>
      </w:r>
      <w:r w:rsidR="007F22A6">
        <w:t xml:space="preserve"> </w:t>
      </w:r>
      <w:r w:rsidRPr="007F22A6">
        <w:t>НПФ.</w:t>
      </w:r>
      <w:r w:rsidR="007F22A6">
        <w:t xml:space="preserve"> </w:t>
      </w:r>
      <w:r w:rsidRPr="007F22A6">
        <w:t>Для</w:t>
      </w:r>
      <w:r w:rsidR="007F22A6">
        <w:t xml:space="preserve"> </w:t>
      </w:r>
      <w:r w:rsidRPr="007F22A6">
        <w:t>этого</w:t>
      </w:r>
      <w:r w:rsidR="007F22A6">
        <w:t xml:space="preserve"> </w:t>
      </w:r>
      <w:r w:rsidRPr="007F22A6">
        <w:t>можно</w:t>
      </w:r>
      <w:r w:rsidR="007F22A6">
        <w:t xml:space="preserve"> </w:t>
      </w:r>
      <w:r w:rsidRPr="007F22A6">
        <w:t>подать</w:t>
      </w:r>
      <w:r w:rsidR="007F22A6">
        <w:t xml:space="preserve"> </w:t>
      </w:r>
      <w:r w:rsidRPr="007F22A6">
        <w:t>заявление</w:t>
      </w:r>
      <w:r w:rsidR="007F22A6">
        <w:t xml:space="preserve"> </w:t>
      </w:r>
      <w:r w:rsidRPr="007F22A6">
        <w:t>в</w:t>
      </w:r>
      <w:r w:rsidR="007F22A6">
        <w:t xml:space="preserve"> </w:t>
      </w:r>
      <w:r w:rsidRPr="007F22A6">
        <w:t>клиентской</w:t>
      </w:r>
      <w:r w:rsidR="007F22A6">
        <w:t xml:space="preserve"> </w:t>
      </w:r>
      <w:r w:rsidRPr="007F22A6">
        <w:t>службе</w:t>
      </w:r>
      <w:r w:rsidR="007F22A6">
        <w:t xml:space="preserve"> </w:t>
      </w:r>
      <w:r w:rsidRPr="007F22A6">
        <w:t>СФР</w:t>
      </w:r>
      <w:r w:rsidR="007F22A6">
        <w:t xml:space="preserve"> </w:t>
      </w:r>
      <w:r w:rsidRPr="007F22A6">
        <w:t>или</w:t>
      </w:r>
      <w:r w:rsidR="007F22A6">
        <w:t xml:space="preserve"> </w:t>
      </w:r>
      <w:r w:rsidRPr="007F22A6">
        <w:t>в</w:t>
      </w:r>
      <w:r w:rsidR="007F22A6">
        <w:t xml:space="preserve"> </w:t>
      </w:r>
      <w:r w:rsidRPr="007F22A6">
        <w:t>отделении</w:t>
      </w:r>
      <w:r w:rsidR="007F22A6">
        <w:t xml:space="preserve"> </w:t>
      </w:r>
      <w:r w:rsidRPr="007F22A6">
        <w:t>МФЦ.</w:t>
      </w:r>
    </w:p>
    <w:p w:rsidR="007C0D83" w:rsidRPr="007F22A6" w:rsidRDefault="007C0D83" w:rsidP="007C0D83">
      <w:r w:rsidRPr="007F22A6">
        <w:t>Владелец</w:t>
      </w:r>
      <w:r w:rsidR="007F22A6">
        <w:t xml:space="preserve"> </w:t>
      </w:r>
      <w:r w:rsidRPr="007F22A6">
        <w:t>сертификата</w:t>
      </w:r>
      <w:r w:rsidR="007F22A6">
        <w:t xml:space="preserve"> </w:t>
      </w:r>
      <w:r w:rsidRPr="007F22A6">
        <w:t>может</w:t>
      </w:r>
      <w:r w:rsidR="007F22A6">
        <w:t xml:space="preserve"> </w:t>
      </w:r>
      <w:r w:rsidRPr="007F22A6">
        <w:t>обратиться</w:t>
      </w:r>
      <w:r w:rsidR="007F22A6">
        <w:t xml:space="preserve"> </w:t>
      </w:r>
      <w:r w:rsidRPr="007F22A6">
        <w:t>в</w:t>
      </w:r>
      <w:r w:rsidR="007F22A6">
        <w:t xml:space="preserve"> </w:t>
      </w:r>
      <w:r w:rsidRPr="007F22A6">
        <w:t>СФР</w:t>
      </w:r>
      <w:r w:rsidR="007F22A6">
        <w:t xml:space="preserve"> </w:t>
      </w:r>
      <w:r w:rsidRPr="007F22A6">
        <w:t>лично</w:t>
      </w:r>
      <w:r w:rsidR="007F22A6">
        <w:t xml:space="preserve"> </w:t>
      </w:r>
      <w:r w:rsidRPr="007F22A6">
        <w:t>или</w:t>
      </w:r>
      <w:r w:rsidR="007F22A6">
        <w:t xml:space="preserve"> </w:t>
      </w:r>
      <w:r w:rsidRPr="007F22A6">
        <w:t>через</w:t>
      </w:r>
      <w:r w:rsidR="007F22A6">
        <w:t xml:space="preserve"> </w:t>
      </w:r>
      <w:r w:rsidRPr="007F22A6">
        <w:t>законного</w:t>
      </w:r>
      <w:r w:rsidR="007F22A6">
        <w:t xml:space="preserve"> </w:t>
      </w:r>
      <w:r w:rsidRPr="007F22A6">
        <w:t>представителя.</w:t>
      </w:r>
    </w:p>
    <w:p w:rsidR="007C0D83" w:rsidRPr="007F22A6" w:rsidRDefault="007C0D83" w:rsidP="007C0D83">
      <w:r w:rsidRPr="007F22A6">
        <w:t>В</w:t>
      </w:r>
      <w:r w:rsidR="007F22A6">
        <w:t xml:space="preserve"> </w:t>
      </w:r>
      <w:r w:rsidRPr="007F22A6">
        <w:t>заявлении</w:t>
      </w:r>
      <w:r w:rsidR="007F22A6">
        <w:t xml:space="preserve"> </w:t>
      </w:r>
      <w:r w:rsidRPr="007F22A6">
        <w:t>нужно</w:t>
      </w:r>
      <w:r w:rsidR="007F22A6">
        <w:t xml:space="preserve"> </w:t>
      </w:r>
      <w:r w:rsidRPr="007F22A6">
        <w:t>указать</w:t>
      </w:r>
      <w:r w:rsidR="007F22A6">
        <w:t xml:space="preserve"> </w:t>
      </w:r>
      <w:r w:rsidRPr="007F22A6">
        <w:t>следующую</w:t>
      </w:r>
      <w:r w:rsidR="007F22A6">
        <w:t xml:space="preserve"> </w:t>
      </w:r>
      <w:r w:rsidRPr="007F22A6">
        <w:t>информацию:</w:t>
      </w:r>
    </w:p>
    <w:p w:rsidR="007C0D83" w:rsidRPr="007F22A6" w:rsidRDefault="005760E1" w:rsidP="007C0D83">
      <w:r w:rsidRPr="007F22A6">
        <w:t>-</w:t>
      </w:r>
      <w:r w:rsidR="007F22A6">
        <w:t xml:space="preserve"> </w:t>
      </w:r>
      <w:r w:rsidR="007C0D83" w:rsidRPr="007F22A6">
        <w:t>данные</w:t>
      </w:r>
      <w:r w:rsidR="007F22A6">
        <w:t xml:space="preserve"> </w:t>
      </w:r>
      <w:r w:rsidR="007C0D83" w:rsidRPr="007F22A6">
        <w:t>владельца</w:t>
      </w:r>
      <w:r w:rsidR="007F22A6">
        <w:t xml:space="preserve"> </w:t>
      </w:r>
      <w:r w:rsidR="007C0D83" w:rsidRPr="007F22A6">
        <w:t>сертификата</w:t>
      </w:r>
      <w:r w:rsidR="007F22A6">
        <w:t xml:space="preserve"> </w:t>
      </w:r>
      <w:r w:rsidR="007C0D83" w:rsidRPr="007F22A6">
        <w:t>и</w:t>
      </w:r>
      <w:r w:rsidR="007F22A6">
        <w:t xml:space="preserve"> </w:t>
      </w:r>
      <w:r w:rsidR="007C0D83" w:rsidRPr="007F22A6">
        <w:t>его</w:t>
      </w:r>
      <w:r w:rsidR="007F22A6">
        <w:t xml:space="preserve"> </w:t>
      </w:r>
      <w:r w:rsidR="007C0D83" w:rsidRPr="007F22A6">
        <w:t>уполномоченного</w:t>
      </w:r>
      <w:r w:rsidR="007F22A6">
        <w:t xml:space="preserve"> </w:t>
      </w:r>
      <w:r w:rsidR="007C0D83" w:rsidRPr="007F22A6">
        <w:t>лица</w:t>
      </w:r>
      <w:r w:rsidR="007F22A6">
        <w:t xml:space="preserve"> </w:t>
      </w:r>
      <w:r w:rsidR="007C0D83" w:rsidRPr="007F22A6">
        <w:t>при</w:t>
      </w:r>
      <w:r w:rsidR="007F22A6">
        <w:t xml:space="preserve"> </w:t>
      </w:r>
      <w:r w:rsidR="007C0D83" w:rsidRPr="007F22A6">
        <w:t>необходимости;</w:t>
      </w:r>
    </w:p>
    <w:p w:rsidR="007C0D83" w:rsidRPr="007F22A6" w:rsidRDefault="005760E1" w:rsidP="007C0D83">
      <w:r w:rsidRPr="007F22A6">
        <w:t>-</w:t>
      </w:r>
      <w:r w:rsidR="007F22A6">
        <w:t xml:space="preserve"> </w:t>
      </w:r>
      <w:r w:rsidR="007C0D83" w:rsidRPr="007F22A6">
        <w:t>новое</w:t>
      </w:r>
      <w:r w:rsidR="007F22A6">
        <w:t xml:space="preserve"> </w:t>
      </w:r>
      <w:r w:rsidR="007C0D83" w:rsidRPr="007F22A6">
        <w:t>направление</w:t>
      </w:r>
      <w:r w:rsidR="007F22A6">
        <w:t xml:space="preserve"> </w:t>
      </w:r>
      <w:r w:rsidR="007C0D83" w:rsidRPr="007F22A6">
        <w:t>использования</w:t>
      </w:r>
      <w:r w:rsidR="007F22A6">
        <w:t xml:space="preserve"> </w:t>
      </w:r>
      <w:r w:rsidR="007C0D83" w:rsidRPr="007F22A6">
        <w:t>маткапитала;</w:t>
      </w:r>
    </w:p>
    <w:p w:rsidR="007C0D83" w:rsidRPr="007F22A6" w:rsidRDefault="005760E1" w:rsidP="007C0D83">
      <w:r w:rsidRPr="007F22A6">
        <w:t>-</w:t>
      </w:r>
      <w:r w:rsidR="007F22A6">
        <w:t xml:space="preserve"> </w:t>
      </w:r>
      <w:r w:rsidR="007C0D83" w:rsidRPr="007F22A6">
        <w:t>размер</w:t>
      </w:r>
      <w:r w:rsidR="007F22A6">
        <w:t xml:space="preserve"> </w:t>
      </w:r>
      <w:r w:rsidR="007C0D83" w:rsidRPr="007F22A6">
        <w:t>отзываемых</w:t>
      </w:r>
      <w:r w:rsidR="007F22A6">
        <w:t xml:space="preserve"> </w:t>
      </w:r>
      <w:r w:rsidR="007C0D83" w:rsidRPr="007F22A6">
        <w:t>средств.</w:t>
      </w:r>
      <w:r w:rsidR="007F22A6">
        <w:t xml:space="preserve"> </w:t>
      </w:r>
      <w:r w:rsidR="007C0D83" w:rsidRPr="007F22A6">
        <w:t>Это</w:t>
      </w:r>
      <w:r w:rsidR="007F22A6">
        <w:t xml:space="preserve"> </w:t>
      </w:r>
      <w:r w:rsidR="007C0D83" w:rsidRPr="007F22A6">
        <w:t>может</w:t>
      </w:r>
      <w:r w:rsidR="007F22A6">
        <w:t xml:space="preserve"> </w:t>
      </w:r>
      <w:r w:rsidR="007C0D83" w:rsidRPr="007F22A6">
        <w:t>быть</w:t>
      </w:r>
      <w:r w:rsidR="007F22A6">
        <w:t xml:space="preserve"> </w:t>
      </w:r>
      <w:r w:rsidR="007C0D83" w:rsidRPr="007F22A6">
        <w:t>полностью</w:t>
      </w:r>
      <w:r w:rsidR="007F22A6">
        <w:t xml:space="preserve"> </w:t>
      </w:r>
      <w:r w:rsidR="007C0D83" w:rsidRPr="007F22A6">
        <w:t>вся</w:t>
      </w:r>
      <w:r w:rsidR="007F22A6">
        <w:t xml:space="preserve"> </w:t>
      </w:r>
      <w:r w:rsidR="007C0D83" w:rsidRPr="007F22A6">
        <w:t>сумма</w:t>
      </w:r>
      <w:r w:rsidR="007F22A6">
        <w:t xml:space="preserve"> </w:t>
      </w:r>
      <w:r w:rsidR="007C0D83" w:rsidRPr="007F22A6">
        <w:t>или</w:t>
      </w:r>
      <w:r w:rsidR="007F22A6">
        <w:t xml:space="preserve"> </w:t>
      </w:r>
      <w:r w:rsidR="007C0D83" w:rsidRPr="007F22A6">
        <w:t>ее</w:t>
      </w:r>
      <w:r w:rsidR="007F22A6">
        <w:t xml:space="preserve"> </w:t>
      </w:r>
      <w:r w:rsidR="007C0D83" w:rsidRPr="007F22A6">
        <w:t>часть.</w:t>
      </w:r>
    </w:p>
    <w:p w:rsidR="007C0D83" w:rsidRPr="007F22A6" w:rsidRDefault="007C0D83" w:rsidP="007C0D83">
      <w:r w:rsidRPr="007F22A6">
        <w:t>Социальный</w:t>
      </w:r>
      <w:r w:rsidR="007F22A6">
        <w:t xml:space="preserve"> </w:t>
      </w:r>
      <w:r w:rsidRPr="007F22A6">
        <w:t>фонд</w:t>
      </w:r>
      <w:r w:rsidR="007F22A6">
        <w:t xml:space="preserve"> </w:t>
      </w:r>
      <w:r w:rsidRPr="007F22A6">
        <w:t>проверит</w:t>
      </w:r>
      <w:r w:rsidR="007F22A6">
        <w:t xml:space="preserve"> </w:t>
      </w:r>
      <w:r w:rsidRPr="007F22A6">
        <w:t>факты</w:t>
      </w:r>
      <w:r w:rsidR="007F22A6">
        <w:t xml:space="preserve"> </w:t>
      </w:r>
      <w:r w:rsidRPr="007F22A6">
        <w:t>использования</w:t>
      </w:r>
      <w:r w:rsidR="007F22A6">
        <w:t xml:space="preserve"> </w:t>
      </w:r>
      <w:r w:rsidRPr="007F22A6">
        <w:t>маткапитала</w:t>
      </w:r>
      <w:r w:rsidR="007F22A6">
        <w:t xml:space="preserve"> </w:t>
      </w:r>
      <w:r w:rsidRPr="007F22A6">
        <w:t>и</w:t>
      </w:r>
      <w:r w:rsidR="007F22A6">
        <w:t xml:space="preserve"> </w:t>
      </w:r>
      <w:r w:rsidRPr="007F22A6">
        <w:t>назначения</w:t>
      </w:r>
      <w:r w:rsidR="007F22A6">
        <w:t xml:space="preserve"> </w:t>
      </w:r>
      <w:r w:rsidRPr="007F22A6">
        <w:t>пенсии.</w:t>
      </w:r>
    </w:p>
    <w:p w:rsidR="007C0D83" w:rsidRPr="007F22A6" w:rsidRDefault="007C0D83" w:rsidP="007C0D83">
      <w:r w:rsidRPr="007F22A6">
        <w:t>При</w:t>
      </w:r>
      <w:r w:rsidR="007F22A6">
        <w:t xml:space="preserve"> </w:t>
      </w:r>
      <w:r w:rsidRPr="007F22A6">
        <w:t>положительном</w:t>
      </w:r>
      <w:r w:rsidR="007F22A6">
        <w:t xml:space="preserve"> </w:t>
      </w:r>
      <w:r w:rsidRPr="007F22A6">
        <w:t>решении</w:t>
      </w:r>
      <w:r w:rsidR="007F22A6">
        <w:t xml:space="preserve"> </w:t>
      </w:r>
      <w:r w:rsidRPr="007F22A6">
        <w:t>срок</w:t>
      </w:r>
      <w:r w:rsidR="007F22A6">
        <w:t xml:space="preserve"> </w:t>
      </w:r>
      <w:r w:rsidRPr="007F22A6">
        <w:t>возврата</w:t>
      </w:r>
      <w:r w:rsidR="007F22A6">
        <w:t xml:space="preserve"> </w:t>
      </w:r>
      <w:r w:rsidRPr="007F22A6">
        <w:t>средств</w:t>
      </w:r>
      <w:r w:rsidR="007F22A6">
        <w:t xml:space="preserve"> </w:t>
      </w:r>
      <w:r w:rsidRPr="007F22A6">
        <w:t>составит:</w:t>
      </w:r>
    </w:p>
    <w:p w:rsidR="007C0D83" w:rsidRPr="007F22A6" w:rsidRDefault="005760E1" w:rsidP="007C0D83">
      <w:r w:rsidRPr="007F22A6">
        <w:t>-</w:t>
      </w:r>
      <w:r w:rsidR="007F22A6">
        <w:t xml:space="preserve"> </w:t>
      </w:r>
      <w:r w:rsidR="007C0D83" w:rsidRPr="007F22A6">
        <w:t>до</w:t>
      </w:r>
      <w:r w:rsidR="007F22A6">
        <w:t xml:space="preserve"> </w:t>
      </w:r>
      <w:r w:rsidR="007C0D83" w:rsidRPr="007F22A6">
        <w:t>30</w:t>
      </w:r>
      <w:r w:rsidR="007F22A6">
        <w:t xml:space="preserve"> </w:t>
      </w:r>
      <w:r w:rsidR="007C0D83" w:rsidRPr="007F22A6">
        <w:t>календарных</w:t>
      </w:r>
      <w:r w:rsidR="007F22A6">
        <w:t xml:space="preserve"> </w:t>
      </w:r>
      <w:r w:rsidR="007C0D83" w:rsidRPr="007F22A6">
        <w:t>дней,</w:t>
      </w:r>
      <w:r w:rsidR="007F22A6">
        <w:t xml:space="preserve"> </w:t>
      </w:r>
      <w:r w:rsidR="007C0D83" w:rsidRPr="007F22A6">
        <w:t>если</w:t>
      </w:r>
      <w:r w:rsidR="007F22A6">
        <w:t xml:space="preserve"> </w:t>
      </w:r>
      <w:r w:rsidR="007C0D83" w:rsidRPr="007F22A6">
        <w:t>средства</w:t>
      </w:r>
      <w:r w:rsidR="007F22A6">
        <w:t xml:space="preserve"> </w:t>
      </w:r>
      <w:r w:rsidR="007C0D83" w:rsidRPr="007F22A6">
        <w:t>были</w:t>
      </w:r>
      <w:r w:rsidR="007F22A6">
        <w:t xml:space="preserve"> </w:t>
      </w:r>
      <w:r w:rsidR="007C0D83" w:rsidRPr="007F22A6">
        <w:t>переданы</w:t>
      </w:r>
      <w:r w:rsidR="007F22A6">
        <w:t xml:space="preserve"> </w:t>
      </w:r>
      <w:r w:rsidR="007C0D83" w:rsidRPr="007F22A6">
        <w:t>в</w:t>
      </w:r>
      <w:r w:rsidR="007F22A6">
        <w:t xml:space="preserve"> </w:t>
      </w:r>
      <w:r w:rsidR="007C0D83" w:rsidRPr="007F22A6">
        <w:t>негосударственный</w:t>
      </w:r>
      <w:r w:rsidR="007F22A6">
        <w:t xml:space="preserve"> </w:t>
      </w:r>
      <w:r w:rsidR="007C0D83" w:rsidRPr="007F22A6">
        <w:t>пенсионный</w:t>
      </w:r>
      <w:r w:rsidR="007F22A6">
        <w:t xml:space="preserve"> </w:t>
      </w:r>
      <w:r w:rsidR="007C0D83" w:rsidRPr="007F22A6">
        <w:t>фонд;</w:t>
      </w:r>
    </w:p>
    <w:p w:rsidR="007C0D83" w:rsidRPr="007F22A6" w:rsidRDefault="005760E1" w:rsidP="007C0D83">
      <w:r w:rsidRPr="007F22A6">
        <w:t>-</w:t>
      </w:r>
      <w:r w:rsidR="007F22A6">
        <w:t xml:space="preserve"> </w:t>
      </w:r>
      <w:r w:rsidR="007C0D83" w:rsidRPr="007F22A6">
        <w:t>до</w:t>
      </w:r>
      <w:r w:rsidR="007F22A6">
        <w:t xml:space="preserve"> </w:t>
      </w:r>
      <w:r w:rsidR="007C0D83" w:rsidRPr="007F22A6">
        <w:t>пяти</w:t>
      </w:r>
      <w:r w:rsidR="007F22A6">
        <w:t xml:space="preserve"> </w:t>
      </w:r>
      <w:r w:rsidR="007C0D83" w:rsidRPr="007F22A6">
        <w:t>рабочих</w:t>
      </w:r>
      <w:r w:rsidR="007F22A6">
        <w:t xml:space="preserve"> </w:t>
      </w:r>
      <w:r w:rsidR="007C0D83" w:rsidRPr="007F22A6">
        <w:t>дней,</w:t>
      </w:r>
      <w:r w:rsidR="007F22A6">
        <w:t xml:space="preserve"> </w:t>
      </w:r>
      <w:r w:rsidR="007C0D83" w:rsidRPr="007F22A6">
        <w:t>если</w:t>
      </w:r>
      <w:r w:rsidR="007F22A6">
        <w:t xml:space="preserve"> </w:t>
      </w:r>
      <w:r w:rsidR="007C0D83" w:rsidRPr="007F22A6">
        <w:t>средства</w:t>
      </w:r>
      <w:r w:rsidR="007F22A6">
        <w:t xml:space="preserve"> </w:t>
      </w:r>
      <w:r w:rsidR="007C0D83" w:rsidRPr="007F22A6">
        <w:t>передали</w:t>
      </w:r>
      <w:r w:rsidR="007F22A6">
        <w:t xml:space="preserve"> </w:t>
      </w:r>
      <w:r w:rsidR="007C0D83" w:rsidRPr="007F22A6">
        <w:t>в</w:t>
      </w:r>
      <w:r w:rsidR="007F22A6">
        <w:t xml:space="preserve"> </w:t>
      </w:r>
      <w:r w:rsidR="007C0D83" w:rsidRPr="007F22A6">
        <w:t>СФР.</w:t>
      </w:r>
    </w:p>
    <w:p w:rsidR="007C0D83" w:rsidRPr="007F22A6" w:rsidRDefault="007C0D83" w:rsidP="007C0D83">
      <w:r w:rsidRPr="007F22A6">
        <w:t>Заявление</w:t>
      </w:r>
      <w:r w:rsidR="007F22A6">
        <w:t xml:space="preserve"> </w:t>
      </w:r>
      <w:r w:rsidRPr="007F22A6">
        <w:t>рассмотрят</w:t>
      </w:r>
      <w:r w:rsidR="007F22A6">
        <w:t xml:space="preserve"> </w:t>
      </w:r>
      <w:r w:rsidRPr="007F22A6">
        <w:t>в</w:t>
      </w:r>
      <w:r w:rsidR="007F22A6">
        <w:t xml:space="preserve"> </w:t>
      </w:r>
      <w:r w:rsidRPr="007F22A6">
        <w:t>течение</w:t>
      </w:r>
      <w:r w:rsidR="007F22A6">
        <w:t xml:space="preserve"> </w:t>
      </w:r>
      <w:r w:rsidRPr="007F22A6">
        <w:t>трех</w:t>
      </w:r>
      <w:r w:rsidR="007F22A6">
        <w:t xml:space="preserve"> </w:t>
      </w:r>
      <w:r w:rsidRPr="007F22A6">
        <w:t>месяцев.</w:t>
      </w:r>
      <w:r w:rsidR="007F22A6">
        <w:t xml:space="preserve"> </w:t>
      </w:r>
      <w:r w:rsidRPr="007F22A6">
        <w:t>Отказать</w:t>
      </w:r>
      <w:r w:rsidR="007F22A6">
        <w:t xml:space="preserve"> </w:t>
      </w:r>
      <w:r w:rsidRPr="007F22A6">
        <w:t>в</w:t>
      </w:r>
      <w:r w:rsidR="007F22A6">
        <w:t xml:space="preserve"> </w:t>
      </w:r>
      <w:r w:rsidRPr="007F22A6">
        <w:t>нем</w:t>
      </w:r>
      <w:r w:rsidR="007F22A6">
        <w:t xml:space="preserve"> </w:t>
      </w:r>
      <w:r w:rsidRPr="007F22A6">
        <w:t>могут</w:t>
      </w:r>
      <w:r w:rsidR="007F22A6">
        <w:t xml:space="preserve"> </w:t>
      </w:r>
      <w:r w:rsidRPr="007F22A6">
        <w:t>по</w:t>
      </w:r>
      <w:r w:rsidR="007F22A6">
        <w:t xml:space="preserve"> </w:t>
      </w:r>
      <w:r w:rsidRPr="007F22A6">
        <w:t>нескольким</w:t>
      </w:r>
      <w:r w:rsidR="007F22A6">
        <w:t xml:space="preserve"> </w:t>
      </w:r>
      <w:r w:rsidRPr="007F22A6">
        <w:t>причинам:</w:t>
      </w:r>
    </w:p>
    <w:p w:rsidR="007C0D83" w:rsidRPr="007F22A6" w:rsidRDefault="005760E1" w:rsidP="007C0D83">
      <w:r w:rsidRPr="007F22A6">
        <w:t>-</w:t>
      </w:r>
      <w:r w:rsidR="007F22A6">
        <w:t xml:space="preserve"> </w:t>
      </w:r>
      <w:r w:rsidR="007C0D83" w:rsidRPr="007F22A6">
        <w:t>женщина</w:t>
      </w:r>
      <w:r w:rsidR="007F22A6">
        <w:t xml:space="preserve"> </w:t>
      </w:r>
      <w:r w:rsidR="007C0D83" w:rsidRPr="007F22A6">
        <w:t>уже</w:t>
      </w:r>
      <w:r w:rsidR="007F22A6">
        <w:t xml:space="preserve"> </w:t>
      </w:r>
      <w:r w:rsidR="007C0D83" w:rsidRPr="007F22A6">
        <w:t>подала</w:t>
      </w:r>
      <w:r w:rsidR="007F22A6">
        <w:t xml:space="preserve"> </w:t>
      </w:r>
      <w:r w:rsidR="007C0D83" w:rsidRPr="007F22A6">
        <w:t>заявление</w:t>
      </w:r>
      <w:r w:rsidR="007F22A6">
        <w:t xml:space="preserve"> </w:t>
      </w:r>
      <w:r w:rsidR="007C0D83" w:rsidRPr="007F22A6">
        <w:t>на</w:t>
      </w:r>
      <w:r w:rsidR="007F22A6">
        <w:t xml:space="preserve"> </w:t>
      </w:r>
      <w:r w:rsidR="007C0D83" w:rsidRPr="007F22A6">
        <w:t>отказ</w:t>
      </w:r>
      <w:r w:rsidR="007F22A6">
        <w:t xml:space="preserve"> </w:t>
      </w:r>
      <w:r w:rsidR="007C0D83" w:rsidRPr="007F22A6">
        <w:t>или</w:t>
      </w:r>
      <w:r w:rsidR="007F22A6">
        <w:t xml:space="preserve"> </w:t>
      </w:r>
      <w:r w:rsidR="007C0D83" w:rsidRPr="007F22A6">
        <w:t>в</w:t>
      </w:r>
      <w:r w:rsidR="007F22A6">
        <w:t xml:space="preserve"> </w:t>
      </w:r>
      <w:r w:rsidR="007C0D83" w:rsidRPr="007F22A6">
        <w:t>принципе</w:t>
      </w:r>
      <w:r w:rsidR="007F22A6">
        <w:t xml:space="preserve"> </w:t>
      </w:r>
      <w:r w:rsidR="007C0D83" w:rsidRPr="007F22A6">
        <w:t>не</w:t>
      </w:r>
      <w:r w:rsidR="007F22A6">
        <w:t xml:space="preserve"> </w:t>
      </w:r>
      <w:r w:rsidR="007C0D83" w:rsidRPr="007F22A6">
        <w:t>направляла</w:t>
      </w:r>
      <w:r w:rsidR="007F22A6">
        <w:t xml:space="preserve"> </w:t>
      </w:r>
      <w:r w:rsidR="007C0D83" w:rsidRPr="007F22A6">
        <w:t>маткапитал</w:t>
      </w:r>
      <w:r w:rsidR="007F22A6">
        <w:t xml:space="preserve"> </w:t>
      </w:r>
      <w:r w:rsidR="007C0D83" w:rsidRPr="007F22A6">
        <w:t>на</w:t>
      </w:r>
      <w:r w:rsidR="007F22A6">
        <w:t xml:space="preserve"> </w:t>
      </w:r>
      <w:r w:rsidR="007C0D83" w:rsidRPr="007F22A6">
        <w:t>формирование</w:t>
      </w:r>
      <w:r w:rsidR="007F22A6">
        <w:t xml:space="preserve"> </w:t>
      </w:r>
      <w:r w:rsidR="007C0D83" w:rsidRPr="007F22A6">
        <w:t>пенсии;</w:t>
      </w:r>
    </w:p>
    <w:p w:rsidR="007C0D83" w:rsidRPr="007F22A6" w:rsidRDefault="005760E1" w:rsidP="007C0D83">
      <w:r w:rsidRPr="007F22A6">
        <w:t>-</w:t>
      </w:r>
      <w:r w:rsidR="007F22A6">
        <w:t xml:space="preserve"> </w:t>
      </w:r>
      <w:r w:rsidR="007C0D83" w:rsidRPr="007F22A6">
        <w:t>к</w:t>
      </w:r>
      <w:r w:rsidR="007F22A6">
        <w:t xml:space="preserve"> </w:t>
      </w:r>
      <w:r w:rsidR="007C0D83" w:rsidRPr="007F22A6">
        <w:t>возврату</w:t>
      </w:r>
      <w:r w:rsidR="007F22A6">
        <w:t xml:space="preserve"> </w:t>
      </w:r>
      <w:r w:rsidR="007C0D83" w:rsidRPr="007F22A6">
        <w:t>заявлена</w:t>
      </w:r>
      <w:r w:rsidR="007F22A6">
        <w:t xml:space="preserve"> </w:t>
      </w:r>
      <w:r w:rsidR="007C0D83" w:rsidRPr="007F22A6">
        <w:t>большая</w:t>
      </w:r>
      <w:r w:rsidR="007F22A6">
        <w:t xml:space="preserve"> </w:t>
      </w:r>
      <w:r w:rsidR="007C0D83" w:rsidRPr="007F22A6">
        <w:t>сумма,</w:t>
      </w:r>
      <w:r w:rsidR="007F22A6">
        <w:t xml:space="preserve"> </w:t>
      </w:r>
      <w:r w:rsidR="007C0D83" w:rsidRPr="007F22A6">
        <w:t>чем</w:t>
      </w:r>
      <w:r w:rsidR="007F22A6">
        <w:t xml:space="preserve"> </w:t>
      </w:r>
      <w:r w:rsidR="007C0D83" w:rsidRPr="007F22A6">
        <w:t>перечислена</w:t>
      </w:r>
      <w:r w:rsidR="007F22A6">
        <w:t xml:space="preserve"> </w:t>
      </w:r>
      <w:r w:rsidR="007C0D83" w:rsidRPr="007F22A6">
        <w:t>в</w:t>
      </w:r>
      <w:r w:rsidR="007F22A6">
        <w:t xml:space="preserve"> </w:t>
      </w:r>
      <w:r w:rsidR="007C0D83" w:rsidRPr="007F22A6">
        <w:t>фонд;</w:t>
      </w:r>
    </w:p>
    <w:p w:rsidR="007C0D83" w:rsidRPr="007F22A6" w:rsidRDefault="005760E1" w:rsidP="007C0D83">
      <w:r w:rsidRPr="007F22A6">
        <w:t>-</w:t>
      </w:r>
      <w:r w:rsidR="007F22A6">
        <w:t xml:space="preserve"> </w:t>
      </w:r>
      <w:r w:rsidR="007C0D83" w:rsidRPr="007F22A6">
        <w:t>пенсия</w:t>
      </w:r>
      <w:r w:rsidR="007F22A6">
        <w:t xml:space="preserve"> </w:t>
      </w:r>
      <w:r w:rsidR="007C0D83" w:rsidRPr="007F22A6">
        <w:t>уже</w:t>
      </w:r>
      <w:r w:rsidR="007F22A6">
        <w:t xml:space="preserve"> </w:t>
      </w:r>
      <w:r w:rsidR="007C0D83" w:rsidRPr="007F22A6">
        <w:t>назначена.</w:t>
      </w:r>
    </w:p>
    <w:p w:rsidR="007C0D83" w:rsidRPr="007F22A6" w:rsidRDefault="007C0D83" w:rsidP="007C0D83">
      <w:r w:rsidRPr="007F22A6">
        <w:t>Возвращенный</w:t>
      </w:r>
      <w:r w:rsidR="007F22A6">
        <w:t xml:space="preserve"> </w:t>
      </w:r>
      <w:r w:rsidRPr="007F22A6">
        <w:t>маткапитал</w:t>
      </w:r>
      <w:r w:rsidR="007F22A6">
        <w:t xml:space="preserve"> </w:t>
      </w:r>
      <w:r w:rsidRPr="007F22A6">
        <w:t>учтут</w:t>
      </w:r>
      <w:r w:rsidR="007F22A6">
        <w:t xml:space="preserve"> </w:t>
      </w:r>
      <w:r w:rsidRPr="007F22A6">
        <w:t>на</w:t>
      </w:r>
      <w:r w:rsidR="007F22A6">
        <w:t xml:space="preserve"> </w:t>
      </w:r>
      <w:r w:rsidRPr="007F22A6">
        <w:t>лицевом</w:t>
      </w:r>
      <w:r w:rsidR="007F22A6">
        <w:t xml:space="preserve"> </w:t>
      </w:r>
      <w:r w:rsidRPr="007F22A6">
        <w:t>счете,</w:t>
      </w:r>
      <w:r w:rsidR="007F22A6">
        <w:t xml:space="preserve"> </w:t>
      </w:r>
      <w:r w:rsidRPr="007F22A6">
        <w:t>о</w:t>
      </w:r>
      <w:r w:rsidR="007F22A6">
        <w:t xml:space="preserve"> </w:t>
      </w:r>
      <w:r w:rsidRPr="007F22A6">
        <w:t>чем</w:t>
      </w:r>
      <w:r w:rsidR="007F22A6">
        <w:t xml:space="preserve"> </w:t>
      </w:r>
      <w:r w:rsidRPr="007F22A6">
        <w:t>уведомит</w:t>
      </w:r>
      <w:r w:rsidR="007F22A6">
        <w:t xml:space="preserve"> </w:t>
      </w:r>
      <w:r w:rsidRPr="007F22A6">
        <w:t>Социальный</w:t>
      </w:r>
      <w:r w:rsidR="007F22A6">
        <w:t xml:space="preserve"> </w:t>
      </w:r>
      <w:r w:rsidRPr="007F22A6">
        <w:t>фонд.</w:t>
      </w:r>
      <w:r w:rsidR="007F22A6">
        <w:t xml:space="preserve"> </w:t>
      </w:r>
      <w:r w:rsidRPr="007F22A6">
        <w:t>С</w:t>
      </w:r>
      <w:r w:rsidR="007F22A6">
        <w:t xml:space="preserve"> </w:t>
      </w:r>
      <w:r w:rsidRPr="007F22A6">
        <w:t>этого</w:t>
      </w:r>
      <w:r w:rsidR="007F22A6">
        <w:t xml:space="preserve"> </w:t>
      </w:r>
      <w:r w:rsidRPr="007F22A6">
        <w:t>времени</w:t>
      </w:r>
      <w:r w:rsidR="007F22A6">
        <w:t xml:space="preserve"> </w:t>
      </w:r>
      <w:r w:rsidRPr="007F22A6">
        <w:t>в</w:t>
      </w:r>
      <w:r w:rsidR="007F22A6">
        <w:t xml:space="preserve"> </w:t>
      </w:r>
      <w:r w:rsidRPr="007F22A6">
        <w:t>течение</w:t>
      </w:r>
      <w:r w:rsidR="007F22A6">
        <w:t xml:space="preserve"> </w:t>
      </w:r>
      <w:r w:rsidRPr="007F22A6">
        <w:t>полугода</w:t>
      </w:r>
      <w:r w:rsidR="007F22A6">
        <w:t xml:space="preserve"> </w:t>
      </w:r>
      <w:r w:rsidRPr="007F22A6">
        <w:t>владелица</w:t>
      </w:r>
      <w:r w:rsidR="007F22A6">
        <w:t xml:space="preserve"> </w:t>
      </w:r>
      <w:r w:rsidRPr="007F22A6">
        <w:t>сертификата</w:t>
      </w:r>
      <w:r w:rsidR="007F22A6">
        <w:t xml:space="preserve"> </w:t>
      </w:r>
      <w:r w:rsidRPr="007F22A6">
        <w:t>должна</w:t>
      </w:r>
      <w:r w:rsidR="007F22A6">
        <w:t xml:space="preserve"> </w:t>
      </w:r>
      <w:r w:rsidRPr="007F22A6">
        <w:t>решить,</w:t>
      </w:r>
      <w:r w:rsidR="007F22A6">
        <w:t xml:space="preserve"> </w:t>
      </w:r>
      <w:r w:rsidRPr="007F22A6">
        <w:t>на</w:t>
      </w:r>
      <w:r w:rsidR="007F22A6">
        <w:t xml:space="preserve"> </w:t>
      </w:r>
      <w:r w:rsidRPr="007F22A6">
        <w:t>что</w:t>
      </w:r>
      <w:r w:rsidR="007F22A6">
        <w:t xml:space="preserve"> </w:t>
      </w:r>
      <w:r w:rsidRPr="007F22A6">
        <w:t>направить</w:t>
      </w:r>
      <w:r w:rsidR="007F22A6">
        <w:t xml:space="preserve"> </w:t>
      </w:r>
      <w:r w:rsidRPr="007F22A6">
        <w:t>средства.</w:t>
      </w:r>
      <w:r w:rsidR="007F22A6">
        <w:t xml:space="preserve"> </w:t>
      </w:r>
      <w:r w:rsidRPr="007F22A6">
        <w:t>Этот</w:t>
      </w:r>
      <w:r w:rsidR="007F22A6">
        <w:t xml:space="preserve"> </w:t>
      </w:r>
      <w:r w:rsidRPr="007F22A6">
        <w:t>срок</w:t>
      </w:r>
      <w:r w:rsidR="007F22A6">
        <w:t xml:space="preserve"> </w:t>
      </w:r>
      <w:r w:rsidRPr="007F22A6">
        <w:t>можно</w:t>
      </w:r>
      <w:r w:rsidR="007F22A6">
        <w:t xml:space="preserve"> </w:t>
      </w:r>
      <w:r w:rsidRPr="007F22A6">
        <w:t>продлить,</w:t>
      </w:r>
      <w:r w:rsidR="007F22A6">
        <w:t xml:space="preserve"> </w:t>
      </w:r>
      <w:r w:rsidRPr="007F22A6">
        <w:t>если</w:t>
      </w:r>
      <w:r w:rsidR="007F22A6">
        <w:t xml:space="preserve"> </w:t>
      </w:r>
      <w:r w:rsidRPr="007F22A6">
        <w:t>подать</w:t>
      </w:r>
      <w:r w:rsidR="007F22A6">
        <w:t xml:space="preserve"> </w:t>
      </w:r>
      <w:r w:rsidRPr="007F22A6">
        <w:t>соответствующее</w:t>
      </w:r>
      <w:r w:rsidR="007F22A6">
        <w:t xml:space="preserve"> </w:t>
      </w:r>
      <w:r w:rsidRPr="007F22A6">
        <w:t>заявление.</w:t>
      </w:r>
      <w:r w:rsidR="007F22A6">
        <w:t xml:space="preserve"> </w:t>
      </w:r>
      <w:r w:rsidRPr="007F22A6">
        <w:t>Если</w:t>
      </w:r>
      <w:r w:rsidR="007F22A6">
        <w:t xml:space="preserve"> </w:t>
      </w:r>
      <w:r w:rsidRPr="007F22A6">
        <w:t>сроки</w:t>
      </w:r>
      <w:r w:rsidR="007F22A6">
        <w:t xml:space="preserve"> </w:t>
      </w:r>
      <w:r w:rsidRPr="007F22A6">
        <w:t>пропустить,</w:t>
      </w:r>
      <w:r w:rsidR="007F22A6">
        <w:t xml:space="preserve"> </w:t>
      </w:r>
      <w:r w:rsidRPr="007F22A6">
        <w:t>то</w:t>
      </w:r>
      <w:r w:rsidR="007F22A6">
        <w:t xml:space="preserve"> </w:t>
      </w:r>
      <w:r w:rsidRPr="007F22A6">
        <w:t>средства</w:t>
      </w:r>
      <w:r w:rsidR="007F22A6">
        <w:t xml:space="preserve"> </w:t>
      </w:r>
      <w:r w:rsidRPr="007F22A6">
        <w:t>в</w:t>
      </w:r>
      <w:r w:rsidR="007F22A6">
        <w:t xml:space="preserve"> </w:t>
      </w:r>
      <w:r w:rsidRPr="007F22A6">
        <w:t>течение</w:t>
      </w:r>
      <w:r w:rsidR="007F22A6">
        <w:t xml:space="preserve"> </w:t>
      </w:r>
      <w:r w:rsidRPr="007F22A6">
        <w:t>трех</w:t>
      </w:r>
      <w:r w:rsidR="007F22A6">
        <w:t xml:space="preserve"> </w:t>
      </w:r>
      <w:r w:rsidRPr="007F22A6">
        <w:t>месяцев</w:t>
      </w:r>
      <w:r w:rsidR="007F22A6">
        <w:t xml:space="preserve"> </w:t>
      </w:r>
      <w:r w:rsidRPr="007F22A6">
        <w:t>направят</w:t>
      </w:r>
      <w:r w:rsidR="007F22A6">
        <w:t xml:space="preserve"> </w:t>
      </w:r>
      <w:r w:rsidRPr="007F22A6">
        <w:t>на</w:t>
      </w:r>
      <w:r w:rsidR="007F22A6">
        <w:t xml:space="preserve"> </w:t>
      </w:r>
      <w:r w:rsidRPr="007F22A6">
        <w:t>накопительную</w:t>
      </w:r>
      <w:r w:rsidR="007F22A6">
        <w:t xml:space="preserve"> </w:t>
      </w:r>
      <w:r w:rsidRPr="007F22A6">
        <w:t>пенсию.</w:t>
      </w:r>
    </w:p>
    <w:p w:rsidR="007C0D83" w:rsidRPr="007F22A6" w:rsidRDefault="005760E1" w:rsidP="007C0D83">
      <w:r w:rsidRPr="007F22A6">
        <w:t>МОЖНО</w:t>
      </w:r>
      <w:r w:rsidR="007F22A6">
        <w:t xml:space="preserve"> </w:t>
      </w:r>
      <w:r w:rsidRPr="007F22A6">
        <w:t>ЛИ</w:t>
      </w:r>
      <w:r w:rsidR="007F22A6">
        <w:t xml:space="preserve"> </w:t>
      </w:r>
      <w:r w:rsidRPr="007F22A6">
        <w:t>ПЕРЕВЕСТИ</w:t>
      </w:r>
      <w:r w:rsidR="007F22A6">
        <w:t xml:space="preserve"> </w:t>
      </w:r>
      <w:r w:rsidRPr="007F22A6">
        <w:t>СРЕДСТВА</w:t>
      </w:r>
      <w:r w:rsidR="007F22A6">
        <w:t xml:space="preserve"> </w:t>
      </w:r>
      <w:r w:rsidRPr="007F22A6">
        <w:t>МАТКАПИТАЛА</w:t>
      </w:r>
      <w:r w:rsidR="007F22A6">
        <w:t xml:space="preserve"> </w:t>
      </w:r>
      <w:r w:rsidRPr="007F22A6">
        <w:t>В</w:t>
      </w:r>
      <w:r w:rsidR="007F22A6">
        <w:t xml:space="preserve"> </w:t>
      </w:r>
      <w:r w:rsidRPr="007F22A6">
        <w:t>НПФ</w:t>
      </w:r>
    </w:p>
    <w:p w:rsidR="007C0D83" w:rsidRPr="007F22A6" w:rsidRDefault="007C0D83" w:rsidP="007C0D83">
      <w:r w:rsidRPr="007F22A6">
        <w:t>Направить</w:t>
      </w:r>
      <w:r w:rsidR="007F22A6">
        <w:t xml:space="preserve"> </w:t>
      </w:r>
      <w:r w:rsidRPr="007F22A6">
        <w:t>средства</w:t>
      </w:r>
      <w:r w:rsidR="007F22A6">
        <w:t xml:space="preserve"> </w:t>
      </w:r>
      <w:r w:rsidRPr="007F22A6">
        <w:t>маткапитала</w:t>
      </w:r>
      <w:r w:rsidR="007F22A6">
        <w:t xml:space="preserve"> </w:t>
      </w:r>
      <w:r w:rsidRPr="007F22A6">
        <w:t>на</w:t>
      </w:r>
      <w:r w:rsidR="007F22A6">
        <w:t xml:space="preserve"> </w:t>
      </w:r>
      <w:r w:rsidRPr="007F22A6">
        <w:t>формирование</w:t>
      </w:r>
      <w:r w:rsidR="007F22A6">
        <w:t xml:space="preserve"> </w:t>
      </w:r>
      <w:r w:rsidRPr="007F22A6">
        <w:t>пенсии</w:t>
      </w:r>
      <w:r w:rsidR="007F22A6">
        <w:t xml:space="preserve"> </w:t>
      </w:r>
      <w:r w:rsidRPr="007F22A6">
        <w:t>можно</w:t>
      </w:r>
      <w:r w:rsidR="007F22A6">
        <w:t xml:space="preserve"> </w:t>
      </w:r>
      <w:r w:rsidRPr="007F22A6">
        <w:t>в</w:t>
      </w:r>
      <w:r w:rsidR="007F22A6">
        <w:t xml:space="preserve"> </w:t>
      </w:r>
      <w:r w:rsidRPr="007F22A6">
        <w:t>Социальный</w:t>
      </w:r>
      <w:r w:rsidR="007F22A6">
        <w:t xml:space="preserve"> </w:t>
      </w:r>
      <w:r w:rsidRPr="007F22A6">
        <w:t>фонд</w:t>
      </w:r>
      <w:r w:rsidR="007F22A6">
        <w:t xml:space="preserve"> </w:t>
      </w:r>
      <w:r w:rsidRPr="007F22A6">
        <w:t>или</w:t>
      </w:r>
      <w:r w:rsidR="007F22A6">
        <w:t xml:space="preserve"> </w:t>
      </w:r>
      <w:r w:rsidRPr="007F22A6">
        <w:t>негосударственный</w:t>
      </w:r>
      <w:r w:rsidR="007F22A6">
        <w:t xml:space="preserve"> </w:t>
      </w:r>
      <w:r w:rsidRPr="007F22A6">
        <w:t>пенсионный</w:t>
      </w:r>
      <w:r w:rsidR="007F22A6">
        <w:t xml:space="preserve"> </w:t>
      </w:r>
      <w:r w:rsidRPr="007F22A6">
        <w:t>фонд.</w:t>
      </w:r>
      <w:r w:rsidR="007F22A6">
        <w:t xml:space="preserve"> </w:t>
      </w:r>
      <w:r w:rsidRPr="007F22A6">
        <w:t>Чтобы</w:t>
      </w:r>
      <w:r w:rsidR="007F22A6">
        <w:t xml:space="preserve"> </w:t>
      </w:r>
      <w:r w:rsidRPr="007F22A6">
        <w:t>выбрать</w:t>
      </w:r>
      <w:r w:rsidR="007F22A6">
        <w:t xml:space="preserve"> </w:t>
      </w:r>
      <w:r w:rsidRPr="007F22A6">
        <w:t>НПФ,</w:t>
      </w:r>
      <w:r w:rsidR="007F22A6">
        <w:t xml:space="preserve"> </w:t>
      </w:r>
      <w:r w:rsidRPr="007F22A6">
        <w:t>владелица</w:t>
      </w:r>
      <w:r w:rsidR="007F22A6">
        <w:t xml:space="preserve"> </w:t>
      </w:r>
      <w:r w:rsidRPr="007F22A6">
        <w:t>сертификата</w:t>
      </w:r>
      <w:r w:rsidR="007F22A6">
        <w:t xml:space="preserve"> </w:t>
      </w:r>
      <w:r w:rsidRPr="007F22A6">
        <w:t>должна:</w:t>
      </w:r>
    </w:p>
    <w:p w:rsidR="007C0D83" w:rsidRPr="007F22A6" w:rsidRDefault="005760E1" w:rsidP="007C0D83">
      <w:r w:rsidRPr="007F22A6">
        <w:t>-</w:t>
      </w:r>
      <w:r w:rsidR="007F22A6">
        <w:t xml:space="preserve"> </w:t>
      </w:r>
      <w:r w:rsidR="007C0D83" w:rsidRPr="007F22A6">
        <w:t>подать</w:t>
      </w:r>
      <w:r w:rsidR="007F22A6">
        <w:t xml:space="preserve"> </w:t>
      </w:r>
      <w:r w:rsidR="007C0D83" w:rsidRPr="007F22A6">
        <w:t>заявление</w:t>
      </w:r>
      <w:r w:rsidR="007F22A6">
        <w:t xml:space="preserve"> </w:t>
      </w:r>
      <w:r w:rsidR="007C0D83" w:rsidRPr="007F22A6">
        <w:t>о</w:t>
      </w:r>
      <w:r w:rsidR="007F22A6">
        <w:t xml:space="preserve"> </w:t>
      </w:r>
      <w:r w:rsidR="007C0D83" w:rsidRPr="007F22A6">
        <w:t>переводе</w:t>
      </w:r>
      <w:r w:rsidR="007F22A6">
        <w:t xml:space="preserve"> </w:t>
      </w:r>
      <w:r w:rsidR="007C0D83" w:rsidRPr="007F22A6">
        <w:t>средств</w:t>
      </w:r>
      <w:r w:rsidR="007F22A6">
        <w:t xml:space="preserve"> </w:t>
      </w:r>
      <w:r w:rsidR="007C0D83" w:rsidRPr="007F22A6">
        <w:t>в</w:t>
      </w:r>
      <w:r w:rsidR="007F22A6">
        <w:t xml:space="preserve"> </w:t>
      </w:r>
      <w:r w:rsidR="007C0D83" w:rsidRPr="007F22A6">
        <w:t>негосударственный</w:t>
      </w:r>
      <w:r w:rsidR="007F22A6">
        <w:t xml:space="preserve"> </w:t>
      </w:r>
      <w:r w:rsidR="007C0D83" w:rsidRPr="007F22A6">
        <w:t>фонд;</w:t>
      </w:r>
    </w:p>
    <w:p w:rsidR="007C0D83" w:rsidRPr="007F22A6" w:rsidRDefault="005760E1" w:rsidP="007C0D83">
      <w:r w:rsidRPr="007F22A6">
        <w:t>-</w:t>
      </w:r>
      <w:r w:rsidR="007F22A6">
        <w:t xml:space="preserve"> </w:t>
      </w:r>
      <w:r w:rsidR="007C0D83" w:rsidRPr="007F22A6">
        <w:t>заключить</w:t>
      </w:r>
      <w:r w:rsidR="007F22A6">
        <w:t xml:space="preserve"> </w:t>
      </w:r>
      <w:r w:rsidR="007C0D83" w:rsidRPr="007F22A6">
        <w:t>договор</w:t>
      </w:r>
      <w:r w:rsidR="007F22A6">
        <w:t xml:space="preserve"> </w:t>
      </w:r>
      <w:r w:rsidR="007C0D83" w:rsidRPr="007F22A6">
        <w:t>пенсионного</w:t>
      </w:r>
      <w:r w:rsidR="007F22A6">
        <w:t xml:space="preserve"> </w:t>
      </w:r>
      <w:r w:rsidR="007C0D83" w:rsidRPr="007F22A6">
        <w:t>страхования</w:t>
      </w:r>
      <w:r w:rsidR="007F22A6">
        <w:t xml:space="preserve"> </w:t>
      </w:r>
      <w:r w:rsidR="007C0D83" w:rsidRPr="007F22A6">
        <w:t>с</w:t>
      </w:r>
      <w:r w:rsidR="007F22A6">
        <w:t xml:space="preserve"> </w:t>
      </w:r>
      <w:r w:rsidR="007C0D83" w:rsidRPr="007F22A6">
        <w:t>НПФ.</w:t>
      </w:r>
    </w:p>
    <w:p w:rsidR="007C0D83" w:rsidRPr="007F22A6" w:rsidRDefault="007C0D83" w:rsidP="007C0D83">
      <w:r w:rsidRPr="007F22A6">
        <w:lastRenderedPageBreak/>
        <w:t>Закон</w:t>
      </w:r>
      <w:r w:rsidR="007F22A6">
        <w:t xml:space="preserve"> </w:t>
      </w:r>
      <w:r w:rsidR="0036783F">
        <w:t>«</w:t>
      </w:r>
      <w:r w:rsidRPr="007F22A6">
        <w:t>О</w:t>
      </w:r>
      <w:r w:rsidR="007F22A6">
        <w:t xml:space="preserve"> </w:t>
      </w:r>
      <w:r w:rsidRPr="007F22A6">
        <w:t>дополнительных</w:t>
      </w:r>
      <w:r w:rsidR="007F22A6">
        <w:t xml:space="preserve"> </w:t>
      </w:r>
      <w:r w:rsidRPr="007F22A6">
        <w:t>мерах</w:t>
      </w:r>
      <w:r w:rsidR="007F22A6">
        <w:t xml:space="preserve"> </w:t>
      </w:r>
      <w:r w:rsidRPr="007F22A6">
        <w:t>государственной</w:t>
      </w:r>
      <w:r w:rsidR="007F22A6">
        <w:t xml:space="preserve"> </w:t>
      </w:r>
      <w:r w:rsidRPr="007F22A6">
        <w:t>поддержки</w:t>
      </w:r>
      <w:r w:rsidR="007F22A6">
        <w:t xml:space="preserve"> </w:t>
      </w:r>
      <w:r w:rsidRPr="007F22A6">
        <w:t>семей,</w:t>
      </w:r>
      <w:r w:rsidR="007F22A6">
        <w:t xml:space="preserve"> </w:t>
      </w:r>
      <w:r w:rsidRPr="007F22A6">
        <w:t>имеющих</w:t>
      </w:r>
      <w:r w:rsidR="007F22A6">
        <w:t xml:space="preserve"> </w:t>
      </w:r>
      <w:r w:rsidRPr="007F22A6">
        <w:t>детей</w:t>
      </w:r>
      <w:r w:rsidR="0036783F">
        <w:t>»</w:t>
      </w:r>
      <w:r w:rsidR="007F22A6">
        <w:t xml:space="preserve"> </w:t>
      </w:r>
      <w:r w:rsidRPr="007F22A6">
        <w:t>не</w:t>
      </w:r>
      <w:r w:rsidR="007F22A6">
        <w:t xml:space="preserve"> </w:t>
      </w:r>
      <w:r w:rsidRPr="007F22A6">
        <w:t>ограничивает</w:t>
      </w:r>
      <w:r w:rsidR="007F22A6">
        <w:t xml:space="preserve"> </w:t>
      </w:r>
      <w:r w:rsidRPr="007F22A6">
        <w:t>выбор</w:t>
      </w:r>
      <w:r w:rsidR="007F22A6">
        <w:t xml:space="preserve"> </w:t>
      </w:r>
      <w:r w:rsidRPr="007F22A6">
        <w:t>НПФ.</w:t>
      </w:r>
      <w:r w:rsidR="007F22A6">
        <w:t xml:space="preserve"> </w:t>
      </w:r>
      <w:r w:rsidRPr="007F22A6">
        <w:t>Кроме</w:t>
      </w:r>
      <w:r w:rsidR="007F22A6">
        <w:t xml:space="preserve"> </w:t>
      </w:r>
      <w:r w:rsidRPr="007F22A6">
        <w:t>того,</w:t>
      </w:r>
      <w:r w:rsidR="007F22A6">
        <w:t xml:space="preserve"> </w:t>
      </w:r>
      <w:r w:rsidRPr="007F22A6">
        <w:t>при</w:t>
      </w:r>
      <w:r w:rsidR="007F22A6">
        <w:t xml:space="preserve"> </w:t>
      </w:r>
      <w:r w:rsidRPr="007F22A6">
        <w:t>необходимости</w:t>
      </w:r>
      <w:r w:rsidR="007F22A6">
        <w:t xml:space="preserve"> </w:t>
      </w:r>
      <w:r w:rsidRPr="007F22A6">
        <w:t>фонд</w:t>
      </w:r>
      <w:r w:rsidR="007F22A6">
        <w:t xml:space="preserve"> </w:t>
      </w:r>
      <w:r w:rsidRPr="007F22A6">
        <w:t>можно</w:t>
      </w:r>
      <w:r w:rsidR="007F22A6">
        <w:t xml:space="preserve"> </w:t>
      </w:r>
      <w:r w:rsidRPr="007F22A6">
        <w:t>сменить</w:t>
      </w:r>
      <w:r w:rsidR="007F22A6">
        <w:t xml:space="preserve"> </w:t>
      </w:r>
      <w:r w:rsidRPr="007F22A6">
        <w:t>или</w:t>
      </w:r>
      <w:r w:rsidR="007F22A6">
        <w:t xml:space="preserve"> </w:t>
      </w:r>
      <w:r w:rsidRPr="007F22A6">
        <w:t>перевести</w:t>
      </w:r>
      <w:r w:rsidR="007F22A6">
        <w:t xml:space="preserve"> </w:t>
      </w:r>
      <w:r w:rsidRPr="007F22A6">
        <w:t>средства</w:t>
      </w:r>
      <w:r w:rsidR="007F22A6">
        <w:t xml:space="preserve"> </w:t>
      </w:r>
      <w:r w:rsidRPr="007F22A6">
        <w:t>в</w:t>
      </w:r>
      <w:r w:rsidR="007F22A6">
        <w:t xml:space="preserve"> </w:t>
      </w:r>
      <w:r w:rsidRPr="007F22A6">
        <w:t>СФР.</w:t>
      </w:r>
    </w:p>
    <w:p w:rsidR="007C0D83" w:rsidRPr="007F22A6" w:rsidRDefault="007C0D83" w:rsidP="007C0D83">
      <w:r w:rsidRPr="007F22A6">
        <w:t>Владелец</w:t>
      </w:r>
      <w:r w:rsidR="007F22A6">
        <w:t xml:space="preserve"> </w:t>
      </w:r>
      <w:r w:rsidRPr="007F22A6">
        <w:t>сертификата</w:t>
      </w:r>
      <w:r w:rsidR="007F22A6">
        <w:t xml:space="preserve"> </w:t>
      </w:r>
      <w:r w:rsidRPr="007F22A6">
        <w:t>может</w:t>
      </w:r>
      <w:r w:rsidR="007F22A6">
        <w:t xml:space="preserve"> </w:t>
      </w:r>
      <w:r w:rsidRPr="007F22A6">
        <w:t>написать</w:t>
      </w:r>
      <w:r w:rsidR="007F22A6">
        <w:t xml:space="preserve"> </w:t>
      </w:r>
      <w:r w:rsidRPr="007F22A6">
        <w:t>срочное</w:t>
      </w:r>
      <w:r w:rsidR="007F22A6">
        <w:t xml:space="preserve"> </w:t>
      </w:r>
      <w:r w:rsidRPr="007F22A6">
        <w:t>заявление,</w:t>
      </w:r>
      <w:r w:rsidR="007F22A6">
        <w:t xml:space="preserve"> </w:t>
      </w:r>
      <w:r w:rsidRPr="007F22A6">
        <w:t>когда</w:t>
      </w:r>
      <w:r w:rsidR="007F22A6">
        <w:t xml:space="preserve"> </w:t>
      </w:r>
      <w:r w:rsidRPr="007F22A6">
        <w:t>средства</w:t>
      </w:r>
      <w:r w:rsidR="007F22A6">
        <w:t xml:space="preserve"> </w:t>
      </w:r>
      <w:r w:rsidRPr="007F22A6">
        <w:t>переводят</w:t>
      </w:r>
      <w:r w:rsidR="007F22A6">
        <w:t xml:space="preserve"> </w:t>
      </w:r>
      <w:r w:rsidRPr="007F22A6">
        <w:t>в</w:t>
      </w:r>
      <w:r w:rsidR="007F22A6">
        <w:t xml:space="preserve"> </w:t>
      </w:r>
      <w:r w:rsidRPr="007F22A6">
        <w:t>другой</w:t>
      </w:r>
      <w:r w:rsidR="007F22A6">
        <w:t xml:space="preserve"> </w:t>
      </w:r>
      <w:r w:rsidRPr="007F22A6">
        <w:t>фонд</w:t>
      </w:r>
      <w:r w:rsidR="007F22A6">
        <w:t xml:space="preserve"> </w:t>
      </w:r>
      <w:r w:rsidRPr="007F22A6">
        <w:t>по</w:t>
      </w:r>
      <w:r w:rsidR="007F22A6">
        <w:t xml:space="preserve"> </w:t>
      </w:r>
      <w:r w:rsidRPr="007F22A6">
        <w:t>истечении</w:t>
      </w:r>
      <w:r w:rsidR="007F22A6">
        <w:t xml:space="preserve"> </w:t>
      </w:r>
      <w:r w:rsidRPr="007F22A6">
        <w:t>необходимых</w:t>
      </w:r>
      <w:r w:rsidR="007F22A6">
        <w:t xml:space="preserve"> </w:t>
      </w:r>
      <w:r w:rsidRPr="007F22A6">
        <w:t>пяти</w:t>
      </w:r>
      <w:r w:rsidR="007F22A6">
        <w:t xml:space="preserve"> </w:t>
      </w:r>
      <w:r w:rsidRPr="007F22A6">
        <w:t>лет.</w:t>
      </w:r>
      <w:r w:rsidR="007F22A6">
        <w:t xml:space="preserve"> </w:t>
      </w:r>
      <w:r w:rsidRPr="007F22A6">
        <w:t>Также</w:t>
      </w:r>
      <w:r w:rsidR="007F22A6">
        <w:t xml:space="preserve"> </w:t>
      </w:r>
      <w:r w:rsidRPr="007F22A6">
        <w:t>возможно</w:t>
      </w:r>
      <w:r w:rsidR="007F22A6">
        <w:t xml:space="preserve"> </w:t>
      </w:r>
      <w:r w:rsidRPr="007F22A6">
        <w:t>досрочное</w:t>
      </w:r>
      <w:r w:rsidR="007F22A6">
        <w:t xml:space="preserve"> </w:t>
      </w:r>
      <w:r w:rsidRPr="007F22A6">
        <w:t>заявление,</w:t>
      </w:r>
      <w:r w:rsidR="007F22A6">
        <w:t xml:space="preserve"> </w:t>
      </w:r>
      <w:r w:rsidRPr="007F22A6">
        <w:t>когда</w:t>
      </w:r>
      <w:r w:rsidR="007F22A6">
        <w:t xml:space="preserve"> </w:t>
      </w:r>
      <w:r w:rsidRPr="007F22A6">
        <w:t>перевод</w:t>
      </w:r>
      <w:r w:rsidR="007F22A6">
        <w:t xml:space="preserve"> </w:t>
      </w:r>
      <w:r w:rsidRPr="007F22A6">
        <w:t>осуществляют</w:t>
      </w:r>
      <w:r w:rsidR="007F22A6">
        <w:t xml:space="preserve"> </w:t>
      </w:r>
      <w:r w:rsidRPr="007F22A6">
        <w:t>в</w:t>
      </w:r>
      <w:r w:rsidR="007F22A6">
        <w:t xml:space="preserve"> </w:t>
      </w:r>
      <w:r w:rsidRPr="007F22A6">
        <w:t>следующем</w:t>
      </w:r>
      <w:r w:rsidR="007F22A6">
        <w:t xml:space="preserve"> </w:t>
      </w:r>
      <w:r w:rsidRPr="007F22A6">
        <w:t>году</w:t>
      </w:r>
      <w:r w:rsidR="007F22A6">
        <w:t xml:space="preserve"> </w:t>
      </w:r>
      <w:r w:rsidRPr="007F22A6">
        <w:t>после</w:t>
      </w:r>
      <w:r w:rsidR="007F22A6">
        <w:t xml:space="preserve"> </w:t>
      </w:r>
      <w:r w:rsidRPr="007F22A6">
        <w:t>подачи</w:t>
      </w:r>
      <w:r w:rsidR="007F22A6">
        <w:t xml:space="preserve"> </w:t>
      </w:r>
      <w:r w:rsidRPr="007F22A6">
        <w:t>такого</w:t>
      </w:r>
      <w:r w:rsidR="007F22A6">
        <w:t xml:space="preserve"> </w:t>
      </w:r>
      <w:r w:rsidRPr="007F22A6">
        <w:t>заявления.</w:t>
      </w:r>
    </w:p>
    <w:p w:rsidR="007C0D83" w:rsidRPr="007F22A6" w:rsidRDefault="005760E1" w:rsidP="007C0D83">
      <w:r w:rsidRPr="007F22A6">
        <w:t>-</w:t>
      </w:r>
      <w:r w:rsidR="007F22A6">
        <w:t xml:space="preserve"> </w:t>
      </w:r>
      <w:r w:rsidR="007C0D83" w:rsidRPr="007F22A6">
        <w:t>Мать</w:t>
      </w:r>
      <w:r w:rsidR="007F22A6">
        <w:t xml:space="preserve"> </w:t>
      </w:r>
      <w:r w:rsidR="007C0D83" w:rsidRPr="007F22A6">
        <w:t>или</w:t>
      </w:r>
      <w:r w:rsidR="007F22A6">
        <w:t xml:space="preserve"> </w:t>
      </w:r>
      <w:r w:rsidR="007C0D83" w:rsidRPr="007F22A6">
        <w:t>усыновительница</w:t>
      </w:r>
      <w:r w:rsidR="007F22A6">
        <w:t xml:space="preserve"> </w:t>
      </w:r>
      <w:r w:rsidR="007C0D83" w:rsidRPr="007F22A6">
        <w:t>может</w:t>
      </w:r>
      <w:r w:rsidR="007F22A6">
        <w:t xml:space="preserve"> </w:t>
      </w:r>
      <w:r w:rsidR="007C0D83" w:rsidRPr="007F22A6">
        <w:t>направить</w:t>
      </w:r>
      <w:r w:rsidR="007F22A6">
        <w:t xml:space="preserve"> </w:t>
      </w:r>
      <w:r w:rsidR="007C0D83" w:rsidRPr="007F22A6">
        <w:t>средства</w:t>
      </w:r>
      <w:r w:rsidR="007F22A6">
        <w:t xml:space="preserve"> </w:t>
      </w:r>
      <w:r w:rsidR="007C0D83" w:rsidRPr="007F22A6">
        <w:t>маткапитала</w:t>
      </w:r>
      <w:r w:rsidR="007F22A6">
        <w:t xml:space="preserve"> </w:t>
      </w:r>
      <w:r w:rsidR="0036783F">
        <w:t>-</w:t>
      </w:r>
      <w:r w:rsidR="007F22A6">
        <w:t xml:space="preserve"> </w:t>
      </w:r>
      <w:r w:rsidR="007C0D83" w:rsidRPr="007F22A6">
        <w:t>полностью</w:t>
      </w:r>
      <w:r w:rsidR="007F22A6">
        <w:t xml:space="preserve"> </w:t>
      </w:r>
      <w:r w:rsidR="007C0D83" w:rsidRPr="007F22A6">
        <w:t>или</w:t>
      </w:r>
      <w:r w:rsidR="007F22A6">
        <w:t xml:space="preserve"> </w:t>
      </w:r>
      <w:r w:rsidR="007C0D83" w:rsidRPr="007F22A6">
        <w:t>частично</w:t>
      </w:r>
      <w:r w:rsidR="007F22A6">
        <w:t xml:space="preserve"> </w:t>
      </w:r>
      <w:r w:rsidR="0036783F">
        <w:t>-</w:t>
      </w:r>
      <w:r w:rsidR="007F22A6">
        <w:t xml:space="preserve"> </w:t>
      </w:r>
      <w:r w:rsidR="007C0D83" w:rsidRPr="007F22A6">
        <w:t>на</w:t>
      </w:r>
      <w:r w:rsidR="007F22A6">
        <w:t xml:space="preserve"> </w:t>
      </w:r>
      <w:r w:rsidR="007C0D83" w:rsidRPr="007F22A6">
        <w:t>формирование</w:t>
      </w:r>
      <w:r w:rsidR="007F22A6">
        <w:t xml:space="preserve"> </w:t>
      </w:r>
      <w:r w:rsidR="007C0D83" w:rsidRPr="007F22A6">
        <w:t>своей</w:t>
      </w:r>
      <w:r w:rsidR="007F22A6">
        <w:t xml:space="preserve"> </w:t>
      </w:r>
      <w:r w:rsidR="007C0D83" w:rsidRPr="007F22A6">
        <w:t>накопительной</w:t>
      </w:r>
      <w:r w:rsidR="007F22A6">
        <w:t xml:space="preserve"> </w:t>
      </w:r>
      <w:r w:rsidR="007C0D83" w:rsidRPr="007F22A6">
        <w:t>пенсии.</w:t>
      </w:r>
    </w:p>
    <w:p w:rsidR="007C0D83" w:rsidRPr="007F22A6" w:rsidRDefault="005760E1" w:rsidP="007C0D83">
      <w:r w:rsidRPr="007F22A6">
        <w:t>-</w:t>
      </w:r>
      <w:r w:rsidR="007F22A6">
        <w:t xml:space="preserve"> </w:t>
      </w:r>
      <w:r w:rsidR="007C0D83" w:rsidRPr="007F22A6">
        <w:t>Написать</w:t>
      </w:r>
      <w:r w:rsidR="007F22A6">
        <w:t xml:space="preserve"> </w:t>
      </w:r>
      <w:r w:rsidR="007C0D83" w:rsidRPr="007F22A6">
        <w:t>заявление</w:t>
      </w:r>
      <w:r w:rsidR="007F22A6">
        <w:t xml:space="preserve"> </w:t>
      </w:r>
      <w:r w:rsidR="007C0D83" w:rsidRPr="007F22A6">
        <w:t>можно</w:t>
      </w:r>
      <w:r w:rsidR="007F22A6">
        <w:t xml:space="preserve"> </w:t>
      </w:r>
      <w:r w:rsidR="007C0D83" w:rsidRPr="007F22A6">
        <w:t>в</w:t>
      </w:r>
      <w:r w:rsidR="007F22A6">
        <w:t xml:space="preserve"> </w:t>
      </w:r>
      <w:r w:rsidR="007C0D83" w:rsidRPr="007F22A6">
        <w:t>СФР,</w:t>
      </w:r>
      <w:r w:rsidR="007F22A6">
        <w:t xml:space="preserve"> </w:t>
      </w:r>
      <w:r w:rsidR="007C0D83" w:rsidRPr="007F22A6">
        <w:t>МФЦ</w:t>
      </w:r>
      <w:r w:rsidR="007F22A6">
        <w:t xml:space="preserve"> </w:t>
      </w:r>
      <w:r w:rsidR="007C0D83" w:rsidRPr="007F22A6">
        <w:t>или</w:t>
      </w:r>
      <w:r w:rsidR="007F22A6">
        <w:t xml:space="preserve"> </w:t>
      </w:r>
      <w:r w:rsidR="007C0D83" w:rsidRPr="007F22A6">
        <w:t>на</w:t>
      </w:r>
      <w:r w:rsidR="007F22A6">
        <w:t xml:space="preserve"> </w:t>
      </w:r>
      <w:r w:rsidR="007C0D83" w:rsidRPr="007F22A6">
        <w:t>портале</w:t>
      </w:r>
      <w:r w:rsidR="007F22A6">
        <w:t xml:space="preserve"> </w:t>
      </w:r>
      <w:r w:rsidR="0036783F">
        <w:t>«</w:t>
      </w:r>
      <w:r w:rsidR="007C0D83" w:rsidRPr="007F22A6">
        <w:t>Госуслуги</w:t>
      </w:r>
      <w:r w:rsidR="0036783F">
        <w:t>»</w:t>
      </w:r>
      <w:r w:rsidR="007F22A6">
        <w:t xml:space="preserve"> </w:t>
      </w:r>
      <w:r w:rsidR="007C0D83" w:rsidRPr="007F22A6">
        <w:t>через</w:t>
      </w:r>
      <w:r w:rsidR="007F22A6">
        <w:t xml:space="preserve"> </w:t>
      </w:r>
      <w:r w:rsidR="007C0D83" w:rsidRPr="007F22A6">
        <w:t>три</w:t>
      </w:r>
      <w:r w:rsidR="007F22A6">
        <w:t xml:space="preserve"> </w:t>
      </w:r>
      <w:r w:rsidR="007C0D83" w:rsidRPr="007F22A6">
        <w:t>года</w:t>
      </w:r>
      <w:r w:rsidR="007F22A6">
        <w:t xml:space="preserve"> </w:t>
      </w:r>
      <w:r w:rsidR="007C0D83" w:rsidRPr="007F22A6">
        <w:t>после</w:t>
      </w:r>
      <w:r w:rsidR="007F22A6">
        <w:t xml:space="preserve"> </w:t>
      </w:r>
      <w:r w:rsidR="007C0D83" w:rsidRPr="007F22A6">
        <w:t>рождения</w:t>
      </w:r>
      <w:r w:rsidR="007F22A6">
        <w:t xml:space="preserve"> </w:t>
      </w:r>
      <w:r w:rsidR="007C0D83" w:rsidRPr="007F22A6">
        <w:t>ребенка.</w:t>
      </w:r>
    </w:p>
    <w:p w:rsidR="007C0D83" w:rsidRPr="007F22A6" w:rsidRDefault="005760E1" w:rsidP="007C0D83">
      <w:r w:rsidRPr="007F22A6">
        <w:t>-</w:t>
      </w:r>
      <w:r w:rsidR="007F22A6">
        <w:t xml:space="preserve"> </w:t>
      </w:r>
      <w:r w:rsidR="007C0D83" w:rsidRPr="007F22A6">
        <w:t>Средства</w:t>
      </w:r>
      <w:r w:rsidR="007F22A6">
        <w:t xml:space="preserve"> </w:t>
      </w:r>
      <w:r w:rsidR="007C0D83" w:rsidRPr="007F22A6">
        <w:t>для</w:t>
      </w:r>
      <w:r w:rsidR="007F22A6">
        <w:t xml:space="preserve"> </w:t>
      </w:r>
      <w:r w:rsidR="007C0D83" w:rsidRPr="007F22A6">
        <w:t>инвестирования</w:t>
      </w:r>
      <w:r w:rsidR="007F22A6">
        <w:t xml:space="preserve"> </w:t>
      </w:r>
      <w:r w:rsidR="007C0D83" w:rsidRPr="007F22A6">
        <w:t>можно</w:t>
      </w:r>
      <w:r w:rsidR="007F22A6">
        <w:t xml:space="preserve"> </w:t>
      </w:r>
      <w:r w:rsidR="007C0D83" w:rsidRPr="007F22A6">
        <w:t>направить</w:t>
      </w:r>
      <w:r w:rsidR="007F22A6">
        <w:t xml:space="preserve"> </w:t>
      </w:r>
      <w:r w:rsidR="007C0D83" w:rsidRPr="007F22A6">
        <w:t>как</w:t>
      </w:r>
      <w:r w:rsidR="007F22A6">
        <w:t xml:space="preserve"> </w:t>
      </w:r>
      <w:r w:rsidR="007C0D83" w:rsidRPr="007F22A6">
        <w:t>в</w:t>
      </w:r>
      <w:r w:rsidR="007F22A6">
        <w:t xml:space="preserve"> </w:t>
      </w:r>
      <w:r w:rsidR="007C0D83" w:rsidRPr="007F22A6">
        <w:t>государственный,</w:t>
      </w:r>
      <w:r w:rsidR="007F22A6">
        <w:t xml:space="preserve"> </w:t>
      </w:r>
      <w:r w:rsidR="007C0D83" w:rsidRPr="007F22A6">
        <w:t>так</w:t>
      </w:r>
      <w:r w:rsidR="007F22A6">
        <w:t xml:space="preserve"> </w:t>
      </w:r>
      <w:r w:rsidR="007C0D83" w:rsidRPr="007F22A6">
        <w:t>и</w:t>
      </w:r>
      <w:r w:rsidR="007F22A6">
        <w:t xml:space="preserve"> </w:t>
      </w:r>
      <w:r w:rsidR="007C0D83" w:rsidRPr="007F22A6">
        <w:t>негосударственный</w:t>
      </w:r>
      <w:r w:rsidR="007F22A6">
        <w:t xml:space="preserve"> </w:t>
      </w:r>
      <w:r w:rsidR="007C0D83" w:rsidRPr="007F22A6">
        <w:t>пенсионный</w:t>
      </w:r>
      <w:r w:rsidR="007F22A6">
        <w:t xml:space="preserve"> </w:t>
      </w:r>
      <w:r w:rsidR="007C0D83" w:rsidRPr="007F22A6">
        <w:t>фонд.</w:t>
      </w:r>
    </w:p>
    <w:p w:rsidR="007C0D83" w:rsidRPr="007F22A6" w:rsidRDefault="005760E1" w:rsidP="007C0D83">
      <w:r w:rsidRPr="007F22A6">
        <w:t>-</w:t>
      </w:r>
      <w:r w:rsidR="007F22A6">
        <w:t xml:space="preserve"> </w:t>
      </w:r>
      <w:r w:rsidR="007C0D83" w:rsidRPr="007F22A6">
        <w:t>Если</w:t>
      </w:r>
      <w:r w:rsidR="007F22A6">
        <w:t xml:space="preserve"> </w:t>
      </w:r>
      <w:r w:rsidR="007C0D83" w:rsidRPr="007F22A6">
        <w:t>пенсия</w:t>
      </w:r>
      <w:r w:rsidR="007F22A6">
        <w:t xml:space="preserve"> </w:t>
      </w:r>
      <w:r w:rsidR="007C0D83" w:rsidRPr="007F22A6">
        <w:t>еще</w:t>
      </w:r>
      <w:r w:rsidR="007F22A6">
        <w:t xml:space="preserve"> </w:t>
      </w:r>
      <w:r w:rsidR="007C0D83" w:rsidRPr="007F22A6">
        <w:t>не</w:t>
      </w:r>
      <w:r w:rsidR="007F22A6">
        <w:t xml:space="preserve"> </w:t>
      </w:r>
      <w:r w:rsidR="007C0D83" w:rsidRPr="007F22A6">
        <w:t>назначена,</w:t>
      </w:r>
      <w:r w:rsidR="007F22A6">
        <w:t xml:space="preserve"> </w:t>
      </w:r>
      <w:r w:rsidR="007C0D83" w:rsidRPr="007F22A6">
        <w:t>женщина</w:t>
      </w:r>
      <w:r w:rsidR="007F22A6">
        <w:t xml:space="preserve"> </w:t>
      </w:r>
      <w:r w:rsidR="007C0D83" w:rsidRPr="007F22A6">
        <w:t>может</w:t>
      </w:r>
      <w:r w:rsidR="007F22A6">
        <w:t xml:space="preserve"> </w:t>
      </w:r>
      <w:r w:rsidR="007C0D83" w:rsidRPr="007F22A6">
        <w:t>передумать,</w:t>
      </w:r>
      <w:r w:rsidR="007F22A6">
        <w:t xml:space="preserve"> </w:t>
      </w:r>
      <w:r w:rsidR="007C0D83" w:rsidRPr="007F22A6">
        <w:t>написать</w:t>
      </w:r>
      <w:r w:rsidR="007F22A6">
        <w:t xml:space="preserve"> </w:t>
      </w:r>
      <w:r w:rsidR="007C0D83" w:rsidRPr="007F22A6">
        <w:t>заявление</w:t>
      </w:r>
      <w:r w:rsidR="007F22A6">
        <w:t xml:space="preserve"> </w:t>
      </w:r>
      <w:r w:rsidR="007C0D83" w:rsidRPr="007F22A6">
        <w:t>о</w:t>
      </w:r>
      <w:r w:rsidR="007F22A6">
        <w:t xml:space="preserve"> </w:t>
      </w:r>
      <w:r w:rsidR="007C0D83" w:rsidRPr="007F22A6">
        <w:t>возврате</w:t>
      </w:r>
      <w:r w:rsidR="007F22A6">
        <w:t xml:space="preserve"> </w:t>
      </w:r>
      <w:r w:rsidR="007C0D83" w:rsidRPr="007F22A6">
        <w:t>средств</w:t>
      </w:r>
      <w:r w:rsidR="007F22A6">
        <w:t xml:space="preserve"> </w:t>
      </w:r>
      <w:r w:rsidR="007C0D83" w:rsidRPr="007F22A6">
        <w:t>и</w:t>
      </w:r>
      <w:r w:rsidR="007F22A6">
        <w:t xml:space="preserve"> </w:t>
      </w:r>
      <w:r w:rsidR="007C0D83" w:rsidRPr="007F22A6">
        <w:t>направить</w:t>
      </w:r>
      <w:r w:rsidR="007F22A6">
        <w:t xml:space="preserve"> </w:t>
      </w:r>
      <w:r w:rsidR="007C0D83" w:rsidRPr="007F22A6">
        <w:t>деньги</w:t>
      </w:r>
      <w:r w:rsidR="007F22A6">
        <w:t xml:space="preserve"> </w:t>
      </w:r>
      <w:r w:rsidR="007C0D83" w:rsidRPr="007F22A6">
        <w:t>сертификата</w:t>
      </w:r>
      <w:r w:rsidR="007F22A6">
        <w:t xml:space="preserve"> </w:t>
      </w:r>
      <w:r w:rsidR="007C0D83" w:rsidRPr="007F22A6">
        <w:t>на</w:t>
      </w:r>
      <w:r w:rsidR="007F22A6">
        <w:t xml:space="preserve"> </w:t>
      </w:r>
      <w:r w:rsidR="007C0D83" w:rsidRPr="007F22A6">
        <w:t>другие</w:t>
      </w:r>
      <w:r w:rsidR="007F22A6">
        <w:t xml:space="preserve"> </w:t>
      </w:r>
      <w:r w:rsidR="007C0D83" w:rsidRPr="007F22A6">
        <w:t>цели.</w:t>
      </w:r>
    </w:p>
    <w:p w:rsidR="007C0D83" w:rsidRPr="007F22A6" w:rsidRDefault="005760E1" w:rsidP="007C0D83">
      <w:r w:rsidRPr="007F22A6">
        <w:t>-</w:t>
      </w:r>
      <w:r w:rsidR="007F22A6">
        <w:t xml:space="preserve"> </w:t>
      </w:r>
      <w:r w:rsidR="007C0D83" w:rsidRPr="007F22A6">
        <w:t>Еще</w:t>
      </w:r>
      <w:r w:rsidR="007F22A6">
        <w:t xml:space="preserve"> </w:t>
      </w:r>
      <w:r w:rsidR="007C0D83" w:rsidRPr="007F22A6">
        <w:t>один</w:t>
      </w:r>
      <w:r w:rsidR="007F22A6">
        <w:t xml:space="preserve"> </w:t>
      </w:r>
      <w:r w:rsidR="007C0D83" w:rsidRPr="007F22A6">
        <w:t>способ</w:t>
      </w:r>
      <w:r w:rsidR="007F22A6">
        <w:t xml:space="preserve"> </w:t>
      </w:r>
      <w:r w:rsidR="007C0D83" w:rsidRPr="007F22A6">
        <w:t>повысить</w:t>
      </w:r>
      <w:r w:rsidR="007F22A6">
        <w:t xml:space="preserve"> </w:t>
      </w:r>
      <w:r w:rsidR="007C0D83" w:rsidRPr="007F22A6">
        <w:t>доход</w:t>
      </w:r>
      <w:r w:rsidR="007F22A6">
        <w:t xml:space="preserve"> </w:t>
      </w:r>
      <w:r w:rsidR="007C0D83" w:rsidRPr="007F22A6">
        <w:t>на</w:t>
      </w:r>
      <w:r w:rsidR="007F22A6">
        <w:t xml:space="preserve"> </w:t>
      </w:r>
      <w:r w:rsidR="007C0D83" w:rsidRPr="007F22A6">
        <w:t>пенсию</w:t>
      </w:r>
      <w:r w:rsidR="007F22A6">
        <w:t xml:space="preserve"> </w:t>
      </w:r>
      <w:r w:rsidR="0036783F">
        <w:t>-</w:t>
      </w:r>
      <w:r w:rsidR="007F22A6">
        <w:t xml:space="preserve"> </w:t>
      </w:r>
      <w:r w:rsidR="007C0D83" w:rsidRPr="007F22A6">
        <w:t>заранее</w:t>
      </w:r>
      <w:r w:rsidR="007F22A6">
        <w:t xml:space="preserve"> </w:t>
      </w:r>
      <w:r w:rsidR="007C0D83" w:rsidRPr="007F22A6">
        <w:t>инвестировать</w:t>
      </w:r>
      <w:r w:rsidR="007F22A6">
        <w:t xml:space="preserve"> </w:t>
      </w:r>
      <w:r w:rsidR="007C0D83" w:rsidRPr="007F22A6">
        <w:t>собственные</w:t>
      </w:r>
      <w:r w:rsidR="007F22A6">
        <w:t xml:space="preserve"> </w:t>
      </w:r>
      <w:r w:rsidR="007C0D83" w:rsidRPr="007F22A6">
        <w:t>сбережения:</w:t>
      </w:r>
      <w:r w:rsidR="007F22A6">
        <w:t xml:space="preserve"> </w:t>
      </w:r>
      <w:r w:rsidR="007C0D83" w:rsidRPr="007F22A6">
        <w:t>открыть</w:t>
      </w:r>
      <w:r w:rsidR="007F22A6">
        <w:t xml:space="preserve"> </w:t>
      </w:r>
      <w:r w:rsidR="007C0D83" w:rsidRPr="007F22A6">
        <w:t>вклад</w:t>
      </w:r>
      <w:r w:rsidR="007F22A6">
        <w:t xml:space="preserve"> </w:t>
      </w:r>
      <w:r w:rsidR="007C0D83" w:rsidRPr="007F22A6">
        <w:t>или</w:t>
      </w:r>
      <w:r w:rsidR="007F22A6">
        <w:t xml:space="preserve"> </w:t>
      </w:r>
      <w:r w:rsidR="007C0D83" w:rsidRPr="007F22A6">
        <w:t>ИИС.</w:t>
      </w:r>
      <w:r w:rsidR="007F22A6">
        <w:t xml:space="preserve"> </w:t>
      </w:r>
      <w:r w:rsidR="007C0D83" w:rsidRPr="007F22A6">
        <w:t>Открыть</w:t>
      </w:r>
      <w:r w:rsidR="007F22A6">
        <w:t xml:space="preserve"> </w:t>
      </w:r>
      <w:r w:rsidR="007C0D83" w:rsidRPr="007F22A6">
        <w:t>долгосрочный</w:t>
      </w:r>
      <w:r w:rsidR="007F22A6">
        <w:t xml:space="preserve"> </w:t>
      </w:r>
      <w:r w:rsidR="007C0D83" w:rsidRPr="007F22A6">
        <w:t>вклад</w:t>
      </w:r>
      <w:r w:rsidR="007F22A6">
        <w:t xml:space="preserve"> </w:t>
      </w:r>
      <w:r w:rsidR="007C0D83" w:rsidRPr="007F22A6">
        <w:t>с</w:t>
      </w:r>
      <w:r w:rsidR="007F22A6">
        <w:t xml:space="preserve"> </w:t>
      </w:r>
      <w:r w:rsidR="007C0D83" w:rsidRPr="007F22A6">
        <w:t>выгодной</w:t>
      </w:r>
      <w:r w:rsidR="007F22A6">
        <w:t xml:space="preserve"> </w:t>
      </w:r>
      <w:r w:rsidR="007C0D83" w:rsidRPr="007F22A6">
        <w:t>ставкой</w:t>
      </w:r>
      <w:r w:rsidR="007F22A6">
        <w:t xml:space="preserve"> </w:t>
      </w:r>
      <w:r w:rsidR="007C0D83" w:rsidRPr="007F22A6">
        <w:t>можно</w:t>
      </w:r>
      <w:r w:rsidR="007F22A6">
        <w:t xml:space="preserve"> </w:t>
      </w:r>
      <w:r w:rsidR="007C0D83" w:rsidRPr="007F22A6">
        <w:t>на</w:t>
      </w:r>
      <w:r w:rsidR="007F22A6">
        <w:t xml:space="preserve"> </w:t>
      </w:r>
      <w:r w:rsidR="007C0D83" w:rsidRPr="007F22A6">
        <w:t>Банки.ру.</w:t>
      </w:r>
    </w:p>
    <w:p w:rsidR="007C0D83" w:rsidRPr="007F22A6" w:rsidRDefault="005760E1" w:rsidP="007C0D83">
      <w:hyperlink r:id="rId16" w:history="1">
        <w:r w:rsidR="007C0D83" w:rsidRPr="007F22A6">
          <w:rPr>
            <w:rStyle w:val="a3"/>
          </w:rPr>
          <w:t>https://www.banki.ru/news/daytheme/?id=10998805</w:t>
        </w:r>
      </w:hyperlink>
      <w:r w:rsidR="007F22A6">
        <w:t xml:space="preserve"> </w:t>
      </w:r>
    </w:p>
    <w:p w:rsidR="00CE7D4E" w:rsidRPr="007F22A6" w:rsidRDefault="00CE7D4E" w:rsidP="00CE7D4E">
      <w:pPr>
        <w:pStyle w:val="2"/>
      </w:pPr>
      <w:bookmarkStart w:id="42" w:name="А105"/>
      <w:bookmarkStart w:id="43" w:name="_Toc158000358"/>
      <w:r w:rsidRPr="007F22A6">
        <w:t>Финтолк,</w:t>
      </w:r>
      <w:r w:rsidR="007F22A6">
        <w:t xml:space="preserve"> </w:t>
      </w:r>
      <w:r w:rsidRPr="007F22A6">
        <w:t>02.02.2024,</w:t>
      </w:r>
      <w:r w:rsidR="007F22A6">
        <w:t xml:space="preserve"> </w:t>
      </w:r>
      <w:r w:rsidRPr="007F22A6">
        <w:t>Копить</w:t>
      </w:r>
      <w:r w:rsidR="007F22A6">
        <w:t xml:space="preserve"> </w:t>
      </w:r>
      <w:r w:rsidRPr="007F22A6">
        <w:t>на</w:t>
      </w:r>
      <w:r w:rsidR="007F22A6">
        <w:t xml:space="preserve"> </w:t>
      </w:r>
      <w:r w:rsidRPr="007F22A6">
        <w:t>пенсию</w:t>
      </w:r>
      <w:r w:rsidR="007F22A6">
        <w:t xml:space="preserve"> </w:t>
      </w:r>
      <w:r w:rsidRPr="007F22A6">
        <w:t>с</w:t>
      </w:r>
      <w:r w:rsidR="007F22A6">
        <w:t xml:space="preserve"> </w:t>
      </w:r>
      <w:r w:rsidRPr="007F22A6">
        <w:t>РЖД:</w:t>
      </w:r>
      <w:r w:rsidR="007F22A6">
        <w:t xml:space="preserve"> </w:t>
      </w:r>
      <w:r w:rsidRPr="007F22A6">
        <w:t>полный</w:t>
      </w:r>
      <w:r w:rsidR="007F22A6">
        <w:t xml:space="preserve"> </w:t>
      </w:r>
      <w:r w:rsidRPr="007F22A6">
        <w:t>обзор</w:t>
      </w:r>
      <w:r w:rsidR="007F22A6">
        <w:t xml:space="preserve"> </w:t>
      </w:r>
      <w:r w:rsidRPr="007F22A6">
        <w:t>услуг</w:t>
      </w:r>
      <w:r w:rsidR="007F22A6">
        <w:t xml:space="preserve"> </w:t>
      </w:r>
      <w:r w:rsidRPr="007F22A6">
        <w:t>НПФ</w:t>
      </w:r>
      <w:r w:rsidR="007F22A6">
        <w:t xml:space="preserve"> </w:t>
      </w:r>
      <w:r w:rsidR="0036783F">
        <w:t>«</w:t>
      </w:r>
      <w:r w:rsidRPr="007F22A6">
        <w:t>Благосостояние</w:t>
      </w:r>
      <w:r w:rsidR="0036783F">
        <w:t>»</w:t>
      </w:r>
      <w:bookmarkEnd w:id="42"/>
      <w:bookmarkEnd w:id="43"/>
    </w:p>
    <w:p w:rsidR="00CE7D4E" w:rsidRPr="007F22A6" w:rsidRDefault="00CE7D4E" w:rsidP="0036783F">
      <w:pPr>
        <w:pStyle w:val="3"/>
      </w:pPr>
      <w:bookmarkStart w:id="44" w:name="_Toc158000359"/>
      <w:r w:rsidRPr="007F22A6">
        <w:t>Конкуренция</w:t>
      </w:r>
      <w:r w:rsidR="007F22A6">
        <w:t xml:space="preserve"> </w:t>
      </w:r>
      <w:r w:rsidRPr="007F22A6">
        <w:t>между</w:t>
      </w:r>
      <w:r w:rsidR="007F22A6">
        <w:t xml:space="preserve"> </w:t>
      </w:r>
      <w:r w:rsidRPr="007F22A6">
        <w:t>НПФ</w:t>
      </w:r>
      <w:r w:rsidR="007F22A6">
        <w:t xml:space="preserve"> </w:t>
      </w:r>
      <w:r w:rsidRPr="007F22A6">
        <w:t>в</w:t>
      </w:r>
      <w:r w:rsidR="007F22A6">
        <w:t xml:space="preserve"> </w:t>
      </w:r>
      <w:r w:rsidRPr="007F22A6">
        <w:t>России</w:t>
      </w:r>
      <w:r w:rsidR="007F22A6">
        <w:t xml:space="preserve"> </w:t>
      </w:r>
      <w:r w:rsidRPr="007F22A6">
        <w:t>нарастает.</w:t>
      </w:r>
      <w:r w:rsidR="007F22A6">
        <w:t xml:space="preserve"> </w:t>
      </w:r>
      <w:r w:rsidRPr="007F22A6">
        <w:t>Одни</w:t>
      </w:r>
      <w:r w:rsidR="007F22A6">
        <w:t xml:space="preserve"> </w:t>
      </w:r>
      <w:r w:rsidRPr="007F22A6">
        <w:t>фонды</w:t>
      </w:r>
      <w:r w:rsidR="007F22A6">
        <w:t xml:space="preserve"> </w:t>
      </w:r>
      <w:r w:rsidRPr="007F22A6">
        <w:t>привлекают</w:t>
      </w:r>
      <w:r w:rsidR="007F22A6">
        <w:t xml:space="preserve"> </w:t>
      </w:r>
      <w:r w:rsidRPr="007F22A6">
        <w:t>клиентов</w:t>
      </w:r>
      <w:r w:rsidR="007F22A6">
        <w:t xml:space="preserve"> </w:t>
      </w:r>
      <w:r w:rsidRPr="007F22A6">
        <w:t>высокой</w:t>
      </w:r>
      <w:r w:rsidR="007F22A6">
        <w:t xml:space="preserve"> </w:t>
      </w:r>
      <w:r w:rsidRPr="007F22A6">
        <w:t>доходностью.</w:t>
      </w:r>
      <w:r w:rsidR="007F22A6">
        <w:t xml:space="preserve"> </w:t>
      </w:r>
      <w:r w:rsidRPr="007F22A6">
        <w:t>Другие</w:t>
      </w:r>
      <w:r w:rsidR="007F22A6">
        <w:t xml:space="preserve"> </w:t>
      </w:r>
      <w:r w:rsidRPr="007F22A6">
        <w:t>расширяют</w:t>
      </w:r>
      <w:r w:rsidR="007F22A6">
        <w:t xml:space="preserve"> </w:t>
      </w:r>
      <w:r w:rsidRPr="007F22A6">
        <w:t>линейку</w:t>
      </w:r>
      <w:r w:rsidR="007F22A6">
        <w:t xml:space="preserve"> </w:t>
      </w:r>
      <w:r w:rsidRPr="007F22A6">
        <w:t>пенсионных</w:t>
      </w:r>
      <w:r w:rsidR="007F22A6">
        <w:t xml:space="preserve"> </w:t>
      </w:r>
      <w:r w:rsidRPr="007F22A6">
        <w:t>программ.</w:t>
      </w:r>
      <w:r w:rsidR="007F22A6">
        <w:t xml:space="preserve"> </w:t>
      </w:r>
      <w:r w:rsidRPr="007F22A6">
        <w:t>НПФ</w:t>
      </w:r>
      <w:r w:rsidR="007F22A6">
        <w:t xml:space="preserve"> </w:t>
      </w:r>
      <w:r w:rsidR="0036783F">
        <w:t>«</w:t>
      </w:r>
      <w:r w:rsidRPr="007F22A6">
        <w:t>Благосостояние</w:t>
      </w:r>
      <w:r w:rsidR="0036783F">
        <w:t>»</w:t>
      </w:r>
      <w:r w:rsidRPr="007F22A6">
        <w:t>,</w:t>
      </w:r>
      <w:r w:rsidR="007F22A6">
        <w:t xml:space="preserve"> </w:t>
      </w:r>
      <w:r w:rsidRPr="007F22A6">
        <w:t>наоборот,</w:t>
      </w:r>
      <w:r w:rsidR="007F22A6">
        <w:t xml:space="preserve"> </w:t>
      </w:r>
      <w:r w:rsidRPr="007F22A6">
        <w:t>выделяется</w:t>
      </w:r>
      <w:r w:rsidR="007F22A6">
        <w:t xml:space="preserve"> </w:t>
      </w:r>
      <w:r w:rsidRPr="007F22A6">
        <w:t>тем,</w:t>
      </w:r>
      <w:r w:rsidR="007F22A6">
        <w:t xml:space="preserve"> </w:t>
      </w:r>
      <w:r w:rsidRPr="007F22A6">
        <w:t>что</w:t>
      </w:r>
      <w:r w:rsidR="007F22A6">
        <w:t xml:space="preserve"> </w:t>
      </w:r>
      <w:r w:rsidRPr="007F22A6">
        <w:t>стал</w:t>
      </w:r>
      <w:r w:rsidR="007F22A6">
        <w:t xml:space="preserve"> </w:t>
      </w:r>
      <w:r w:rsidRPr="007F22A6">
        <w:t>фактически</w:t>
      </w:r>
      <w:r w:rsidR="007F22A6">
        <w:t xml:space="preserve"> </w:t>
      </w:r>
      <w:r w:rsidRPr="007F22A6">
        <w:t>главным</w:t>
      </w:r>
      <w:r w:rsidR="007F22A6">
        <w:t xml:space="preserve"> </w:t>
      </w:r>
      <w:r w:rsidRPr="007F22A6">
        <w:t>монопольным</w:t>
      </w:r>
      <w:r w:rsidR="007F22A6">
        <w:t xml:space="preserve"> </w:t>
      </w:r>
      <w:r w:rsidRPr="007F22A6">
        <w:t>фондом</w:t>
      </w:r>
      <w:r w:rsidR="007F22A6">
        <w:t xml:space="preserve"> </w:t>
      </w:r>
      <w:r w:rsidRPr="007F22A6">
        <w:t>для</w:t>
      </w:r>
      <w:r w:rsidR="007F22A6">
        <w:t xml:space="preserve"> </w:t>
      </w:r>
      <w:r w:rsidRPr="007F22A6">
        <w:t>сотрудников</w:t>
      </w:r>
      <w:r w:rsidR="007F22A6">
        <w:t xml:space="preserve"> </w:t>
      </w:r>
      <w:r w:rsidRPr="007F22A6">
        <w:t>госкорпорации</w:t>
      </w:r>
      <w:r w:rsidR="007F22A6">
        <w:t xml:space="preserve"> </w:t>
      </w:r>
      <w:r w:rsidR="0036783F">
        <w:t>«</w:t>
      </w:r>
      <w:r w:rsidRPr="007F22A6">
        <w:t>Российские</w:t>
      </w:r>
      <w:r w:rsidR="007F22A6">
        <w:t xml:space="preserve"> </w:t>
      </w:r>
      <w:r w:rsidRPr="007F22A6">
        <w:t>железные</w:t>
      </w:r>
      <w:r w:rsidR="007F22A6">
        <w:t xml:space="preserve"> </w:t>
      </w:r>
      <w:r w:rsidRPr="007F22A6">
        <w:t>дороги</w:t>
      </w:r>
      <w:r w:rsidR="0036783F">
        <w:t>»</w:t>
      </w:r>
      <w:r w:rsidRPr="007F22A6">
        <w:t>.</w:t>
      </w:r>
      <w:r w:rsidR="007F22A6">
        <w:t xml:space="preserve"> </w:t>
      </w:r>
      <w:r w:rsidRPr="007F22A6">
        <w:t>Что</w:t>
      </w:r>
      <w:r w:rsidR="007F22A6">
        <w:t xml:space="preserve"> </w:t>
      </w:r>
      <w:r w:rsidRPr="007F22A6">
        <w:t>предлагается</w:t>
      </w:r>
      <w:r w:rsidR="007F22A6">
        <w:t xml:space="preserve"> </w:t>
      </w:r>
      <w:r w:rsidRPr="007F22A6">
        <w:t>сотрудникам?</w:t>
      </w:r>
      <w:r w:rsidR="007F22A6">
        <w:t xml:space="preserve"> </w:t>
      </w:r>
      <w:r w:rsidRPr="007F22A6">
        <w:t>Насколько</w:t>
      </w:r>
      <w:r w:rsidR="007F22A6">
        <w:t xml:space="preserve"> </w:t>
      </w:r>
      <w:r w:rsidRPr="007F22A6">
        <w:t>это</w:t>
      </w:r>
      <w:r w:rsidR="007F22A6">
        <w:t xml:space="preserve"> </w:t>
      </w:r>
      <w:r w:rsidRPr="007F22A6">
        <w:t>интересно</w:t>
      </w:r>
      <w:r w:rsidR="007F22A6">
        <w:t xml:space="preserve"> </w:t>
      </w:r>
      <w:r w:rsidRPr="007F22A6">
        <w:t>людям</w:t>
      </w:r>
      <w:r w:rsidR="007F22A6">
        <w:t xml:space="preserve"> </w:t>
      </w:r>
      <w:r w:rsidRPr="007F22A6">
        <w:t>со</w:t>
      </w:r>
      <w:r w:rsidR="007F22A6">
        <w:t xml:space="preserve"> </w:t>
      </w:r>
      <w:r w:rsidRPr="007F22A6">
        <w:t>стороны?</w:t>
      </w:r>
      <w:r w:rsidR="007F22A6">
        <w:t xml:space="preserve"> </w:t>
      </w:r>
      <w:r w:rsidR="0036783F">
        <w:t>«</w:t>
      </w:r>
      <w:r w:rsidRPr="007F22A6">
        <w:t>Финтолк</w:t>
      </w:r>
      <w:r w:rsidR="0036783F">
        <w:t>»</w:t>
      </w:r>
      <w:r w:rsidR="007F22A6">
        <w:t xml:space="preserve"> </w:t>
      </w:r>
      <w:r w:rsidRPr="007F22A6">
        <w:t>объясняет.</w:t>
      </w:r>
      <w:bookmarkEnd w:id="44"/>
    </w:p>
    <w:p w:rsidR="00CE7D4E" w:rsidRPr="007F22A6" w:rsidRDefault="005760E1" w:rsidP="00CE7D4E">
      <w:r w:rsidRPr="007F22A6">
        <w:t>ЧТО</w:t>
      </w:r>
      <w:r w:rsidR="007F22A6">
        <w:t xml:space="preserve"> </w:t>
      </w:r>
      <w:r w:rsidRPr="007F22A6">
        <w:t>ТАКОЕ</w:t>
      </w:r>
      <w:r w:rsidR="007F22A6">
        <w:t xml:space="preserve"> </w:t>
      </w:r>
      <w:r w:rsidRPr="007F22A6">
        <w:t>НПФ</w:t>
      </w:r>
      <w:r w:rsidR="007F22A6">
        <w:t xml:space="preserve"> </w:t>
      </w:r>
      <w:r w:rsidR="0036783F">
        <w:t>«</w:t>
      </w:r>
      <w:r w:rsidRPr="007F22A6">
        <w:t>БЛАГОСОСТОЯНИЕ</w:t>
      </w:r>
      <w:r w:rsidR="0036783F">
        <w:t>»</w:t>
      </w:r>
    </w:p>
    <w:p w:rsidR="00CE7D4E" w:rsidRPr="007F22A6" w:rsidRDefault="00CE7D4E" w:rsidP="00CE7D4E">
      <w:r w:rsidRPr="007F22A6">
        <w:t>Негосударственный</w:t>
      </w:r>
      <w:r w:rsidR="007F22A6">
        <w:t xml:space="preserve"> </w:t>
      </w:r>
      <w:r w:rsidRPr="007F22A6">
        <w:t>пенсионный</w:t>
      </w:r>
      <w:r w:rsidR="007F22A6">
        <w:t xml:space="preserve"> </w:t>
      </w:r>
      <w:r w:rsidRPr="007F22A6">
        <w:t>фонд</w:t>
      </w:r>
      <w:r w:rsidR="007F22A6">
        <w:t xml:space="preserve"> </w:t>
      </w:r>
      <w:r w:rsidR="0036783F">
        <w:t>«</w:t>
      </w:r>
      <w:r w:rsidRPr="007F22A6">
        <w:t>Благосостояние</w:t>
      </w:r>
      <w:r w:rsidR="0036783F">
        <w:t>»</w:t>
      </w:r>
      <w:r w:rsidR="007F22A6">
        <w:t xml:space="preserve"> </w:t>
      </w:r>
      <w:r w:rsidRPr="007F22A6">
        <w:t>существует</w:t>
      </w:r>
      <w:r w:rsidR="007F22A6">
        <w:t xml:space="preserve"> </w:t>
      </w:r>
      <w:r w:rsidRPr="007F22A6">
        <w:t>с</w:t>
      </w:r>
      <w:r w:rsidR="007F22A6">
        <w:t xml:space="preserve"> </w:t>
      </w:r>
      <w:r w:rsidRPr="007F22A6">
        <w:t>1996</w:t>
      </w:r>
      <w:r w:rsidR="007F22A6">
        <w:t xml:space="preserve"> </w:t>
      </w:r>
      <w:r w:rsidRPr="007F22A6">
        <w:t>года.</w:t>
      </w:r>
      <w:r w:rsidR="007F22A6">
        <w:t xml:space="preserve"> </w:t>
      </w:r>
      <w:r w:rsidRPr="007F22A6">
        <w:t>Это</w:t>
      </w:r>
      <w:r w:rsidR="007F22A6">
        <w:t xml:space="preserve"> </w:t>
      </w:r>
      <w:r w:rsidRPr="007F22A6">
        <w:t>один</w:t>
      </w:r>
      <w:r w:rsidR="007F22A6">
        <w:t xml:space="preserve"> </w:t>
      </w:r>
      <w:r w:rsidRPr="007F22A6">
        <w:t>из</w:t>
      </w:r>
      <w:r w:rsidR="007F22A6">
        <w:t xml:space="preserve"> </w:t>
      </w:r>
      <w:r w:rsidRPr="007F22A6">
        <w:t>самых</w:t>
      </w:r>
      <w:r w:rsidR="007F22A6">
        <w:t xml:space="preserve"> </w:t>
      </w:r>
      <w:r w:rsidRPr="007F22A6">
        <w:t>крупных</w:t>
      </w:r>
      <w:r w:rsidR="007F22A6">
        <w:t xml:space="preserve"> </w:t>
      </w:r>
      <w:r w:rsidRPr="007F22A6">
        <w:t>НПФ</w:t>
      </w:r>
      <w:r w:rsidR="007F22A6">
        <w:t xml:space="preserve"> </w:t>
      </w:r>
      <w:r w:rsidRPr="007F22A6">
        <w:t>в</w:t>
      </w:r>
      <w:r w:rsidR="007F22A6">
        <w:t xml:space="preserve"> </w:t>
      </w:r>
      <w:r w:rsidRPr="007F22A6">
        <w:t>России.</w:t>
      </w:r>
      <w:r w:rsidR="007F22A6">
        <w:t xml:space="preserve"> </w:t>
      </w:r>
      <w:r w:rsidRPr="007F22A6">
        <w:t>По</w:t>
      </w:r>
      <w:r w:rsidR="007F22A6">
        <w:t xml:space="preserve"> </w:t>
      </w:r>
      <w:r w:rsidRPr="007F22A6">
        <w:t>объему</w:t>
      </w:r>
      <w:r w:rsidR="007F22A6">
        <w:t xml:space="preserve"> </w:t>
      </w:r>
      <w:r w:rsidRPr="007F22A6">
        <w:t>активов</w:t>
      </w:r>
      <w:r w:rsidR="007F22A6">
        <w:t xml:space="preserve"> </w:t>
      </w:r>
      <w:r w:rsidRPr="007F22A6">
        <w:t>занимает</w:t>
      </w:r>
      <w:r w:rsidR="007F22A6">
        <w:t xml:space="preserve"> </w:t>
      </w:r>
      <w:r w:rsidRPr="007F22A6">
        <w:t>пятое</w:t>
      </w:r>
      <w:r w:rsidR="007F22A6">
        <w:t xml:space="preserve"> </w:t>
      </w:r>
      <w:r w:rsidRPr="007F22A6">
        <w:t>место</w:t>
      </w:r>
      <w:r w:rsidR="007F22A6">
        <w:t xml:space="preserve"> </w:t>
      </w:r>
      <w:r w:rsidRPr="007F22A6">
        <w:t>с</w:t>
      </w:r>
      <w:r w:rsidR="007F22A6">
        <w:t xml:space="preserve"> </w:t>
      </w:r>
      <w:r w:rsidRPr="007F22A6">
        <w:t>более</w:t>
      </w:r>
      <w:r w:rsidR="007F22A6">
        <w:t xml:space="preserve"> </w:t>
      </w:r>
      <w:r w:rsidRPr="007F22A6">
        <w:t>чем</w:t>
      </w:r>
      <w:r w:rsidR="007F22A6">
        <w:t xml:space="preserve"> </w:t>
      </w:r>
      <w:r w:rsidRPr="007F22A6">
        <w:t>500</w:t>
      </w:r>
      <w:r w:rsidR="007F22A6">
        <w:t xml:space="preserve"> </w:t>
      </w:r>
      <w:r w:rsidRPr="007F22A6">
        <w:t>млрд</w:t>
      </w:r>
      <w:r w:rsidR="007F22A6">
        <w:t xml:space="preserve"> </w:t>
      </w:r>
      <w:r w:rsidRPr="007F22A6">
        <w:t>рублей.</w:t>
      </w:r>
      <w:r w:rsidR="007F22A6">
        <w:t xml:space="preserve"> </w:t>
      </w:r>
      <w:r w:rsidRPr="007F22A6">
        <w:t>На</w:t>
      </w:r>
      <w:r w:rsidR="007F22A6">
        <w:t xml:space="preserve"> </w:t>
      </w:r>
      <w:r w:rsidR="0036783F">
        <w:t>«</w:t>
      </w:r>
      <w:r w:rsidRPr="007F22A6">
        <w:t>Благосостояние</w:t>
      </w:r>
      <w:r w:rsidR="0036783F">
        <w:t>»</w:t>
      </w:r>
      <w:r w:rsidR="007F22A6">
        <w:t xml:space="preserve"> </w:t>
      </w:r>
      <w:r w:rsidRPr="007F22A6">
        <w:t>приходится</w:t>
      </w:r>
      <w:r w:rsidR="007F22A6">
        <w:t xml:space="preserve"> </w:t>
      </w:r>
      <w:r w:rsidRPr="007F22A6">
        <w:t>10,29</w:t>
      </w:r>
      <w:r w:rsidR="0036783F">
        <w:t>%</w:t>
      </w:r>
      <w:r w:rsidR="007F22A6">
        <w:t xml:space="preserve"> </w:t>
      </w:r>
      <w:r w:rsidRPr="007F22A6">
        <w:t>рынка.</w:t>
      </w:r>
      <w:r w:rsidR="007F22A6">
        <w:t xml:space="preserve"> </w:t>
      </w:r>
      <w:r w:rsidRPr="007F22A6">
        <w:t>На</w:t>
      </w:r>
      <w:r w:rsidR="007F22A6">
        <w:t xml:space="preserve"> </w:t>
      </w:r>
      <w:r w:rsidRPr="007F22A6">
        <w:t>начало</w:t>
      </w:r>
      <w:r w:rsidR="007F22A6">
        <w:t xml:space="preserve"> </w:t>
      </w:r>
      <w:r w:rsidRPr="007F22A6">
        <w:t>2024</w:t>
      </w:r>
      <w:r w:rsidR="007F22A6">
        <w:t xml:space="preserve"> </w:t>
      </w:r>
      <w:r w:rsidRPr="007F22A6">
        <w:t>года</w:t>
      </w:r>
      <w:r w:rsidR="007F22A6">
        <w:t xml:space="preserve"> </w:t>
      </w:r>
      <w:r w:rsidRPr="007F22A6">
        <w:t>количество</w:t>
      </w:r>
      <w:r w:rsidR="007F22A6">
        <w:t xml:space="preserve"> </w:t>
      </w:r>
      <w:r w:rsidRPr="007F22A6">
        <w:t>клиентов</w:t>
      </w:r>
      <w:r w:rsidR="007F22A6">
        <w:t xml:space="preserve"> </w:t>
      </w:r>
      <w:r w:rsidRPr="007F22A6">
        <w:t>фонда</w:t>
      </w:r>
      <w:r w:rsidR="007F22A6">
        <w:t xml:space="preserve"> </w:t>
      </w:r>
      <w:r w:rsidRPr="007F22A6">
        <w:t>достигало</w:t>
      </w:r>
      <w:r w:rsidR="007F22A6">
        <w:t xml:space="preserve"> </w:t>
      </w:r>
      <w:r w:rsidRPr="007F22A6">
        <w:t>более</w:t>
      </w:r>
      <w:r w:rsidR="007F22A6">
        <w:t xml:space="preserve"> </w:t>
      </w:r>
      <w:r w:rsidRPr="007F22A6">
        <w:t>1,3</w:t>
      </w:r>
      <w:r w:rsidR="007F22A6">
        <w:t xml:space="preserve"> </w:t>
      </w:r>
      <w:r w:rsidRPr="007F22A6">
        <w:t>млн</w:t>
      </w:r>
      <w:r w:rsidR="007F22A6">
        <w:t xml:space="preserve"> </w:t>
      </w:r>
      <w:r w:rsidRPr="007F22A6">
        <w:t>человек.</w:t>
      </w:r>
    </w:p>
    <w:p w:rsidR="00CE7D4E" w:rsidRPr="007F22A6" w:rsidRDefault="00CE7D4E" w:rsidP="00CE7D4E">
      <w:r w:rsidRPr="007F22A6">
        <w:t>Данных</w:t>
      </w:r>
      <w:r w:rsidR="007F22A6">
        <w:t xml:space="preserve"> </w:t>
      </w:r>
      <w:r w:rsidRPr="007F22A6">
        <w:t>по</w:t>
      </w:r>
      <w:r w:rsidR="007F22A6">
        <w:t xml:space="preserve"> </w:t>
      </w:r>
      <w:r w:rsidRPr="007F22A6">
        <w:t>доходности</w:t>
      </w:r>
      <w:r w:rsidR="007F22A6">
        <w:t xml:space="preserve"> </w:t>
      </w:r>
      <w:r w:rsidRPr="007F22A6">
        <w:t>пенсионных</w:t>
      </w:r>
      <w:r w:rsidR="007F22A6">
        <w:t xml:space="preserve"> </w:t>
      </w:r>
      <w:r w:rsidRPr="007F22A6">
        <w:t>вложений</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главный</w:t>
      </w:r>
      <w:r w:rsidR="007F22A6">
        <w:t xml:space="preserve"> </w:t>
      </w:r>
      <w:r w:rsidRPr="007F22A6">
        <w:t>официальный</w:t>
      </w:r>
      <w:r w:rsidR="007F22A6">
        <w:t xml:space="preserve"> </w:t>
      </w:r>
      <w:r w:rsidRPr="007F22A6">
        <w:t>источник,</w:t>
      </w:r>
      <w:r w:rsidR="007F22A6">
        <w:t xml:space="preserve"> </w:t>
      </w:r>
      <w:r w:rsidRPr="007F22A6">
        <w:t>ЦБ</w:t>
      </w:r>
      <w:r w:rsidR="007F22A6">
        <w:t xml:space="preserve"> </w:t>
      </w:r>
      <w:r w:rsidRPr="007F22A6">
        <w:t>РФ,</w:t>
      </w:r>
      <w:r w:rsidR="007F22A6">
        <w:t xml:space="preserve"> </w:t>
      </w:r>
      <w:r w:rsidRPr="007F22A6">
        <w:t>за</w:t>
      </w:r>
      <w:r w:rsidR="007F22A6">
        <w:t xml:space="preserve"> </w:t>
      </w:r>
      <w:r w:rsidRPr="007F22A6">
        <w:t>2023</w:t>
      </w:r>
      <w:r w:rsidR="007F22A6">
        <w:t xml:space="preserve"> </w:t>
      </w:r>
      <w:r w:rsidRPr="007F22A6">
        <w:t>год</w:t>
      </w:r>
      <w:r w:rsidR="007F22A6">
        <w:t xml:space="preserve"> </w:t>
      </w:r>
      <w:r w:rsidRPr="007F22A6">
        <w:t>пока</w:t>
      </w:r>
      <w:r w:rsidR="007F22A6">
        <w:t xml:space="preserve"> </w:t>
      </w:r>
      <w:r w:rsidRPr="007F22A6">
        <w:t>не</w:t>
      </w:r>
      <w:r w:rsidR="007F22A6">
        <w:t xml:space="preserve"> </w:t>
      </w:r>
      <w:r w:rsidRPr="007F22A6">
        <w:t>приводит.</w:t>
      </w:r>
      <w:r w:rsidR="007F22A6">
        <w:t xml:space="preserve"> </w:t>
      </w:r>
      <w:r w:rsidRPr="007F22A6">
        <w:t>Доходность</w:t>
      </w:r>
      <w:r w:rsidR="007F22A6">
        <w:t xml:space="preserve"> </w:t>
      </w:r>
      <w:r w:rsidRPr="007F22A6">
        <w:t>пенсионных</w:t>
      </w:r>
      <w:r w:rsidR="007F22A6">
        <w:t xml:space="preserve"> </w:t>
      </w:r>
      <w:r w:rsidRPr="007F22A6">
        <w:t>резервов</w:t>
      </w:r>
      <w:r w:rsidR="007F22A6">
        <w:t xml:space="preserve"> </w:t>
      </w:r>
      <w:r w:rsidRPr="007F22A6">
        <w:t>=</w:t>
      </w:r>
      <w:r w:rsidR="007F22A6">
        <w:t xml:space="preserve"> </w:t>
      </w:r>
      <w:r w:rsidRPr="007F22A6">
        <w:t>7,45</w:t>
      </w:r>
      <w:r w:rsidR="0036783F">
        <w:t>%</w:t>
      </w:r>
      <w:r w:rsidR="007F22A6">
        <w:t xml:space="preserve"> </w:t>
      </w:r>
      <w:r w:rsidRPr="007F22A6">
        <w:t>годовых.</w:t>
      </w:r>
      <w:r w:rsidR="007F22A6">
        <w:t xml:space="preserve"> </w:t>
      </w:r>
      <w:r w:rsidRPr="007F22A6">
        <w:t>Про</w:t>
      </w:r>
      <w:r w:rsidR="007F22A6">
        <w:t xml:space="preserve"> </w:t>
      </w:r>
      <w:r w:rsidRPr="007F22A6">
        <w:t>надежность</w:t>
      </w:r>
      <w:r w:rsidR="007F22A6">
        <w:t xml:space="preserve"> </w:t>
      </w:r>
      <w:r w:rsidRPr="007F22A6">
        <w:t>и</w:t>
      </w:r>
      <w:r w:rsidR="007F22A6">
        <w:t xml:space="preserve"> </w:t>
      </w:r>
      <w:r w:rsidRPr="007F22A6">
        <w:t>доходность</w:t>
      </w:r>
      <w:r w:rsidR="007F22A6">
        <w:t xml:space="preserve"> </w:t>
      </w:r>
      <w:r w:rsidRPr="007F22A6">
        <w:t>фонда</w:t>
      </w:r>
      <w:r w:rsidR="007F22A6">
        <w:t xml:space="preserve"> </w:t>
      </w:r>
      <w:r w:rsidRPr="007F22A6">
        <w:t>тоже</w:t>
      </w:r>
      <w:r w:rsidR="007F22A6">
        <w:t xml:space="preserve"> </w:t>
      </w:r>
      <w:r w:rsidRPr="007F22A6">
        <w:t>судить</w:t>
      </w:r>
      <w:r w:rsidR="007F22A6">
        <w:t xml:space="preserve"> </w:t>
      </w:r>
      <w:r w:rsidRPr="007F22A6">
        <w:t>достаточно</w:t>
      </w:r>
      <w:r w:rsidR="007F22A6">
        <w:t xml:space="preserve"> </w:t>
      </w:r>
      <w:r w:rsidRPr="007F22A6">
        <w:t>сложно.</w:t>
      </w:r>
      <w:r w:rsidR="007F22A6">
        <w:t xml:space="preserve"> </w:t>
      </w:r>
      <w:r w:rsidRPr="007F22A6">
        <w:t>Агентство</w:t>
      </w:r>
      <w:r w:rsidR="007F22A6">
        <w:t xml:space="preserve"> </w:t>
      </w:r>
      <w:r w:rsidR="0036783F">
        <w:t>«</w:t>
      </w:r>
      <w:r w:rsidRPr="007F22A6">
        <w:t>Эксперт</w:t>
      </w:r>
      <w:r w:rsidR="007F22A6">
        <w:t xml:space="preserve"> </w:t>
      </w:r>
      <w:r w:rsidRPr="007F22A6">
        <w:t>РА</w:t>
      </w:r>
      <w:r w:rsidR="0036783F">
        <w:t>»</w:t>
      </w:r>
      <w:r w:rsidR="007F22A6">
        <w:t xml:space="preserve"> </w:t>
      </w:r>
      <w:r w:rsidRPr="007F22A6">
        <w:t>отозвало</w:t>
      </w:r>
      <w:r w:rsidR="007F22A6">
        <w:t xml:space="preserve"> </w:t>
      </w:r>
      <w:r w:rsidRPr="007F22A6">
        <w:t>рейтинг</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еще</w:t>
      </w:r>
      <w:r w:rsidR="007F22A6">
        <w:t xml:space="preserve"> </w:t>
      </w:r>
      <w:r w:rsidRPr="007F22A6">
        <w:t>в</w:t>
      </w:r>
      <w:r w:rsidR="007F22A6">
        <w:t xml:space="preserve"> </w:t>
      </w:r>
      <w:r w:rsidRPr="007F22A6">
        <w:t>2018</w:t>
      </w:r>
      <w:r w:rsidR="007F22A6">
        <w:t xml:space="preserve"> </w:t>
      </w:r>
      <w:r w:rsidRPr="007F22A6">
        <w:t>году.</w:t>
      </w:r>
      <w:r w:rsidR="007F22A6">
        <w:t xml:space="preserve"> </w:t>
      </w:r>
      <w:r w:rsidRPr="007F22A6">
        <w:t>Правда,</w:t>
      </w:r>
      <w:r w:rsidR="007F22A6">
        <w:t xml:space="preserve"> </w:t>
      </w:r>
      <w:r w:rsidRPr="007F22A6">
        <w:t>до</w:t>
      </w:r>
      <w:r w:rsidR="007F22A6">
        <w:t xml:space="preserve"> </w:t>
      </w:r>
      <w:r w:rsidRPr="007F22A6">
        <w:t>того</w:t>
      </w:r>
      <w:r w:rsidR="007F22A6">
        <w:t xml:space="preserve"> </w:t>
      </w:r>
      <w:r w:rsidRPr="007F22A6">
        <w:t>он</w:t>
      </w:r>
      <w:r w:rsidR="007F22A6">
        <w:t xml:space="preserve"> </w:t>
      </w:r>
      <w:r w:rsidRPr="007F22A6">
        <w:t>был</w:t>
      </w:r>
      <w:r w:rsidR="007F22A6">
        <w:t xml:space="preserve"> </w:t>
      </w:r>
      <w:r w:rsidRPr="007F22A6">
        <w:t>максимальным</w:t>
      </w:r>
      <w:r w:rsidR="007F22A6">
        <w:t xml:space="preserve"> </w:t>
      </w:r>
      <w:r w:rsidR="0036783F">
        <w:t>-</w:t>
      </w:r>
      <w:r w:rsidR="007F22A6">
        <w:t xml:space="preserve"> </w:t>
      </w:r>
      <w:r w:rsidRPr="007F22A6">
        <w:t>ruAAA.</w:t>
      </w:r>
    </w:p>
    <w:p w:rsidR="00CE7D4E" w:rsidRPr="007F22A6" w:rsidRDefault="005760E1" w:rsidP="00CE7D4E">
      <w:r w:rsidRPr="007F22A6">
        <w:t>ИНДИВИДУАЛЬНЫЕ</w:t>
      </w:r>
      <w:r w:rsidR="007F22A6">
        <w:t xml:space="preserve"> </w:t>
      </w:r>
      <w:r w:rsidRPr="007F22A6">
        <w:t>ПЕНСИОННЫЕ</w:t>
      </w:r>
      <w:r w:rsidR="007F22A6">
        <w:t xml:space="preserve"> </w:t>
      </w:r>
      <w:r w:rsidRPr="007F22A6">
        <w:t>ПРОГРАММЫ</w:t>
      </w:r>
    </w:p>
    <w:p w:rsidR="00CE7D4E" w:rsidRPr="007F22A6" w:rsidRDefault="00CE7D4E" w:rsidP="00CE7D4E">
      <w:r w:rsidRPr="007F22A6">
        <w:t>Несмотря</w:t>
      </w:r>
      <w:r w:rsidR="007F22A6">
        <w:t xml:space="preserve"> </w:t>
      </w:r>
      <w:r w:rsidRPr="007F22A6">
        <w:t>на</w:t>
      </w:r>
      <w:r w:rsidR="007F22A6">
        <w:t xml:space="preserve"> </w:t>
      </w:r>
      <w:r w:rsidRPr="007F22A6">
        <w:t>жесткую</w:t>
      </w:r>
      <w:r w:rsidR="007F22A6">
        <w:t xml:space="preserve"> </w:t>
      </w:r>
      <w:r w:rsidRPr="007F22A6">
        <w:t>корпоративную</w:t>
      </w:r>
      <w:r w:rsidR="007F22A6">
        <w:t xml:space="preserve"> </w:t>
      </w:r>
      <w:r w:rsidRPr="007F22A6">
        <w:t>привязку,</w:t>
      </w:r>
      <w:r w:rsidR="007F22A6">
        <w:t xml:space="preserve"> </w:t>
      </w:r>
      <w:r w:rsidRPr="007F22A6">
        <w:t>услугами</w:t>
      </w:r>
      <w:r w:rsidR="007F22A6">
        <w:t xml:space="preserve"> </w:t>
      </w:r>
      <w:r w:rsidRPr="007F22A6">
        <w:t>этого</w:t>
      </w:r>
      <w:r w:rsidR="007F22A6">
        <w:t xml:space="preserve"> </w:t>
      </w:r>
      <w:r w:rsidRPr="007F22A6">
        <w:t>НПФ</w:t>
      </w:r>
      <w:r w:rsidR="007F22A6">
        <w:t xml:space="preserve"> </w:t>
      </w:r>
      <w:r w:rsidRPr="007F22A6">
        <w:t>могут</w:t>
      </w:r>
      <w:r w:rsidR="007F22A6">
        <w:t xml:space="preserve"> </w:t>
      </w:r>
      <w:r w:rsidRPr="007F22A6">
        <w:t>воспользоваться</w:t>
      </w:r>
      <w:r w:rsidR="007F22A6">
        <w:t xml:space="preserve"> </w:t>
      </w:r>
      <w:r w:rsidRPr="007F22A6">
        <w:t>все</w:t>
      </w:r>
      <w:r w:rsidR="007F22A6">
        <w:t xml:space="preserve"> </w:t>
      </w:r>
      <w:r w:rsidRPr="007F22A6">
        <w:t>желающие.</w:t>
      </w:r>
      <w:r w:rsidR="007F22A6">
        <w:t xml:space="preserve"> </w:t>
      </w:r>
      <w:r w:rsidRPr="007F22A6">
        <w:t>Чтобы</w:t>
      </w:r>
      <w:r w:rsidR="007F22A6">
        <w:t xml:space="preserve"> </w:t>
      </w:r>
      <w:r w:rsidRPr="007F22A6">
        <w:t>оформить</w:t>
      </w:r>
      <w:r w:rsidR="007F22A6">
        <w:t xml:space="preserve"> </w:t>
      </w:r>
      <w:r w:rsidRPr="007F22A6">
        <w:t>индивидуальную</w:t>
      </w:r>
      <w:r w:rsidR="007F22A6">
        <w:t xml:space="preserve"> </w:t>
      </w:r>
      <w:r w:rsidRPr="007F22A6">
        <w:t>пенсионную</w:t>
      </w:r>
      <w:r w:rsidR="007F22A6">
        <w:t xml:space="preserve"> </w:t>
      </w:r>
      <w:r w:rsidRPr="007F22A6">
        <w:lastRenderedPageBreak/>
        <w:t>программу,</w:t>
      </w:r>
      <w:r w:rsidR="007F22A6">
        <w:t xml:space="preserve"> </w:t>
      </w:r>
      <w:r w:rsidRPr="007F22A6">
        <w:t>надо</w:t>
      </w:r>
      <w:r w:rsidR="007F22A6">
        <w:t xml:space="preserve"> </w:t>
      </w:r>
      <w:r w:rsidRPr="007F22A6">
        <w:t>заключить</w:t>
      </w:r>
      <w:r w:rsidR="007F22A6">
        <w:t xml:space="preserve"> </w:t>
      </w:r>
      <w:r w:rsidRPr="007F22A6">
        <w:t>договор</w:t>
      </w:r>
      <w:r w:rsidR="007F22A6">
        <w:t xml:space="preserve"> </w:t>
      </w:r>
      <w:r w:rsidRPr="007F22A6">
        <w:t>с</w:t>
      </w:r>
      <w:r w:rsidR="007F22A6">
        <w:t xml:space="preserve"> </w:t>
      </w:r>
      <w:r w:rsidRPr="007F22A6">
        <w:t>фондом</w:t>
      </w:r>
      <w:r w:rsidR="007F22A6">
        <w:t xml:space="preserve"> </w:t>
      </w:r>
      <w:r w:rsidRPr="007F22A6">
        <w:t>и</w:t>
      </w:r>
      <w:r w:rsidR="007F22A6">
        <w:t xml:space="preserve"> </w:t>
      </w:r>
      <w:r w:rsidRPr="007F22A6">
        <w:t>начать</w:t>
      </w:r>
      <w:r w:rsidR="007F22A6">
        <w:t xml:space="preserve"> </w:t>
      </w:r>
      <w:r w:rsidRPr="007F22A6">
        <w:t>самостоятельно</w:t>
      </w:r>
      <w:r w:rsidR="007F22A6">
        <w:t xml:space="preserve"> </w:t>
      </w:r>
      <w:r w:rsidRPr="007F22A6">
        <w:t>отчислять</w:t>
      </w:r>
      <w:r w:rsidR="007F22A6">
        <w:t xml:space="preserve"> </w:t>
      </w:r>
      <w:r w:rsidRPr="007F22A6">
        <w:t>себе</w:t>
      </w:r>
      <w:r w:rsidR="007F22A6">
        <w:t xml:space="preserve"> </w:t>
      </w:r>
      <w:r w:rsidRPr="007F22A6">
        <w:t>на</w:t>
      </w:r>
      <w:r w:rsidR="007F22A6">
        <w:t xml:space="preserve"> </w:t>
      </w:r>
      <w:r w:rsidRPr="007F22A6">
        <w:t>пенсию.</w:t>
      </w:r>
      <w:r w:rsidR="007F22A6">
        <w:t xml:space="preserve"> </w:t>
      </w:r>
      <w:r w:rsidRPr="007F22A6">
        <w:t>Чем</w:t>
      </w:r>
      <w:r w:rsidR="007F22A6">
        <w:t xml:space="preserve"> </w:t>
      </w:r>
      <w:r w:rsidRPr="007F22A6">
        <w:t>это</w:t>
      </w:r>
      <w:r w:rsidR="007F22A6">
        <w:t xml:space="preserve"> </w:t>
      </w:r>
      <w:r w:rsidRPr="007F22A6">
        <w:t>полезно?</w:t>
      </w:r>
      <w:r w:rsidR="007F22A6">
        <w:t xml:space="preserve"> </w:t>
      </w:r>
      <w:r w:rsidRPr="007F22A6">
        <w:t>Вы</w:t>
      </w:r>
      <w:r w:rsidR="007F22A6">
        <w:t xml:space="preserve"> </w:t>
      </w:r>
      <w:r w:rsidRPr="007F22A6">
        <w:t>так</w:t>
      </w:r>
      <w:r w:rsidR="007F22A6">
        <w:t xml:space="preserve"> </w:t>
      </w:r>
      <w:r w:rsidRPr="007F22A6">
        <w:t>или</w:t>
      </w:r>
      <w:r w:rsidR="007F22A6">
        <w:t xml:space="preserve"> </w:t>
      </w:r>
      <w:r w:rsidRPr="007F22A6">
        <w:t>иначе</w:t>
      </w:r>
      <w:r w:rsidR="007F22A6">
        <w:t xml:space="preserve"> </w:t>
      </w:r>
      <w:r w:rsidRPr="007F22A6">
        <w:t>защищаете</w:t>
      </w:r>
      <w:r w:rsidR="007F22A6">
        <w:t xml:space="preserve"> </w:t>
      </w:r>
      <w:r w:rsidRPr="007F22A6">
        <w:t>себя</w:t>
      </w:r>
      <w:r w:rsidR="007F22A6">
        <w:t xml:space="preserve"> </w:t>
      </w:r>
      <w:r w:rsidRPr="007F22A6">
        <w:t>от</w:t>
      </w:r>
      <w:r w:rsidR="007F22A6">
        <w:t xml:space="preserve"> </w:t>
      </w:r>
      <w:r w:rsidRPr="007F22A6">
        <w:t>инфляции,</w:t>
      </w:r>
      <w:r w:rsidR="007F22A6">
        <w:t xml:space="preserve"> </w:t>
      </w:r>
      <w:r w:rsidRPr="007F22A6">
        <w:t>ведь</w:t>
      </w:r>
      <w:r w:rsidR="007F22A6">
        <w:t xml:space="preserve"> </w:t>
      </w:r>
      <w:r w:rsidRPr="007F22A6">
        <w:t>НПФ</w:t>
      </w:r>
      <w:r w:rsidR="007F22A6">
        <w:t xml:space="preserve"> </w:t>
      </w:r>
      <w:r w:rsidRPr="007F22A6">
        <w:t>инвестирует</w:t>
      </w:r>
      <w:r w:rsidR="007F22A6">
        <w:t xml:space="preserve"> </w:t>
      </w:r>
      <w:r w:rsidRPr="007F22A6">
        <w:t>вложения,</w:t>
      </w:r>
      <w:r w:rsidR="007F22A6">
        <w:t xml:space="preserve"> </w:t>
      </w:r>
      <w:r w:rsidRPr="007F22A6">
        <w:t>и</w:t>
      </w:r>
      <w:r w:rsidR="007F22A6">
        <w:t xml:space="preserve"> </w:t>
      </w:r>
      <w:r w:rsidRPr="007F22A6">
        <w:t>на</w:t>
      </w:r>
      <w:r w:rsidR="007F22A6">
        <w:t xml:space="preserve"> </w:t>
      </w:r>
      <w:r w:rsidRPr="007F22A6">
        <w:t>них</w:t>
      </w:r>
      <w:r w:rsidR="007F22A6">
        <w:t xml:space="preserve"> </w:t>
      </w:r>
      <w:r w:rsidRPr="007F22A6">
        <w:t>будет</w:t>
      </w:r>
      <w:r w:rsidR="007F22A6">
        <w:t xml:space="preserve"> </w:t>
      </w:r>
      <w:r w:rsidRPr="007F22A6">
        <w:t>начисляться</w:t>
      </w:r>
      <w:r w:rsidR="007F22A6">
        <w:t xml:space="preserve"> </w:t>
      </w:r>
      <w:r w:rsidRPr="007F22A6">
        <w:t>доход.</w:t>
      </w:r>
      <w:r w:rsidR="007F22A6">
        <w:t xml:space="preserve"> </w:t>
      </w:r>
      <w:r w:rsidRPr="007F22A6">
        <w:t>Во-вторых,</w:t>
      </w:r>
      <w:r w:rsidR="007F22A6">
        <w:t xml:space="preserve"> </w:t>
      </w:r>
      <w:r w:rsidRPr="007F22A6">
        <w:t>реально</w:t>
      </w:r>
      <w:r w:rsidR="007F22A6">
        <w:t xml:space="preserve"> </w:t>
      </w:r>
      <w:r w:rsidRPr="007F22A6">
        <w:t>получить</w:t>
      </w:r>
      <w:r w:rsidR="007F22A6">
        <w:t xml:space="preserve"> </w:t>
      </w:r>
      <w:r w:rsidRPr="007F22A6">
        <w:t>налоговый</w:t>
      </w:r>
      <w:r w:rsidR="007F22A6">
        <w:t xml:space="preserve"> </w:t>
      </w:r>
      <w:r w:rsidRPr="007F22A6">
        <w:t>вычет</w:t>
      </w:r>
      <w:r w:rsidR="007F22A6">
        <w:t xml:space="preserve"> </w:t>
      </w:r>
      <w:r w:rsidRPr="007F22A6">
        <w:t>в</w:t>
      </w:r>
      <w:r w:rsidR="007F22A6">
        <w:t xml:space="preserve"> </w:t>
      </w:r>
      <w:r w:rsidRPr="007F22A6">
        <w:t>размере</w:t>
      </w:r>
      <w:r w:rsidR="007F22A6">
        <w:t xml:space="preserve"> </w:t>
      </w:r>
      <w:r w:rsidRPr="007F22A6">
        <w:t>13</w:t>
      </w:r>
      <w:r w:rsidR="0036783F">
        <w:t>%</w:t>
      </w:r>
      <w:r w:rsidR="007F22A6">
        <w:t xml:space="preserve"> </w:t>
      </w:r>
      <w:r w:rsidRPr="007F22A6">
        <w:t>от</w:t>
      </w:r>
      <w:r w:rsidR="007F22A6">
        <w:t xml:space="preserve"> </w:t>
      </w:r>
      <w:r w:rsidRPr="007F22A6">
        <w:t>суммы</w:t>
      </w:r>
      <w:r w:rsidR="007F22A6">
        <w:t xml:space="preserve"> </w:t>
      </w:r>
      <w:r w:rsidRPr="007F22A6">
        <w:t>взносов.</w:t>
      </w:r>
    </w:p>
    <w:p w:rsidR="00CE7D4E" w:rsidRPr="007F22A6" w:rsidRDefault="00CE7D4E" w:rsidP="00CE7D4E">
      <w:r w:rsidRPr="007F22A6">
        <w:t>Договор</w:t>
      </w:r>
      <w:r w:rsidR="007F22A6">
        <w:t xml:space="preserve"> </w:t>
      </w:r>
      <w:r w:rsidRPr="007F22A6">
        <w:t>можно</w:t>
      </w:r>
      <w:r w:rsidR="007F22A6">
        <w:t xml:space="preserve"> </w:t>
      </w:r>
      <w:r w:rsidRPr="007F22A6">
        <w:t>заключить</w:t>
      </w:r>
      <w:r w:rsidR="007F22A6">
        <w:t xml:space="preserve"> </w:t>
      </w:r>
      <w:r w:rsidRPr="007F22A6">
        <w:t>в</w:t>
      </w:r>
      <w:r w:rsidR="007F22A6">
        <w:t xml:space="preserve"> </w:t>
      </w:r>
      <w:r w:rsidRPr="007F22A6">
        <w:t>представительстве</w:t>
      </w:r>
      <w:r w:rsidR="007F22A6">
        <w:t xml:space="preserve"> </w:t>
      </w:r>
      <w:r w:rsidRPr="007F22A6">
        <w:t>фонда.</w:t>
      </w:r>
      <w:r w:rsidR="007F22A6">
        <w:t xml:space="preserve"> </w:t>
      </w:r>
      <w:r w:rsidRPr="007F22A6">
        <w:t>При</w:t>
      </w:r>
      <w:r w:rsidR="007F22A6">
        <w:t xml:space="preserve"> </w:t>
      </w:r>
      <w:r w:rsidRPr="007F22A6">
        <w:t>этом</w:t>
      </w:r>
      <w:r w:rsidR="007F22A6">
        <w:t xml:space="preserve"> </w:t>
      </w:r>
      <w:r w:rsidRPr="007F22A6">
        <w:t>понадобятся</w:t>
      </w:r>
      <w:r w:rsidR="007F22A6">
        <w:t xml:space="preserve"> </w:t>
      </w:r>
      <w:r w:rsidRPr="007F22A6">
        <w:t>паспорт</w:t>
      </w:r>
      <w:r w:rsidR="007F22A6">
        <w:t xml:space="preserve"> </w:t>
      </w:r>
      <w:r w:rsidRPr="007F22A6">
        <w:t>и</w:t>
      </w:r>
      <w:r w:rsidR="007F22A6">
        <w:t xml:space="preserve"> </w:t>
      </w:r>
      <w:r w:rsidRPr="007F22A6">
        <w:t>СНИЛС.</w:t>
      </w:r>
      <w:r w:rsidR="007F22A6">
        <w:t xml:space="preserve"> </w:t>
      </w:r>
      <w:r w:rsidRPr="007F22A6">
        <w:t>Договор</w:t>
      </w:r>
      <w:r w:rsidR="007F22A6">
        <w:t xml:space="preserve"> </w:t>
      </w:r>
      <w:r w:rsidRPr="007F22A6">
        <w:t>вступит</w:t>
      </w:r>
      <w:r w:rsidR="007F22A6">
        <w:t xml:space="preserve"> </w:t>
      </w:r>
      <w:r w:rsidRPr="007F22A6">
        <w:t>в</w:t>
      </w:r>
      <w:r w:rsidR="007F22A6">
        <w:t xml:space="preserve"> </w:t>
      </w:r>
      <w:r w:rsidRPr="007F22A6">
        <w:t>силу</w:t>
      </w:r>
      <w:r w:rsidR="007F22A6">
        <w:t xml:space="preserve"> </w:t>
      </w:r>
      <w:r w:rsidRPr="007F22A6">
        <w:t>после</w:t>
      </w:r>
      <w:r w:rsidR="007F22A6">
        <w:t xml:space="preserve"> </w:t>
      </w:r>
      <w:r w:rsidRPr="007F22A6">
        <w:t>первого</w:t>
      </w:r>
      <w:r w:rsidR="007F22A6">
        <w:t xml:space="preserve"> </w:t>
      </w:r>
      <w:r w:rsidRPr="007F22A6">
        <w:t>взноса</w:t>
      </w:r>
      <w:r w:rsidR="007F22A6">
        <w:t xml:space="preserve"> </w:t>
      </w:r>
      <w:r w:rsidRPr="007F22A6">
        <w:t>на</w:t>
      </w:r>
      <w:r w:rsidR="007F22A6">
        <w:t xml:space="preserve"> </w:t>
      </w:r>
      <w:r w:rsidRPr="007F22A6">
        <w:t>счет.</w:t>
      </w:r>
    </w:p>
    <w:p w:rsidR="00CE7D4E" w:rsidRPr="007F22A6" w:rsidRDefault="005760E1" w:rsidP="00CE7D4E">
      <w:r w:rsidRPr="007F22A6">
        <w:t>ПДС</w:t>
      </w:r>
      <w:r w:rsidR="007F22A6">
        <w:t xml:space="preserve"> </w:t>
      </w:r>
      <w:r w:rsidRPr="007F22A6">
        <w:t>В</w:t>
      </w:r>
      <w:r w:rsidR="007F22A6">
        <w:t xml:space="preserve"> </w:t>
      </w:r>
      <w:r w:rsidRPr="007F22A6">
        <w:t>НПФ</w:t>
      </w:r>
      <w:r w:rsidR="007F22A6">
        <w:t xml:space="preserve"> </w:t>
      </w:r>
      <w:r w:rsidR="0036783F">
        <w:t>«</w:t>
      </w:r>
      <w:r w:rsidRPr="007F22A6">
        <w:t>БЛАГОСОСТОЯНИЕ</w:t>
      </w:r>
      <w:r w:rsidR="0036783F">
        <w:t>»</w:t>
      </w:r>
    </w:p>
    <w:p w:rsidR="00CE7D4E" w:rsidRPr="007F22A6" w:rsidRDefault="00CE7D4E" w:rsidP="00CE7D4E">
      <w:r w:rsidRPr="007F22A6">
        <w:t>Программа</w:t>
      </w:r>
      <w:r w:rsidR="007F22A6">
        <w:t xml:space="preserve"> </w:t>
      </w:r>
      <w:r w:rsidRPr="007F22A6">
        <w:t>долгосрочных</w:t>
      </w:r>
      <w:r w:rsidR="007F22A6">
        <w:t xml:space="preserve"> </w:t>
      </w:r>
      <w:r w:rsidRPr="007F22A6">
        <w:t>сбережений</w:t>
      </w:r>
      <w:r w:rsidR="007F22A6">
        <w:t xml:space="preserve"> </w:t>
      </w:r>
      <w:r w:rsidRPr="007F22A6">
        <w:t>(ПДС)</w:t>
      </w:r>
      <w:r w:rsidR="007F22A6">
        <w:t xml:space="preserve"> </w:t>
      </w:r>
      <w:r w:rsidRPr="007F22A6">
        <w:t>действует</w:t>
      </w:r>
      <w:r w:rsidR="007F22A6">
        <w:t xml:space="preserve"> </w:t>
      </w:r>
      <w:r w:rsidRPr="007F22A6">
        <w:t>с</w:t>
      </w:r>
      <w:r w:rsidR="007F22A6">
        <w:t xml:space="preserve"> </w:t>
      </w:r>
      <w:r w:rsidRPr="007F22A6">
        <w:t>начала</w:t>
      </w:r>
      <w:r w:rsidR="007F22A6">
        <w:t xml:space="preserve"> </w:t>
      </w:r>
      <w:r w:rsidRPr="007F22A6">
        <w:t>2024</w:t>
      </w:r>
      <w:r w:rsidR="007F22A6">
        <w:t xml:space="preserve"> </w:t>
      </w:r>
      <w:r w:rsidRPr="007F22A6">
        <w:t>года</w:t>
      </w:r>
      <w:r w:rsidR="007F22A6">
        <w:t xml:space="preserve"> </w:t>
      </w:r>
      <w:r w:rsidRPr="007F22A6">
        <w:t>во</w:t>
      </w:r>
      <w:r w:rsidR="007F22A6">
        <w:t xml:space="preserve"> </w:t>
      </w:r>
      <w:r w:rsidRPr="007F22A6">
        <w:t>всех</w:t>
      </w:r>
      <w:r w:rsidR="007F22A6">
        <w:t xml:space="preserve"> </w:t>
      </w:r>
      <w:r w:rsidRPr="007F22A6">
        <w:t>НПФ,</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и</w:t>
      </w:r>
      <w:r w:rsidR="007F22A6">
        <w:t xml:space="preserve"> </w:t>
      </w:r>
      <w:r w:rsidRPr="007F22A6">
        <w:t>для</w:t>
      </w:r>
      <w:r w:rsidR="007F22A6">
        <w:t xml:space="preserve"> </w:t>
      </w:r>
      <w:r w:rsidRPr="007F22A6">
        <w:t>клиентов</w:t>
      </w:r>
      <w:r w:rsidR="007F22A6">
        <w:t xml:space="preserve"> </w:t>
      </w:r>
      <w:r w:rsidR="0036783F">
        <w:t>«</w:t>
      </w:r>
      <w:r w:rsidRPr="007F22A6">
        <w:t>Благосостояния</w:t>
      </w:r>
      <w:r w:rsidR="0036783F">
        <w:t>»</w:t>
      </w:r>
      <w:r w:rsidRPr="007F22A6">
        <w:t>.</w:t>
      </w:r>
      <w:r w:rsidR="007F22A6">
        <w:t xml:space="preserve"> </w:t>
      </w:r>
      <w:r w:rsidRPr="007F22A6">
        <w:t>Это</w:t>
      </w:r>
      <w:r w:rsidR="007F22A6">
        <w:t xml:space="preserve"> </w:t>
      </w:r>
      <w:r w:rsidRPr="007F22A6">
        <w:t>инструмент,</w:t>
      </w:r>
      <w:r w:rsidR="007F22A6">
        <w:t xml:space="preserve"> </w:t>
      </w:r>
      <w:r w:rsidRPr="007F22A6">
        <w:t>который</w:t>
      </w:r>
      <w:r w:rsidR="007F22A6">
        <w:t xml:space="preserve"> </w:t>
      </w:r>
      <w:r w:rsidRPr="007F22A6">
        <w:t>позволяет</w:t>
      </w:r>
      <w:r w:rsidR="007F22A6">
        <w:t xml:space="preserve"> </w:t>
      </w:r>
      <w:r w:rsidRPr="007F22A6">
        <w:t>копить</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долгосрок</w:t>
      </w:r>
      <w:r w:rsidR="007F22A6">
        <w:t xml:space="preserve"> </w:t>
      </w:r>
      <w:r w:rsidRPr="007F22A6">
        <w:t>и</w:t>
      </w:r>
      <w:r w:rsidR="007F22A6">
        <w:t xml:space="preserve"> </w:t>
      </w:r>
      <w:r w:rsidRPr="007F22A6">
        <w:t>получать</w:t>
      </w:r>
      <w:r w:rsidR="007F22A6">
        <w:t xml:space="preserve"> </w:t>
      </w:r>
      <w:r w:rsidRPr="007F22A6">
        <w:t>государственные</w:t>
      </w:r>
      <w:r w:rsidR="007F22A6">
        <w:t xml:space="preserve"> </w:t>
      </w:r>
      <w:r w:rsidRPr="007F22A6">
        <w:t>привилегии.</w:t>
      </w:r>
      <w:r w:rsidR="007F22A6">
        <w:t xml:space="preserve"> </w:t>
      </w:r>
      <w:r w:rsidRPr="007F22A6">
        <w:t>Главные</w:t>
      </w:r>
      <w:r w:rsidR="007F22A6">
        <w:t xml:space="preserve"> </w:t>
      </w:r>
      <w:r w:rsidRPr="007F22A6">
        <w:t>плюшки:</w:t>
      </w:r>
    </w:p>
    <w:p w:rsidR="00CE7D4E" w:rsidRPr="007F22A6" w:rsidRDefault="005760E1" w:rsidP="00CE7D4E">
      <w:r w:rsidRPr="007F22A6">
        <w:t>-</w:t>
      </w:r>
      <w:r w:rsidR="007F22A6">
        <w:t xml:space="preserve"> </w:t>
      </w:r>
      <w:r w:rsidR="00CE7D4E" w:rsidRPr="007F22A6">
        <w:t>софинансирование</w:t>
      </w:r>
      <w:r w:rsidR="007F22A6">
        <w:t xml:space="preserve"> </w:t>
      </w:r>
      <w:r w:rsidR="00CE7D4E" w:rsidRPr="007F22A6">
        <w:t>до</w:t>
      </w:r>
      <w:r w:rsidR="007F22A6">
        <w:t xml:space="preserve"> </w:t>
      </w:r>
      <w:r w:rsidR="00CE7D4E" w:rsidRPr="007F22A6">
        <w:t>36</w:t>
      </w:r>
      <w:r w:rsidR="007F22A6">
        <w:t xml:space="preserve"> </w:t>
      </w:r>
      <w:r w:rsidR="00CE7D4E" w:rsidRPr="007F22A6">
        <w:t>000</w:t>
      </w:r>
      <w:r w:rsidR="007F22A6">
        <w:t xml:space="preserve"> </w:t>
      </w:r>
      <w:r w:rsidR="00CE7D4E" w:rsidRPr="007F22A6">
        <w:t>рублей</w:t>
      </w:r>
      <w:r w:rsidR="007F22A6">
        <w:t xml:space="preserve"> </w:t>
      </w:r>
      <w:r w:rsidR="00CE7D4E" w:rsidRPr="007F22A6">
        <w:t>первые</w:t>
      </w:r>
      <w:r w:rsidR="007F22A6">
        <w:t xml:space="preserve"> </w:t>
      </w:r>
      <w:r w:rsidR="00CE7D4E" w:rsidRPr="007F22A6">
        <w:t>три</w:t>
      </w:r>
      <w:r w:rsidR="007F22A6">
        <w:t xml:space="preserve"> </w:t>
      </w:r>
      <w:r w:rsidR="00CE7D4E" w:rsidRPr="007F22A6">
        <w:t>года</w:t>
      </w:r>
      <w:r w:rsidR="007F22A6">
        <w:t xml:space="preserve"> </w:t>
      </w:r>
      <w:r w:rsidR="00CE7D4E" w:rsidRPr="007F22A6">
        <w:t>за</w:t>
      </w:r>
      <w:r w:rsidR="007F22A6">
        <w:t xml:space="preserve"> </w:t>
      </w:r>
      <w:r w:rsidR="00CE7D4E" w:rsidRPr="007F22A6">
        <w:t>взносы;</w:t>
      </w:r>
    </w:p>
    <w:p w:rsidR="00CE7D4E" w:rsidRPr="007F22A6" w:rsidRDefault="005760E1" w:rsidP="00CE7D4E">
      <w:r w:rsidRPr="007F22A6">
        <w:t>-</w:t>
      </w:r>
      <w:r w:rsidR="007F22A6">
        <w:t xml:space="preserve"> </w:t>
      </w:r>
      <w:r w:rsidR="00CE7D4E" w:rsidRPr="007F22A6">
        <w:t>налоговые</w:t>
      </w:r>
      <w:r w:rsidR="007F22A6">
        <w:t xml:space="preserve"> </w:t>
      </w:r>
      <w:r w:rsidR="00CE7D4E" w:rsidRPr="007F22A6">
        <w:t>льготы</w:t>
      </w:r>
      <w:r w:rsidR="007F22A6">
        <w:t xml:space="preserve"> </w:t>
      </w:r>
      <w:r w:rsidR="00CE7D4E" w:rsidRPr="007F22A6">
        <w:t>до</w:t>
      </w:r>
      <w:r w:rsidR="007F22A6">
        <w:t xml:space="preserve"> </w:t>
      </w:r>
      <w:r w:rsidR="00CE7D4E" w:rsidRPr="007F22A6">
        <w:t>52</w:t>
      </w:r>
      <w:r w:rsidR="007F22A6">
        <w:t xml:space="preserve"> </w:t>
      </w:r>
      <w:r w:rsidR="00CE7D4E" w:rsidRPr="007F22A6">
        <w:t>000</w:t>
      </w:r>
      <w:r w:rsidR="007F22A6">
        <w:t xml:space="preserve"> </w:t>
      </w:r>
      <w:r w:rsidR="00CE7D4E" w:rsidRPr="007F22A6">
        <w:t>рублей</w:t>
      </w:r>
      <w:r w:rsidR="007F22A6">
        <w:t xml:space="preserve"> </w:t>
      </w:r>
      <w:r w:rsidR="00CE7D4E" w:rsidRPr="007F22A6">
        <w:t>по</w:t>
      </w:r>
      <w:r w:rsidR="007F22A6">
        <w:t xml:space="preserve"> </w:t>
      </w:r>
      <w:r w:rsidR="00CE7D4E" w:rsidRPr="007F22A6">
        <w:t>НДФЛ</w:t>
      </w:r>
      <w:r w:rsidR="007F22A6">
        <w:t xml:space="preserve"> </w:t>
      </w:r>
      <w:r w:rsidR="00CE7D4E" w:rsidRPr="007F22A6">
        <w:t>(максимум</w:t>
      </w:r>
      <w:r w:rsidR="007F22A6">
        <w:t xml:space="preserve"> </w:t>
      </w:r>
      <w:r w:rsidR="00CE7D4E" w:rsidRPr="007F22A6">
        <w:t>можно</w:t>
      </w:r>
      <w:r w:rsidR="007F22A6">
        <w:t xml:space="preserve"> </w:t>
      </w:r>
      <w:r w:rsidR="00CE7D4E" w:rsidRPr="007F22A6">
        <w:t>получить,</w:t>
      </w:r>
      <w:r w:rsidR="007F22A6">
        <w:t xml:space="preserve"> </w:t>
      </w:r>
      <w:r w:rsidR="00CE7D4E" w:rsidRPr="007F22A6">
        <w:t>если</w:t>
      </w:r>
      <w:r w:rsidR="007F22A6">
        <w:t xml:space="preserve"> </w:t>
      </w:r>
      <w:r w:rsidR="00CE7D4E" w:rsidRPr="007F22A6">
        <w:t>вложить</w:t>
      </w:r>
      <w:r w:rsidR="007F22A6">
        <w:t xml:space="preserve"> </w:t>
      </w:r>
      <w:r w:rsidR="00CE7D4E" w:rsidRPr="007F22A6">
        <w:t>400</w:t>
      </w:r>
      <w:r w:rsidR="007F22A6">
        <w:t xml:space="preserve"> </w:t>
      </w:r>
      <w:r w:rsidR="00CE7D4E" w:rsidRPr="007F22A6">
        <w:t>000</w:t>
      </w:r>
      <w:r w:rsidR="007F22A6">
        <w:t xml:space="preserve"> </w:t>
      </w:r>
      <w:r w:rsidR="00CE7D4E" w:rsidRPr="007F22A6">
        <w:t>рублей);</w:t>
      </w:r>
    </w:p>
    <w:p w:rsidR="00CE7D4E" w:rsidRPr="007F22A6" w:rsidRDefault="005760E1" w:rsidP="00CE7D4E">
      <w:r w:rsidRPr="007F22A6">
        <w:t>-</w:t>
      </w:r>
      <w:r w:rsidR="007F22A6">
        <w:t xml:space="preserve"> </w:t>
      </w:r>
      <w:r w:rsidR="00CE7D4E" w:rsidRPr="007F22A6">
        <w:t>страхование</w:t>
      </w:r>
      <w:r w:rsidR="007F22A6">
        <w:t xml:space="preserve"> </w:t>
      </w:r>
      <w:r w:rsidR="00CE7D4E" w:rsidRPr="007F22A6">
        <w:t>2,8</w:t>
      </w:r>
      <w:r w:rsidR="007F22A6">
        <w:t xml:space="preserve"> </w:t>
      </w:r>
      <w:r w:rsidR="00CE7D4E" w:rsidRPr="007F22A6">
        <w:t>млн</w:t>
      </w:r>
      <w:r w:rsidR="007F22A6">
        <w:t xml:space="preserve"> </w:t>
      </w:r>
      <w:r w:rsidR="00CE7D4E" w:rsidRPr="007F22A6">
        <w:t>рублей.</w:t>
      </w:r>
    </w:p>
    <w:p w:rsidR="00CE7D4E" w:rsidRPr="007F22A6" w:rsidRDefault="00CE7D4E" w:rsidP="00CE7D4E">
      <w:r w:rsidRPr="007F22A6">
        <w:t>Однако</w:t>
      </w:r>
      <w:r w:rsidR="007F22A6">
        <w:t xml:space="preserve"> </w:t>
      </w:r>
      <w:r w:rsidRPr="007F22A6">
        <w:t>забрать</w:t>
      </w:r>
      <w:r w:rsidR="007F22A6">
        <w:t xml:space="preserve"> </w:t>
      </w:r>
      <w:r w:rsidRPr="007F22A6">
        <w:t>без</w:t>
      </w:r>
      <w:r w:rsidR="007F22A6">
        <w:t xml:space="preserve"> </w:t>
      </w:r>
      <w:r w:rsidRPr="007F22A6">
        <w:t>потерь</w:t>
      </w:r>
      <w:r w:rsidR="007F22A6">
        <w:t xml:space="preserve"> </w:t>
      </w:r>
      <w:r w:rsidRPr="007F22A6">
        <w:t>свои</w:t>
      </w:r>
      <w:r w:rsidR="007F22A6">
        <w:t xml:space="preserve"> </w:t>
      </w:r>
      <w:r w:rsidRPr="007F22A6">
        <w:t>накопления</w:t>
      </w:r>
      <w:r w:rsidR="007F22A6">
        <w:t xml:space="preserve"> </w:t>
      </w:r>
      <w:r w:rsidRPr="007F22A6">
        <w:t>можно</w:t>
      </w:r>
      <w:r w:rsidR="007F22A6">
        <w:t xml:space="preserve"> </w:t>
      </w:r>
      <w:r w:rsidRPr="007F22A6">
        <w:t>только</w:t>
      </w:r>
      <w:r w:rsidR="007F22A6">
        <w:t xml:space="preserve"> </w:t>
      </w:r>
      <w:r w:rsidRPr="007F22A6">
        <w:t>через</w:t>
      </w:r>
      <w:r w:rsidR="007F22A6">
        <w:t xml:space="preserve"> </w:t>
      </w:r>
      <w:r w:rsidRPr="007F22A6">
        <w:t>15</w:t>
      </w:r>
      <w:r w:rsidR="007F22A6">
        <w:t xml:space="preserve"> </w:t>
      </w:r>
      <w:r w:rsidRPr="007F22A6">
        <w:t>лет</w:t>
      </w:r>
      <w:r w:rsidR="007F22A6">
        <w:t xml:space="preserve"> </w:t>
      </w:r>
      <w:r w:rsidRPr="007F22A6">
        <w:t>после</w:t>
      </w:r>
      <w:r w:rsidR="007F22A6">
        <w:t xml:space="preserve"> </w:t>
      </w:r>
      <w:r w:rsidRPr="007F22A6">
        <w:t>присоединения</w:t>
      </w:r>
      <w:r w:rsidR="007F22A6">
        <w:t xml:space="preserve"> </w:t>
      </w:r>
      <w:r w:rsidRPr="007F22A6">
        <w:t>к</w:t>
      </w:r>
      <w:r w:rsidR="007F22A6">
        <w:t xml:space="preserve"> </w:t>
      </w:r>
      <w:r w:rsidRPr="007F22A6">
        <w:t>программе,</w:t>
      </w:r>
      <w:r w:rsidR="007F22A6">
        <w:t xml:space="preserve"> </w:t>
      </w:r>
      <w:r w:rsidRPr="007F22A6">
        <w:t>либо</w:t>
      </w:r>
      <w:r w:rsidR="007F22A6">
        <w:t xml:space="preserve"> </w:t>
      </w:r>
      <w:r w:rsidRPr="007F22A6">
        <w:t>по</w:t>
      </w:r>
      <w:r w:rsidR="007F22A6">
        <w:t xml:space="preserve"> </w:t>
      </w:r>
      <w:r w:rsidRPr="007F22A6">
        <w:t>достижении</w:t>
      </w:r>
      <w:r w:rsidR="007F22A6">
        <w:t xml:space="preserve"> </w:t>
      </w:r>
      <w:r w:rsidRPr="007F22A6">
        <w:t>возраста</w:t>
      </w:r>
      <w:r w:rsidR="007F22A6">
        <w:t xml:space="preserve"> </w:t>
      </w:r>
      <w:r w:rsidRPr="007F22A6">
        <w:t>55</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60</w:t>
      </w:r>
      <w:r w:rsidR="007F22A6">
        <w:t xml:space="preserve"> </w:t>
      </w:r>
      <w:r w:rsidRPr="007F22A6">
        <w:t>лет</w:t>
      </w:r>
      <w:r w:rsidR="007F22A6">
        <w:t xml:space="preserve"> </w:t>
      </w:r>
      <w:r w:rsidRPr="007F22A6">
        <w:t>для</w:t>
      </w:r>
      <w:r w:rsidR="007F22A6">
        <w:t xml:space="preserve"> </w:t>
      </w:r>
      <w:r w:rsidRPr="007F22A6">
        <w:t>мужчин.</w:t>
      </w:r>
      <w:r w:rsidR="007F22A6">
        <w:t xml:space="preserve"> </w:t>
      </w:r>
      <w:r w:rsidRPr="007F22A6">
        <w:t>Еще</w:t>
      </w:r>
      <w:r w:rsidR="007F22A6">
        <w:t xml:space="preserve"> </w:t>
      </w:r>
      <w:r w:rsidRPr="007F22A6">
        <w:t>есть</w:t>
      </w:r>
      <w:r w:rsidR="007F22A6">
        <w:t xml:space="preserve"> </w:t>
      </w:r>
      <w:r w:rsidRPr="007F22A6">
        <w:t>вариант</w:t>
      </w:r>
      <w:r w:rsidR="007F22A6">
        <w:t xml:space="preserve"> </w:t>
      </w:r>
      <w:r w:rsidRPr="007F22A6">
        <w:t>получения</w:t>
      </w:r>
      <w:r w:rsidR="007F22A6">
        <w:t xml:space="preserve"> </w:t>
      </w:r>
      <w:r w:rsidRPr="007F22A6">
        <w:t>денег</w:t>
      </w:r>
      <w:r w:rsidR="007F22A6">
        <w:t xml:space="preserve"> </w:t>
      </w:r>
      <w:r w:rsidRPr="007F22A6">
        <w:t>при</w:t>
      </w:r>
      <w:r w:rsidR="007F22A6">
        <w:t xml:space="preserve"> </w:t>
      </w:r>
      <w:r w:rsidRPr="007F22A6">
        <w:t>непредвиденных</w:t>
      </w:r>
      <w:r w:rsidR="007F22A6">
        <w:t xml:space="preserve"> </w:t>
      </w:r>
      <w:r w:rsidRPr="007F22A6">
        <w:t>обстоятельствах:</w:t>
      </w:r>
      <w:r w:rsidR="007F22A6">
        <w:t xml:space="preserve"> </w:t>
      </w:r>
      <w:r w:rsidRPr="007F22A6">
        <w:t>потеря</w:t>
      </w:r>
      <w:r w:rsidR="007F22A6">
        <w:t xml:space="preserve"> </w:t>
      </w:r>
      <w:r w:rsidRPr="007F22A6">
        <w:t>кормильца,</w:t>
      </w:r>
      <w:r w:rsidR="007F22A6">
        <w:t xml:space="preserve"> </w:t>
      </w:r>
      <w:r w:rsidRPr="007F22A6">
        <w:t>тяжелые</w:t>
      </w:r>
      <w:r w:rsidR="007F22A6">
        <w:t xml:space="preserve"> </w:t>
      </w:r>
      <w:r w:rsidRPr="007F22A6">
        <w:t>болезни</w:t>
      </w:r>
      <w:r w:rsidR="007F22A6">
        <w:t xml:space="preserve"> </w:t>
      </w:r>
      <w:r w:rsidRPr="007F22A6">
        <w:t>и</w:t>
      </w:r>
      <w:r w:rsidR="007F22A6">
        <w:t xml:space="preserve"> </w:t>
      </w:r>
      <w:r w:rsidRPr="007F22A6">
        <w:t>другое.</w:t>
      </w:r>
    </w:p>
    <w:p w:rsidR="00CE7D4E" w:rsidRPr="007F22A6" w:rsidRDefault="00CE7D4E" w:rsidP="00CE7D4E">
      <w:r w:rsidRPr="007F22A6">
        <w:t>На</w:t>
      </w:r>
      <w:r w:rsidR="007F22A6">
        <w:t xml:space="preserve"> </w:t>
      </w:r>
      <w:r w:rsidRPr="007F22A6">
        <w:t>счет</w:t>
      </w:r>
      <w:r w:rsidR="007F22A6">
        <w:t xml:space="preserve"> </w:t>
      </w:r>
      <w:r w:rsidRPr="007F22A6">
        <w:t>с</w:t>
      </w:r>
      <w:r w:rsidR="007F22A6">
        <w:t xml:space="preserve"> </w:t>
      </w:r>
      <w:r w:rsidRPr="007F22A6">
        <w:t>ПДС</w:t>
      </w:r>
      <w:r w:rsidR="007F22A6">
        <w:t xml:space="preserve"> </w:t>
      </w:r>
      <w:r w:rsidRPr="007F22A6">
        <w:t>можно</w:t>
      </w:r>
      <w:r w:rsidR="007F22A6">
        <w:t xml:space="preserve"> </w:t>
      </w:r>
      <w:r w:rsidRPr="007F22A6">
        <w:t>перевести</w:t>
      </w:r>
      <w:r w:rsidR="007F22A6">
        <w:t xml:space="preserve"> </w:t>
      </w:r>
      <w:r w:rsidRPr="007F22A6">
        <w:t>накопительную</w:t>
      </w:r>
      <w:r w:rsidR="007F22A6">
        <w:t xml:space="preserve"> </w:t>
      </w:r>
      <w:r w:rsidRPr="007F22A6">
        <w:t>часть</w:t>
      </w:r>
      <w:r w:rsidR="007F22A6">
        <w:t xml:space="preserve"> </w:t>
      </w:r>
      <w:r w:rsidRPr="007F22A6">
        <w:t>пенсии.</w:t>
      </w:r>
    </w:p>
    <w:p w:rsidR="00CE7D4E" w:rsidRPr="007F22A6" w:rsidRDefault="005760E1" w:rsidP="00CE7D4E">
      <w:r w:rsidRPr="007F22A6">
        <w:t>КОРПОРАТИВНЫЕ</w:t>
      </w:r>
      <w:r w:rsidR="007F22A6">
        <w:t xml:space="preserve"> </w:t>
      </w:r>
      <w:r w:rsidRPr="007F22A6">
        <w:t>ПЕНСИОННЫЕ</w:t>
      </w:r>
      <w:r w:rsidR="007F22A6">
        <w:t xml:space="preserve"> </w:t>
      </w:r>
      <w:r w:rsidRPr="007F22A6">
        <w:t>ПРОГРАММЫ</w:t>
      </w:r>
    </w:p>
    <w:p w:rsidR="00CE7D4E" w:rsidRPr="007F22A6" w:rsidRDefault="00CE7D4E" w:rsidP="00CE7D4E">
      <w:r w:rsidRPr="007F22A6">
        <w:t>Корпоративные</w:t>
      </w:r>
      <w:r w:rsidR="007F22A6">
        <w:t xml:space="preserve"> </w:t>
      </w:r>
      <w:r w:rsidRPr="007F22A6">
        <w:t>пенсионные</w:t>
      </w:r>
      <w:r w:rsidR="007F22A6">
        <w:t xml:space="preserve"> </w:t>
      </w:r>
      <w:r w:rsidRPr="007F22A6">
        <w:t>программы,</w:t>
      </w:r>
      <w:r w:rsidR="007F22A6">
        <w:t xml:space="preserve"> </w:t>
      </w:r>
      <w:r w:rsidRPr="007F22A6">
        <w:t>обычно,</w:t>
      </w:r>
      <w:r w:rsidR="007F22A6">
        <w:t xml:space="preserve"> </w:t>
      </w:r>
      <w:r w:rsidRPr="007F22A6">
        <w:t>имеют</w:t>
      </w:r>
      <w:r w:rsidR="007F22A6">
        <w:t xml:space="preserve"> </w:t>
      </w:r>
      <w:r w:rsidRPr="007F22A6">
        <w:t>целью</w:t>
      </w:r>
      <w:r w:rsidR="007F22A6">
        <w:t xml:space="preserve"> </w:t>
      </w:r>
      <w:r w:rsidRPr="007F22A6">
        <w:t>дополнительную</w:t>
      </w:r>
      <w:r w:rsidR="007F22A6">
        <w:t xml:space="preserve"> </w:t>
      </w:r>
      <w:r w:rsidRPr="007F22A6">
        <w:t>мотивацию</w:t>
      </w:r>
      <w:r w:rsidR="007F22A6">
        <w:t xml:space="preserve"> </w:t>
      </w:r>
      <w:r w:rsidRPr="007F22A6">
        <w:t>сотрудников</w:t>
      </w:r>
      <w:r w:rsidR="007F22A6">
        <w:t xml:space="preserve"> </w:t>
      </w:r>
      <w:r w:rsidRPr="007F22A6">
        <w:t>справляться</w:t>
      </w:r>
      <w:r w:rsidR="007F22A6">
        <w:t xml:space="preserve"> </w:t>
      </w:r>
      <w:r w:rsidRPr="007F22A6">
        <w:t>с</w:t>
      </w:r>
      <w:r w:rsidR="007F22A6">
        <w:t xml:space="preserve"> </w:t>
      </w:r>
      <w:r w:rsidRPr="007F22A6">
        <w:t>поставленными</w:t>
      </w:r>
      <w:r w:rsidR="007F22A6">
        <w:t xml:space="preserve"> </w:t>
      </w:r>
      <w:r w:rsidRPr="007F22A6">
        <w:t>руководством</w:t>
      </w:r>
      <w:r w:rsidR="007F22A6">
        <w:t xml:space="preserve"> </w:t>
      </w:r>
      <w:r w:rsidRPr="007F22A6">
        <w:t>задачами</w:t>
      </w:r>
      <w:r w:rsidR="007F22A6">
        <w:t xml:space="preserve"> </w:t>
      </w:r>
      <w:r w:rsidRPr="007F22A6">
        <w:t>качественно</w:t>
      </w:r>
      <w:r w:rsidR="007F22A6">
        <w:t xml:space="preserve"> </w:t>
      </w:r>
      <w:r w:rsidRPr="007F22A6">
        <w:t>и</w:t>
      </w:r>
      <w:r w:rsidR="007F22A6">
        <w:t xml:space="preserve"> </w:t>
      </w:r>
      <w:r w:rsidRPr="007F22A6">
        <w:t>в</w:t>
      </w:r>
      <w:r w:rsidR="007F22A6">
        <w:t xml:space="preserve"> </w:t>
      </w:r>
      <w:r w:rsidRPr="007F22A6">
        <w:t>срок.</w:t>
      </w:r>
      <w:r w:rsidR="007F22A6">
        <w:t xml:space="preserve"> </w:t>
      </w:r>
      <w:r w:rsidRPr="007F22A6">
        <w:t>Кроме</w:t>
      </w:r>
      <w:r w:rsidR="007F22A6">
        <w:t xml:space="preserve"> </w:t>
      </w:r>
      <w:r w:rsidRPr="007F22A6">
        <w:t>того,</w:t>
      </w:r>
      <w:r w:rsidR="007F22A6">
        <w:t xml:space="preserve"> </w:t>
      </w:r>
      <w:r w:rsidRPr="007F22A6">
        <w:t>они</w:t>
      </w:r>
      <w:r w:rsidR="007F22A6">
        <w:t xml:space="preserve"> </w:t>
      </w:r>
      <w:r w:rsidRPr="007F22A6">
        <w:t>позволяют</w:t>
      </w:r>
      <w:r w:rsidR="007F22A6">
        <w:t xml:space="preserve"> </w:t>
      </w:r>
      <w:r w:rsidRPr="007F22A6">
        <w:t>работодателям</w:t>
      </w:r>
      <w:r w:rsidR="007F22A6">
        <w:t xml:space="preserve"> </w:t>
      </w:r>
      <w:r w:rsidRPr="007F22A6">
        <w:t>получить</w:t>
      </w:r>
      <w:r w:rsidR="007F22A6">
        <w:t xml:space="preserve"> </w:t>
      </w:r>
      <w:r w:rsidRPr="007F22A6">
        <w:t>налоговые</w:t>
      </w:r>
      <w:r w:rsidR="007F22A6">
        <w:t xml:space="preserve"> </w:t>
      </w:r>
      <w:r w:rsidRPr="007F22A6">
        <w:t>преференции.</w:t>
      </w:r>
      <w:r w:rsidR="007F22A6">
        <w:t xml:space="preserve"> </w:t>
      </w:r>
      <w:r w:rsidRPr="007F22A6">
        <w:t>Добровольные</w:t>
      </w:r>
      <w:r w:rsidR="007F22A6">
        <w:t xml:space="preserve"> </w:t>
      </w:r>
      <w:r w:rsidRPr="007F22A6">
        <w:t>налоговые</w:t>
      </w:r>
      <w:r w:rsidR="007F22A6">
        <w:t xml:space="preserve"> </w:t>
      </w:r>
      <w:r w:rsidRPr="007F22A6">
        <w:t>взносы</w:t>
      </w:r>
      <w:r w:rsidR="007F22A6">
        <w:t xml:space="preserve"> </w:t>
      </w:r>
      <w:r w:rsidRPr="007F22A6">
        <w:t>уменьшают</w:t>
      </w:r>
      <w:r w:rsidR="007F22A6">
        <w:t xml:space="preserve"> </w:t>
      </w:r>
      <w:r w:rsidRPr="007F22A6">
        <w:t>базу</w:t>
      </w:r>
      <w:r w:rsidR="007F22A6">
        <w:t xml:space="preserve"> </w:t>
      </w:r>
      <w:r w:rsidRPr="007F22A6">
        <w:t>по</w:t>
      </w:r>
      <w:r w:rsidR="007F22A6">
        <w:t xml:space="preserve"> </w:t>
      </w:r>
      <w:r w:rsidRPr="007F22A6">
        <w:t>налогу</w:t>
      </w:r>
      <w:r w:rsidR="007F22A6">
        <w:t xml:space="preserve"> </w:t>
      </w:r>
      <w:r w:rsidRPr="007F22A6">
        <w:t>на</w:t>
      </w:r>
      <w:r w:rsidR="007F22A6">
        <w:t xml:space="preserve"> </w:t>
      </w:r>
      <w:r w:rsidRPr="007F22A6">
        <w:t>прибыль</w:t>
      </w:r>
      <w:r w:rsidR="007F22A6">
        <w:t xml:space="preserve"> </w:t>
      </w:r>
      <w:r w:rsidRPr="007F22A6">
        <w:t>и</w:t>
      </w:r>
      <w:r w:rsidR="007F22A6">
        <w:t xml:space="preserve"> </w:t>
      </w:r>
      <w:r w:rsidRPr="007F22A6">
        <w:t>не</w:t>
      </w:r>
      <w:r w:rsidR="007F22A6">
        <w:t xml:space="preserve"> </w:t>
      </w:r>
      <w:r w:rsidRPr="007F22A6">
        <w:t>облагаются</w:t>
      </w:r>
      <w:r w:rsidR="007F22A6">
        <w:t xml:space="preserve"> </w:t>
      </w:r>
      <w:r w:rsidRPr="007F22A6">
        <w:t>взносами</w:t>
      </w:r>
      <w:r w:rsidR="007F22A6">
        <w:t xml:space="preserve"> </w:t>
      </w:r>
      <w:r w:rsidRPr="007F22A6">
        <w:t>в</w:t>
      </w:r>
      <w:r w:rsidR="007F22A6">
        <w:t xml:space="preserve"> </w:t>
      </w:r>
      <w:r w:rsidRPr="007F22A6">
        <w:t>Социальный</w:t>
      </w:r>
      <w:r w:rsidR="007F22A6">
        <w:t xml:space="preserve"> </w:t>
      </w:r>
      <w:r w:rsidRPr="007F22A6">
        <w:t>фонд</w:t>
      </w:r>
      <w:r w:rsidR="007F22A6">
        <w:t xml:space="preserve"> </w:t>
      </w:r>
      <w:r w:rsidRPr="007F22A6">
        <w:t>России</w:t>
      </w:r>
      <w:r w:rsidR="007F22A6">
        <w:t xml:space="preserve"> </w:t>
      </w:r>
      <w:r w:rsidRPr="007F22A6">
        <w:t>(СФР)</w:t>
      </w:r>
      <w:r w:rsidR="007F22A6">
        <w:t xml:space="preserve"> </w:t>
      </w:r>
      <w:r w:rsidRPr="007F22A6">
        <w:t>и</w:t>
      </w:r>
      <w:r w:rsidR="007F22A6">
        <w:t xml:space="preserve"> </w:t>
      </w:r>
      <w:r w:rsidRPr="007F22A6">
        <w:t>Фонд</w:t>
      </w:r>
      <w:r w:rsidR="007F22A6">
        <w:t xml:space="preserve"> </w:t>
      </w:r>
      <w:r w:rsidRPr="007F22A6">
        <w:t>обязательного</w:t>
      </w:r>
      <w:r w:rsidR="007F22A6">
        <w:t xml:space="preserve"> </w:t>
      </w:r>
      <w:r w:rsidRPr="007F22A6">
        <w:t>медицинского</w:t>
      </w:r>
      <w:r w:rsidR="007F22A6">
        <w:t xml:space="preserve"> </w:t>
      </w:r>
      <w:r w:rsidRPr="007F22A6">
        <w:t>страхования</w:t>
      </w:r>
      <w:r w:rsidR="007F22A6">
        <w:t xml:space="preserve"> </w:t>
      </w:r>
      <w:r w:rsidRPr="007F22A6">
        <w:t>(ФОМС).</w:t>
      </w:r>
    </w:p>
    <w:p w:rsidR="00CE7D4E" w:rsidRPr="007F22A6" w:rsidRDefault="00CE7D4E" w:rsidP="00CE7D4E">
      <w:r w:rsidRPr="007F22A6">
        <w:t>НПФ</w:t>
      </w:r>
      <w:r w:rsidR="007F22A6">
        <w:t xml:space="preserve"> </w:t>
      </w:r>
      <w:r w:rsidR="0036783F">
        <w:t>«</w:t>
      </w:r>
      <w:r w:rsidRPr="007F22A6">
        <w:t>Благосостояние</w:t>
      </w:r>
      <w:r w:rsidR="0036783F">
        <w:t>»</w:t>
      </w:r>
      <w:r w:rsidR="007F22A6">
        <w:t xml:space="preserve"> </w:t>
      </w:r>
      <w:r w:rsidRPr="007F22A6">
        <w:t>обещает</w:t>
      </w:r>
      <w:r w:rsidR="007F22A6">
        <w:t xml:space="preserve"> </w:t>
      </w:r>
      <w:r w:rsidRPr="007F22A6">
        <w:t>довольно</w:t>
      </w:r>
      <w:r w:rsidR="007F22A6">
        <w:t xml:space="preserve"> </w:t>
      </w:r>
      <w:r w:rsidRPr="007F22A6">
        <w:t>большой</w:t>
      </w:r>
      <w:r w:rsidR="007F22A6">
        <w:t xml:space="preserve"> </w:t>
      </w:r>
      <w:r w:rsidRPr="007F22A6">
        <w:t>набор</w:t>
      </w:r>
      <w:r w:rsidR="007F22A6">
        <w:t xml:space="preserve"> </w:t>
      </w:r>
      <w:r w:rsidRPr="007F22A6">
        <w:t>программ,</w:t>
      </w:r>
      <w:r w:rsidR="007F22A6">
        <w:t xml:space="preserve"> </w:t>
      </w:r>
      <w:r w:rsidRPr="007F22A6">
        <w:t>например:</w:t>
      </w:r>
    </w:p>
    <w:p w:rsidR="00CE7D4E" w:rsidRPr="007F22A6" w:rsidRDefault="005760E1" w:rsidP="00CE7D4E">
      <w:r w:rsidRPr="007F22A6">
        <w:t>-</w:t>
      </w:r>
      <w:r w:rsidR="007F22A6">
        <w:t xml:space="preserve"> </w:t>
      </w:r>
      <w:r w:rsidR="0036783F">
        <w:t>«</w:t>
      </w:r>
      <w:r w:rsidR="00CE7D4E" w:rsidRPr="007F22A6">
        <w:t>Молодежный</w:t>
      </w:r>
      <w:r w:rsidR="007F22A6">
        <w:t xml:space="preserve"> </w:t>
      </w:r>
      <w:r w:rsidR="00CE7D4E" w:rsidRPr="007F22A6">
        <w:t>резерв</w:t>
      </w:r>
      <w:r w:rsidR="0036783F">
        <w:t>»</w:t>
      </w:r>
      <w:r w:rsidR="007F22A6">
        <w:t xml:space="preserve"> </w:t>
      </w:r>
      <w:r w:rsidR="00CE7D4E" w:rsidRPr="007F22A6">
        <w:t>для</w:t>
      </w:r>
      <w:r w:rsidR="007F22A6">
        <w:t xml:space="preserve"> </w:t>
      </w:r>
      <w:r w:rsidR="00CE7D4E" w:rsidRPr="007F22A6">
        <w:t>людей</w:t>
      </w:r>
      <w:r w:rsidR="007F22A6">
        <w:t xml:space="preserve"> </w:t>
      </w:r>
      <w:r w:rsidR="00CE7D4E" w:rsidRPr="007F22A6">
        <w:t>до</w:t>
      </w:r>
      <w:r w:rsidR="007F22A6">
        <w:t xml:space="preserve"> </w:t>
      </w:r>
      <w:r w:rsidR="00CE7D4E" w:rsidRPr="007F22A6">
        <w:t>35</w:t>
      </w:r>
      <w:r w:rsidR="007F22A6">
        <w:t xml:space="preserve"> </w:t>
      </w:r>
      <w:r w:rsidR="00CE7D4E" w:rsidRPr="007F22A6">
        <w:t>лет</w:t>
      </w:r>
      <w:r w:rsidR="007F22A6">
        <w:t xml:space="preserve"> </w:t>
      </w:r>
      <w:r w:rsidR="00CE7D4E" w:rsidRPr="007F22A6">
        <w:t>включительно.</w:t>
      </w:r>
    </w:p>
    <w:p w:rsidR="00CE7D4E" w:rsidRPr="007F22A6" w:rsidRDefault="005760E1" w:rsidP="00CE7D4E">
      <w:r w:rsidRPr="007F22A6">
        <w:t>-</w:t>
      </w:r>
      <w:r w:rsidR="0036783F">
        <w:t>»</w:t>
      </w:r>
      <w:r w:rsidR="00CE7D4E" w:rsidRPr="007F22A6">
        <w:t>Золотой</w:t>
      </w:r>
      <w:r w:rsidR="007F22A6">
        <w:t xml:space="preserve"> </w:t>
      </w:r>
      <w:r w:rsidR="00CE7D4E" w:rsidRPr="007F22A6">
        <w:t>якорь</w:t>
      </w:r>
      <w:r w:rsidR="0036783F">
        <w:t>»</w:t>
      </w:r>
      <w:r w:rsidR="007F22A6">
        <w:t xml:space="preserve"> </w:t>
      </w:r>
      <w:r w:rsidR="00CE7D4E" w:rsidRPr="007F22A6">
        <w:t>для</w:t>
      </w:r>
      <w:r w:rsidR="007F22A6">
        <w:t xml:space="preserve"> </w:t>
      </w:r>
      <w:r w:rsidR="00CE7D4E" w:rsidRPr="007F22A6">
        <w:t>удержания</w:t>
      </w:r>
      <w:r w:rsidR="007F22A6">
        <w:t xml:space="preserve"> </w:t>
      </w:r>
      <w:r w:rsidR="00CE7D4E" w:rsidRPr="007F22A6">
        <w:t>бывалых</w:t>
      </w:r>
      <w:r w:rsidR="007F22A6">
        <w:t xml:space="preserve"> </w:t>
      </w:r>
      <w:r w:rsidR="00CE7D4E" w:rsidRPr="007F22A6">
        <w:t>сотрудников,</w:t>
      </w:r>
      <w:r w:rsidR="007F22A6">
        <w:t xml:space="preserve"> </w:t>
      </w:r>
      <w:r w:rsidR="00CE7D4E" w:rsidRPr="007F22A6">
        <w:t>и</w:t>
      </w:r>
      <w:r w:rsidR="007F22A6">
        <w:t xml:space="preserve"> </w:t>
      </w:r>
      <w:r w:rsidR="00CE7D4E" w:rsidRPr="007F22A6">
        <w:t>мотивирования</w:t>
      </w:r>
      <w:r w:rsidR="007F22A6">
        <w:t xml:space="preserve"> </w:t>
      </w:r>
      <w:r w:rsidR="00CE7D4E" w:rsidRPr="007F22A6">
        <w:t>новых.</w:t>
      </w:r>
    </w:p>
    <w:p w:rsidR="00CE7D4E" w:rsidRPr="007F22A6" w:rsidRDefault="005760E1" w:rsidP="00CE7D4E">
      <w:r w:rsidRPr="007F22A6">
        <w:t>-</w:t>
      </w:r>
      <w:r w:rsidR="007F22A6">
        <w:t xml:space="preserve"> </w:t>
      </w:r>
      <w:r w:rsidR="0036783F">
        <w:t>«</w:t>
      </w:r>
      <w:r w:rsidR="00CE7D4E" w:rsidRPr="007F22A6">
        <w:t>Паритет</w:t>
      </w:r>
      <w:r w:rsidR="0036783F">
        <w:t>»</w:t>
      </w:r>
      <w:r w:rsidR="007F22A6">
        <w:t xml:space="preserve"> </w:t>
      </w:r>
      <w:r w:rsidR="00CE7D4E" w:rsidRPr="007F22A6">
        <w:t>для</w:t>
      </w:r>
      <w:r w:rsidR="007F22A6">
        <w:t xml:space="preserve"> </w:t>
      </w:r>
      <w:r w:rsidR="00CE7D4E" w:rsidRPr="007F22A6">
        <w:t>повышения</w:t>
      </w:r>
      <w:r w:rsidR="007F22A6">
        <w:t xml:space="preserve"> </w:t>
      </w:r>
      <w:r w:rsidR="00CE7D4E" w:rsidRPr="007F22A6">
        <w:t>лояльности</w:t>
      </w:r>
      <w:r w:rsidR="007F22A6">
        <w:t xml:space="preserve"> </w:t>
      </w:r>
      <w:r w:rsidR="00CE7D4E" w:rsidRPr="007F22A6">
        <w:t>персонала,</w:t>
      </w:r>
      <w:r w:rsidR="007F22A6">
        <w:t xml:space="preserve"> </w:t>
      </w:r>
      <w:r w:rsidR="00CE7D4E" w:rsidRPr="007F22A6">
        <w:t>с</w:t>
      </w:r>
      <w:r w:rsidR="007F22A6">
        <w:t xml:space="preserve"> </w:t>
      </w:r>
      <w:r w:rsidR="00CE7D4E" w:rsidRPr="007F22A6">
        <w:t>возможностью</w:t>
      </w:r>
      <w:r w:rsidR="007F22A6">
        <w:t xml:space="preserve"> </w:t>
      </w:r>
      <w:r w:rsidR="00CE7D4E" w:rsidRPr="007F22A6">
        <w:t>делать</w:t>
      </w:r>
      <w:r w:rsidR="007F22A6">
        <w:t xml:space="preserve"> </w:t>
      </w:r>
      <w:r w:rsidR="00CE7D4E" w:rsidRPr="007F22A6">
        <w:t>взносы</w:t>
      </w:r>
      <w:r w:rsidR="007F22A6">
        <w:t xml:space="preserve"> </w:t>
      </w:r>
      <w:r w:rsidR="00CE7D4E" w:rsidRPr="007F22A6">
        <w:t>не</w:t>
      </w:r>
      <w:r w:rsidR="007F22A6">
        <w:t xml:space="preserve"> </w:t>
      </w:r>
      <w:r w:rsidR="00CE7D4E" w:rsidRPr="007F22A6">
        <w:t>только</w:t>
      </w:r>
      <w:r w:rsidR="007F22A6">
        <w:t xml:space="preserve"> </w:t>
      </w:r>
      <w:r w:rsidR="00CE7D4E" w:rsidRPr="007F22A6">
        <w:t>работодателю,</w:t>
      </w:r>
      <w:r w:rsidR="007F22A6">
        <w:t xml:space="preserve"> </w:t>
      </w:r>
      <w:r w:rsidR="00CE7D4E" w:rsidRPr="007F22A6">
        <w:t>но</w:t>
      </w:r>
      <w:r w:rsidR="007F22A6">
        <w:t xml:space="preserve"> </w:t>
      </w:r>
      <w:r w:rsidR="00CE7D4E" w:rsidRPr="007F22A6">
        <w:t>и</w:t>
      </w:r>
      <w:r w:rsidR="007F22A6">
        <w:t xml:space="preserve"> </w:t>
      </w:r>
      <w:r w:rsidR="00CE7D4E" w:rsidRPr="007F22A6">
        <w:t>самим</w:t>
      </w:r>
      <w:r w:rsidR="007F22A6">
        <w:t xml:space="preserve"> </w:t>
      </w:r>
      <w:r w:rsidR="00CE7D4E" w:rsidRPr="007F22A6">
        <w:t>сотрудникам.</w:t>
      </w:r>
    </w:p>
    <w:p w:rsidR="00CE7D4E" w:rsidRPr="007F22A6" w:rsidRDefault="005760E1" w:rsidP="00CE7D4E">
      <w:r w:rsidRPr="007F22A6">
        <w:t>-</w:t>
      </w:r>
      <w:r w:rsidR="007F22A6">
        <w:t xml:space="preserve"> </w:t>
      </w:r>
      <w:r w:rsidR="0036783F">
        <w:t>«</w:t>
      </w:r>
      <w:r w:rsidR="00CE7D4E" w:rsidRPr="007F22A6">
        <w:t>Ветеран</w:t>
      </w:r>
      <w:r w:rsidR="0036783F">
        <w:t>»</w:t>
      </w:r>
      <w:r w:rsidR="00CE7D4E" w:rsidRPr="007F22A6">
        <w:t>.</w:t>
      </w:r>
      <w:r w:rsidR="007F22A6">
        <w:t xml:space="preserve"> </w:t>
      </w:r>
      <w:r w:rsidR="00CE7D4E" w:rsidRPr="007F22A6">
        <w:t>Программа</w:t>
      </w:r>
      <w:r w:rsidR="007F22A6">
        <w:t xml:space="preserve"> </w:t>
      </w:r>
      <w:r w:rsidR="00CE7D4E" w:rsidRPr="007F22A6">
        <w:t>для</w:t>
      </w:r>
      <w:r w:rsidR="007F22A6">
        <w:t xml:space="preserve"> </w:t>
      </w:r>
      <w:r w:rsidR="00CE7D4E" w:rsidRPr="007F22A6">
        <w:t>опытных</w:t>
      </w:r>
      <w:r w:rsidR="007F22A6">
        <w:t xml:space="preserve"> </w:t>
      </w:r>
      <w:r w:rsidR="00CE7D4E" w:rsidRPr="007F22A6">
        <w:t>работников,</w:t>
      </w:r>
      <w:r w:rsidR="007F22A6">
        <w:t xml:space="preserve"> </w:t>
      </w:r>
      <w:r w:rsidR="00CE7D4E" w:rsidRPr="007F22A6">
        <w:t>пенсионного</w:t>
      </w:r>
      <w:r w:rsidR="007F22A6">
        <w:t xml:space="preserve"> </w:t>
      </w:r>
      <w:r w:rsidR="00CE7D4E" w:rsidRPr="007F22A6">
        <w:t>и</w:t>
      </w:r>
      <w:r w:rsidR="007F22A6">
        <w:t xml:space="preserve"> </w:t>
      </w:r>
      <w:r w:rsidR="00CE7D4E" w:rsidRPr="007F22A6">
        <w:t>предпенсионного</w:t>
      </w:r>
      <w:r w:rsidR="007F22A6">
        <w:t xml:space="preserve"> </w:t>
      </w:r>
      <w:r w:rsidR="00CE7D4E" w:rsidRPr="007F22A6">
        <w:t>возраста.</w:t>
      </w:r>
    </w:p>
    <w:p w:rsidR="00CE7D4E" w:rsidRPr="007F22A6" w:rsidRDefault="005760E1" w:rsidP="00CE7D4E">
      <w:r w:rsidRPr="007F22A6">
        <w:t>-</w:t>
      </w:r>
      <w:r w:rsidR="007F22A6">
        <w:t xml:space="preserve"> </w:t>
      </w:r>
      <w:r w:rsidR="0036783F">
        <w:t>«</w:t>
      </w:r>
      <w:r w:rsidR="00CE7D4E" w:rsidRPr="007F22A6">
        <w:t>Наставник</w:t>
      </w:r>
      <w:r w:rsidR="0036783F">
        <w:t>»</w:t>
      </w:r>
      <w:r w:rsidR="00CE7D4E" w:rsidRPr="007F22A6">
        <w:t>.</w:t>
      </w:r>
      <w:r w:rsidR="007F22A6">
        <w:t xml:space="preserve"> </w:t>
      </w:r>
      <w:r w:rsidR="00CE7D4E" w:rsidRPr="007F22A6">
        <w:t>Программа</w:t>
      </w:r>
      <w:r w:rsidR="007F22A6">
        <w:t xml:space="preserve"> </w:t>
      </w:r>
      <w:r w:rsidR="00CE7D4E" w:rsidRPr="007F22A6">
        <w:t>должна</w:t>
      </w:r>
      <w:r w:rsidR="007F22A6">
        <w:t xml:space="preserve"> </w:t>
      </w:r>
      <w:r w:rsidR="00CE7D4E" w:rsidRPr="007F22A6">
        <w:t>обеспечить</w:t>
      </w:r>
      <w:r w:rsidR="007F22A6">
        <w:t xml:space="preserve"> </w:t>
      </w:r>
      <w:r w:rsidR="00CE7D4E" w:rsidRPr="007F22A6">
        <w:t>преемственность</w:t>
      </w:r>
      <w:r w:rsidR="007F22A6">
        <w:t xml:space="preserve"> </w:t>
      </w:r>
      <w:r w:rsidR="00CE7D4E" w:rsidRPr="007F22A6">
        <w:t>навыков,</w:t>
      </w:r>
      <w:r w:rsidR="007F22A6">
        <w:t xml:space="preserve"> </w:t>
      </w:r>
      <w:r w:rsidR="00CE7D4E" w:rsidRPr="007F22A6">
        <w:t>мотивируя</w:t>
      </w:r>
      <w:r w:rsidR="007F22A6">
        <w:t xml:space="preserve"> </w:t>
      </w:r>
      <w:r w:rsidR="00CE7D4E" w:rsidRPr="007F22A6">
        <w:t>опытных</w:t>
      </w:r>
      <w:r w:rsidR="007F22A6">
        <w:t xml:space="preserve"> </w:t>
      </w:r>
      <w:r w:rsidR="00CE7D4E" w:rsidRPr="007F22A6">
        <w:t>сотрудников</w:t>
      </w:r>
      <w:r w:rsidR="007F22A6">
        <w:t xml:space="preserve"> </w:t>
      </w:r>
      <w:r w:rsidR="00CE7D4E" w:rsidRPr="007F22A6">
        <w:t>делиться</w:t>
      </w:r>
      <w:r w:rsidR="007F22A6">
        <w:t xml:space="preserve"> </w:t>
      </w:r>
      <w:r w:rsidR="00CE7D4E" w:rsidRPr="007F22A6">
        <w:t>знаниями</w:t>
      </w:r>
      <w:r w:rsidR="007F22A6">
        <w:t xml:space="preserve"> </w:t>
      </w:r>
      <w:r w:rsidR="00CE7D4E" w:rsidRPr="007F22A6">
        <w:t>с</w:t>
      </w:r>
      <w:r w:rsidR="007F22A6">
        <w:t xml:space="preserve"> </w:t>
      </w:r>
      <w:r w:rsidR="00CE7D4E" w:rsidRPr="007F22A6">
        <w:t>молодежью.</w:t>
      </w:r>
    </w:p>
    <w:p w:rsidR="00CE7D4E" w:rsidRPr="007F22A6" w:rsidRDefault="005760E1" w:rsidP="00CE7D4E">
      <w:r w:rsidRPr="007F22A6">
        <w:t>-</w:t>
      </w:r>
      <w:r w:rsidR="007F22A6">
        <w:t xml:space="preserve"> </w:t>
      </w:r>
      <w:r w:rsidR="0036783F">
        <w:t>«</w:t>
      </w:r>
      <w:r w:rsidR="00CE7D4E" w:rsidRPr="007F22A6">
        <w:t>VIP-пенсия</w:t>
      </w:r>
      <w:r w:rsidR="0036783F">
        <w:t>»</w:t>
      </w:r>
      <w:r w:rsidR="007F22A6">
        <w:t xml:space="preserve"> </w:t>
      </w:r>
      <w:r w:rsidR="00CE7D4E" w:rsidRPr="007F22A6">
        <w:t>для</w:t>
      </w:r>
      <w:r w:rsidR="007F22A6">
        <w:t xml:space="preserve"> </w:t>
      </w:r>
      <w:r w:rsidR="00CE7D4E" w:rsidRPr="007F22A6">
        <w:t>любого</w:t>
      </w:r>
      <w:r w:rsidR="007F22A6">
        <w:t xml:space="preserve"> </w:t>
      </w:r>
      <w:r w:rsidR="00CE7D4E" w:rsidRPr="007F22A6">
        <w:t>руководящего</w:t>
      </w:r>
      <w:r w:rsidR="007F22A6">
        <w:t xml:space="preserve"> </w:t>
      </w:r>
      <w:r w:rsidR="00CE7D4E" w:rsidRPr="007F22A6">
        <w:t>состава.</w:t>
      </w:r>
    </w:p>
    <w:p w:rsidR="00CE7D4E" w:rsidRPr="007F22A6" w:rsidRDefault="005760E1" w:rsidP="00CE7D4E">
      <w:r w:rsidRPr="007F22A6">
        <w:t>-</w:t>
      </w:r>
      <w:r w:rsidR="007F22A6">
        <w:t xml:space="preserve"> </w:t>
      </w:r>
      <w:r w:rsidR="0036783F">
        <w:t>«</w:t>
      </w:r>
      <w:r w:rsidR="00CE7D4E" w:rsidRPr="007F22A6">
        <w:t>Премиальная</w:t>
      </w:r>
      <w:r w:rsidR="0036783F">
        <w:t>»</w:t>
      </w:r>
      <w:r w:rsidR="007F22A6">
        <w:t xml:space="preserve"> </w:t>
      </w:r>
      <w:r w:rsidR="00CE7D4E" w:rsidRPr="007F22A6">
        <w:t>для</w:t>
      </w:r>
      <w:r w:rsidR="007F22A6">
        <w:t xml:space="preserve"> </w:t>
      </w:r>
      <w:r w:rsidR="00CE7D4E" w:rsidRPr="007F22A6">
        <w:t>топ-менеджеров</w:t>
      </w:r>
      <w:r w:rsidR="007F22A6">
        <w:t xml:space="preserve"> </w:t>
      </w:r>
      <w:r w:rsidR="00CE7D4E" w:rsidRPr="007F22A6">
        <w:t>и</w:t>
      </w:r>
      <w:r w:rsidR="007F22A6">
        <w:t xml:space="preserve"> </w:t>
      </w:r>
      <w:r w:rsidR="00CE7D4E" w:rsidRPr="007F22A6">
        <w:t>работников</w:t>
      </w:r>
      <w:r w:rsidR="007F22A6">
        <w:t xml:space="preserve"> </w:t>
      </w:r>
      <w:r w:rsidR="00CE7D4E" w:rsidRPr="007F22A6">
        <w:t>самого</w:t>
      </w:r>
      <w:r w:rsidR="007F22A6">
        <w:t xml:space="preserve"> </w:t>
      </w:r>
      <w:r w:rsidR="00CE7D4E" w:rsidRPr="007F22A6">
        <w:t>высшего</w:t>
      </w:r>
      <w:r w:rsidR="007F22A6">
        <w:t xml:space="preserve"> </w:t>
      </w:r>
      <w:r w:rsidR="00CE7D4E" w:rsidRPr="007F22A6">
        <w:t>административного</w:t>
      </w:r>
      <w:r w:rsidR="007F22A6">
        <w:t xml:space="preserve"> </w:t>
      </w:r>
      <w:r w:rsidR="00CE7D4E" w:rsidRPr="007F22A6">
        <w:t>звена.</w:t>
      </w:r>
    </w:p>
    <w:p w:rsidR="00CE7D4E" w:rsidRPr="007F22A6" w:rsidRDefault="00CE7D4E" w:rsidP="00CE7D4E">
      <w:r w:rsidRPr="007F22A6">
        <w:lastRenderedPageBreak/>
        <w:t>Особенности</w:t>
      </w:r>
      <w:r w:rsidR="007F22A6">
        <w:t xml:space="preserve"> </w:t>
      </w:r>
      <w:r w:rsidRPr="007F22A6">
        <w:t>этих</w:t>
      </w:r>
      <w:r w:rsidR="007F22A6">
        <w:t xml:space="preserve"> </w:t>
      </w:r>
      <w:r w:rsidRPr="007F22A6">
        <w:t>корпоративных</w:t>
      </w:r>
      <w:r w:rsidR="007F22A6">
        <w:t xml:space="preserve"> </w:t>
      </w:r>
      <w:r w:rsidRPr="007F22A6">
        <w:t>планов</w:t>
      </w:r>
      <w:r w:rsidR="007F22A6">
        <w:t xml:space="preserve"> </w:t>
      </w:r>
      <w:r w:rsidRPr="007F22A6">
        <w:t>на</w:t>
      </w:r>
      <w:r w:rsidR="007F22A6">
        <w:t xml:space="preserve"> </w:t>
      </w:r>
      <w:r w:rsidRPr="007F22A6">
        <w:t>сайте</w:t>
      </w:r>
      <w:r w:rsidR="007F22A6">
        <w:t xml:space="preserve"> </w:t>
      </w:r>
      <w:r w:rsidRPr="007F22A6">
        <w:t>не</w:t>
      </w:r>
      <w:r w:rsidR="007F22A6">
        <w:t xml:space="preserve"> </w:t>
      </w:r>
      <w:r w:rsidRPr="007F22A6">
        <w:t>раскрываются.</w:t>
      </w:r>
      <w:r w:rsidR="007F22A6">
        <w:t xml:space="preserve"> </w:t>
      </w:r>
      <w:r w:rsidRPr="007F22A6">
        <w:t>Редакция</w:t>
      </w:r>
      <w:r w:rsidR="007F22A6">
        <w:t xml:space="preserve"> </w:t>
      </w:r>
      <w:r w:rsidRPr="007F22A6">
        <w:t>Финтолка</w:t>
      </w:r>
      <w:r w:rsidR="007F22A6">
        <w:t xml:space="preserve"> </w:t>
      </w:r>
      <w:r w:rsidRPr="007F22A6">
        <w:t>связалась</w:t>
      </w:r>
      <w:r w:rsidR="007F22A6">
        <w:t xml:space="preserve"> </w:t>
      </w:r>
      <w:r w:rsidRPr="007F22A6">
        <w:t>с</w:t>
      </w:r>
      <w:r w:rsidR="007F22A6">
        <w:t xml:space="preserve"> </w:t>
      </w:r>
      <w:r w:rsidRPr="007F22A6">
        <w:t>главным</w:t>
      </w:r>
      <w:r w:rsidR="007F22A6">
        <w:t xml:space="preserve"> </w:t>
      </w:r>
      <w:r w:rsidRPr="007F22A6">
        <w:t>офисом</w:t>
      </w:r>
      <w:r w:rsidR="007F22A6">
        <w:t xml:space="preserve"> </w:t>
      </w:r>
      <w:r w:rsidRPr="007F22A6">
        <w:t>НПФ,</w:t>
      </w:r>
      <w:r w:rsidR="007F22A6">
        <w:t xml:space="preserve"> </w:t>
      </w:r>
      <w:r w:rsidRPr="007F22A6">
        <w:t>но</w:t>
      </w:r>
      <w:r w:rsidR="007F22A6">
        <w:t xml:space="preserve"> </w:t>
      </w:r>
      <w:r w:rsidRPr="007F22A6">
        <w:t>его</w:t>
      </w:r>
      <w:r w:rsidR="007F22A6">
        <w:t xml:space="preserve"> </w:t>
      </w:r>
      <w:r w:rsidRPr="007F22A6">
        <w:t>менеджеры</w:t>
      </w:r>
      <w:r w:rsidR="007F22A6">
        <w:t xml:space="preserve"> </w:t>
      </w:r>
      <w:r w:rsidRPr="007F22A6">
        <w:t>сказали,</w:t>
      </w:r>
      <w:r w:rsidR="007F22A6">
        <w:t xml:space="preserve"> </w:t>
      </w:r>
      <w:r w:rsidRPr="007F22A6">
        <w:t>что</w:t>
      </w:r>
      <w:r w:rsidR="007F22A6">
        <w:t xml:space="preserve"> </w:t>
      </w:r>
      <w:r w:rsidRPr="007F22A6">
        <w:t>надо</w:t>
      </w:r>
      <w:r w:rsidR="007F22A6">
        <w:t xml:space="preserve"> </w:t>
      </w:r>
      <w:r w:rsidRPr="007F22A6">
        <w:t>присылать</w:t>
      </w:r>
      <w:r w:rsidR="007F22A6">
        <w:t xml:space="preserve"> </w:t>
      </w:r>
      <w:r w:rsidRPr="007F22A6">
        <w:t>официальное</w:t>
      </w:r>
      <w:r w:rsidR="007F22A6">
        <w:t xml:space="preserve"> </w:t>
      </w:r>
      <w:r w:rsidRPr="007F22A6">
        <w:t>обращение</w:t>
      </w:r>
      <w:r w:rsidR="007F22A6">
        <w:t xml:space="preserve"> </w:t>
      </w:r>
      <w:r w:rsidRPr="007F22A6">
        <w:t>от</w:t>
      </w:r>
      <w:r w:rsidR="007F22A6">
        <w:t xml:space="preserve"> </w:t>
      </w:r>
      <w:r w:rsidRPr="007F22A6">
        <w:t>лица</w:t>
      </w:r>
      <w:r w:rsidR="007F22A6">
        <w:t xml:space="preserve"> </w:t>
      </w:r>
      <w:r w:rsidRPr="007F22A6">
        <w:t>компании,</w:t>
      </w:r>
      <w:r w:rsidR="007F22A6">
        <w:t xml:space="preserve"> </w:t>
      </w:r>
      <w:r w:rsidRPr="007F22A6">
        <w:t>и</w:t>
      </w:r>
      <w:r w:rsidR="007F22A6">
        <w:t xml:space="preserve"> </w:t>
      </w:r>
      <w:r w:rsidRPr="007F22A6">
        <w:t>только</w:t>
      </w:r>
      <w:r w:rsidR="007F22A6">
        <w:t xml:space="preserve"> </w:t>
      </w:r>
      <w:r w:rsidRPr="007F22A6">
        <w:t>тогда</w:t>
      </w:r>
      <w:r w:rsidR="007F22A6">
        <w:t xml:space="preserve"> </w:t>
      </w:r>
      <w:r w:rsidRPr="007F22A6">
        <w:t>фонд</w:t>
      </w:r>
      <w:r w:rsidR="007F22A6">
        <w:t xml:space="preserve"> </w:t>
      </w:r>
      <w:r w:rsidRPr="007F22A6">
        <w:t>поделится</w:t>
      </w:r>
      <w:r w:rsidR="007F22A6">
        <w:t xml:space="preserve"> </w:t>
      </w:r>
      <w:r w:rsidRPr="007F22A6">
        <w:t>условиями</w:t>
      </w:r>
      <w:r w:rsidR="007F22A6">
        <w:t xml:space="preserve"> </w:t>
      </w:r>
      <w:r w:rsidRPr="007F22A6">
        <w:t>программ.</w:t>
      </w:r>
      <w:r w:rsidR="007F22A6">
        <w:t xml:space="preserve"> </w:t>
      </w:r>
      <w:r w:rsidRPr="007F22A6">
        <w:t>Менеджеры</w:t>
      </w:r>
      <w:r w:rsidR="007F22A6">
        <w:t xml:space="preserve"> </w:t>
      </w:r>
      <w:r w:rsidRPr="007F22A6">
        <w:t>уточнили:</w:t>
      </w:r>
      <w:r w:rsidR="007F22A6">
        <w:t xml:space="preserve"> </w:t>
      </w:r>
      <w:r w:rsidRPr="007F22A6">
        <w:t>а</w:t>
      </w:r>
      <w:r w:rsidR="007F22A6">
        <w:t xml:space="preserve"> </w:t>
      </w:r>
      <w:r w:rsidRPr="007F22A6">
        <w:t>не</w:t>
      </w:r>
      <w:r w:rsidR="007F22A6">
        <w:t xml:space="preserve"> </w:t>
      </w:r>
      <w:r w:rsidRPr="007F22A6">
        <w:t>является</w:t>
      </w:r>
      <w:r w:rsidR="007F22A6">
        <w:t xml:space="preserve"> </w:t>
      </w:r>
      <w:r w:rsidRPr="007F22A6">
        <w:t>ли</w:t>
      </w:r>
      <w:r w:rsidR="007F22A6">
        <w:t xml:space="preserve"> </w:t>
      </w:r>
      <w:r w:rsidRPr="007F22A6">
        <w:t>журналист</w:t>
      </w:r>
      <w:r w:rsidR="007F22A6">
        <w:t xml:space="preserve"> </w:t>
      </w:r>
      <w:r w:rsidRPr="007F22A6">
        <w:t>Финтолка</w:t>
      </w:r>
      <w:r w:rsidR="007F22A6">
        <w:t xml:space="preserve"> </w:t>
      </w:r>
      <w:r w:rsidRPr="007F22A6">
        <w:t>на</w:t>
      </w:r>
      <w:r w:rsidR="007F22A6">
        <w:t xml:space="preserve"> </w:t>
      </w:r>
      <w:r w:rsidRPr="007F22A6">
        <w:t>самом</w:t>
      </w:r>
      <w:r w:rsidR="007F22A6">
        <w:t xml:space="preserve"> </w:t>
      </w:r>
      <w:r w:rsidRPr="007F22A6">
        <w:t>деле</w:t>
      </w:r>
      <w:r w:rsidR="007F22A6">
        <w:t xml:space="preserve"> </w:t>
      </w:r>
      <w:r w:rsidRPr="007F22A6">
        <w:t>сотрудником</w:t>
      </w:r>
      <w:r w:rsidR="007F22A6">
        <w:t xml:space="preserve"> </w:t>
      </w:r>
      <w:r w:rsidRPr="007F22A6">
        <w:t>РЖД?</w:t>
      </w:r>
    </w:p>
    <w:p w:rsidR="00CE7D4E" w:rsidRPr="007F22A6" w:rsidRDefault="00CE7D4E" w:rsidP="00CE7D4E">
      <w:r w:rsidRPr="007F22A6">
        <w:t>Потому</w:t>
      </w:r>
      <w:r w:rsidR="007F22A6">
        <w:t xml:space="preserve"> </w:t>
      </w:r>
      <w:r w:rsidRPr="007F22A6">
        <w:t>что</w:t>
      </w:r>
      <w:r w:rsidR="007F22A6">
        <w:t xml:space="preserve"> </w:t>
      </w:r>
      <w:r w:rsidRPr="007F22A6">
        <w:t>главным</w:t>
      </w:r>
      <w:r w:rsidR="007F22A6">
        <w:t xml:space="preserve"> </w:t>
      </w:r>
      <w:r w:rsidRPr="007F22A6">
        <w:t>корпоративным</w:t>
      </w:r>
      <w:r w:rsidR="007F22A6">
        <w:t xml:space="preserve"> </w:t>
      </w:r>
      <w:r w:rsidRPr="007F22A6">
        <w:t>клиентом</w:t>
      </w:r>
      <w:r w:rsidR="007F22A6">
        <w:t xml:space="preserve"> </w:t>
      </w:r>
      <w:r w:rsidRPr="007F22A6">
        <w:t>этого</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уже</w:t>
      </w:r>
      <w:r w:rsidR="007F22A6">
        <w:t xml:space="preserve"> </w:t>
      </w:r>
      <w:r w:rsidRPr="007F22A6">
        <w:t>свыше</w:t>
      </w:r>
      <w:r w:rsidR="007F22A6">
        <w:t xml:space="preserve"> </w:t>
      </w:r>
      <w:r w:rsidRPr="007F22A6">
        <w:t>20</w:t>
      </w:r>
      <w:r w:rsidR="007F22A6">
        <w:t xml:space="preserve"> </w:t>
      </w:r>
      <w:r w:rsidRPr="007F22A6">
        <w:t>лет</w:t>
      </w:r>
      <w:r w:rsidR="007F22A6">
        <w:t xml:space="preserve"> </w:t>
      </w:r>
      <w:r w:rsidRPr="007F22A6">
        <w:t>является</w:t>
      </w:r>
      <w:r w:rsidR="007F22A6">
        <w:t xml:space="preserve"> </w:t>
      </w:r>
      <w:r w:rsidRPr="007F22A6">
        <w:t>холдинг</w:t>
      </w:r>
      <w:r w:rsidR="007F22A6">
        <w:t xml:space="preserve"> </w:t>
      </w:r>
      <w:r w:rsidR="0036783F">
        <w:t>«</w:t>
      </w:r>
      <w:r w:rsidRPr="007F22A6">
        <w:t>Российские</w:t>
      </w:r>
      <w:r w:rsidR="007F22A6">
        <w:t xml:space="preserve"> </w:t>
      </w:r>
      <w:r w:rsidRPr="007F22A6">
        <w:t>железные</w:t>
      </w:r>
      <w:r w:rsidR="007F22A6">
        <w:t xml:space="preserve"> </w:t>
      </w:r>
      <w:r w:rsidRPr="007F22A6">
        <w:t>дороги</w:t>
      </w:r>
      <w:r w:rsidR="0036783F">
        <w:t>»</w:t>
      </w:r>
      <w:r w:rsidR="007F22A6">
        <w:t xml:space="preserve"> </w:t>
      </w:r>
      <w:r w:rsidRPr="007F22A6">
        <w:t>(ОАО</w:t>
      </w:r>
      <w:r w:rsidR="007F22A6">
        <w:t xml:space="preserve"> </w:t>
      </w:r>
      <w:r w:rsidR="0036783F">
        <w:t>«</w:t>
      </w:r>
      <w:r w:rsidRPr="007F22A6">
        <w:t>РЖД</w:t>
      </w:r>
      <w:r w:rsidR="0036783F">
        <w:t>»</w:t>
      </w:r>
      <w:r w:rsidRPr="007F22A6">
        <w:t>).</w:t>
      </w:r>
    </w:p>
    <w:p w:rsidR="00CE7D4E" w:rsidRPr="007F22A6" w:rsidRDefault="005760E1" w:rsidP="00CE7D4E">
      <w:r w:rsidRPr="007F22A6">
        <w:t>КОРПОРАТИВНАЯ</w:t>
      </w:r>
      <w:r w:rsidR="007F22A6">
        <w:t xml:space="preserve"> </w:t>
      </w:r>
      <w:r w:rsidRPr="007F22A6">
        <w:t>ПЕНСИЯ</w:t>
      </w:r>
      <w:r w:rsidR="007F22A6">
        <w:t xml:space="preserve"> </w:t>
      </w:r>
      <w:r w:rsidRPr="007F22A6">
        <w:t>РЖД</w:t>
      </w:r>
    </w:p>
    <w:p w:rsidR="00CE7D4E" w:rsidRPr="007F22A6" w:rsidRDefault="00CE7D4E" w:rsidP="00CE7D4E">
      <w:r w:rsidRPr="007F22A6">
        <w:t>Каждый</w:t>
      </w:r>
      <w:r w:rsidR="007F22A6">
        <w:t xml:space="preserve"> </w:t>
      </w:r>
      <w:r w:rsidRPr="007F22A6">
        <w:t>месяц</w:t>
      </w:r>
      <w:r w:rsidR="007F22A6">
        <w:t xml:space="preserve"> </w:t>
      </w:r>
      <w:r w:rsidRPr="007F22A6">
        <w:t>этот</w:t>
      </w:r>
      <w:r w:rsidR="007F22A6">
        <w:t xml:space="preserve"> </w:t>
      </w:r>
      <w:r w:rsidRPr="007F22A6">
        <w:t>госработодатель</w:t>
      </w:r>
      <w:r w:rsidR="007F22A6">
        <w:t xml:space="preserve"> </w:t>
      </w:r>
      <w:r w:rsidRPr="007F22A6">
        <w:t>отчисляет</w:t>
      </w:r>
      <w:r w:rsidR="007F22A6">
        <w:t xml:space="preserve"> </w:t>
      </w:r>
      <w:r w:rsidRPr="007F22A6">
        <w:t>определенный</w:t>
      </w:r>
      <w:r w:rsidR="007F22A6">
        <w:t xml:space="preserve"> </w:t>
      </w:r>
      <w:r w:rsidRPr="007F22A6">
        <w:t>процент</w:t>
      </w:r>
      <w:r w:rsidR="007F22A6">
        <w:t xml:space="preserve"> </w:t>
      </w:r>
      <w:r w:rsidRPr="007F22A6">
        <w:t>заработной</w:t>
      </w:r>
      <w:r w:rsidR="007F22A6">
        <w:t xml:space="preserve"> </w:t>
      </w:r>
      <w:r w:rsidRPr="007F22A6">
        <w:t>платы</w:t>
      </w:r>
      <w:r w:rsidR="007F22A6">
        <w:t xml:space="preserve"> </w:t>
      </w:r>
      <w:r w:rsidRPr="007F22A6">
        <w:t>работника</w:t>
      </w:r>
      <w:r w:rsidR="007F22A6">
        <w:t xml:space="preserve"> </w:t>
      </w:r>
      <w:r w:rsidRPr="007F22A6">
        <w:t>в</w:t>
      </w:r>
      <w:r w:rsidR="007F22A6">
        <w:t xml:space="preserve"> </w:t>
      </w:r>
      <w:r w:rsidRPr="007F22A6">
        <w:t>НПФ</w:t>
      </w:r>
      <w:r w:rsidR="007F22A6">
        <w:t xml:space="preserve"> </w:t>
      </w:r>
      <w:r w:rsidR="0036783F">
        <w:t>«</w:t>
      </w:r>
      <w:r w:rsidRPr="007F22A6">
        <w:t>Благосостояние</w:t>
      </w:r>
      <w:r w:rsidR="0036783F">
        <w:t>»</w:t>
      </w:r>
      <w:r w:rsidRPr="007F22A6">
        <w:t>.</w:t>
      </w:r>
      <w:r w:rsidR="007F22A6">
        <w:t xml:space="preserve"> </w:t>
      </w:r>
      <w:r w:rsidRPr="007F22A6">
        <w:t>Счет</w:t>
      </w:r>
      <w:r w:rsidR="007F22A6">
        <w:t xml:space="preserve"> </w:t>
      </w:r>
      <w:r w:rsidRPr="007F22A6">
        <w:t>сотрудник</w:t>
      </w:r>
      <w:r w:rsidR="007F22A6">
        <w:t xml:space="preserve"> </w:t>
      </w:r>
      <w:r w:rsidRPr="007F22A6">
        <w:t>может</w:t>
      </w:r>
      <w:r w:rsidR="007F22A6">
        <w:t xml:space="preserve"> </w:t>
      </w:r>
      <w:r w:rsidRPr="007F22A6">
        <w:t>дополнительно</w:t>
      </w:r>
      <w:r w:rsidR="007F22A6">
        <w:t xml:space="preserve"> </w:t>
      </w:r>
      <w:r w:rsidRPr="007F22A6">
        <w:t>пополнять</w:t>
      </w:r>
      <w:r w:rsidR="007F22A6">
        <w:t xml:space="preserve"> </w:t>
      </w:r>
      <w:r w:rsidRPr="007F22A6">
        <w:t>и</w:t>
      </w:r>
      <w:r w:rsidR="007F22A6">
        <w:t xml:space="preserve"> </w:t>
      </w:r>
      <w:r w:rsidRPr="007F22A6">
        <w:t>из</w:t>
      </w:r>
      <w:r w:rsidR="007F22A6">
        <w:t xml:space="preserve"> </w:t>
      </w:r>
      <w:r w:rsidRPr="007F22A6">
        <w:t>личных</w:t>
      </w:r>
      <w:r w:rsidR="007F22A6">
        <w:t xml:space="preserve"> </w:t>
      </w:r>
      <w:r w:rsidRPr="007F22A6">
        <w:t>средств.</w:t>
      </w:r>
      <w:r w:rsidR="007F22A6">
        <w:t xml:space="preserve"> </w:t>
      </w:r>
      <w:r w:rsidRPr="007F22A6">
        <w:t>Фонд</w:t>
      </w:r>
      <w:r w:rsidR="007F22A6">
        <w:t xml:space="preserve"> </w:t>
      </w:r>
      <w:r w:rsidRPr="007F22A6">
        <w:t>инвестирует</w:t>
      </w:r>
      <w:r w:rsidR="007F22A6">
        <w:t xml:space="preserve"> </w:t>
      </w:r>
      <w:r w:rsidRPr="007F22A6">
        <w:t>деньги</w:t>
      </w:r>
      <w:r w:rsidR="007F22A6">
        <w:t xml:space="preserve"> </w:t>
      </w:r>
      <w:r w:rsidRPr="007F22A6">
        <w:t>со</w:t>
      </w:r>
      <w:r w:rsidR="007F22A6">
        <w:t xml:space="preserve"> </w:t>
      </w:r>
      <w:r w:rsidRPr="007F22A6">
        <w:t>счета,</w:t>
      </w:r>
      <w:r w:rsidR="007F22A6">
        <w:t xml:space="preserve"> </w:t>
      </w:r>
      <w:r w:rsidRPr="007F22A6">
        <w:t>а</w:t>
      </w:r>
      <w:r w:rsidR="007F22A6">
        <w:t xml:space="preserve"> </w:t>
      </w:r>
      <w:r w:rsidRPr="007F22A6">
        <w:t>в</w:t>
      </w:r>
      <w:r w:rsidR="007F22A6">
        <w:t xml:space="preserve"> </w:t>
      </w:r>
      <w:r w:rsidRPr="007F22A6">
        <w:t>конце</w:t>
      </w:r>
      <w:r w:rsidR="007F22A6">
        <w:t xml:space="preserve"> </w:t>
      </w:r>
      <w:r w:rsidRPr="007F22A6">
        <w:t>каждого</w:t>
      </w:r>
      <w:r w:rsidR="007F22A6">
        <w:t xml:space="preserve"> </w:t>
      </w:r>
      <w:r w:rsidRPr="007F22A6">
        <w:t>года</w:t>
      </w:r>
      <w:r w:rsidR="007F22A6">
        <w:t xml:space="preserve"> </w:t>
      </w:r>
      <w:r w:rsidRPr="007F22A6">
        <w:t>начисляет</w:t>
      </w:r>
      <w:r w:rsidR="007F22A6">
        <w:t xml:space="preserve"> </w:t>
      </w:r>
      <w:r w:rsidRPr="007F22A6">
        <w:t>инвестиционный</w:t>
      </w:r>
      <w:r w:rsidR="007F22A6">
        <w:t xml:space="preserve"> </w:t>
      </w:r>
      <w:r w:rsidRPr="007F22A6">
        <w:t>доход.</w:t>
      </w:r>
      <w:r w:rsidR="007F22A6">
        <w:t xml:space="preserve"> </w:t>
      </w:r>
      <w:r w:rsidRPr="007F22A6">
        <w:t>Формально</w:t>
      </w:r>
      <w:r w:rsidR="007F22A6">
        <w:t xml:space="preserve"> </w:t>
      </w:r>
      <w:r w:rsidRPr="007F22A6">
        <w:t>участие</w:t>
      </w:r>
      <w:r w:rsidR="007F22A6">
        <w:t xml:space="preserve"> </w:t>
      </w:r>
      <w:r w:rsidRPr="007F22A6">
        <w:t>работника</w:t>
      </w:r>
      <w:r w:rsidR="007F22A6">
        <w:t xml:space="preserve"> </w:t>
      </w:r>
      <w:r w:rsidRPr="007F22A6">
        <w:t>в</w:t>
      </w:r>
      <w:r w:rsidR="007F22A6">
        <w:t xml:space="preserve"> </w:t>
      </w:r>
      <w:r w:rsidRPr="007F22A6">
        <w:t>корпоративной</w:t>
      </w:r>
      <w:r w:rsidR="007F22A6">
        <w:t xml:space="preserve"> </w:t>
      </w:r>
      <w:r w:rsidRPr="007F22A6">
        <w:t>пенсионной</w:t>
      </w:r>
      <w:r w:rsidR="007F22A6">
        <w:t xml:space="preserve"> </w:t>
      </w:r>
      <w:r w:rsidRPr="007F22A6">
        <w:t>программе</w:t>
      </w:r>
      <w:r w:rsidR="007F22A6">
        <w:t xml:space="preserve"> </w:t>
      </w:r>
      <w:r w:rsidRPr="007F22A6">
        <w:t>является</w:t>
      </w:r>
      <w:r w:rsidR="007F22A6">
        <w:t xml:space="preserve"> </w:t>
      </w:r>
      <w:r w:rsidRPr="007F22A6">
        <w:t>сугубо</w:t>
      </w:r>
      <w:r w:rsidR="007F22A6">
        <w:t xml:space="preserve"> </w:t>
      </w:r>
      <w:r w:rsidRPr="007F22A6">
        <w:t>добровольным.</w:t>
      </w:r>
    </w:p>
    <w:p w:rsidR="00CE7D4E" w:rsidRPr="007F22A6" w:rsidRDefault="00CE7D4E" w:rsidP="00CE7D4E">
      <w:r w:rsidRPr="007F22A6">
        <w:t>Тариф</w:t>
      </w:r>
      <w:r w:rsidR="007F22A6">
        <w:t xml:space="preserve"> </w:t>
      </w:r>
      <w:r w:rsidRPr="007F22A6">
        <w:t>пенсионного</w:t>
      </w:r>
      <w:r w:rsidR="007F22A6">
        <w:t xml:space="preserve"> </w:t>
      </w:r>
      <w:r w:rsidRPr="007F22A6">
        <w:t>счета</w:t>
      </w:r>
      <w:r w:rsidR="007F22A6">
        <w:t xml:space="preserve"> </w:t>
      </w:r>
      <w:r w:rsidRPr="007F22A6">
        <w:t>зависит</w:t>
      </w:r>
      <w:r w:rsidR="007F22A6">
        <w:t xml:space="preserve"> </w:t>
      </w:r>
      <w:r w:rsidRPr="007F22A6">
        <w:t>от</w:t>
      </w:r>
      <w:r w:rsidR="007F22A6">
        <w:t xml:space="preserve"> </w:t>
      </w:r>
      <w:r w:rsidRPr="007F22A6">
        <w:t>трех</w:t>
      </w:r>
      <w:r w:rsidR="007F22A6">
        <w:t xml:space="preserve"> </w:t>
      </w:r>
      <w:r w:rsidRPr="007F22A6">
        <w:t>факторов:</w:t>
      </w:r>
      <w:r w:rsidR="007F22A6">
        <w:t xml:space="preserve"> </w:t>
      </w:r>
      <w:r w:rsidRPr="007F22A6">
        <w:t>пола</w:t>
      </w:r>
      <w:r w:rsidR="007F22A6">
        <w:t xml:space="preserve"> </w:t>
      </w:r>
      <w:r w:rsidRPr="007F22A6">
        <w:t>работника,</w:t>
      </w:r>
      <w:r w:rsidR="007F22A6">
        <w:t xml:space="preserve"> </w:t>
      </w:r>
      <w:r w:rsidRPr="007F22A6">
        <w:t>возраста</w:t>
      </w:r>
      <w:r w:rsidR="007F22A6">
        <w:t xml:space="preserve"> </w:t>
      </w:r>
      <w:r w:rsidRPr="007F22A6">
        <w:t>в</w:t>
      </w:r>
      <w:r w:rsidR="007F22A6">
        <w:t xml:space="preserve"> </w:t>
      </w:r>
      <w:r w:rsidRPr="007F22A6">
        <w:t>год</w:t>
      </w:r>
      <w:r w:rsidR="007F22A6">
        <w:t xml:space="preserve"> </w:t>
      </w:r>
      <w:r w:rsidRPr="007F22A6">
        <w:t>присоединения</w:t>
      </w:r>
      <w:r w:rsidR="007F22A6">
        <w:t xml:space="preserve"> </w:t>
      </w:r>
      <w:r w:rsidRPr="007F22A6">
        <w:t>к</w:t>
      </w:r>
      <w:r w:rsidR="007F22A6">
        <w:t xml:space="preserve"> </w:t>
      </w:r>
      <w:r w:rsidRPr="007F22A6">
        <w:t>программе,</w:t>
      </w:r>
      <w:r w:rsidR="007F22A6">
        <w:t xml:space="preserve"> </w:t>
      </w:r>
      <w:r w:rsidRPr="007F22A6">
        <w:t>варианта</w:t>
      </w:r>
      <w:r w:rsidR="007F22A6">
        <w:t xml:space="preserve"> </w:t>
      </w:r>
      <w:r w:rsidRPr="007F22A6">
        <w:t>выбранной</w:t>
      </w:r>
      <w:r w:rsidR="007F22A6">
        <w:t xml:space="preserve"> </w:t>
      </w:r>
      <w:r w:rsidRPr="007F22A6">
        <w:t>схемы.</w:t>
      </w:r>
      <w:r w:rsidR="007F22A6">
        <w:t xml:space="preserve"> </w:t>
      </w:r>
      <w:r w:rsidRPr="007F22A6">
        <w:t>Схемы</w:t>
      </w:r>
      <w:r w:rsidR="007F22A6">
        <w:t xml:space="preserve"> </w:t>
      </w:r>
      <w:r w:rsidRPr="007F22A6">
        <w:t>отличаются</w:t>
      </w:r>
      <w:r w:rsidR="007F22A6">
        <w:t xml:space="preserve"> </w:t>
      </w:r>
      <w:r w:rsidRPr="007F22A6">
        <w:t>размером</w:t>
      </w:r>
      <w:r w:rsidR="007F22A6">
        <w:t xml:space="preserve"> </w:t>
      </w:r>
      <w:r w:rsidRPr="007F22A6">
        <w:t>ежемесячных</w:t>
      </w:r>
      <w:r w:rsidR="007F22A6">
        <w:t xml:space="preserve"> </w:t>
      </w:r>
      <w:r w:rsidRPr="007F22A6">
        <w:t>взносов</w:t>
      </w:r>
      <w:r w:rsidR="007F22A6">
        <w:t xml:space="preserve"> </w:t>
      </w:r>
      <w:r w:rsidRPr="007F22A6">
        <w:t>и</w:t>
      </w:r>
      <w:r w:rsidR="007F22A6">
        <w:t xml:space="preserve"> </w:t>
      </w:r>
      <w:r w:rsidRPr="007F22A6">
        <w:t>порядком</w:t>
      </w:r>
      <w:r w:rsidR="007F22A6">
        <w:t xml:space="preserve"> </w:t>
      </w:r>
      <w:r w:rsidRPr="007F22A6">
        <w:t>наследования</w:t>
      </w:r>
      <w:r w:rsidR="007F22A6">
        <w:t xml:space="preserve"> </w:t>
      </w:r>
      <w:r w:rsidRPr="007F22A6">
        <w:t>денежных</w:t>
      </w:r>
      <w:r w:rsidR="007F22A6">
        <w:t xml:space="preserve"> </w:t>
      </w:r>
      <w:r w:rsidRPr="007F22A6">
        <w:t>средств.</w:t>
      </w:r>
    </w:p>
    <w:p w:rsidR="00CE7D4E" w:rsidRPr="007F22A6" w:rsidRDefault="005760E1" w:rsidP="00CE7D4E">
      <w:r w:rsidRPr="007F22A6">
        <w:t>СХЕМЫ</w:t>
      </w:r>
      <w:r w:rsidR="007F22A6">
        <w:t xml:space="preserve"> </w:t>
      </w:r>
      <w:r w:rsidRPr="007F22A6">
        <w:t>КОРПОРАТИВНОЙ</w:t>
      </w:r>
      <w:r w:rsidR="007F22A6">
        <w:t xml:space="preserve"> </w:t>
      </w:r>
      <w:r w:rsidRPr="007F22A6">
        <w:t>ПЕНСИИ</w:t>
      </w:r>
      <w:r w:rsidR="007F22A6">
        <w:t xml:space="preserve"> </w:t>
      </w:r>
      <w:r w:rsidRPr="007F22A6">
        <w:t>РЖД</w:t>
      </w:r>
    </w:p>
    <w:p w:rsidR="00CE7D4E" w:rsidRPr="007F22A6" w:rsidRDefault="00CE7D4E" w:rsidP="00CE7D4E">
      <w:r w:rsidRPr="007F22A6">
        <w:t>Всего</w:t>
      </w:r>
      <w:r w:rsidR="007F22A6">
        <w:t xml:space="preserve"> </w:t>
      </w:r>
      <w:r w:rsidRPr="007F22A6">
        <w:t>сейчас</w:t>
      </w:r>
      <w:r w:rsidR="007F22A6">
        <w:t xml:space="preserve"> </w:t>
      </w:r>
      <w:r w:rsidRPr="007F22A6">
        <w:t>действуют</w:t>
      </w:r>
      <w:r w:rsidR="007F22A6">
        <w:t xml:space="preserve"> </w:t>
      </w:r>
      <w:r w:rsidRPr="007F22A6">
        <w:t>две</w:t>
      </w:r>
      <w:r w:rsidR="007F22A6">
        <w:t xml:space="preserve"> </w:t>
      </w:r>
      <w:r w:rsidRPr="007F22A6">
        <w:t>схемы:</w:t>
      </w:r>
      <w:r w:rsidR="007F22A6">
        <w:t xml:space="preserve"> </w:t>
      </w:r>
      <w:r w:rsidR="0036783F">
        <w:t>№</w:t>
      </w:r>
      <w:r w:rsidRPr="007F22A6">
        <w:t>2</w:t>
      </w:r>
      <w:r w:rsidR="007F22A6">
        <w:t xml:space="preserve"> </w:t>
      </w:r>
      <w:r w:rsidRPr="007F22A6">
        <w:t>и</w:t>
      </w:r>
      <w:r w:rsidR="007F22A6">
        <w:t xml:space="preserve"> </w:t>
      </w:r>
      <w:r w:rsidR="0036783F">
        <w:t>№</w:t>
      </w:r>
      <w:r w:rsidRPr="007F22A6">
        <w:t>6</w:t>
      </w:r>
      <w:r w:rsidR="007F22A6">
        <w:t xml:space="preserve"> </w:t>
      </w:r>
      <w:r w:rsidRPr="007F22A6">
        <w:t>(возможно,</w:t>
      </w:r>
      <w:r w:rsidR="007F22A6">
        <w:t xml:space="preserve"> </w:t>
      </w:r>
      <w:r w:rsidRPr="007F22A6">
        <w:t>когда-то</w:t>
      </w:r>
      <w:r w:rsidR="007F22A6">
        <w:t xml:space="preserve"> </w:t>
      </w:r>
      <w:r w:rsidRPr="007F22A6">
        <w:t>их</w:t>
      </w:r>
      <w:r w:rsidR="007F22A6">
        <w:t xml:space="preserve"> </w:t>
      </w:r>
      <w:r w:rsidRPr="007F22A6">
        <w:t>было</w:t>
      </w:r>
      <w:r w:rsidR="007F22A6">
        <w:t xml:space="preserve"> </w:t>
      </w:r>
      <w:r w:rsidRPr="007F22A6">
        <w:t>хотя</w:t>
      </w:r>
      <w:r w:rsidR="007F22A6">
        <w:t xml:space="preserve"> </w:t>
      </w:r>
      <w:r w:rsidRPr="007F22A6">
        <w:t>бы</w:t>
      </w:r>
      <w:r w:rsidR="007F22A6">
        <w:t xml:space="preserve"> </w:t>
      </w:r>
      <w:r w:rsidRPr="007F22A6">
        <w:t>шесть).</w:t>
      </w:r>
    </w:p>
    <w:p w:rsidR="00CE7D4E" w:rsidRPr="007F22A6" w:rsidRDefault="00CE7D4E" w:rsidP="00CE7D4E">
      <w:r w:rsidRPr="007F22A6">
        <w:t>№2</w:t>
      </w:r>
      <w:r w:rsidR="007F22A6">
        <w:t xml:space="preserve"> </w:t>
      </w:r>
      <w:r w:rsidRPr="007F22A6">
        <w:t>имеет</w:t>
      </w:r>
      <w:r w:rsidR="007F22A6">
        <w:t xml:space="preserve"> </w:t>
      </w:r>
      <w:r w:rsidRPr="007F22A6">
        <w:t>несколько</w:t>
      </w:r>
      <w:r w:rsidR="007F22A6">
        <w:t xml:space="preserve"> </w:t>
      </w:r>
      <w:r w:rsidRPr="007F22A6">
        <w:t>вариантов:</w:t>
      </w:r>
      <w:r w:rsidR="007F22A6">
        <w:t xml:space="preserve"> </w:t>
      </w:r>
      <w:r w:rsidRPr="007F22A6">
        <w:t>страховой,</w:t>
      </w:r>
      <w:r w:rsidR="007F22A6">
        <w:t xml:space="preserve"> </w:t>
      </w:r>
      <w:r w:rsidRPr="007F22A6">
        <w:t>сберегательный,</w:t>
      </w:r>
      <w:r w:rsidR="007F22A6">
        <w:t xml:space="preserve"> </w:t>
      </w:r>
      <w:r w:rsidRPr="007F22A6">
        <w:t>страхово-сберегательный,</w:t>
      </w:r>
      <w:r w:rsidR="007F22A6">
        <w:t xml:space="preserve"> </w:t>
      </w:r>
      <w:r w:rsidRPr="007F22A6">
        <w:t>сберегательно-страховой.</w:t>
      </w:r>
      <w:r w:rsidR="007F22A6">
        <w:t xml:space="preserve"> </w:t>
      </w:r>
      <w:r w:rsidRPr="007F22A6">
        <w:t>По</w:t>
      </w:r>
      <w:r w:rsidR="007F22A6">
        <w:t xml:space="preserve"> </w:t>
      </w:r>
      <w:r w:rsidRPr="007F22A6">
        <w:t>любому</w:t>
      </w:r>
      <w:r w:rsidR="007F22A6">
        <w:t xml:space="preserve"> </w:t>
      </w:r>
      <w:r w:rsidRPr="007F22A6">
        <w:t>из</w:t>
      </w:r>
      <w:r w:rsidR="007F22A6">
        <w:t xml:space="preserve"> </w:t>
      </w:r>
      <w:r w:rsidRPr="007F22A6">
        <w:t>вариантов</w:t>
      </w:r>
      <w:r w:rsidR="007F22A6">
        <w:t xml:space="preserve"> </w:t>
      </w:r>
      <w:r w:rsidRPr="007F22A6">
        <w:t>наследование</w:t>
      </w:r>
      <w:r w:rsidR="007F22A6">
        <w:t xml:space="preserve"> </w:t>
      </w:r>
      <w:r w:rsidRPr="007F22A6">
        <w:t>средств</w:t>
      </w:r>
      <w:r w:rsidR="007F22A6">
        <w:t xml:space="preserve"> </w:t>
      </w:r>
      <w:r w:rsidRPr="007F22A6">
        <w:t>либо</w:t>
      </w:r>
      <w:r w:rsidR="007F22A6">
        <w:t xml:space="preserve"> </w:t>
      </w:r>
      <w:r w:rsidRPr="007F22A6">
        <w:t>не</w:t>
      </w:r>
      <w:r w:rsidR="007F22A6">
        <w:t xml:space="preserve"> </w:t>
      </w:r>
      <w:r w:rsidRPr="007F22A6">
        <w:t>предусмотрено</w:t>
      </w:r>
      <w:r w:rsidR="007F22A6">
        <w:t xml:space="preserve"> </w:t>
      </w:r>
      <w:r w:rsidRPr="007F22A6">
        <w:t>вовсе,</w:t>
      </w:r>
      <w:r w:rsidR="007F22A6">
        <w:t xml:space="preserve"> </w:t>
      </w:r>
      <w:r w:rsidRPr="007F22A6">
        <w:t>либо</w:t>
      </w:r>
      <w:r w:rsidR="007F22A6">
        <w:t xml:space="preserve"> </w:t>
      </w:r>
      <w:r w:rsidRPr="007F22A6">
        <w:t>предусмотрено</w:t>
      </w:r>
      <w:r w:rsidR="007F22A6">
        <w:t xml:space="preserve"> </w:t>
      </w:r>
      <w:r w:rsidRPr="007F22A6">
        <w:t>только</w:t>
      </w:r>
      <w:r w:rsidR="007F22A6">
        <w:t xml:space="preserve"> </w:t>
      </w:r>
      <w:r w:rsidRPr="007F22A6">
        <w:t>для</w:t>
      </w:r>
      <w:r w:rsidR="007F22A6">
        <w:t xml:space="preserve"> </w:t>
      </w:r>
      <w:r w:rsidRPr="007F22A6">
        <w:t>той</w:t>
      </w:r>
      <w:r w:rsidR="007F22A6">
        <w:t xml:space="preserve"> </w:t>
      </w:r>
      <w:r w:rsidRPr="007F22A6">
        <w:t>части,</w:t>
      </w:r>
      <w:r w:rsidR="007F22A6">
        <w:t xml:space="preserve"> </w:t>
      </w:r>
      <w:r w:rsidRPr="007F22A6">
        <w:t>которая</w:t>
      </w:r>
      <w:r w:rsidR="007F22A6">
        <w:t xml:space="preserve"> </w:t>
      </w:r>
      <w:r w:rsidRPr="007F22A6">
        <w:t>формируется</w:t>
      </w:r>
      <w:r w:rsidR="007F22A6">
        <w:t xml:space="preserve"> </w:t>
      </w:r>
      <w:r w:rsidRPr="007F22A6">
        <w:t>лично</w:t>
      </w:r>
      <w:r w:rsidR="007F22A6">
        <w:t xml:space="preserve"> </w:t>
      </w:r>
      <w:r w:rsidRPr="007F22A6">
        <w:t>работником</w:t>
      </w:r>
      <w:r w:rsidR="007F22A6">
        <w:t xml:space="preserve"> </w:t>
      </w:r>
      <w:r w:rsidRPr="007F22A6">
        <w:t>РЖД.</w:t>
      </w:r>
      <w:r w:rsidR="007F22A6">
        <w:t xml:space="preserve"> </w:t>
      </w:r>
      <w:r w:rsidRPr="007F22A6">
        <w:t>Рассмотрим</w:t>
      </w:r>
      <w:r w:rsidR="007F22A6">
        <w:t xml:space="preserve"> </w:t>
      </w:r>
      <w:r w:rsidRPr="007F22A6">
        <w:t>все</w:t>
      </w:r>
      <w:r w:rsidR="007F22A6">
        <w:t xml:space="preserve"> </w:t>
      </w:r>
      <w:r w:rsidRPr="007F22A6">
        <w:t>вариации</w:t>
      </w:r>
      <w:r w:rsidR="007F22A6">
        <w:t xml:space="preserve"> </w:t>
      </w:r>
      <w:r w:rsidRPr="007F22A6">
        <w:t>по</w:t>
      </w:r>
      <w:r w:rsidR="007F22A6">
        <w:t xml:space="preserve"> </w:t>
      </w:r>
      <w:r w:rsidRPr="007F22A6">
        <w:t>порядку.</w:t>
      </w:r>
    </w:p>
    <w:p w:rsidR="00CE7D4E" w:rsidRPr="007F22A6" w:rsidRDefault="000E68E8" w:rsidP="00CE7D4E">
      <w:r w:rsidRPr="007F22A6">
        <w:t>-</w:t>
      </w:r>
      <w:r w:rsidR="007F22A6">
        <w:t xml:space="preserve"> </w:t>
      </w:r>
      <w:r w:rsidR="00CE7D4E" w:rsidRPr="007F22A6">
        <w:t>Страховой</w:t>
      </w:r>
      <w:r w:rsidR="007F22A6">
        <w:t xml:space="preserve"> </w:t>
      </w:r>
      <w:r w:rsidR="00CE7D4E" w:rsidRPr="007F22A6">
        <w:t>вариант</w:t>
      </w:r>
      <w:r w:rsidR="007F22A6">
        <w:t xml:space="preserve"> </w:t>
      </w:r>
      <w:r w:rsidR="00CE7D4E" w:rsidRPr="007F22A6">
        <w:t>сберегательной</w:t>
      </w:r>
      <w:r w:rsidR="007F22A6">
        <w:t xml:space="preserve"> </w:t>
      </w:r>
      <w:r w:rsidR="00CE7D4E" w:rsidRPr="007F22A6">
        <w:t>пенсии.</w:t>
      </w:r>
      <w:r w:rsidR="007F22A6">
        <w:t xml:space="preserve"> </w:t>
      </w:r>
      <w:r w:rsidR="00CE7D4E" w:rsidRPr="007F22A6">
        <w:t>Самый</w:t>
      </w:r>
      <w:r w:rsidR="007F22A6">
        <w:t xml:space="preserve"> </w:t>
      </w:r>
      <w:r w:rsidR="00CE7D4E" w:rsidRPr="007F22A6">
        <w:t>простой.</w:t>
      </w:r>
      <w:r w:rsidR="007F22A6">
        <w:t xml:space="preserve"> </w:t>
      </w:r>
      <w:r w:rsidR="00CE7D4E" w:rsidRPr="007F22A6">
        <w:t>Взносы</w:t>
      </w:r>
      <w:r w:rsidR="007F22A6">
        <w:t xml:space="preserve"> </w:t>
      </w:r>
      <w:r w:rsidR="00CE7D4E" w:rsidRPr="007F22A6">
        <w:t>минимальные,</w:t>
      </w:r>
      <w:r w:rsidR="007F22A6">
        <w:t xml:space="preserve"> </w:t>
      </w:r>
      <w:r w:rsidR="00CE7D4E" w:rsidRPr="007F22A6">
        <w:t>наследования</w:t>
      </w:r>
      <w:r w:rsidR="007F22A6">
        <w:t xml:space="preserve"> </w:t>
      </w:r>
      <w:r w:rsidR="00CE7D4E" w:rsidRPr="007F22A6">
        <w:t>средств</w:t>
      </w:r>
      <w:r w:rsidR="007F22A6">
        <w:t xml:space="preserve"> </w:t>
      </w:r>
      <w:r w:rsidR="00CE7D4E" w:rsidRPr="007F22A6">
        <w:t>нет.</w:t>
      </w:r>
    </w:p>
    <w:p w:rsidR="00CE7D4E" w:rsidRPr="007F22A6" w:rsidRDefault="000E68E8" w:rsidP="00CE7D4E">
      <w:r w:rsidRPr="007F22A6">
        <w:t>-</w:t>
      </w:r>
      <w:r w:rsidR="007F22A6">
        <w:t xml:space="preserve"> </w:t>
      </w:r>
      <w:r w:rsidR="00CE7D4E" w:rsidRPr="007F22A6">
        <w:t>Сберегательно-страховой</w:t>
      </w:r>
      <w:r w:rsidR="007F22A6">
        <w:t xml:space="preserve"> </w:t>
      </w:r>
      <w:r w:rsidR="00CE7D4E" w:rsidRPr="007F22A6">
        <w:t>и</w:t>
      </w:r>
      <w:r w:rsidR="007F22A6">
        <w:t xml:space="preserve"> </w:t>
      </w:r>
      <w:r w:rsidR="00CE7D4E" w:rsidRPr="007F22A6">
        <w:t>страхово-сберегательный</w:t>
      </w:r>
      <w:r w:rsidR="007F22A6">
        <w:t xml:space="preserve"> </w:t>
      </w:r>
      <w:r w:rsidR="00CE7D4E" w:rsidRPr="007F22A6">
        <w:t>варианты</w:t>
      </w:r>
      <w:r w:rsidR="007F22A6">
        <w:t xml:space="preserve"> </w:t>
      </w:r>
      <w:r w:rsidR="00CE7D4E" w:rsidRPr="007F22A6">
        <w:t>предполагают</w:t>
      </w:r>
      <w:r w:rsidR="007F22A6">
        <w:t xml:space="preserve"> </w:t>
      </w:r>
      <w:r w:rsidR="00CE7D4E" w:rsidRPr="007F22A6">
        <w:t>одинаковые</w:t>
      </w:r>
      <w:r w:rsidR="007F22A6">
        <w:t xml:space="preserve"> </w:t>
      </w:r>
      <w:r w:rsidR="00CE7D4E" w:rsidRPr="007F22A6">
        <w:t>оптимальные</w:t>
      </w:r>
      <w:r w:rsidR="007F22A6">
        <w:t xml:space="preserve"> </w:t>
      </w:r>
      <w:r w:rsidR="00CE7D4E" w:rsidRPr="007F22A6">
        <w:t>взносы</w:t>
      </w:r>
      <w:r w:rsidR="007F22A6">
        <w:t xml:space="preserve"> </w:t>
      </w:r>
      <w:r w:rsidR="00CE7D4E" w:rsidRPr="007F22A6">
        <w:t>с</w:t>
      </w:r>
      <w:r w:rsidR="007F22A6">
        <w:t xml:space="preserve"> </w:t>
      </w:r>
      <w:r w:rsidR="00CE7D4E" w:rsidRPr="007F22A6">
        <w:t>неограниченным</w:t>
      </w:r>
      <w:r w:rsidR="007F22A6">
        <w:t xml:space="preserve"> </w:t>
      </w:r>
      <w:r w:rsidR="00CE7D4E" w:rsidRPr="007F22A6">
        <w:t>кругом</w:t>
      </w:r>
      <w:r w:rsidR="007F22A6">
        <w:t xml:space="preserve"> </w:t>
      </w:r>
      <w:r w:rsidR="00CE7D4E" w:rsidRPr="007F22A6">
        <w:t>благоприобретателей.</w:t>
      </w:r>
      <w:r w:rsidR="007F22A6">
        <w:t xml:space="preserve"> </w:t>
      </w:r>
      <w:r w:rsidR="00CE7D4E" w:rsidRPr="007F22A6">
        <w:t>Различие</w:t>
      </w:r>
      <w:r w:rsidR="007F22A6">
        <w:t xml:space="preserve"> </w:t>
      </w:r>
      <w:r w:rsidR="00CE7D4E" w:rsidRPr="007F22A6">
        <w:t>лишь</w:t>
      </w:r>
      <w:r w:rsidR="007F22A6">
        <w:t xml:space="preserve"> </w:t>
      </w:r>
      <w:r w:rsidR="00CE7D4E" w:rsidRPr="007F22A6">
        <w:t>в</w:t>
      </w:r>
      <w:r w:rsidR="007F22A6">
        <w:t xml:space="preserve"> </w:t>
      </w:r>
      <w:r w:rsidR="00CE7D4E" w:rsidRPr="007F22A6">
        <w:t>том,</w:t>
      </w:r>
      <w:r w:rsidR="007F22A6">
        <w:t xml:space="preserve"> </w:t>
      </w:r>
      <w:r w:rsidR="00CE7D4E" w:rsidRPr="007F22A6">
        <w:t>что</w:t>
      </w:r>
      <w:r w:rsidR="007F22A6">
        <w:t xml:space="preserve"> </w:t>
      </w:r>
      <w:r w:rsidR="00CE7D4E" w:rsidRPr="007F22A6">
        <w:t>наследовать</w:t>
      </w:r>
      <w:r w:rsidR="007F22A6">
        <w:t xml:space="preserve"> </w:t>
      </w:r>
      <w:r w:rsidR="00CE7D4E" w:rsidRPr="007F22A6">
        <w:t>по</w:t>
      </w:r>
      <w:r w:rsidR="007F22A6">
        <w:t xml:space="preserve"> </w:t>
      </w:r>
      <w:r w:rsidR="00CE7D4E" w:rsidRPr="007F22A6">
        <w:t>первому</w:t>
      </w:r>
      <w:r w:rsidR="007F22A6">
        <w:t xml:space="preserve"> </w:t>
      </w:r>
      <w:r w:rsidR="00CE7D4E" w:rsidRPr="007F22A6">
        <w:t>типу</w:t>
      </w:r>
      <w:r w:rsidR="007F22A6">
        <w:t xml:space="preserve"> </w:t>
      </w:r>
      <w:r w:rsidR="00CE7D4E" w:rsidRPr="007F22A6">
        <w:t>можно</w:t>
      </w:r>
      <w:r w:rsidR="007F22A6">
        <w:t xml:space="preserve"> </w:t>
      </w:r>
      <w:r w:rsidR="00CE7D4E" w:rsidRPr="007F22A6">
        <w:t>лишь</w:t>
      </w:r>
      <w:r w:rsidR="007F22A6">
        <w:t xml:space="preserve"> </w:t>
      </w:r>
      <w:r w:rsidR="00CE7D4E" w:rsidRPr="007F22A6">
        <w:t>до</w:t>
      </w:r>
      <w:r w:rsidR="007F22A6">
        <w:t xml:space="preserve"> </w:t>
      </w:r>
      <w:r w:rsidR="00CE7D4E" w:rsidRPr="007F22A6">
        <w:t>выхода</w:t>
      </w:r>
      <w:r w:rsidR="007F22A6">
        <w:t xml:space="preserve"> </w:t>
      </w:r>
      <w:r w:rsidR="00CE7D4E" w:rsidRPr="007F22A6">
        <w:t>на</w:t>
      </w:r>
      <w:r w:rsidR="007F22A6">
        <w:t xml:space="preserve"> </w:t>
      </w:r>
      <w:r w:rsidR="00CE7D4E" w:rsidRPr="007F22A6">
        <w:t>пенсию,</w:t>
      </w:r>
      <w:r w:rsidR="007F22A6">
        <w:t xml:space="preserve"> </w:t>
      </w:r>
      <w:r w:rsidR="00CE7D4E" w:rsidRPr="007F22A6">
        <w:t>а</w:t>
      </w:r>
      <w:r w:rsidR="007F22A6">
        <w:t xml:space="preserve"> </w:t>
      </w:r>
      <w:r w:rsidR="00CE7D4E" w:rsidRPr="007F22A6">
        <w:t>по</w:t>
      </w:r>
      <w:r w:rsidR="007F22A6">
        <w:t xml:space="preserve"> </w:t>
      </w:r>
      <w:r w:rsidR="00CE7D4E" w:rsidRPr="007F22A6">
        <w:t>второму</w:t>
      </w:r>
      <w:r w:rsidR="007F22A6">
        <w:t xml:space="preserve"> </w:t>
      </w:r>
      <w:r w:rsidR="0036783F">
        <w:t>-</w:t>
      </w:r>
      <w:r w:rsidR="007F22A6">
        <w:t xml:space="preserve"> </w:t>
      </w:r>
      <w:r w:rsidR="00CE7D4E" w:rsidRPr="007F22A6">
        <w:t>после.</w:t>
      </w:r>
    </w:p>
    <w:p w:rsidR="00CE7D4E" w:rsidRPr="007F22A6" w:rsidRDefault="000E68E8" w:rsidP="00CE7D4E">
      <w:r w:rsidRPr="007F22A6">
        <w:t>-</w:t>
      </w:r>
      <w:r w:rsidR="007F22A6">
        <w:t xml:space="preserve"> </w:t>
      </w:r>
      <w:r w:rsidR="00CE7D4E" w:rsidRPr="007F22A6">
        <w:t>Сберегательный</w:t>
      </w:r>
      <w:r w:rsidR="007F22A6">
        <w:t xml:space="preserve"> </w:t>
      </w:r>
      <w:r w:rsidR="00CE7D4E" w:rsidRPr="007F22A6">
        <w:t>вариант</w:t>
      </w:r>
      <w:r w:rsidR="007F22A6">
        <w:t xml:space="preserve"> </w:t>
      </w:r>
      <w:r w:rsidR="00CE7D4E" w:rsidRPr="007F22A6">
        <w:t>предполагает</w:t>
      </w:r>
      <w:r w:rsidR="007F22A6">
        <w:t xml:space="preserve"> </w:t>
      </w:r>
      <w:r w:rsidR="00CE7D4E" w:rsidRPr="007F22A6">
        <w:t>максимальные</w:t>
      </w:r>
      <w:r w:rsidR="007F22A6">
        <w:t xml:space="preserve"> </w:t>
      </w:r>
      <w:r w:rsidR="00CE7D4E" w:rsidRPr="007F22A6">
        <w:t>взносы</w:t>
      </w:r>
      <w:r w:rsidR="007F22A6">
        <w:t xml:space="preserve"> </w:t>
      </w:r>
      <w:r w:rsidR="00CE7D4E" w:rsidRPr="007F22A6">
        <w:t>с</w:t>
      </w:r>
      <w:r w:rsidR="007F22A6">
        <w:t xml:space="preserve"> </w:t>
      </w:r>
      <w:r w:rsidR="00CE7D4E" w:rsidRPr="007F22A6">
        <w:t>наследованием</w:t>
      </w:r>
      <w:r w:rsidR="007F22A6">
        <w:t xml:space="preserve"> </w:t>
      </w:r>
      <w:r w:rsidR="00CE7D4E" w:rsidRPr="007F22A6">
        <w:t>в</w:t>
      </w:r>
      <w:r w:rsidR="007F22A6">
        <w:t xml:space="preserve"> </w:t>
      </w:r>
      <w:r w:rsidR="00CE7D4E" w:rsidRPr="007F22A6">
        <w:t>любое</w:t>
      </w:r>
      <w:r w:rsidR="007F22A6">
        <w:t xml:space="preserve"> </w:t>
      </w:r>
      <w:r w:rsidR="00CE7D4E" w:rsidRPr="007F22A6">
        <w:t>время</w:t>
      </w:r>
      <w:r w:rsidR="007F22A6">
        <w:t xml:space="preserve"> </w:t>
      </w:r>
      <w:r w:rsidR="00CE7D4E" w:rsidRPr="007F22A6">
        <w:t>и</w:t>
      </w:r>
      <w:r w:rsidR="007F22A6">
        <w:t xml:space="preserve"> </w:t>
      </w:r>
      <w:r w:rsidR="00CE7D4E" w:rsidRPr="007F22A6">
        <w:t>неограниченное</w:t>
      </w:r>
      <w:r w:rsidR="007F22A6">
        <w:t xml:space="preserve"> </w:t>
      </w:r>
      <w:r w:rsidR="00CE7D4E" w:rsidRPr="007F22A6">
        <w:t>количество</w:t>
      </w:r>
      <w:r w:rsidR="007F22A6">
        <w:t xml:space="preserve"> </w:t>
      </w:r>
      <w:r w:rsidR="00CE7D4E" w:rsidRPr="007F22A6">
        <w:t>благоприобретателей.</w:t>
      </w:r>
    </w:p>
    <w:p w:rsidR="00CE7D4E" w:rsidRPr="007F22A6" w:rsidRDefault="00CE7D4E" w:rsidP="00CE7D4E">
      <w:r w:rsidRPr="007F22A6">
        <w:t>Пенсионная</w:t>
      </w:r>
      <w:r w:rsidR="007F22A6">
        <w:t xml:space="preserve"> </w:t>
      </w:r>
      <w:r w:rsidRPr="007F22A6">
        <w:t>схема</w:t>
      </w:r>
      <w:r w:rsidR="007F22A6">
        <w:t xml:space="preserve"> </w:t>
      </w:r>
      <w:r w:rsidR="0036783F">
        <w:t>№</w:t>
      </w:r>
      <w:r w:rsidRPr="007F22A6">
        <w:t>6</w:t>
      </w:r>
      <w:r w:rsidR="007F22A6">
        <w:t xml:space="preserve"> </w:t>
      </w:r>
      <w:r w:rsidRPr="007F22A6">
        <w:t>выглядит</w:t>
      </w:r>
      <w:r w:rsidR="007F22A6">
        <w:t xml:space="preserve"> </w:t>
      </w:r>
      <w:r w:rsidRPr="007F22A6">
        <w:t>более</w:t>
      </w:r>
      <w:r w:rsidR="007F22A6">
        <w:t xml:space="preserve"> </w:t>
      </w:r>
      <w:r w:rsidRPr="007F22A6">
        <w:t>интересной.</w:t>
      </w:r>
      <w:r w:rsidR="007F22A6">
        <w:t xml:space="preserve"> </w:t>
      </w:r>
      <w:r w:rsidRPr="007F22A6">
        <w:t>Здесь</w:t>
      </w:r>
      <w:r w:rsidR="007F22A6">
        <w:t xml:space="preserve"> </w:t>
      </w:r>
      <w:r w:rsidRPr="007F22A6">
        <w:t>можно</w:t>
      </w:r>
      <w:r w:rsidR="007F22A6">
        <w:t xml:space="preserve"> </w:t>
      </w:r>
      <w:r w:rsidRPr="007F22A6">
        <w:t>наследовать</w:t>
      </w:r>
      <w:r w:rsidR="007F22A6">
        <w:t xml:space="preserve"> </w:t>
      </w:r>
      <w:r w:rsidRPr="007F22A6">
        <w:t>все</w:t>
      </w:r>
      <w:r w:rsidR="007F22A6">
        <w:t xml:space="preserve"> </w:t>
      </w:r>
      <w:r w:rsidRPr="007F22A6">
        <w:t>взносы:</w:t>
      </w:r>
      <w:r w:rsidR="007F22A6">
        <w:t xml:space="preserve"> </w:t>
      </w:r>
      <w:r w:rsidRPr="007F22A6">
        <w:t>и</w:t>
      </w:r>
      <w:r w:rsidR="007F22A6">
        <w:t xml:space="preserve"> </w:t>
      </w:r>
      <w:r w:rsidRPr="007F22A6">
        <w:t>от</w:t>
      </w:r>
      <w:r w:rsidR="007F22A6">
        <w:t xml:space="preserve"> </w:t>
      </w:r>
      <w:r w:rsidRPr="007F22A6">
        <w:t>самой</w:t>
      </w:r>
      <w:r w:rsidR="007F22A6">
        <w:t xml:space="preserve"> </w:t>
      </w:r>
      <w:r w:rsidRPr="007F22A6">
        <w:t>корпорации</w:t>
      </w:r>
      <w:r w:rsidR="007F22A6">
        <w:t xml:space="preserve"> </w:t>
      </w:r>
      <w:r w:rsidR="0036783F">
        <w:t>«</w:t>
      </w:r>
      <w:r w:rsidRPr="007F22A6">
        <w:t>РЖД</w:t>
      </w:r>
      <w:r w:rsidR="0036783F">
        <w:t>»</w:t>
      </w:r>
      <w:r w:rsidRPr="007F22A6">
        <w:t>,</w:t>
      </w:r>
      <w:r w:rsidR="007F22A6">
        <w:t xml:space="preserve"> </w:t>
      </w:r>
      <w:r w:rsidRPr="007F22A6">
        <w:t>и</w:t>
      </w:r>
      <w:r w:rsidR="007F22A6">
        <w:t xml:space="preserve"> </w:t>
      </w:r>
      <w:r w:rsidRPr="007F22A6">
        <w:t>от</w:t>
      </w:r>
      <w:r w:rsidR="007F22A6">
        <w:t xml:space="preserve"> </w:t>
      </w:r>
      <w:r w:rsidRPr="007F22A6">
        <w:t>лично</w:t>
      </w:r>
      <w:r w:rsidR="007F22A6">
        <w:t xml:space="preserve"> </w:t>
      </w:r>
      <w:r w:rsidRPr="007F22A6">
        <w:t>работника.</w:t>
      </w:r>
      <w:r w:rsidR="007F22A6">
        <w:t xml:space="preserve"> </w:t>
      </w:r>
      <w:r w:rsidRPr="007F22A6">
        <w:t>Только</w:t>
      </w:r>
      <w:r w:rsidR="007F22A6">
        <w:t xml:space="preserve"> </w:t>
      </w:r>
      <w:r w:rsidRPr="007F22A6">
        <w:t>получить</w:t>
      </w:r>
      <w:r w:rsidR="007F22A6">
        <w:t xml:space="preserve"> </w:t>
      </w:r>
      <w:r w:rsidRPr="007F22A6">
        <w:t>наследство</w:t>
      </w:r>
      <w:r w:rsidR="007F22A6">
        <w:t xml:space="preserve"> </w:t>
      </w:r>
      <w:r w:rsidRPr="007F22A6">
        <w:t>имеет</w:t>
      </w:r>
      <w:r w:rsidR="007F22A6">
        <w:t xml:space="preserve"> </w:t>
      </w:r>
      <w:r w:rsidRPr="007F22A6">
        <w:t>право</w:t>
      </w:r>
      <w:r w:rsidR="007F22A6">
        <w:t xml:space="preserve"> </w:t>
      </w:r>
      <w:r w:rsidRPr="007F22A6">
        <w:t>один</w:t>
      </w:r>
      <w:r w:rsidR="007F22A6">
        <w:t xml:space="preserve"> </w:t>
      </w:r>
      <w:r w:rsidRPr="007F22A6">
        <w:t>родственник</w:t>
      </w:r>
      <w:r w:rsidR="007F22A6">
        <w:t xml:space="preserve"> </w:t>
      </w:r>
      <w:r w:rsidRPr="007F22A6">
        <w:t>и</w:t>
      </w:r>
      <w:r w:rsidR="007F22A6">
        <w:t xml:space="preserve"> </w:t>
      </w:r>
      <w:r w:rsidRPr="007F22A6">
        <w:t>до</w:t>
      </w:r>
      <w:r w:rsidR="007F22A6">
        <w:t xml:space="preserve"> </w:t>
      </w:r>
      <w:r w:rsidRPr="007F22A6">
        <w:t>выхода</w:t>
      </w:r>
      <w:r w:rsidR="007F22A6">
        <w:t xml:space="preserve"> </w:t>
      </w:r>
      <w:r w:rsidRPr="007F22A6">
        <w:t>на</w:t>
      </w:r>
      <w:r w:rsidR="007F22A6">
        <w:t xml:space="preserve"> </w:t>
      </w:r>
      <w:r w:rsidRPr="007F22A6">
        <w:t>пенсию.</w:t>
      </w:r>
    </w:p>
    <w:p w:rsidR="00CE7D4E" w:rsidRPr="007F22A6" w:rsidRDefault="00CE7D4E" w:rsidP="00CE7D4E">
      <w:r w:rsidRPr="007F22A6">
        <w:t>Пенсионные</w:t>
      </w:r>
      <w:r w:rsidR="007F22A6">
        <w:t xml:space="preserve"> </w:t>
      </w:r>
      <w:r w:rsidRPr="007F22A6">
        <w:t>программы</w:t>
      </w:r>
      <w:r w:rsidR="007F22A6">
        <w:t xml:space="preserve"> </w:t>
      </w:r>
      <w:r w:rsidRPr="007F22A6">
        <w:t>можно</w:t>
      </w:r>
      <w:r w:rsidR="007F22A6">
        <w:t xml:space="preserve"> </w:t>
      </w:r>
      <w:r w:rsidRPr="007F22A6">
        <w:t>менять.</w:t>
      </w:r>
      <w:r w:rsidR="007F22A6">
        <w:t xml:space="preserve"> </w:t>
      </w:r>
      <w:r w:rsidRPr="007F22A6">
        <w:t>Однако</w:t>
      </w:r>
      <w:r w:rsidR="007F22A6">
        <w:t xml:space="preserve"> </w:t>
      </w:r>
      <w:r w:rsidRPr="007F22A6">
        <w:t>сделать</w:t>
      </w:r>
      <w:r w:rsidR="007F22A6">
        <w:t xml:space="preserve"> </w:t>
      </w:r>
      <w:r w:rsidRPr="007F22A6">
        <w:t>это</w:t>
      </w:r>
      <w:r w:rsidR="007F22A6">
        <w:t xml:space="preserve"> </w:t>
      </w:r>
      <w:r w:rsidRPr="007F22A6">
        <w:t>возможно</w:t>
      </w:r>
      <w:r w:rsidR="007F22A6">
        <w:t xml:space="preserve"> </w:t>
      </w:r>
      <w:r w:rsidRPr="007F22A6">
        <w:t>только</w:t>
      </w:r>
      <w:r w:rsidR="007F22A6">
        <w:t xml:space="preserve"> </w:t>
      </w:r>
      <w:r w:rsidRPr="007F22A6">
        <w:t>по</w:t>
      </w:r>
      <w:r w:rsidR="007F22A6">
        <w:t xml:space="preserve"> </w:t>
      </w:r>
      <w:r w:rsidRPr="007F22A6">
        <w:t>прошествии</w:t>
      </w:r>
      <w:r w:rsidR="007F22A6">
        <w:t xml:space="preserve"> </w:t>
      </w:r>
      <w:r w:rsidRPr="007F22A6">
        <w:t>одного</w:t>
      </w:r>
      <w:r w:rsidR="007F22A6">
        <w:t xml:space="preserve"> </w:t>
      </w:r>
      <w:r w:rsidRPr="007F22A6">
        <w:t>календарного</w:t>
      </w:r>
      <w:r w:rsidR="007F22A6">
        <w:t xml:space="preserve"> </w:t>
      </w:r>
      <w:r w:rsidRPr="007F22A6">
        <w:t>года</w:t>
      </w:r>
      <w:r w:rsidR="007F22A6">
        <w:t xml:space="preserve"> </w:t>
      </w:r>
      <w:r w:rsidRPr="007F22A6">
        <w:t>после</w:t>
      </w:r>
      <w:r w:rsidR="007F22A6">
        <w:t xml:space="preserve"> </w:t>
      </w:r>
      <w:r w:rsidRPr="007F22A6">
        <w:t>установления</w:t>
      </w:r>
      <w:r w:rsidR="007F22A6">
        <w:t xml:space="preserve"> </w:t>
      </w:r>
      <w:r w:rsidRPr="007F22A6">
        <w:t>тарифа.</w:t>
      </w:r>
      <w:r w:rsidR="007F22A6">
        <w:t xml:space="preserve"> </w:t>
      </w:r>
      <w:r w:rsidRPr="007F22A6">
        <w:t>Также</w:t>
      </w:r>
      <w:r w:rsidR="007F22A6">
        <w:t xml:space="preserve"> </w:t>
      </w:r>
      <w:r w:rsidRPr="007F22A6">
        <w:t>нельзя</w:t>
      </w:r>
      <w:r w:rsidR="007F22A6">
        <w:t xml:space="preserve"> </w:t>
      </w:r>
      <w:r w:rsidRPr="007F22A6">
        <w:t>менять</w:t>
      </w:r>
      <w:r w:rsidR="007F22A6">
        <w:t xml:space="preserve"> </w:t>
      </w:r>
      <w:r w:rsidRPr="007F22A6">
        <w:t>программу</w:t>
      </w:r>
      <w:r w:rsidR="007F22A6">
        <w:t xml:space="preserve"> </w:t>
      </w:r>
      <w:r w:rsidRPr="007F22A6">
        <w:t>по</w:t>
      </w:r>
      <w:r w:rsidR="007F22A6">
        <w:t xml:space="preserve"> </w:t>
      </w:r>
      <w:r w:rsidRPr="007F22A6">
        <w:t>достижении</w:t>
      </w:r>
      <w:r w:rsidR="007F22A6">
        <w:t xml:space="preserve"> </w:t>
      </w:r>
      <w:r w:rsidRPr="007F22A6">
        <w:t>возраста</w:t>
      </w:r>
      <w:r w:rsidR="007F22A6">
        <w:t xml:space="preserve"> </w:t>
      </w:r>
      <w:r w:rsidRPr="007F22A6">
        <w:t>в</w:t>
      </w:r>
      <w:r w:rsidR="007F22A6">
        <w:t xml:space="preserve"> </w:t>
      </w:r>
      <w:r w:rsidRPr="007F22A6">
        <w:t>55</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60</w:t>
      </w:r>
      <w:r w:rsidR="007F22A6">
        <w:t xml:space="preserve"> </w:t>
      </w:r>
      <w:r w:rsidRPr="007F22A6">
        <w:t>лет</w:t>
      </w:r>
      <w:r w:rsidR="007F22A6">
        <w:t xml:space="preserve"> </w:t>
      </w:r>
      <w:r w:rsidRPr="007F22A6">
        <w:t>для</w:t>
      </w:r>
      <w:r w:rsidR="007F22A6">
        <w:t xml:space="preserve"> </w:t>
      </w:r>
      <w:r w:rsidRPr="007F22A6">
        <w:t>мужчин.</w:t>
      </w:r>
      <w:r w:rsidR="007F22A6">
        <w:t xml:space="preserve"> </w:t>
      </w:r>
      <w:r w:rsidRPr="007F22A6">
        <w:t>Ну,</w:t>
      </w:r>
      <w:r w:rsidR="007F22A6">
        <w:t xml:space="preserve"> </w:t>
      </w:r>
      <w:r w:rsidRPr="007F22A6">
        <w:t>и</w:t>
      </w:r>
      <w:r w:rsidR="007F22A6">
        <w:t xml:space="preserve"> </w:t>
      </w:r>
      <w:r w:rsidRPr="007F22A6">
        <w:t>позднее</w:t>
      </w:r>
      <w:r w:rsidR="007F22A6">
        <w:t xml:space="preserve"> </w:t>
      </w:r>
      <w:r w:rsidRPr="007F22A6">
        <w:t>даты</w:t>
      </w:r>
      <w:r w:rsidR="007F22A6">
        <w:t xml:space="preserve"> </w:t>
      </w:r>
      <w:r w:rsidRPr="007F22A6">
        <w:t>обращения</w:t>
      </w:r>
      <w:r w:rsidR="007F22A6">
        <w:t xml:space="preserve"> </w:t>
      </w:r>
      <w:r w:rsidRPr="007F22A6">
        <w:t>за</w:t>
      </w:r>
      <w:r w:rsidR="007F22A6">
        <w:t xml:space="preserve"> </w:t>
      </w:r>
      <w:r w:rsidRPr="007F22A6">
        <w:t>назначением</w:t>
      </w:r>
      <w:r w:rsidR="007F22A6">
        <w:t xml:space="preserve"> </w:t>
      </w:r>
      <w:r w:rsidRPr="007F22A6">
        <w:t>корпоративной</w:t>
      </w:r>
      <w:r w:rsidR="007F22A6">
        <w:t xml:space="preserve"> </w:t>
      </w:r>
      <w:r w:rsidRPr="007F22A6">
        <w:t>пенсии</w:t>
      </w:r>
      <w:r w:rsidR="007F22A6">
        <w:t xml:space="preserve"> </w:t>
      </w:r>
      <w:r w:rsidRPr="007F22A6">
        <w:t>пенсионную</w:t>
      </w:r>
      <w:r w:rsidR="007F22A6">
        <w:t xml:space="preserve"> </w:t>
      </w:r>
      <w:r w:rsidRPr="007F22A6">
        <w:t>программу</w:t>
      </w:r>
      <w:r w:rsidR="007F22A6">
        <w:t xml:space="preserve"> </w:t>
      </w:r>
      <w:r w:rsidRPr="007F22A6">
        <w:t>тоже</w:t>
      </w:r>
      <w:r w:rsidR="007F22A6">
        <w:t xml:space="preserve"> </w:t>
      </w:r>
      <w:r w:rsidRPr="007F22A6">
        <w:t>изменить</w:t>
      </w:r>
      <w:r w:rsidR="007F22A6">
        <w:t xml:space="preserve"> </w:t>
      </w:r>
      <w:r w:rsidRPr="007F22A6">
        <w:t>не</w:t>
      </w:r>
      <w:r w:rsidR="007F22A6">
        <w:t xml:space="preserve"> </w:t>
      </w:r>
      <w:r w:rsidRPr="007F22A6">
        <w:t>получиться.</w:t>
      </w:r>
    </w:p>
    <w:p w:rsidR="00CE7D4E" w:rsidRPr="007F22A6" w:rsidRDefault="000E68E8" w:rsidP="00CE7D4E">
      <w:r w:rsidRPr="007F22A6">
        <w:t>КОМУ</w:t>
      </w:r>
      <w:r w:rsidR="007F22A6">
        <w:t xml:space="preserve"> </w:t>
      </w:r>
      <w:r w:rsidRPr="007F22A6">
        <w:t>НАЗНАЧАЕТСЯ</w:t>
      </w:r>
      <w:r w:rsidR="007F22A6">
        <w:t xml:space="preserve"> </w:t>
      </w:r>
      <w:r w:rsidRPr="007F22A6">
        <w:t>КОРПОРАТИВНАЯ</w:t>
      </w:r>
      <w:r w:rsidR="007F22A6">
        <w:t xml:space="preserve"> </w:t>
      </w:r>
      <w:r w:rsidRPr="007F22A6">
        <w:t>ПЕНСИЯ</w:t>
      </w:r>
      <w:r w:rsidR="007F22A6">
        <w:t xml:space="preserve"> </w:t>
      </w:r>
      <w:r w:rsidRPr="007F22A6">
        <w:t>РЖД</w:t>
      </w:r>
    </w:p>
    <w:p w:rsidR="00CE7D4E" w:rsidRPr="007F22A6" w:rsidRDefault="00CE7D4E" w:rsidP="00CE7D4E">
      <w:r w:rsidRPr="007F22A6">
        <w:t>Корпоративная</w:t>
      </w:r>
      <w:r w:rsidR="007F22A6">
        <w:t xml:space="preserve"> </w:t>
      </w:r>
      <w:r w:rsidRPr="007F22A6">
        <w:t>пенсия</w:t>
      </w:r>
      <w:r w:rsidR="007F22A6">
        <w:t xml:space="preserve"> </w:t>
      </w:r>
      <w:r w:rsidRPr="007F22A6">
        <w:t>работникам</w:t>
      </w:r>
      <w:r w:rsidR="007F22A6">
        <w:t xml:space="preserve"> </w:t>
      </w:r>
      <w:r w:rsidRPr="007F22A6">
        <w:t>РЖД</w:t>
      </w:r>
      <w:r w:rsidR="007F22A6">
        <w:t xml:space="preserve"> </w:t>
      </w:r>
      <w:r w:rsidRPr="007F22A6">
        <w:t>назначается</w:t>
      </w:r>
      <w:r w:rsidR="007F22A6">
        <w:t xml:space="preserve"> </w:t>
      </w:r>
      <w:r w:rsidRPr="007F22A6">
        <w:t>если:</w:t>
      </w:r>
    </w:p>
    <w:p w:rsidR="00CE7D4E" w:rsidRPr="007F22A6" w:rsidRDefault="000E68E8" w:rsidP="00CE7D4E">
      <w:r w:rsidRPr="007F22A6">
        <w:lastRenderedPageBreak/>
        <w:t>-</w:t>
      </w:r>
      <w:r w:rsidR="007F22A6">
        <w:t xml:space="preserve"> </w:t>
      </w:r>
      <w:r w:rsidR="00CE7D4E" w:rsidRPr="007F22A6">
        <w:t>женщины</w:t>
      </w:r>
      <w:r w:rsidR="007F22A6">
        <w:t xml:space="preserve"> </w:t>
      </w:r>
      <w:r w:rsidR="00CE7D4E" w:rsidRPr="007F22A6">
        <w:t>достигли</w:t>
      </w:r>
      <w:r w:rsidR="007F22A6">
        <w:t xml:space="preserve"> </w:t>
      </w:r>
      <w:r w:rsidR="00CE7D4E" w:rsidRPr="007F22A6">
        <w:t>55</w:t>
      </w:r>
      <w:r w:rsidR="007F22A6">
        <w:t xml:space="preserve"> </w:t>
      </w:r>
      <w:r w:rsidR="00CE7D4E" w:rsidRPr="007F22A6">
        <w:t>лет,</w:t>
      </w:r>
      <w:r w:rsidR="007F22A6">
        <w:t xml:space="preserve"> </w:t>
      </w:r>
      <w:r w:rsidR="00CE7D4E" w:rsidRPr="007F22A6">
        <w:t>а</w:t>
      </w:r>
      <w:r w:rsidR="007F22A6">
        <w:t xml:space="preserve"> </w:t>
      </w:r>
      <w:r w:rsidR="00CE7D4E" w:rsidRPr="007F22A6">
        <w:t>мужчины</w:t>
      </w:r>
      <w:r w:rsidR="007F22A6">
        <w:t xml:space="preserve"> </w:t>
      </w:r>
      <w:r w:rsidR="00CE7D4E" w:rsidRPr="007F22A6">
        <w:t>60</w:t>
      </w:r>
      <w:r w:rsidR="007F22A6">
        <w:t xml:space="preserve"> </w:t>
      </w:r>
      <w:r w:rsidR="00CE7D4E" w:rsidRPr="007F22A6">
        <w:t>лет;</w:t>
      </w:r>
    </w:p>
    <w:p w:rsidR="00CE7D4E" w:rsidRPr="007F22A6" w:rsidRDefault="000E68E8" w:rsidP="00CE7D4E">
      <w:r w:rsidRPr="007F22A6">
        <w:t>-</w:t>
      </w:r>
      <w:r w:rsidR="007F22A6">
        <w:t xml:space="preserve"> </w:t>
      </w:r>
      <w:r w:rsidR="00CE7D4E" w:rsidRPr="007F22A6">
        <w:t>по</w:t>
      </w:r>
      <w:r w:rsidR="007F22A6">
        <w:t xml:space="preserve"> </w:t>
      </w:r>
      <w:r w:rsidR="00CE7D4E" w:rsidRPr="007F22A6">
        <w:t>инвалидности;</w:t>
      </w:r>
    </w:p>
    <w:p w:rsidR="00CE7D4E" w:rsidRPr="007F22A6" w:rsidRDefault="000E68E8" w:rsidP="00CE7D4E">
      <w:r w:rsidRPr="007F22A6">
        <w:t>-</w:t>
      </w:r>
      <w:r w:rsidR="007F22A6">
        <w:t xml:space="preserve"> </w:t>
      </w:r>
      <w:r w:rsidR="00CE7D4E" w:rsidRPr="007F22A6">
        <w:t>уплата</w:t>
      </w:r>
      <w:r w:rsidR="007F22A6">
        <w:t xml:space="preserve"> </w:t>
      </w:r>
      <w:r w:rsidR="00CE7D4E" w:rsidRPr="007F22A6">
        <w:t>пенсионных</w:t>
      </w:r>
      <w:r w:rsidR="007F22A6">
        <w:t xml:space="preserve"> </w:t>
      </w:r>
      <w:r w:rsidR="00CE7D4E" w:rsidRPr="007F22A6">
        <w:t>взносов</w:t>
      </w:r>
      <w:r w:rsidR="007F22A6">
        <w:t xml:space="preserve"> </w:t>
      </w:r>
      <w:r w:rsidR="00CE7D4E" w:rsidRPr="007F22A6">
        <w:t>происходило</w:t>
      </w:r>
      <w:r w:rsidR="007F22A6">
        <w:t xml:space="preserve"> </w:t>
      </w:r>
      <w:r w:rsidR="00CE7D4E" w:rsidRPr="007F22A6">
        <w:t>в</w:t>
      </w:r>
      <w:r w:rsidR="007F22A6">
        <w:t xml:space="preserve"> </w:t>
      </w:r>
      <w:r w:rsidR="00CE7D4E" w:rsidRPr="007F22A6">
        <w:t>течение</w:t>
      </w:r>
      <w:r w:rsidR="007F22A6">
        <w:t xml:space="preserve"> </w:t>
      </w:r>
      <w:r w:rsidR="00CE7D4E" w:rsidRPr="007F22A6">
        <w:t>пяти</w:t>
      </w:r>
      <w:r w:rsidR="007F22A6">
        <w:t xml:space="preserve"> </w:t>
      </w:r>
      <w:r w:rsidR="00CE7D4E" w:rsidRPr="007F22A6">
        <w:t>лет,</w:t>
      </w:r>
      <w:r w:rsidR="007F22A6">
        <w:t xml:space="preserve"> </w:t>
      </w:r>
      <w:r w:rsidR="00CE7D4E" w:rsidRPr="007F22A6">
        <w:t>либо</w:t>
      </w:r>
      <w:r w:rsidR="007F22A6">
        <w:t xml:space="preserve"> </w:t>
      </w:r>
      <w:r w:rsidR="00CE7D4E" w:rsidRPr="007F22A6">
        <w:t>одного</w:t>
      </w:r>
      <w:r w:rsidR="007F22A6">
        <w:t xml:space="preserve"> </w:t>
      </w:r>
      <w:r w:rsidR="00CE7D4E" w:rsidRPr="007F22A6">
        <w:t>месяца</w:t>
      </w:r>
      <w:r w:rsidR="007F22A6">
        <w:t xml:space="preserve"> </w:t>
      </w:r>
      <w:r w:rsidR="00CE7D4E" w:rsidRPr="007F22A6">
        <w:t>для</w:t>
      </w:r>
      <w:r w:rsidR="007F22A6">
        <w:t xml:space="preserve"> </w:t>
      </w:r>
      <w:r w:rsidR="00CE7D4E" w:rsidRPr="007F22A6">
        <w:t>инвалидов;</w:t>
      </w:r>
    </w:p>
    <w:p w:rsidR="00CE7D4E" w:rsidRPr="007F22A6" w:rsidRDefault="000E68E8" w:rsidP="00CE7D4E">
      <w:r w:rsidRPr="007F22A6">
        <w:t>-</w:t>
      </w:r>
      <w:r w:rsidR="007F22A6">
        <w:t xml:space="preserve"> </w:t>
      </w:r>
      <w:r w:rsidR="00CE7D4E" w:rsidRPr="007F22A6">
        <w:t>при</w:t>
      </w:r>
      <w:r w:rsidR="007F22A6">
        <w:t xml:space="preserve"> </w:t>
      </w:r>
      <w:r w:rsidR="00CE7D4E" w:rsidRPr="007F22A6">
        <w:t>увольнении</w:t>
      </w:r>
      <w:r w:rsidR="007F22A6">
        <w:t xml:space="preserve"> </w:t>
      </w:r>
      <w:r w:rsidR="00CE7D4E" w:rsidRPr="007F22A6">
        <w:t>из</w:t>
      </w:r>
      <w:r w:rsidR="007F22A6">
        <w:t xml:space="preserve"> </w:t>
      </w:r>
      <w:r w:rsidR="0036783F">
        <w:t>«</w:t>
      </w:r>
      <w:r w:rsidR="00CE7D4E" w:rsidRPr="007F22A6">
        <w:t>РЖД</w:t>
      </w:r>
      <w:r w:rsidR="0036783F">
        <w:t>»</w:t>
      </w:r>
      <w:r w:rsidR="00CE7D4E" w:rsidRPr="007F22A6">
        <w:t>.</w:t>
      </w:r>
    </w:p>
    <w:p w:rsidR="00CE7D4E" w:rsidRPr="007F22A6" w:rsidRDefault="00CE7D4E" w:rsidP="00CE7D4E">
      <w:r w:rsidRPr="007F22A6">
        <w:t>Узнать</w:t>
      </w:r>
      <w:r w:rsidR="007F22A6">
        <w:t xml:space="preserve"> </w:t>
      </w:r>
      <w:r w:rsidRPr="007F22A6">
        <w:t>о</w:t>
      </w:r>
      <w:r w:rsidR="007F22A6">
        <w:t xml:space="preserve"> </w:t>
      </w:r>
      <w:r w:rsidRPr="007F22A6">
        <w:t>сумме</w:t>
      </w:r>
      <w:r w:rsidR="007F22A6">
        <w:t xml:space="preserve"> </w:t>
      </w:r>
      <w:r w:rsidRPr="007F22A6">
        <w:t>сбережений</w:t>
      </w:r>
      <w:r w:rsidR="007F22A6">
        <w:t xml:space="preserve"> </w:t>
      </w:r>
      <w:r w:rsidRPr="007F22A6">
        <w:t>можно</w:t>
      </w:r>
      <w:r w:rsidR="007F22A6">
        <w:t xml:space="preserve"> </w:t>
      </w:r>
      <w:r w:rsidRPr="007F22A6">
        <w:t>через</w:t>
      </w:r>
      <w:r w:rsidR="007F22A6">
        <w:t xml:space="preserve"> </w:t>
      </w:r>
      <w:r w:rsidRPr="007F22A6">
        <w:t>официальный</w:t>
      </w:r>
      <w:r w:rsidR="007F22A6">
        <w:t xml:space="preserve"> </w:t>
      </w:r>
      <w:r w:rsidRPr="007F22A6">
        <w:t>сайт</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в</w:t>
      </w:r>
      <w:r w:rsidR="007F22A6">
        <w:t xml:space="preserve"> </w:t>
      </w:r>
      <w:r w:rsidRPr="007F22A6">
        <w:t>разделе</w:t>
      </w:r>
      <w:r w:rsidR="007F22A6">
        <w:t xml:space="preserve"> </w:t>
      </w:r>
      <w:r w:rsidR="0036783F">
        <w:t>«</w:t>
      </w:r>
      <w:r w:rsidRPr="007F22A6">
        <w:t>личный</w:t>
      </w:r>
      <w:r w:rsidR="007F22A6">
        <w:t xml:space="preserve"> </w:t>
      </w:r>
      <w:r w:rsidRPr="007F22A6">
        <w:t>кабинет</w:t>
      </w:r>
      <w:r w:rsidR="0036783F">
        <w:t>»</w:t>
      </w:r>
      <w:r w:rsidRPr="007F22A6">
        <w:t>,</w:t>
      </w:r>
      <w:r w:rsidR="007F22A6">
        <w:t xml:space="preserve"> </w:t>
      </w:r>
      <w:r w:rsidRPr="007F22A6">
        <w:t>через</w:t>
      </w:r>
      <w:r w:rsidR="007F22A6">
        <w:t xml:space="preserve"> </w:t>
      </w:r>
      <w:r w:rsidRPr="007F22A6">
        <w:t>Сервисный</w:t>
      </w:r>
      <w:r w:rsidR="007F22A6">
        <w:t xml:space="preserve"> </w:t>
      </w:r>
      <w:r w:rsidRPr="007F22A6">
        <w:t>портал</w:t>
      </w:r>
      <w:r w:rsidR="007F22A6">
        <w:t xml:space="preserve"> </w:t>
      </w:r>
      <w:r w:rsidRPr="007F22A6">
        <w:t>работника</w:t>
      </w:r>
      <w:r w:rsidR="007F22A6">
        <w:t xml:space="preserve"> </w:t>
      </w:r>
      <w:r w:rsidRPr="007F22A6">
        <w:t>ОАО</w:t>
      </w:r>
      <w:r w:rsidR="007F22A6">
        <w:t xml:space="preserve"> </w:t>
      </w:r>
      <w:r w:rsidR="0036783F">
        <w:t>«</w:t>
      </w:r>
      <w:r w:rsidRPr="007F22A6">
        <w:t>РЖД</w:t>
      </w:r>
      <w:r w:rsidR="0036783F">
        <w:t>»</w:t>
      </w:r>
      <w:r w:rsidRPr="007F22A6">
        <w:t>,</w:t>
      </w:r>
      <w:r w:rsidR="007F22A6">
        <w:t xml:space="preserve"> </w:t>
      </w:r>
      <w:r w:rsidRPr="007F22A6">
        <w:t>а</w:t>
      </w:r>
      <w:r w:rsidR="007F22A6">
        <w:t xml:space="preserve"> </w:t>
      </w:r>
      <w:r w:rsidRPr="007F22A6">
        <w:t>также</w:t>
      </w:r>
      <w:r w:rsidR="007F22A6">
        <w:t xml:space="preserve"> </w:t>
      </w:r>
      <w:r w:rsidRPr="007F22A6">
        <w:t>в</w:t>
      </w:r>
      <w:r w:rsidR="007F22A6">
        <w:t xml:space="preserve"> </w:t>
      </w:r>
      <w:r w:rsidRPr="007F22A6">
        <w:t>офисах</w:t>
      </w:r>
      <w:r w:rsidR="007F22A6">
        <w:t xml:space="preserve"> </w:t>
      </w:r>
      <w:r w:rsidRPr="007F22A6">
        <w:t>фонда.</w:t>
      </w:r>
    </w:p>
    <w:p w:rsidR="00CE7D4E" w:rsidRPr="007F22A6" w:rsidRDefault="00CE7D4E" w:rsidP="00CE7D4E">
      <w:r w:rsidRPr="007F22A6">
        <w:t>Сумма</w:t>
      </w:r>
      <w:r w:rsidR="007F22A6">
        <w:t xml:space="preserve"> </w:t>
      </w:r>
      <w:r w:rsidRPr="007F22A6">
        <w:t>сбережений</w:t>
      </w:r>
      <w:r w:rsidR="007F22A6">
        <w:t xml:space="preserve"> </w:t>
      </w:r>
      <w:r w:rsidRPr="007F22A6">
        <w:t>может</w:t>
      </w:r>
      <w:r w:rsidR="007F22A6">
        <w:t xml:space="preserve"> </w:t>
      </w:r>
      <w:r w:rsidRPr="007F22A6">
        <w:t>быть</w:t>
      </w:r>
      <w:r w:rsidR="007F22A6">
        <w:t xml:space="preserve"> </w:t>
      </w:r>
      <w:r w:rsidRPr="007F22A6">
        <w:t>увеличена</w:t>
      </w:r>
      <w:r w:rsidR="007F22A6">
        <w:t xml:space="preserve"> </w:t>
      </w:r>
      <w:r w:rsidRPr="007F22A6">
        <w:t>за</w:t>
      </w:r>
      <w:r w:rsidR="007F22A6">
        <w:t xml:space="preserve"> </w:t>
      </w:r>
      <w:r w:rsidRPr="007F22A6">
        <w:t>счет</w:t>
      </w:r>
      <w:r w:rsidR="007F22A6">
        <w:t xml:space="preserve"> </w:t>
      </w:r>
      <w:r w:rsidRPr="007F22A6">
        <w:t>самостоятельных</w:t>
      </w:r>
      <w:r w:rsidR="007F22A6">
        <w:t xml:space="preserve"> </w:t>
      </w:r>
      <w:r w:rsidRPr="007F22A6">
        <w:t>отчислений</w:t>
      </w:r>
      <w:r w:rsidR="007F22A6">
        <w:t xml:space="preserve"> </w:t>
      </w:r>
      <w:r w:rsidRPr="007F22A6">
        <w:t>работником.</w:t>
      </w:r>
      <w:r w:rsidR="007F22A6">
        <w:t xml:space="preserve"> </w:t>
      </w:r>
      <w:r w:rsidRPr="007F22A6">
        <w:t>А</w:t>
      </w:r>
      <w:r w:rsidR="007F22A6">
        <w:t xml:space="preserve"> </w:t>
      </w:r>
      <w:r w:rsidRPr="007F22A6">
        <w:t>еще</w:t>
      </w:r>
      <w:r w:rsidR="007F22A6">
        <w:t xml:space="preserve"> </w:t>
      </w:r>
      <w:r w:rsidRPr="007F22A6">
        <w:t>само</w:t>
      </w:r>
      <w:r w:rsidR="007F22A6">
        <w:t xml:space="preserve"> </w:t>
      </w:r>
      <w:r w:rsidRPr="007F22A6">
        <w:t>ОАО</w:t>
      </w:r>
      <w:r w:rsidR="007F22A6">
        <w:t xml:space="preserve"> </w:t>
      </w:r>
      <w:r w:rsidR="0036783F">
        <w:t>«</w:t>
      </w:r>
      <w:r w:rsidRPr="007F22A6">
        <w:t>РЖД</w:t>
      </w:r>
      <w:r w:rsidR="0036783F">
        <w:t>»</w:t>
      </w:r>
      <w:r w:rsidR="007F22A6">
        <w:t xml:space="preserve"> </w:t>
      </w:r>
      <w:r w:rsidRPr="007F22A6">
        <w:t>предоставляет</w:t>
      </w:r>
      <w:r w:rsidR="007F22A6">
        <w:t xml:space="preserve"> </w:t>
      </w:r>
      <w:r w:rsidRPr="007F22A6">
        <w:t>удвоенное</w:t>
      </w:r>
      <w:r w:rsidR="007F22A6">
        <w:t xml:space="preserve"> </w:t>
      </w:r>
      <w:r w:rsidRPr="007F22A6">
        <w:t>единовременное</w:t>
      </w:r>
      <w:r w:rsidR="007F22A6">
        <w:t xml:space="preserve"> </w:t>
      </w:r>
      <w:r w:rsidRPr="007F22A6">
        <w:t>вознаграждение</w:t>
      </w:r>
      <w:r w:rsidR="007F22A6">
        <w:t xml:space="preserve"> </w:t>
      </w:r>
      <w:r w:rsidRPr="007F22A6">
        <w:t>для</w:t>
      </w:r>
      <w:r w:rsidR="007F22A6">
        <w:t xml:space="preserve"> </w:t>
      </w:r>
      <w:r w:rsidRPr="007F22A6">
        <w:t>сотрудников,</w:t>
      </w:r>
      <w:r w:rsidR="007F22A6">
        <w:t xml:space="preserve"> </w:t>
      </w:r>
      <w:r w:rsidRPr="007F22A6">
        <w:t>проработавших</w:t>
      </w:r>
      <w:r w:rsidR="007F22A6">
        <w:t xml:space="preserve"> </w:t>
      </w:r>
      <w:r w:rsidRPr="007F22A6">
        <w:t>20</w:t>
      </w:r>
      <w:r w:rsidR="007F22A6">
        <w:t xml:space="preserve"> </w:t>
      </w:r>
      <w:r w:rsidRPr="007F22A6">
        <w:t>лет</w:t>
      </w:r>
      <w:r w:rsidR="007F22A6">
        <w:t xml:space="preserve"> </w:t>
      </w:r>
      <w:r w:rsidRPr="007F22A6">
        <w:t>в</w:t>
      </w:r>
      <w:r w:rsidR="007F22A6">
        <w:t xml:space="preserve"> </w:t>
      </w:r>
      <w:r w:rsidRPr="007F22A6">
        <w:t>компании,</w:t>
      </w:r>
      <w:r w:rsidR="007F22A6">
        <w:t xml:space="preserve"> </w:t>
      </w:r>
      <w:r w:rsidRPr="007F22A6">
        <w:t>которые</w:t>
      </w:r>
      <w:r w:rsidR="007F22A6">
        <w:t xml:space="preserve"> </w:t>
      </w:r>
      <w:r w:rsidRPr="007F22A6">
        <w:t>отчисляли</w:t>
      </w:r>
      <w:r w:rsidR="007F22A6">
        <w:t xml:space="preserve"> </w:t>
      </w:r>
      <w:r w:rsidRPr="007F22A6">
        <w:t>минимум</w:t>
      </w:r>
      <w:r w:rsidR="007F22A6">
        <w:t xml:space="preserve"> </w:t>
      </w:r>
      <w:r w:rsidRPr="007F22A6">
        <w:t>20</w:t>
      </w:r>
      <w:r w:rsidR="0036783F">
        <w:t>%</w:t>
      </w:r>
      <w:r w:rsidR="007F22A6">
        <w:t xml:space="preserve"> </w:t>
      </w:r>
      <w:r w:rsidRPr="007F22A6">
        <w:t>на</w:t>
      </w:r>
      <w:r w:rsidR="007F22A6">
        <w:t xml:space="preserve"> </w:t>
      </w:r>
      <w:r w:rsidRPr="007F22A6">
        <w:t>пенсии.</w:t>
      </w:r>
    </w:p>
    <w:p w:rsidR="000E68E8" w:rsidRPr="007F22A6" w:rsidRDefault="000E68E8" w:rsidP="00CE7D4E">
      <w:r w:rsidRPr="007F22A6">
        <w:t>***</w:t>
      </w:r>
    </w:p>
    <w:p w:rsidR="00CE7D4E" w:rsidRPr="007F22A6" w:rsidRDefault="000E68E8" w:rsidP="00CE7D4E">
      <w:r w:rsidRPr="007F22A6">
        <w:t>ВЫВОД</w:t>
      </w:r>
    </w:p>
    <w:p w:rsidR="00CE7D4E" w:rsidRPr="007F22A6" w:rsidRDefault="00CE7D4E" w:rsidP="00CE7D4E">
      <w:r w:rsidRPr="007F22A6">
        <w:t>НПФ</w:t>
      </w:r>
      <w:r w:rsidR="007F22A6">
        <w:t xml:space="preserve"> </w:t>
      </w:r>
      <w:r w:rsidR="0036783F">
        <w:t>«</w:t>
      </w:r>
      <w:r w:rsidRPr="007F22A6">
        <w:t>Благосостояние</w:t>
      </w:r>
      <w:r w:rsidR="0036783F">
        <w:t>»</w:t>
      </w:r>
      <w:r w:rsidR="007F22A6">
        <w:t xml:space="preserve"> </w:t>
      </w:r>
      <w:r w:rsidR="0036783F">
        <w:t>-</w:t>
      </w:r>
      <w:r w:rsidR="007F22A6">
        <w:t xml:space="preserve"> </w:t>
      </w:r>
      <w:r w:rsidRPr="007F22A6">
        <w:t>крупный</w:t>
      </w:r>
      <w:r w:rsidR="007F22A6">
        <w:t xml:space="preserve"> </w:t>
      </w:r>
      <w:r w:rsidRPr="007F22A6">
        <w:t>фонд</w:t>
      </w:r>
      <w:r w:rsidR="007F22A6">
        <w:t xml:space="preserve"> </w:t>
      </w:r>
      <w:r w:rsidRPr="007F22A6">
        <w:t>с</w:t>
      </w:r>
      <w:r w:rsidR="007F22A6">
        <w:t xml:space="preserve"> </w:t>
      </w:r>
      <w:r w:rsidRPr="007F22A6">
        <w:t>долгой</w:t>
      </w:r>
      <w:r w:rsidR="007F22A6">
        <w:t xml:space="preserve"> </w:t>
      </w:r>
      <w:r w:rsidRPr="007F22A6">
        <w:t>историей.</w:t>
      </w:r>
      <w:r w:rsidR="007F22A6">
        <w:t xml:space="preserve"> </w:t>
      </w:r>
      <w:r w:rsidRPr="007F22A6">
        <w:t>Главная</w:t>
      </w:r>
      <w:r w:rsidR="007F22A6">
        <w:t xml:space="preserve"> </w:t>
      </w:r>
      <w:r w:rsidRPr="007F22A6">
        <w:t>фишка</w:t>
      </w:r>
      <w:r w:rsidR="007F22A6">
        <w:t xml:space="preserve"> </w:t>
      </w:r>
      <w:r w:rsidR="0036783F">
        <w:t>-</w:t>
      </w:r>
      <w:r w:rsidR="007F22A6">
        <w:t xml:space="preserve"> </w:t>
      </w:r>
      <w:r w:rsidRPr="007F22A6">
        <w:t>корпоративные</w:t>
      </w:r>
      <w:r w:rsidR="007F22A6">
        <w:t xml:space="preserve"> </w:t>
      </w:r>
      <w:r w:rsidRPr="007F22A6">
        <w:t>пенсионные</w:t>
      </w:r>
      <w:r w:rsidR="007F22A6">
        <w:t xml:space="preserve"> </w:t>
      </w:r>
      <w:r w:rsidRPr="007F22A6">
        <w:t>программы.</w:t>
      </w:r>
      <w:r w:rsidR="007F22A6">
        <w:t xml:space="preserve"> </w:t>
      </w:r>
      <w:r w:rsidRPr="007F22A6">
        <w:t>Однако</w:t>
      </w:r>
      <w:r w:rsidR="007F22A6">
        <w:t xml:space="preserve"> </w:t>
      </w:r>
      <w:r w:rsidRPr="007F22A6">
        <w:t>есть</w:t>
      </w:r>
      <w:r w:rsidR="007F22A6">
        <w:t xml:space="preserve"> </w:t>
      </w:r>
      <w:r w:rsidRPr="007F22A6">
        <w:t>главный</w:t>
      </w:r>
      <w:r w:rsidR="007F22A6">
        <w:t xml:space="preserve"> </w:t>
      </w:r>
      <w:r w:rsidRPr="007F22A6">
        <w:t>клиент-монополист,</w:t>
      </w:r>
      <w:r w:rsidR="007F22A6">
        <w:t xml:space="preserve"> </w:t>
      </w:r>
      <w:r w:rsidRPr="007F22A6">
        <w:t>Российские</w:t>
      </w:r>
      <w:r w:rsidR="007F22A6">
        <w:t xml:space="preserve"> </w:t>
      </w:r>
      <w:r w:rsidRPr="007F22A6">
        <w:t>железные</w:t>
      </w:r>
      <w:r w:rsidR="007F22A6">
        <w:t xml:space="preserve"> </w:t>
      </w:r>
      <w:r w:rsidRPr="007F22A6">
        <w:t>дороги.</w:t>
      </w:r>
      <w:r w:rsidR="007F22A6">
        <w:t xml:space="preserve"> </w:t>
      </w:r>
      <w:r w:rsidRPr="007F22A6">
        <w:t>Для</w:t>
      </w:r>
      <w:r w:rsidR="007F22A6">
        <w:t xml:space="preserve"> </w:t>
      </w:r>
      <w:r w:rsidRPr="007F22A6">
        <w:t>клиентов,</w:t>
      </w:r>
      <w:r w:rsidR="007F22A6">
        <w:t xml:space="preserve"> </w:t>
      </w:r>
      <w:r w:rsidRPr="007F22A6">
        <w:t>пришедших</w:t>
      </w:r>
      <w:r w:rsidR="007F22A6">
        <w:t xml:space="preserve"> </w:t>
      </w:r>
      <w:r w:rsidRPr="007F22A6">
        <w:t>со</w:t>
      </w:r>
      <w:r w:rsidR="007F22A6">
        <w:t xml:space="preserve"> </w:t>
      </w:r>
      <w:r w:rsidRPr="007F22A6">
        <w:t>стороны,</w:t>
      </w:r>
      <w:r w:rsidR="007F22A6">
        <w:t xml:space="preserve"> </w:t>
      </w:r>
      <w:r w:rsidRPr="007F22A6">
        <w:t>в</w:t>
      </w:r>
      <w:r w:rsidR="007F22A6">
        <w:t xml:space="preserve"> </w:t>
      </w:r>
      <w:r w:rsidRPr="007F22A6">
        <w:t>этом</w:t>
      </w:r>
      <w:r w:rsidR="007F22A6">
        <w:t xml:space="preserve"> </w:t>
      </w:r>
      <w:r w:rsidRPr="007F22A6">
        <w:t>НПФ</w:t>
      </w:r>
      <w:r w:rsidR="007F22A6">
        <w:t xml:space="preserve"> </w:t>
      </w:r>
      <w:r w:rsidRPr="007F22A6">
        <w:t>доступен</w:t>
      </w:r>
      <w:r w:rsidR="007F22A6">
        <w:t xml:space="preserve"> </w:t>
      </w:r>
      <w:r w:rsidRPr="007F22A6">
        <w:t>стандартный</w:t>
      </w:r>
      <w:r w:rsidR="007F22A6">
        <w:t xml:space="preserve"> </w:t>
      </w:r>
      <w:r w:rsidRPr="007F22A6">
        <w:t>набор:</w:t>
      </w:r>
      <w:r w:rsidR="007F22A6">
        <w:t xml:space="preserve"> </w:t>
      </w:r>
      <w:r w:rsidRPr="007F22A6">
        <w:t>программа</w:t>
      </w:r>
      <w:r w:rsidR="007F22A6">
        <w:t xml:space="preserve"> </w:t>
      </w:r>
      <w:r w:rsidRPr="007F22A6">
        <w:t>долгосрочных</w:t>
      </w:r>
      <w:r w:rsidR="007F22A6">
        <w:t xml:space="preserve"> </w:t>
      </w:r>
      <w:r w:rsidRPr="007F22A6">
        <w:t>сбережений,</w:t>
      </w:r>
      <w:r w:rsidR="007F22A6">
        <w:t xml:space="preserve"> </w:t>
      </w:r>
      <w:r w:rsidRPr="007F22A6">
        <w:t>перевод</w:t>
      </w:r>
      <w:r w:rsidR="007F22A6">
        <w:t xml:space="preserve"> </w:t>
      </w:r>
      <w:r w:rsidRPr="007F22A6">
        <w:t>накопительной</w:t>
      </w:r>
      <w:r w:rsidR="007F22A6">
        <w:t xml:space="preserve"> </w:t>
      </w:r>
      <w:r w:rsidRPr="007F22A6">
        <w:t>пенсии,</w:t>
      </w:r>
      <w:r w:rsidR="007F22A6">
        <w:t xml:space="preserve"> </w:t>
      </w:r>
      <w:r w:rsidRPr="007F22A6">
        <w:t>возможность</w:t>
      </w:r>
      <w:r w:rsidR="007F22A6">
        <w:t xml:space="preserve"> </w:t>
      </w:r>
      <w:r w:rsidRPr="007F22A6">
        <w:t>откладывать</w:t>
      </w:r>
      <w:r w:rsidR="007F22A6">
        <w:t xml:space="preserve"> </w:t>
      </w:r>
      <w:r w:rsidRPr="007F22A6">
        <w:t>на</w:t>
      </w:r>
      <w:r w:rsidR="007F22A6">
        <w:t xml:space="preserve"> </w:t>
      </w:r>
      <w:r w:rsidRPr="007F22A6">
        <w:t>старость</w:t>
      </w:r>
      <w:r w:rsidR="007F22A6">
        <w:t xml:space="preserve"> </w:t>
      </w:r>
      <w:r w:rsidRPr="007F22A6">
        <w:t>с</w:t>
      </w:r>
      <w:r w:rsidR="007F22A6">
        <w:t xml:space="preserve"> </w:t>
      </w:r>
      <w:r w:rsidRPr="007F22A6">
        <w:t>помощью</w:t>
      </w:r>
      <w:r w:rsidR="007F22A6">
        <w:t xml:space="preserve"> </w:t>
      </w:r>
      <w:r w:rsidRPr="007F22A6">
        <w:t>индивидуального</w:t>
      </w:r>
      <w:r w:rsidR="007F22A6">
        <w:t xml:space="preserve"> </w:t>
      </w:r>
      <w:r w:rsidRPr="007F22A6">
        <w:t>пенсионного</w:t>
      </w:r>
      <w:r w:rsidR="007F22A6">
        <w:t xml:space="preserve"> </w:t>
      </w:r>
      <w:r w:rsidRPr="007F22A6">
        <w:t>плана.</w:t>
      </w:r>
    </w:p>
    <w:p w:rsidR="00CE7D4E" w:rsidRPr="007F22A6" w:rsidRDefault="005760E1" w:rsidP="00CE7D4E">
      <w:hyperlink r:id="rId17" w:history="1">
        <w:r w:rsidR="00CE7D4E" w:rsidRPr="007F22A6">
          <w:rPr>
            <w:rStyle w:val="a3"/>
          </w:rPr>
          <w:t>https://fintolk.pro/kopit-na-pensiyu-s-rzhd-polnyj-obzor-uslug-npf-blagosostoyanie</w:t>
        </w:r>
      </w:hyperlink>
      <w:r w:rsidR="007F22A6">
        <w:t xml:space="preserve"> </w:t>
      </w:r>
    </w:p>
    <w:p w:rsidR="007900BE" w:rsidRPr="007F22A6" w:rsidRDefault="007900BE" w:rsidP="007900BE">
      <w:pPr>
        <w:pStyle w:val="2"/>
      </w:pPr>
      <w:bookmarkStart w:id="45" w:name="А106"/>
      <w:bookmarkStart w:id="46" w:name="_Toc158000360"/>
      <w:r w:rsidRPr="007F22A6">
        <w:t>Ваш</w:t>
      </w:r>
      <w:r w:rsidR="007F22A6">
        <w:t xml:space="preserve"> </w:t>
      </w:r>
      <w:r w:rsidR="000E68E8" w:rsidRPr="007F22A6">
        <w:t>пенсионный</w:t>
      </w:r>
      <w:r w:rsidR="007F22A6">
        <w:t xml:space="preserve"> </w:t>
      </w:r>
      <w:r w:rsidR="000E68E8" w:rsidRPr="007F22A6">
        <w:t>брокер</w:t>
      </w:r>
      <w:r w:rsidRPr="007F22A6">
        <w:t>,</w:t>
      </w:r>
      <w:r w:rsidR="007F22A6">
        <w:t xml:space="preserve"> </w:t>
      </w:r>
      <w:r w:rsidRPr="007F22A6">
        <w:t>02.02.2024,</w:t>
      </w:r>
      <w:r w:rsidR="007F22A6">
        <w:t xml:space="preserve"> </w:t>
      </w:r>
      <w:r w:rsidRPr="007F22A6">
        <w:t>12,4</w:t>
      </w:r>
      <w:r w:rsidR="007F22A6">
        <w:t xml:space="preserve"> </w:t>
      </w:r>
      <w:r w:rsidRPr="007F22A6">
        <w:t>млрд</w:t>
      </w:r>
      <w:r w:rsidR="007F22A6">
        <w:t xml:space="preserve"> </w:t>
      </w:r>
      <w:r w:rsidRPr="007F22A6">
        <w:t>рублей</w:t>
      </w:r>
      <w:r w:rsidR="007F22A6">
        <w:t xml:space="preserve"> </w:t>
      </w:r>
      <w:r w:rsidRPr="007F22A6">
        <w:t>пенсионных</w:t>
      </w:r>
      <w:r w:rsidR="007F22A6">
        <w:t xml:space="preserve"> </w:t>
      </w:r>
      <w:r w:rsidRPr="007F22A6">
        <w:t>выплат</w:t>
      </w:r>
      <w:r w:rsidR="007F22A6">
        <w:t xml:space="preserve"> </w:t>
      </w:r>
      <w:r w:rsidRPr="007F22A6">
        <w:t>получили</w:t>
      </w:r>
      <w:r w:rsidR="007F22A6">
        <w:t xml:space="preserve"> </w:t>
      </w:r>
      <w:r w:rsidRPr="007F22A6">
        <w:t>клиенты</w:t>
      </w:r>
      <w:r w:rsidR="007F22A6">
        <w:t xml:space="preserve"> </w:t>
      </w:r>
      <w:r w:rsidRPr="007F22A6">
        <w:t>НПФ</w:t>
      </w:r>
      <w:r w:rsidR="007F22A6">
        <w:t xml:space="preserve"> </w:t>
      </w:r>
      <w:r w:rsidRPr="007F22A6">
        <w:t>ГАЗФОНД</w:t>
      </w:r>
      <w:r w:rsidR="007F22A6">
        <w:t xml:space="preserve"> </w:t>
      </w:r>
      <w:r w:rsidRPr="007F22A6">
        <w:t>пенсионные</w:t>
      </w:r>
      <w:r w:rsidR="007F22A6">
        <w:t xml:space="preserve"> </w:t>
      </w:r>
      <w:r w:rsidRPr="007F22A6">
        <w:t>накопления</w:t>
      </w:r>
      <w:r w:rsidR="007F22A6">
        <w:t xml:space="preserve"> </w:t>
      </w:r>
      <w:r w:rsidRPr="007F22A6">
        <w:t>в</w:t>
      </w:r>
      <w:r w:rsidR="007F22A6">
        <w:t xml:space="preserve"> </w:t>
      </w:r>
      <w:r w:rsidRPr="007F22A6">
        <w:t>2023</w:t>
      </w:r>
      <w:r w:rsidR="007F22A6">
        <w:t xml:space="preserve"> </w:t>
      </w:r>
      <w:r w:rsidRPr="007F22A6">
        <w:t>году</w:t>
      </w:r>
      <w:bookmarkEnd w:id="45"/>
      <w:bookmarkEnd w:id="46"/>
    </w:p>
    <w:p w:rsidR="007900BE" w:rsidRPr="007F22A6" w:rsidRDefault="007900BE" w:rsidP="0036783F">
      <w:pPr>
        <w:pStyle w:val="3"/>
      </w:pPr>
      <w:bookmarkStart w:id="47" w:name="_Toc158000361"/>
      <w:r w:rsidRPr="007F22A6">
        <w:t>Единовременная</w:t>
      </w:r>
      <w:r w:rsidR="007F22A6">
        <w:t xml:space="preserve"> </w:t>
      </w:r>
      <w:r w:rsidRPr="007F22A6">
        <w:t>выплата</w:t>
      </w:r>
      <w:r w:rsidR="007F22A6">
        <w:t xml:space="preserve"> </w:t>
      </w:r>
      <w:r w:rsidRPr="007F22A6">
        <w:t>из</w:t>
      </w:r>
      <w:r w:rsidR="007F22A6">
        <w:t xml:space="preserve"> </w:t>
      </w:r>
      <w:r w:rsidRPr="007F22A6">
        <w:t>средств</w:t>
      </w:r>
      <w:r w:rsidR="007F22A6">
        <w:t xml:space="preserve"> </w:t>
      </w:r>
      <w:r w:rsidRPr="007F22A6">
        <w:t>пенсионных</w:t>
      </w:r>
      <w:r w:rsidR="007F22A6">
        <w:t xml:space="preserve"> </w:t>
      </w:r>
      <w:r w:rsidRPr="007F22A6">
        <w:t>накоплений</w:t>
      </w:r>
      <w:r w:rsidR="007F22A6">
        <w:t xml:space="preserve"> </w:t>
      </w:r>
      <w:r w:rsidRPr="007F22A6">
        <w:t>перечислена</w:t>
      </w:r>
      <w:r w:rsidR="007F22A6">
        <w:t xml:space="preserve"> </w:t>
      </w:r>
      <w:r w:rsidRPr="007F22A6">
        <w:t>62</w:t>
      </w:r>
      <w:r w:rsidR="007F22A6">
        <w:t xml:space="preserve"> </w:t>
      </w:r>
      <w:r w:rsidRPr="007F22A6">
        <w:t>809</w:t>
      </w:r>
      <w:r w:rsidR="007F22A6">
        <w:t xml:space="preserve"> </w:t>
      </w:r>
      <w:r w:rsidRPr="007F22A6">
        <w:t>клиентам.</w:t>
      </w:r>
      <w:r w:rsidR="007F22A6">
        <w:t xml:space="preserve"> </w:t>
      </w:r>
      <w:r w:rsidRPr="007F22A6">
        <w:t>Средний</w:t>
      </w:r>
      <w:r w:rsidR="007F22A6">
        <w:t xml:space="preserve"> </w:t>
      </w:r>
      <w:r w:rsidRPr="007F22A6">
        <w:t>размер</w:t>
      </w:r>
      <w:r w:rsidR="007F22A6">
        <w:t xml:space="preserve"> </w:t>
      </w:r>
      <w:r w:rsidRPr="007F22A6">
        <w:t>единовременной</w:t>
      </w:r>
      <w:r w:rsidR="007F22A6">
        <w:t xml:space="preserve"> </w:t>
      </w:r>
      <w:r w:rsidRPr="007F22A6">
        <w:t>выплаты</w:t>
      </w:r>
      <w:r w:rsidR="007F22A6">
        <w:t xml:space="preserve"> </w:t>
      </w:r>
      <w:r w:rsidRPr="007F22A6">
        <w:t>составил</w:t>
      </w:r>
      <w:r w:rsidR="007F22A6">
        <w:t xml:space="preserve"> </w:t>
      </w:r>
      <w:r w:rsidRPr="007F22A6">
        <w:t>132</w:t>
      </w:r>
      <w:r w:rsidR="007F22A6">
        <w:t xml:space="preserve"> </w:t>
      </w:r>
      <w:r w:rsidRPr="007F22A6">
        <w:t>645</w:t>
      </w:r>
      <w:r w:rsidR="007F22A6">
        <w:t xml:space="preserve"> </w:t>
      </w:r>
      <w:r w:rsidRPr="007F22A6">
        <w:t>рублей,</w:t>
      </w:r>
      <w:r w:rsidR="007F22A6">
        <w:t xml:space="preserve"> </w:t>
      </w:r>
      <w:r w:rsidRPr="007F22A6">
        <w:t>что</w:t>
      </w:r>
      <w:r w:rsidR="007F22A6">
        <w:t xml:space="preserve"> </w:t>
      </w:r>
      <w:r w:rsidRPr="007F22A6">
        <w:t>на</w:t>
      </w:r>
      <w:r w:rsidR="007F22A6">
        <w:t xml:space="preserve"> </w:t>
      </w:r>
      <w:r w:rsidRPr="007F22A6">
        <w:t>11,5%</w:t>
      </w:r>
      <w:r w:rsidR="007F22A6">
        <w:t xml:space="preserve"> </w:t>
      </w:r>
      <w:r w:rsidRPr="007F22A6">
        <w:t>выше,</w:t>
      </w:r>
      <w:r w:rsidR="007F22A6">
        <w:t xml:space="preserve"> </w:t>
      </w:r>
      <w:r w:rsidRPr="007F22A6">
        <w:t>чем</w:t>
      </w:r>
      <w:r w:rsidR="007F22A6">
        <w:t xml:space="preserve"> </w:t>
      </w:r>
      <w:r w:rsidRPr="007F22A6">
        <w:t>годом</w:t>
      </w:r>
      <w:r w:rsidR="007F22A6">
        <w:t xml:space="preserve"> </w:t>
      </w:r>
      <w:r w:rsidRPr="007F22A6">
        <w:t>ранее.</w:t>
      </w:r>
      <w:r w:rsidR="007F22A6">
        <w:t xml:space="preserve"> </w:t>
      </w:r>
      <w:r w:rsidRPr="007F22A6">
        <w:t>25</w:t>
      </w:r>
      <w:r w:rsidR="007F22A6">
        <w:t xml:space="preserve"> </w:t>
      </w:r>
      <w:r w:rsidRPr="007F22A6">
        <w:t>107</w:t>
      </w:r>
      <w:r w:rsidR="007F22A6">
        <w:t xml:space="preserve"> </w:t>
      </w:r>
      <w:r w:rsidRPr="007F22A6">
        <w:t>человек</w:t>
      </w:r>
      <w:r w:rsidR="007F22A6">
        <w:t xml:space="preserve"> </w:t>
      </w:r>
      <w:r w:rsidRPr="007F22A6">
        <w:t>получили</w:t>
      </w:r>
      <w:r w:rsidR="007F22A6">
        <w:t xml:space="preserve"> </w:t>
      </w:r>
      <w:r w:rsidRPr="007F22A6">
        <w:t>накопительные</w:t>
      </w:r>
      <w:r w:rsidR="007F22A6">
        <w:t xml:space="preserve"> </w:t>
      </w:r>
      <w:r w:rsidRPr="007F22A6">
        <w:t>пенсии</w:t>
      </w:r>
      <w:r w:rsidR="007F22A6">
        <w:t xml:space="preserve"> </w:t>
      </w:r>
      <w:r w:rsidRPr="007F22A6">
        <w:t>и</w:t>
      </w:r>
      <w:r w:rsidR="007F22A6">
        <w:t xml:space="preserve"> </w:t>
      </w:r>
      <w:r w:rsidRPr="007F22A6">
        <w:t>срочные</w:t>
      </w:r>
      <w:r w:rsidR="007F22A6">
        <w:t xml:space="preserve"> </w:t>
      </w:r>
      <w:r w:rsidRPr="007F22A6">
        <w:t>пенсионные</w:t>
      </w:r>
      <w:r w:rsidR="007F22A6">
        <w:t xml:space="preserve"> </w:t>
      </w:r>
      <w:r w:rsidRPr="007F22A6">
        <w:t>выплаты.</w:t>
      </w:r>
      <w:r w:rsidR="007F22A6">
        <w:t xml:space="preserve"> </w:t>
      </w:r>
      <w:r w:rsidRPr="007F22A6">
        <w:t>Всего</w:t>
      </w:r>
      <w:r w:rsidR="007F22A6">
        <w:t xml:space="preserve"> </w:t>
      </w:r>
      <w:r w:rsidRPr="007F22A6">
        <w:t>по</w:t>
      </w:r>
      <w:r w:rsidR="007F22A6">
        <w:t xml:space="preserve"> </w:t>
      </w:r>
      <w:r w:rsidRPr="007F22A6">
        <w:t>обязательному</w:t>
      </w:r>
      <w:r w:rsidR="007F22A6">
        <w:t xml:space="preserve"> </w:t>
      </w:r>
      <w:r w:rsidRPr="007F22A6">
        <w:t>пенсионному</w:t>
      </w:r>
      <w:r w:rsidR="007F22A6">
        <w:t xml:space="preserve"> </w:t>
      </w:r>
      <w:r w:rsidRPr="007F22A6">
        <w:t>страхованию</w:t>
      </w:r>
      <w:r w:rsidR="007F22A6">
        <w:t xml:space="preserve"> </w:t>
      </w:r>
      <w:r w:rsidRPr="007F22A6">
        <w:t>за</w:t>
      </w:r>
      <w:r w:rsidR="007F22A6">
        <w:t xml:space="preserve"> </w:t>
      </w:r>
      <w:r w:rsidRPr="007F22A6">
        <w:t>год</w:t>
      </w:r>
      <w:r w:rsidR="007F22A6">
        <w:t xml:space="preserve"> </w:t>
      </w:r>
      <w:r w:rsidRPr="007F22A6">
        <w:t>клиентам</w:t>
      </w:r>
      <w:r w:rsidR="007F22A6">
        <w:t xml:space="preserve"> </w:t>
      </w:r>
      <w:r w:rsidRPr="007F22A6">
        <w:t>и</w:t>
      </w:r>
      <w:r w:rsidR="007F22A6">
        <w:t xml:space="preserve"> </w:t>
      </w:r>
      <w:r w:rsidRPr="007F22A6">
        <w:t>правопреемникам</w:t>
      </w:r>
      <w:r w:rsidR="007F22A6">
        <w:t xml:space="preserve"> </w:t>
      </w:r>
      <w:r w:rsidRPr="007F22A6">
        <w:t>выплачено</w:t>
      </w:r>
      <w:r w:rsidR="007F22A6">
        <w:t xml:space="preserve"> </w:t>
      </w:r>
      <w:r w:rsidRPr="007F22A6">
        <w:t>10,5</w:t>
      </w:r>
      <w:r w:rsidR="007F22A6">
        <w:t xml:space="preserve"> </w:t>
      </w:r>
      <w:r w:rsidRPr="007F22A6">
        <w:t>млрд</w:t>
      </w:r>
      <w:r w:rsidR="007F22A6">
        <w:t xml:space="preserve"> </w:t>
      </w:r>
      <w:r w:rsidRPr="007F22A6">
        <w:t>рублей.</w:t>
      </w:r>
      <w:bookmarkEnd w:id="47"/>
    </w:p>
    <w:p w:rsidR="007900BE" w:rsidRPr="007F22A6" w:rsidRDefault="007900BE" w:rsidP="007900BE">
      <w:r w:rsidRPr="007F22A6">
        <w:t>Выплат</w:t>
      </w:r>
      <w:r w:rsidR="007F22A6">
        <w:t xml:space="preserve"> </w:t>
      </w:r>
      <w:r w:rsidRPr="007F22A6">
        <w:t>негосударственных</w:t>
      </w:r>
      <w:r w:rsidR="007F22A6">
        <w:t xml:space="preserve"> </w:t>
      </w:r>
      <w:r w:rsidRPr="007F22A6">
        <w:t>пенсий</w:t>
      </w:r>
      <w:r w:rsidR="007F22A6">
        <w:t xml:space="preserve"> </w:t>
      </w:r>
      <w:r w:rsidRPr="007F22A6">
        <w:t>произведено</w:t>
      </w:r>
      <w:r w:rsidR="007F22A6">
        <w:t xml:space="preserve"> </w:t>
      </w:r>
      <w:r w:rsidRPr="007F22A6">
        <w:t>на</w:t>
      </w:r>
      <w:r w:rsidR="007F22A6">
        <w:t xml:space="preserve"> </w:t>
      </w:r>
      <w:r w:rsidRPr="007F22A6">
        <w:t>сумму</w:t>
      </w:r>
      <w:r w:rsidR="007F22A6">
        <w:t xml:space="preserve"> </w:t>
      </w:r>
      <w:r w:rsidRPr="007F22A6">
        <w:t>1,9</w:t>
      </w:r>
      <w:r w:rsidR="007F22A6">
        <w:t xml:space="preserve"> </w:t>
      </w:r>
      <w:r w:rsidRPr="007F22A6">
        <w:t>млрд</w:t>
      </w:r>
      <w:r w:rsidR="007F22A6">
        <w:t xml:space="preserve"> </w:t>
      </w:r>
      <w:r w:rsidRPr="007F22A6">
        <w:t>рублей.</w:t>
      </w:r>
      <w:r w:rsidR="007F22A6">
        <w:t xml:space="preserve"> </w:t>
      </w:r>
      <w:r w:rsidRPr="007F22A6">
        <w:t>Средний</w:t>
      </w:r>
      <w:r w:rsidR="007F22A6">
        <w:t xml:space="preserve"> </w:t>
      </w:r>
      <w:r w:rsidRPr="007F22A6">
        <w:t>размер</w:t>
      </w:r>
      <w:r w:rsidR="007F22A6">
        <w:t xml:space="preserve"> </w:t>
      </w:r>
      <w:r w:rsidRPr="007F22A6">
        <w:t>ежемесячной</w:t>
      </w:r>
      <w:r w:rsidR="007F22A6">
        <w:t xml:space="preserve"> </w:t>
      </w:r>
      <w:r w:rsidRPr="007F22A6">
        <w:t>негосударственной</w:t>
      </w:r>
      <w:r w:rsidR="007F22A6">
        <w:t xml:space="preserve"> </w:t>
      </w:r>
      <w:r w:rsidRPr="007F22A6">
        <w:t>пенсии</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превысил</w:t>
      </w:r>
      <w:r w:rsidR="007F22A6">
        <w:t xml:space="preserve"> </w:t>
      </w:r>
      <w:r w:rsidRPr="007F22A6">
        <w:t>9</w:t>
      </w:r>
      <w:r w:rsidR="007F22A6">
        <w:t xml:space="preserve"> </w:t>
      </w:r>
      <w:r w:rsidRPr="007F22A6">
        <w:t>000</w:t>
      </w:r>
      <w:r w:rsidR="007F22A6">
        <w:t xml:space="preserve"> </w:t>
      </w:r>
      <w:r w:rsidRPr="007F22A6">
        <w:t>рублей.</w:t>
      </w:r>
    </w:p>
    <w:p w:rsidR="007900BE" w:rsidRPr="007F22A6" w:rsidRDefault="005760E1" w:rsidP="007900BE">
      <w:hyperlink r:id="rId18" w:history="1">
        <w:r w:rsidR="007900BE" w:rsidRPr="007F22A6">
          <w:rPr>
            <w:rStyle w:val="a3"/>
          </w:rPr>
          <w:t>http://pbroker.ru/?p=76994</w:t>
        </w:r>
      </w:hyperlink>
      <w:r w:rsidR="007F22A6">
        <w:t xml:space="preserve"> </w:t>
      </w:r>
    </w:p>
    <w:p w:rsidR="007900BE" w:rsidRPr="007F22A6" w:rsidRDefault="007900BE" w:rsidP="007900BE">
      <w:pPr>
        <w:pStyle w:val="2"/>
      </w:pPr>
      <w:bookmarkStart w:id="48" w:name="А107"/>
      <w:bookmarkStart w:id="49" w:name="_Toc158000362"/>
      <w:r w:rsidRPr="007F22A6">
        <w:lastRenderedPageBreak/>
        <w:t>Ваш</w:t>
      </w:r>
      <w:r w:rsidR="007F22A6">
        <w:t xml:space="preserve"> </w:t>
      </w:r>
      <w:r w:rsidR="000E68E8" w:rsidRPr="007F22A6">
        <w:t>пенсионный</w:t>
      </w:r>
      <w:r w:rsidR="007F22A6">
        <w:t xml:space="preserve"> </w:t>
      </w:r>
      <w:r w:rsidR="000E68E8" w:rsidRPr="007F22A6">
        <w:t>брокер</w:t>
      </w:r>
      <w:r w:rsidRPr="007F22A6">
        <w:t>,</w:t>
      </w:r>
      <w:r w:rsidR="007F22A6">
        <w:t xml:space="preserve"> </w:t>
      </w:r>
      <w:r w:rsidRPr="007F22A6">
        <w:t>02.02.2024,</w:t>
      </w:r>
      <w:r w:rsidR="007F22A6">
        <w:t xml:space="preserve"> </w:t>
      </w:r>
      <w:r w:rsidRPr="007F22A6">
        <w:t>НПФ</w:t>
      </w:r>
      <w:r w:rsidR="007F22A6">
        <w:t xml:space="preserve"> </w:t>
      </w:r>
      <w:r w:rsidR="0036783F">
        <w:t>«</w:t>
      </w:r>
      <w:r w:rsidRPr="007F22A6">
        <w:t>Будущее</w:t>
      </w:r>
      <w:r w:rsidR="0036783F">
        <w:t>»</w:t>
      </w:r>
      <w:r w:rsidR="007F22A6">
        <w:t xml:space="preserve"> </w:t>
      </w:r>
      <w:r w:rsidRPr="007F22A6">
        <w:t>начислил</w:t>
      </w:r>
      <w:r w:rsidR="007F22A6">
        <w:t xml:space="preserve"> </w:t>
      </w:r>
      <w:r w:rsidRPr="007F22A6">
        <w:t>доход</w:t>
      </w:r>
      <w:r w:rsidR="007F22A6">
        <w:t xml:space="preserve"> </w:t>
      </w:r>
      <w:r w:rsidRPr="007F22A6">
        <w:t>на</w:t>
      </w:r>
      <w:r w:rsidR="007F22A6">
        <w:t xml:space="preserve"> </w:t>
      </w:r>
      <w:r w:rsidRPr="007F22A6">
        <w:t>пенсионные</w:t>
      </w:r>
      <w:r w:rsidR="007F22A6">
        <w:t xml:space="preserve"> </w:t>
      </w:r>
      <w:r w:rsidRPr="007F22A6">
        <w:t>счета</w:t>
      </w:r>
      <w:r w:rsidR="007F22A6">
        <w:t xml:space="preserve"> </w:t>
      </w:r>
      <w:r w:rsidRPr="007F22A6">
        <w:t>НПО</w:t>
      </w:r>
      <w:bookmarkEnd w:id="48"/>
      <w:bookmarkEnd w:id="49"/>
    </w:p>
    <w:p w:rsidR="007900BE" w:rsidRPr="007F22A6" w:rsidRDefault="007900BE" w:rsidP="0036783F">
      <w:pPr>
        <w:pStyle w:val="3"/>
      </w:pPr>
      <w:bookmarkStart w:id="50" w:name="_Toc158000363"/>
      <w:r w:rsidRPr="007F22A6">
        <w:t>НПФ</w:t>
      </w:r>
      <w:r w:rsidR="007F22A6">
        <w:t xml:space="preserve"> </w:t>
      </w:r>
      <w:r w:rsidR="0036783F">
        <w:t>«</w:t>
      </w:r>
      <w:r w:rsidRPr="007F22A6">
        <w:t>Будущее</w:t>
      </w:r>
      <w:r w:rsidR="0036783F">
        <w:t>»</w:t>
      </w:r>
      <w:r w:rsidR="007F22A6">
        <w:t xml:space="preserve"> </w:t>
      </w:r>
      <w:r w:rsidRPr="007F22A6">
        <w:t>начислил</w:t>
      </w:r>
      <w:r w:rsidR="007F22A6">
        <w:t xml:space="preserve"> </w:t>
      </w:r>
      <w:r w:rsidRPr="007F22A6">
        <w:t>на</w:t>
      </w:r>
      <w:r w:rsidR="007F22A6">
        <w:t xml:space="preserve"> </w:t>
      </w:r>
      <w:r w:rsidRPr="007F22A6">
        <w:t>пенсионные</w:t>
      </w:r>
      <w:r w:rsidR="007F22A6">
        <w:t xml:space="preserve"> </w:t>
      </w:r>
      <w:r w:rsidRPr="007F22A6">
        <w:t>счета</w:t>
      </w:r>
      <w:r w:rsidR="007F22A6">
        <w:t xml:space="preserve"> </w:t>
      </w:r>
      <w:r w:rsidRPr="007F22A6">
        <w:t>клиентов</w:t>
      </w:r>
      <w:r w:rsidR="007F22A6">
        <w:t xml:space="preserve"> </w:t>
      </w:r>
      <w:r w:rsidRPr="007F22A6">
        <w:t>по</w:t>
      </w:r>
      <w:r w:rsidR="007F22A6">
        <w:t xml:space="preserve"> </w:t>
      </w:r>
      <w:r w:rsidRPr="007F22A6">
        <w:t>договорам</w:t>
      </w:r>
      <w:r w:rsidR="007F22A6">
        <w:t xml:space="preserve"> </w:t>
      </w:r>
      <w:r w:rsidRPr="007F22A6">
        <w:t>негосударственного</w:t>
      </w:r>
      <w:r w:rsidR="007F22A6">
        <w:t xml:space="preserve"> </w:t>
      </w:r>
      <w:r w:rsidRPr="007F22A6">
        <w:t>пенсионного</w:t>
      </w:r>
      <w:r w:rsidR="007F22A6">
        <w:t xml:space="preserve"> </w:t>
      </w:r>
      <w:r w:rsidRPr="007F22A6">
        <w:t>обеспечения</w:t>
      </w:r>
      <w:r w:rsidR="007F22A6">
        <w:t xml:space="preserve"> </w:t>
      </w:r>
      <w:r w:rsidRPr="007F22A6">
        <w:t>(НПО)</w:t>
      </w:r>
      <w:r w:rsidR="007F22A6">
        <w:t xml:space="preserve"> </w:t>
      </w:r>
      <w:r w:rsidRPr="007F22A6">
        <w:t>доход</w:t>
      </w:r>
      <w:r w:rsidR="007F22A6">
        <w:t xml:space="preserve"> </w:t>
      </w:r>
      <w:r w:rsidRPr="007F22A6">
        <w:t>за</w:t>
      </w:r>
      <w:r w:rsidR="007F22A6">
        <w:t xml:space="preserve"> </w:t>
      </w:r>
      <w:r w:rsidRPr="007F22A6">
        <w:t>2023</w:t>
      </w:r>
      <w:r w:rsidR="007F22A6">
        <w:t xml:space="preserve"> </w:t>
      </w:r>
      <w:r w:rsidRPr="007F22A6">
        <w:t>год,</w:t>
      </w:r>
      <w:r w:rsidR="007F22A6">
        <w:t xml:space="preserve"> </w:t>
      </w:r>
      <w:r w:rsidRPr="007F22A6">
        <w:t>полученный</w:t>
      </w:r>
      <w:r w:rsidR="007F22A6">
        <w:t xml:space="preserve"> </w:t>
      </w:r>
      <w:r w:rsidRPr="007F22A6">
        <w:t>от</w:t>
      </w:r>
      <w:r w:rsidR="007F22A6">
        <w:t xml:space="preserve"> </w:t>
      </w:r>
      <w:r w:rsidRPr="007F22A6">
        <w:t>размещения</w:t>
      </w:r>
      <w:r w:rsidR="007F22A6">
        <w:t xml:space="preserve"> </w:t>
      </w:r>
      <w:r w:rsidRPr="007F22A6">
        <w:t>пенсионных</w:t>
      </w:r>
      <w:r w:rsidR="007F22A6">
        <w:t xml:space="preserve"> </w:t>
      </w:r>
      <w:r w:rsidRPr="007F22A6">
        <w:t>резервов.</w:t>
      </w:r>
      <w:r w:rsidR="007F22A6">
        <w:t xml:space="preserve"> </w:t>
      </w:r>
      <w:r w:rsidRPr="007F22A6">
        <w:t>Доходность</w:t>
      </w:r>
      <w:r w:rsidR="007F22A6">
        <w:t xml:space="preserve"> </w:t>
      </w:r>
      <w:r w:rsidRPr="007F22A6">
        <w:t>начисления</w:t>
      </w:r>
      <w:r w:rsidR="007F22A6">
        <w:t xml:space="preserve"> </w:t>
      </w:r>
      <w:r w:rsidRPr="007F22A6">
        <w:t>на</w:t>
      </w:r>
      <w:r w:rsidR="007F22A6">
        <w:t xml:space="preserve"> </w:t>
      </w:r>
      <w:r w:rsidRPr="007F22A6">
        <w:t>пенсионные</w:t>
      </w:r>
      <w:r w:rsidR="007F22A6">
        <w:t xml:space="preserve"> </w:t>
      </w:r>
      <w:r w:rsidRPr="007F22A6">
        <w:t>счета</w:t>
      </w:r>
      <w:r w:rsidR="007F22A6">
        <w:t xml:space="preserve"> </w:t>
      </w:r>
      <w:r w:rsidRPr="007F22A6">
        <w:t>составила</w:t>
      </w:r>
      <w:r w:rsidR="007F22A6">
        <w:t xml:space="preserve"> </w:t>
      </w:r>
      <w:r w:rsidRPr="007F22A6">
        <w:t>7,54%,</w:t>
      </w:r>
      <w:r w:rsidR="007F22A6">
        <w:t xml:space="preserve"> </w:t>
      </w:r>
      <w:r w:rsidRPr="007F22A6">
        <w:t>что</w:t>
      </w:r>
      <w:r w:rsidR="007F22A6">
        <w:t xml:space="preserve"> </w:t>
      </w:r>
      <w:r w:rsidRPr="007F22A6">
        <w:t>превышает</w:t>
      </w:r>
      <w:r w:rsidR="007F22A6">
        <w:t xml:space="preserve"> </w:t>
      </w:r>
      <w:r w:rsidRPr="007F22A6">
        <w:t>результат</w:t>
      </w:r>
      <w:r w:rsidR="007F22A6">
        <w:t xml:space="preserve"> </w:t>
      </w:r>
      <w:r w:rsidRPr="007F22A6">
        <w:t>бенчмарков</w:t>
      </w:r>
      <w:r w:rsidR="007F22A6">
        <w:t xml:space="preserve"> </w:t>
      </w:r>
      <w:r w:rsidRPr="007F22A6">
        <w:t>пенсионного</w:t>
      </w:r>
      <w:r w:rsidR="007F22A6">
        <w:t xml:space="preserve"> </w:t>
      </w:r>
      <w:r w:rsidRPr="007F22A6">
        <w:t>рынка</w:t>
      </w:r>
      <w:r w:rsidR="007F22A6">
        <w:t xml:space="preserve"> </w:t>
      </w:r>
      <w:r w:rsidRPr="007F22A6">
        <w:t>за</w:t>
      </w:r>
      <w:r w:rsidR="007F22A6">
        <w:t xml:space="preserve"> </w:t>
      </w:r>
      <w:r w:rsidRPr="007F22A6">
        <w:t>2023</w:t>
      </w:r>
      <w:r w:rsidR="007F22A6">
        <w:t xml:space="preserve"> </w:t>
      </w:r>
      <w:r w:rsidRPr="007F22A6">
        <w:t>год</w:t>
      </w:r>
      <w:r w:rsidR="007F22A6">
        <w:t xml:space="preserve"> </w:t>
      </w:r>
      <w:r w:rsidR="0036783F">
        <w:t>-</w:t>
      </w:r>
      <w:r w:rsidR="007F22A6">
        <w:t xml:space="preserve"> </w:t>
      </w:r>
      <w:r w:rsidRPr="007F22A6">
        <w:t>консервативного</w:t>
      </w:r>
      <w:r w:rsidR="007F22A6">
        <w:t xml:space="preserve"> </w:t>
      </w:r>
      <w:r w:rsidRPr="007F22A6">
        <w:t>индекса</w:t>
      </w:r>
      <w:r w:rsidR="007F22A6">
        <w:t xml:space="preserve"> </w:t>
      </w:r>
      <w:r w:rsidRPr="007F22A6">
        <w:t>пенсионных</w:t>
      </w:r>
      <w:r w:rsidR="007F22A6">
        <w:t xml:space="preserve"> </w:t>
      </w:r>
      <w:r w:rsidRPr="007F22A6">
        <w:t>накоплений</w:t>
      </w:r>
      <w:r w:rsidR="007F22A6">
        <w:t xml:space="preserve"> </w:t>
      </w:r>
      <w:r w:rsidRPr="007F22A6">
        <w:t>RUPCI</w:t>
      </w:r>
      <w:r w:rsidR="007F22A6">
        <w:t xml:space="preserve"> </w:t>
      </w:r>
      <w:r w:rsidRPr="007F22A6">
        <w:t>(3,0%)</w:t>
      </w:r>
      <w:r w:rsidR="007F22A6">
        <w:t xml:space="preserve"> </w:t>
      </w:r>
      <w:r w:rsidRPr="007F22A6">
        <w:t>и</w:t>
      </w:r>
      <w:r w:rsidR="007F22A6">
        <w:t xml:space="preserve"> </w:t>
      </w:r>
      <w:r w:rsidRPr="007F22A6">
        <w:t>сбалансированного</w:t>
      </w:r>
      <w:r w:rsidR="007F22A6">
        <w:t xml:space="preserve"> </w:t>
      </w:r>
      <w:r w:rsidRPr="007F22A6">
        <w:t>индекса</w:t>
      </w:r>
      <w:r w:rsidR="007F22A6">
        <w:t xml:space="preserve"> </w:t>
      </w:r>
      <w:r w:rsidRPr="007F22A6">
        <w:t>пенсионных</w:t>
      </w:r>
      <w:r w:rsidR="007F22A6">
        <w:t xml:space="preserve"> </w:t>
      </w:r>
      <w:r w:rsidRPr="007F22A6">
        <w:t>накоплений</w:t>
      </w:r>
      <w:r w:rsidR="007F22A6">
        <w:t xml:space="preserve"> </w:t>
      </w:r>
      <w:r w:rsidRPr="007F22A6">
        <w:t>RUPMI</w:t>
      </w:r>
      <w:r w:rsidR="007F22A6">
        <w:t xml:space="preserve"> </w:t>
      </w:r>
      <w:r w:rsidRPr="007F22A6">
        <w:t>(7,2%).</w:t>
      </w:r>
      <w:bookmarkEnd w:id="50"/>
    </w:p>
    <w:p w:rsidR="007900BE" w:rsidRPr="007F22A6" w:rsidRDefault="007900BE" w:rsidP="007900BE">
      <w:r w:rsidRPr="007F22A6">
        <w:t>Инвестиционный</w:t>
      </w:r>
      <w:r w:rsidR="007F22A6">
        <w:t xml:space="preserve"> </w:t>
      </w:r>
      <w:r w:rsidRPr="007F22A6">
        <w:t>портфель</w:t>
      </w:r>
      <w:r w:rsidR="007F22A6">
        <w:t xml:space="preserve"> </w:t>
      </w:r>
      <w:r w:rsidRPr="007F22A6">
        <w:t>активов</w:t>
      </w:r>
      <w:r w:rsidR="007F22A6">
        <w:t xml:space="preserve"> </w:t>
      </w:r>
      <w:r w:rsidRPr="007F22A6">
        <w:t>пенсионных</w:t>
      </w:r>
      <w:r w:rsidR="007F22A6">
        <w:t xml:space="preserve"> </w:t>
      </w:r>
      <w:r w:rsidRPr="007F22A6">
        <w:t>резервов</w:t>
      </w:r>
      <w:r w:rsidR="007F22A6">
        <w:t xml:space="preserve"> </w:t>
      </w:r>
      <w:r w:rsidRPr="007F22A6">
        <w:t>НПФ</w:t>
      </w:r>
      <w:r w:rsidR="007F22A6">
        <w:t xml:space="preserve"> </w:t>
      </w:r>
      <w:r w:rsidR="0036783F">
        <w:t>«</w:t>
      </w:r>
      <w:r w:rsidRPr="007F22A6">
        <w:t>Будущее</w:t>
      </w:r>
      <w:r w:rsidR="0036783F">
        <w:t>»</w:t>
      </w:r>
      <w:r w:rsidR="007F22A6">
        <w:t xml:space="preserve"> </w:t>
      </w:r>
      <w:r w:rsidRPr="007F22A6">
        <w:t>состоит</w:t>
      </w:r>
      <w:r w:rsidR="007F22A6">
        <w:t xml:space="preserve"> </w:t>
      </w:r>
      <w:r w:rsidRPr="007F22A6">
        <w:t>преимущественно</w:t>
      </w:r>
      <w:r w:rsidR="007F22A6">
        <w:t xml:space="preserve"> </w:t>
      </w:r>
      <w:r w:rsidRPr="007F22A6">
        <w:t>из</w:t>
      </w:r>
      <w:r w:rsidR="007F22A6">
        <w:t xml:space="preserve"> </w:t>
      </w:r>
      <w:r w:rsidRPr="007F22A6">
        <w:t>инструментов</w:t>
      </w:r>
      <w:r w:rsidR="007F22A6">
        <w:t xml:space="preserve"> </w:t>
      </w:r>
      <w:r w:rsidRPr="007F22A6">
        <w:t>с</w:t>
      </w:r>
      <w:r w:rsidR="007F22A6">
        <w:t xml:space="preserve"> </w:t>
      </w:r>
      <w:r w:rsidRPr="007F22A6">
        <w:t>фиксированной</w:t>
      </w:r>
      <w:r w:rsidR="007F22A6">
        <w:t xml:space="preserve"> </w:t>
      </w:r>
      <w:r w:rsidRPr="007F22A6">
        <w:t>доходностью</w:t>
      </w:r>
      <w:r w:rsidR="007F22A6">
        <w:t xml:space="preserve"> </w:t>
      </w:r>
      <w:r w:rsidR="0036783F">
        <w:t>-</w:t>
      </w:r>
      <w:r w:rsidR="007F22A6">
        <w:t xml:space="preserve"> </w:t>
      </w:r>
      <w:r w:rsidRPr="007F22A6">
        <w:t>облигаций</w:t>
      </w:r>
      <w:r w:rsidR="007F22A6">
        <w:t xml:space="preserve"> </w:t>
      </w:r>
      <w:r w:rsidRPr="007F22A6">
        <w:t>эмитентов</w:t>
      </w:r>
      <w:r w:rsidR="007F22A6">
        <w:t xml:space="preserve"> </w:t>
      </w:r>
      <w:r w:rsidRPr="007F22A6">
        <w:t>высокого</w:t>
      </w:r>
      <w:r w:rsidR="007F22A6">
        <w:t xml:space="preserve"> </w:t>
      </w:r>
      <w:r w:rsidRPr="007F22A6">
        <w:t>кредитного</w:t>
      </w:r>
      <w:r w:rsidR="007F22A6">
        <w:t xml:space="preserve"> </w:t>
      </w:r>
      <w:r w:rsidRPr="007F22A6">
        <w:t>качества.</w:t>
      </w:r>
      <w:r w:rsidR="007F22A6">
        <w:t xml:space="preserve"> </w:t>
      </w:r>
      <w:r w:rsidRPr="007F22A6">
        <w:t>Результат</w:t>
      </w:r>
      <w:r w:rsidR="007F22A6">
        <w:t xml:space="preserve"> </w:t>
      </w:r>
      <w:r w:rsidRPr="007F22A6">
        <w:t>инвестирования</w:t>
      </w:r>
      <w:r w:rsidR="007F22A6">
        <w:t xml:space="preserve"> </w:t>
      </w:r>
      <w:r w:rsidRPr="007F22A6">
        <w:t>от</w:t>
      </w:r>
      <w:r w:rsidR="007F22A6">
        <w:t xml:space="preserve"> </w:t>
      </w:r>
      <w:r w:rsidRPr="007F22A6">
        <w:t>вложений</w:t>
      </w:r>
      <w:r w:rsidR="007F22A6">
        <w:t xml:space="preserve"> </w:t>
      </w:r>
      <w:r w:rsidRPr="007F22A6">
        <w:t>в</w:t>
      </w:r>
      <w:r w:rsidR="007F22A6">
        <w:t xml:space="preserve"> </w:t>
      </w:r>
      <w:r w:rsidRPr="007F22A6">
        <w:t>эти</w:t>
      </w:r>
      <w:r w:rsidR="007F22A6">
        <w:t xml:space="preserve"> </w:t>
      </w:r>
      <w:r w:rsidRPr="007F22A6">
        <w:t>инструменты</w:t>
      </w:r>
      <w:r w:rsidR="007F22A6">
        <w:t xml:space="preserve"> </w:t>
      </w:r>
      <w:r w:rsidRPr="007F22A6">
        <w:t>складывается</w:t>
      </w:r>
      <w:r w:rsidR="007F22A6">
        <w:t xml:space="preserve"> </w:t>
      </w:r>
      <w:r w:rsidRPr="007F22A6">
        <w:t>из</w:t>
      </w:r>
      <w:r w:rsidR="007F22A6">
        <w:t xml:space="preserve"> </w:t>
      </w:r>
      <w:r w:rsidRPr="007F22A6">
        <w:t>процентных</w:t>
      </w:r>
      <w:r w:rsidR="007F22A6">
        <w:t xml:space="preserve"> </w:t>
      </w:r>
      <w:r w:rsidRPr="007F22A6">
        <w:t>доходов</w:t>
      </w:r>
      <w:r w:rsidR="007F22A6">
        <w:t xml:space="preserve"> </w:t>
      </w:r>
      <w:r w:rsidRPr="007F22A6">
        <w:t>(купонный</w:t>
      </w:r>
      <w:r w:rsidR="007F22A6">
        <w:t xml:space="preserve"> </w:t>
      </w:r>
      <w:r w:rsidRPr="007F22A6">
        <w:t>доход)</w:t>
      </w:r>
      <w:r w:rsidR="007F22A6">
        <w:t xml:space="preserve"> </w:t>
      </w:r>
      <w:r w:rsidRPr="007F22A6">
        <w:t>и</w:t>
      </w:r>
      <w:r w:rsidR="007F22A6">
        <w:t xml:space="preserve"> </w:t>
      </w:r>
      <w:r w:rsidRPr="007F22A6">
        <w:t>переоценки</w:t>
      </w:r>
      <w:r w:rsidR="007F22A6">
        <w:t xml:space="preserve"> </w:t>
      </w:r>
      <w:r w:rsidRPr="007F22A6">
        <w:t>стоимости</w:t>
      </w:r>
      <w:r w:rsidR="007F22A6">
        <w:t xml:space="preserve"> </w:t>
      </w:r>
      <w:r w:rsidRPr="007F22A6">
        <w:t>облигаций.</w:t>
      </w:r>
      <w:r w:rsidR="007F22A6">
        <w:t xml:space="preserve"> </w:t>
      </w:r>
      <w:r w:rsidRPr="007F22A6">
        <w:t>При</w:t>
      </w:r>
      <w:r w:rsidR="007F22A6">
        <w:t xml:space="preserve"> </w:t>
      </w:r>
      <w:r w:rsidRPr="007F22A6">
        <w:t>этом,</w:t>
      </w:r>
      <w:r w:rsidR="007F22A6">
        <w:t xml:space="preserve"> </w:t>
      </w:r>
      <w:r w:rsidRPr="007F22A6">
        <w:t>существенная</w:t>
      </w:r>
      <w:r w:rsidR="007F22A6">
        <w:t xml:space="preserve"> </w:t>
      </w:r>
      <w:r w:rsidRPr="007F22A6">
        <w:t>часть</w:t>
      </w:r>
      <w:r w:rsidR="007F22A6">
        <w:t xml:space="preserve"> </w:t>
      </w:r>
      <w:r w:rsidRPr="007F22A6">
        <w:t>портфеля</w:t>
      </w:r>
      <w:r w:rsidR="007F22A6">
        <w:t xml:space="preserve"> </w:t>
      </w:r>
      <w:r w:rsidRPr="007F22A6">
        <w:t>защищена</w:t>
      </w:r>
      <w:r w:rsidR="007F22A6">
        <w:t xml:space="preserve"> </w:t>
      </w:r>
      <w:r w:rsidRPr="007F22A6">
        <w:t>от</w:t>
      </w:r>
      <w:r w:rsidR="007F22A6">
        <w:t xml:space="preserve"> </w:t>
      </w:r>
      <w:r w:rsidRPr="007F22A6">
        <w:t>риска</w:t>
      </w:r>
      <w:r w:rsidR="007F22A6">
        <w:t xml:space="preserve"> </w:t>
      </w:r>
      <w:r w:rsidRPr="007F22A6">
        <w:t>отрицательной</w:t>
      </w:r>
      <w:r w:rsidR="007F22A6">
        <w:t xml:space="preserve"> </w:t>
      </w:r>
      <w:r w:rsidRPr="007F22A6">
        <w:t>переоценки</w:t>
      </w:r>
      <w:r w:rsidR="007F22A6">
        <w:t xml:space="preserve"> </w:t>
      </w:r>
      <w:r w:rsidRPr="007F22A6">
        <w:t>и</w:t>
      </w:r>
      <w:r w:rsidR="007F22A6">
        <w:t xml:space="preserve"> </w:t>
      </w:r>
      <w:r w:rsidRPr="007F22A6">
        <w:t>имеет</w:t>
      </w:r>
      <w:r w:rsidR="007F22A6">
        <w:t xml:space="preserve"> </w:t>
      </w:r>
      <w:r w:rsidRPr="007F22A6">
        <w:t>низкую</w:t>
      </w:r>
      <w:r w:rsidR="007F22A6">
        <w:t xml:space="preserve"> </w:t>
      </w:r>
      <w:r w:rsidRPr="007F22A6">
        <w:t>чувствительность</w:t>
      </w:r>
      <w:r w:rsidR="007F22A6">
        <w:t xml:space="preserve"> </w:t>
      </w:r>
      <w:r w:rsidRPr="007F22A6">
        <w:t>к</w:t>
      </w:r>
      <w:r w:rsidR="007F22A6">
        <w:t xml:space="preserve"> </w:t>
      </w:r>
      <w:r w:rsidRPr="007F22A6">
        <w:t>изменениям</w:t>
      </w:r>
      <w:r w:rsidR="007F22A6">
        <w:t xml:space="preserve"> </w:t>
      </w:r>
      <w:r w:rsidRPr="007F22A6">
        <w:t>биржевых</w:t>
      </w:r>
      <w:r w:rsidR="007F22A6">
        <w:t xml:space="preserve"> </w:t>
      </w:r>
      <w:r w:rsidRPr="007F22A6">
        <w:t>цен</w:t>
      </w:r>
      <w:r w:rsidR="007F22A6">
        <w:t xml:space="preserve"> </w:t>
      </w:r>
      <w:r w:rsidRPr="007F22A6">
        <w:t>на</w:t>
      </w:r>
      <w:r w:rsidR="007F22A6">
        <w:t xml:space="preserve"> </w:t>
      </w:r>
      <w:r w:rsidRPr="007F22A6">
        <w:t>рынке</w:t>
      </w:r>
      <w:r w:rsidR="007F22A6">
        <w:t xml:space="preserve"> </w:t>
      </w:r>
      <w:r w:rsidRPr="007F22A6">
        <w:t>облигаций,</w:t>
      </w:r>
      <w:r w:rsidR="007F22A6">
        <w:t xml:space="preserve"> </w:t>
      </w:r>
      <w:r w:rsidRPr="007F22A6">
        <w:t>что</w:t>
      </w:r>
      <w:r w:rsidR="007F22A6">
        <w:t xml:space="preserve"> </w:t>
      </w:r>
      <w:r w:rsidRPr="007F22A6">
        <w:t>позволило</w:t>
      </w:r>
      <w:r w:rsidR="007F22A6">
        <w:t xml:space="preserve"> </w:t>
      </w:r>
      <w:r w:rsidRPr="007F22A6">
        <w:t>сгладить</w:t>
      </w:r>
      <w:r w:rsidR="007F22A6">
        <w:t xml:space="preserve"> </w:t>
      </w:r>
      <w:r w:rsidRPr="007F22A6">
        <w:t>влияние</w:t>
      </w:r>
      <w:r w:rsidR="007F22A6">
        <w:t xml:space="preserve"> </w:t>
      </w:r>
      <w:r w:rsidRPr="007F22A6">
        <w:t>роста</w:t>
      </w:r>
      <w:r w:rsidR="007F22A6">
        <w:t xml:space="preserve"> </w:t>
      </w:r>
      <w:r w:rsidRPr="007F22A6">
        <w:t>ключевой</w:t>
      </w:r>
      <w:r w:rsidR="007F22A6">
        <w:t xml:space="preserve"> </w:t>
      </w:r>
      <w:r w:rsidRPr="007F22A6">
        <w:t>ставки</w:t>
      </w:r>
      <w:r w:rsidR="007F22A6">
        <w:t xml:space="preserve"> </w:t>
      </w:r>
      <w:r w:rsidRPr="007F22A6">
        <w:t>Банка</w:t>
      </w:r>
      <w:r w:rsidR="007F22A6">
        <w:t xml:space="preserve"> </w:t>
      </w:r>
      <w:r w:rsidRPr="007F22A6">
        <w:t>России</w:t>
      </w:r>
      <w:r w:rsidR="007F22A6">
        <w:t xml:space="preserve"> </w:t>
      </w:r>
      <w:r w:rsidRPr="007F22A6">
        <w:t>на</w:t>
      </w:r>
      <w:r w:rsidR="007F22A6">
        <w:t xml:space="preserve"> </w:t>
      </w:r>
      <w:r w:rsidRPr="007F22A6">
        <w:t>стоимость</w:t>
      </w:r>
      <w:r w:rsidR="007F22A6">
        <w:t xml:space="preserve"> </w:t>
      </w:r>
      <w:r w:rsidRPr="007F22A6">
        <w:t>инвестиционного</w:t>
      </w:r>
      <w:r w:rsidR="007F22A6">
        <w:t xml:space="preserve"> </w:t>
      </w:r>
      <w:r w:rsidRPr="007F22A6">
        <w:t>портфеля</w:t>
      </w:r>
      <w:r w:rsidR="007F22A6">
        <w:t xml:space="preserve"> </w:t>
      </w:r>
      <w:r w:rsidRPr="007F22A6">
        <w:t>и</w:t>
      </w:r>
      <w:r w:rsidR="007F22A6">
        <w:t xml:space="preserve"> </w:t>
      </w:r>
      <w:r w:rsidRPr="007F22A6">
        <w:t>показать</w:t>
      </w:r>
      <w:r w:rsidR="007F22A6">
        <w:t xml:space="preserve"> </w:t>
      </w:r>
      <w:r w:rsidRPr="007F22A6">
        <w:t>для</w:t>
      </w:r>
      <w:r w:rsidR="007F22A6">
        <w:t xml:space="preserve"> </w:t>
      </w:r>
      <w:r w:rsidRPr="007F22A6">
        <w:t>клиентов</w:t>
      </w:r>
      <w:r w:rsidR="007F22A6">
        <w:t xml:space="preserve"> </w:t>
      </w:r>
      <w:r w:rsidRPr="007F22A6">
        <w:t>достойный</w:t>
      </w:r>
      <w:r w:rsidR="007F22A6">
        <w:t xml:space="preserve"> </w:t>
      </w:r>
      <w:r w:rsidRPr="007F22A6">
        <w:t>результат</w:t>
      </w:r>
      <w:r w:rsidR="007F22A6">
        <w:t xml:space="preserve"> </w:t>
      </w:r>
      <w:r w:rsidRPr="007F22A6">
        <w:t>размещения</w:t>
      </w:r>
      <w:r w:rsidR="007F22A6">
        <w:t xml:space="preserve"> </w:t>
      </w:r>
      <w:r w:rsidRPr="007F22A6">
        <w:t>пенсионных</w:t>
      </w:r>
      <w:r w:rsidR="007F22A6">
        <w:t xml:space="preserve"> </w:t>
      </w:r>
      <w:r w:rsidRPr="007F22A6">
        <w:t>резервов.</w:t>
      </w:r>
    </w:p>
    <w:p w:rsidR="007900BE" w:rsidRPr="007F22A6" w:rsidRDefault="007900BE" w:rsidP="007900BE">
      <w:r w:rsidRPr="007F22A6">
        <w:t>Более</w:t>
      </w:r>
      <w:r w:rsidR="007F22A6">
        <w:t xml:space="preserve"> </w:t>
      </w:r>
      <w:r w:rsidRPr="007F22A6">
        <w:t>подробную</w:t>
      </w:r>
      <w:r w:rsidR="007F22A6">
        <w:t xml:space="preserve"> </w:t>
      </w:r>
      <w:r w:rsidRPr="007F22A6">
        <w:t>информацию</w:t>
      </w:r>
      <w:r w:rsidR="007F22A6">
        <w:t xml:space="preserve"> </w:t>
      </w:r>
      <w:r w:rsidRPr="007F22A6">
        <w:t>о</w:t>
      </w:r>
      <w:r w:rsidR="007F22A6">
        <w:t xml:space="preserve"> </w:t>
      </w:r>
      <w:r w:rsidRPr="007F22A6">
        <w:t>размере</w:t>
      </w:r>
      <w:r w:rsidR="007F22A6">
        <w:t xml:space="preserve"> </w:t>
      </w:r>
      <w:r w:rsidRPr="007F22A6">
        <w:t>дохода,</w:t>
      </w:r>
      <w:r w:rsidR="007F22A6">
        <w:t xml:space="preserve"> </w:t>
      </w:r>
      <w:r w:rsidRPr="007F22A6">
        <w:t>начисленного</w:t>
      </w:r>
      <w:r w:rsidR="007F22A6">
        <w:t xml:space="preserve"> </w:t>
      </w:r>
      <w:r w:rsidRPr="007F22A6">
        <w:t>на</w:t>
      </w:r>
      <w:r w:rsidR="007F22A6">
        <w:t xml:space="preserve"> </w:t>
      </w:r>
      <w:r w:rsidRPr="007F22A6">
        <w:t>пенсионный</w:t>
      </w:r>
      <w:r w:rsidR="007F22A6">
        <w:t xml:space="preserve"> </w:t>
      </w:r>
      <w:r w:rsidRPr="007F22A6">
        <w:t>счет,</w:t>
      </w:r>
      <w:r w:rsidR="007F22A6">
        <w:t xml:space="preserve"> </w:t>
      </w:r>
      <w:r w:rsidRPr="007F22A6">
        <w:t>клиенты</w:t>
      </w:r>
      <w:r w:rsidR="007F22A6">
        <w:t xml:space="preserve"> </w:t>
      </w:r>
      <w:r w:rsidRPr="007F22A6">
        <w:t>фонда</w:t>
      </w:r>
      <w:r w:rsidR="007F22A6">
        <w:t xml:space="preserve"> </w:t>
      </w:r>
      <w:r w:rsidRPr="007F22A6">
        <w:t>могут</w:t>
      </w:r>
      <w:r w:rsidR="007F22A6">
        <w:t xml:space="preserve"> </w:t>
      </w:r>
      <w:r w:rsidRPr="007F22A6">
        <w:t>узнать</w:t>
      </w:r>
      <w:r w:rsidR="007F22A6">
        <w:t xml:space="preserve"> </w:t>
      </w:r>
      <w:r w:rsidRPr="007F22A6">
        <w:t>в</w:t>
      </w:r>
      <w:r w:rsidR="007F22A6">
        <w:t xml:space="preserve"> </w:t>
      </w:r>
      <w:r w:rsidRPr="007F22A6">
        <w:t>личном</w:t>
      </w:r>
      <w:r w:rsidR="007F22A6">
        <w:t xml:space="preserve"> </w:t>
      </w:r>
      <w:r w:rsidRPr="007F22A6">
        <w:t>кабинете</w:t>
      </w:r>
      <w:r w:rsidR="007F22A6">
        <w:t xml:space="preserve"> </w:t>
      </w:r>
      <w:r w:rsidRPr="007F22A6">
        <w:t>на</w:t>
      </w:r>
      <w:r w:rsidR="007F22A6">
        <w:t xml:space="preserve"> </w:t>
      </w:r>
      <w:r w:rsidRPr="007F22A6">
        <w:t>сайте</w:t>
      </w:r>
      <w:r w:rsidR="007F22A6">
        <w:t xml:space="preserve"> </w:t>
      </w:r>
      <w:r w:rsidRPr="007F22A6">
        <w:t>фонда.</w:t>
      </w:r>
    </w:p>
    <w:p w:rsidR="007900BE" w:rsidRPr="007F22A6" w:rsidRDefault="005760E1" w:rsidP="007900BE">
      <w:hyperlink r:id="rId19" w:history="1">
        <w:r w:rsidR="007900BE" w:rsidRPr="007F22A6">
          <w:rPr>
            <w:rStyle w:val="a3"/>
          </w:rPr>
          <w:t>http://pbroker.ru/?p=76992</w:t>
        </w:r>
      </w:hyperlink>
      <w:r w:rsidR="007F22A6">
        <w:t xml:space="preserve"> </w:t>
      </w:r>
    </w:p>
    <w:p w:rsidR="00D25D0E" w:rsidRPr="007F22A6" w:rsidRDefault="00D25D0E" w:rsidP="00D25D0E">
      <w:pPr>
        <w:pStyle w:val="2"/>
      </w:pPr>
      <w:bookmarkStart w:id="51" w:name="_Toc158000364"/>
      <w:r w:rsidRPr="007F22A6">
        <w:t>Ваш</w:t>
      </w:r>
      <w:r w:rsidR="007F22A6">
        <w:t xml:space="preserve"> </w:t>
      </w:r>
      <w:r w:rsidR="000E68E8" w:rsidRPr="007F22A6">
        <w:t>пенсионный</w:t>
      </w:r>
      <w:r w:rsidR="007F22A6">
        <w:t xml:space="preserve"> </w:t>
      </w:r>
      <w:r w:rsidR="000E68E8" w:rsidRPr="007F22A6">
        <w:t>брокер</w:t>
      </w:r>
      <w:r w:rsidRPr="007F22A6">
        <w:t>,</w:t>
      </w:r>
      <w:r w:rsidR="007F22A6">
        <w:t xml:space="preserve"> </w:t>
      </w:r>
      <w:r w:rsidRPr="007F22A6">
        <w:t>02.02.2024,</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выплатил</w:t>
      </w:r>
      <w:r w:rsidR="007F22A6">
        <w:t xml:space="preserve"> </w:t>
      </w:r>
      <w:r w:rsidRPr="007F22A6">
        <w:t>пенсионерам</w:t>
      </w:r>
      <w:r w:rsidR="007F22A6">
        <w:t xml:space="preserve"> </w:t>
      </w:r>
      <w:r w:rsidRPr="007F22A6">
        <w:t>21</w:t>
      </w:r>
      <w:r w:rsidR="007F22A6">
        <w:t xml:space="preserve"> </w:t>
      </w:r>
      <w:r w:rsidRPr="007F22A6">
        <w:t>млрд</w:t>
      </w:r>
      <w:r w:rsidR="007F22A6">
        <w:t xml:space="preserve"> </w:t>
      </w:r>
      <w:r w:rsidRPr="007F22A6">
        <w:t>рублей</w:t>
      </w:r>
      <w:bookmarkEnd w:id="51"/>
    </w:p>
    <w:p w:rsidR="00D25D0E" w:rsidRPr="007F22A6" w:rsidRDefault="00D25D0E" w:rsidP="0036783F">
      <w:pPr>
        <w:pStyle w:val="3"/>
      </w:pPr>
      <w:bookmarkStart w:id="52" w:name="_Toc158000365"/>
      <w:r w:rsidRPr="007F22A6">
        <w:t>По</w:t>
      </w:r>
      <w:r w:rsidR="007F22A6">
        <w:t xml:space="preserve"> </w:t>
      </w:r>
      <w:r w:rsidRPr="007F22A6">
        <w:t>итогам</w:t>
      </w:r>
      <w:r w:rsidR="007F22A6">
        <w:t xml:space="preserve"> </w:t>
      </w:r>
      <w:r w:rsidRPr="007F22A6">
        <w:t>прошлого</w:t>
      </w:r>
      <w:r w:rsidR="007F22A6">
        <w:t xml:space="preserve"> </w:t>
      </w:r>
      <w:r w:rsidRPr="007F22A6">
        <w:t>года</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выплатил</w:t>
      </w:r>
      <w:r w:rsidR="007F22A6">
        <w:t xml:space="preserve"> </w:t>
      </w:r>
      <w:r w:rsidRPr="007F22A6">
        <w:t>клиентам</w:t>
      </w:r>
      <w:r w:rsidR="007F22A6">
        <w:t xml:space="preserve"> </w:t>
      </w:r>
      <w:r w:rsidRPr="007F22A6">
        <w:t>21</w:t>
      </w:r>
      <w:r w:rsidR="007F22A6">
        <w:t xml:space="preserve"> </w:t>
      </w:r>
      <w:r w:rsidRPr="007F22A6">
        <w:t>млрд</w:t>
      </w:r>
      <w:r w:rsidR="007F22A6">
        <w:t xml:space="preserve"> </w:t>
      </w:r>
      <w:r w:rsidRPr="007F22A6">
        <w:t>рублей</w:t>
      </w:r>
      <w:r w:rsidR="007F22A6">
        <w:t xml:space="preserve"> </w:t>
      </w:r>
      <w:r w:rsidRPr="007F22A6">
        <w:t>по</w:t>
      </w:r>
      <w:r w:rsidR="007F22A6">
        <w:t xml:space="preserve"> </w:t>
      </w:r>
      <w:r w:rsidRPr="007F22A6">
        <w:t>договорам</w:t>
      </w:r>
      <w:r w:rsidR="007F22A6">
        <w:t xml:space="preserve"> </w:t>
      </w:r>
      <w:r w:rsidRPr="007F22A6">
        <w:t>негосударственного</w:t>
      </w:r>
      <w:r w:rsidR="007F22A6">
        <w:t xml:space="preserve"> </w:t>
      </w:r>
      <w:r w:rsidRPr="007F22A6">
        <w:t>пенсионного</w:t>
      </w:r>
      <w:r w:rsidR="007F22A6">
        <w:t xml:space="preserve"> </w:t>
      </w:r>
      <w:r w:rsidRPr="007F22A6">
        <w:t>обеспечения.</w:t>
      </w:r>
      <w:r w:rsidR="007F22A6">
        <w:t xml:space="preserve"> </w:t>
      </w:r>
      <w:r w:rsidRPr="007F22A6">
        <w:t>В</w:t>
      </w:r>
      <w:r w:rsidR="007F22A6">
        <w:t xml:space="preserve"> </w:t>
      </w:r>
      <w:r w:rsidRPr="007F22A6">
        <w:t>2022</w:t>
      </w:r>
      <w:r w:rsidR="007F22A6">
        <w:t xml:space="preserve"> </w:t>
      </w:r>
      <w:r w:rsidRPr="007F22A6">
        <w:t>году</w:t>
      </w:r>
      <w:r w:rsidR="007F22A6">
        <w:t xml:space="preserve"> </w:t>
      </w:r>
      <w:r w:rsidRPr="007F22A6">
        <w:t>на</w:t>
      </w:r>
      <w:r w:rsidR="007F22A6">
        <w:t xml:space="preserve"> </w:t>
      </w:r>
      <w:r w:rsidRPr="007F22A6">
        <w:t>эти</w:t>
      </w:r>
      <w:r w:rsidR="007F22A6">
        <w:t xml:space="preserve"> </w:t>
      </w:r>
      <w:r w:rsidRPr="007F22A6">
        <w:t>цели</w:t>
      </w:r>
      <w:r w:rsidR="007F22A6">
        <w:t xml:space="preserve"> </w:t>
      </w:r>
      <w:r w:rsidRPr="007F22A6">
        <w:t>было</w:t>
      </w:r>
      <w:r w:rsidR="007F22A6">
        <w:t xml:space="preserve"> </w:t>
      </w:r>
      <w:r w:rsidRPr="007F22A6">
        <w:t>направлено</w:t>
      </w:r>
      <w:r w:rsidR="007F22A6">
        <w:t xml:space="preserve"> </w:t>
      </w:r>
      <w:r w:rsidRPr="007F22A6">
        <w:t>20,9</w:t>
      </w:r>
      <w:r w:rsidR="007F22A6">
        <w:t xml:space="preserve"> </w:t>
      </w:r>
      <w:r w:rsidRPr="007F22A6">
        <w:t>млрд</w:t>
      </w:r>
      <w:r w:rsidR="007F22A6">
        <w:t xml:space="preserve"> </w:t>
      </w:r>
      <w:r w:rsidRPr="007F22A6">
        <w:t>рублей.</w:t>
      </w:r>
      <w:bookmarkEnd w:id="52"/>
    </w:p>
    <w:p w:rsidR="00D25D0E" w:rsidRPr="007F22A6" w:rsidRDefault="00D25D0E" w:rsidP="00D25D0E">
      <w:r w:rsidRPr="007F22A6">
        <w:t>Таким</w:t>
      </w:r>
      <w:r w:rsidR="007F22A6">
        <w:t xml:space="preserve"> </w:t>
      </w:r>
      <w:r w:rsidRPr="007F22A6">
        <w:t>образом,</w:t>
      </w:r>
      <w:r w:rsidR="007F22A6">
        <w:t xml:space="preserve"> </w:t>
      </w:r>
      <w:r w:rsidRPr="007F22A6">
        <w:t>общая</w:t>
      </w:r>
      <w:r w:rsidR="007F22A6">
        <w:t xml:space="preserve"> </w:t>
      </w:r>
      <w:r w:rsidRPr="007F22A6">
        <w:t>сумма</w:t>
      </w:r>
      <w:r w:rsidR="007F22A6">
        <w:t xml:space="preserve"> </w:t>
      </w:r>
      <w:r w:rsidRPr="007F22A6">
        <w:t>денежных</w:t>
      </w:r>
      <w:r w:rsidR="007F22A6">
        <w:t xml:space="preserve"> </w:t>
      </w:r>
      <w:r w:rsidRPr="007F22A6">
        <w:t>средств,</w:t>
      </w:r>
      <w:r w:rsidR="007F22A6">
        <w:t xml:space="preserve"> </w:t>
      </w:r>
      <w:r w:rsidRPr="007F22A6">
        <w:t>перечисленных</w:t>
      </w:r>
      <w:r w:rsidR="007F22A6">
        <w:t xml:space="preserve"> </w:t>
      </w:r>
      <w:r w:rsidRPr="007F22A6">
        <w:t>пенсионерам</w:t>
      </w:r>
      <w:r w:rsidR="007F22A6">
        <w:t xml:space="preserve"> </w:t>
      </w:r>
      <w:r w:rsidRPr="007F22A6">
        <w:t>за</w:t>
      </w:r>
      <w:r w:rsidR="007F22A6">
        <w:t xml:space="preserve"> </w:t>
      </w:r>
      <w:r w:rsidRPr="007F22A6">
        <w:t>время</w:t>
      </w:r>
      <w:r w:rsidR="007F22A6">
        <w:t xml:space="preserve"> </w:t>
      </w:r>
      <w:r w:rsidRPr="007F22A6">
        <w:t>деятельности</w:t>
      </w:r>
      <w:r w:rsidR="007F22A6">
        <w:t xml:space="preserve"> </w:t>
      </w:r>
      <w:r w:rsidRPr="007F22A6">
        <w:t>фонда,</w:t>
      </w:r>
      <w:r w:rsidR="007F22A6">
        <w:t xml:space="preserve"> </w:t>
      </w:r>
      <w:r w:rsidRPr="007F22A6">
        <w:t>достигла</w:t>
      </w:r>
      <w:r w:rsidR="007F22A6">
        <w:t xml:space="preserve"> </w:t>
      </w:r>
      <w:r w:rsidRPr="007F22A6">
        <w:t>227,9</w:t>
      </w:r>
      <w:r w:rsidR="007F22A6">
        <w:t xml:space="preserve"> </w:t>
      </w:r>
      <w:r w:rsidRPr="007F22A6">
        <w:t>млрд</w:t>
      </w:r>
      <w:r w:rsidR="007F22A6">
        <w:t xml:space="preserve"> </w:t>
      </w:r>
      <w:r w:rsidRPr="007F22A6">
        <w:t>руб.</w:t>
      </w:r>
    </w:p>
    <w:p w:rsidR="00D25D0E" w:rsidRPr="007F22A6" w:rsidRDefault="00D25D0E" w:rsidP="00D25D0E">
      <w:r w:rsidRPr="007F22A6">
        <w:t>В</w:t>
      </w:r>
      <w:r w:rsidR="007F22A6">
        <w:t xml:space="preserve"> </w:t>
      </w:r>
      <w:r w:rsidRPr="007F22A6">
        <w:t>2023</w:t>
      </w:r>
      <w:r w:rsidR="007F22A6">
        <w:t xml:space="preserve"> </w:t>
      </w:r>
      <w:r w:rsidRPr="007F22A6">
        <w:t>году</w:t>
      </w:r>
      <w:r w:rsidR="007F22A6">
        <w:t xml:space="preserve"> </w:t>
      </w:r>
      <w:r w:rsidRPr="007F22A6">
        <w:t>негосударственные</w:t>
      </w:r>
      <w:r w:rsidR="007F22A6">
        <w:t xml:space="preserve"> </w:t>
      </w:r>
      <w:r w:rsidRPr="007F22A6">
        <w:t>пенсии</w:t>
      </w:r>
      <w:r w:rsidR="007F22A6">
        <w:t xml:space="preserve"> </w:t>
      </w:r>
      <w:r w:rsidRPr="007F22A6">
        <w:t>в</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оформили</w:t>
      </w:r>
      <w:r w:rsidR="007F22A6">
        <w:t xml:space="preserve"> </w:t>
      </w:r>
      <w:r w:rsidRPr="007F22A6">
        <w:t>12</w:t>
      </w:r>
      <w:r w:rsidR="007F22A6">
        <w:t xml:space="preserve"> </w:t>
      </w:r>
      <w:r w:rsidRPr="007F22A6">
        <w:t>130</w:t>
      </w:r>
      <w:r w:rsidR="007F22A6">
        <w:t xml:space="preserve"> </w:t>
      </w:r>
      <w:r w:rsidRPr="007F22A6">
        <w:t>клиентов.</w:t>
      </w:r>
      <w:r w:rsidR="007F22A6">
        <w:t xml:space="preserve"> </w:t>
      </w:r>
      <w:r w:rsidRPr="007F22A6">
        <w:t>Всего</w:t>
      </w:r>
      <w:r w:rsidR="007F22A6">
        <w:t xml:space="preserve"> </w:t>
      </w:r>
      <w:r w:rsidRPr="007F22A6">
        <w:t>с</w:t>
      </w:r>
      <w:r w:rsidR="007F22A6">
        <w:t xml:space="preserve"> </w:t>
      </w:r>
      <w:r w:rsidRPr="007F22A6">
        <w:t>1996</w:t>
      </w:r>
      <w:r w:rsidR="007F22A6">
        <w:t xml:space="preserve"> </w:t>
      </w:r>
      <w:r w:rsidRPr="007F22A6">
        <w:t>года</w:t>
      </w:r>
      <w:r w:rsidR="007F22A6">
        <w:t xml:space="preserve"> </w:t>
      </w:r>
      <w:r w:rsidRPr="007F22A6">
        <w:t>порядка</w:t>
      </w:r>
      <w:r w:rsidR="007F22A6">
        <w:t xml:space="preserve"> </w:t>
      </w:r>
      <w:r w:rsidRPr="007F22A6">
        <w:t>565</w:t>
      </w:r>
      <w:r w:rsidR="007F22A6">
        <w:t xml:space="preserve"> </w:t>
      </w:r>
      <w:r w:rsidRPr="007F22A6">
        <w:t>тыс.</w:t>
      </w:r>
      <w:r w:rsidR="007F22A6">
        <w:t xml:space="preserve"> </w:t>
      </w:r>
      <w:r w:rsidRPr="007F22A6">
        <w:t>человек</w:t>
      </w:r>
      <w:r w:rsidR="007F22A6">
        <w:t xml:space="preserve"> </w:t>
      </w:r>
      <w:r w:rsidRPr="007F22A6">
        <w:t>были</w:t>
      </w:r>
      <w:r w:rsidR="007F22A6">
        <w:t xml:space="preserve"> </w:t>
      </w:r>
      <w:r w:rsidRPr="007F22A6">
        <w:t>назначены</w:t>
      </w:r>
      <w:r w:rsidR="007F22A6">
        <w:t xml:space="preserve"> </w:t>
      </w:r>
      <w:r w:rsidRPr="007F22A6">
        <w:t>ежемесячные</w:t>
      </w:r>
      <w:r w:rsidR="007F22A6">
        <w:t xml:space="preserve"> </w:t>
      </w:r>
      <w:r w:rsidRPr="007F22A6">
        <w:t>выплаты</w:t>
      </w:r>
      <w:r w:rsidR="007F22A6">
        <w:t xml:space="preserve"> </w:t>
      </w:r>
      <w:r w:rsidRPr="007F22A6">
        <w:t>от</w:t>
      </w:r>
      <w:r w:rsidR="007F22A6">
        <w:t xml:space="preserve"> </w:t>
      </w:r>
      <w:r w:rsidRPr="007F22A6">
        <w:t>фонда.</w:t>
      </w:r>
    </w:p>
    <w:p w:rsidR="00D25D0E" w:rsidRPr="007F22A6" w:rsidRDefault="00D25D0E" w:rsidP="00D25D0E">
      <w:r w:rsidRPr="007F22A6">
        <w:t>НПФ</w:t>
      </w:r>
      <w:r w:rsidR="007F22A6">
        <w:t xml:space="preserve"> </w:t>
      </w:r>
      <w:r w:rsidR="0036783F">
        <w:t>«</w:t>
      </w:r>
      <w:r w:rsidRPr="007F22A6">
        <w:t>БЛАГОСОСТОЯНИЕ</w:t>
      </w:r>
      <w:r w:rsidR="0036783F">
        <w:t>»</w:t>
      </w:r>
      <w:r w:rsidR="007F22A6">
        <w:t xml:space="preserve"> </w:t>
      </w:r>
      <w:r w:rsidRPr="007F22A6">
        <w:t>работает</w:t>
      </w:r>
      <w:r w:rsidR="007F22A6">
        <w:t xml:space="preserve"> </w:t>
      </w:r>
      <w:r w:rsidRPr="007F22A6">
        <w:t>с</w:t>
      </w:r>
      <w:r w:rsidR="007F22A6">
        <w:t xml:space="preserve"> </w:t>
      </w:r>
      <w:r w:rsidRPr="007F22A6">
        <w:t>1996</w:t>
      </w:r>
      <w:r w:rsidR="007F22A6">
        <w:t xml:space="preserve"> </w:t>
      </w:r>
      <w:r w:rsidRPr="007F22A6">
        <w:t>года</w:t>
      </w:r>
      <w:r w:rsidR="007F22A6">
        <w:t xml:space="preserve"> </w:t>
      </w:r>
      <w:r w:rsidRPr="007F22A6">
        <w:t>и</w:t>
      </w:r>
      <w:r w:rsidR="007F22A6">
        <w:t xml:space="preserve"> </w:t>
      </w:r>
      <w:r w:rsidRPr="007F22A6">
        <w:t>является</w:t>
      </w:r>
      <w:r w:rsidR="007F22A6">
        <w:t xml:space="preserve"> </w:t>
      </w:r>
      <w:r w:rsidRPr="007F22A6">
        <w:t>крупнейшим</w:t>
      </w:r>
      <w:r w:rsidR="007F22A6">
        <w:t xml:space="preserve"> </w:t>
      </w:r>
      <w:r w:rsidRPr="007F22A6">
        <w:t>НПФ</w:t>
      </w:r>
      <w:r w:rsidR="007F22A6">
        <w:t xml:space="preserve"> </w:t>
      </w:r>
      <w:r w:rsidRPr="007F22A6">
        <w:t>в</w:t>
      </w:r>
      <w:r w:rsidR="007F22A6">
        <w:t xml:space="preserve"> </w:t>
      </w:r>
      <w:r w:rsidRPr="007F22A6">
        <w:t>России</w:t>
      </w:r>
      <w:r w:rsidR="007F22A6">
        <w:t xml:space="preserve"> </w:t>
      </w:r>
      <w:r w:rsidRPr="007F22A6">
        <w:t>по</w:t>
      </w:r>
      <w:r w:rsidR="007F22A6">
        <w:t xml:space="preserve"> </w:t>
      </w:r>
      <w:r w:rsidRPr="007F22A6">
        <w:t>количеству</w:t>
      </w:r>
      <w:r w:rsidR="007F22A6">
        <w:t xml:space="preserve"> </w:t>
      </w:r>
      <w:r w:rsidRPr="007F22A6">
        <w:t>получателей</w:t>
      </w:r>
      <w:r w:rsidR="007F22A6">
        <w:t xml:space="preserve"> </w:t>
      </w:r>
      <w:r w:rsidRPr="007F22A6">
        <w:t>негосударственных</w:t>
      </w:r>
      <w:r w:rsidR="007F22A6">
        <w:t xml:space="preserve"> </w:t>
      </w:r>
      <w:r w:rsidRPr="007F22A6">
        <w:t>пенсий.</w:t>
      </w:r>
      <w:r w:rsidR="007F22A6">
        <w:t xml:space="preserve"> </w:t>
      </w:r>
      <w:r w:rsidRPr="007F22A6">
        <w:t>Фонд</w:t>
      </w:r>
      <w:r w:rsidR="007F22A6">
        <w:t xml:space="preserve"> </w:t>
      </w:r>
      <w:r w:rsidRPr="007F22A6">
        <w:t>реализует</w:t>
      </w:r>
      <w:r w:rsidR="007F22A6">
        <w:t xml:space="preserve"> </w:t>
      </w:r>
      <w:r w:rsidRPr="007F22A6">
        <w:t>корпоративные</w:t>
      </w:r>
      <w:r w:rsidR="007F22A6">
        <w:t xml:space="preserve"> </w:t>
      </w:r>
      <w:r w:rsidRPr="007F22A6">
        <w:t>и</w:t>
      </w:r>
      <w:r w:rsidR="007F22A6">
        <w:t xml:space="preserve"> </w:t>
      </w:r>
      <w:r w:rsidRPr="007F22A6">
        <w:t>индивидуальные</w:t>
      </w:r>
      <w:r w:rsidR="007F22A6">
        <w:t xml:space="preserve"> </w:t>
      </w:r>
      <w:r w:rsidRPr="007F22A6">
        <w:t>программы</w:t>
      </w:r>
      <w:r w:rsidR="007F22A6">
        <w:t xml:space="preserve"> </w:t>
      </w:r>
      <w:r w:rsidRPr="007F22A6">
        <w:t>негосударственного</w:t>
      </w:r>
      <w:r w:rsidR="007F22A6">
        <w:t xml:space="preserve"> </w:t>
      </w:r>
      <w:r w:rsidRPr="007F22A6">
        <w:t>пенсионного</w:t>
      </w:r>
      <w:r w:rsidR="007F22A6">
        <w:t xml:space="preserve"> </w:t>
      </w:r>
      <w:r w:rsidRPr="007F22A6">
        <w:t>обеспечения</w:t>
      </w:r>
      <w:r w:rsidR="007F22A6">
        <w:t xml:space="preserve"> </w:t>
      </w:r>
      <w:r w:rsidRPr="007F22A6">
        <w:t>и</w:t>
      </w:r>
      <w:r w:rsidR="007F22A6">
        <w:t xml:space="preserve"> </w:t>
      </w:r>
      <w:r w:rsidRPr="007F22A6">
        <w:t>осуществляет</w:t>
      </w:r>
      <w:r w:rsidR="007F22A6">
        <w:t xml:space="preserve"> </w:t>
      </w:r>
      <w:r w:rsidRPr="007F22A6">
        <w:t>деятельность</w:t>
      </w:r>
      <w:r w:rsidR="007F22A6">
        <w:t xml:space="preserve"> </w:t>
      </w:r>
      <w:r w:rsidRPr="007F22A6">
        <w:t>по</w:t>
      </w:r>
      <w:r w:rsidR="007F22A6">
        <w:t xml:space="preserve"> </w:t>
      </w:r>
      <w:r w:rsidRPr="007F22A6">
        <w:t>обязательному</w:t>
      </w:r>
      <w:r w:rsidR="007F22A6">
        <w:t xml:space="preserve"> </w:t>
      </w:r>
      <w:r w:rsidRPr="007F22A6">
        <w:t>пенсионному</w:t>
      </w:r>
      <w:r w:rsidR="007F22A6">
        <w:t xml:space="preserve"> </w:t>
      </w:r>
      <w:r w:rsidRPr="007F22A6">
        <w:t>страхованию.</w:t>
      </w:r>
      <w:r w:rsidR="007F22A6">
        <w:t xml:space="preserve"> </w:t>
      </w:r>
      <w:r w:rsidRPr="007F22A6">
        <w:t>НПФ</w:t>
      </w:r>
      <w:r w:rsidR="007F22A6">
        <w:t xml:space="preserve"> </w:t>
      </w:r>
      <w:r w:rsidR="0036783F">
        <w:t>«</w:t>
      </w:r>
      <w:r w:rsidRPr="007F22A6">
        <w:t>БЛАГОСОСТОЯНИЕ</w:t>
      </w:r>
      <w:r w:rsidR="0036783F">
        <w:t>»</w:t>
      </w:r>
      <w:r w:rsidR="007F22A6">
        <w:t xml:space="preserve"> </w:t>
      </w:r>
      <w:r w:rsidRPr="007F22A6">
        <w:t>является</w:t>
      </w:r>
      <w:r w:rsidR="007F22A6">
        <w:t xml:space="preserve"> </w:t>
      </w:r>
      <w:r w:rsidRPr="007F22A6">
        <w:t>участником</w:t>
      </w:r>
      <w:r w:rsidR="007F22A6">
        <w:t xml:space="preserve"> </w:t>
      </w:r>
      <w:r w:rsidRPr="007F22A6">
        <w:t>систем</w:t>
      </w:r>
      <w:r w:rsidR="007F22A6">
        <w:t xml:space="preserve"> </w:t>
      </w:r>
      <w:r w:rsidRPr="007F22A6">
        <w:t>гарантирования</w:t>
      </w:r>
      <w:r w:rsidR="007F22A6">
        <w:t xml:space="preserve"> </w:t>
      </w:r>
      <w:r w:rsidRPr="007F22A6">
        <w:t>прав</w:t>
      </w:r>
      <w:r w:rsidR="007F22A6">
        <w:t xml:space="preserve"> </w:t>
      </w:r>
      <w:r w:rsidRPr="007F22A6">
        <w:t>участников</w:t>
      </w:r>
      <w:r w:rsidR="007F22A6">
        <w:t xml:space="preserve"> </w:t>
      </w:r>
      <w:r w:rsidRPr="007F22A6">
        <w:t>по</w:t>
      </w:r>
      <w:r w:rsidR="007F22A6">
        <w:t xml:space="preserve"> </w:t>
      </w:r>
      <w:r w:rsidRPr="007F22A6">
        <w:t>НПО</w:t>
      </w:r>
      <w:r w:rsidR="007F22A6">
        <w:t xml:space="preserve"> </w:t>
      </w:r>
      <w:r w:rsidRPr="007F22A6">
        <w:t>и</w:t>
      </w:r>
      <w:r w:rsidR="007F22A6">
        <w:t xml:space="preserve"> </w:t>
      </w:r>
      <w:r w:rsidRPr="007F22A6">
        <w:t>застрахованных</w:t>
      </w:r>
      <w:r w:rsidR="007F22A6">
        <w:t xml:space="preserve"> </w:t>
      </w:r>
      <w:r w:rsidRPr="007F22A6">
        <w:t>лиц.</w:t>
      </w:r>
    </w:p>
    <w:p w:rsidR="00D25D0E" w:rsidRPr="007F22A6" w:rsidRDefault="005760E1" w:rsidP="00D25D0E">
      <w:hyperlink r:id="rId20" w:history="1">
        <w:r w:rsidR="00D25D0E" w:rsidRPr="007F22A6">
          <w:rPr>
            <w:rStyle w:val="a3"/>
          </w:rPr>
          <w:t>http://pbroker.ru/?p=76986</w:t>
        </w:r>
      </w:hyperlink>
      <w:r w:rsidR="007F22A6">
        <w:t xml:space="preserve"> </w:t>
      </w:r>
    </w:p>
    <w:p w:rsidR="00272D8C" w:rsidRPr="007F22A6" w:rsidRDefault="00272D8C" w:rsidP="00272D8C">
      <w:pPr>
        <w:pStyle w:val="2"/>
      </w:pPr>
      <w:bookmarkStart w:id="53" w:name="А108"/>
      <w:bookmarkStart w:id="54" w:name="_Toc158000366"/>
      <w:r w:rsidRPr="007F22A6">
        <w:lastRenderedPageBreak/>
        <w:t>NV86.ru,</w:t>
      </w:r>
      <w:r w:rsidR="007F22A6">
        <w:t xml:space="preserve"> </w:t>
      </w:r>
      <w:r w:rsidRPr="007F22A6">
        <w:t>02.02.2024,</w:t>
      </w:r>
      <w:r w:rsidR="007F22A6">
        <w:t xml:space="preserve"> </w:t>
      </w:r>
      <w:r w:rsidRPr="007F22A6">
        <w:t>Ханты-Мансийский</w:t>
      </w:r>
      <w:r w:rsidR="007F22A6">
        <w:t xml:space="preserve"> </w:t>
      </w:r>
      <w:r w:rsidRPr="007F22A6">
        <w:t>НПФ</w:t>
      </w:r>
      <w:r w:rsidR="007F22A6">
        <w:t xml:space="preserve"> </w:t>
      </w:r>
      <w:r w:rsidR="0036783F">
        <w:t>-</w:t>
      </w:r>
      <w:r w:rsidR="007F22A6">
        <w:t xml:space="preserve"> </w:t>
      </w:r>
      <w:r w:rsidRPr="007F22A6">
        <w:t>финалист</w:t>
      </w:r>
      <w:r w:rsidR="007F22A6">
        <w:t xml:space="preserve"> </w:t>
      </w:r>
      <w:r w:rsidRPr="007F22A6">
        <w:t>рейтинга</w:t>
      </w:r>
      <w:r w:rsidR="007F22A6">
        <w:t xml:space="preserve"> </w:t>
      </w:r>
      <w:r w:rsidRPr="007F22A6">
        <w:t>работодателей</w:t>
      </w:r>
      <w:r w:rsidR="007F22A6">
        <w:t xml:space="preserve"> </w:t>
      </w:r>
      <w:r w:rsidRPr="007F22A6">
        <w:t>России</w:t>
      </w:r>
      <w:bookmarkEnd w:id="53"/>
      <w:bookmarkEnd w:id="54"/>
    </w:p>
    <w:p w:rsidR="00272D8C" w:rsidRPr="007F22A6" w:rsidRDefault="00272D8C" w:rsidP="0036783F">
      <w:pPr>
        <w:pStyle w:val="3"/>
      </w:pPr>
      <w:bookmarkStart w:id="55" w:name="_Toc158000367"/>
      <w:r w:rsidRPr="007F22A6">
        <w:t>По</w:t>
      </w:r>
      <w:r w:rsidR="007F22A6">
        <w:t xml:space="preserve"> </w:t>
      </w:r>
      <w:r w:rsidRPr="007F22A6">
        <w:t>итогам</w:t>
      </w:r>
      <w:r w:rsidR="007F22A6">
        <w:t xml:space="preserve"> </w:t>
      </w:r>
      <w:r w:rsidRPr="007F22A6">
        <w:t>2023</w:t>
      </w:r>
      <w:r w:rsidR="007F22A6">
        <w:t xml:space="preserve"> </w:t>
      </w:r>
      <w:r w:rsidRPr="007F22A6">
        <w:t>года</w:t>
      </w:r>
      <w:r w:rsidR="007F22A6">
        <w:t xml:space="preserve"> </w:t>
      </w:r>
      <w:r w:rsidRPr="007F22A6">
        <w:t>Ханты-Мансийский</w:t>
      </w:r>
      <w:r w:rsidR="007F22A6">
        <w:t xml:space="preserve"> </w:t>
      </w:r>
      <w:r w:rsidRPr="007F22A6">
        <w:t>негосударственный</w:t>
      </w:r>
      <w:r w:rsidR="007F22A6">
        <w:t xml:space="preserve"> </w:t>
      </w:r>
      <w:r w:rsidRPr="007F22A6">
        <w:t>пенсионный</w:t>
      </w:r>
      <w:r w:rsidR="007F22A6">
        <w:t xml:space="preserve"> </w:t>
      </w:r>
      <w:r w:rsidRPr="007F22A6">
        <w:t>фонд</w:t>
      </w:r>
      <w:r w:rsidR="007F22A6">
        <w:t xml:space="preserve"> </w:t>
      </w:r>
      <w:r w:rsidRPr="007F22A6">
        <w:t>вошел</w:t>
      </w:r>
      <w:r w:rsidR="007F22A6">
        <w:t xml:space="preserve"> </w:t>
      </w:r>
      <w:r w:rsidRPr="007F22A6">
        <w:t>в</w:t>
      </w:r>
      <w:r w:rsidR="007F22A6">
        <w:t xml:space="preserve"> </w:t>
      </w:r>
      <w:r w:rsidRPr="007F22A6">
        <w:t>число</w:t>
      </w:r>
      <w:r w:rsidR="007F22A6">
        <w:t xml:space="preserve"> </w:t>
      </w:r>
      <w:r w:rsidRPr="007F22A6">
        <w:t>привлекательных</w:t>
      </w:r>
      <w:r w:rsidR="007F22A6">
        <w:t xml:space="preserve"> </w:t>
      </w:r>
      <w:r w:rsidRPr="007F22A6">
        <w:t>и</w:t>
      </w:r>
      <w:r w:rsidR="007F22A6">
        <w:t xml:space="preserve"> </w:t>
      </w:r>
      <w:r w:rsidRPr="007F22A6">
        <w:t>открытых</w:t>
      </w:r>
      <w:r w:rsidR="007F22A6">
        <w:t xml:space="preserve"> </w:t>
      </w:r>
      <w:r w:rsidRPr="007F22A6">
        <w:t>работодателей,</w:t>
      </w:r>
      <w:r w:rsidR="007F22A6">
        <w:t xml:space="preserve"> </w:t>
      </w:r>
      <w:r w:rsidRPr="007F22A6">
        <w:t>успешно</w:t>
      </w:r>
      <w:r w:rsidR="007F22A6">
        <w:t xml:space="preserve"> </w:t>
      </w:r>
      <w:r w:rsidRPr="007F22A6">
        <w:t>развивающих</w:t>
      </w:r>
      <w:r w:rsidR="007F22A6">
        <w:t xml:space="preserve"> </w:t>
      </w:r>
      <w:r w:rsidRPr="007F22A6">
        <w:t>HR-процессы</w:t>
      </w:r>
      <w:r w:rsidR="007F22A6">
        <w:t xml:space="preserve"> </w:t>
      </w:r>
      <w:r w:rsidRPr="007F22A6">
        <w:t>и</w:t>
      </w:r>
      <w:r w:rsidR="007F22A6">
        <w:t xml:space="preserve"> </w:t>
      </w:r>
      <w:r w:rsidRPr="007F22A6">
        <w:t>имидж</w:t>
      </w:r>
      <w:r w:rsidR="007F22A6">
        <w:t xml:space="preserve"> </w:t>
      </w:r>
      <w:r w:rsidRPr="007F22A6">
        <w:t>компании,</w:t>
      </w:r>
      <w:r w:rsidR="007F22A6">
        <w:t xml:space="preserve"> </w:t>
      </w:r>
      <w:r w:rsidRPr="007F22A6">
        <w:t>по</w:t>
      </w:r>
      <w:r w:rsidR="007F22A6">
        <w:t xml:space="preserve"> </w:t>
      </w:r>
      <w:r w:rsidRPr="007F22A6">
        <w:t>версии</w:t>
      </w:r>
      <w:r w:rsidR="007F22A6">
        <w:t xml:space="preserve"> </w:t>
      </w:r>
      <w:r w:rsidRPr="007F22A6">
        <w:t>hh.ru.</w:t>
      </w:r>
      <w:bookmarkEnd w:id="55"/>
    </w:p>
    <w:p w:rsidR="00272D8C" w:rsidRPr="007F22A6" w:rsidRDefault="00272D8C" w:rsidP="00272D8C">
      <w:r w:rsidRPr="007F22A6">
        <w:t>Очередной</w:t>
      </w:r>
      <w:r w:rsidR="007F22A6">
        <w:t xml:space="preserve"> </w:t>
      </w:r>
      <w:r w:rsidRPr="007F22A6">
        <w:t>ежегодный</w:t>
      </w:r>
      <w:r w:rsidR="007F22A6">
        <w:t xml:space="preserve"> </w:t>
      </w:r>
      <w:r w:rsidR="0036783F">
        <w:t>«</w:t>
      </w:r>
      <w:r w:rsidRPr="007F22A6">
        <w:t>Рейтинг</w:t>
      </w:r>
      <w:r w:rsidR="007F22A6">
        <w:t xml:space="preserve"> </w:t>
      </w:r>
      <w:r w:rsidRPr="007F22A6">
        <w:t>работодателей</w:t>
      </w:r>
      <w:r w:rsidR="007F22A6">
        <w:t xml:space="preserve"> </w:t>
      </w:r>
      <w:r w:rsidRPr="007F22A6">
        <w:t>России</w:t>
      </w:r>
      <w:r w:rsidR="007F22A6">
        <w:t xml:space="preserve"> </w:t>
      </w:r>
      <w:r w:rsidR="0036783F">
        <w:t>-</w:t>
      </w:r>
      <w:r w:rsidR="007F22A6">
        <w:t xml:space="preserve"> </w:t>
      </w:r>
      <w:r w:rsidRPr="007F22A6">
        <w:t>2023</w:t>
      </w:r>
      <w:r w:rsidR="0036783F">
        <w:t>»</w:t>
      </w:r>
      <w:r w:rsidR="007F22A6">
        <w:t xml:space="preserve"> </w:t>
      </w:r>
      <w:r w:rsidRPr="007F22A6">
        <w:t>опубликовал</w:t>
      </w:r>
      <w:r w:rsidR="007F22A6">
        <w:t xml:space="preserve"> </w:t>
      </w:r>
      <w:r w:rsidRPr="007F22A6">
        <w:t>HeadHunter.</w:t>
      </w:r>
      <w:r w:rsidR="007F22A6">
        <w:t xml:space="preserve"> </w:t>
      </w:r>
      <w:r w:rsidRPr="007F22A6">
        <w:t>Финалистами</w:t>
      </w:r>
      <w:r w:rsidR="007F22A6">
        <w:t xml:space="preserve"> </w:t>
      </w:r>
      <w:r w:rsidRPr="007F22A6">
        <w:t>стали</w:t>
      </w:r>
      <w:r w:rsidR="007F22A6">
        <w:t xml:space="preserve"> </w:t>
      </w:r>
      <w:r w:rsidRPr="007F22A6">
        <w:t>1</w:t>
      </w:r>
      <w:r w:rsidR="007F22A6">
        <w:t xml:space="preserve"> </w:t>
      </w:r>
      <w:r w:rsidRPr="007F22A6">
        <w:t>497</w:t>
      </w:r>
      <w:r w:rsidR="007F22A6">
        <w:t xml:space="preserve"> </w:t>
      </w:r>
      <w:r w:rsidRPr="007F22A6">
        <w:t>компаний</w:t>
      </w:r>
      <w:r w:rsidR="007F22A6">
        <w:t xml:space="preserve"> </w:t>
      </w:r>
      <w:r w:rsidRPr="007F22A6">
        <w:t>из</w:t>
      </w:r>
      <w:r w:rsidR="007F22A6">
        <w:t xml:space="preserve"> </w:t>
      </w:r>
      <w:r w:rsidRPr="007F22A6">
        <w:t>разных</w:t>
      </w:r>
      <w:r w:rsidR="007F22A6">
        <w:t xml:space="preserve"> </w:t>
      </w:r>
      <w:r w:rsidRPr="007F22A6">
        <w:t>отраслей,</w:t>
      </w:r>
      <w:r w:rsidR="007F22A6">
        <w:t xml:space="preserve"> </w:t>
      </w:r>
      <w:r w:rsidRPr="007F22A6">
        <w:t>за</w:t>
      </w:r>
      <w:r w:rsidR="007F22A6">
        <w:t xml:space="preserve"> </w:t>
      </w:r>
      <w:r w:rsidRPr="007F22A6">
        <w:t>которые</w:t>
      </w:r>
      <w:r w:rsidR="007F22A6">
        <w:t xml:space="preserve"> </w:t>
      </w:r>
      <w:r w:rsidRPr="007F22A6">
        <w:t>проголосовали</w:t>
      </w:r>
      <w:r w:rsidR="007F22A6">
        <w:t xml:space="preserve"> </w:t>
      </w:r>
      <w:r w:rsidRPr="007F22A6">
        <w:t>580</w:t>
      </w:r>
      <w:r w:rsidR="007F22A6">
        <w:t xml:space="preserve"> </w:t>
      </w:r>
      <w:r w:rsidRPr="007F22A6">
        <w:t>тысяч</w:t>
      </w:r>
      <w:r w:rsidR="007F22A6">
        <w:t xml:space="preserve"> </w:t>
      </w:r>
      <w:r w:rsidRPr="007F22A6">
        <w:t>соискателей</w:t>
      </w:r>
      <w:r w:rsidR="007F22A6">
        <w:t xml:space="preserve"> </w:t>
      </w:r>
      <w:r w:rsidRPr="007F22A6">
        <w:t>и</w:t>
      </w:r>
      <w:r w:rsidR="007F22A6">
        <w:t xml:space="preserve"> </w:t>
      </w:r>
      <w:r w:rsidRPr="007F22A6">
        <w:t>сотни</w:t>
      </w:r>
      <w:r w:rsidR="007F22A6">
        <w:t xml:space="preserve"> </w:t>
      </w:r>
      <w:r w:rsidRPr="007F22A6">
        <w:t>тысяч</w:t>
      </w:r>
      <w:r w:rsidR="007F22A6">
        <w:t xml:space="preserve"> </w:t>
      </w:r>
      <w:r w:rsidRPr="007F22A6">
        <w:t>сотрудников.</w:t>
      </w:r>
      <w:r w:rsidR="007F22A6">
        <w:t xml:space="preserve"> </w:t>
      </w:r>
      <w:r w:rsidRPr="007F22A6">
        <w:t>Ханты-Мансийский</w:t>
      </w:r>
      <w:r w:rsidR="007F22A6">
        <w:t xml:space="preserve"> </w:t>
      </w:r>
      <w:r w:rsidRPr="007F22A6">
        <w:t>НПФ</w:t>
      </w:r>
      <w:r w:rsidR="007F22A6">
        <w:t xml:space="preserve"> </w:t>
      </w:r>
      <w:r w:rsidRPr="007F22A6">
        <w:t>стал</w:t>
      </w:r>
      <w:r w:rsidR="007F22A6">
        <w:t xml:space="preserve"> </w:t>
      </w:r>
      <w:r w:rsidRPr="007F22A6">
        <w:t>финалистом</w:t>
      </w:r>
      <w:r w:rsidR="007F22A6">
        <w:t xml:space="preserve"> </w:t>
      </w:r>
      <w:r w:rsidRPr="007F22A6">
        <w:t>в</w:t>
      </w:r>
      <w:r w:rsidR="007F22A6">
        <w:t xml:space="preserve"> </w:t>
      </w:r>
      <w:r w:rsidRPr="007F22A6">
        <w:t>категории</w:t>
      </w:r>
      <w:r w:rsidR="007F22A6">
        <w:t xml:space="preserve"> </w:t>
      </w:r>
      <w:r w:rsidR="0036783F">
        <w:t>«</w:t>
      </w:r>
      <w:r w:rsidRPr="007F22A6">
        <w:t>Небольшие</w:t>
      </w:r>
      <w:r w:rsidR="007F22A6">
        <w:t xml:space="preserve"> </w:t>
      </w:r>
      <w:r w:rsidRPr="007F22A6">
        <w:t>компании</w:t>
      </w:r>
      <w:r w:rsidR="0036783F">
        <w:t>»</w:t>
      </w:r>
      <w:r w:rsidRPr="007F22A6">
        <w:t>.</w:t>
      </w:r>
    </w:p>
    <w:p w:rsidR="00272D8C" w:rsidRPr="007F22A6" w:rsidRDefault="00272D8C" w:rsidP="00272D8C">
      <w:r w:rsidRPr="007F22A6">
        <w:t>Работодателей</w:t>
      </w:r>
      <w:r w:rsidR="007F22A6">
        <w:t xml:space="preserve"> </w:t>
      </w:r>
      <w:r w:rsidRPr="007F22A6">
        <w:t>оценивали</w:t>
      </w:r>
      <w:r w:rsidR="007F22A6">
        <w:t xml:space="preserve"> </w:t>
      </w:r>
      <w:r w:rsidRPr="007F22A6">
        <w:t>на</w:t>
      </w:r>
      <w:r w:rsidR="007F22A6">
        <w:t xml:space="preserve"> </w:t>
      </w:r>
      <w:r w:rsidRPr="007F22A6">
        <w:t>основе</w:t>
      </w:r>
      <w:r w:rsidR="007F22A6">
        <w:t xml:space="preserve"> </w:t>
      </w:r>
      <w:r w:rsidRPr="007F22A6">
        <w:t>анкетирования</w:t>
      </w:r>
      <w:r w:rsidR="007F22A6">
        <w:t xml:space="preserve"> </w:t>
      </w:r>
      <w:r w:rsidRPr="007F22A6">
        <w:t>HR-специалистов,</w:t>
      </w:r>
      <w:r w:rsidR="007F22A6">
        <w:t xml:space="preserve"> </w:t>
      </w:r>
      <w:r w:rsidRPr="007F22A6">
        <w:t>онлайн-опросов</w:t>
      </w:r>
      <w:r w:rsidR="007F22A6">
        <w:t xml:space="preserve"> </w:t>
      </w:r>
      <w:r w:rsidRPr="007F22A6">
        <w:t>сотрудников,</w:t>
      </w:r>
      <w:r w:rsidR="007F22A6">
        <w:t xml:space="preserve"> </w:t>
      </w:r>
      <w:r w:rsidRPr="007F22A6">
        <w:t>проводимых</w:t>
      </w:r>
      <w:r w:rsidR="007F22A6">
        <w:t xml:space="preserve"> </w:t>
      </w:r>
      <w:r w:rsidRPr="007F22A6">
        <w:t>компаниями-участниками,</w:t>
      </w:r>
      <w:r w:rsidR="007F22A6">
        <w:t xml:space="preserve"> </w:t>
      </w:r>
      <w:r w:rsidRPr="007F22A6">
        <w:t>а</w:t>
      </w:r>
      <w:r w:rsidR="007F22A6">
        <w:t xml:space="preserve"> </w:t>
      </w:r>
      <w:r w:rsidRPr="007F22A6">
        <w:t>также</w:t>
      </w:r>
      <w:r w:rsidR="007F22A6">
        <w:t xml:space="preserve"> </w:t>
      </w:r>
      <w:r w:rsidRPr="007F22A6">
        <w:t>опросов</w:t>
      </w:r>
      <w:r w:rsidR="007F22A6">
        <w:t xml:space="preserve"> </w:t>
      </w:r>
      <w:r w:rsidRPr="007F22A6">
        <w:t>внешних</w:t>
      </w:r>
      <w:r w:rsidR="007F22A6">
        <w:t xml:space="preserve"> </w:t>
      </w:r>
      <w:r w:rsidRPr="007F22A6">
        <w:t>респондентов-соискателей.</w:t>
      </w:r>
    </w:p>
    <w:p w:rsidR="00272D8C" w:rsidRPr="007F22A6" w:rsidRDefault="00272D8C" w:rsidP="00272D8C">
      <w:r w:rsidRPr="007F22A6">
        <w:t>Ханты-Мансийский</w:t>
      </w:r>
      <w:r w:rsidR="007F22A6">
        <w:t xml:space="preserve"> </w:t>
      </w:r>
      <w:r w:rsidRPr="007F22A6">
        <w:t>НПФ</w:t>
      </w:r>
      <w:r w:rsidR="007F22A6">
        <w:t xml:space="preserve"> </w:t>
      </w:r>
      <w:r w:rsidRPr="007F22A6">
        <w:t>уже</w:t>
      </w:r>
      <w:r w:rsidR="007F22A6">
        <w:t xml:space="preserve"> </w:t>
      </w:r>
      <w:r w:rsidRPr="007F22A6">
        <w:t>28</w:t>
      </w:r>
      <w:r w:rsidR="007F22A6">
        <w:t xml:space="preserve"> </w:t>
      </w:r>
      <w:r w:rsidRPr="007F22A6">
        <w:t>лет</w:t>
      </w:r>
      <w:r w:rsidR="007F22A6">
        <w:t xml:space="preserve"> </w:t>
      </w:r>
      <w:r w:rsidRPr="007F22A6">
        <w:t>работает</w:t>
      </w:r>
      <w:r w:rsidR="007F22A6">
        <w:t xml:space="preserve"> </w:t>
      </w:r>
      <w:r w:rsidRPr="007F22A6">
        <w:t>на</w:t>
      </w:r>
      <w:r w:rsidR="007F22A6">
        <w:t xml:space="preserve"> </w:t>
      </w:r>
      <w:r w:rsidRPr="007F22A6">
        <w:t>финансовом</w:t>
      </w:r>
      <w:r w:rsidR="007F22A6">
        <w:t xml:space="preserve"> </w:t>
      </w:r>
      <w:r w:rsidRPr="007F22A6">
        <w:t>рынке</w:t>
      </w:r>
      <w:r w:rsidR="007F22A6">
        <w:t xml:space="preserve"> </w:t>
      </w:r>
      <w:r w:rsidRPr="007F22A6">
        <w:t>и</w:t>
      </w:r>
      <w:r w:rsidR="007F22A6">
        <w:t xml:space="preserve"> </w:t>
      </w:r>
      <w:r w:rsidRPr="007F22A6">
        <w:t>занимается</w:t>
      </w:r>
      <w:r w:rsidR="007F22A6">
        <w:t xml:space="preserve"> </w:t>
      </w:r>
      <w:r w:rsidRPr="007F22A6">
        <w:t>обязательным</w:t>
      </w:r>
      <w:r w:rsidR="007F22A6">
        <w:t xml:space="preserve"> </w:t>
      </w:r>
      <w:r w:rsidRPr="007F22A6">
        <w:t>пенсионным</w:t>
      </w:r>
      <w:r w:rsidR="007F22A6">
        <w:t xml:space="preserve"> </w:t>
      </w:r>
      <w:r w:rsidRPr="007F22A6">
        <w:t>страхованием</w:t>
      </w:r>
      <w:r w:rsidR="007F22A6">
        <w:t xml:space="preserve"> </w:t>
      </w:r>
      <w:r w:rsidRPr="007F22A6">
        <w:t>и</w:t>
      </w:r>
      <w:r w:rsidR="007F22A6">
        <w:t xml:space="preserve"> </w:t>
      </w:r>
      <w:r w:rsidRPr="007F22A6">
        <w:t>негосударственным</w:t>
      </w:r>
      <w:r w:rsidR="007F22A6">
        <w:t xml:space="preserve"> </w:t>
      </w:r>
      <w:r w:rsidRPr="007F22A6">
        <w:t>пенсионным</w:t>
      </w:r>
      <w:r w:rsidR="007F22A6">
        <w:t xml:space="preserve"> </w:t>
      </w:r>
      <w:r w:rsidRPr="007F22A6">
        <w:t>обеспечением.</w:t>
      </w:r>
      <w:r w:rsidR="007F22A6">
        <w:t xml:space="preserve"> </w:t>
      </w:r>
      <w:r w:rsidRPr="007F22A6">
        <w:t>На</w:t>
      </w:r>
      <w:r w:rsidR="007F22A6">
        <w:t xml:space="preserve"> </w:t>
      </w:r>
      <w:r w:rsidRPr="007F22A6">
        <w:t>сегодняшний</w:t>
      </w:r>
      <w:r w:rsidR="007F22A6">
        <w:t xml:space="preserve"> </w:t>
      </w:r>
      <w:r w:rsidRPr="007F22A6">
        <w:t>день</w:t>
      </w:r>
      <w:r w:rsidR="007F22A6">
        <w:t xml:space="preserve"> </w:t>
      </w:r>
      <w:r w:rsidRPr="007F22A6">
        <w:t>фонд</w:t>
      </w:r>
      <w:r w:rsidR="007F22A6">
        <w:t xml:space="preserve"> </w:t>
      </w:r>
      <w:r w:rsidRPr="007F22A6">
        <w:t>обслуживает</w:t>
      </w:r>
      <w:r w:rsidR="007F22A6">
        <w:t xml:space="preserve"> </w:t>
      </w:r>
      <w:r w:rsidRPr="007F22A6">
        <w:t>более</w:t>
      </w:r>
      <w:r w:rsidR="007F22A6">
        <w:t xml:space="preserve"> </w:t>
      </w:r>
      <w:r w:rsidRPr="007F22A6">
        <w:t>370</w:t>
      </w:r>
      <w:r w:rsidR="007F22A6">
        <w:t xml:space="preserve"> </w:t>
      </w:r>
      <w:r w:rsidRPr="007F22A6">
        <w:t>тысяч</w:t>
      </w:r>
      <w:r w:rsidR="007F22A6">
        <w:t xml:space="preserve"> </w:t>
      </w:r>
      <w:r w:rsidRPr="007F22A6">
        <w:t>клиентов,</w:t>
      </w:r>
      <w:r w:rsidR="007F22A6">
        <w:t xml:space="preserve"> </w:t>
      </w:r>
      <w:r w:rsidRPr="007F22A6">
        <w:t>а</w:t>
      </w:r>
      <w:r w:rsidR="007F22A6">
        <w:t xml:space="preserve"> </w:t>
      </w:r>
      <w:r w:rsidRPr="007F22A6">
        <w:t>в</w:t>
      </w:r>
      <w:r w:rsidR="007F22A6">
        <w:t xml:space="preserve"> </w:t>
      </w:r>
      <w:r w:rsidRPr="007F22A6">
        <w:t>штате</w:t>
      </w:r>
      <w:r w:rsidR="007F22A6">
        <w:t xml:space="preserve"> </w:t>
      </w:r>
      <w:r w:rsidRPr="007F22A6">
        <w:t>трудятся</w:t>
      </w:r>
      <w:r w:rsidR="007F22A6">
        <w:t xml:space="preserve"> </w:t>
      </w:r>
      <w:r w:rsidRPr="007F22A6">
        <w:t>100</w:t>
      </w:r>
      <w:r w:rsidR="007F22A6">
        <w:t xml:space="preserve"> </w:t>
      </w:r>
      <w:r w:rsidRPr="007F22A6">
        <w:t>сотрудников.</w:t>
      </w:r>
    </w:p>
    <w:p w:rsidR="00D1642B" w:rsidRPr="007F22A6" w:rsidRDefault="005760E1" w:rsidP="00272D8C">
      <w:hyperlink r:id="rId21" w:history="1">
        <w:r w:rsidR="00272D8C" w:rsidRPr="007F22A6">
          <w:rPr>
            <w:rStyle w:val="a3"/>
          </w:rPr>
          <w:t>https://nv86.ru/news/ugra/1668778/</w:t>
        </w:r>
      </w:hyperlink>
    </w:p>
    <w:p w:rsidR="00F30DDF" w:rsidRPr="007F22A6" w:rsidRDefault="00F30DDF" w:rsidP="00F30DDF">
      <w:pPr>
        <w:pStyle w:val="2"/>
      </w:pPr>
      <w:bookmarkStart w:id="56" w:name="А109"/>
      <w:bookmarkStart w:id="57" w:name="_Toc158000368"/>
      <w:r w:rsidRPr="007F22A6">
        <w:t>Вести</w:t>
      </w:r>
      <w:r w:rsidR="007F22A6">
        <w:t xml:space="preserve"> </w:t>
      </w:r>
      <w:r w:rsidRPr="007F22A6">
        <w:t>КАМАЗа,</w:t>
      </w:r>
      <w:r w:rsidR="007F22A6">
        <w:t xml:space="preserve"> </w:t>
      </w:r>
      <w:r w:rsidRPr="007F22A6">
        <w:t>03.02.2024,</w:t>
      </w:r>
      <w:r w:rsidR="007F22A6">
        <w:t xml:space="preserve"> </w:t>
      </w:r>
      <w:r w:rsidRPr="007F22A6">
        <w:t>Ваша</w:t>
      </w:r>
      <w:r w:rsidR="007F22A6">
        <w:t xml:space="preserve"> </w:t>
      </w:r>
      <w:r w:rsidRPr="007F22A6">
        <w:t>пенсия</w:t>
      </w:r>
      <w:r w:rsidR="00661ACB" w:rsidRPr="007F22A6">
        <w:t>.</w:t>
      </w:r>
      <w:r w:rsidR="007F22A6">
        <w:t xml:space="preserve"> </w:t>
      </w:r>
      <w:r w:rsidR="0036783F">
        <w:t>«</w:t>
      </w:r>
      <w:r w:rsidRPr="007F22A6">
        <w:t>Первый</w:t>
      </w:r>
      <w:r w:rsidR="007F22A6">
        <w:t xml:space="preserve"> </w:t>
      </w:r>
      <w:r w:rsidRPr="007F22A6">
        <w:t>промышленный</w:t>
      </w:r>
      <w:r w:rsidR="007F22A6">
        <w:t xml:space="preserve"> </w:t>
      </w:r>
      <w:r w:rsidRPr="007F22A6">
        <w:t>альянс</w:t>
      </w:r>
      <w:r w:rsidR="0036783F">
        <w:t>»</w:t>
      </w:r>
      <w:r w:rsidR="007F22A6">
        <w:t xml:space="preserve"> </w:t>
      </w:r>
      <w:r w:rsidRPr="007F22A6">
        <w:t>войдет</w:t>
      </w:r>
      <w:r w:rsidR="007F22A6">
        <w:t xml:space="preserve"> </w:t>
      </w:r>
      <w:r w:rsidRPr="007F22A6">
        <w:t>в</w:t>
      </w:r>
      <w:r w:rsidR="007F22A6">
        <w:t xml:space="preserve"> </w:t>
      </w:r>
      <w:r w:rsidRPr="007F22A6">
        <w:t>состав</w:t>
      </w:r>
      <w:r w:rsidR="007F22A6">
        <w:t xml:space="preserve"> </w:t>
      </w:r>
      <w:r w:rsidRPr="007F22A6">
        <w:t>НПФ</w:t>
      </w:r>
      <w:r w:rsidR="007F22A6">
        <w:t xml:space="preserve"> </w:t>
      </w:r>
      <w:r w:rsidR="0036783F">
        <w:t>«</w:t>
      </w:r>
      <w:r w:rsidRPr="007F22A6">
        <w:t>Ростех</w:t>
      </w:r>
      <w:r w:rsidR="0036783F">
        <w:t>»</w:t>
      </w:r>
      <w:bookmarkEnd w:id="56"/>
      <w:bookmarkEnd w:id="57"/>
    </w:p>
    <w:p w:rsidR="00F30DDF" w:rsidRPr="007F22A6" w:rsidRDefault="00F30DDF" w:rsidP="0036783F">
      <w:pPr>
        <w:pStyle w:val="3"/>
      </w:pPr>
      <w:bookmarkStart w:id="58" w:name="_Toc158000369"/>
      <w:r w:rsidRPr="007F22A6">
        <w:t>Негосударственный</w:t>
      </w:r>
      <w:r w:rsidR="007F22A6">
        <w:t xml:space="preserve"> </w:t>
      </w:r>
      <w:r w:rsidRPr="007F22A6">
        <w:t>пенсионный</w:t>
      </w:r>
      <w:r w:rsidR="007F22A6">
        <w:t xml:space="preserve"> </w:t>
      </w:r>
      <w:r w:rsidRPr="007F22A6">
        <w:t>фонд</w:t>
      </w:r>
      <w:r w:rsidR="007F22A6">
        <w:t xml:space="preserve"> </w:t>
      </w:r>
      <w:r w:rsidR="0036783F">
        <w:t>«</w:t>
      </w:r>
      <w:r w:rsidRPr="007F22A6">
        <w:t>Первый</w:t>
      </w:r>
      <w:r w:rsidR="007F22A6">
        <w:t xml:space="preserve"> </w:t>
      </w:r>
      <w:r w:rsidRPr="007F22A6">
        <w:t>промышленный</w:t>
      </w:r>
      <w:r w:rsidR="007F22A6">
        <w:t xml:space="preserve"> </w:t>
      </w:r>
      <w:r w:rsidRPr="007F22A6">
        <w:t>альянс</w:t>
      </w:r>
      <w:r w:rsidR="0036783F">
        <w:t>»</w:t>
      </w:r>
      <w:r w:rsidR="007F22A6">
        <w:t xml:space="preserve"> </w:t>
      </w:r>
      <w:r w:rsidRPr="007F22A6">
        <w:t>объявил</w:t>
      </w:r>
      <w:r w:rsidR="007F22A6">
        <w:t xml:space="preserve"> </w:t>
      </w:r>
      <w:r w:rsidRPr="007F22A6">
        <w:t>о</w:t>
      </w:r>
      <w:r w:rsidR="007F22A6">
        <w:t xml:space="preserve"> </w:t>
      </w:r>
      <w:r w:rsidRPr="007F22A6">
        <w:t>своей</w:t>
      </w:r>
      <w:r w:rsidR="007F22A6">
        <w:t xml:space="preserve"> </w:t>
      </w:r>
      <w:r w:rsidRPr="007F22A6">
        <w:t>реорганизации.</w:t>
      </w:r>
      <w:r w:rsidR="007F22A6">
        <w:t xml:space="preserve"> </w:t>
      </w:r>
      <w:r w:rsidRPr="007F22A6">
        <w:t>По</w:t>
      </w:r>
      <w:r w:rsidR="007F22A6">
        <w:t xml:space="preserve"> </w:t>
      </w:r>
      <w:r w:rsidRPr="007F22A6">
        <w:t>решению</w:t>
      </w:r>
      <w:r w:rsidR="007F22A6">
        <w:t xml:space="preserve"> </w:t>
      </w:r>
      <w:r w:rsidRPr="007F22A6">
        <w:t>акционеров</w:t>
      </w:r>
      <w:r w:rsidR="007F22A6">
        <w:t xml:space="preserve"> </w:t>
      </w:r>
      <w:r w:rsidRPr="007F22A6">
        <w:t>он</w:t>
      </w:r>
      <w:r w:rsidR="007F22A6">
        <w:t xml:space="preserve"> </w:t>
      </w:r>
      <w:r w:rsidRPr="007F22A6">
        <w:t>присоединяется</w:t>
      </w:r>
      <w:r w:rsidR="007F22A6">
        <w:t xml:space="preserve"> </w:t>
      </w:r>
      <w:r w:rsidRPr="007F22A6">
        <w:t>к</w:t>
      </w:r>
      <w:r w:rsidR="007F22A6">
        <w:t xml:space="preserve"> </w:t>
      </w:r>
      <w:r w:rsidRPr="007F22A6">
        <w:t>АО</w:t>
      </w:r>
      <w:r w:rsidR="007F22A6">
        <w:t xml:space="preserve"> </w:t>
      </w:r>
      <w:r w:rsidR="0036783F">
        <w:t>«</w:t>
      </w:r>
      <w:r w:rsidRPr="007F22A6">
        <w:t>Негосударственный</w:t>
      </w:r>
      <w:r w:rsidR="007F22A6">
        <w:t xml:space="preserve"> </w:t>
      </w:r>
      <w:r w:rsidRPr="007F22A6">
        <w:t>пенсионный</w:t>
      </w:r>
      <w:r w:rsidR="007F22A6">
        <w:t xml:space="preserve"> </w:t>
      </w:r>
      <w:r w:rsidRPr="007F22A6">
        <w:t>фонд</w:t>
      </w:r>
      <w:r w:rsidR="007F22A6">
        <w:t xml:space="preserve"> </w:t>
      </w:r>
      <w:r w:rsidR="0036783F">
        <w:t>«</w:t>
      </w:r>
      <w:r w:rsidRPr="007F22A6">
        <w:t>Ростех</w:t>
      </w:r>
      <w:r w:rsidR="0036783F">
        <w:t>»</w:t>
      </w:r>
      <w:r w:rsidRPr="007F22A6">
        <w:t>.</w:t>
      </w:r>
      <w:bookmarkEnd w:id="58"/>
    </w:p>
    <w:p w:rsidR="00F30DDF" w:rsidRPr="007F22A6" w:rsidRDefault="00F30DDF" w:rsidP="00F30DDF">
      <w:r w:rsidRPr="007F22A6">
        <w:t>После</w:t>
      </w:r>
      <w:r w:rsidR="007F22A6">
        <w:t xml:space="preserve"> </w:t>
      </w:r>
      <w:r w:rsidRPr="007F22A6">
        <w:t>реорганизации</w:t>
      </w:r>
      <w:r w:rsidR="007F22A6">
        <w:t xml:space="preserve"> </w:t>
      </w:r>
      <w:r w:rsidR="0036783F">
        <w:t>«</w:t>
      </w:r>
      <w:r w:rsidRPr="007F22A6">
        <w:t>КАМАЗ</w:t>
      </w:r>
      <w:r w:rsidR="0036783F">
        <w:t>»</w:t>
      </w:r>
      <w:r w:rsidR="007F22A6">
        <w:t xml:space="preserve"> </w:t>
      </w:r>
      <w:r w:rsidRPr="007F22A6">
        <w:t>войдет</w:t>
      </w:r>
      <w:r w:rsidR="007F22A6">
        <w:t xml:space="preserve"> </w:t>
      </w:r>
      <w:r w:rsidRPr="007F22A6">
        <w:t>в</w:t>
      </w:r>
      <w:r w:rsidR="007F22A6">
        <w:t xml:space="preserve"> </w:t>
      </w:r>
      <w:r w:rsidRPr="007F22A6">
        <w:t>состав</w:t>
      </w:r>
      <w:r w:rsidR="007F22A6">
        <w:t xml:space="preserve"> </w:t>
      </w:r>
      <w:r w:rsidRPr="007F22A6">
        <w:t>акционеров</w:t>
      </w:r>
      <w:r w:rsidR="007F22A6">
        <w:t xml:space="preserve"> </w:t>
      </w:r>
      <w:r w:rsidRPr="007F22A6">
        <w:t>АО</w:t>
      </w:r>
      <w:r w:rsidR="007F22A6">
        <w:t xml:space="preserve"> </w:t>
      </w:r>
      <w:r w:rsidR="0036783F">
        <w:t>«</w:t>
      </w:r>
      <w:r w:rsidRPr="007F22A6">
        <w:t>НПФ</w:t>
      </w:r>
      <w:r w:rsidR="007F22A6">
        <w:t xml:space="preserve"> </w:t>
      </w:r>
      <w:r w:rsidR="0036783F">
        <w:t>«</w:t>
      </w:r>
      <w:r w:rsidRPr="007F22A6">
        <w:t>Ростех</w:t>
      </w:r>
      <w:r w:rsidR="0036783F">
        <w:t>»</w:t>
      </w:r>
      <w:r w:rsidR="007F22A6">
        <w:t xml:space="preserve"> </w:t>
      </w:r>
      <w:r w:rsidRPr="007F22A6">
        <w:t>и</w:t>
      </w:r>
      <w:r w:rsidR="007F22A6">
        <w:t xml:space="preserve"> </w:t>
      </w:r>
      <w:r w:rsidRPr="007F22A6">
        <w:t>будет</w:t>
      </w:r>
      <w:r w:rsidR="007F22A6">
        <w:t xml:space="preserve"> </w:t>
      </w:r>
      <w:r w:rsidRPr="007F22A6">
        <w:t>поддерживать</w:t>
      </w:r>
      <w:r w:rsidR="007F22A6">
        <w:t xml:space="preserve"> </w:t>
      </w:r>
      <w:r w:rsidRPr="007F22A6">
        <w:t>пенсионную</w:t>
      </w:r>
      <w:r w:rsidR="007F22A6">
        <w:t xml:space="preserve"> </w:t>
      </w:r>
      <w:r w:rsidRPr="007F22A6">
        <w:t>программу</w:t>
      </w:r>
      <w:r w:rsidR="007F22A6">
        <w:t xml:space="preserve"> </w:t>
      </w:r>
      <w:r w:rsidRPr="007F22A6">
        <w:t>для</w:t>
      </w:r>
      <w:r w:rsidR="007F22A6">
        <w:t xml:space="preserve"> </w:t>
      </w:r>
      <w:r w:rsidRPr="007F22A6">
        <w:t>работников</w:t>
      </w:r>
      <w:r w:rsidR="007F22A6">
        <w:t xml:space="preserve"> </w:t>
      </w:r>
      <w:r w:rsidRPr="007F22A6">
        <w:t>предприятия</w:t>
      </w:r>
      <w:r w:rsidR="007F22A6">
        <w:t xml:space="preserve"> </w:t>
      </w:r>
      <w:r w:rsidRPr="007F22A6">
        <w:t>в</w:t>
      </w:r>
      <w:r w:rsidR="007F22A6">
        <w:t xml:space="preserve"> </w:t>
      </w:r>
      <w:r w:rsidRPr="007F22A6">
        <w:t>прежнем</w:t>
      </w:r>
      <w:r w:rsidR="007F22A6">
        <w:t xml:space="preserve"> </w:t>
      </w:r>
      <w:r w:rsidRPr="007F22A6">
        <w:t>объеме.</w:t>
      </w:r>
      <w:r w:rsidR="007F22A6">
        <w:t xml:space="preserve"> </w:t>
      </w:r>
      <w:r w:rsidRPr="007F22A6">
        <w:t>Перезаключать</w:t>
      </w:r>
      <w:r w:rsidR="007F22A6">
        <w:t xml:space="preserve"> </w:t>
      </w:r>
      <w:r w:rsidRPr="007F22A6">
        <w:t>какие-либо</w:t>
      </w:r>
      <w:r w:rsidR="007F22A6">
        <w:t xml:space="preserve"> </w:t>
      </w:r>
      <w:r w:rsidRPr="007F22A6">
        <w:t>договоры</w:t>
      </w:r>
      <w:r w:rsidR="007F22A6">
        <w:t xml:space="preserve"> </w:t>
      </w:r>
      <w:r w:rsidRPr="007F22A6">
        <w:t>не</w:t>
      </w:r>
      <w:r w:rsidR="007F22A6">
        <w:t xml:space="preserve"> </w:t>
      </w:r>
      <w:r w:rsidRPr="007F22A6">
        <w:t>потребуется.</w:t>
      </w:r>
    </w:p>
    <w:p w:rsidR="00F30DDF" w:rsidRPr="007F22A6" w:rsidRDefault="00F30DDF" w:rsidP="00F30DDF">
      <w:r w:rsidRPr="007F22A6">
        <w:t>Все</w:t>
      </w:r>
      <w:r w:rsidR="007F22A6">
        <w:t xml:space="preserve"> </w:t>
      </w:r>
      <w:r w:rsidRPr="007F22A6">
        <w:t>участники</w:t>
      </w:r>
      <w:r w:rsidR="007F22A6">
        <w:t xml:space="preserve"> </w:t>
      </w:r>
      <w:r w:rsidRPr="007F22A6">
        <w:t>и</w:t>
      </w:r>
      <w:r w:rsidR="007F22A6">
        <w:t xml:space="preserve"> </w:t>
      </w:r>
      <w:r w:rsidRPr="007F22A6">
        <w:t>застрахованные</w:t>
      </w:r>
      <w:r w:rsidR="007F22A6">
        <w:t xml:space="preserve"> </w:t>
      </w:r>
      <w:r w:rsidRPr="007F22A6">
        <w:t>лица,</w:t>
      </w:r>
      <w:r w:rsidR="007F22A6">
        <w:t xml:space="preserve"> </w:t>
      </w:r>
      <w:r w:rsidRPr="007F22A6">
        <w:t>которые</w:t>
      </w:r>
      <w:r w:rsidR="007F22A6">
        <w:t xml:space="preserve"> </w:t>
      </w:r>
      <w:r w:rsidRPr="007F22A6">
        <w:t>получали</w:t>
      </w:r>
      <w:r w:rsidR="007F22A6">
        <w:t xml:space="preserve"> </w:t>
      </w:r>
      <w:r w:rsidRPr="007F22A6">
        <w:t>выплаты</w:t>
      </w:r>
      <w:r w:rsidR="007F22A6">
        <w:t xml:space="preserve"> </w:t>
      </w:r>
      <w:r w:rsidRPr="007F22A6">
        <w:t>в</w:t>
      </w:r>
      <w:r w:rsidR="007F22A6">
        <w:t xml:space="preserve"> </w:t>
      </w:r>
      <w:r w:rsidR="0036783F">
        <w:t>«</w:t>
      </w:r>
      <w:r w:rsidRPr="007F22A6">
        <w:t>Первом</w:t>
      </w:r>
      <w:r w:rsidR="007F22A6">
        <w:t xml:space="preserve"> </w:t>
      </w:r>
      <w:r w:rsidRPr="007F22A6">
        <w:t>промышленном</w:t>
      </w:r>
      <w:r w:rsidR="007F22A6">
        <w:t xml:space="preserve"> </w:t>
      </w:r>
      <w:r w:rsidRPr="007F22A6">
        <w:t>альянсе</w:t>
      </w:r>
      <w:r w:rsidR="0036783F">
        <w:t>»</w:t>
      </w:r>
      <w:r w:rsidRPr="007F22A6">
        <w:t>,</w:t>
      </w:r>
      <w:r w:rsidR="007F22A6">
        <w:t xml:space="preserve"> </w:t>
      </w:r>
      <w:r w:rsidRPr="007F22A6">
        <w:t>продолжат</w:t>
      </w:r>
      <w:r w:rsidR="007F22A6">
        <w:t xml:space="preserve"> </w:t>
      </w:r>
      <w:r w:rsidRPr="007F22A6">
        <w:t>получать</w:t>
      </w:r>
      <w:r w:rsidR="007F22A6">
        <w:t xml:space="preserve"> </w:t>
      </w:r>
      <w:r w:rsidRPr="007F22A6">
        <w:t>их</w:t>
      </w:r>
      <w:r w:rsidR="007F22A6">
        <w:t xml:space="preserve"> </w:t>
      </w:r>
      <w:r w:rsidRPr="007F22A6">
        <w:t>в</w:t>
      </w:r>
      <w:r w:rsidR="007F22A6">
        <w:t xml:space="preserve"> </w:t>
      </w:r>
      <w:r w:rsidRPr="007F22A6">
        <w:t>прежнем</w:t>
      </w:r>
      <w:r w:rsidR="007F22A6">
        <w:t xml:space="preserve"> </w:t>
      </w:r>
      <w:r w:rsidRPr="007F22A6">
        <w:t>размере</w:t>
      </w:r>
      <w:r w:rsidR="007F22A6">
        <w:t xml:space="preserve"> </w:t>
      </w:r>
      <w:r w:rsidRPr="007F22A6">
        <w:t>в</w:t>
      </w:r>
      <w:r w:rsidR="007F22A6">
        <w:t xml:space="preserve"> </w:t>
      </w:r>
      <w:r w:rsidRPr="007F22A6">
        <w:t>НПФ</w:t>
      </w:r>
      <w:r w:rsidR="007F22A6">
        <w:t xml:space="preserve"> </w:t>
      </w:r>
      <w:r w:rsidR="0036783F">
        <w:t>«</w:t>
      </w:r>
      <w:r w:rsidRPr="007F22A6">
        <w:t>Ростех</w:t>
      </w:r>
      <w:r w:rsidR="0036783F">
        <w:t>»</w:t>
      </w:r>
      <w:r w:rsidRPr="007F22A6">
        <w:t>.</w:t>
      </w:r>
      <w:r w:rsidR="007F22A6">
        <w:t xml:space="preserve"> </w:t>
      </w:r>
      <w:r w:rsidRPr="007F22A6">
        <w:t>Тем,</w:t>
      </w:r>
      <w:r w:rsidR="007F22A6">
        <w:t xml:space="preserve"> </w:t>
      </w:r>
      <w:r w:rsidRPr="007F22A6">
        <w:t>кто</w:t>
      </w:r>
      <w:r w:rsidR="007F22A6">
        <w:t xml:space="preserve"> </w:t>
      </w:r>
      <w:r w:rsidRPr="007F22A6">
        <w:t>вносил</w:t>
      </w:r>
      <w:r w:rsidR="007F22A6">
        <w:t xml:space="preserve"> </w:t>
      </w:r>
      <w:r w:rsidRPr="007F22A6">
        <w:t>средства</w:t>
      </w:r>
      <w:r w:rsidR="007F22A6">
        <w:t xml:space="preserve"> </w:t>
      </w:r>
      <w:r w:rsidRPr="007F22A6">
        <w:t>по</w:t>
      </w:r>
      <w:r w:rsidR="007F22A6">
        <w:t xml:space="preserve"> </w:t>
      </w:r>
      <w:r w:rsidRPr="007F22A6">
        <w:t>договорам</w:t>
      </w:r>
      <w:r w:rsidR="007F22A6">
        <w:t xml:space="preserve"> </w:t>
      </w:r>
      <w:r w:rsidRPr="007F22A6">
        <w:t>негосударственного</w:t>
      </w:r>
      <w:r w:rsidR="007F22A6">
        <w:t xml:space="preserve"> </w:t>
      </w:r>
      <w:r w:rsidRPr="007F22A6">
        <w:t>пенсионного</w:t>
      </w:r>
      <w:r w:rsidR="007F22A6">
        <w:t xml:space="preserve"> </w:t>
      </w:r>
      <w:r w:rsidRPr="007F22A6">
        <w:t>обеспечения</w:t>
      </w:r>
      <w:r w:rsidR="007F22A6">
        <w:t xml:space="preserve"> </w:t>
      </w:r>
      <w:r w:rsidRPr="007F22A6">
        <w:t>в</w:t>
      </w:r>
      <w:r w:rsidR="007F22A6">
        <w:t xml:space="preserve"> </w:t>
      </w:r>
      <w:r w:rsidR="0036783F">
        <w:t>«</w:t>
      </w:r>
      <w:r w:rsidRPr="007F22A6">
        <w:t>Первый</w:t>
      </w:r>
      <w:r w:rsidR="007F22A6">
        <w:t xml:space="preserve"> </w:t>
      </w:r>
      <w:r w:rsidRPr="007F22A6">
        <w:t>промышленный</w:t>
      </w:r>
      <w:r w:rsidR="007F22A6">
        <w:t xml:space="preserve"> </w:t>
      </w:r>
      <w:r w:rsidRPr="007F22A6">
        <w:t>альянс</w:t>
      </w:r>
      <w:r w:rsidR="0036783F">
        <w:t>»</w:t>
      </w:r>
      <w:r w:rsidRPr="007F22A6">
        <w:t>,</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из</w:t>
      </w:r>
      <w:r w:rsidR="007F22A6">
        <w:t xml:space="preserve"> </w:t>
      </w:r>
      <w:r w:rsidRPr="007F22A6">
        <w:t>своей</w:t>
      </w:r>
      <w:r w:rsidR="007F22A6">
        <w:t xml:space="preserve"> </w:t>
      </w:r>
      <w:r w:rsidRPr="007F22A6">
        <w:t>заработной</w:t>
      </w:r>
      <w:r w:rsidR="007F22A6">
        <w:t xml:space="preserve"> </w:t>
      </w:r>
      <w:r w:rsidRPr="007F22A6">
        <w:t>платы,</w:t>
      </w:r>
      <w:r w:rsidR="007F22A6">
        <w:t xml:space="preserve"> </w:t>
      </w:r>
      <w:r w:rsidRPr="007F22A6">
        <w:t>тоже</w:t>
      </w:r>
      <w:r w:rsidR="007F22A6">
        <w:t xml:space="preserve"> </w:t>
      </w:r>
      <w:r w:rsidRPr="007F22A6">
        <w:t>не</w:t>
      </w:r>
      <w:r w:rsidR="007F22A6">
        <w:t xml:space="preserve"> </w:t>
      </w:r>
      <w:r w:rsidRPr="007F22A6">
        <w:t>потребуется</w:t>
      </w:r>
      <w:r w:rsidR="007F22A6">
        <w:t xml:space="preserve"> </w:t>
      </w:r>
      <w:r w:rsidRPr="007F22A6">
        <w:t>ничего</w:t>
      </w:r>
      <w:r w:rsidR="007F22A6">
        <w:t xml:space="preserve"> </w:t>
      </w:r>
      <w:r w:rsidRPr="007F22A6">
        <w:t>менять.</w:t>
      </w:r>
      <w:r w:rsidR="007F22A6">
        <w:t xml:space="preserve"> </w:t>
      </w:r>
      <w:r w:rsidRPr="007F22A6">
        <w:t>Все</w:t>
      </w:r>
      <w:r w:rsidR="007F22A6">
        <w:t xml:space="preserve"> </w:t>
      </w:r>
      <w:r w:rsidRPr="007F22A6">
        <w:t>права</w:t>
      </w:r>
      <w:r w:rsidR="007F22A6">
        <w:t xml:space="preserve"> </w:t>
      </w:r>
      <w:r w:rsidRPr="007F22A6">
        <w:t>и</w:t>
      </w:r>
      <w:r w:rsidR="007F22A6">
        <w:t xml:space="preserve"> </w:t>
      </w:r>
      <w:r w:rsidRPr="007F22A6">
        <w:t>обязательства</w:t>
      </w:r>
      <w:r w:rsidR="007F22A6">
        <w:t xml:space="preserve"> </w:t>
      </w:r>
      <w:r w:rsidR="0036783F">
        <w:t>«</w:t>
      </w:r>
      <w:r w:rsidRPr="007F22A6">
        <w:t>Первого</w:t>
      </w:r>
      <w:r w:rsidR="007F22A6">
        <w:t xml:space="preserve"> </w:t>
      </w:r>
      <w:r w:rsidRPr="007F22A6">
        <w:t>промышленного</w:t>
      </w:r>
      <w:r w:rsidR="007F22A6">
        <w:t xml:space="preserve"> </w:t>
      </w:r>
      <w:r w:rsidRPr="007F22A6">
        <w:t>альянса</w:t>
      </w:r>
      <w:r w:rsidR="0036783F">
        <w:t>»</w:t>
      </w:r>
      <w:r w:rsidR="007F22A6">
        <w:t xml:space="preserve"> </w:t>
      </w:r>
      <w:r w:rsidRPr="007F22A6">
        <w:t>в</w:t>
      </w:r>
      <w:r w:rsidR="007F22A6">
        <w:t xml:space="preserve"> </w:t>
      </w:r>
      <w:r w:rsidRPr="007F22A6">
        <w:t>полном</w:t>
      </w:r>
      <w:r w:rsidR="007F22A6">
        <w:t xml:space="preserve"> </w:t>
      </w:r>
      <w:r w:rsidRPr="007F22A6">
        <w:t>объеме</w:t>
      </w:r>
      <w:r w:rsidR="007F22A6">
        <w:t xml:space="preserve"> </w:t>
      </w:r>
      <w:r w:rsidRPr="007F22A6">
        <w:t>перейдут</w:t>
      </w:r>
      <w:r w:rsidR="007F22A6">
        <w:t xml:space="preserve"> </w:t>
      </w:r>
      <w:r w:rsidRPr="007F22A6">
        <w:t>к</w:t>
      </w:r>
      <w:r w:rsidR="007F22A6">
        <w:t xml:space="preserve"> </w:t>
      </w:r>
      <w:r w:rsidRPr="007F22A6">
        <w:t>новому</w:t>
      </w:r>
      <w:r w:rsidR="007F22A6">
        <w:t xml:space="preserve"> </w:t>
      </w:r>
      <w:r w:rsidRPr="007F22A6">
        <w:t>НПФ.</w:t>
      </w:r>
      <w:r w:rsidR="007F22A6">
        <w:t xml:space="preserve"> </w:t>
      </w:r>
      <w:r w:rsidRPr="007F22A6">
        <w:t>Развитие</w:t>
      </w:r>
      <w:r w:rsidR="007F22A6">
        <w:t xml:space="preserve"> </w:t>
      </w:r>
      <w:r w:rsidRPr="007F22A6">
        <w:t>пенсионной</w:t>
      </w:r>
      <w:r w:rsidR="007F22A6">
        <w:t xml:space="preserve"> </w:t>
      </w:r>
      <w:r w:rsidRPr="007F22A6">
        <w:t>программы</w:t>
      </w:r>
      <w:r w:rsidR="007F22A6">
        <w:t xml:space="preserve"> </w:t>
      </w:r>
      <w:r w:rsidRPr="007F22A6">
        <w:t>для</w:t>
      </w:r>
      <w:r w:rsidR="007F22A6">
        <w:t xml:space="preserve"> </w:t>
      </w:r>
      <w:r w:rsidRPr="007F22A6">
        <w:t>камазовцев</w:t>
      </w:r>
      <w:r w:rsidR="007F22A6">
        <w:t xml:space="preserve"> </w:t>
      </w:r>
      <w:r w:rsidRPr="007F22A6">
        <w:t>тоже</w:t>
      </w:r>
      <w:r w:rsidR="007F22A6">
        <w:t xml:space="preserve"> </w:t>
      </w:r>
      <w:r w:rsidRPr="007F22A6">
        <w:t>продолжится</w:t>
      </w:r>
      <w:r w:rsidR="007F22A6">
        <w:t xml:space="preserve"> </w:t>
      </w:r>
      <w:r w:rsidRPr="007F22A6">
        <w:t>силами</w:t>
      </w:r>
      <w:r w:rsidR="007F22A6">
        <w:t xml:space="preserve"> </w:t>
      </w:r>
      <w:r w:rsidRPr="007F22A6">
        <w:t>ПАО</w:t>
      </w:r>
      <w:r w:rsidR="007F22A6">
        <w:t xml:space="preserve"> </w:t>
      </w:r>
      <w:r w:rsidR="0036783F">
        <w:t>«</w:t>
      </w:r>
      <w:r w:rsidRPr="007F22A6">
        <w:t>КАМАЗ</w:t>
      </w:r>
      <w:r w:rsidR="0036783F">
        <w:t>»</w:t>
      </w:r>
      <w:r w:rsidR="007F22A6">
        <w:t xml:space="preserve"> </w:t>
      </w:r>
      <w:r w:rsidRPr="007F22A6">
        <w:t>и</w:t>
      </w:r>
      <w:r w:rsidR="007F22A6">
        <w:t xml:space="preserve"> </w:t>
      </w:r>
      <w:r w:rsidRPr="007F22A6">
        <w:t>АО</w:t>
      </w:r>
      <w:r w:rsidR="007F22A6">
        <w:t xml:space="preserve"> </w:t>
      </w:r>
      <w:r w:rsidR="0036783F">
        <w:t>«</w:t>
      </w:r>
      <w:r w:rsidRPr="007F22A6">
        <w:t>НПФ</w:t>
      </w:r>
      <w:r w:rsidR="007F22A6">
        <w:t xml:space="preserve"> </w:t>
      </w:r>
      <w:r w:rsidR="0036783F">
        <w:t>«</w:t>
      </w:r>
      <w:r w:rsidRPr="007F22A6">
        <w:t>Ростех</w:t>
      </w:r>
      <w:r w:rsidR="0036783F">
        <w:t>»</w:t>
      </w:r>
      <w:r w:rsidRPr="007F22A6">
        <w:t>.</w:t>
      </w:r>
    </w:p>
    <w:p w:rsidR="00F30DDF" w:rsidRPr="007F22A6" w:rsidRDefault="00F30DDF" w:rsidP="00F30DDF">
      <w:r w:rsidRPr="007F22A6">
        <w:t>Главная</w:t>
      </w:r>
      <w:r w:rsidR="007F22A6">
        <w:t xml:space="preserve"> </w:t>
      </w:r>
      <w:r w:rsidRPr="007F22A6">
        <w:t>цель</w:t>
      </w:r>
      <w:r w:rsidR="007F22A6">
        <w:t xml:space="preserve"> </w:t>
      </w:r>
      <w:r w:rsidRPr="007F22A6">
        <w:t>реорганизации</w:t>
      </w:r>
      <w:r w:rsidR="007F22A6">
        <w:t xml:space="preserve"> </w:t>
      </w:r>
      <w:r w:rsidR="0036783F">
        <w:t>-</w:t>
      </w:r>
      <w:r w:rsidR="007F22A6">
        <w:t xml:space="preserve"> </w:t>
      </w:r>
      <w:r w:rsidRPr="007F22A6">
        <w:t>повышение</w:t>
      </w:r>
      <w:r w:rsidR="007F22A6">
        <w:t xml:space="preserve"> </w:t>
      </w:r>
      <w:r w:rsidRPr="007F22A6">
        <w:t>конкурентоспособности</w:t>
      </w:r>
      <w:r w:rsidR="007F22A6">
        <w:t xml:space="preserve"> </w:t>
      </w:r>
      <w:r w:rsidRPr="007F22A6">
        <w:t>НПФ,</w:t>
      </w:r>
      <w:r w:rsidR="007F22A6">
        <w:t xml:space="preserve"> </w:t>
      </w:r>
      <w:r w:rsidRPr="007F22A6">
        <w:t>обслуживающего</w:t>
      </w:r>
      <w:r w:rsidR="007F22A6">
        <w:t xml:space="preserve"> </w:t>
      </w:r>
      <w:r w:rsidRPr="007F22A6">
        <w:t>по</w:t>
      </w:r>
      <w:r w:rsidR="007F22A6">
        <w:t xml:space="preserve"> </w:t>
      </w:r>
      <w:r w:rsidRPr="007F22A6">
        <w:t>единым</w:t>
      </w:r>
      <w:r w:rsidR="007F22A6">
        <w:t xml:space="preserve"> </w:t>
      </w:r>
      <w:r w:rsidRPr="007F22A6">
        <w:t>правилам</w:t>
      </w:r>
      <w:r w:rsidR="007F22A6">
        <w:t xml:space="preserve"> </w:t>
      </w:r>
      <w:r w:rsidRPr="007F22A6">
        <w:t>все</w:t>
      </w:r>
      <w:r w:rsidR="007F22A6">
        <w:t xml:space="preserve"> </w:t>
      </w:r>
      <w:r w:rsidRPr="007F22A6">
        <w:t>пенсионные</w:t>
      </w:r>
      <w:r w:rsidR="007F22A6">
        <w:t xml:space="preserve"> </w:t>
      </w:r>
      <w:r w:rsidRPr="007F22A6">
        <w:t>программы,</w:t>
      </w:r>
      <w:r w:rsidR="007F22A6">
        <w:t xml:space="preserve"> </w:t>
      </w:r>
      <w:r w:rsidRPr="007F22A6">
        <w:t>которые</w:t>
      </w:r>
      <w:r w:rsidR="007F22A6">
        <w:t xml:space="preserve"> </w:t>
      </w:r>
      <w:r w:rsidRPr="007F22A6">
        <w:t>реализуют</w:t>
      </w:r>
      <w:r w:rsidR="007F22A6">
        <w:t xml:space="preserve"> </w:t>
      </w:r>
      <w:r w:rsidRPr="007F22A6">
        <w:t>в</w:t>
      </w:r>
      <w:r w:rsidR="007F22A6">
        <w:t xml:space="preserve"> </w:t>
      </w:r>
      <w:r w:rsidRPr="007F22A6">
        <w:t>пользу</w:t>
      </w:r>
      <w:r w:rsidR="007F22A6">
        <w:t xml:space="preserve"> </w:t>
      </w:r>
      <w:r w:rsidRPr="007F22A6">
        <w:t>своих</w:t>
      </w:r>
      <w:r w:rsidR="007F22A6">
        <w:t xml:space="preserve"> </w:t>
      </w:r>
      <w:r w:rsidRPr="007F22A6">
        <w:t>работников</w:t>
      </w:r>
      <w:r w:rsidR="007F22A6">
        <w:t xml:space="preserve"> </w:t>
      </w:r>
      <w:r w:rsidRPr="007F22A6">
        <w:t>предприятия</w:t>
      </w:r>
      <w:r w:rsidR="007F22A6">
        <w:t xml:space="preserve"> </w:t>
      </w:r>
      <w:r w:rsidRPr="007F22A6">
        <w:t>и</w:t>
      </w:r>
      <w:r w:rsidR="007F22A6">
        <w:t xml:space="preserve"> </w:t>
      </w:r>
      <w:r w:rsidRPr="007F22A6">
        <w:t>организации,</w:t>
      </w:r>
      <w:r w:rsidR="007F22A6">
        <w:t xml:space="preserve"> </w:t>
      </w:r>
      <w:r w:rsidRPr="007F22A6">
        <w:t>входящие</w:t>
      </w:r>
      <w:r w:rsidR="007F22A6">
        <w:t xml:space="preserve"> </w:t>
      </w:r>
      <w:r w:rsidRPr="007F22A6">
        <w:t>в</w:t>
      </w:r>
      <w:r w:rsidR="007F22A6">
        <w:t xml:space="preserve"> </w:t>
      </w:r>
      <w:r w:rsidRPr="007F22A6">
        <w:t>контур</w:t>
      </w:r>
      <w:r w:rsidR="007F22A6">
        <w:t xml:space="preserve"> </w:t>
      </w:r>
      <w:r w:rsidR="0036783F">
        <w:t>«</w:t>
      </w:r>
      <w:r w:rsidRPr="007F22A6">
        <w:t>Ростеха</w:t>
      </w:r>
      <w:r w:rsidR="0036783F">
        <w:t>»</w:t>
      </w:r>
      <w:r w:rsidRPr="007F22A6">
        <w:t>.</w:t>
      </w:r>
      <w:r w:rsidR="007F22A6">
        <w:t xml:space="preserve"> </w:t>
      </w:r>
      <w:r w:rsidRPr="007F22A6">
        <w:t>Пенсионный</w:t>
      </w:r>
      <w:r w:rsidR="007F22A6">
        <w:t xml:space="preserve"> </w:t>
      </w:r>
      <w:r w:rsidRPr="007F22A6">
        <w:t>фонд</w:t>
      </w:r>
      <w:r w:rsidR="007F22A6">
        <w:t xml:space="preserve"> </w:t>
      </w:r>
      <w:r w:rsidRPr="007F22A6">
        <w:t>госкорпорации</w:t>
      </w:r>
      <w:r w:rsidR="007F22A6">
        <w:t xml:space="preserve"> </w:t>
      </w:r>
      <w:r w:rsidRPr="007F22A6">
        <w:t>работает</w:t>
      </w:r>
      <w:r w:rsidR="007F22A6">
        <w:t xml:space="preserve"> </w:t>
      </w:r>
      <w:r w:rsidRPr="007F22A6">
        <w:t>с</w:t>
      </w:r>
      <w:r w:rsidR="007F22A6">
        <w:t xml:space="preserve"> </w:t>
      </w:r>
      <w:r w:rsidRPr="007F22A6">
        <w:t>1994</w:t>
      </w:r>
      <w:r w:rsidR="007F22A6">
        <w:t xml:space="preserve"> </w:t>
      </w:r>
      <w:r w:rsidRPr="007F22A6">
        <w:t>года</w:t>
      </w:r>
      <w:r w:rsidR="007F22A6">
        <w:t xml:space="preserve"> </w:t>
      </w:r>
      <w:r w:rsidRPr="007F22A6">
        <w:t>и</w:t>
      </w:r>
      <w:r w:rsidR="007F22A6">
        <w:t xml:space="preserve"> </w:t>
      </w:r>
      <w:r w:rsidRPr="007F22A6">
        <w:t>является</w:t>
      </w:r>
      <w:r w:rsidR="007F22A6">
        <w:t xml:space="preserve"> </w:t>
      </w:r>
      <w:r w:rsidRPr="007F22A6">
        <w:t>одним</w:t>
      </w:r>
      <w:r w:rsidR="007F22A6">
        <w:t xml:space="preserve"> </w:t>
      </w:r>
      <w:r w:rsidRPr="007F22A6">
        <w:t>из</w:t>
      </w:r>
      <w:r w:rsidR="007F22A6">
        <w:t xml:space="preserve"> </w:t>
      </w:r>
      <w:r w:rsidRPr="007F22A6">
        <w:t>старейших</w:t>
      </w:r>
      <w:r w:rsidR="007F22A6">
        <w:t xml:space="preserve"> </w:t>
      </w:r>
      <w:r w:rsidRPr="007F22A6">
        <w:t>в</w:t>
      </w:r>
      <w:r w:rsidR="007F22A6">
        <w:t xml:space="preserve"> </w:t>
      </w:r>
      <w:r w:rsidRPr="007F22A6">
        <w:t>стране,</w:t>
      </w:r>
      <w:r w:rsidR="007F22A6">
        <w:t xml:space="preserve"> </w:t>
      </w:r>
      <w:r w:rsidRPr="007F22A6">
        <w:t>он</w:t>
      </w:r>
      <w:r w:rsidR="007F22A6">
        <w:t xml:space="preserve"> </w:t>
      </w:r>
      <w:r w:rsidRPr="007F22A6">
        <w:t>наработал</w:t>
      </w:r>
      <w:r w:rsidR="007F22A6">
        <w:t xml:space="preserve"> </w:t>
      </w:r>
      <w:r w:rsidRPr="007F22A6">
        <w:t>репутацию</w:t>
      </w:r>
      <w:r w:rsidR="007F22A6">
        <w:t xml:space="preserve"> </w:t>
      </w:r>
      <w:r w:rsidRPr="007F22A6">
        <w:t>и</w:t>
      </w:r>
      <w:r w:rsidR="007F22A6">
        <w:t xml:space="preserve"> </w:t>
      </w:r>
      <w:r w:rsidRPr="007F22A6">
        <w:t>уважение</w:t>
      </w:r>
      <w:r w:rsidR="007F22A6">
        <w:t xml:space="preserve"> </w:t>
      </w:r>
      <w:r w:rsidRPr="007F22A6">
        <w:t>клиентов.</w:t>
      </w:r>
      <w:r w:rsidR="007F22A6">
        <w:t xml:space="preserve"> </w:t>
      </w:r>
      <w:r w:rsidRPr="007F22A6">
        <w:t>Пенсионные</w:t>
      </w:r>
      <w:r w:rsidR="007F22A6">
        <w:t xml:space="preserve"> </w:t>
      </w:r>
      <w:r w:rsidRPr="007F22A6">
        <w:t>резервы</w:t>
      </w:r>
      <w:r w:rsidR="007F22A6">
        <w:t xml:space="preserve"> </w:t>
      </w:r>
      <w:r w:rsidRPr="007F22A6">
        <w:t>и</w:t>
      </w:r>
      <w:r w:rsidR="007F22A6">
        <w:t xml:space="preserve"> </w:t>
      </w:r>
      <w:r w:rsidRPr="007F22A6">
        <w:t>накопления</w:t>
      </w:r>
      <w:r w:rsidR="007F22A6">
        <w:t xml:space="preserve"> </w:t>
      </w:r>
      <w:r w:rsidRPr="007F22A6">
        <w:t>фонда</w:t>
      </w:r>
      <w:r w:rsidR="007F22A6">
        <w:t xml:space="preserve"> </w:t>
      </w:r>
      <w:r w:rsidRPr="007F22A6">
        <w:t>гарантированы</w:t>
      </w:r>
      <w:r w:rsidR="007F22A6">
        <w:t xml:space="preserve"> </w:t>
      </w:r>
      <w:r w:rsidRPr="007F22A6">
        <w:t>Агентством</w:t>
      </w:r>
      <w:r w:rsidR="007F22A6">
        <w:t xml:space="preserve"> </w:t>
      </w:r>
      <w:r w:rsidRPr="007F22A6">
        <w:t>по</w:t>
      </w:r>
      <w:r w:rsidR="007F22A6">
        <w:t xml:space="preserve"> </w:t>
      </w:r>
      <w:r w:rsidRPr="007F22A6">
        <w:t>страхованию</w:t>
      </w:r>
      <w:r w:rsidR="007F22A6">
        <w:t xml:space="preserve"> </w:t>
      </w:r>
      <w:r w:rsidRPr="007F22A6">
        <w:t>вкладов.</w:t>
      </w:r>
    </w:p>
    <w:p w:rsidR="00F30DDF" w:rsidRPr="007F22A6" w:rsidRDefault="00F30DDF" w:rsidP="00F30DDF">
      <w:r w:rsidRPr="007F22A6">
        <w:t>НПФ</w:t>
      </w:r>
      <w:r w:rsidR="007F22A6">
        <w:t xml:space="preserve"> </w:t>
      </w:r>
      <w:r w:rsidR="0036783F">
        <w:t>«</w:t>
      </w:r>
      <w:r w:rsidRPr="007F22A6">
        <w:t>Ростех</w:t>
      </w:r>
      <w:r w:rsidR="0036783F">
        <w:t>»</w:t>
      </w:r>
      <w:r w:rsidR="007F22A6">
        <w:t xml:space="preserve"> </w:t>
      </w:r>
      <w:r w:rsidRPr="007F22A6">
        <w:t>планирует</w:t>
      </w:r>
      <w:r w:rsidR="007F22A6">
        <w:t xml:space="preserve"> </w:t>
      </w:r>
      <w:r w:rsidRPr="007F22A6">
        <w:t>развивать</w:t>
      </w:r>
      <w:r w:rsidR="007F22A6">
        <w:t xml:space="preserve"> </w:t>
      </w:r>
      <w:r w:rsidRPr="007F22A6">
        <w:t>клиентские</w:t>
      </w:r>
      <w:r w:rsidR="007F22A6">
        <w:t xml:space="preserve"> </w:t>
      </w:r>
      <w:r w:rsidRPr="007F22A6">
        <w:t>электронные</w:t>
      </w:r>
      <w:r w:rsidR="007F22A6">
        <w:t xml:space="preserve"> </w:t>
      </w:r>
      <w:r w:rsidRPr="007F22A6">
        <w:t>сервисы,</w:t>
      </w:r>
      <w:r w:rsidR="007F22A6">
        <w:t xml:space="preserve"> </w:t>
      </w:r>
      <w:r w:rsidRPr="007F22A6">
        <w:t>которые</w:t>
      </w:r>
      <w:r w:rsidR="007F22A6">
        <w:t xml:space="preserve"> </w:t>
      </w:r>
      <w:r w:rsidRPr="007F22A6">
        <w:t>позволят</w:t>
      </w:r>
      <w:r w:rsidR="007F22A6">
        <w:t xml:space="preserve"> </w:t>
      </w:r>
      <w:r w:rsidRPr="007F22A6">
        <w:t>заключать</w:t>
      </w:r>
      <w:r w:rsidR="007F22A6">
        <w:t xml:space="preserve"> </w:t>
      </w:r>
      <w:r w:rsidRPr="007F22A6">
        <w:t>договора</w:t>
      </w:r>
      <w:r w:rsidR="007F22A6">
        <w:t xml:space="preserve"> </w:t>
      </w:r>
      <w:r w:rsidRPr="007F22A6">
        <w:t>о</w:t>
      </w:r>
      <w:r w:rsidR="007F22A6">
        <w:t xml:space="preserve"> </w:t>
      </w:r>
      <w:r w:rsidRPr="007F22A6">
        <w:t>негосударственном</w:t>
      </w:r>
      <w:r w:rsidR="007F22A6">
        <w:t xml:space="preserve"> </w:t>
      </w:r>
      <w:r w:rsidRPr="007F22A6">
        <w:t>пенсионном</w:t>
      </w:r>
      <w:r w:rsidR="007F22A6">
        <w:t xml:space="preserve"> </w:t>
      </w:r>
      <w:r w:rsidRPr="007F22A6">
        <w:t>обеспечении</w:t>
      </w:r>
      <w:r w:rsidR="007F22A6">
        <w:t xml:space="preserve"> </w:t>
      </w:r>
      <w:r w:rsidRPr="007F22A6">
        <w:t>онлайн.</w:t>
      </w:r>
      <w:r w:rsidR="007F22A6">
        <w:t xml:space="preserve"> </w:t>
      </w:r>
      <w:r w:rsidRPr="007F22A6">
        <w:lastRenderedPageBreak/>
        <w:t>Клиенты</w:t>
      </w:r>
      <w:r w:rsidR="007F22A6">
        <w:t xml:space="preserve"> </w:t>
      </w:r>
      <w:r w:rsidRPr="007F22A6">
        <w:t>НПФ</w:t>
      </w:r>
      <w:r w:rsidR="007F22A6">
        <w:t xml:space="preserve"> </w:t>
      </w:r>
      <w:r w:rsidRPr="007F22A6">
        <w:t>получат</w:t>
      </w:r>
      <w:r w:rsidR="007F22A6">
        <w:t xml:space="preserve"> </w:t>
      </w:r>
      <w:r w:rsidRPr="007F22A6">
        <w:t>доступ</w:t>
      </w:r>
      <w:r w:rsidR="007F22A6">
        <w:t xml:space="preserve"> </w:t>
      </w:r>
      <w:r w:rsidRPr="007F22A6">
        <w:t>к</w:t>
      </w:r>
      <w:r w:rsidR="007F22A6">
        <w:t xml:space="preserve"> </w:t>
      </w:r>
      <w:r w:rsidRPr="007F22A6">
        <w:t>новым</w:t>
      </w:r>
      <w:r w:rsidR="007F22A6">
        <w:t xml:space="preserve"> </w:t>
      </w:r>
      <w:r w:rsidRPr="007F22A6">
        <w:t>услугам</w:t>
      </w:r>
      <w:r w:rsidR="007F22A6">
        <w:t xml:space="preserve"> </w:t>
      </w:r>
      <w:r w:rsidRPr="007F22A6">
        <w:t>и</w:t>
      </w:r>
      <w:r w:rsidR="007F22A6">
        <w:t xml:space="preserve"> </w:t>
      </w:r>
      <w:r w:rsidRPr="007F22A6">
        <w:t>смогут</w:t>
      </w:r>
      <w:r w:rsidR="007F22A6">
        <w:t xml:space="preserve"> </w:t>
      </w:r>
      <w:r w:rsidRPr="007F22A6">
        <w:t>оперативно</w:t>
      </w:r>
      <w:r w:rsidR="007F22A6">
        <w:t xml:space="preserve"> </w:t>
      </w:r>
      <w:r w:rsidRPr="007F22A6">
        <w:t>решать</w:t>
      </w:r>
      <w:r w:rsidR="007F22A6">
        <w:t xml:space="preserve"> </w:t>
      </w:r>
      <w:r w:rsidRPr="007F22A6">
        <w:t>вопросы,</w:t>
      </w:r>
      <w:r w:rsidR="007F22A6">
        <w:t xml:space="preserve"> </w:t>
      </w:r>
      <w:r w:rsidRPr="007F22A6">
        <w:t>не</w:t>
      </w:r>
      <w:r w:rsidR="007F22A6">
        <w:t xml:space="preserve"> </w:t>
      </w:r>
      <w:r w:rsidRPr="007F22A6">
        <w:t>выходя</w:t>
      </w:r>
      <w:r w:rsidR="007F22A6">
        <w:t xml:space="preserve"> </w:t>
      </w:r>
      <w:r w:rsidRPr="007F22A6">
        <w:t>из</w:t>
      </w:r>
      <w:r w:rsidR="007F22A6">
        <w:t xml:space="preserve"> </w:t>
      </w:r>
      <w:r w:rsidRPr="007F22A6">
        <w:t>дома.</w:t>
      </w:r>
      <w:r w:rsidR="007F22A6">
        <w:t xml:space="preserve"> </w:t>
      </w:r>
      <w:r w:rsidRPr="007F22A6">
        <w:t>Консультации</w:t>
      </w:r>
      <w:r w:rsidR="007F22A6">
        <w:t xml:space="preserve"> </w:t>
      </w:r>
      <w:r w:rsidRPr="007F22A6">
        <w:t>будут</w:t>
      </w:r>
      <w:r w:rsidR="007F22A6">
        <w:t xml:space="preserve"> </w:t>
      </w:r>
      <w:r w:rsidRPr="007F22A6">
        <w:t>доступны</w:t>
      </w:r>
      <w:r w:rsidR="007F22A6">
        <w:t xml:space="preserve"> </w:t>
      </w:r>
      <w:r w:rsidRPr="007F22A6">
        <w:t>и</w:t>
      </w:r>
      <w:r w:rsidR="007F22A6">
        <w:t xml:space="preserve"> </w:t>
      </w:r>
      <w:r w:rsidRPr="007F22A6">
        <w:t>по</w:t>
      </w:r>
      <w:r w:rsidR="007F22A6">
        <w:t xml:space="preserve"> </w:t>
      </w:r>
      <w:r w:rsidRPr="007F22A6">
        <w:t>бесплатному</w:t>
      </w:r>
      <w:r w:rsidR="007F22A6">
        <w:t xml:space="preserve"> </w:t>
      </w:r>
      <w:r w:rsidRPr="007F22A6">
        <w:t>многоканальному</w:t>
      </w:r>
      <w:r w:rsidR="007F22A6">
        <w:t xml:space="preserve"> </w:t>
      </w:r>
      <w:r w:rsidRPr="007F22A6">
        <w:t>телефону.</w:t>
      </w:r>
      <w:r w:rsidR="007F22A6">
        <w:t xml:space="preserve"> </w:t>
      </w:r>
      <w:r w:rsidRPr="007F22A6">
        <w:t>Продолжится</w:t>
      </w:r>
      <w:r w:rsidR="007F22A6">
        <w:t xml:space="preserve"> </w:t>
      </w:r>
      <w:r w:rsidRPr="007F22A6">
        <w:t>и</w:t>
      </w:r>
      <w:r w:rsidR="007F22A6">
        <w:t xml:space="preserve"> </w:t>
      </w:r>
      <w:r w:rsidRPr="007F22A6">
        <w:t>обслуживание</w:t>
      </w:r>
      <w:r w:rsidR="007F22A6">
        <w:t xml:space="preserve"> </w:t>
      </w:r>
      <w:r w:rsidRPr="007F22A6">
        <w:t>клиентов</w:t>
      </w:r>
      <w:r w:rsidR="007F22A6">
        <w:t xml:space="preserve"> </w:t>
      </w:r>
      <w:r w:rsidRPr="007F22A6">
        <w:t>в</w:t>
      </w:r>
      <w:r w:rsidR="007F22A6">
        <w:t xml:space="preserve"> </w:t>
      </w:r>
      <w:r w:rsidRPr="007F22A6">
        <w:t>офисах</w:t>
      </w:r>
      <w:r w:rsidR="007F22A6">
        <w:t xml:space="preserve"> </w:t>
      </w:r>
      <w:r w:rsidRPr="007F22A6">
        <w:t>НПФ</w:t>
      </w:r>
      <w:r w:rsidR="007F22A6">
        <w:t xml:space="preserve"> </w:t>
      </w:r>
      <w:r w:rsidRPr="007F22A6">
        <w:t>в</w:t>
      </w:r>
      <w:r w:rsidR="007F22A6">
        <w:t xml:space="preserve"> </w:t>
      </w:r>
      <w:r w:rsidRPr="007F22A6">
        <w:t>Казани</w:t>
      </w:r>
      <w:r w:rsidR="007F22A6">
        <w:t xml:space="preserve"> </w:t>
      </w:r>
      <w:r w:rsidRPr="007F22A6">
        <w:t>и</w:t>
      </w:r>
      <w:r w:rsidR="007F22A6">
        <w:t xml:space="preserve"> </w:t>
      </w:r>
      <w:r w:rsidRPr="007F22A6">
        <w:t>Набережных</w:t>
      </w:r>
      <w:r w:rsidR="007F22A6">
        <w:t xml:space="preserve"> </w:t>
      </w:r>
      <w:r w:rsidRPr="007F22A6">
        <w:t>Челнах.</w:t>
      </w:r>
    </w:p>
    <w:p w:rsidR="00F30DDF" w:rsidRPr="007F22A6" w:rsidRDefault="005760E1" w:rsidP="00F30DDF">
      <w:hyperlink r:id="rId22" w:history="1">
        <w:r w:rsidR="00F30DDF" w:rsidRPr="007F22A6">
          <w:rPr>
            <w:rStyle w:val="a3"/>
          </w:rPr>
          <w:t>https://vestikamaza.ru/posts/vasha_pensiya_pervyj_promyshlennyj_alyans_vojdet_v_sostav_npf_rosteh</w:t>
        </w:r>
      </w:hyperlink>
    </w:p>
    <w:p w:rsidR="00D94D15" w:rsidRPr="007F22A6" w:rsidRDefault="00D94D15" w:rsidP="00D94D15">
      <w:pPr>
        <w:pStyle w:val="10"/>
      </w:pPr>
      <w:bookmarkStart w:id="59" w:name="_Toc99271691"/>
      <w:bookmarkStart w:id="60" w:name="_Toc99318654"/>
      <w:bookmarkStart w:id="61" w:name="_Toc99318783"/>
      <w:bookmarkStart w:id="62" w:name="_Toc396864672"/>
      <w:bookmarkStart w:id="63" w:name="_Toc158000370"/>
      <w:r w:rsidRPr="007F22A6">
        <w:t>Новости</w:t>
      </w:r>
      <w:r w:rsidR="007F22A6">
        <w:t xml:space="preserve"> </w:t>
      </w:r>
      <w:r w:rsidRPr="007F22A6">
        <w:t>развития</w:t>
      </w:r>
      <w:r w:rsidR="007F22A6">
        <w:t xml:space="preserve"> </w:t>
      </w:r>
      <w:r w:rsidRPr="007F22A6">
        <w:t>системы</w:t>
      </w:r>
      <w:r w:rsidR="007F22A6">
        <w:t xml:space="preserve"> </w:t>
      </w:r>
      <w:r w:rsidRPr="007F22A6">
        <w:t>обязательного</w:t>
      </w:r>
      <w:r w:rsidR="007F22A6">
        <w:t xml:space="preserve"> </w:t>
      </w:r>
      <w:r w:rsidRPr="007F22A6">
        <w:t>пенсионного</w:t>
      </w:r>
      <w:r w:rsidR="007F22A6">
        <w:t xml:space="preserve"> </w:t>
      </w:r>
      <w:r w:rsidRPr="007F22A6">
        <w:t>страхования</w:t>
      </w:r>
      <w:r w:rsidR="007F22A6">
        <w:t xml:space="preserve"> </w:t>
      </w:r>
      <w:r w:rsidRPr="007F22A6">
        <w:t>и</w:t>
      </w:r>
      <w:r w:rsidR="007F22A6">
        <w:t xml:space="preserve"> </w:t>
      </w:r>
      <w:r w:rsidRPr="007F22A6">
        <w:t>страховой</w:t>
      </w:r>
      <w:r w:rsidR="007F22A6">
        <w:t xml:space="preserve"> </w:t>
      </w:r>
      <w:r w:rsidRPr="007F22A6">
        <w:t>пенсии</w:t>
      </w:r>
      <w:bookmarkEnd w:id="59"/>
      <w:bookmarkEnd w:id="60"/>
      <w:bookmarkEnd w:id="61"/>
      <w:bookmarkEnd w:id="63"/>
    </w:p>
    <w:p w:rsidR="00C278DF" w:rsidRPr="007F22A6" w:rsidRDefault="00C278DF" w:rsidP="00C278DF">
      <w:pPr>
        <w:pStyle w:val="2"/>
      </w:pPr>
      <w:bookmarkStart w:id="64" w:name="_Toc158000371"/>
      <w:r w:rsidRPr="007F22A6">
        <w:t>Ведомости,</w:t>
      </w:r>
      <w:r w:rsidR="007F22A6">
        <w:t xml:space="preserve"> </w:t>
      </w:r>
      <w:r w:rsidRPr="007F22A6">
        <w:t>02.02.2024,</w:t>
      </w:r>
      <w:r w:rsidR="007F22A6">
        <w:t xml:space="preserve"> </w:t>
      </w:r>
      <w:r w:rsidRPr="007F22A6">
        <w:t>Анастасия</w:t>
      </w:r>
      <w:r w:rsidR="007F22A6">
        <w:t xml:space="preserve"> </w:t>
      </w:r>
      <w:r w:rsidRPr="007F22A6">
        <w:t>МАЙЕР,</w:t>
      </w:r>
      <w:r w:rsidR="007F22A6">
        <w:t xml:space="preserve"> </w:t>
      </w:r>
      <w:r w:rsidRPr="007F22A6">
        <w:t>В</w:t>
      </w:r>
      <w:r w:rsidR="007F22A6">
        <w:t xml:space="preserve"> </w:t>
      </w:r>
      <w:r w:rsidRPr="007F22A6">
        <w:t>Госдуме</w:t>
      </w:r>
      <w:r w:rsidR="007F22A6">
        <w:t xml:space="preserve"> </w:t>
      </w:r>
      <w:r w:rsidRPr="007F22A6">
        <w:t>связали</w:t>
      </w:r>
      <w:r w:rsidR="007F22A6">
        <w:t xml:space="preserve"> </w:t>
      </w:r>
      <w:r w:rsidRPr="007F22A6">
        <w:t>уроки</w:t>
      </w:r>
      <w:r w:rsidR="007F22A6">
        <w:t xml:space="preserve"> </w:t>
      </w:r>
      <w:r w:rsidRPr="007F22A6">
        <w:t>семьеведения</w:t>
      </w:r>
      <w:r w:rsidR="007F22A6">
        <w:t xml:space="preserve"> </w:t>
      </w:r>
      <w:r w:rsidRPr="007F22A6">
        <w:t>с</w:t>
      </w:r>
      <w:r w:rsidR="007F22A6">
        <w:t xml:space="preserve"> </w:t>
      </w:r>
      <w:r w:rsidRPr="007F22A6">
        <w:t>репродуктивным</w:t>
      </w:r>
      <w:r w:rsidR="007F22A6">
        <w:t xml:space="preserve"> </w:t>
      </w:r>
      <w:r w:rsidRPr="007F22A6">
        <w:t>здоровьем</w:t>
      </w:r>
      <w:r w:rsidR="007F22A6">
        <w:t xml:space="preserve"> </w:t>
      </w:r>
      <w:r w:rsidRPr="007F22A6">
        <w:t>школьников</w:t>
      </w:r>
      <w:bookmarkEnd w:id="64"/>
    </w:p>
    <w:p w:rsidR="00C278DF" w:rsidRPr="007F22A6" w:rsidRDefault="00C278DF" w:rsidP="0036783F">
      <w:pPr>
        <w:pStyle w:val="3"/>
      </w:pPr>
      <w:bookmarkStart w:id="65" w:name="_Toc158000372"/>
      <w:r w:rsidRPr="007F22A6">
        <w:t>Семьеведение</w:t>
      </w:r>
      <w:r w:rsidR="007F22A6">
        <w:t xml:space="preserve"> </w:t>
      </w:r>
      <w:r w:rsidRPr="007F22A6">
        <w:t>появится</w:t>
      </w:r>
      <w:r w:rsidR="007F22A6">
        <w:t xml:space="preserve"> </w:t>
      </w:r>
      <w:r w:rsidRPr="007F22A6">
        <w:t>в</w:t>
      </w:r>
      <w:r w:rsidR="007F22A6">
        <w:t xml:space="preserve"> </w:t>
      </w:r>
      <w:r w:rsidRPr="007F22A6">
        <w:t>российских</w:t>
      </w:r>
      <w:r w:rsidR="007F22A6">
        <w:t xml:space="preserve"> </w:t>
      </w:r>
      <w:r w:rsidRPr="007F22A6">
        <w:t>школах</w:t>
      </w:r>
      <w:r w:rsidR="007F22A6">
        <w:t xml:space="preserve"> </w:t>
      </w:r>
      <w:r w:rsidRPr="007F22A6">
        <w:t>в</w:t>
      </w:r>
      <w:r w:rsidR="007F22A6">
        <w:t xml:space="preserve"> </w:t>
      </w:r>
      <w:r w:rsidRPr="007F22A6">
        <w:t>виде</w:t>
      </w:r>
      <w:r w:rsidR="007F22A6">
        <w:t xml:space="preserve"> </w:t>
      </w:r>
      <w:r w:rsidRPr="007F22A6">
        <w:t>внеурочной</w:t>
      </w:r>
      <w:r w:rsidR="007F22A6">
        <w:t xml:space="preserve"> </w:t>
      </w:r>
      <w:r w:rsidRPr="007F22A6">
        <w:t>программы</w:t>
      </w:r>
      <w:r w:rsidR="007F22A6">
        <w:t xml:space="preserve"> </w:t>
      </w:r>
      <w:r w:rsidRPr="007F22A6">
        <w:t>и</w:t>
      </w:r>
      <w:r w:rsidR="007F22A6">
        <w:t xml:space="preserve"> </w:t>
      </w:r>
      <w:r w:rsidRPr="007F22A6">
        <w:t>дополнительного</w:t>
      </w:r>
      <w:r w:rsidR="007F22A6">
        <w:t xml:space="preserve"> </w:t>
      </w:r>
      <w:r w:rsidRPr="007F22A6">
        <w:t>образования,</w:t>
      </w:r>
      <w:r w:rsidR="007F22A6">
        <w:t xml:space="preserve"> </w:t>
      </w:r>
      <w:r w:rsidRPr="007F22A6">
        <w:t>заявила</w:t>
      </w:r>
      <w:r w:rsidR="007F22A6">
        <w:t xml:space="preserve"> </w:t>
      </w:r>
      <w:r w:rsidRPr="007F22A6">
        <w:t>член</w:t>
      </w:r>
      <w:r w:rsidR="007F22A6">
        <w:t xml:space="preserve"> </w:t>
      </w:r>
      <w:r w:rsidRPr="007F22A6">
        <w:t>думского</w:t>
      </w:r>
      <w:r w:rsidR="007F22A6">
        <w:t xml:space="preserve"> </w:t>
      </w:r>
      <w:r w:rsidRPr="007F22A6">
        <w:t>комитета</w:t>
      </w:r>
      <w:r w:rsidR="007F22A6">
        <w:t xml:space="preserve"> </w:t>
      </w:r>
      <w:r w:rsidRPr="007F22A6">
        <w:t>по</w:t>
      </w:r>
      <w:r w:rsidR="007F22A6">
        <w:t xml:space="preserve"> </w:t>
      </w:r>
      <w:r w:rsidRPr="007F22A6">
        <w:t>защите</w:t>
      </w:r>
      <w:r w:rsidR="007F22A6">
        <w:t xml:space="preserve"> </w:t>
      </w:r>
      <w:r w:rsidRPr="007F22A6">
        <w:t>семьи,</w:t>
      </w:r>
      <w:r w:rsidR="007F22A6">
        <w:t xml:space="preserve"> </w:t>
      </w:r>
      <w:r w:rsidRPr="007F22A6">
        <w:t>вопросам</w:t>
      </w:r>
      <w:r w:rsidR="007F22A6">
        <w:t xml:space="preserve"> </w:t>
      </w:r>
      <w:r w:rsidRPr="007F22A6">
        <w:t>отцовства,</w:t>
      </w:r>
      <w:r w:rsidR="007F22A6">
        <w:t xml:space="preserve"> </w:t>
      </w:r>
      <w:r w:rsidRPr="007F22A6">
        <w:t>материнства</w:t>
      </w:r>
      <w:r w:rsidR="007F22A6">
        <w:t xml:space="preserve"> </w:t>
      </w:r>
      <w:r w:rsidRPr="007F22A6">
        <w:t>и</w:t>
      </w:r>
      <w:r w:rsidR="007F22A6">
        <w:t xml:space="preserve"> </w:t>
      </w:r>
      <w:r w:rsidRPr="007F22A6">
        <w:t>детства</w:t>
      </w:r>
      <w:r w:rsidR="007F22A6">
        <w:t xml:space="preserve"> </w:t>
      </w:r>
      <w:r w:rsidRPr="007F22A6">
        <w:t>Татьяна</w:t>
      </w:r>
      <w:r w:rsidR="007F22A6">
        <w:t xml:space="preserve"> </w:t>
      </w:r>
      <w:r w:rsidRPr="007F22A6">
        <w:t>Ларионова</w:t>
      </w:r>
      <w:r w:rsidR="007F22A6">
        <w:t xml:space="preserve"> </w:t>
      </w:r>
      <w:r w:rsidRPr="007F22A6">
        <w:t>на</w:t>
      </w:r>
      <w:r w:rsidR="007F22A6">
        <w:t xml:space="preserve"> </w:t>
      </w:r>
      <w:r w:rsidRPr="007F22A6">
        <w:t>заседании</w:t>
      </w:r>
      <w:r w:rsidR="007F22A6">
        <w:t xml:space="preserve"> </w:t>
      </w:r>
      <w:r w:rsidRPr="007F22A6">
        <w:t>рабочей</w:t>
      </w:r>
      <w:r w:rsidR="007F22A6">
        <w:t xml:space="preserve"> </w:t>
      </w:r>
      <w:r w:rsidRPr="007F22A6">
        <w:t>группы.</w:t>
      </w:r>
      <w:r w:rsidR="007F22A6">
        <w:t xml:space="preserve"> </w:t>
      </w:r>
      <w:r w:rsidRPr="007F22A6">
        <w:t>Ранее</w:t>
      </w:r>
      <w:r w:rsidR="007F22A6">
        <w:t xml:space="preserve"> </w:t>
      </w:r>
      <w:r w:rsidRPr="007F22A6">
        <w:t>Минпросвещения</w:t>
      </w:r>
      <w:r w:rsidR="007F22A6">
        <w:t xml:space="preserve"> </w:t>
      </w:r>
      <w:r w:rsidRPr="007F22A6">
        <w:t>планировало</w:t>
      </w:r>
      <w:r w:rsidR="007F22A6">
        <w:t xml:space="preserve"> </w:t>
      </w:r>
      <w:r w:rsidRPr="007F22A6">
        <w:t>включить</w:t>
      </w:r>
      <w:r w:rsidR="007F22A6">
        <w:t xml:space="preserve"> </w:t>
      </w:r>
      <w:r w:rsidRPr="007F22A6">
        <w:t>модуль</w:t>
      </w:r>
      <w:r w:rsidR="007F22A6">
        <w:t xml:space="preserve"> </w:t>
      </w:r>
      <w:r w:rsidR="0036783F">
        <w:t>«</w:t>
      </w:r>
      <w:r w:rsidRPr="007F22A6">
        <w:t>Семьеведение</w:t>
      </w:r>
      <w:r w:rsidR="0036783F">
        <w:t>»</w:t>
      </w:r>
      <w:r w:rsidR="007F22A6">
        <w:t xml:space="preserve"> </w:t>
      </w:r>
      <w:r w:rsidRPr="007F22A6">
        <w:t>в</w:t>
      </w:r>
      <w:r w:rsidR="007F22A6">
        <w:t xml:space="preserve"> </w:t>
      </w:r>
      <w:r w:rsidRPr="007F22A6">
        <w:t>курс</w:t>
      </w:r>
      <w:r w:rsidR="007F22A6">
        <w:t xml:space="preserve"> </w:t>
      </w:r>
      <w:r w:rsidRPr="007F22A6">
        <w:t>обществознания,</w:t>
      </w:r>
      <w:r w:rsidR="007F22A6">
        <w:t xml:space="preserve"> </w:t>
      </w:r>
      <w:r w:rsidRPr="007F22A6">
        <w:t>рассказывала</w:t>
      </w:r>
      <w:r w:rsidR="007F22A6">
        <w:t xml:space="preserve"> </w:t>
      </w:r>
      <w:r w:rsidRPr="007F22A6">
        <w:t>в</w:t>
      </w:r>
      <w:r w:rsidR="007F22A6">
        <w:t xml:space="preserve"> </w:t>
      </w:r>
      <w:r w:rsidRPr="007F22A6">
        <w:t>январе</w:t>
      </w:r>
      <w:r w:rsidR="007F22A6">
        <w:t xml:space="preserve"> </w:t>
      </w:r>
      <w:r w:rsidR="0036783F">
        <w:t>«</w:t>
      </w:r>
      <w:r w:rsidRPr="007F22A6">
        <w:t>Ведомостям</w:t>
      </w:r>
      <w:r w:rsidR="0036783F">
        <w:t>»</w:t>
      </w:r>
      <w:r w:rsidR="007F22A6">
        <w:t xml:space="preserve"> </w:t>
      </w:r>
      <w:r w:rsidRPr="007F22A6">
        <w:t>первый</w:t>
      </w:r>
      <w:r w:rsidR="007F22A6">
        <w:t xml:space="preserve"> </w:t>
      </w:r>
      <w:r w:rsidRPr="007F22A6">
        <w:t>зампред</w:t>
      </w:r>
      <w:r w:rsidR="007F22A6">
        <w:t xml:space="preserve"> </w:t>
      </w:r>
      <w:r w:rsidRPr="007F22A6">
        <w:t>думского</w:t>
      </w:r>
      <w:r w:rsidR="007F22A6">
        <w:t xml:space="preserve"> </w:t>
      </w:r>
      <w:r w:rsidRPr="007F22A6">
        <w:t>комитета</w:t>
      </w:r>
      <w:r w:rsidR="007F22A6">
        <w:t xml:space="preserve"> </w:t>
      </w:r>
      <w:r w:rsidRPr="007F22A6">
        <w:t>по</w:t>
      </w:r>
      <w:r w:rsidR="007F22A6">
        <w:t xml:space="preserve"> </w:t>
      </w:r>
      <w:r w:rsidRPr="007F22A6">
        <w:t>просвещению</w:t>
      </w:r>
      <w:r w:rsidR="007F22A6">
        <w:t xml:space="preserve"> </w:t>
      </w:r>
      <w:r w:rsidRPr="007F22A6">
        <w:t>справоросс</w:t>
      </w:r>
      <w:r w:rsidR="007F22A6">
        <w:t xml:space="preserve"> </w:t>
      </w:r>
      <w:r w:rsidRPr="007F22A6">
        <w:t>Яна</w:t>
      </w:r>
      <w:r w:rsidR="007F22A6">
        <w:t xml:space="preserve"> </w:t>
      </w:r>
      <w:r w:rsidRPr="007F22A6">
        <w:t>Лантратова.</w:t>
      </w:r>
      <w:bookmarkEnd w:id="65"/>
      <w:r w:rsidR="007F22A6">
        <w:t xml:space="preserve"> </w:t>
      </w:r>
    </w:p>
    <w:p w:rsidR="00C278DF" w:rsidRPr="007F22A6" w:rsidRDefault="00C278DF" w:rsidP="00C278DF">
      <w:r w:rsidRPr="007F22A6">
        <w:t>В</w:t>
      </w:r>
      <w:r w:rsidR="007F22A6">
        <w:t xml:space="preserve"> </w:t>
      </w:r>
      <w:r w:rsidRPr="007F22A6">
        <w:t>модуле</w:t>
      </w:r>
      <w:r w:rsidR="007F22A6">
        <w:t xml:space="preserve"> </w:t>
      </w:r>
      <w:r w:rsidRPr="007F22A6">
        <w:t>предполагалось</w:t>
      </w:r>
      <w:r w:rsidR="007F22A6">
        <w:t xml:space="preserve"> </w:t>
      </w:r>
      <w:r w:rsidRPr="007F22A6">
        <w:t>раскрыть</w:t>
      </w:r>
      <w:r w:rsidR="007F22A6">
        <w:t xml:space="preserve"> </w:t>
      </w:r>
      <w:r w:rsidRPr="007F22A6">
        <w:t>вопросы,</w:t>
      </w:r>
      <w:r w:rsidR="007F22A6">
        <w:t xml:space="preserve"> </w:t>
      </w:r>
      <w:r w:rsidRPr="007F22A6">
        <w:t>связанные</w:t>
      </w:r>
      <w:r w:rsidR="007F22A6">
        <w:t xml:space="preserve"> </w:t>
      </w:r>
      <w:r w:rsidRPr="007F22A6">
        <w:t>с</w:t>
      </w:r>
      <w:r w:rsidR="007F22A6">
        <w:t xml:space="preserve"> </w:t>
      </w:r>
      <w:r w:rsidRPr="007F22A6">
        <w:t>моральными,</w:t>
      </w:r>
      <w:r w:rsidR="007F22A6">
        <w:t xml:space="preserve"> </w:t>
      </w:r>
      <w:r w:rsidRPr="007F22A6">
        <w:t>правовыми</w:t>
      </w:r>
      <w:r w:rsidR="007F22A6">
        <w:t xml:space="preserve"> </w:t>
      </w:r>
      <w:r w:rsidRPr="007F22A6">
        <w:t>аспектами</w:t>
      </w:r>
      <w:r w:rsidR="007F22A6">
        <w:t xml:space="preserve"> </w:t>
      </w:r>
      <w:r w:rsidRPr="007F22A6">
        <w:t>семьи</w:t>
      </w:r>
      <w:r w:rsidR="007F22A6">
        <w:t xml:space="preserve"> </w:t>
      </w:r>
      <w:r w:rsidRPr="007F22A6">
        <w:t>как</w:t>
      </w:r>
      <w:r w:rsidR="007F22A6">
        <w:t xml:space="preserve"> </w:t>
      </w:r>
      <w:r w:rsidRPr="007F22A6">
        <w:t>важнейшего</w:t>
      </w:r>
      <w:r w:rsidR="007F22A6">
        <w:t xml:space="preserve"> </w:t>
      </w:r>
      <w:r w:rsidRPr="007F22A6">
        <w:t>социального</w:t>
      </w:r>
      <w:r w:rsidR="007F22A6">
        <w:t xml:space="preserve"> </w:t>
      </w:r>
      <w:r w:rsidRPr="007F22A6">
        <w:t>института</w:t>
      </w:r>
      <w:r w:rsidR="007F22A6">
        <w:t xml:space="preserve"> </w:t>
      </w:r>
      <w:r w:rsidRPr="007F22A6">
        <w:t>российского</w:t>
      </w:r>
      <w:r w:rsidR="007F22A6">
        <w:t xml:space="preserve"> </w:t>
      </w:r>
      <w:r w:rsidRPr="007F22A6">
        <w:t>общества</w:t>
      </w:r>
      <w:r w:rsidR="007F22A6">
        <w:t xml:space="preserve"> </w:t>
      </w:r>
      <w:r w:rsidRPr="007F22A6">
        <w:t>и</w:t>
      </w:r>
      <w:r w:rsidR="007F22A6">
        <w:t xml:space="preserve"> </w:t>
      </w:r>
      <w:r w:rsidRPr="007F22A6">
        <w:t>акцентировать</w:t>
      </w:r>
      <w:r w:rsidR="007F22A6">
        <w:t xml:space="preserve"> </w:t>
      </w:r>
      <w:r w:rsidRPr="007F22A6">
        <w:t>внимание</w:t>
      </w:r>
      <w:r w:rsidR="007F22A6">
        <w:t xml:space="preserve"> </w:t>
      </w:r>
      <w:r w:rsidRPr="007F22A6">
        <w:t>на</w:t>
      </w:r>
      <w:r w:rsidR="007F22A6">
        <w:t xml:space="preserve"> </w:t>
      </w:r>
      <w:r w:rsidRPr="007F22A6">
        <w:t>вопросах</w:t>
      </w:r>
      <w:r w:rsidR="007F22A6">
        <w:t xml:space="preserve"> </w:t>
      </w:r>
      <w:r w:rsidRPr="007F22A6">
        <w:t>семейных</w:t>
      </w:r>
      <w:r w:rsidR="007F22A6">
        <w:t xml:space="preserve"> </w:t>
      </w:r>
      <w:r w:rsidRPr="007F22A6">
        <w:t>ценностей,</w:t>
      </w:r>
      <w:r w:rsidR="007F22A6">
        <w:t xml:space="preserve"> </w:t>
      </w:r>
      <w:r w:rsidRPr="007F22A6">
        <w:t>поддержки</w:t>
      </w:r>
      <w:r w:rsidR="007F22A6">
        <w:t xml:space="preserve"> </w:t>
      </w:r>
      <w:r w:rsidRPr="007F22A6">
        <w:t>многодетных</w:t>
      </w:r>
      <w:r w:rsidR="007F22A6">
        <w:t xml:space="preserve"> </w:t>
      </w:r>
      <w:r w:rsidRPr="007F22A6">
        <w:t>семей,</w:t>
      </w:r>
      <w:r w:rsidR="007F22A6">
        <w:t xml:space="preserve"> </w:t>
      </w:r>
      <w:r w:rsidRPr="007F22A6">
        <w:t>нравственного</w:t>
      </w:r>
      <w:r w:rsidR="007F22A6">
        <w:t xml:space="preserve"> </w:t>
      </w:r>
      <w:r w:rsidRPr="007F22A6">
        <w:t>климата</w:t>
      </w:r>
      <w:r w:rsidR="007F22A6">
        <w:t xml:space="preserve"> </w:t>
      </w:r>
      <w:r w:rsidRPr="007F22A6">
        <w:t>в</w:t>
      </w:r>
      <w:r w:rsidR="007F22A6">
        <w:t xml:space="preserve"> </w:t>
      </w:r>
      <w:r w:rsidRPr="007F22A6">
        <w:t>российских</w:t>
      </w:r>
      <w:r w:rsidR="007F22A6">
        <w:t xml:space="preserve"> </w:t>
      </w:r>
      <w:r w:rsidRPr="007F22A6">
        <w:t>семьях.</w:t>
      </w:r>
    </w:p>
    <w:p w:rsidR="00C278DF" w:rsidRPr="007F22A6" w:rsidRDefault="00C278DF" w:rsidP="00C278DF">
      <w:r w:rsidRPr="007F22A6">
        <w:t>Директор</w:t>
      </w:r>
      <w:r w:rsidR="007F22A6">
        <w:t xml:space="preserve"> </w:t>
      </w:r>
      <w:r w:rsidRPr="007F22A6">
        <w:t>департамента</w:t>
      </w:r>
      <w:r w:rsidR="007F22A6">
        <w:t xml:space="preserve"> </w:t>
      </w:r>
      <w:r w:rsidRPr="007F22A6">
        <w:t>медицинской</w:t>
      </w:r>
      <w:r w:rsidR="007F22A6">
        <w:t xml:space="preserve"> </w:t>
      </w:r>
      <w:r w:rsidRPr="007F22A6">
        <w:t>помощи</w:t>
      </w:r>
      <w:r w:rsidR="007F22A6">
        <w:t xml:space="preserve"> </w:t>
      </w:r>
      <w:r w:rsidRPr="007F22A6">
        <w:t>детям,</w:t>
      </w:r>
      <w:r w:rsidR="007F22A6">
        <w:t xml:space="preserve"> </w:t>
      </w:r>
      <w:r w:rsidRPr="007F22A6">
        <w:t>службы</w:t>
      </w:r>
      <w:r w:rsidR="007F22A6">
        <w:t xml:space="preserve"> </w:t>
      </w:r>
      <w:r w:rsidRPr="007F22A6">
        <w:t>родовспоможения</w:t>
      </w:r>
      <w:r w:rsidR="007F22A6">
        <w:t xml:space="preserve"> </w:t>
      </w:r>
      <w:r w:rsidRPr="007F22A6">
        <w:t>и</w:t>
      </w:r>
      <w:r w:rsidR="007F22A6">
        <w:t xml:space="preserve"> </w:t>
      </w:r>
      <w:r w:rsidRPr="007F22A6">
        <w:t>общественного</w:t>
      </w:r>
      <w:r w:rsidR="007F22A6">
        <w:t xml:space="preserve"> </w:t>
      </w:r>
      <w:r w:rsidRPr="007F22A6">
        <w:t>здоровья</w:t>
      </w:r>
      <w:r w:rsidR="007F22A6">
        <w:t xml:space="preserve"> </w:t>
      </w:r>
      <w:r w:rsidRPr="007F22A6">
        <w:t>Минздрава</w:t>
      </w:r>
      <w:r w:rsidR="007F22A6">
        <w:t xml:space="preserve"> </w:t>
      </w:r>
      <w:r w:rsidRPr="007F22A6">
        <w:t>Елена</w:t>
      </w:r>
      <w:r w:rsidR="007F22A6">
        <w:t xml:space="preserve"> </w:t>
      </w:r>
      <w:r w:rsidRPr="007F22A6">
        <w:t>Шешко</w:t>
      </w:r>
      <w:r w:rsidR="007F22A6">
        <w:t xml:space="preserve"> </w:t>
      </w:r>
      <w:r w:rsidRPr="007F22A6">
        <w:t>напомнила,</w:t>
      </w:r>
      <w:r w:rsidR="007F22A6">
        <w:t xml:space="preserve"> </w:t>
      </w:r>
      <w:r w:rsidRPr="007F22A6">
        <w:t>что</w:t>
      </w:r>
      <w:r w:rsidR="007F22A6">
        <w:t xml:space="preserve"> </w:t>
      </w:r>
      <w:r w:rsidRPr="007F22A6">
        <w:t>цель</w:t>
      </w:r>
      <w:r w:rsidR="007F22A6">
        <w:t xml:space="preserve"> </w:t>
      </w:r>
      <w:r w:rsidRPr="007F22A6">
        <w:t>государства</w:t>
      </w:r>
      <w:r w:rsidR="007F22A6">
        <w:t xml:space="preserve"> </w:t>
      </w:r>
      <w:r w:rsidR="0036783F">
        <w:t>-</w:t>
      </w:r>
      <w:r w:rsidR="007F22A6">
        <w:t xml:space="preserve"> </w:t>
      </w:r>
      <w:r w:rsidRPr="007F22A6">
        <w:t>это</w:t>
      </w:r>
      <w:r w:rsidR="007F22A6">
        <w:t xml:space="preserve"> </w:t>
      </w:r>
      <w:r w:rsidRPr="007F22A6">
        <w:t>народосбережение</w:t>
      </w:r>
      <w:r w:rsidR="007F22A6">
        <w:t xml:space="preserve"> </w:t>
      </w:r>
      <w:r w:rsidRPr="007F22A6">
        <w:t>и</w:t>
      </w:r>
      <w:r w:rsidR="007F22A6">
        <w:t xml:space="preserve"> </w:t>
      </w:r>
      <w:r w:rsidRPr="007F22A6">
        <w:t>повышение</w:t>
      </w:r>
      <w:r w:rsidR="007F22A6">
        <w:t xml:space="preserve"> </w:t>
      </w:r>
      <w:r w:rsidRPr="007F22A6">
        <w:t>рождаемости.</w:t>
      </w:r>
      <w:r w:rsidR="007F22A6">
        <w:t xml:space="preserve"> </w:t>
      </w:r>
      <w:r w:rsidRPr="007F22A6">
        <w:t>Семьеведение,</w:t>
      </w:r>
      <w:r w:rsidR="007F22A6">
        <w:t xml:space="preserve"> </w:t>
      </w:r>
      <w:r w:rsidRPr="007F22A6">
        <w:t>по</w:t>
      </w:r>
      <w:r w:rsidR="007F22A6">
        <w:t xml:space="preserve"> </w:t>
      </w:r>
      <w:r w:rsidRPr="007F22A6">
        <w:t>ее</w:t>
      </w:r>
      <w:r w:rsidR="007F22A6">
        <w:t xml:space="preserve"> </w:t>
      </w:r>
      <w:r w:rsidRPr="007F22A6">
        <w:t>словам,</w:t>
      </w:r>
      <w:r w:rsidR="007F22A6">
        <w:t xml:space="preserve"> </w:t>
      </w:r>
      <w:r w:rsidRPr="007F22A6">
        <w:t>должно</w:t>
      </w:r>
      <w:r w:rsidR="007F22A6">
        <w:t xml:space="preserve"> </w:t>
      </w:r>
      <w:r w:rsidRPr="007F22A6">
        <w:t>быть</w:t>
      </w:r>
      <w:r w:rsidR="007F22A6">
        <w:t xml:space="preserve"> </w:t>
      </w:r>
      <w:r w:rsidRPr="007F22A6">
        <w:t>направлено</w:t>
      </w:r>
      <w:r w:rsidR="007F22A6">
        <w:t xml:space="preserve"> </w:t>
      </w:r>
      <w:r w:rsidRPr="007F22A6">
        <w:t>на</w:t>
      </w:r>
      <w:r w:rsidR="007F22A6">
        <w:t xml:space="preserve"> </w:t>
      </w:r>
      <w:r w:rsidRPr="007F22A6">
        <w:t>формирование</w:t>
      </w:r>
      <w:r w:rsidR="007F22A6">
        <w:t xml:space="preserve"> </w:t>
      </w:r>
      <w:r w:rsidRPr="007F22A6">
        <w:t>здорового</w:t>
      </w:r>
      <w:r w:rsidR="007F22A6">
        <w:t xml:space="preserve"> </w:t>
      </w:r>
      <w:r w:rsidRPr="007F22A6">
        <w:t>общества,</w:t>
      </w:r>
      <w:r w:rsidR="007F22A6">
        <w:t xml:space="preserve"> </w:t>
      </w:r>
      <w:r w:rsidR="0036783F">
        <w:t>«</w:t>
      </w:r>
      <w:r w:rsidRPr="007F22A6">
        <w:t>нетерпимости</w:t>
      </w:r>
      <w:r w:rsidR="007F22A6">
        <w:t xml:space="preserve"> </w:t>
      </w:r>
      <w:r w:rsidRPr="007F22A6">
        <w:t>к</w:t>
      </w:r>
      <w:r w:rsidR="007F22A6">
        <w:t xml:space="preserve"> </w:t>
      </w:r>
      <w:r w:rsidRPr="007F22A6">
        <w:t>бездетности</w:t>
      </w:r>
      <w:r w:rsidR="0036783F">
        <w:t>»</w:t>
      </w:r>
      <w:r w:rsidR="007F22A6">
        <w:t xml:space="preserve"> </w:t>
      </w:r>
      <w:r w:rsidRPr="007F22A6">
        <w:t>и</w:t>
      </w:r>
      <w:r w:rsidR="007F22A6">
        <w:t xml:space="preserve"> </w:t>
      </w:r>
      <w:r w:rsidRPr="007F22A6">
        <w:t>популяризацию</w:t>
      </w:r>
      <w:r w:rsidR="007F22A6">
        <w:t xml:space="preserve"> </w:t>
      </w:r>
      <w:r w:rsidRPr="007F22A6">
        <w:t>многодетных</w:t>
      </w:r>
      <w:r w:rsidR="007F22A6">
        <w:t xml:space="preserve"> </w:t>
      </w:r>
      <w:r w:rsidRPr="007F22A6">
        <w:t>семей.</w:t>
      </w:r>
      <w:r w:rsidR="007F22A6">
        <w:t xml:space="preserve"> </w:t>
      </w:r>
      <w:r w:rsidRPr="007F22A6">
        <w:t>Шешко</w:t>
      </w:r>
      <w:r w:rsidR="007F22A6">
        <w:t xml:space="preserve"> </w:t>
      </w:r>
      <w:r w:rsidRPr="007F22A6">
        <w:t>отметила,</w:t>
      </w:r>
      <w:r w:rsidR="007F22A6">
        <w:t xml:space="preserve"> </w:t>
      </w:r>
      <w:r w:rsidRPr="007F22A6">
        <w:t>что</w:t>
      </w:r>
      <w:r w:rsidR="007F22A6">
        <w:t xml:space="preserve"> </w:t>
      </w:r>
      <w:r w:rsidRPr="007F22A6">
        <w:t>сейчас</w:t>
      </w:r>
      <w:r w:rsidR="007F22A6">
        <w:t xml:space="preserve"> </w:t>
      </w:r>
      <w:r w:rsidRPr="007F22A6">
        <w:t>есть</w:t>
      </w:r>
      <w:r w:rsidR="007F22A6">
        <w:t xml:space="preserve"> </w:t>
      </w:r>
      <w:r w:rsidRPr="007F22A6">
        <w:t>88</w:t>
      </w:r>
      <w:r w:rsidR="007F22A6">
        <w:t xml:space="preserve"> </w:t>
      </w:r>
      <w:r w:rsidRPr="007F22A6">
        <w:t>центров</w:t>
      </w:r>
      <w:r w:rsidR="007F22A6">
        <w:t xml:space="preserve"> </w:t>
      </w:r>
      <w:r w:rsidRPr="007F22A6">
        <w:t>охраны</w:t>
      </w:r>
      <w:r w:rsidR="007F22A6">
        <w:t xml:space="preserve"> </w:t>
      </w:r>
      <w:r w:rsidRPr="007F22A6">
        <w:t>репродуктивного</w:t>
      </w:r>
      <w:r w:rsidR="007F22A6">
        <w:t xml:space="preserve"> </w:t>
      </w:r>
      <w:r w:rsidRPr="007F22A6">
        <w:t>здоровья</w:t>
      </w:r>
      <w:r w:rsidR="007F22A6">
        <w:t xml:space="preserve"> </w:t>
      </w:r>
      <w:r w:rsidRPr="007F22A6">
        <w:t>подростков.</w:t>
      </w:r>
    </w:p>
    <w:p w:rsidR="00C278DF" w:rsidRPr="007F22A6" w:rsidRDefault="0036783F" w:rsidP="00C278DF">
      <w:r>
        <w:t>«</w:t>
      </w:r>
      <w:r w:rsidR="00C278DF" w:rsidRPr="007F22A6">
        <w:t>У</w:t>
      </w:r>
      <w:r w:rsidR="007F22A6">
        <w:t xml:space="preserve"> </w:t>
      </w:r>
      <w:r w:rsidR="00C278DF" w:rsidRPr="007F22A6">
        <w:t>нас</w:t>
      </w:r>
      <w:r w:rsidR="007F22A6">
        <w:t xml:space="preserve"> </w:t>
      </w:r>
      <w:r w:rsidR="00C278DF" w:rsidRPr="007F22A6">
        <w:t>также</w:t>
      </w:r>
      <w:r w:rsidR="007F22A6">
        <w:t xml:space="preserve"> </w:t>
      </w:r>
      <w:r w:rsidR="00C278DF" w:rsidRPr="007F22A6">
        <w:t>организовано</w:t>
      </w:r>
      <w:r w:rsidR="007F22A6">
        <w:t xml:space="preserve"> </w:t>
      </w:r>
      <w:r w:rsidR="00C278DF" w:rsidRPr="007F22A6">
        <w:t>1022</w:t>
      </w:r>
      <w:r w:rsidR="007F22A6">
        <w:t xml:space="preserve"> </w:t>
      </w:r>
      <w:r w:rsidR="00C278DF" w:rsidRPr="007F22A6">
        <w:t>кабинета</w:t>
      </w:r>
      <w:r w:rsidR="007F22A6">
        <w:t xml:space="preserve"> </w:t>
      </w:r>
      <w:r w:rsidR="00C278DF" w:rsidRPr="007F22A6">
        <w:t>для</w:t>
      </w:r>
      <w:r w:rsidR="007F22A6">
        <w:t xml:space="preserve"> </w:t>
      </w:r>
      <w:r w:rsidR="00C278DF" w:rsidRPr="007F22A6">
        <w:t>подростков,</w:t>
      </w:r>
      <w:r w:rsidR="007F22A6">
        <w:t xml:space="preserve"> </w:t>
      </w:r>
      <w:r w:rsidR="00C278DF" w:rsidRPr="007F22A6">
        <w:t>связанных</w:t>
      </w:r>
      <w:r w:rsidR="007F22A6">
        <w:t xml:space="preserve"> </w:t>
      </w:r>
      <w:r w:rsidR="00C278DF" w:rsidRPr="007F22A6">
        <w:t>с</w:t>
      </w:r>
      <w:r w:rsidR="007F22A6">
        <w:t xml:space="preserve"> </w:t>
      </w:r>
      <w:r w:rsidR="00C278DF" w:rsidRPr="007F22A6">
        <w:t>репродуктивным</w:t>
      </w:r>
      <w:r w:rsidR="007F22A6">
        <w:t xml:space="preserve"> </w:t>
      </w:r>
      <w:r w:rsidR="00C278DF" w:rsidRPr="007F22A6">
        <w:t>здоровьем.</w:t>
      </w:r>
      <w:r w:rsidR="007F22A6">
        <w:t xml:space="preserve"> </w:t>
      </w:r>
      <w:r w:rsidR="00C278DF" w:rsidRPr="007F22A6">
        <w:t>Работа,</w:t>
      </w:r>
      <w:r w:rsidR="007F22A6">
        <w:t xml:space="preserve"> </w:t>
      </w:r>
      <w:r w:rsidR="00C278DF" w:rsidRPr="007F22A6">
        <w:t>которая</w:t>
      </w:r>
      <w:r w:rsidR="007F22A6">
        <w:t xml:space="preserve"> </w:t>
      </w:r>
      <w:r w:rsidR="00C278DF" w:rsidRPr="007F22A6">
        <w:t>строится</w:t>
      </w:r>
      <w:r w:rsidR="007F22A6">
        <w:t xml:space="preserve"> </w:t>
      </w:r>
      <w:r w:rsidR="00C278DF" w:rsidRPr="007F22A6">
        <w:t>с</w:t>
      </w:r>
      <w:r w:rsidR="007F22A6">
        <w:t xml:space="preserve"> </w:t>
      </w:r>
      <w:r w:rsidR="00C278DF" w:rsidRPr="007F22A6">
        <w:t>нашим</w:t>
      </w:r>
      <w:r w:rsidR="007F22A6">
        <w:t xml:space="preserve"> </w:t>
      </w:r>
      <w:r w:rsidR="00C278DF" w:rsidRPr="007F22A6">
        <w:t>подрастающим</w:t>
      </w:r>
      <w:r w:rsidR="007F22A6">
        <w:t xml:space="preserve"> </w:t>
      </w:r>
      <w:r w:rsidR="00C278DF" w:rsidRPr="007F22A6">
        <w:t>поколением,</w:t>
      </w:r>
      <w:r w:rsidR="007F22A6">
        <w:t xml:space="preserve"> </w:t>
      </w:r>
      <w:r w:rsidR="00C278DF" w:rsidRPr="007F22A6">
        <w:t>направлена</w:t>
      </w:r>
      <w:r w:rsidR="007F22A6">
        <w:t xml:space="preserve"> </w:t>
      </w:r>
      <w:r w:rsidR="00C278DF" w:rsidRPr="007F22A6">
        <w:t>на</w:t>
      </w:r>
      <w:r w:rsidR="007F22A6">
        <w:t xml:space="preserve"> </w:t>
      </w:r>
      <w:r w:rsidR="00C278DF" w:rsidRPr="007F22A6">
        <w:t>раннее</w:t>
      </w:r>
      <w:r w:rsidR="007F22A6">
        <w:t xml:space="preserve"> </w:t>
      </w:r>
      <w:r w:rsidR="00C278DF" w:rsidRPr="007F22A6">
        <w:t>выявление</w:t>
      </w:r>
      <w:r w:rsidR="007F22A6">
        <w:t xml:space="preserve"> </w:t>
      </w:r>
      <w:r w:rsidR="00C278DF" w:rsidRPr="007F22A6">
        <w:t>заболеваний</w:t>
      </w:r>
      <w:r w:rsidR="007F22A6">
        <w:t xml:space="preserve"> </w:t>
      </w:r>
      <w:r w:rsidR="00C278DF" w:rsidRPr="007F22A6">
        <w:t>посредством</w:t>
      </w:r>
      <w:r w:rsidR="007F22A6">
        <w:t xml:space="preserve"> </w:t>
      </w:r>
      <w:r w:rsidR="00C278DF" w:rsidRPr="007F22A6">
        <w:t>профилактических</w:t>
      </w:r>
      <w:r w:rsidR="007F22A6">
        <w:t xml:space="preserve"> </w:t>
      </w:r>
      <w:r w:rsidR="00C278DF" w:rsidRPr="007F22A6">
        <w:t>медосмотров</w:t>
      </w:r>
      <w:r>
        <w:t>»</w:t>
      </w:r>
      <w:r w:rsidR="00C278DF" w:rsidRPr="007F22A6">
        <w:t>,</w:t>
      </w:r>
      <w:r w:rsidR="007F22A6">
        <w:t xml:space="preserve"> </w:t>
      </w:r>
      <w:r>
        <w:t>-</w:t>
      </w:r>
      <w:r w:rsidR="007F22A6">
        <w:t xml:space="preserve"> </w:t>
      </w:r>
      <w:r w:rsidR="00C278DF" w:rsidRPr="007F22A6">
        <w:t>пояснила</w:t>
      </w:r>
      <w:r w:rsidR="007F22A6">
        <w:t xml:space="preserve"> </w:t>
      </w:r>
      <w:r w:rsidR="00C278DF" w:rsidRPr="007F22A6">
        <w:t>она,</w:t>
      </w:r>
      <w:r w:rsidR="007F22A6">
        <w:t xml:space="preserve"> </w:t>
      </w:r>
      <w:r w:rsidR="00C278DF" w:rsidRPr="007F22A6">
        <w:t>добавив,</w:t>
      </w:r>
      <w:r w:rsidR="007F22A6">
        <w:t xml:space="preserve"> </w:t>
      </w:r>
      <w:r w:rsidR="00C278DF" w:rsidRPr="007F22A6">
        <w:t>что</w:t>
      </w:r>
      <w:r w:rsidR="007F22A6">
        <w:t xml:space="preserve"> </w:t>
      </w:r>
      <w:r w:rsidR="00C278DF" w:rsidRPr="007F22A6">
        <w:t>охват</w:t>
      </w:r>
      <w:r w:rsidR="007F22A6">
        <w:t xml:space="preserve"> </w:t>
      </w:r>
      <w:r w:rsidR="00C278DF" w:rsidRPr="007F22A6">
        <w:t>таких</w:t>
      </w:r>
      <w:r w:rsidR="007F22A6">
        <w:t xml:space="preserve"> </w:t>
      </w:r>
      <w:r w:rsidR="00C278DF" w:rsidRPr="007F22A6">
        <w:t>осмотров</w:t>
      </w:r>
      <w:r w:rsidR="007F22A6">
        <w:t xml:space="preserve"> </w:t>
      </w:r>
      <w:r w:rsidR="00C278DF" w:rsidRPr="007F22A6">
        <w:t>сейчас</w:t>
      </w:r>
      <w:r w:rsidR="007F22A6">
        <w:t xml:space="preserve"> </w:t>
      </w:r>
      <w:r w:rsidR="00C278DF" w:rsidRPr="007F22A6">
        <w:t>достигает</w:t>
      </w:r>
      <w:r w:rsidR="007F22A6">
        <w:t xml:space="preserve"> </w:t>
      </w:r>
      <w:r w:rsidR="00C278DF" w:rsidRPr="007F22A6">
        <w:t>95%</w:t>
      </w:r>
      <w:r w:rsidR="007F22A6">
        <w:t xml:space="preserve"> </w:t>
      </w:r>
      <w:r w:rsidR="00C278DF" w:rsidRPr="007F22A6">
        <w:t>школьников</w:t>
      </w:r>
      <w:r w:rsidR="007F22A6">
        <w:t xml:space="preserve"> </w:t>
      </w:r>
      <w:r w:rsidR="00C278DF" w:rsidRPr="007F22A6">
        <w:t>15</w:t>
      </w:r>
      <w:r>
        <w:t>-</w:t>
      </w:r>
      <w:r w:rsidR="00C278DF" w:rsidRPr="007F22A6">
        <w:t>17</w:t>
      </w:r>
      <w:r w:rsidR="007F22A6">
        <w:t xml:space="preserve"> </w:t>
      </w:r>
      <w:r w:rsidR="00C278DF" w:rsidRPr="007F22A6">
        <w:t>лет.</w:t>
      </w:r>
      <w:r w:rsidR="007F22A6">
        <w:t xml:space="preserve"> </w:t>
      </w:r>
      <w:r w:rsidR="00C278DF" w:rsidRPr="007F22A6">
        <w:t>Шешко</w:t>
      </w:r>
      <w:r w:rsidR="007F22A6">
        <w:t xml:space="preserve"> </w:t>
      </w:r>
      <w:r w:rsidR="00C278DF" w:rsidRPr="007F22A6">
        <w:t>добавила,</w:t>
      </w:r>
      <w:r w:rsidR="007F22A6">
        <w:t xml:space="preserve"> </w:t>
      </w:r>
      <w:r w:rsidR="00C278DF" w:rsidRPr="007F22A6">
        <w:t>что</w:t>
      </w:r>
      <w:r w:rsidR="007F22A6">
        <w:t xml:space="preserve"> </w:t>
      </w:r>
      <w:r w:rsidR="00C278DF" w:rsidRPr="007F22A6">
        <w:t>в</w:t>
      </w:r>
      <w:r w:rsidR="007F22A6">
        <w:t xml:space="preserve"> </w:t>
      </w:r>
      <w:r w:rsidR="00C278DF" w:rsidRPr="007F22A6">
        <w:t>этой</w:t>
      </w:r>
      <w:r w:rsidR="007F22A6">
        <w:t xml:space="preserve"> </w:t>
      </w:r>
      <w:r w:rsidR="00C278DF" w:rsidRPr="007F22A6">
        <w:t>возрастной</w:t>
      </w:r>
      <w:r w:rsidR="007F22A6">
        <w:t xml:space="preserve"> </w:t>
      </w:r>
      <w:r w:rsidR="00C278DF" w:rsidRPr="007F22A6">
        <w:t>группе</w:t>
      </w:r>
      <w:r w:rsidR="007F22A6">
        <w:t xml:space="preserve"> </w:t>
      </w:r>
      <w:r w:rsidR="00C278DF" w:rsidRPr="007F22A6">
        <w:t>осмотры</w:t>
      </w:r>
      <w:r w:rsidR="007F22A6">
        <w:t xml:space="preserve"> </w:t>
      </w:r>
      <w:r w:rsidR="00C278DF" w:rsidRPr="007F22A6">
        <w:t>проводятся</w:t>
      </w:r>
      <w:r w:rsidR="007F22A6">
        <w:t xml:space="preserve"> </w:t>
      </w:r>
      <w:r>
        <w:t>«</w:t>
      </w:r>
      <w:r w:rsidR="00C278DF" w:rsidRPr="007F22A6">
        <w:t>прицельно</w:t>
      </w:r>
      <w:r>
        <w:t>»</w:t>
      </w:r>
      <w:r w:rsidR="007F22A6">
        <w:t xml:space="preserve"> </w:t>
      </w:r>
      <w:r w:rsidR="00C278DF" w:rsidRPr="007F22A6">
        <w:t>для</w:t>
      </w:r>
      <w:r w:rsidR="007F22A6">
        <w:t xml:space="preserve"> </w:t>
      </w:r>
      <w:r w:rsidR="00C278DF" w:rsidRPr="007F22A6">
        <w:t>последующего</w:t>
      </w:r>
      <w:r w:rsidR="007F22A6">
        <w:t xml:space="preserve"> </w:t>
      </w:r>
      <w:r w:rsidR="00C278DF" w:rsidRPr="007F22A6">
        <w:t>формирования</w:t>
      </w:r>
      <w:r w:rsidR="007F22A6">
        <w:t xml:space="preserve"> </w:t>
      </w:r>
      <w:r w:rsidR="00C278DF" w:rsidRPr="007F22A6">
        <w:t>их</w:t>
      </w:r>
      <w:r w:rsidR="007F22A6">
        <w:t xml:space="preserve"> </w:t>
      </w:r>
      <w:r>
        <w:t>«</w:t>
      </w:r>
      <w:r w:rsidR="00C278DF" w:rsidRPr="007F22A6">
        <w:t>осознанного</w:t>
      </w:r>
      <w:r w:rsidR="007F22A6">
        <w:t xml:space="preserve"> </w:t>
      </w:r>
      <w:r w:rsidR="00C278DF" w:rsidRPr="007F22A6">
        <w:t>и</w:t>
      </w:r>
      <w:r w:rsidR="007F22A6">
        <w:t xml:space="preserve"> </w:t>
      </w:r>
      <w:r w:rsidR="00C278DF" w:rsidRPr="007F22A6">
        <w:t>своевременного</w:t>
      </w:r>
      <w:r>
        <w:t>»</w:t>
      </w:r>
      <w:r w:rsidR="007F22A6">
        <w:t xml:space="preserve"> </w:t>
      </w:r>
      <w:r w:rsidR="00C278DF" w:rsidRPr="007F22A6">
        <w:t>родительства.</w:t>
      </w:r>
    </w:p>
    <w:p w:rsidR="00C278DF" w:rsidRPr="007F22A6" w:rsidRDefault="00C278DF" w:rsidP="00C278DF">
      <w:r w:rsidRPr="007F22A6">
        <w:t>Она</w:t>
      </w:r>
      <w:r w:rsidR="007F22A6">
        <w:t xml:space="preserve"> </w:t>
      </w:r>
      <w:r w:rsidRPr="007F22A6">
        <w:t>напомнила,</w:t>
      </w:r>
      <w:r w:rsidR="007F22A6">
        <w:t xml:space="preserve"> </w:t>
      </w:r>
      <w:r w:rsidRPr="007F22A6">
        <w:t>что</w:t>
      </w:r>
      <w:r w:rsidR="007F22A6">
        <w:t xml:space="preserve"> </w:t>
      </w:r>
      <w:r w:rsidRPr="007F22A6">
        <w:t>в</w:t>
      </w:r>
      <w:r w:rsidR="007F22A6">
        <w:t xml:space="preserve"> </w:t>
      </w:r>
      <w:r w:rsidRPr="007F22A6">
        <w:t>1990-е</w:t>
      </w:r>
      <w:r w:rsidR="007F22A6">
        <w:t xml:space="preserve"> </w:t>
      </w:r>
      <w:r w:rsidRPr="007F22A6">
        <w:t>гг.</w:t>
      </w:r>
      <w:r w:rsidR="007F22A6">
        <w:t xml:space="preserve"> </w:t>
      </w:r>
      <w:r w:rsidRPr="007F22A6">
        <w:t>в</w:t>
      </w:r>
      <w:r w:rsidR="007F22A6">
        <w:t xml:space="preserve"> </w:t>
      </w:r>
      <w:r w:rsidRPr="007F22A6">
        <w:t>России</w:t>
      </w:r>
      <w:r w:rsidR="007F22A6">
        <w:t xml:space="preserve"> </w:t>
      </w:r>
      <w:r w:rsidRPr="007F22A6">
        <w:t>был</w:t>
      </w:r>
      <w:r w:rsidR="007F22A6">
        <w:t xml:space="preserve"> </w:t>
      </w:r>
      <w:r w:rsidR="0036783F">
        <w:t>«</w:t>
      </w:r>
      <w:r w:rsidRPr="007F22A6">
        <w:t>высочайший</w:t>
      </w:r>
      <w:r w:rsidR="0036783F">
        <w:t>»</w:t>
      </w:r>
      <w:r w:rsidR="007F22A6">
        <w:t xml:space="preserve"> </w:t>
      </w:r>
      <w:r w:rsidRPr="007F22A6">
        <w:t>уровень</w:t>
      </w:r>
      <w:r w:rsidR="007F22A6">
        <w:t xml:space="preserve"> </w:t>
      </w:r>
      <w:r w:rsidRPr="007F22A6">
        <w:t>абортов,</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среди</w:t>
      </w:r>
      <w:r w:rsidR="007F22A6">
        <w:t xml:space="preserve"> </w:t>
      </w:r>
      <w:r w:rsidRPr="007F22A6">
        <w:t>подростков.</w:t>
      </w:r>
      <w:r w:rsidR="007F22A6">
        <w:t xml:space="preserve"> </w:t>
      </w:r>
      <w:r w:rsidRPr="007F22A6">
        <w:t>Тогда</w:t>
      </w:r>
      <w:r w:rsidR="007F22A6">
        <w:t xml:space="preserve"> </w:t>
      </w:r>
      <w:r w:rsidRPr="007F22A6">
        <w:t>было</w:t>
      </w:r>
      <w:r w:rsidR="007F22A6">
        <w:t xml:space="preserve"> </w:t>
      </w:r>
      <w:r w:rsidRPr="007F22A6">
        <w:t>принято</w:t>
      </w:r>
      <w:r w:rsidR="007F22A6">
        <w:t xml:space="preserve"> </w:t>
      </w:r>
      <w:r w:rsidRPr="007F22A6">
        <w:t>решение</w:t>
      </w:r>
      <w:r w:rsidR="007F22A6">
        <w:t xml:space="preserve"> </w:t>
      </w:r>
      <w:r w:rsidRPr="007F22A6">
        <w:t>о</w:t>
      </w:r>
      <w:r w:rsidR="007F22A6">
        <w:t xml:space="preserve"> </w:t>
      </w:r>
      <w:r w:rsidRPr="007F22A6">
        <w:t>широкой</w:t>
      </w:r>
      <w:r w:rsidR="007F22A6">
        <w:t xml:space="preserve"> </w:t>
      </w:r>
      <w:r w:rsidRPr="007F22A6">
        <w:t>кампании</w:t>
      </w:r>
      <w:r w:rsidR="007F22A6">
        <w:t xml:space="preserve"> </w:t>
      </w:r>
      <w:r w:rsidRPr="007F22A6">
        <w:t>в</w:t>
      </w:r>
      <w:r w:rsidR="007F22A6">
        <w:t xml:space="preserve"> </w:t>
      </w:r>
      <w:r w:rsidRPr="007F22A6">
        <w:t>школах</w:t>
      </w:r>
      <w:r w:rsidR="007F22A6">
        <w:t xml:space="preserve"> </w:t>
      </w:r>
      <w:r w:rsidRPr="007F22A6">
        <w:t>по</w:t>
      </w:r>
      <w:r w:rsidR="007F22A6">
        <w:t xml:space="preserve"> </w:t>
      </w:r>
      <w:r w:rsidRPr="007F22A6">
        <w:t>половому</w:t>
      </w:r>
      <w:r w:rsidR="007F22A6">
        <w:t xml:space="preserve"> </w:t>
      </w:r>
      <w:r w:rsidRPr="007F22A6">
        <w:t>воспитанию,</w:t>
      </w:r>
      <w:r w:rsidR="007F22A6">
        <w:t xml:space="preserve"> </w:t>
      </w:r>
      <w:r w:rsidRPr="007F22A6">
        <w:t>к</w:t>
      </w:r>
      <w:r w:rsidR="007F22A6">
        <w:t xml:space="preserve"> </w:t>
      </w:r>
      <w:r w:rsidRPr="007F22A6">
        <w:t>которой</w:t>
      </w:r>
      <w:r w:rsidR="007F22A6">
        <w:t xml:space="preserve"> </w:t>
      </w:r>
      <w:r w:rsidRPr="007F22A6">
        <w:t>были</w:t>
      </w:r>
      <w:r w:rsidR="007F22A6">
        <w:t xml:space="preserve"> </w:t>
      </w:r>
      <w:r w:rsidRPr="007F22A6">
        <w:t>привлечены</w:t>
      </w:r>
      <w:r w:rsidR="007F22A6">
        <w:t xml:space="preserve"> </w:t>
      </w:r>
      <w:r w:rsidRPr="007F22A6">
        <w:t>врачи.</w:t>
      </w:r>
      <w:r w:rsidR="007F22A6">
        <w:t xml:space="preserve"> </w:t>
      </w:r>
      <w:r w:rsidRPr="007F22A6">
        <w:t>Шешко</w:t>
      </w:r>
      <w:r w:rsidR="007F22A6">
        <w:t xml:space="preserve"> </w:t>
      </w:r>
      <w:r w:rsidRPr="007F22A6">
        <w:t>предложила</w:t>
      </w:r>
      <w:r w:rsidR="007F22A6">
        <w:t xml:space="preserve"> </w:t>
      </w:r>
      <w:r w:rsidRPr="007F22A6">
        <w:t>вернуться</w:t>
      </w:r>
      <w:r w:rsidR="007F22A6">
        <w:t xml:space="preserve"> </w:t>
      </w:r>
      <w:r w:rsidRPr="007F22A6">
        <w:t>к</w:t>
      </w:r>
      <w:r w:rsidR="007F22A6">
        <w:t xml:space="preserve"> </w:t>
      </w:r>
      <w:r w:rsidRPr="007F22A6">
        <w:t>этой</w:t>
      </w:r>
      <w:r w:rsidR="007F22A6">
        <w:t xml:space="preserve"> </w:t>
      </w:r>
      <w:r w:rsidRPr="007F22A6">
        <w:t>практике,</w:t>
      </w:r>
      <w:r w:rsidR="007F22A6">
        <w:t xml:space="preserve"> </w:t>
      </w:r>
      <w:r w:rsidRPr="007F22A6">
        <w:t>но</w:t>
      </w:r>
      <w:r w:rsidR="007F22A6">
        <w:t xml:space="preserve"> </w:t>
      </w:r>
      <w:r w:rsidRPr="007F22A6">
        <w:t>разработать</w:t>
      </w:r>
      <w:r w:rsidR="007F22A6">
        <w:t xml:space="preserve"> </w:t>
      </w:r>
      <w:r w:rsidRPr="007F22A6">
        <w:t>короткие</w:t>
      </w:r>
      <w:r w:rsidR="007F22A6">
        <w:t xml:space="preserve"> </w:t>
      </w:r>
      <w:r w:rsidRPr="007F22A6">
        <w:t>программы</w:t>
      </w:r>
      <w:r w:rsidR="007F22A6">
        <w:t xml:space="preserve"> </w:t>
      </w:r>
      <w:r w:rsidRPr="007F22A6">
        <w:t>для</w:t>
      </w:r>
      <w:r w:rsidR="007F22A6">
        <w:t xml:space="preserve"> </w:t>
      </w:r>
      <w:r w:rsidRPr="007F22A6">
        <w:t>педагогов</w:t>
      </w:r>
      <w:r w:rsidR="007F22A6">
        <w:t xml:space="preserve"> </w:t>
      </w:r>
      <w:r w:rsidRPr="007F22A6">
        <w:t>по</w:t>
      </w:r>
      <w:r w:rsidR="007F22A6">
        <w:t xml:space="preserve"> </w:t>
      </w:r>
      <w:r w:rsidRPr="007F22A6">
        <w:t>половому</w:t>
      </w:r>
      <w:r w:rsidR="007F22A6">
        <w:t xml:space="preserve"> </w:t>
      </w:r>
      <w:r w:rsidRPr="007F22A6">
        <w:t>воспитанию.</w:t>
      </w:r>
      <w:r w:rsidR="007F22A6">
        <w:t xml:space="preserve"> </w:t>
      </w:r>
      <w:r w:rsidRPr="007F22A6">
        <w:t>В</w:t>
      </w:r>
      <w:r w:rsidR="007F22A6">
        <w:t xml:space="preserve"> </w:t>
      </w:r>
      <w:r w:rsidRPr="007F22A6">
        <w:t>ответ</w:t>
      </w:r>
      <w:r w:rsidR="007F22A6">
        <w:t xml:space="preserve"> </w:t>
      </w:r>
      <w:r w:rsidRPr="007F22A6">
        <w:t>на</w:t>
      </w:r>
      <w:r w:rsidR="007F22A6">
        <w:t xml:space="preserve"> </w:t>
      </w:r>
      <w:r w:rsidRPr="007F22A6">
        <w:t>это</w:t>
      </w:r>
      <w:r w:rsidR="007F22A6">
        <w:t xml:space="preserve"> </w:t>
      </w:r>
      <w:r w:rsidRPr="007F22A6">
        <w:t>Ларионова</w:t>
      </w:r>
      <w:r w:rsidR="007F22A6">
        <w:t xml:space="preserve"> </w:t>
      </w:r>
      <w:r w:rsidRPr="007F22A6">
        <w:t>добавила,</w:t>
      </w:r>
      <w:r w:rsidR="007F22A6">
        <w:t xml:space="preserve"> </w:t>
      </w:r>
      <w:r w:rsidRPr="007F22A6">
        <w:t>что</w:t>
      </w:r>
      <w:r w:rsidR="007F22A6">
        <w:t xml:space="preserve"> </w:t>
      </w:r>
      <w:r w:rsidRPr="007F22A6">
        <w:t>в</w:t>
      </w:r>
      <w:r w:rsidR="007F22A6">
        <w:t xml:space="preserve"> </w:t>
      </w:r>
      <w:r w:rsidRPr="007F22A6">
        <w:t>1990-х</w:t>
      </w:r>
      <w:r w:rsidR="007F22A6">
        <w:t xml:space="preserve"> </w:t>
      </w:r>
      <w:r w:rsidRPr="007F22A6">
        <w:t>гг.</w:t>
      </w:r>
      <w:r w:rsidR="007F22A6">
        <w:t xml:space="preserve"> </w:t>
      </w:r>
      <w:r w:rsidRPr="007F22A6">
        <w:t>медики</w:t>
      </w:r>
      <w:r w:rsidR="007F22A6">
        <w:t xml:space="preserve"> </w:t>
      </w:r>
      <w:r w:rsidRPr="007F22A6">
        <w:lastRenderedPageBreak/>
        <w:t>пришли</w:t>
      </w:r>
      <w:r w:rsidR="007F22A6">
        <w:t xml:space="preserve"> </w:t>
      </w:r>
      <w:r w:rsidRPr="007F22A6">
        <w:t>в</w:t>
      </w:r>
      <w:r w:rsidR="007F22A6">
        <w:t xml:space="preserve"> </w:t>
      </w:r>
      <w:r w:rsidRPr="007F22A6">
        <w:t>школу</w:t>
      </w:r>
      <w:r w:rsidR="007F22A6">
        <w:t xml:space="preserve"> </w:t>
      </w:r>
      <w:r w:rsidRPr="007F22A6">
        <w:t>с</w:t>
      </w:r>
      <w:r w:rsidR="007F22A6">
        <w:t xml:space="preserve"> </w:t>
      </w:r>
      <w:r w:rsidRPr="007F22A6">
        <w:t>темой</w:t>
      </w:r>
      <w:r w:rsidR="007F22A6">
        <w:t xml:space="preserve"> </w:t>
      </w:r>
      <w:r w:rsidRPr="007F22A6">
        <w:t>про</w:t>
      </w:r>
      <w:r w:rsidR="007F22A6">
        <w:t xml:space="preserve"> </w:t>
      </w:r>
      <w:r w:rsidRPr="007F22A6">
        <w:t>средства</w:t>
      </w:r>
      <w:r w:rsidR="007F22A6">
        <w:t xml:space="preserve"> </w:t>
      </w:r>
      <w:r w:rsidRPr="007F22A6">
        <w:t>контрацепции</w:t>
      </w:r>
      <w:r w:rsidR="007F22A6">
        <w:t xml:space="preserve"> </w:t>
      </w:r>
      <w:r w:rsidRPr="007F22A6">
        <w:t>и,</w:t>
      </w:r>
      <w:r w:rsidR="007F22A6">
        <w:t xml:space="preserve"> </w:t>
      </w:r>
      <w:r w:rsidR="0036783F">
        <w:t>«</w:t>
      </w:r>
      <w:r w:rsidRPr="007F22A6">
        <w:t>конечно,</w:t>
      </w:r>
      <w:r w:rsidR="007F22A6">
        <w:t xml:space="preserve"> </w:t>
      </w:r>
      <w:r w:rsidRPr="007F22A6">
        <w:t>поддержать</w:t>
      </w:r>
      <w:r w:rsidR="007F22A6">
        <w:t xml:space="preserve"> </w:t>
      </w:r>
      <w:r w:rsidRPr="007F22A6">
        <w:t>это</w:t>
      </w:r>
      <w:r w:rsidR="007F22A6">
        <w:t xml:space="preserve"> </w:t>
      </w:r>
      <w:r w:rsidRPr="007F22A6">
        <w:t>родительская</w:t>
      </w:r>
      <w:r w:rsidR="007F22A6">
        <w:t xml:space="preserve"> </w:t>
      </w:r>
      <w:r w:rsidRPr="007F22A6">
        <w:t>общественность</w:t>
      </w:r>
      <w:r w:rsidR="007F22A6">
        <w:t xml:space="preserve"> </w:t>
      </w:r>
      <w:r w:rsidRPr="007F22A6">
        <w:t>не</w:t>
      </w:r>
      <w:r w:rsidR="007F22A6">
        <w:t xml:space="preserve"> </w:t>
      </w:r>
      <w:r w:rsidRPr="007F22A6">
        <w:t>смогла</w:t>
      </w:r>
      <w:r w:rsidR="0036783F">
        <w:t>»</w:t>
      </w:r>
      <w:r w:rsidRPr="007F22A6">
        <w:t>.</w:t>
      </w:r>
      <w:r w:rsidR="007F22A6">
        <w:t xml:space="preserve"> </w:t>
      </w:r>
      <w:r w:rsidR="0036783F">
        <w:t>«</w:t>
      </w:r>
      <w:r w:rsidRPr="007F22A6">
        <w:t>Я</w:t>
      </w:r>
      <w:r w:rsidR="007F22A6">
        <w:t xml:space="preserve"> </w:t>
      </w:r>
      <w:r w:rsidRPr="007F22A6">
        <w:t>сама</w:t>
      </w:r>
      <w:r w:rsidR="007F22A6">
        <w:t xml:space="preserve"> </w:t>
      </w:r>
      <w:r w:rsidRPr="007F22A6">
        <w:t>мама,</w:t>
      </w:r>
      <w:r w:rsidR="007F22A6">
        <w:t xml:space="preserve"> </w:t>
      </w:r>
      <w:r w:rsidRPr="007F22A6">
        <w:t>бабушка,</w:t>
      </w:r>
      <w:r w:rsidR="007F22A6">
        <w:t xml:space="preserve"> </w:t>
      </w:r>
      <w:r w:rsidRPr="007F22A6">
        <w:t>и</w:t>
      </w:r>
      <w:r w:rsidR="007F22A6">
        <w:t xml:space="preserve"> </w:t>
      </w:r>
      <w:r w:rsidRPr="007F22A6">
        <w:t>тоже,</w:t>
      </w:r>
      <w:r w:rsidR="007F22A6">
        <w:t xml:space="preserve"> </w:t>
      </w:r>
      <w:r w:rsidRPr="007F22A6">
        <w:t>несмотря</w:t>
      </w:r>
      <w:r w:rsidR="007F22A6">
        <w:t xml:space="preserve"> </w:t>
      </w:r>
      <w:r w:rsidRPr="007F22A6">
        <w:t>на</w:t>
      </w:r>
      <w:r w:rsidR="007F22A6">
        <w:t xml:space="preserve"> </w:t>
      </w:r>
      <w:r w:rsidRPr="007F22A6">
        <w:t>то</w:t>
      </w:r>
      <w:r w:rsidR="007F22A6">
        <w:t xml:space="preserve"> </w:t>
      </w:r>
      <w:r w:rsidRPr="007F22A6">
        <w:t>что</w:t>
      </w:r>
      <w:r w:rsidR="007F22A6">
        <w:t xml:space="preserve"> </w:t>
      </w:r>
      <w:r w:rsidRPr="007F22A6">
        <w:t>понимала</w:t>
      </w:r>
      <w:r w:rsidR="007F22A6">
        <w:t xml:space="preserve"> </w:t>
      </w:r>
      <w:r w:rsidR="0036783F">
        <w:t>-</w:t>
      </w:r>
      <w:r w:rsidR="007F22A6">
        <w:t xml:space="preserve"> </w:t>
      </w:r>
      <w:r w:rsidRPr="007F22A6">
        <w:t>это</w:t>
      </w:r>
      <w:r w:rsidR="007F22A6">
        <w:t xml:space="preserve"> </w:t>
      </w:r>
      <w:r w:rsidRPr="007F22A6">
        <w:t>важно</w:t>
      </w:r>
      <w:r w:rsidR="007F22A6">
        <w:t xml:space="preserve"> </w:t>
      </w:r>
      <w:r w:rsidRPr="007F22A6">
        <w:t>и</w:t>
      </w:r>
      <w:r w:rsidR="007F22A6">
        <w:t xml:space="preserve"> </w:t>
      </w:r>
      <w:r w:rsidRPr="007F22A6">
        <w:t>нужно,</w:t>
      </w:r>
      <w:r w:rsidR="007F22A6">
        <w:t xml:space="preserve"> </w:t>
      </w:r>
      <w:r w:rsidRPr="007F22A6">
        <w:t>но</w:t>
      </w:r>
      <w:r w:rsidR="007F22A6">
        <w:t xml:space="preserve"> </w:t>
      </w:r>
      <w:r w:rsidRPr="007F22A6">
        <w:t>вот</w:t>
      </w:r>
      <w:r w:rsidR="007F22A6">
        <w:t xml:space="preserve"> </w:t>
      </w:r>
      <w:r w:rsidRPr="007F22A6">
        <w:t>этот</w:t>
      </w:r>
      <w:r w:rsidR="007F22A6">
        <w:t xml:space="preserve"> </w:t>
      </w:r>
      <w:r w:rsidRPr="007F22A6">
        <w:t>клич</w:t>
      </w:r>
      <w:r w:rsidR="007F22A6">
        <w:t xml:space="preserve"> </w:t>
      </w:r>
      <w:r w:rsidR="0036783F">
        <w:t>«</w:t>
      </w:r>
      <w:r w:rsidRPr="007F22A6">
        <w:t>дай</w:t>
      </w:r>
      <w:r w:rsidR="007F22A6">
        <w:t xml:space="preserve"> </w:t>
      </w:r>
      <w:r w:rsidRPr="007F22A6">
        <w:t>презерватив,</w:t>
      </w:r>
      <w:r w:rsidR="007F22A6">
        <w:t xml:space="preserve"> </w:t>
      </w:r>
      <w:r w:rsidRPr="007F22A6">
        <w:t>чтобы</w:t>
      </w:r>
      <w:r w:rsidR="007F22A6">
        <w:t xml:space="preserve"> </w:t>
      </w:r>
      <w:r w:rsidRPr="007F22A6">
        <w:t>избежать</w:t>
      </w:r>
      <w:r w:rsidR="007F22A6">
        <w:t xml:space="preserve"> </w:t>
      </w:r>
      <w:r w:rsidRPr="007F22A6">
        <w:t>беременности</w:t>
      </w:r>
      <w:r w:rsidR="0036783F">
        <w:t>»</w:t>
      </w:r>
      <w:r w:rsidR="007F22A6">
        <w:t xml:space="preserve"> </w:t>
      </w:r>
      <w:r w:rsidR="0036783F">
        <w:t>-</w:t>
      </w:r>
      <w:r w:rsidR="007F22A6">
        <w:t xml:space="preserve"> </w:t>
      </w:r>
      <w:r w:rsidRPr="007F22A6">
        <w:t>он</w:t>
      </w:r>
      <w:r w:rsidR="007F22A6">
        <w:t xml:space="preserve"> </w:t>
      </w:r>
      <w:r w:rsidRPr="007F22A6">
        <w:t>был</w:t>
      </w:r>
      <w:r w:rsidR="007F22A6">
        <w:t xml:space="preserve"> </w:t>
      </w:r>
      <w:r w:rsidRPr="007F22A6">
        <w:t>излишним</w:t>
      </w:r>
      <w:r w:rsidR="0036783F">
        <w:t>»</w:t>
      </w:r>
      <w:r w:rsidRPr="007F22A6">
        <w:t>,</w:t>
      </w:r>
      <w:r w:rsidR="007F22A6">
        <w:t xml:space="preserve"> </w:t>
      </w:r>
      <w:r w:rsidR="0036783F">
        <w:t>-</w:t>
      </w:r>
      <w:r w:rsidR="007F22A6">
        <w:t xml:space="preserve"> </w:t>
      </w:r>
      <w:r w:rsidRPr="007F22A6">
        <w:t>подчеркнула</w:t>
      </w:r>
      <w:r w:rsidR="007F22A6">
        <w:t xml:space="preserve"> </w:t>
      </w:r>
      <w:r w:rsidRPr="007F22A6">
        <w:t>она.</w:t>
      </w:r>
    </w:p>
    <w:p w:rsidR="00C278DF" w:rsidRPr="007F22A6" w:rsidRDefault="00C278DF" w:rsidP="00C278DF">
      <w:r w:rsidRPr="007F22A6">
        <w:t>Член</w:t>
      </w:r>
      <w:r w:rsidR="007F22A6">
        <w:t xml:space="preserve"> </w:t>
      </w:r>
      <w:r w:rsidRPr="007F22A6">
        <w:t>думского</w:t>
      </w:r>
      <w:r w:rsidR="007F22A6">
        <w:t xml:space="preserve"> </w:t>
      </w:r>
      <w:r w:rsidRPr="007F22A6">
        <w:t>комитета</w:t>
      </w:r>
      <w:r w:rsidR="007F22A6">
        <w:t xml:space="preserve"> </w:t>
      </w:r>
      <w:r w:rsidRPr="007F22A6">
        <w:t>по</w:t>
      </w:r>
      <w:r w:rsidR="007F22A6">
        <w:t xml:space="preserve"> </w:t>
      </w:r>
      <w:r w:rsidRPr="007F22A6">
        <w:t>охране</w:t>
      </w:r>
      <w:r w:rsidR="007F22A6">
        <w:t xml:space="preserve"> </w:t>
      </w:r>
      <w:r w:rsidRPr="007F22A6">
        <w:t>здоровья</w:t>
      </w:r>
      <w:r w:rsidR="007F22A6">
        <w:t xml:space="preserve"> </w:t>
      </w:r>
      <w:r w:rsidRPr="007F22A6">
        <w:t>Вероника</w:t>
      </w:r>
      <w:r w:rsidR="007F22A6">
        <w:t xml:space="preserve"> </w:t>
      </w:r>
      <w:r w:rsidRPr="007F22A6">
        <w:t>Власова</w:t>
      </w:r>
      <w:r w:rsidR="007F22A6">
        <w:t xml:space="preserve"> </w:t>
      </w:r>
      <w:r w:rsidRPr="007F22A6">
        <w:t>заявила,</w:t>
      </w:r>
      <w:r w:rsidR="007F22A6">
        <w:t xml:space="preserve"> </w:t>
      </w:r>
      <w:r w:rsidRPr="007F22A6">
        <w:t>что</w:t>
      </w:r>
      <w:r w:rsidR="007F22A6">
        <w:t xml:space="preserve"> </w:t>
      </w:r>
      <w:r w:rsidRPr="007F22A6">
        <w:t>девушки-подростки</w:t>
      </w:r>
      <w:r w:rsidR="007F22A6">
        <w:t xml:space="preserve"> </w:t>
      </w:r>
      <w:r w:rsidRPr="007F22A6">
        <w:t>в</w:t>
      </w:r>
      <w:r w:rsidR="007F22A6">
        <w:t xml:space="preserve"> </w:t>
      </w:r>
      <w:r w:rsidRPr="007F22A6">
        <w:t>40</w:t>
      </w:r>
      <w:r w:rsidR="0036783F">
        <w:t>-</w:t>
      </w:r>
      <w:r w:rsidRPr="007F22A6">
        <w:t>50%</w:t>
      </w:r>
      <w:r w:rsidR="007F22A6">
        <w:t xml:space="preserve"> </w:t>
      </w:r>
      <w:r w:rsidRPr="007F22A6">
        <w:t>случаев</w:t>
      </w:r>
      <w:r w:rsidR="007F22A6">
        <w:t xml:space="preserve"> </w:t>
      </w:r>
      <w:r w:rsidRPr="007F22A6">
        <w:t>начинают</w:t>
      </w:r>
      <w:r w:rsidR="007F22A6">
        <w:t xml:space="preserve"> </w:t>
      </w:r>
      <w:r w:rsidRPr="007F22A6">
        <w:t>половую</w:t>
      </w:r>
      <w:r w:rsidR="007F22A6">
        <w:t xml:space="preserve"> </w:t>
      </w:r>
      <w:r w:rsidRPr="007F22A6">
        <w:t>жизнь</w:t>
      </w:r>
      <w:r w:rsidR="007F22A6">
        <w:t xml:space="preserve"> </w:t>
      </w:r>
      <w:r w:rsidRPr="007F22A6">
        <w:t>в</w:t>
      </w:r>
      <w:r w:rsidR="007F22A6">
        <w:t xml:space="preserve"> </w:t>
      </w:r>
      <w:r w:rsidRPr="007F22A6">
        <w:t>15,5</w:t>
      </w:r>
      <w:r w:rsidR="007F22A6">
        <w:t xml:space="preserve"> </w:t>
      </w:r>
      <w:r w:rsidRPr="007F22A6">
        <w:t>года.</w:t>
      </w:r>
      <w:r w:rsidR="007F22A6">
        <w:t xml:space="preserve"> </w:t>
      </w:r>
      <w:r w:rsidRPr="007F22A6">
        <w:t>По</w:t>
      </w:r>
      <w:r w:rsidR="007F22A6">
        <w:t xml:space="preserve"> </w:t>
      </w:r>
      <w:r w:rsidRPr="007F22A6">
        <w:t>ее</w:t>
      </w:r>
      <w:r w:rsidR="007F22A6">
        <w:t xml:space="preserve"> </w:t>
      </w:r>
      <w:r w:rsidRPr="007F22A6">
        <w:t>словам,</w:t>
      </w:r>
      <w:r w:rsidR="007F22A6">
        <w:t xml:space="preserve"> </w:t>
      </w:r>
      <w:r w:rsidRPr="007F22A6">
        <w:t>сейчас</w:t>
      </w:r>
      <w:r w:rsidR="007F22A6">
        <w:t xml:space="preserve"> </w:t>
      </w:r>
      <w:r w:rsidR="0036783F">
        <w:t>«</w:t>
      </w:r>
      <w:r w:rsidRPr="007F22A6">
        <w:t>идет</w:t>
      </w:r>
      <w:r w:rsidR="007F22A6">
        <w:t xml:space="preserve"> </w:t>
      </w:r>
      <w:r w:rsidRPr="007F22A6">
        <w:t>борьба</w:t>
      </w:r>
      <w:r w:rsidR="0036783F">
        <w:t>»</w:t>
      </w:r>
      <w:r w:rsidR="007F22A6">
        <w:t xml:space="preserve"> </w:t>
      </w:r>
      <w:r w:rsidRPr="007F22A6">
        <w:t>за</w:t>
      </w:r>
      <w:r w:rsidR="007F22A6">
        <w:t xml:space="preserve"> </w:t>
      </w:r>
      <w:r w:rsidRPr="007F22A6">
        <w:t>каждую</w:t>
      </w:r>
      <w:r w:rsidR="007F22A6">
        <w:t xml:space="preserve"> </w:t>
      </w:r>
      <w:r w:rsidRPr="007F22A6">
        <w:t>беременность.</w:t>
      </w:r>
      <w:r w:rsidR="007F22A6">
        <w:t xml:space="preserve"> </w:t>
      </w:r>
      <w:r w:rsidR="0036783F">
        <w:t>«</w:t>
      </w:r>
      <w:r w:rsidRPr="007F22A6">
        <w:t>Как</w:t>
      </w:r>
      <w:r w:rsidR="007F22A6">
        <w:t xml:space="preserve"> </w:t>
      </w:r>
      <w:r w:rsidRPr="007F22A6">
        <w:t>работать</w:t>
      </w:r>
      <w:r w:rsidR="007F22A6">
        <w:t xml:space="preserve"> </w:t>
      </w:r>
      <w:r w:rsidRPr="007F22A6">
        <w:t>в</w:t>
      </w:r>
      <w:r w:rsidR="007F22A6">
        <w:t xml:space="preserve"> </w:t>
      </w:r>
      <w:r w:rsidRPr="007F22A6">
        <w:t>этом</w:t>
      </w:r>
      <w:r w:rsidR="007F22A6">
        <w:t xml:space="preserve"> </w:t>
      </w:r>
      <w:r w:rsidRPr="007F22A6">
        <w:t>направлении</w:t>
      </w:r>
      <w:r w:rsidR="007F22A6">
        <w:t xml:space="preserve"> </w:t>
      </w:r>
      <w:r w:rsidRPr="007F22A6">
        <w:t>с</w:t>
      </w:r>
      <w:r w:rsidR="007F22A6">
        <w:t xml:space="preserve"> </w:t>
      </w:r>
      <w:r w:rsidRPr="007F22A6">
        <w:t>подростками</w:t>
      </w:r>
      <w:r w:rsidR="007F22A6">
        <w:t xml:space="preserve"> </w:t>
      </w:r>
      <w:r w:rsidR="0036783F">
        <w:t>-</w:t>
      </w:r>
      <w:r w:rsidR="007F22A6">
        <w:t xml:space="preserve"> </w:t>
      </w:r>
      <w:r w:rsidRPr="007F22A6">
        <w:t>это</w:t>
      </w:r>
      <w:r w:rsidR="007F22A6">
        <w:t xml:space="preserve"> </w:t>
      </w:r>
      <w:r w:rsidRPr="007F22A6">
        <w:t>сегодня</w:t>
      </w:r>
      <w:r w:rsidR="007F22A6">
        <w:t xml:space="preserve"> </w:t>
      </w:r>
      <w:r w:rsidRPr="007F22A6">
        <w:t>является</w:t>
      </w:r>
      <w:r w:rsidR="007F22A6">
        <w:t xml:space="preserve"> </w:t>
      </w:r>
      <w:r w:rsidRPr="007F22A6">
        <w:t>нашей</w:t>
      </w:r>
      <w:r w:rsidR="007F22A6">
        <w:t xml:space="preserve"> </w:t>
      </w:r>
      <w:r w:rsidRPr="007F22A6">
        <w:t>с</w:t>
      </w:r>
      <w:r w:rsidR="007F22A6">
        <w:t xml:space="preserve"> </w:t>
      </w:r>
      <w:r w:rsidRPr="007F22A6">
        <w:t>вами</w:t>
      </w:r>
      <w:r w:rsidR="007F22A6">
        <w:t xml:space="preserve"> </w:t>
      </w:r>
      <w:r w:rsidRPr="007F22A6">
        <w:t>проблемой.</w:t>
      </w:r>
      <w:r w:rsidR="007F22A6">
        <w:t xml:space="preserve"> </w:t>
      </w:r>
      <w:r w:rsidRPr="007F22A6">
        <w:t>Как</w:t>
      </w:r>
      <w:r w:rsidR="007F22A6">
        <w:t xml:space="preserve"> </w:t>
      </w:r>
      <w:r w:rsidRPr="007F22A6">
        <w:t>сделать,</w:t>
      </w:r>
      <w:r w:rsidR="007F22A6">
        <w:t xml:space="preserve"> </w:t>
      </w:r>
      <w:r w:rsidRPr="007F22A6">
        <w:t>чтобы</w:t>
      </w:r>
      <w:r w:rsidR="007F22A6">
        <w:t xml:space="preserve"> </w:t>
      </w:r>
      <w:r w:rsidRPr="007F22A6">
        <w:t>не</w:t>
      </w:r>
      <w:r w:rsidR="007F22A6">
        <w:t xml:space="preserve"> </w:t>
      </w:r>
      <w:r w:rsidRPr="007F22A6">
        <w:t>скрывать</w:t>
      </w:r>
      <w:r w:rsidR="007F22A6">
        <w:t xml:space="preserve"> </w:t>
      </w:r>
      <w:r w:rsidRPr="007F22A6">
        <w:t>проблему,</w:t>
      </w:r>
      <w:r w:rsidR="007F22A6">
        <w:t xml:space="preserve"> </w:t>
      </w:r>
      <w:r w:rsidRPr="007F22A6">
        <w:t>но</w:t>
      </w:r>
      <w:r w:rsidR="007F22A6">
        <w:t xml:space="preserve"> </w:t>
      </w:r>
      <w:r w:rsidRPr="007F22A6">
        <w:t>и</w:t>
      </w:r>
      <w:r w:rsidR="007F22A6">
        <w:t xml:space="preserve"> </w:t>
      </w:r>
      <w:r w:rsidRPr="007F22A6">
        <w:t>не</w:t>
      </w:r>
      <w:r w:rsidR="007F22A6">
        <w:t xml:space="preserve"> </w:t>
      </w:r>
      <w:r w:rsidRPr="007F22A6">
        <w:t>выпячивать</w:t>
      </w:r>
      <w:r w:rsidR="007F22A6">
        <w:t xml:space="preserve"> </w:t>
      </w:r>
      <w:r w:rsidRPr="007F22A6">
        <w:t>ее</w:t>
      </w:r>
      <w:r w:rsidR="007F22A6">
        <w:t xml:space="preserve"> </w:t>
      </w:r>
      <w:r w:rsidR="0036783F">
        <w:t>-</w:t>
      </w:r>
      <w:r w:rsidR="007F22A6">
        <w:t xml:space="preserve"> </w:t>
      </w:r>
      <w:r w:rsidRPr="007F22A6">
        <w:t>не</w:t>
      </w:r>
      <w:r w:rsidR="007F22A6">
        <w:t xml:space="preserve"> </w:t>
      </w:r>
      <w:r w:rsidRPr="007F22A6">
        <w:t>приходить</w:t>
      </w:r>
      <w:r w:rsidR="007F22A6">
        <w:t xml:space="preserve"> </w:t>
      </w:r>
      <w:r w:rsidRPr="007F22A6">
        <w:t>[в</w:t>
      </w:r>
      <w:r w:rsidR="007F22A6">
        <w:t xml:space="preserve"> </w:t>
      </w:r>
      <w:r w:rsidRPr="007F22A6">
        <w:t>школу]</w:t>
      </w:r>
      <w:r w:rsidR="007F22A6">
        <w:t xml:space="preserve"> </w:t>
      </w:r>
      <w:r w:rsidRPr="007F22A6">
        <w:t>с</w:t>
      </w:r>
      <w:r w:rsidR="007F22A6">
        <w:t xml:space="preserve"> </w:t>
      </w:r>
      <w:r w:rsidRPr="007F22A6">
        <w:t>презервативами</w:t>
      </w:r>
      <w:r w:rsidR="007F22A6">
        <w:t xml:space="preserve"> </w:t>
      </w:r>
      <w:r w:rsidRPr="007F22A6">
        <w:t>и</w:t>
      </w:r>
      <w:r w:rsidR="007F22A6">
        <w:t xml:space="preserve"> </w:t>
      </w:r>
      <w:r w:rsidRPr="007F22A6">
        <w:t>контрацептивами</w:t>
      </w:r>
      <w:r w:rsidR="0036783F">
        <w:t>»</w:t>
      </w:r>
      <w:r w:rsidRPr="007F22A6">
        <w:t>,</w:t>
      </w:r>
      <w:r w:rsidR="007F22A6">
        <w:t xml:space="preserve"> </w:t>
      </w:r>
      <w:r w:rsidR="0036783F">
        <w:t>-</w:t>
      </w:r>
      <w:r w:rsidR="007F22A6">
        <w:t xml:space="preserve"> </w:t>
      </w:r>
      <w:r w:rsidRPr="007F22A6">
        <w:t>указала</w:t>
      </w:r>
      <w:r w:rsidR="007F22A6">
        <w:t xml:space="preserve"> </w:t>
      </w:r>
      <w:r w:rsidRPr="007F22A6">
        <w:t>Власова.</w:t>
      </w:r>
      <w:r w:rsidR="007F22A6">
        <w:t xml:space="preserve"> </w:t>
      </w:r>
      <w:r w:rsidRPr="007F22A6">
        <w:t>Она</w:t>
      </w:r>
      <w:r w:rsidR="007F22A6">
        <w:t xml:space="preserve"> </w:t>
      </w:r>
      <w:r w:rsidRPr="007F22A6">
        <w:t>отметила,</w:t>
      </w:r>
      <w:r w:rsidR="007F22A6">
        <w:t xml:space="preserve"> </w:t>
      </w:r>
      <w:r w:rsidRPr="007F22A6">
        <w:t>что</w:t>
      </w:r>
      <w:r w:rsidR="007F22A6">
        <w:t xml:space="preserve"> </w:t>
      </w:r>
      <w:r w:rsidRPr="007F22A6">
        <w:t>сейчас</w:t>
      </w:r>
      <w:r w:rsidR="007F22A6">
        <w:t xml:space="preserve"> </w:t>
      </w:r>
      <w:r w:rsidRPr="007F22A6">
        <w:t>девушкам</w:t>
      </w:r>
      <w:r w:rsidR="007F22A6">
        <w:t xml:space="preserve"> </w:t>
      </w:r>
      <w:r w:rsidRPr="007F22A6">
        <w:t>моложе</w:t>
      </w:r>
      <w:r w:rsidR="007F22A6">
        <w:t xml:space="preserve"> </w:t>
      </w:r>
      <w:r w:rsidRPr="007F22A6">
        <w:t>18</w:t>
      </w:r>
      <w:r w:rsidR="007F22A6">
        <w:t xml:space="preserve"> </w:t>
      </w:r>
      <w:r w:rsidRPr="007F22A6">
        <w:t>лет</w:t>
      </w:r>
      <w:r w:rsidR="007F22A6">
        <w:t xml:space="preserve"> </w:t>
      </w:r>
      <w:r w:rsidRPr="007F22A6">
        <w:t>советуют</w:t>
      </w:r>
      <w:r w:rsidR="007F22A6">
        <w:t xml:space="preserve"> </w:t>
      </w:r>
      <w:r w:rsidRPr="007F22A6">
        <w:t>сохранять</w:t>
      </w:r>
      <w:r w:rsidR="007F22A6">
        <w:t xml:space="preserve"> </w:t>
      </w:r>
      <w:r w:rsidRPr="007F22A6">
        <w:t>беременность,</w:t>
      </w:r>
      <w:r w:rsidR="007F22A6">
        <w:t xml:space="preserve"> </w:t>
      </w:r>
      <w:r w:rsidRPr="007F22A6">
        <w:t>потому</w:t>
      </w:r>
      <w:r w:rsidR="007F22A6">
        <w:t xml:space="preserve"> </w:t>
      </w:r>
      <w:r w:rsidRPr="007F22A6">
        <w:t>что</w:t>
      </w:r>
      <w:r w:rsidR="007F22A6">
        <w:t xml:space="preserve"> </w:t>
      </w:r>
      <w:r w:rsidR="0036783F">
        <w:t>«</w:t>
      </w:r>
      <w:r w:rsidRPr="007F22A6">
        <w:t>быть</w:t>
      </w:r>
      <w:r w:rsidR="007F22A6">
        <w:t xml:space="preserve"> </w:t>
      </w:r>
      <w:r w:rsidRPr="007F22A6">
        <w:t>молодыми</w:t>
      </w:r>
      <w:r w:rsidR="007F22A6">
        <w:t xml:space="preserve"> </w:t>
      </w:r>
      <w:r w:rsidRPr="007F22A6">
        <w:t>родителями</w:t>
      </w:r>
      <w:r w:rsidR="007F22A6">
        <w:t xml:space="preserve"> </w:t>
      </w:r>
      <w:r w:rsidR="0036783F">
        <w:t>-</w:t>
      </w:r>
      <w:r w:rsidR="007F22A6">
        <w:t xml:space="preserve"> </w:t>
      </w:r>
      <w:r w:rsidRPr="007F22A6">
        <w:t>это</w:t>
      </w:r>
      <w:r w:rsidR="007F22A6">
        <w:t xml:space="preserve"> </w:t>
      </w:r>
      <w:r w:rsidRPr="007F22A6">
        <w:t>здорово</w:t>
      </w:r>
      <w:r w:rsidR="0036783F">
        <w:t>»</w:t>
      </w:r>
      <w:r w:rsidRPr="007F22A6">
        <w:t>.</w:t>
      </w:r>
    </w:p>
    <w:p w:rsidR="00C278DF" w:rsidRPr="007F22A6" w:rsidRDefault="00C278DF" w:rsidP="00C278DF">
      <w:r w:rsidRPr="007F22A6">
        <w:t>Ответственное</w:t>
      </w:r>
      <w:r w:rsidR="007F22A6">
        <w:t xml:space="preserve"> </w:t>
      </w:r>
      <w:r w:rsidRPr="007F22A6">
        <w:t>отношение</w:t>
      </w:r>
      <w:r w:rsidR="007F22A6">
        <w:t xml:space="preserve"> </w:t>
      </w:r>
      <w:r w:rsidRPr="007F22A6">
        <w:t>к</w:t>
      </w:r>
      <w:r w:rsidR="007F22A6">
        <w:t xml:space="preserve"> </w:t>
      </w:r>
      <w:r w:rsidRPr="007F22A6">
        <w:t>своему</w:t>
      </w:r>
      <w:r w:rsidR="007F22A6">
        <w:t xml:space="preserve"> </w:t>
      </w:r>
      <w:r w:rsidRPr="007F22A6">
        <w:t>здоровью</w:t>
      </w:r>
      <w:r w:rsidR="007F22A6">
        <w:t xml:space="preserve"> </w:t>
      </w:r>
      <w:r w:rsidR="0036783F">
        <w:t>-</w:t>
      </w:r>
      <w:r w:rsidR="007F22A6">
        <w:t xml:space="preserve"> </w:t>
      </w:r>
      <w:r w:rsidRPr="007F22A6">
        <w:t>это</w:t>
      </w:r>
      <w:r w:rsidR="007F22A6">
        <w:t xml:space="preserve"> </w:t>
      </w:r>
      <w:r w:rsidRPr="007F22A6">
        <w:t>еще</w:t>
      </w:r>
      <w:r w:rsidR="007F22A6">
        <w:t xml:space="preserve"> </w:t>
      </w:r>
      <w:r w:rsidRPr="007F22A6">
        <w:t>и</w:t>
      </w:r>
      <w:r w:rsidR="007F22A6">
        <w:t xml:space="preserve"> </w:t>
      </w:r>
      <w:r w:rsidRPr="007F22A6">
        <w:t>часть</w:t>
      </w:r>
      <w:r w:rsidR="007F22A6">
        <w:t xml:space="preserve"> </w:t>
      </w:r>
      <w:r w:rsidRPr="007F22A6">
        <w:t>патриотического</w:t>
      </w:r>
      <w:r w:rsidR="007F22A6">
        <w:t xml:space="preserve"> </w:t>
      </w:r>
      <w:r w:rsidRPr="007F22A6">
        <w:t>воспитания,</w:t>
      </w:r>
      <w:r w:rsidR="007F22A6">
        <w:t xml:space="preserve"> </w:t>
      </w:r>
      <w:r w:rsidRPr="007F22A6">
        <w:t>заявила</w:t>
      </w:r>
      <w:r w:rsidR="007F22A6">
        <w:t xml:space="preserve"> </w:t>
      </w:r>
      <w:r w:rsidRPr="007F22A6">
        <w:t>главный</w:t>
      </w:r>
      <w:r w:rsidR="007F22A6">
        <w:t xml:space="preserve"> </w:t>
      </w:r>
      <w:r w:rsidRPr="007F22A6">
        <w:t>внештатный</w:t>
      </w:r>
      <w:r w:rsidR="007F22A6">
        <w:t xml:space="preserve"> </w:t>
      </w:r>
      <w:r w:rsidRPr="007F22A6">
        <w:t>детский</w:t>
      </w:r>
      <w:r w:rsidR="007F22A6">
        <w:t xml:space="preserve"> </w:t>
      </w:r>
      <w:r w:rsidRPr="007F22A6">
        <w:t>специалист</w:t>
      </w:r>
      <w:r w:rsidR="007F22A6">
        <w:t xml:space="preserve"> </w:t>
      </w:r>
      <w:r w:rsidRPr="007F22A6">
        <w:t>по</w:t>
      </w:r>
      <w:r w:rsidR="007F22A6">
        <w:t xml:space="preserve"> </w:t>
      </w:r>
      <w:r w:rsidRPr="007F22A6">
        <w:t>профилактической</w:t>
      </w:r>
      <w:r w:rsidR="007F22A6">
        <w:t xml:space="preserve"> </w:t>
      </w:r>
      <w:r w:rsidRPr="007F22A6">
        <w:t>медицине</w:t>
      </w:r>
      <w:r w:rsidR="007F22A6">
        <w:t xml:space="preserve"> </w:t>
      </w:r>
      <w:r w:rsidRPr="007F22A6">
        <w:t>Минздрава</w:t>
      </w:r>
      <w:r w:rsidR="007F22A6">
        <w:t xml:space="preserve"> </w:t>
      </w:r>
      <w:r w:rsidRPr="007F22A6">
        <w:t>Лейла</w:t>
      </w:r>
      <w:r w:rsidR="007F22A6">
        <w:t xml:space="preserve"> </w:t>
      </w:r>
      <w:r w:rsidRPr="007F22A6">
        <w:t>Намазова-Баранова.</w:t>
      </w:r>
      <w:r w:rsidR="007F22A6">
        <w:t xml:space="preserve"> </w:t>
      </w:r>
      <w:r w:rsidRPr="007F22A6">
        <w:t>Дети,</w:t>
      </w:r>
      <w:r w:rsidR="007F22A6">
        <w:t xml:space="preserve"> </w:t>
      </w:r>
      <w:r w:rsidRPr="007F22A6">
        <w:t>по</w:t>
      </w:r>
      <w:r w:rsidR="007F22A6">
        <w:t xml:space="preserve"> </w:t>
      </w:r>
      <w:r w:rsidRPr="007F22A6">
        <w:t>ее</w:t>
      </w:r>
      <w:r w:rsidR="007F22A6">
        <w:t xml:space="preserve"> </w:t>
      </w:r>
      <w:r w:rsidRPr="007F22A6">
        <w:t>словам,</w:t>
      </w:r>
      <w:r w:rsidR="007F22A6">
        <w:t xml:space="preserve"> </w:t>
      </w:r>
      <w:r w:rsidRPr="007F22A6">
        <w:t>сейчас</w:t>
      </w:r>
      <w:r w:rsidR="007F22A6">
        <w:t xml:space="preserve"> </w:t>
      </w:r>
      <w:r w:rsidRPr="007F22A6">
        <w:t>более</w:t>
      </w:r>
      <w:r w:rsidR="007F22A6">
        <w:t xml:space="preserve"> </w:t>
      </w:r>
      <w:r w:rsidRPr="007F22A6">
        <w:t>развиты</w:t>
      </w:r>
      <w:r w:rsidR="007F22A6">
        <w:t xml:space="preserve"> </w:t>
      </w:r>
      <w:r w:rsidRPr="007F22A6">
        <w:t>с</w:t>
      </w:r>
      <w:r w:rsidR="007F22A6">
        <w:t xml:space="preserve"> </w:t>
      </w:r>
      <w:r w:rsidRPr="007F22A6">
        <w:t>точки</w:t>
      </w:r>
      <w:r w:rsidR="007F22A6">
        <w:t xml:space="preserve"> </w:t>
      </w:r>
      <w:r w:rsidRPr="007F22A6">
        <w:t>зрения</w:t>
      </w:r>
      <w:r w:rsidR="007F22A6">
        <w:t xml:space="preserve"> </w:t>
      </w:r>
      <w:r w:rsidRPr="007F22A6">
        <w:t>физиологических</w:t>
      </w:r>
      <w:r w:rsidR="007F22A6">
        <w:t xml:space="preserve"> </w:t>
      </w:r>
      <w:r w:rsidRPr="007F22A6">
        <w:t>функций,</w:t>
      </w:r>
      <w:r w:rsidR="007F22A6">
        <w:t xml:space="preserve"> </w:t>
      </w:r>
      <w:r w:rsidRPr="007F22A6">
        <w:t>но</w:t>
      </w:r>
      <w:r w:rsidR="007F22A6">
        <w:t xml:space="preserve"> </w:t>
      </w:r>
      <w:r w:rsidRPr="007F22A6">
        <w:t>более</w:t>
      </w:r>
      <w:r w:rsidR="007F22A6">
        <w:t xml:space="preserve"> </w:t>
      </w:r>
      <w:r w:rsidRPr="007F22A6">
        <w:t>инфантильны.</w:t>
      </w:r>
      <w:r w:rsidR="007F22A6">
        <w:t xml:space="preserve"> </w:t>
      </w:r>
      <w:r w:rsidR="0036783F">
        <w:t>«</w:t>
      </w:r>
      <w:r w:rsidRPr="007F22A6">
        <w:t>У</w:t>
      </w:r>
      <w:r w:rsidR="007F22A6">
        <w:t xml:space="preserve"> </w:t>
      </w:r>
      <w:r w:rsidRPr="007F22A6">
        <w:t>них</w:t>
      </w:r>
      <w:r w:rsidR="007F22A6">
        <w:t xml:space="preserve"> </w:t>
      </w:r>
      <w:r w:rsidRPr="007F22A6">
        <w:t>совершенно</w:t>
      </w:r>
      <w:r w:rsidR="007F22A6">
        <w:t xml:space="preserve"> </w:t>
      </w:r>
      <w:r w:rsidRPr="007F22A6">
        <w:t>отсутствует</w:t>
      </w:r>
      <w:r w:rsidR="007F22A6">
        <w:t xml:space="preserve"> </w:t>
      </w:r>
      <w:r w:rsidRPr="007F22A6">
        <w:t>понимание,</w:t>
      </w:r>
      <w:r w:rsidR="007F22A6">
        <w:t xml:space="preserve"> </w:t>
      </w:r>
      <w:r w:rsidRPr="007F22A6">
        <w:t>что</w:t>
      </w:r>
      <w:r w:rsidR="007F22A6">
        <w:t xml:space="preserve"> </w:t>
      </w:r>
      <w:r w:rsidRPr="007F22A6">
        <w:t>медицинский</w:t>
      </w:r>
      <w:r w:rsidR="007F22A6">
        <w:t xml:space="preserve"> </w:t>
      </w:r>
      <w:r w:rsidRPr="007F22A6">
        <w:t>аборт</w:t>
      </w:r>
      <w:r w:rsidR="007F22A6">
        <w:t xml:space="preserve"> </w:t>
      </w:r>
      <w:r w:rsidR="0036783F">
        <w:t>-</w:t>
      </w:r>
      <w:r w:rsidR="007F22A6">
        <w:t xml:space="preserve"> </w:t>
      </w:r>
      <w:r w:rsidRPr="007F22A6">
        <w:t>это</w:t>
      </w:r>
      <w:r w:rsidR="007F22A6">
        <w:t xml:space="preserve"> </w:t>
      </w:r>
      <w:r w:rsidRPr="007F22A6">
        <w:t>тоже</w:t>
      </w:r>
      <w:r w:rsidR="007F22A6">
        <w:t xml:space="preserve"> </w:t>
      </w:r>
      <w:r w:rsidRPr="007F22A6">
        <w:t>аборт.</w:t>
      </w:r>
      <w:r w:rsidR="007F22A6">
        <w:t xml:space="preserve"> </w:t>
      </w:r>
      <w:r w:rsidRPr="007F22A6">
        <w:t>Они</w:t>
      </w:r>
      <w:r w:rsidR="007F22A6">
        <w:t xml:space="preserve"> </w:t>
      </w:r>
      <w:r w:rsidRPr="007F22A6">
        <w:t>думают,</w:t>
      </w:r>
      <w:r w:rsidR="007F22A6">
        <w:t xml:space="preserve"> </w:t>
      </w:r>
      <w:r w:rsidRPr="007F22A6">
        <w:t>что</w:t>
      </w:r>
      <w:r w:rsidR="007F22A6">
        <w:t xml:space="preserve"> </w:t>
      </w:r>
      <w:r w:rsidRPr="007F22A6">
        <w:t>таблеточки,</w:t>
      </w:r>
      <w:r w:rsidR="007F22A6">
        <w:t xml:space="preserve"> </w:t>
      </w:r>
      <w:r w:rsidRPr="007F22A6">
        <w:t>которые</w:t>
      </w:r>
      <w:r w:rsidR="007F22A6">
        <w:t xml:space="preserve"> </w:t>
      </w:r>
      <w:r w:rsidRPr="007F22A6">
        <w:t>они</w:t>
      </w:r>
      <w:r w:rsidR="007F22A6">
        <w:t xml:space="preserve"> </w:t>
      </w:r>
      <w:r w:rsidRPr="007F22A6">
        <w:t>пьют,</w:t>
      </w:r>
      <w:r w:rsidR="007F22A6">
        <w:t xml:space="preserve"> </w:t>
      </w:r>
      <w:r w:rsidR="0036783F">
        <w:t>-</w:t>
      </w:r>
      <w:r w:rsidR="007F22A6">
        <w:t xml:space="preserve"> </w:t>
      </w:r>
      <w:r w:rsidRPr="007F22A6">
        <w:t>это</w:t>
      </w:r>
      <w:r w:rsidR="007F22A6">
        <w:t xml:space="preserve"> </w:t>
      </w:r>
      <w:r w:rsidRPr="007F22A6">
        <w:t>простое</w:t>
      </w:r>
      <w:r w:rsidR="007F22A6">
        <w:t xml:space="preserve"> </w:t>
      </w:r>
      <w:r w:rsidRPr="007F22A6">
        <w:t>решение</w:t>
      </w:r>
      <w:r w:rsidR="007F22A6">
        <w:t xml:space="preserve"> </w:t>
      </w:r>
      <w:r w:rsidRPr="007F22A6">
        <w:t>их</w:t>
      </w:r>
      <w:r w:rsidR="007F22A6">
        <w:t xml:space="preserve"> </w:t>
      </w:r>
      <w:r w:rsidRPr="007F22A6">
        <w:t>проблемы,</w:t>
      </w:r>
      <w:r w:rsidR="007F22A6">
        <w:t xml:space="preserve"> </w:t>
      </w:r>
      <w:r w:rsidRPr="007F22A6">
        <w:t>не</w:t>
      </w:r>
      <w:r w:rsidR="007F22A6">
        <w:t xml:space="preserve"> </w:t>
      </w:r>
      <w:r w:rsidRPr="007F22A6">
        <w:t>понимая,</w:t>
      </w:r>
      <w:r w:rsidR="007F22A6">
        <w:t xml:space="preserve"> </w:t>
      </w:r>
      <w:r w:rsidRPr="007F22A6">
        <w:t>что</w:t>
      </w:r>
      <w:r w:rsidR="007F22A6">
        <w:t xml:space="preserve"> </w:t>
      </w:r>
      <w:r w:rsidRPr="007F22A6">
        <w:t>это</w:t>
      </w:r>
      <w:r w:rsidR="007F22A6">
        <w:t xml:space="preserve"> </w:t>
      </w:r>
      <w:r w:rsidRPr="007F22A6">
        <w:t>такой</w:t>
      </w:r>
      <w:r w:rsidR="007F22A6">
        <w:t xml:space="preserve"> </w:t>
      </w:r>
      <w:r w:rsidRPr="007F22A6">
        <w:t>же</w:t>
      </w:r>
      <w:r w:rsidR="007F22A6">
        <w:t xml:space="preserve"> </w:t>
      </w:r>
      <w:r w:rsidRPr="007F22A6">
        <w:t>вред</w:t>
      </w:r>
      <w:r w:rsidR="007F22A6">
        <w:t xml:space="preserve"> </w:t>
      </w:r>
      <w:r w:rsidRPr="007F22A6">
        <w:t>здоровью,</w:t>
      </w:r>
      <w:r w:rsidR="007F22A6">
        <w:t xml:space="preserve"> </w:t>
      </w:r>
      <w:r w:rsidRPr="007F22A6">
        <w:t>может</w:t>
      </w:r>
      <w:r w:rsidR="007F22A6">
        <w:t xml:space="preserve"> </w:t>
      </w:r>
      <w:r w:rsidRPr="007F22A6">
        <w:t>даже</w:t>
      </w:r>
      <w:r w:rsidR="007F22A6">
        <w:t xml:space="preserve"> </w:t>
      </w:r>
      <w:r w:rsidRPr="007F22A6">
        <w:t>и</w:t>
      </w:r>
      <w:r w:rsidR="007F22A6">
        <w:t xml:space="preserve"> </w:t>
      </w:r>
      <w:r w:rsidRPr="007F22A6">
        <w:t>больший,</w:t>
      </w:r>
      <w:r w:rsidR="007F22A6">
        <w:t xml:space="preserve"> </w:t>
      </w:r>
      <w:r w:rsidRPr="007F22A6">
        <w:t>чем</w:t>
      </w:r>
      <w:r w:rsidR="007F22A6">
        <w:t xml:space="preserve"> </w:t>
      </w:r>
      <w:r w:rsidRPr="007F22A6">
        <w:t>обычный</w:t>
      </w:r>
      <w:r w:rsidR="007F22A6">
        <w:t xml:space="preserve"> </w:t>
      </w:r>
      <w:r w:rsidRPr="007F22A6">
        <w:t>аборт</w:t>
      </w:r>
      <w:r w:rsidR="0036783F">
        <w:t>»</w:t>
      </w:r>
      <w:r w:rsidRPr="007F22A6">
        <w:t>,</w:t>
      </w:r>
      <w:r w:rsidR="007F22A6">
        <w:t xml:space="preserve"> </w:t>
      </w:r>
      <w:r w:rsidR="0036783F">
        <w:t>-</w:t>
      </w:r>
      <w:r w:rsidR="007F22A6">
        <w:t xml:space="preserve"> </w:t>
      </w:r>
      <w:r w:rsidRPr="007F22A6">
        <w:t>уверяет</w:t>
      </w:r>
      <w:r w:rsidR="007F22A6">
        <w:t xml:space="preserve"> </w:t>
      </w:r>
      <w:r w:rsidRPr="007F22A6">
        <w:t>она.</w:t>
      </w:r>
      <w:r w:rsidR="007F22A6">
        <w:t xml:space="preserve"> </w:t>
      </w:r>
      <w:r w:rsidRPr="007F22A6">
        <w:t>Намазова-Баранова</w:t>
      </w:r>
      <w:r w:rsidR="007F22A6">
        <w:t xml:space="preserve"> </w:t>
      </w:r>
      <w:r w:rsidRPr="007F22A6">
        <w:t>считает,</w:t>
      </w:r>
      <w:r w:rsidR="007F22A6">
        <w:t xml:space="preserve"> </w:t>
      </w:r>
      <w:r w:rsidRPr="007F22A6">
        <w:t>что</w:t>
      </w:r>
      <w:r w:rsidR="007F22A6">
        <w:t xml:space="preserve"> </w:t>
      </w:r>
      <w:r w:rsidRPr="007F22A6">
        <w:t>родительское</w:t>
      </w:r>
      <w:r w:rsidR="007F22A6">
        <w:t xml:space="preserve"> </w:t>
      </w:r>
      <w:r w:rsidRPr="007F22A6">
        <w:t>сообщество</w:t>
      </w:r>
      <w:r w:rsidR="007F22A6">
        <w:t xml:space="preserve"> </w:t>
      </w:r>
      <w:r w:rsidRPr="007F22A6">
        <w:t>должно</w:t>
      </w:r>
      <w:r w:rsidR="007F22A6">
        <w:t xml:space="preserve"> </w:t>
      </w:r>
      <w:r w:rsidRPr="007F22A6">
        <w:t>быть</w:t>
      </w:r>
      <w:r w:rsidR="007F22A6">
        <w:t xml:space="preserve"> </w:t>
      </w:r>
      <w:r w:rsidRPr="007F22A6">
        <w:t>готово</w:t>
      </w:r>
      <w:r w:rsidR="007F22A6">
        <w:t xml:space="preserve"> </w:t>
      </w:r>
      <w:r w:rsidRPr="007F22A6">
        <w:t>принять</w:t>
      </w:r>
      <w:r w:rsidR="007F22A6">
        <w:t xml:space="preserve"> </w:t>
      </w:r>
      <w:r w:rsidRPr="007F22A6">
        <w:t>раннюю</w:t>
      </w:r>
      <w:r w:rsidR="007F22A6">
        <w:t xml:space="preserve"> </w:t>
      </w:r>
      <w:r w:rsidRPr="007F22A6">
        <w:t>беременность</w:t>
      </w:r>
      <w:r w:rsidR="007F22A6">
        <w:t xml:space="preserve"> </w:t>
      </w:r>
      <w:r w:rsidRPr="007F22A6">
        <w:t>девочки,</w:t>
      </w:r>
      <w:r w:rsidR="007F22A6">
        <w:t xml:space="preserve"> </w:t>
      </w:r>
      <w:r w:rsidRPr="007F22A6">
        <w:t>если</w:t>
      </w:r>
      <w:r w:rsidR="007F22A6">
        <w:t xml:space="preserve"> </w:t>
      </w:r>
      <w:r w:rsidRPr="007F22A6">
        <w:t>она</w:t>
      </w:r>
      <w:r w:rsidR="007F22A6">
        <w:t xml:space="preserve"> </w:t>
      </w:r>
      <w:r w:rsidRPr="007F22A6">
        <w:t>согласна</w:t>
      </w:r>
      <w:r w:rsidR="007F22A6">
        <w:t xml:space="preserve"> </w:t>
      </w:r>
      <w:r w:rsidRPr="007F22A6">
        <w:t>ее</w:t>
      </w:r>
      <w:r w:rsidR="007F22A6">
        <w:t xml:space="preserve"> </w:t>
      </w:r>
      <w:r w:rsidRPr="007F22A6">
        <w:t>сохранить.</w:t>
      </w:r>
    </w:p>
    <w:p w:rsidR="00C278DF" w:rsidRPr="007F22A6" w:rsidRDefault="00C278DF" w:rsidP="00C278DF">
      <w:r w:rsidRPr="007F22A6">
        <w:t>Директор</w:t>
      </w:r>
      <w:r w:rsidR="007F22A6">
        <w:t xml:space="preserve"> </w:t>
      </w:r>
      <w:r w:rsidRPr="007F22A6">
        <w:t>Института</w:t>
      </w:r>
      <w:r w:rsidR="007F22A6">
        <w:t xml:space="preserve"> </w:t>
      </w:r>
      <w:r w:rsidRPr="007F22A6">
        <w:t>экономики</w:t>
      </w:r>
      <w:r w:rsidR="007F22A6">
        <w:t xml:space="preserve"> </w:t>
      </w:r>
      <w:r w:rsidRPr="007F22A6">
        <w:t>здравоохранения</w:t>
      </w:r>
      <w:r w:rsidR="007F22A6">
        <w:t xml:space="preserve"> </w:t>
      </w:r>
      <w:r w:rsidRPr="007F22A6">
        <w:t>НИУ</w:t>
      </w:r>
      <w:r w:rsidR="007F22A6">
        <w:t xml:space="preserve"> </w:t>
      </w:r>
      <w:r w:rsidRPr="007F22A6">
        <w:t>ВШЭ</w:t>
      </w:r>
      <w:r w:rsidR="007F22A6">
        <w:t xml:space="preserve"> </w:t>
      </w:r>
      <w:r w:rsidRPr="007F22A6">
        <w:t>Лариса</w:t>
      </w:r>
      <w:r w:rsidR="007F22A6">
        <w:t xml:space="preserve"> </w:t>
      </w:r>
      <w:r w:rsidRPr="007F22A6">
        <w:t>Попович</w:t>
      </w:r>
      <w:r w:rsidR="007F22A6">
        <w:t xml:space="preserve"> </w:t>
      </w:r>
      <w:r w:rsidRPr="007F22A6">
        <w:t>отметила</w:t>
      </w:r>
      <w:r w:rsidR="007F22A6">
        <w:t xml:space="preserve"> </w:t>
      </w:r>
      <w:r w:rsidRPr="007F22A6">
        <w:t>в</w:t>
      </w:r>
      <w:r w:rsidR="007F22A6">
        <w:t xml:space="preserve"> </w:t>
      </w:r>
      <w:r w:rsidRPr="007F22A6">
        <w:t>разговоре</w:t>
      </w:r>
      <w:r w:rsidR="007F22A6">
        <w:t xml:space="preserve"> </w:t>
      </w:r>
      <w:r w:rsidRPr="007F22A6">
        <w:t>с</w:t>
      </w:r>
      <w:r w:rsidR="007F22A6">
        <w:t xml:space="preserve"> </w:t>
      </w:r>
      <w:r w:rsidR="0036783F">
        <w:t>«</w:t>
      </w:r>
      <w:r w:rsidRPr="007F22A6">
        <w:t>Ведомостями</w:t>
      </w:r>
      <w:r w:rsidR="0036783F">
        <w:t>»</w:t>
      </w:r>
      <w:r w:rsidRPr="007F22A6">
        <w:t>,</w:t>
      </w:r>
      <w:r w:rsidR="007F22A6">
        <w:t xml:space="preserve"> </w:t>
      </w:r>
      <w:r w:rsidRPr="007F22A6">
        <w:t>что</w:t>
      </w:r>
      <w:r w:rsidR="007F22A6">
        <w:t xml:space="preserve"> </w:t>
      </w:r>
      <w:r w:rsidRPr="007F22A6">
        <w:t>половое</w:t>
      </w:r>
      <w:r w:rsidR="007F22A6">
        <w:t xml:space="preserve"> </w:t>
      </w:r>
      <w:r w:rsidRPr="007F22A6">
        <w:t>воспитание</w:t>
      </w:r>
      <w:r w:rsidR="007F22A6">
        <w:t xml:space="preserve"> </w:t>
      </w:r>
      <w:r w:rsidRPr="007F22A6">
        <w:t>полезно</w:t>
      </w:r>
      <w:r w:rsidR="007F22A6">
        <w:t xml:space="preserve"> </w:t>
      </w:r>
      <w:r w:rsidRPr="007F22A6">
        <w:t>для</w:t>
      </w:r>
      <w:r w:rsidR="007F22A6">
        <w:t xml:space="preserve"> </w:t>
      </w:r>
      <w:r w:rsidRPr="007F22A6">
        <w:t>школы,</w:t>
      </w:r>
      <w:r w:rsidR="007F22A6">
        <w:t xml:space="preserve"> </w:t>
      </w:r>
      <w:r w:rsidRPr="007F22A6">
        <w:t>но</w:t>
      </w:r>
      <w:r w:rsidR="007F22A6">
        <w:t xml:space="preserve"> </w:t>
      </w:r>
      <w:r w:rsidRPr="007F22A6">
        <w:t>семьеведение</w:t>
      </w:r>
      <w:r w:rsidR="007F22A6">
        <w:t xml:space="preserve"> </w:t>
      </w:r>
      <w:r w:rsidR="0036783F">
        <w:t>-</w:t>
      </w:r>
      <w:r w:rsidR="007F22A6">
        <w:t xml:space="preserve"> </w:t>
      </w:r>
      <w:r w:rsidRPr="007F22A6">
        <w:t>это</w:t>
      </w:r>
      <w:r w:rsidR="007F22A6">
        <w:t xml:space="preserve"> </w:t>
      </w:r>
      <w:r w:rsidRPr="007F22A6">
        <w:t>уже</w:t>
      </w:r>
      <w:r w:rsidR="007F22A6">
        <w:t xml:space="preserve"> </w:t>
      </w:r>
      <w:r w:rsidRPr="007F22A6">
        <w:t>более</w:t>
      </w:r>
      <w:r w:rsidR="007F22A6">
        <w:t xml:space="preserve"> </w:t>
      </w:r>
      <w:r w:rsidRPr="007F22A6">
        <w:t>широкий</w:t>
      </w:r>
      <w:r w:rsidR="007F22A6">
        <w:t xml:space="preserve"> </w:t>
      </w:r>
      <w:r w:rsidRPr="007F22A6">
        <w:t>термин.</w:t>
      </w:r>
      <w:r w:rsidR="007F22A6">
        <w:t xml:space="preserve"> </w:t>
      </w:r>
      <w:r w:rsidRPr="007F22A6">
        <w:t>Он</w:t>
      </w:r>
      <w:r w:rsidR="007F22A6">
        <w:t xml:space="preserve"> </w:t>
      </w:r>
      <w:r w:rsidRPr="007F22A6">
        <w:t>связан</w:t>
      </w:r>
      <w:r w:rsidR="007F22A6">
        <w:t xml:space="preserve"> </w:t>
      </w:r>
      <w:r w:rsidRPr="007F22A6">
        <w:t>с</w:t>
      </w:r>
      <w:r w:rsidR="007F22A6">
        <w:t xml:space="preserve"> </w:t>
      </w:r>
      <w:r w:rsidRPr="007F22A6">
        <w:t>умением</w:t>
      </w:r>
      <w:r w:rsidR="007F22A6">
        <w:t xml:space="preserve"> </w:t>
      </w:r>
      <w:r w:rsidRPr="007F22A6">
        <w:t>решать</w:t>
      </w:r>
      <w:r w:rsidR="007F22A6">
        <w:t xml:space="preserve"> </w:t>
      </w:r>
      <w:r w:rsidRPr="007F22A6">
        <w:t>конфликты</w:t>
      </w:r>
      <w:r w:rsidR="007F22A6">
        <w:t xml:space="preserve"> </w:t>
      </w:r>
      <w:r w:rsidRPr="007F22A6">
        <w:t>в</w:t>
      </w:r>
      <w:r w:rsidR="007F22A6">
        <w:t xml:space="preserve"> </w:t>
      </w:r>
      <w:r w:rsidRPr="007F22A6">
        <w:t>семье,</w:t>
      </w:r>
      <w:r w:rsidR="007F22A6">
        <w:t xml:space="preserve"> </w:t>
      </w:r>
      <w:r w:rsidRPr="007F22A6">
        <w:t>планировать</w:t>
      </w:r>
      <w:r w:rsidR="007F22A6">
        <w:t xml:space="preserve"> </w:t>
      </w:r>
      <w:r w:rsidRPr="007F22A6">
        <w:t>бюджет,</w:t>
      </w:r>
      <w:r w:rsidR="007F22A6">
        <w:t xml:space="preserve"> </w:t>
      </w:r>
      <w:r w:rsidRPr="007F22A6">
        <w:t>беременность,</w:t>
      </w:r>
      <w:r w:rsidR="007F22A6">
        <w:t xml:space="preserve"> </w:t>
      </w:r>
      <w:r w:rsidRPr="007F22A6">
        <w:t>а</w:t>
      </w:r>
      <w:r w:rsidR="007F22A6">
        <w:t xml:space="preserve"> </w:t>
      </w:r>
      <w:r w:rsidRPr="007F22A6">
        <w:t>также</w:t>
      </w:r>
      <w:r w:rsidR="007F22A6">
        <w:t xml:space="preserve"> </w:t>
      </w:r>
      <w:r w:rsidRPr="007F22A6">
        <w:t>с</w:t>
      </w:r>
      <w:r w:rsidR="007F22A6">
        <w:t xml:space="preserve"> </w:t>
      </w:r>
      <w:r w:rsidRPr="007F22A6">
        <w:t>пониманием,</w:t>
      </w:r>
      <w:r w:rsidR="007F22A6">
        <w:t xml:space="preserve"> </w:t>
      </w:r>
      <w:r w:rsidRPr="007F22A6">
        <w:t>какие</w:t>
      </w:r>
      <w:r w:rsidR="007F22A6">
        <w:t xml:space="preserve"> </w:t>
      </w:r>
      <w:r w:rsidRPr="007F22A6">
        <w:t>ценности</w:t>
      </w:r>
      <w:r w:rsidR="007F22A6">
        <w:t xml:space="preserve"> </w:t>
      </w:r>
      <w:r w:rsidRPr="007F22A6">
        <w:t>есть</w:t>
      </w:r>
      <w:r w:rsidR="007F22A6">
        <w:t xml:space="preserve"> </w:t>
      </w:r>
      <w:r w:rsidRPr="007F22A6">
        <w:t>в</w:t>
      </w:r>
      <w:r w:rsidR="007F22A6">
        <w:t xml:space="preserve"> </w:t>
      </w:r>
      <w:r w:rsidRPr="007F22A6">
        <w:t>семье</w:t>
      </w:r>
      <w:r w:rsidR="007F22A6">
        <w:t xml:space="preserve"> </w:t>
      </w:r>
      <w:r w:rsidRPr="007F22A6">
        <w:t>и</w:t>
      </w:r>
      <w:r w:rsidR="007F22A6">
        <w:t xml:space="preserve"> </w:t>
      </w:r>
      <w:r w:rsidRPr="007F22A6">
        <w:t>как</w:t>
      </w:r>
      <w:r w:rsidR="007F22A6">
        <w:t xml:space="preserve"> </w:t>
      </w:r>
      <w:r w:rsidRPr="007F22A6">
        <w:t>воспитание</w:t>
      </w:r>
      <w:r w:rsidR="007F22A6">
        <w:t xml:space="preserve"> </w:t>
      </w:r>
      <w:r w:rsidRPr="007F22A6">
        <w:t>влияет</w:t>
      </w:r>
      <w:r w:rsidR="007F22A6">
        <w:t xml:space="preserve"> </w:t>
      </w:r>
      <w:r w:rsidRPr="007F22A6">
        <w:t>на</w:t>
      </w:r>
      <w:r w:rsidR="007F22A6">
        <w:t xml:space="preserve"> </w:t>
      </w:r>
      <w:r w:rsidRPr="007F22A6">
        <w:t>дальнейшую</w:t>
      </w:r>
      <w:r w:rsidR="007F22A6">
        <w:t xml:space="preserve"> </w:t>
      </w:r>
      <w:r w:rsidRPr="007F22A6">
        <w:t>судьбу</w:t>
      </w:r>
      <w:r w:rsidR="007F22A6">
        <w:t xml:space="preserve"> </w:t>
      </w:r>
      <w:r w:rsidRPr="007F22A6">
        <w:t>ребенка.</w:t>
      </w:r>
      <w:r w:rsidR="007F22A6">
        <w:t xml:space="preserve"> </w:t>
      </w:r>
      <w:r w:rsidR="0036783F">
        <w:t>«</w:t>
      </w:r>
      <w:r w:rsidRPr="007F22A6">
        <w:t>Я</w:t>
      </w:r>
      <w:r w:rsidR="007F22A6">
        <w:t xml:space="preserve"> </w:t>
      </w:r>
      <w:r w:rsidRPr="007F22A6">
        <w:t>думаю,</w:t>
      </w:r>
      <w:r w:rsidR="007F22A6">
        <w:t xml:space="preserve"> </w:t>
      </w:r>
      <w:r w:rsidRPr="007F22A6">
        <w:t>что</w:t>
      </w:r>
      <w:r w:rsidR="007F22A6">
        <w:t xml:space="preserve"> </w:t>
      </w:r>
      <w:r w:rsidRPr="007F22A6">
        <w:t>предмет</w:t>
      </w:r>
      <w:r w:rsidR="007F22A6">
        <w:t xml:space="preserve"> </w:t>
      </w:r>
      <w:r w:rsidRPr="007F22A6">
        <w:t>[</w:t>
      </w:r>
      <w:r w:rsidR="0036783F">
        <w:t>«</w:t>
      </w:r>
      <w:r w:rsidRPr="007F22A6">
        <w:t>половое</w:t>
      </w:r>
      <w:r w:rsidR="007F22A6">
        <w:t xml:space="preserve"> </w:t>
      </w:r>
      <w:r w:rsidRPr="007F22A6">
        <w:t>воспитание</w:t>
      </w:r>
      <w:r w:rsidR="0036783F">
        <w:t>»</w:t>
      </w:r>
      <w:r w:rsidRPr="007F22A6">
        <w:t>]</w:t>
      </w:r>
      <w:r w:rsidR="007F22A6">
        <w:t xml:space="preserve"> </w:t>
      </w:r>
      <w:r w:rsidRPr="007F22A6">
        <w:t>не</w:t>
      </w:r>
      <w:r w:rsidR="007F22A6">
        <w:t xml:space="preserve"> </w:t>
      </w:r>
      <w:r w:rsidRPr="007F22A6">
        <w:t>направлен</w:t>
      </w:r>
      <w:r w:rsidR="007F22A6">
        <w:t xml:space="preserve"> </w:t>
      </w:r>
      <w:r w:rsidRPr="007F22A6">
        <w:t>исключительно</w:t>
      </w:r>
      <w:r w:rsidR="007F22A6">
        <w:t xml:space="preserve"> </w:t>
      </w:r>
      <w:r w:rsidRPr="007F22A6">
        <w:t>на</w:t>
      </w:r>
      <w:r w:rsidR="007F22A6">
        <w:t xml:space="preserve"> </w:t>
      </w:r>
      <w:r w:rsidRPr="007F22A6">
        <w:t>аборты,</w:t>
      </w:r>
      <w:r w:rsidR="007F22A6">
        <w:t xml:space="preserve"> </w:t>
      </w:r>
      <w:r w:rsidRPr="007F22A6">
        <w:t>а</w:t>
      </w:r>
      <w:r w:rsidR="007F22A6">
        <w:t xml:space="preserve"> </w:t>
      </w:r>
      <w:r w:rsidRPr="007F22A6">
        <w:t>на</w:t>
      </w:r>
      <w:r w:rsidR="007F22A6">
        <w:t xml:space="preserve"> </w:t>
      </w:r>
      <w:r w:rsidRPr="007F22A6">
        <w:t>правильное</w:t>
      </w:r>
      <w:r w:rsidR="007F22A6">
        <w:t xml:space="preserve"> </w:t>
      </w:r>
      <w:r w:rsidRPr="007F22A6">
        <w:t>сексуальное</w:t>
      </w:r>
      <w:r w:rsidR="007F22A6">
        <w:t xml:space="preserve"> </w:t>
      </w:r>
      <w:r w:rsidRPr="007F22A6">
        <w:t>поведение,</w:t>
      </w:r>
      <w:r w:rsidR="007F22A6">
        <w:t xml:space="preserve"> </w:t>
      </w:r>
      <w:r w:rsidRPr="007F22A6">
        <w:t>гендерное</w:t>
      </w:r>
      <w:r w:rsidR="007F22A6">
        <w:t xml:space="preserve"> </w:t>
      </w:r>
      <w:r w:rsidRPr="007F22A6">
        <w:t>понимание.</w:t>
      </w:r>
      <w:r w:rsidR="007F22A6">
        <w:t xml:space="preserve"> </w:t>
      </w:r>
      <w:r w:rsidRPr="007F22A6">
        <w:t>Незнание</w:t>
      </w:r>
      <w:r w:rsidR="007F22A6">
        <w:t xml:space="preserve"> </w:t>
      </w:r>
      <w:r w:rsidRPr="007F22A6">
        <w:t>рождает</w:t>
      </w:r>
      <w:r w:rsidR="007F22A6">
        <w:t xml:space="preserve"> </w:t>
      </w:r>
      <w:r w:rsidRPr="007F22A6">
        <w:t>такие</w:t>
      </w:r>
      <w:r w:rsidR="007F22A6">
        <w:t xml:space="preserve"> </w:t>
      </w:r>
      <w:r w:rsidRPr="007F22A6">
        <w:t>перекосы</w:t>
      </w:r>
      <w:r w:rsidR="007F22A6">
        <w:t xml:space="preserve"> </w:t>
      </w:r>
      <w:r w:rsidRPr="007F22A6">
        <w:t>и</w:t>
      </w:r>
      <w:r w:rsidR="007F22A6">
        <w:t xml:space="preserve"> </w:t>
      </w:r>
      <w:r w:rsidRPr="007F22A6">
        <w:t>негативные</w:t>
      </w:r>
      <w:r w:rsidR="007F22A6">
        <w:t xml:space="preserve"> </w:t>
      </w:r>
      <w:r w:rsidRPr="007F22A6">
        <w:t>последствия.</w:t>
      </w:r>
      <w:r w:rsidR="007F22A6">
        <w:t xml:space="preserve"> </w:t>
      </w:r>
      <w:r w:rsidRPr="007F22A6">
        <w:t>Мальчики</w:t>
      </w:r>
      <w:r w:rsidR="007F22A6">
        <w:t xml:space="preserve"> </w:t>
      </w:r>
      <w:r w:rsidRPr="007F22A6">
        <w:t>и</w:t>
      </w:r>
      <w:r w:rsidR="007F22A6">
        <w:t xml:space="preserve"> </w:t>
      </w:r>
      <w:r w:rsidRPr="007F22A6">
        <w:t>девочки</w:t>
      </w:r>
      <w:r w:rsidR="007F22A6">
        <w:t xml:space="preserve"> </w:t>
      </w:r>
      <w:r w:rsidRPr="007F22A6">
        <w:t>должны</w:t>
      </w:r>
      <w:r w:rsidR="007F22A6">
        <w:t xml:space="preserve"> </w:t>
      </w:r>
      <w:r w:rsidRPr="007F22A6">
        <w:t>знать,</w:t>
      </w:r>
      <w:r w:rsidR="007F22A6">
        <w:t xml:space="preserve"> </w:t>
      </w:r>
      <w:r w:rsidRPr="007F22A6">
        <w:t>что</w:t>
      </w:r>
      <w:r w:rsidR="007F22A6">
        <w:t xml:space="preserve"> </w:t>
      </w:r>
      <w:r w:rsidRPr="007F22A6">
        <w:t>такое</w:t>
      </w:r>
      <w:r w:rsidR="007F22A6">
        <w:t xml:space="preserve"> </w:t>
      </w:r>
      <w:r w:rsidRPr="007F22A6">
        <w:t>репродуктивное</w:t>
      </w:r>
      <w:r w:rsidR="007F22A6">
        <w:t xml:space="preserve"> </w:t>
      </w:r>
      <w:r w:rsidRPr="007F22A6">
        <w:t>здоровье,</w:t>
      </w:r>
      <w:r w:rsidR="007F22A6">
        <w:t xml:space="preserve"> </w:t>
      </w:r>
      <w:r w:rsidRPr="007F22A6">
        <w:t>как</w:t>
      </w:r>
      <w:r w:rsidR="007F22A6">
        <w:t xml:space="preserve"> </w:t>
      </w:r>
      <w:r w:rsidRPr="007F22A6">
        <w:t>оно</w:t>
      </w:r>
      <w:r w:rsidR="007F22A6">
        <w:t xml:space="preserve"> </w:t>
      </w:r>
      <w:r w:rsidRPr="007F22A6">
        <w:t>складывается,</w:t>
      </w:r>
      <w:r w:rsidR="007F22A6">
        <w:t xml:space="preserve"> </w:t>
      </w:r>
      <w:r w:rsidRPr="007F22A6">
        <w:t>ради</w:t>
      </w:r>
      <w:r w:rsidR="007F22A6">
        <w:t xml:space="preserve"> </w:t>
      </w:r>
      <w:r w:rsidRPr="007F22A6">
        <w:t>чего</w:t>
      </w:r>
      <w:r w:rsidR="007F22A6">
        <w:t xml:space="preserve"> </w:t>
      </w:r>
      <w:r w:rsidRPr="007F22A6">
        <w:t>нужно</w:t>
      </w:r>
      <w:r w:rsidR="007F22A6">
        <w:t xml:space="preserve"> </w:t>
      </w:r>
      <w:r w:rsidRPr="007F22A6">
        <w:t>беречь</w:t>
      </w:r>
      <w:r w:rsidR="007F22A6">
        <w:t xml:space="preserve"> </w:t>
      </w:r>
      <w:r w:rsidRPr="007F22A6">
        <w:t>свое</w:t>
      </w:r>
      <w:r w:rsidR="007F22A6">
        <w:t xml:space="preserve"> </w:t>
      </w:r>
      <w:r w:rsidRPr="007F22A6">
        <w:t>здоровье</w:t>
      </w:r>
      <w:r w:rsidR="007F22A6">
        <w:t xml:space="preserve"> </w:t>
      </w:r>
      <w:r w:rsidRPr="007F22A6">
        <w:t>с</w:t>
      </w:r>
      <w:r w:rsidR="007F22A6">
        <w:t xml:space="preserve"> </w:t>
      </w:r>
      <w:r w:rsidRPr="007F22A6">
        <w:t>самых</w:t>
      </w:r>
      <w:r w:rsidR="007F22A6">
        <w:t xml:space="preserve"> </w:t>
      </w:r>
      <w:r w:rsidRPr="007F22A6">
        <w:t>ранних</w:t>
      </w:r>
      <w:r w:rsidR="007F22A6">
        <w:t xml:space="preserve"> </w:t>
      </w:r>
      <w:r w:rsidRPr="007F22A6">
        <w:t>лет</w:t>
      </w:r>
      <w:r w:rsidR="0036783F">
        <w:t>»</w:t>
      </w:r>
      <w:r w:rsidRPr="007F22A6">
        <w:t>,</w:t>
      </w:r>
      <w:r w:rsidR="007F22A6">
        <w:t xml:space="preserve"> </w:t>
      </w:r>
      <w:r w:rsidR="0036783F">
        <w:t>-</w:t>
      </w:r>
      <w:r w:rsidR="007F22A6">
        <w:t xml:space="preserve"> </w:t>
      </w:r>
      <w:r w:rsidRPr="007F22A6">
        <w:t>добавила</w:t>
      </w:r>
      <w:r w:rsidR="007F22A6">
        <w:t xml:space="preserve"> </w:t>
      </w:r>
      <w:r w:rsidRPr="007F22A6">
        <w:t>она.</w:t>
      </w:r>
    </w:p>
    <w:p w:rsidR="00C278DF" w:rsidRPr="007F22A6" w:rsidRDefault="00C278DF" w:rsidP="00C278DF">
      <w:r w:rsidRPr="007F22A6">
        <w:t>Президент</w:t>
      </w:r>
      <w:r w:rsidR="007F22A6">
        <w:t xml:space="preserve"> </w:t>
      </w:r>
      <w:r w:rsidRPr="007F22A6">
        <w:t>фонда</w:t>
      </w:r>
      <w:r w:rsidR="007F22A6">
        <w:t xml:space="preserve"> </w:t>
      </w:r>
      <w:r w:rsidR="0036783F">
        <w:t>«</w:t>
      </w:r>
      <w:r w:rsidRPr="007F22A6">
        <w:t>Юристы</w:t>
      </w:r>
      <w:r w:rsidR="007F22A6">
        <w:t xml:space="preserve"> </w:t>
      </w:r>
      <w:r w:rsidRPr="007F22A6">
        <w:t>помогают</w:t>
      </w:r>
      <w:r w:rsidR="007F22A6">
        <w:t xml:space="preserve"> </w:t>
      </w:r>
      <w:r w:rsidRPr="007F22A6">
        <w:t>детям</w:t>
      </w:r>
      <w:r w:rsidR="0036783F">
        <w:t>»</w:t>
      </w:r>
      <w:r w:rsidR="007F22A6">
        <w:t xml:space="preserve"> </w:t>
      </w:r>
      <w:r w:rsidRPr="007F22A6">
        <w:t>Виктория</w:t>
      </w:r>
      <w:r w:rsidR="007F22A6">
        <w:t xml:space="preserve"> </w:t>
      </w:r>
      <w:r w:rsidRPr="007F22A6">
        <w:t>Дергунова</w:t>
      </w:r>
      <w:r w:rsidR="007F22A6">
        <w:t xml:space="preserve"> </w:t>
      </w:r>
      <w:r w:rsidRPr="007F22A6">
        <w:t>отметила,</w:t>
      </w:r>
      <w:r w:rsidR="007F22A6">
        <w:t xml:space="preserve"> </w:t>
      </w:r>
      <w:r w:rsidRPr="007F22A6">
        <w:t>что</w:t>
      </w:r>
      <w:r w:rsidR="007F22A6">
        <w:t xml:space="preserve"> </w:t>
      </w:r>
      <w:r w:rsidRPr="007F22A6">
        <w:t>занятия</w:t>
      </w:r>
      <w:r w:rsidR="007F22A6">
        <w:t xml:space="preserve"> </w:t>
      </w:r>
      <w:r w:rsidRPr="007F22A6">
        <w:t>по</w:t>
      </w:r>
      <w:r w:rsidR="007F22A6">
        <w:t xml:space="preserve"> </w:t>
      </w:r>
      <w:r w:rsidRPr="007F22A6">
        <w:t>семьеведению</w:t>
      </w:r>
      <w:r w:rsidR="007F22A6">
        <w:t xml:space="preserve"> </w:t>
      </w:r>
      <w:r w:rsidRPr="007F22A6">
        <w:t>могут</w:t>
      </w:r>
      <w:r w:rsidR="007F22A6">
        <w:t xml:space="preserve"> </w:t>
      </w:r>
      <w:r w:rsidRPr="007F22A6">
        <w:t>быть</w:t>
      </w:r>
      <w:r w:rsidR="007F22A6">
        <w:t xml:space="preserve"> </w:t>
      </w:r>
      <w:r w:rsidRPr="007F22A6">
        <w:t>хорошей</w:t>
      </w:r>
      <w:r w:rsidR="007F22A6">
        <w:t xml:space="preserve"> </w:t>
      </w:r>
      <w:r w:rsidRPr="007F22A6">
        <w:t>практикой</w:t>
      </w:r>
      <w:r w:rsidR="007F22A6">
        <w:t xml:space="preserve"> </w:t>
      </w:r>
      <w:r w:rsidRPr="007F22A6">
        <w:t>для</w:t>
      </w:r>
      <w:r w:rsidR="007F22A6">
        <w:t xml:space="preserve"> </w:t>
      </w:r>
      <w:r w:rsidRPr="007F22A6">
        <w:t>формирования</w:t>
      </w:r>
      <w:r w:rsidR="007F22A6">
        <w:t xml:space="preserve"> </w:t>
      </w:r>
      <w:r w:rsidRPr="007F22A6">
        <w:t>ответственного</w:t>
      </w:r>
      <w:r w:rsidR="007F22A6">
        <w:t xml:space="preserve"> </w:t>
      </w:r>
      <w:r w:rsidRPr="007F22A6">
        <w:t>отношения</w:t>
      </w:r>
      <w:r w:rsidR="007F22A6">
        <w:t xml:space="preserve"> </w:t>
      </w:r>
      <w:r w:rsidRPr="007F22A6">
        <w:t>к</w:t>
      </w:r>
      <w:r w:rsidR="007F22A6">
        <w:t xml:space="preserve"> </w:t>
      </w:r>
      <w:r w:rsidRPr="007F22A6">
        <w:t>семье.</w:t>
      </w:r>
      <w:r w:rsidR="007F22A6">
        <w:t xml:space="preserve"> </w:t>
      </w:r>
      <w:r w:rsidRPr="007F22A6">
        <w:t>Не</w:t>
      </w:r>
      <w:r w:rsidR="007F22A6">
        <w:t xml:space="preserve"> </w:t>
      </w:r>
      <w:r w:rsidRPr="007F22A6">
        <w:t>у</w:t>
      </w:r>
      <w:r w:rsidR="007F22A6">
        <w:t xml:space="preserve"> </w:t>
      </w:r>
      <w:r w:rsidRPr="007F22A6">
        <w:t>всех</w:t>
      </w:r>
      <w:r w:rsidR="007F22A6">
        <w:t xml:space="preserve"> </w:t>
      </w:r>
      <w:r w:rsidRPr="007F22A6">
        <w:t>детей</w:t>
      </w:r>
      <w:r w:rsidR="007F22A6">
        <w:t xml:space="preserve"> </w:t>
      </w:r>
      <w:r w:rsidRPr="007F22A6">
        <w:t>перед</w:t>
      </w:r>
      <w:r w:rsidR="007F22A6">
        <w:t xml:space="preserve"> </w:t>
      </w:r>
      <w:r w:rsidRPr="007F22A6">
        <w:t>глазами</w:t>
      </w:r>
      <w:r w:rsidR="007F22A6">
        <w:t xml:space="preserve"> </w:t>
      </w:r>
      <w:r w:rsidRPr="007F22A6">
        <w:t>есть</w:t>
      </w:r>
      <w:r w:rsidR="007F22A6">
        <w:t xml:space="preserve"> </w:t>
      </w:r>
      <w:r w:rsidRPr="007F22A6">
        <w:t>пример</w:t>
      </w:r>
      <w:r w:rsidR="007F22A6">
        <w:t xml:space="preserve"> </w:t>
      </w:r>
      <w:r w:rsidRPr="007F22A6">
        <w:t>того,</w:t>
      </w:r>
      <w:r w:rsidR="007F22A6">
        <w:t xml:space="preserve"> </w:t>
      </w:r>
      <w:r w:rsidRPr="007F22A6">
        <w:t>что</w:t>
      </w:r>
      <w:r w:rsidR="007F22A6">
        <w:t xml:space="preserve"> </w:t>
      </w:r>
      <w:r w:rsidRPr="007F22A6">
        <w:t>считается</w:t>
      </w:r>
      <w:r w:rsidR="007F22A6">
        <w:t xml:space="preserve"> </w:t>
      </w:r>
      <w:r w:rsidRPr="007F22A6">
        <w:t>традиционной</w:t>
      </w:r>
      <w:r w:rsidR="007F22A6">
        <w:t xml:space="preserve"> </w:t>
      </w:r>
      <w:r w:rsidRPr="007F22A6">
        <w:t>семьей</w:t>
      </w:r>
      <w:r w:rsidR="007F22A6">
        <w:t xml:space="preserve"> </w:t>
      </w:r>
      <w:r w:rsidRPr="007F22A6">
        <w:t>со</w:t>
      </w:r>
      <w:r w:rsidR="007F22A6">
        <w:t xml:space="preserve"> </w:t>
      </w:r>
      <w:r w:rsidRPr="007F22A6">
        <w:t>здоровым</w:t>
      </w:r>
      <w:r w:rsidR="007F22A6">
        <w:t xml:space="preserve"> </w:t>
      </w:r>
      <w:r w:rsidRPr="007F22A6">
        <w:t>климатом,</w:t>
      </w:r>
      <w:r w:rsidR="007F22A6">
        <w:t xml:space="preserve"> </w:t>
      </w:r>
      <w:r w:rsidRPr="007F22A6">
        <w:t>гармоничными</w:t>
      </w:r>
      <w:r w:rsidR="007F22A6">
        <w:t xml:space="preserve"> </w:t>
      </w:r>
      <w:r w:rsidRPr="007F22A6">
        <w:t>отношениями</w:t>
      </w:r>
      <w:r w:rsidR="007F22A6">
        <w:t xml:space="preserve"> </w:t>
      </w:r>
      <w:r w:rsidRPr="007F22A6">
        <w:t>между</w:t>
      </w:r>
      <w:r w:rsidR="007F22A6">
        <w:t xml:space="preserve"> </w:t>
      </w:r>
      <w:r w:rsidRPr="007F22A6">
        <w:t>родителями,</w:t>
      </w:r>
      <w:r w:rsidR="007F22A6">
        <w:t xml:space="preserve"> </w:t>
      </w:r>
      <w:r w:rsidRPr="007F22A6">
        <w:t>построенными</w:t>
      </w:r>
      <w:r w:rsidR="007F22A6">
        <w:t xml:space="preserve"> </w:t>
      </w:r>
      <w:r w:rsidRPr="007F22A6">
        <w:t>на</w:t>
      </w:r>
      <w:r w:rsidR="007F22A6">
        <w:t xml:space="preserve"> </w:t>
      </w:r>
      <w:r w:rsidRPr="007F22A6">
        <w:t>доверии,</w:t>
      </w:r>
      <w:r w:rsidR="007F22A6">
        <w:t xml:space="preserve"> </w:t>
      </w:r>
      <w:r w:rsidRPr="007F22A6">
        <w:t>уважении,</w:t>
      </w:r>
      <w:r w:rsidR="007F22A6">
        <w:t xml:space="preserve"> </w:t>
      </w:r>
      <w:r w:rsidRPr="007F22A6">
        <w:t>любви.</w:t>
      </w:r>
      <w:r w:rsidR="007F22A6">
        <w:t xml:space="preserve"> </w:t>
      </w:r>
      <w:r w:rsidR="0036783F">
        <w:t>«</w:t>
      </w:r>
      <w:r w:rsidRPr="007F22A6">
        <w:t>Каждая</w:t>
      </w:r>
      <w:r w:rsidR="007F22A6">
        <w:t xml:space="preserve"> </w:t>
      </w:r>
      <w:r w:rsidRPr="007F22A6">
        <w:t>четвертая</w:t>
      </w:r>
      <w:r w:rsidR="007F22A6">
        <w:t xml:space="preserve"> </w:t>
      </w:r>
      <w:r w:rsidRPr="007F22A6">
        <w:t>семья</w:t>
      </w:r>
      <w:r w:rsidR="007F22A6">
        <w:t xml:space="preserve"> </w:t>
      </w:r>
      <w:r w:rsidRPr="007F22A6">
        <w:t>неполная,</w:t>
      </w:r>
      <w:r w:rsidR="007F22A6">
        <w:t xml:space="preserve"> </w:t>
      </w:r>
      <w:r w:rsidRPr="007F22A6">
        <w:t>согласно</w:t>
      </w:r>
      <w:r w:rsidR="007F22A6">
        <w:t xml:space="preserve"> </w:t>
      </w:r>
      <w:r w:rsidRPr="007F22A6">
        <w:t>разным</w:t>
      </w:r>
      <w:r w:rsidR="007F22A6">
        <w:t xml:space="preserve"> </w:t>
      </w:r>
      <w:r w:rsidRPr="007F22A6">
        <w:t>исследованиям.</w:t>
      </w:r>
      <w:r w:rsidR="007F22A6">
        <w:t xml:space="preserve"> </w:t>
      </w:r>
      <w:r w:rsidRPr="007F22A6">
        <w:t>Это</w:t>
      </w:r>
      <w:r w:rsidR="007F22A6">
        <w:t xml:space="preserve"> </w:t>
      </w:r>
      <w:r w:rsidRPr="007F22A6">
        <w:t>значит,</w:t>
      </w:r>
      <w:r w:rsidR="007F22A6">
        <w:t xml:space="preserve"> </w:t>
      </w:r>
      <w:r w:rsidRPr="007F22A6">
        <w:t>что</w:t>
      </w:r>
      <w:r w:rsidR="007F22A6">
        <w:t xml:space="preserve"> </w:t>
      </w:r>
      <w:r w:rsidRPr="007F22A6">
        <w:t>ребенок</w:t>
      </w:r>
      <w:r w:rsidR="007F22A6">
        <w:t xml:space="preserve"> </w:t>
      </w:r>
      <w:r w:rsidRPr="007F22A6">
        <w:t>растет</w:t>
      </w:r>
      <w:r w:rsidR="007F22A6">
        <w:t xml:space="preserve"> </w:t>
      </w:r>
      <w:r w:rsidRPr="007F22A6">
        <w:t>с</w:t>
      </w:r>
      <w:r w:rsidR="007F22A6">
        <w:t xml:space="preserve"> </w:t>
      </w:r>
      <w:r w:rsidRPr="007F22A6">
        <w:t>одним</w:t>
      </w:r>
      <w:r w:rsidR="007F22A6">
        <w:t xml:space="preserve"> </w:t>
      </w:r>
      <w:r w:rsidRPr="007F22A6">
        <w:t>из</w:t>
      </w:r>
      <w:r w:rsidR="007F22A6">
        <w:t xml:space="preserve"> </w:t>
      </w:r>
      <w:r w:rsidRPr="007F22A6">
        <w:t>родителей:</w:t>
      </w:r>
      <w:r w:rsidR="007F22A6">
        <w:t xml:space="preserve"> </w:t>
      </w:r>
      <w:r w:rsidRPr="007F22A6">
        <w:t>в</w:t>
      </w:r>
      <w:r w:rsidR="007F22A6">
        <w:t xml:space="preserve"> </w:t>
      </w:r>
      <w:r w:rsidRPr="007F22A6">
        <w:t>основном</w:t>
      </w:r>
      <w:r w:rsidR="007F22A6">
        <w:t xml:space="preserve"> </w:t>
      </w:r>
      <w:r w:rsidRPr="007F22A6">
        <w:t>это</w:t>
      </w:r>
      <w:r w:rsidR="007F22A6">
        <w:t xml:space="preserve"> </w:t>
      </w:r>
      <w:r w:rsidRPr="007F22A6">
        <w:t>мамы,</w:t>
      </w:r>
      <w:r w:rsidR="007F22A6">
        <w:t xml:space="preserve"> </w:t>
      </w:r>
      <w:r w:rsidRPr="007F22A6">
        <w:t>которым</w:t>
      </w:r>
      <w:r w:rsidR="007F22A6">
        <w:t xml:space="preserve"> </w:t>
      </w:r>
      <w:r w:rsidRPr="007F22A6">
        <w:t>помогают</w:t>
      </w:r>
      <w:r w:rsidR="007F22A6">
        <w:t xml:space="preserve"> </w:t>
      </w:r>
      <w:r w:rsidRPr="007F22A6">
        <w:t>бабушки,</w:t>
      </w:r>
      <w:r w:rsidR="007F22A6">
        <w:t xml:space="preserve"> </w:t>
      </w:r>
      <w:r w:rsidRPr="007F22A6">
        <w:t>няни,</w:t>
      </w:r>
      <w:r w:rsidR="007F22A6">
        <w:t xml:space="preserve"> </w:t>
      </w:r>
      <w:r w:rsidRPr="007F22A6">
        <w:t>сестры.</w:t>
      </w:r>
      <w:r w:rsidR="007F22A6">
        <w:t xml:space="preserve"> </w:t>
      </w:r>
      <w:r w:rsidRPr="007F22A6">
        <w:t>У</w:t>
      </w:r>
      <w:r w:rsidR="007F22A6">
        <w:t xml:space="preserve"> </w:t>
      </w:r>
      <w:r w:rsidRPr="007F22A6">
        <w:t>нас</w:t>
      </w:r>
      <w:r w:rsidR="007F22A6">
        <w:t xml:space="preserve"> </w:t>
      </w:r>
      <w:r w:rsidRPr="007F22A6">
        <w:t>отсутствует</w:t>
      </w:r>
      <w:r w:rsidR="007F22A6">
        <w:t xml:space="preserve"> </w:t>
      </w:r>
      <w:r w:rsidRPr="007F22A6">
        <w:t>пример</w:t>
      </w:r>
      <w:r w:rsidR="007F22A6">
        <w:t xml:space="preserve"> </w:t>
      </w:r>
      <w:r w:rsidRPr="007F22A6">
        <w:t>мужского</w:t>
      </w:r>
      <w:r w:rsidR="007F22A6">
        <w:t xml:space="preserve"> </w:t>
      </w:r>
      <w:r w:rsidRPr="007F22A6">
        <w:t>поведения</w:t>
      </w:r>
      <w:r w:rsidR="0036783F">
        <w:t>»</w:t>
      </w:r>
      <w:r w:rsidRPr="007F22A6">
        <w:t>,</w:t>
      </w:r>
      <w:r w:rsidR="007F22A6">
        <w:t xml:space="preserve"> </w:t>
      </w:r>
      <w:r w:rsidR="0036783F">
        <w:t>-</w:t>
      </w:r>
      <w:r w:rsidR="007F22A6">
        <w:t xml:space="preserve"> </w:t>
      </w:r>
      <w:r w:rsidRPr="007F22A6">
        <w:t>указала</w:t>
      </w:r>
      <w:r w:rsidR="007F22A6">
        <w:t xml:space="preserve"> </w:t>
      </w:r>
      <w:r w:rsidRPr="007F22A6">
        <w:t>она.</w:t>
      </w:r>
    </w:p>
    <w:p w:rsidR="00C278DF" w:rsidRPr="007F22A6" w:rsidRDefault="005760E1" w:rsidP="00C278DF">
      <w:hyperlink r:id="rId23" w:history="1">
        <w:r w:rsidR="00C278DF" w:rsidRPr="007F22A6">
          <w:rPr>
            <w:rStyle w:val="a3"/>
          </w:rPr>
          <w:t>https://www.vedomosti.ru/society/articles/2024/02/02/1018042-v-gosdume-svyazali-uroki-semevedeniya-s-reproduktivnim-zdorovem-shkolnikov</w:t>
        </w:r>
      </w:hyperlink>
      <w:r w:rsidR="007F22A6">
        <w:t xml:space="preserve"> </w:t>
      </w:r>
    </w:p>
    <w:p w:rsidR="00C278DF" w:rsidRPr="007F22A6" w:rsidRDefault="00C278DF" w:rsidP="00C278DF">
      <w:pPr>
        <w:pStyle w:val="2"/>
      </w:pPr>
      <w:bookmarkStart w:id="66" w:name="_Toc158000373"/>
      <w:r w:rsidRPr="007F22A6">
        <w:lastRenderedPageBreak/>
        <w:t>Аргументы</w:t>
      </w:r>
      <w:r w:rsidR="007F22A6">
        <w:t xml:space="preserve"> </w:t>
      </w:r>
      <w:r w:rsidRPr="007F22A6">
        <w:t>недели,</w:t>
      </w:r>
      <w:r w:rsidR="007F22A6">
        <w:t xml:space="preserve"> </w:t>
      </w:r>
      <w:r w:rsidRPr="007F22A6">
        <w:t>03.02.2024,</w:t>
      </w:r>
      <w:r w:rsidR="007F22A6">
        <w:t xml:space="preserve"> </w:t>
      </w:r>
      <w:r w:rsidR="000E68E8" w:rsidRPr="007F22A6">
        <w:t>Игорь</w:t>
      </w:r>
      <w:r w:rsidR="007F22A6">
        <w:t xml:space="preserve"> </w:t>
      </w:r>
      <w:r w:rsidR="000E68E8" w:rsidRPr="007F22A6">
        <w:t>ГЛУХОВСКИЙ,</w:t>
      </w:r>
      <w:r w:rsidR="007F22A6">
        <w:t xml:space="preserve"> </w:t>
      </w:r>
      <w:r w:rsidRPr="007F22A6">
        <w:t>Депутаты</w:t>
      </w:r>
      <w:r w:rsidR="007F22A6">
        <w:t xml:space="preserve"> </w:t>
      </w:r>
      <w:r w:rsidRPr="007F22A6">
        <w:t>договорились</w:t>
      </w:r>
      <w:r w:rsidR="007F22A6">
        <w:t xml:space="preserve"> </w:t>
      </w:r>
      <w:r w:rsidRPr="007F22A6">
        <w:t>до</w:t>
      </w:r>
      <w:r w:rsidR="007F22A6">
        <w:t xml:space="preserve"> </w:t>
      </w:r>
      <w:r w:rsidRPr="007F22A6">
        <w:t>абсурда</w:t>
      </w:r>
      <w:r w:rsidR="000E68E8" w:rsidRPr="007F22A6">
        <w:t>.</w:t>
      </w:r>
      <w:r w:rsidR="007F22A6">
        <w:t xml:space="preserve"> </w:t>
      </w:r>
      <w:r w:rsidR="000E68E8" w:rsidRPr="007F22A6">
        <w:t>Р</w:t>
      </w:r>
      <w:r w:rsidRPr="007F22A6">
        <w:t>азве</w:t>
      </w:r>
      <w:r w:rsidR="007F22A6">
        <w:t xml:space="preserve"> </w:t>
      </w:r>
      <w:r w:rsidRPr="007F22A6">
        <w:t>в</w:t>
      </w:r>
      <w:r w:rsidR="007F22A6">
        <w:t xml:space="preserve"> </w:t>
      </w:r>
      <w:r w:rsidRPr="007F22A6">
        <w:t>вопросе</w:t>
      </w:r>
      <w:r w:rsidR="007F22A6">
        <w:t xml:space="preserve"> </w:t>
      </w:r>
      <w:r w:rsidRPr="007F22A6">
        <w:t>решения</w:t>
      </w:r>
      <w:r w:rsidR="007F22A6">
        <w:t xml:space="preserve"> </w:t>
      </w:r>
      <w:r w:rsidRPr="007F22A6">
        <w:t>демографической</w:t>
      </w:r>
      <w:r w:rsidR="007F22A6">
        <w:t xml:space="preserve"> </w:t>
      </w:r>
      <w:r w:rsidRPr="007F22A6">
        <w:t>проблемы</w:t>
      </w:r>
      <w:r w:rsidR="007F22A6">
        <w:t xml:space="preserve"> </w:t>
      </w:r>
      <w:r w:rsidR="0036783F">
        <w:t>«</w:t>
      </w:r>
      <w:r w:rsidRPr="007F22A6">
        <w:t>все</w:t>
      </w:r>
      <w:r w:rsidR="007F22A6">
        <w:t xml:space="preserve"> </w:t>
      </w:r>
      <w:r w:rsidRPr="007F22A6">
        <w:t>средства</w:t>
      </w:r>
      <w:r w:rsidR="007F22A6">
        <w:t xml:space="preserve"> </w:t>
      </w:r>
      <w:r w:rsidRPr="007F22A6">
        <w:t>хороши</w:t>
      </w:r>
      <w:r w:rsidR="0036783F">
        <w:t>»</w:t>
      </w:r>
      <w:r w:rsidRPr="007F22A6">
        <w:t>?</w:t>
      </w:r>
      <w:bookmarkEnd w:id="66"/>
    </w:p>
    <w:p w:rsidR="00C278DF" w:rsidRPr="007F22A6" w:rsidRDefault="00C278DF" w:rsidP="0036783F">
      <w:pPr>
        <w:pStyle w:val="3"/>
      </w:pPr>
      <w:bookmarkStart w:id="67" w:name="_Toc158000374"/>
      <w:r w:rsidRPr="007F22A6">
        <w:t>Оно,</w:t>
      </w:r>
      <w:r w:rsidR="007F22A6">
        <w:t xml:space="preserve"> </w:t>
      </w:r>
      <w:r w:rsidRPr="007F22A6">
        <w:t>конечно,</w:t>
      </w:r>
      <w:r w:rsidR="007F22A6">
        <w:t xml:space="preserve"> </w:t>
      </w:r>
      <w:r w:rsidRPr="007F22A6">
        <w:t>понятно,</w:t>
      </w:r>
      <w:r w:rsidR="007F22A6">
        <w:t xml:space="preserve"> </w:t>
      </w:r>
      <w:r w:rsidRPr="007F22A6">
        <w:t>что</w:t>
      </w:r>
      <w:r w:rsidR="007F22A6">
        <w:t xml:space="preserve"> </w:t>
      </w:r>
      <w:r w:rsidRPr="007F22A6">
        <w:t>проблема</w:t>
      </w:r>
      <w:r w:rsidR="007F22A6">
        <w:t xml:space="preserve"> </w:t>
      </w:r>
      <w:r w:rsidRPr="007F22A6">
        <w:t>демографии</w:t>
      </w:r>
      <w:r w:rsidR="007F22A6">
        <w:t xml:space="preserve"> </w:t>
      </w:r>
      <w:r w:rsidRPr="007F22A6">
        <w:t>требует</w:t>
      </w:r>
      <w:r w:rsidR="007F22A6">
        <w:t xml:space="preserve"> </w:t>
      </w:r>
      <w:r w:rsidRPr="007F22A6">
        <w:t>решения.</w:t>
      </w:r>
      <w:r w:rsidR="007F22A6">
        <w:t xml:space="preserve"> </w:t>
      </w:r>
      <w:r w:rsidRPr="007F22A6">
        <w:t>Но</w:t>
      </w:r>
      <w:r w:rsidR="007F22A6">
        <w:t xml:space="preserve"> </w:t>
      </w:r>
      <w:r w:rsidRPr="007F22A6">
        <w:t>вс</w:t>
      </w:r>
      <w:r w:rsidR="0036783F">
        <w:t>е</w:t>
      </w:r>
      <w:r w:rsidR="007F22A6">
        <w:t xml:space="preserve"> </w:t>
      </w:r>
      <w:r w:rsidRPr="007F22A6">
        <w:t>же,</w:t>
      </w:r>
      <w:r w:rsidR="007F22A6">
        <w:t xml:space="preserve"> </w:t>
      </w:r>
      <w:r w:rsidRPr="007F22A6">
        <w:t>то,</w:t>
      </w:r>
      <w:r w:rsidR="007F22A6">
        <w:t xml:space="preserve"> </w:t>
      </w:r>
      <w:r w:rsidRPr="007F22A6">
        <w:t>что</w:t>
      </w:r>
      <w:r w:rsidR="007F22A6">
        <w:t xml:space="preserve"> </w:t>
      </w:r>
      <w:r w:rsidRPr="007F22A6">
        <w:t>говорят</w:t>
      </w:r>
      <w:r w:rsidR="007F22A6">
        <w:t xml:space="preserve"> </w:t>
      </w:r>
      <w:r w:rsidRPr="007F22A6">
        <w:t>некоторые</w:t>
      </w:r>
      <w:r w:rsidR="007F22A6">
        <w:t xml:space="preserve"> </w:t>
      </w:r>
      <w:r w:rsidRPr="007F22A6">
        <w:t>парламентарии,</w:t>
      </w:r>
      <w:r w:rsidR="007F22A6">
        <w:t xml:space="preserve"> </w:t>
      </w:r>
      <w:r w:rsidRPr="007F22A6">
        <w:t>не</w:t>
      </w:r>
      <w:r w:rsidR="007F22A6">
        <w:t xml:space="preserve"> </w:t>
      </w:r>
      <w:r w:rsidRPr="007F22A6">
        <w:t>совсем</w:t>
      </w:r>
      <w:r w:rsidR="007F22A6">
        <w:t xml:space="preserve"> </w:t>
      </w:r>
      <w:r w:rsidRPr="007F22A6">
        <w:t>укладывается</w:t>
      </w:r>
      <w:r w:rsidR="007F22A6">
        <w:t xml:space="preserve"> </w:t>
      </w:r>
      <w:r w:rsidRPr="007F22A6">
        <w:t>в</w:t>
      </w:r>
      <w:r w:rsidR="007F22A6">
        <w:t xml:space="preserve"> </w:t>
      </w:r>
      <w:r w:rsidRPr="007F22A6">
        <w:t>сознании</w:t>
      </w:r>
      <w:r w:rsidR="007F22A6">
        <w:t xml:space="preserve"> </w:t>
      </w:r>
      <w:r w:rsidRPr="007F22A6">
        <w:t>о</w:t>
      </w:r>
      <w:r w:rsidR="007F22A6">
        <w:t xml:space="preserve"> </w:t>
      </w:r>
      <w:r w:rsidRPr="007F22A6">
        <w:t>моральных</w:t>
      </w:r>
      <w:r w:rsidR="007F22A6">
        <w:t xml:space="preserve"> </w:t>
      </w:r>
      <w:r w:rsidRPr="007F22A6">
        <w:t>и</w:t>
      </w:r>
      <w:r w:rsidR="007F22A6">
        <w:t xml:space="preserve"> </w:t>
      </w:r>
      <w:r w:rsidRPr="007F22A6">
        <w:t>семейных</w:t>
      </w:r>
      <w:r w:rsidR="007F22A6">
        <w:t xml:space="preserve"> </w:t>
      </w:r>
      <w:r w:rsidRPr="007F22A6">
        <w:t>ценностях.</w:t>
      </w:r>
      <w:bookmarkEnd w:id="67"/>
    </w:p>
    <w:p w:rsidR="00C278DF" w:rsidRPr="007F22A6" w:rsidRDefault="00C278DF" w:rsidP="00C278DF">
      <w:r w:rsidRPr="007F22A6">
        <w:t>Вопрос</w:t>
      </w:r>
      <w:r w:rsidR="007F22A6">
        <w:t xml:space="preserve"> </w:t>
      </w:r>
      <w:r w:rsidRPr="007F22A6">
        <w:t>внедрения</w:t>
      </w:r>
      <w:r w:rsidR="007F22A6">
        <w:t xml:space="preserve"> </w:t>
      </w:r>
      <w:r w:rsidRPr="007F22A6">
        <w:t>дисциплины</w:t>
      </w:r>
      <w:r w:rsidR="007F22A6">
        <w:t xml:space="preserve"> </w:t>
      </w:r>
      <w:r w:rsidR="0036783F">
        <w:t>«</w:t>
      </w:r>
      <w:r w:rsidRPr="007F22A6">
        <w:t>семьеведение</w:t>
      </w:r>
      <w:r w:rsidR="0036783F">
        <w:t>»</w:t>
      </w:r>
      <w:r w:rsidR="007F22A6">
        <w:t xml:space="preserve"> </w:t>
      </w:r>
      <w:r w:rsidRPr="007F22A6">
        <w:t>в</w:t>
      </w:r>
      <w:r w:rsidR="007F22A6">
        <w:t xml:space="preserve"> </w:t>
      </w:r>
      <w:r w:rsidRPr="007F22A6">
        <w:t>школьную</w:t>
      </w:r>
      <w:r w:rsidR="007F22A6">
        <w:t xml:space="preserve"> </w:t>
      </w:r>
      <w:r w:rsidRPr="007F22A6">
        <w:t>программу</w:t>
      </w:r>
      <w:r w:rsidR="007F22A6">
        <w:t xml:space="preserve"> </w:t>
      </w:r>
      <w:r w:rsidRPr="007F22A6">
        <w:t>обсуждали</w:t>
      </w:r>
      <w:r w:rsidR="007F22A6">
        <w:t xml:space="preserve"> </w:t>
      </w:r>
      <w:r w:rsidRPr="007F22A6">
        <w:t>депутаты</w:t>
      </w:r>
      <w:r w:rsidR="007F22A6">
        <w:t xml:space="preserve"> </w:t>
      </w:r>
      <w:r w:rsidRPr="007F22A6">
        <w:t>Госдумы</w:t>
      </w:r>
      <w:r w:rsidR="007F22A6">
        <w:t xml:space="preserve"> </w:t>
      </w:r>
      <w:r w:rsidRPr="007F22A6">
        <w:t>и</w:t>
      </w:r>
      <w:r w:rsidR="007F22A6">
        <w:t xml:space="preserve"> </w:t>
      </w:r>
      <w:r w:rsidRPr="007F22A6">
        <w:t>эксперты</w:t>
      </w:r>
      <w:r w:rsidR="007F22A6">
        <w:t xml:space="preserve"> </w:t>
      </w:r>
      <w:r w:rsidRPr="007F22A6">
        <w:t>на</w:t>
      </w:r>
      <w:r w:rsidR="007F22A6">
        <w:t xml:space="preserve"> </w:t>
      </w:r>
      <w:r w:rsidRPr="007F22A6">
        <w:t>заседании</w:t>
      </w:r>
      <w:r w:rsidR="007F22A6">
        <w:t xml:space="preserve"> </w:t>
      </w:r>
      <w:r w:rsidRPr="007F22A6">
        <w:t>рабочей</w:t>
      </w:r>
      <w:r w:rsidR="007F22A6">
        <w:t xml:space="preserve"> </w:t>
      </w:r>
      <w:r w:rsidRPr="007F22A6">
        <w:t>группы.</w:t>
      </w:r>
      <w:r w:rsidR="007F22A6">
        <w:t xml:space="preserve"> </w:t>
      </w:r>
      <w:r w:rsidRPr="007F22A6">
        <w:t>В</w:t>
      </w:r>
      <w:r w:rsidR="007F22A6">
        <w:t xml:space="preserve"> </w:t>
      </w:r>
      <w:r w:rsidRPr="007F22A6">
        <w:t>ходе</w:t>
      </w:r>
      <w:r w:rsidR="007F22A6">
        <w:t xml:space="preserve"> </w:t>
      </w:r>
      <w:r w:rsidRPr="007F22A6">
        <w:t>дискуссии,</w:t>
      </w:r>
      <w:r w:rsidR="007F22A6">
        <w:t xml:space="preserve"> </w:t>
      </w:r>
      <w:r w:rsidRPr="007F22A6">
        <w:t>которую</w:t>
      </w:r>
      <w:r w:rsidR="007F22A6">
        <w:t xml:space="preserve"> </w:t>
      </w:r>
      <w:r w:rsidRPr="007F22A6">
        <w:t>изложила</w:t>
      </w:r>
      <w:r w:rsidR="007F22A6">
        <w:t xml:space="preserve"> </w:t>
      </w:r>
      <w:r w:rsidRPr="007F22A6">
        <w:t>газета</w:t>
      </w:r>
      <w:r w:rsidR="007F22A6">
        <w:t xml:space="preserve"> </w:t>
      </w:r>
      <w:r w:rsidR="0036783F">
        <w:t>«</w:t>
      </w:r>
      <w:r w:rsidRPr="007F22A6">
        <w:t>Ведомости</w:t>
      </w:r>
      <w:r w:rsidR="0036783F">
        <w:t>»</w:t>
      </w:r>
      <w:r w:rsidRPr="007F22A6">
        <w:t>,</w:t>
      </w:r>
      <w:r w:rsidR="007F22A6">
        <w:t xml:space="preserve"> </w:t>
      </w:r>
      <w:r w:rsidRPr="007F22A6">
        <w:t>народными</w:t>
      </w:r>
      <w:r w:rsidR="007F22A6">
        <w:t xml:space="preserve"> </w:t>
      </w:r>
      <w:r w:rsidRPr="007F22A6">
        <w:t>избранниками</w:t>
      </w:r>
      <w:r w:rsidR="007F22A6">
        <w:t xml:space="preserve"> </w:t>
      </w:r>
      <w:r w:rsidRPr="007F22A6">
        <w:t>был</w:t>
      </w:r>
      <w:r w:rsidR="007F22A6">
        <w:t xml:space="preserve"> </w:t>
      </w:r>
      <w:r w:rsidRPr="007F22A6">
        <w:t>сделан</w:t>
      </w:r>
      <w:r w:rsidR="007F22A6">
        <w:t xml:space="preserve"> </w:t>
      </w:r>
      <w:r w:rsidRPr="007F22A6">
        <w:t>ряд</w:t>
      </w:r>
      <w:r w:rsidR="007F22A6">
        <w:t xml:space="preserve"> </w:t>
      </w:r>
      <w:r w:rsidRPr="007F22A6">
        <w:t>интересных</w:t>
      </w:r>
      <w:r w:rsidR="007F22A6">
        <w:t xml:space="preserve"> </w:t>
      </w:r>
      <w:r w:rsidRPr="007F22A6">
        <w:t>заявлений.</w:t>
      </w:r>
    </w:p>
    <w:p w:rsidR="00C278DF" w:rsidRPr="007F22A6" w:rsidRDefault="00C278DF" w:rsidP="00C278DF">
      <w:r w:rsidRPr="007F22A6">
        <w:t>Одним</w:t>
      </w:r>
      <w:r w:rsidR="007F22A6">
        <w:t xml:space="preserve"> </w:t>
      </w:r>
      <w:r w:rsidRPr="007F22A6">
        <w:t>из</w:t>
      </w:r>
      <w:r w:rsidR="007F22A6">
        <w:t xml:space="preserve"> </w:t>
      </w:r>
      <w:r w:rsidRPr="007F22A6">
        <w:t>участников</w:t>
      </w:r>
      <w:r w:rsidR="007F22A6">
        <w:t xml:space="preserve"> </w:t>
      </w:r>
      <w:r w:rsidRPr="007F22A6">
        <w:t>дискуссии</w:t>
      </w:r>
      <w:r w:rsidR="007F22A6">
        <w:t xml:space="preserve"> </w:t>
      </w:r>
      <w:r w:rsidRPr="007F22A6">
        <w:t>была</w:t>
      </w:r>
      <w:r w:rsidR="007F22A6">
        <w:t xml:space="preserve"> </w:t>
      </w:r>
      <w:r w:rsidRPr="007F22A6">
        <w:t>Татьяна</w:t>
      </w:r>
      <w:r w:rsidR="007F22A6">
        <w:t xml:space="preserve"> </w:t>
      </w:r>
      <w:r w:rsidRPr="007F22A6">
        <w:t>Ларионова,</w:t>
      </w:r>
      <w:r w:rsidR="007F22A6">
        <w:t xml:space="preserve"> </w:t>
      </w:r>
      <w:r w:rsidRPr="007F22A6">
        <w:t>член</w:t>
      </w:r>
      <w:r w:rsidR="007F22A6">
        <w:t xml:space="preserve"> </w:t>
      </w:r>
      <w:r w:rsidRPr="007F22A6">
        <w:t>думского</w:t>
      </w:r>
      <w:r w:rsidR="007F22A6">
        <w:t xml:space="preserve"> </w:t>
      </w:r>
      <w:r w:rsidRPr="007F22A6">
        <w:t>комитета</w:t>
      </w:r>
      <w:r w:rsidR="007F22A6">
        <w:t xml:space="preserve"> </w:t>
      </w:r>
      <w:r w:rsidRPr="007F22A6">
        <w:t>по</w:t>
      </w:r>
      <w:r w:rsidR="007F22A6">
        <w:t xml:space="preserve"> </w:t>
      </w:r>
      <w:r w:rsidRPr="007F22A6">
        <w:t>защите</w:t>
      </w:r>
      <w:r w:rsidR="007F22A6">
        <w:t xml:space="preserve"> </w:t>
      </w:r>
      <w:r w:rsidRPr="007F22A6">
        <w:t>семьи,</w:t>
      </w:r>
      <w:r w:rsidR="007F22A6">
        <w:t xml:space="preserve"> </w:t>
      </w:r>
      <w:r w:rsidRPr="007F22A6">
        <w:t>отцовства,</w:t>
      </w:r>
      <w:r w:rsidR="007F22A6">
        <w:t xml:space="preserve"> </w:t>
      </w:r>
      <w:r w:rsidRPr="007F22A6">
        <w:t>материнства</w:t>
      </w:r>
      <w:r w:rsidR="007F22A6">
        <w:t xml:space="preserve"> </w:t>
      </w:r>
      <w:r w:rsidRPr="007F22A6">
        <w:t>и</w:t>
      </w:r>
      <w:r w:rsidR="007F22A6">
        <w:t xml:space="preserve"> </w:t>
      </w:r>
      <w:r w:rsidRPr="007F22A6">
        <w:t>детства.</w:t>
      </w:r>
      <w:r w:rsidR="007F22A6">
        <w:t xml:space="preserve"> </w:t>
      </w:r>
      <w:r w:rsidRPr="007F22A6">
        <w:t>Она</w:t>
      </w:r>
      <w:r w:rsidR="007F22A6">
        <w:t xml:space="preserve"> </w:t>
      </w:r>
      <w:r w:rsidRPr="007F22A6">
        <w:t>напомнила</w:t>
      </w:r>
      <w:r w:rsidR="007F22A6">
        <w:t xml:space="preserve"> </w:t>
      </w:r>
      <w:r w:rsidRPr="007F22A6">
        <w:t>коллегам</w:t>
      </w:r>
      <w:r w:rsidR="007F22A6">
        <w:t xml:space="preserve"> </w:t>
      </w:r>
      <w:r w:rsidRPr="007F22A6">
        <w:t>о</w:t>
      </w:r>
      <w:r w:rsidR="007F22A6">
        <w:t xml:space="preserve"> </w:t>
      </w:r>
      <w:r w:rsidRPr="007F22A6">
        <w:t>том,</w:t>
      </w:r>
      <w:r w:rsidR="007F22A6">
        <w:t xml:space="preserve"> </w:t>
      </w:r>
      <w:r w:rsidRPr="007F22A6">
        <w:t>как</w:t>
      </w:r>
      <w:r w:rsidR="007F22A6">
        <w:t xml:space="preserve"> </w:t>
      </w:r>
      <w:r w:rsidRPr="007F22A6">
        <w:t>в</w:t>
      </w:r>
      <w:r w:rsidR="007F22A6">
        <w:t xml:space="preserve"> </w:t>
      </w:r>
      <w:r w:rsidRPr="007F22A6">
        <w:t>90-е</w:t>
      </w:r>
      <w:r w:rsidR="007F22A6">
        <w:t xml:space="preserve"> </w:t>
      </w:r>
      <w:r w:rsidRPr="007F22A6">
        <w:t>годы</w:t>
      </w:r>
      <w:r w:rsidR="007F22A6">
        <w:t xml:space="preserve"> </w:t>
      </w:r>
      <w:r w:rsidRPr="007F22A6">
        <w:t>медики</w:t>
      </w:r>
      <w:r w:rsidR="007F22A6">
        <w:t xml:space="preserve"> </w:t>
      </w:r>
      <w:r w:rsidRPr="007F22A6">
        <w:t>начали</w:t>
      </w:r>
      <w:r w:rsidR="007F22A6">
        <w:t xml:space="preserve"> </w:t>
      </w:r>
      <w:r w:rsidRPr="007F22A6">
        <w:t>проводить</w:t>
      </w:r>
      <w:r w:rsidR="007F22A6">
        <w:t xml:space="preserve"> </w:t>
      </w:r>
      <w:r w:rsidRPr="007F22A6">
        <w:t>просветительскую</w:t>
      </w:r>
      <w:r w:rsidR="007F22A6">
        <w:t xml:space="preserve"> </w:t>
      </w:r>
      <w:r w:rsidRPr="007F22A6">
        <w:t>работу</w:t>
      </w:r>
      <w:r w:rsidR="007F22A6">
        <w:t xml:space="preserve"> </w:t>
      </w:r>
      <w:r w:rsidRPr="007F22A6">
        <w:t>со</w:t>
      </w:r>
      <w:r w:rsidR="007F22A6">
        <w:t xml:space="preserve"> </w:t>
      </w:r>
      <w:r w:rsidRPr="007F22A6">
        <w:t>школьниками,</w:t>
      </w:r>
      <w:r w:rsidR="007F22A6">
        <w:t xml:space="preserve"> </w:t>
      </w:r>
      <w:r w:rsidRPr="007F22A6">
        <w:t>рассказывая</w:t>
      </w:r>
      <w:r w:rsidR="007F22A6">
        <w:t xml:space="preserve"> </w:t>
      </w:r>
      <w:r w:rsidRPr="007F22A6">
        <w:t>о</w:t>
      </w:r>
      <w:r w:rsidR="007F22A6">
        <w:t xml:space="preserve"> </w:t>
      </w:r>
      <w:r w:rsidRPr="007F22A6">
        <w:t>необходимости</w:t>
      </w:r>
      <w:r w:rsidR="007F22A6">
        <w:t xml:space="preserve"> </w:t>
      </w:r>
      <w:r w:rsidRPr="007F22A6">
        <w:t>использования</w:t>
      </w:r>
      <w:r w:rsidR="007F22A6">
        <w:t xml:space="preserve"> </w:t>
      </w:r>
      <w:r w:rsidRPr="007F22A6">
        <w:t>контрацепции.</w:t>
      </w:r>
      <w:r w:rsidR="007F22A6">
        <w:t xml:space="preserve"> </w:t>
      </w:r>
      <w:r w:rsidRPr="007F22A6">
        <w:t>Ларионова</w:t>
      </w:r>
      <w:r w:rsidR="007F22A6">
        <w:t xml:space="preserve"> </w:t>
      </w:r>
      <w:r w:rsidRPr="007F22A6">
        <w:t>считает,</w:t>
      </w:r>
      <w:r w:rsidR="007F22A6">
        <w:t xml:space="preserve"> </w:t>
      </w:r>
      <w:r w:rsidRPr="007F22A6">
        <w:t>что</w:t>
      </w:r>
      <w:r w:rsidR="007F22A6">
        <w:t xml:space="preserve"> </w:t>
      </w:r>
      <w:r w:rsidRPr="007F22A6">
        <w:t>тогдашний</w:t>
      </w:r>
      <w:r w:rsidR="007F22A6">
        <w:t xml:space="preserve"> </w:t>
      </w:r>
      <w:r w:rsidRPr="007F22A6">
        <w:t>подход</w:t>
      </w:r>
      <w:r w:rsidR="007F22A6">
        <w:t xml:space="preserve"> </w:t>
      </w:r>
      <w:r w:rsidRPr="007F22A6">
        <w:t>был</w:t>
      </w:r>
      <w:r w:rsidR="007F22A6">
        <w:t xml:space="preserve"> </w:t>
      </w:r>
      <w:r w:rsidRPr="007F22A6">
        <w:t>не</w:t>
      </w:r>
      <w:r w:rsidR="007F22A6">
        <w:t xml:space="preserve"> </w:t>
      </w:r>
      <w:r w:rsidRPr="007F22A6">
        <w:t>правильным.</w:t>
      </w:r>
    </w:p>
    <w:p w:rsidR="00C278DF" w:rsidRPr="007F22A6" w:rsidRDefault="0036783F" w:rsidP="00C278DF">
      <w:r>
        <w:t>«</w:t>
      </w:r>
      <w:r w:rsidR="00C278DF" w:rsidRPr="007F22A6">
        <w:t>Вот</w:t>
      </w:r>
      <w:r w:rsidR="007F22A6">
        <w:t xml:space="preserve"> </w:t>
      </w:r>
      <w:r w:rsidR="00C278DF" w:rsidRPr="007F22A6">
        <w:t>этот</w:t>
      </w:r>
      <w:r w:rsidR="007F22A6">
        <w:t xml:space="preserve"> </w:t>
      </w:r>
      <w:r w:rsidR="00C278DF" w:rsidRPr="007F22A6">
        <w:t>клич</w:t>
      </w:r>
      <w:r w:rsidR="007F22A6">
        <w:t xml:space="preserve"> </w:t>
      </w:r>
      <w:r>
        <w:t>«</w:t>
      </w:r>
      <w:r w:rsidR="00C278DF" w:rsidRPr="007F22A6">
        <w:t>дай</w:t>
      </w:r>
      <w:r w:rsidR="007F22A6">
        <w:t xml:space="preserve"> </w:t>
      </w:r>
      <w:r w:rsidR="00C278DF" w:rsidRPr="007F22A6">
        <w:t>презерватив,</w:t>
      </w:r>
      <w:r w:rsidR="007F22A6">
        <w:t xml:space="preserve"> </w:t>
      </w:r>
      <w:r w:rsidR="00C278DF" w:rsidRPr="007F22A6">
        <w:t>чтобы</w:t>
      </w:r>
      <w:r w:rsidR="007F22A6">
        <w:t xml:space="preserve"> </w:t>
      </w:r>
      <w:r w:rsidR="00C278DF" w:rsidRPr="007F22A6">
        <w:t>избежать</w:t>
      </w:r>
      <w:r w:rsidR="007F22A6">
        <w:t xml:space="preserve"> </w:t>
      </w:r>
      <w:r w:rsidR="00C278DF" w:rsidRPr="007F22A6">
        <w:t>беременности</w:t>
      </w:r>
      <w:r>
        <w:t>»</w:t>
      </w:r>
      <w:r w:rsidR="007F22A6">
        <w:t xml:space="preserve"> </w:t>
      </w:r>
      <w:r w:rsidR="00C278DF" w:rsidRPr="007F22A6">
        <w:t>-</w:t>
      </w:r>
      <w:r w:rsidR="007F22A6">
        <w:t xml:space="preserve"> </w:t>
      </w:r>
      <w:r w:rsidR="00C278DF" w:rsidRPr="007F22A6">
        <w:t>он</w:t>
      </w:r>
      <w:r w:rsidR="007F22A6">
        <w:t xml:space="preserve"> </w:t>
      </w:r>
      <w:r w:rsidR="00C278DF" w:rsidRPr="007F22A6">
        <w:t>был</w:t>
      </w:r>
      <w:r w:rsidR="007F22A6">
        <w:t xml:space="preserve"> </w:t>
      </w:r>
      <w:r w:rsidR="00C278DF" w:rsidRPr="007F22A6">
        <w:t>излишним</w:t>
      </w:r>
      <w:r>
        <w:t>»</w:t>
      </w:r>
      <w:r w:rsidR="00C278DF" w:rsidRPr="007F22A6">
        <w:t>,</w:t>
      </w:r>
      <w:r w:rsidR="007F22A6">
        <w:t xml:space="preserve"> </w:t>
      </w:r>
      <w:r w:rsidR="00C278DF" w:rsidRPr="007F22A6">
        <w:t>-</w:t>
      </w:r>
      <w:r w:rsidR="007F22A6">
        <w:t xml:space="preserve"> </w:t>
      </w:r>
      <w:r w:rsidR="00C278DF" w:rsidRPr="007F22A6">
        <w:t>высказалась</w:t>
      </w:r>
      <w:r w:rsidR="007F22A6">
        <w:t xml:space="preserve"> </w:t>
      </w:r>
      <w:r w:rsidR="00C278DF" w:rsidRPr="007F22A6">
        <w:t>парламентарий.</w:t>
      </w:r>
    </w:p>
    <w:p w:rsidR="00C278DF" w:rsidRPr="007F22A6" w:rsidRDefault="00C278DF" w:rsidP="00C278DF">
      <w:r w:rsidRPr="007F22A6">
        <w:t>Если</w:t>
      </w:r>
      <w:r w:rsidR="007F22A6">
        <w:t xml:space="preserve"> </w:t>
      </w:r>
      <w:r w:rsidRPr="007F22A6">
        <w:t>следовать</w:t>
      </w:r>
      <w:r w:rsidR="007F22A6">
        <w:t xml:space="preserve"> </w:t>
      </w:r>
      <w:r w:rsidRPr="007F22A6">
        <w:t>логике</w:t>
      </w:r>
      <w:r w:rsidR="007F22A6">
        <w:t xml:space="preserve"> </w:t>
      </w:r>
      <w:r w:rsidRPr="007F22A6">
        <w:t>Ларионовой,</w:t>
      </w:r>
      <w:r w:rsidR="007F22A6">
        <w:t xml:space="preserve"> </w:t>
      </w:r>
      <w:r w:rsidRPr="007F22A6">
        <w:t>то</w:t>
      </w:r>
      <w:r w:rsidR="007F22A6">
        <w:t xml:space="preserve"> </w:t>
      </w:r>
      <w:r w:rsidRPr="007F22A6">
        <w:t>именно</w:t>
      </w:r>
      <w:r w:rsidR="007F22A6">
        <w:t xml:space="preserve"> </w:t>
      </w:r>
      <w:r w:rsidRPr="007F22A6">
        <w:t>это</w:t>
      </w:r>
      <w:r w:rsidR="007F22A6">
        <w:t xml:space="preserve"> </w:t>
      </w:r>
      <w:r w:rsidRPr="007F22A6">
        <w:t>и</w:t>
      </w:r>
      <w:r w:rsidR="007F22A6">
        <w:t xml:space="preserve"> </w:t>
      </w:r>
      <w:r w:rsidRPr="007F22A6">
        <w:t>привело</w:t>
      </w:r>
      <w:r w:rsidR="007F22A6">
        <w:t xml:space="preserve"> </w:t>
      </w:r>
      <w:r w:rsidRPr="007F22A6">
        <w:t>к</w:t>
      </w:r>
      <w:r w:rsidR="007F22A6">
        <w:t xml:space="preserve"> </w:t>
      </w:r>
      <w:r w:rsidRPr="007F22A6">
        <w:t>нынешней</w:t>
      </w:r>
      <w:r w:rsidR="007F22A6">
        <w:t xml:space="preserve"> </w:t>
      </w:r>
      <w:r w:rsidR="0036783F">
        <w:t>«</w:t>
      </w:r>
      <w:r w:rsidRPr="007F22A6">
        <w:t>демографической</w:t>
      </w:r>
      <w:r w:rsidR="007F22A6">
        <w:t xml:space="preserve"> </w:t>
      </w:r>
      <w:r w:rsidRPr="007F22A6">
        <w:t>яме</w:t>
      </w:r>
      <w:r w:rsidR="0036783F">
        <w:t>»</w:t>
      </w:r>
      <w:r w:rsidRPr="007F22A6">
        <w:t>?</w:t>
      </w:r>
    </w:p>
    <w:p w:rsidR="00C278DF" w:rsidRPr="007F22A6" w:rsidRDefault="00C278DF" w:rsidP="00C278DF">
      <w:r w:rsidRPr="007F22A6">
        <w:t>Еще</w:t>
      </w:r>
      <w:r w:rsidR="007F22A6">
        <w:t xml:space="preserve"> </w:t>
      </w:r>
      <w:r w:rsidRPr="007F22A6">
        <w:t>дальше</w:t>
      </w:r>
      <w:r w:rsidR="007F22A6">
        <w:t xml:space="preserve"> </w:t>
      </w:r>
      <w:r w:rsidRPr="007F22A6">
        <w:t>в</w:t>
      </w:r>
      <w:r w:rsidR="007F22A6">
        <w:t xml:space="preserve"> </w:t>
      </w:r>
      <w:r w:rsidRPr="007F22A6">
        <w:t>своих</w:t>
      </w:r>
      <w:r w:rsidR="007F22A6">
        <w:t xml:space="preserve"> </w:t>
      </w:r>
      <w:r w:rsidRPr="007F22A6">
        <w:t>рассуждениях</w:t>
      </w:r>
      <w:r w:rsidR="007F22A6">
        <w:t xml:space="preserve"> </w:t>
      </w:r>
      <w:r w:rsidRPr="007F22A6">
        <w:t>на</w:t>
      </w:r>
      <w:r w:rsidR="007F22A6">
        <w:t xml:space="preserve"> </w:t>
      </w:r>
      <w:r w:rsidRPr="007F22A6">
        <w:t>тему</w:t>
      </w:r>
      <w:r w:rsidR="007F22A6">
        <w:t xml:space="preserve"> </w:t>
      </w:r>
      <w:r w:rsidRPr="007F22A6">
        <w:t>увеличения</w:t>
      </w:r>
      <w:r w:rsidR="007F22A6">
        <w:t xml:space="preserve"> </w:t>
      </w:r>
      <w:r w:rsidRPr="007F22A6">
        <w:t>рождаемости</w:t>
      </w:r>
      <w:r w:rsidR="007F22A6">
        <w:t xml:space="preserve"> </w:t>
      </w:r>
      <w:r w:rsidRPr="007F22A6">
        <w:t>пошла</w:t>
      </w:r>
      <w:r w:rsidR="007F22A6">
        <w:t xml:space="preserve"> </w:t>
      </w:r>
      <w:r w:rsidRPr="007F22A6">
        <w:t>член</w:t>
      </w:r>
      <w:r w:rsidR="007F22A6">
        <w:t xml:space="preserve"> </w:t>
      </w:r>
      <w:r w:rsidRPr="007F22A6">
        <w:t>комитета</w:t>
      </w:r>
      <w:r w:rsidR="007F22A6">
        <w:t xml:space="preserve"> </w:t>
      </w:r>
      <w:r w:rsidRPr="007F22A6">
        <w:t>по</w:t>
      </w:r>
      <w:r w:rsidR="007F22A6">
        <w:t xml:space="preserve"> </w:t>
      </w:r>
      <w:r w:rsidRPr="007F22A6">
        <w:t>охране</w:t>
      </w:r>
      <w:r w:rsidR="007F22A6">
        <w:t xml:space="preserve"> </w:t>
      </w:r>
      <w:r w:rsidRPr="007F22A6">
        <w:t>здоровья</w:t>
      </w:r>
      <w:r w:rsidR="007F22A6">
        <w:t xml:space="preserve"> </w:t>
      </w:r>
      <w:r w:rsidRPr="007F22A6">
        <w:t>Вероника</w:t>
      </w:r>
      <w:r w:rsidR="007F22A6">
        <w:t xml:space="preserve"> </w:t>
      </w:r>
      <w:r w:rsidRPr="007F22A6">
        <w:t>Власова.</w:t>
      </w:r>
      <w:r w:rsidR="007F22A6">
        <w:t xml:space="preserve"> </w:t>
      </w:r>
      <w:r w:rsidRPr="007F22A6">
        <w:t>Она</w:t>
      </w:r>
      <w:r w:rsidR="007F22A6">
        <w:t xml:space="preserve"> </w:t>
      </w:r>
      <w:r w:rsidRPr="007F22A6">
        <w:t>заявила,</w:t>
      </w:r>
      <w:r w:rsidR="007F22A6">
        <w:t xml:space="preserve"> </w:t>
      </w:r>
      <w:r w:rsidRPr="007F22A6">
        <w:t>что</w:t>
      </w:r>
      <w:r w:rsidR="007F22A6">
        <w:t xml:space="preserve"> </w:t>
      </w:r>
      <w:r w:rsidRPr="007F22A6">
        <w:t>почти</w:t>
      </w:r>
      <w:r w:rsidR="007F22A6">
        <w:t xml:space="preserve"> </w:t>
      </w:r>
      <w:r w:rsidRPr="007F22A6">
        <w:t>половина</w:t>
      </w:r>
      <w:r w:rsidR="007F22A6">
        <w:t xml:space="preserve"> </w:t>
      </w:r>
      <w:r w:rsidRPr="007F22A6">
        <w:t>современных</w:t>
      </w:r>
      <w:r w:rsidR="007F22A6">
        <w:t xml:space="preserve"> </w:t>
      </w:r>
      <w:r w:rsidRPr="007F22A6">
        <w:t>россиянок-подростков</w:t>
      </w:r>
      <w:r w:rsidR="007F22A6">
        <w:t xml:space="preserve"> </w:t>
      </w:r>
      <w:r w:rsidRPr="007F22A6">
        <w:t>начинают</w:t>
      </w:r>
      <w:r w:rsidR="007F22A6">
        <w:t xml:space="preserve"> </w:t>
      </w:r>
      <w:r w:rsidRPr="007F22A6">
        <w:t>половую</w:t>
      </w:r>
      <w:r w:rsidR="007F22A6">
        <w:t xml:space="preserve"> </w:t>
      </w:r>
      <w:r w:rsidRPr="007F22A6">
        <w:t>жизнь</w:t>
      </w:r>
      <w:r w:rsidR="007F22A6">
        <w:t xml:space="preserve"> </w:t>
      </w:r>
      <w:r w:rsidRPr="007F22A6">
        <w:t>в</w:t>
      </w:r>
      <w:r w:rsidR="007F22A6">
        <w:t xml:space="preserve"> </w:t>
      </w:r>
      <w:r w:rsidRPr="007F22A6">
        <w:t>15,5</w:t>
      </w:r>
      <w:r w:rsidR="007F22A6">
        <w:t xml:space="preserve"> </w:t>
      </w:r>
      <w:r w:rsidRPr="007F22A6">
        <w:t>лет.</w:t>
      </w:r>
      <w:r w:rsidR="007F22A6">
        <w:t xml:space="preserve"> </w:t>
      </w:r>
      <w:r w:rsidRPr="007F22A6">
        <w:t>Она</w:t>
      </w:r>
      <w:r w:rsidR="007F22A6">
        <w:t xml:space="preserve"> </w:t>
      </w:r>
      <w:r w:rsidRPr="007F22A6">
        <w:t>также</w:t>
      </w:r>
      <w:r w:rsidR="007F22A6">
        <w:t xml:space="preserve"> </w:t>
      </w:r>
      <w:r w:rsidRPr="007F22A6">
        <w:t>отметила,</w:t>
      </w:r>
      <w:r w:rsidR="007F22A6">
        <w:t xml:space="preserve"> </w:t>
      </w:r>
      <w:r w:rsidRPr="007F22A6">
        <w:t>что</w:t>
      </w:r>
      <w:r w:rsidR="007F22A6">
        <w:t xml:space="preserve"> </w:t>
      </w:r>
      <w:r w:rsidRPr="007F22A6">
        <w:t>в</w:t>
      </w:r>
      <w:r w:rsidR="007F22A6">
        <w:t xml:space="preserve"> </w:t>
      </w:r>
      <w:r w:rsidRPr="007F22A6">
        <w:t>настоящее</w:t>
      </w:r>
      <w:r w:rsidR="007F22A6">
        <w:t xml:space="preserve"> </w:t>
      </w:r>
      <w:r w:rsidRPr="007F22A6">
        <w:t>время</w:t>
      </w:r>
      <w:r w:rsidR="007F22A6">
        <w:t xml:space="preserve"> </w:t>
      </w:r>
      <w:r w:rsidRPr="007F22A6">
        <w:t>идет</w:t>
      </w:r>
      <w:r w:rsidR="007F22A6">
        <w:t xml:space="preserve"> </w:t>
      </w:r>
      <w:r w:rsidRPr="007F22A6">
        <w:t>борьба</w:t>
      </w:r>
      <w:r w:rsidR="007F22A6">
        <w:t xml:space="preserve"> </w:t>
      </w:r>
      <w:r w:rsidRPr="007F22A6">
        <w:t>за</w:t>
      </w:r>
      <w:r w:rsidR="007F22A6">
        <w:t xml:space="preserve"> </w:t>
      </w:r>
      <w:r w:rsidRPr="007F22A6">
        <w:t>каждую</w:t>
      </w:r>
      <w:r w:rsidR="007F22A6">
        <w:t xml:space="preserve"> </w:t>
      </w:r>
      <w:r w:rsidRPr="007F22A6">
        <w:t>беременность.</w:t>
      </w:r>
      <w:r w:rsidR="007F22A6">
        <w:t xml:space="preserve"> </w:t>
      </w:r>
      <w:r w:rsidRPr="007F22A6">
        <w:t>Власова</w:t>
      </w:r>
      <w:r w:rsidR="007F22A6">
        <w:t xml:space="preserve"> </w:t>
      </w:r>
      <w:r w:rsidRPr="007F22A6">
        <w:t>высказала</w:t>
      </w:r>
      <w:r w:rsidR="007F22A6">
        <w:t xml:space="preserve"> </w:t>
      </w:r>
      <w:r w:rsidRPr="007F22A6">
        <w:t>мнение,</w:t>
      </w:r>
      <w:r w:rsidR="007F22A6">
        <w:t xml:space="preserve"> </w:t>
      </w:r>
      <w:r w:rsidRPr="007F22A6">
        <w:t>что</w:t>
      </w:r>
      <w:r w:rsidR="007F22A6">
        <w:t xml:space="preserve"> </w:t>
      </w:r>
      <w:r w:rsidRPr="007F22A6">
        <w:t>девушкам</w:t>
      </w:r>
      <w:r w:rsidR="007F22A6">
        <w:t xml:space="preserve"> </w:t>
      </w:r>
      <w:r w:rsidRPr="007F22A6">
        <w:t>моложе</w:t>
      </w:r>
      <w:r w:rsidR="007F22A6">
        <w:t xml:space="preserve"> </w:t>
      </w:r>
      <w:r w:rsidRPr="007F22A6">
        <w:t>18</w:t>
      </w:r>
      <w:r w:rsidR="007F22A6">
        <w:t xml:space="preserve"> </w:t>
      </w:r>
      <w:r w:rsidRPr="007F22A6">
        <w:t>лет</w:t>
      </w:r>
      <w:r w:rsidR="007F22A6">
        <w:t xml:space="preserve"> </w:t>
      </w:r>
      <w:r w:rsidRPr="007F22A6">
        <w:t>следует</w:t>
      </w:r>
      <w:r w:rsidR="007F22A6">
        <w:t xml:space="preserve"> </w:t>
      </w:r>
      <w:r w:rsidRPr="007F22A6">
        <w:t>сохранять</w:t>
      </w:r>
      <w:r w:rsidR="007F22A6">
        <w:t xml:space="preserve"> </w:t>
      </w:r>
      <w:r w:rsidRPr="007F22A6">
        <w:t>беременность,</w:t>
      </w:r>
      <w:r w:rsidR="007F22A6">
        <w:t xml:space="preserve"> </w:t>
      </w:r>
      <w:r w:rsidRPr="007F22A6">
        <w:t>так</w:t>
      </w:r>
      <w:r w:rsidR="007F22A6">
        <w:t xml:space="preserve"> </w:t>
      </w:r>
      <w:r w:rsidRPr="007F22A6">
        <w:t>как</w:t>
      </w:r>
      <w:r w:rsidR="007F22A6">
        <w:t xml:space="preserve"> </w:t>
      </w:r>
      <w:r w:rsidRPr="007F22A6">
        <w:t>быть</w:t>
      </w:r>
      <w:r w:rsidR="007F22A6">
        <w:t xml:space="preserve"> </w:t>
      </w:r>
      <w:r w:rsidRPr="007F22A6">
        <w:t>молодыми</w:t>
      </w:r>
      <w:r w:rsidR="007F22A6">
        <w:t xml:space="preserve"> </w:t>
      </w:r>
      <w:r w:rsidRPr="007F22A6">
        <w:t>родителями</w:t>
      </w:r>
      <w:r w:rsidR="007F22A6">
        <w:t xml:space="preserve"> </w:t>
      </w:r>
      <w:r w:rsidRPr="007F22A6">
        <w:t>является</w:t>
      </w:r>
      <w:r w:rsidR="007F22A6">
        <w:t xml:space="preserve"> </w:t>
      </w:r>
      <w:r w:rsidRPr="007F22A6">
        <w:t>здоровым</w:t>
      </w:r>
      <w:r w:rsidR="007F22A6">
        <w:t xml:space="preserve"> </w:t>
      </w:r>
      <w:r w:rsidRPr="007F22A6">
        <w:t>выбором.</w:t>
      </w:r>
    </w:p>
    <w:p w:rsidR="00C278DF" w:rsidRPr="007F22A6" w:rsidRDefault="0036783F" w:rsidP="00C278DF">
      <w:r>
        <w:t>«</w:t>
      </w:r>
      <w:r w:rsidR="00C278DF" w:rsidRPr="007F22A6">
        <w:t>Быть</w:t>
      </w:r>
      <w:r w:rsidR="007F22A6">
        <w:t xml:space="preserve"> </w:t>
      </w:r>
      <w:r w:rsidR="00C278DF" w:rsidRPr="007F22A6">
        <w:t>молодыми</w:t>
      </w:r>
      <w:r w:rsidR="007F22A6">
        <w:t xml:space="preserve"> </w:t>
      </w:r>
      <w:r w:rsidR="00C278DF" w:rsidRPr="007F22A6">
        <w:t>родителями</w:t>
      </w:r>
      <w:r w:rsidR="007F22A6">
        <w:t xml:space="preserve"> </w:t>
      </w:r>
      <w:r w:rsidR="00C278DF" w:rsidRPr="007F22A6">
        <w:t>-</w:t>
      </w:r>
      <w:r w:rsidR="007F22A6">
        <w:t xml:space="preserve"> </w:t>
      </w:r>
      <w:r w:rsidR="00C278DF" w:rsidRPr="007F22A6">
        <w:t>это</w:t>
      </w:r>
      <w:r w:rsidR="007F22A6">
        <w:t xml:space="preserve"> </w:t>
      </w:r>
      <w:r w:rsidR="00C278DF" w:rsidRPr="007F22A6">
        <w:t>здорово</w:t>
      </w:r>
      <w:r>
        <w:t>»</w:t>
      </w:r>
      <w:r w:rsidR="00C278DF" w:rsidRPr="007F22A6">
        <w:t>,</w:t>
      </w:r>
      <w:r w:rsidR="007F22A6">
        <w:t xml:space="preserve"> </w:t>
      </w:r>
      <w:r w:rsidR="00C278DF" w:rsidRPr="007F22A6">
        <w:t>-</w:t>
      </w:r>
      <w:r w:rsidR="007F22A6">
        <w:t xml:space="preserve"> </w:t>
      </w:r>
      <w:r w:rsidR="00C278DF" w:rsidRPr="007F22A6">
        <w:t>говорит</w:t>
      </w:r>
      <w:r w:rsidR="007F22A6">
        <w:t xml:space="preserve"> </w:t>
      </w:r>
      <w:r w:rsidR="00C278DF" w:rsidRPr="007F22A6">
        <w:t>Вероника</w:t>
      </w:r>
      <w:r w:rsidR="007F22A6">
        <w:t xml:space="preserve"> </w:t>
      </w:r>
      <w:r w:rsidR="00C278DF" w:rsidRPr="007F22A6">
        <w:t>Власова.</w:t>
      </w:r>
    </w:p>
    <w:p w:rsidR="00C278DF" w:rsidRPr="007F22A6" w:rsidRDefault="00C278DF" w:rsidP="00C278DF">
      <w:r w:rsidRPr="007F22A6">
        <w:t>Позвольте.</w:t>
      </w:r>
      <w:r w:rsidR="007F22A6">
        <w:t xml:space="preserve"> </w:t>
      </w:r>
      <w:r w:rsidRPr="007F22A6">
        <w:t>Зачать</w:t>
      </w:r>
      <w:r w:rsidR="007F22A6">
        <w:t xml:space="preserve"> </w:t>
      </w:r>
      <w:r w:rsidRPr="007F22A6">
        <w:t>реб</w:t>
      </w:r>
      <w:r w:rsidR="0036783F">
        <w:t>е</w:t>
      </w:r>
      <w:r w:rsidRPr="007F22A6">
        <w:t>нка</w:t>
      </w:r>
      <w:r w:rsidR="007F22A6">
        <w:t xml:space="preserve"> </w:t>
      </w:r>
      <w:r w:rsidRPr="007F22A6">
        <w:t>дело</w:t>
      </w:r>
      <w:r w:rsidR="007F22A6">
        <w:t xml:space="preserve"> </w:t>
      </w:r>
      <w:r w:rsidRPr="007F22A6">
        <w:t>не</w:t>
      </w:r>
      <w:r w:rsidR="007F22A6">
        <w:t xml:space="preserve"> </w:t>
      </w:r>
      <w:r w:rsidRPr="007F22A6">
        <w:t>хитрое.</w:t>
      </w:r>
      <w:r w:rsidR="007F22A6">
        <w:t xml:space="preserve"> </w:t>
      </w:r>
      <w:r w:rsidRPr="007F22A6">
        <w:t>Но</w:t>
      </w:r>
      <w:r w:rsidR="007F22A6">
        <w:t xml:space="preserve"> </w:t>
      </w:r>
      <w:r w:rsidRPr="007F22A6">
        <w:t>в</w:t>
      </w:r>
      <w:r w:rsidR="007F22A6">
        <w:t xml:space="preserve"> </w:t>
      </w:r>
      <w:r w:rsidRPr="007F22A6">
        <w:t>14-15</w:t>
      </w:r>
      <w:r w:rsidR="007F22A6">
        <w:t xml:space="preserve"> </w:t>
      </w:r>
      <w:r w:rsidRPr="007F22A6">
        <w:t>лет</w:t>
      </w:r>
      <w:r w:rsidR="007F22A6">
        <w:t xml:space="preserve"> </w:t>
      </w:r>
      <w:r w:rsidRPr="007F22A6">
        <w:t>девушка</w:t>
      </w:r>
      <w:r w:rsidR="007F22A6">
        <w:t xml:space="preserve"> </w:t>
      </w:r>
      <w:r w:rsidRPr="007F22A6">
        <w:t>еще</w:t>
      </w:r>
      <w:r w:rsidR="007F22A6">
        <w:t xml:space="preserve"> </w:t>
      </w:r>
      <w:r w:rsidRPr="007F22A6">
        <w:t>ни</w:t>
      </w:r>
      <w:r w:rsidR="007F22A6">
        <w:t xml:space="preserve"> </w:t>
      </w:r>
      <w:r w:rsidRPr="007F22A6">
        <w:t>физически,</w:t>
      </w:r>
      <w:r w:rsidR="007F22A6">
        <w:t xml:space="preserve"> </w:t>
      </w:r>
      <w:r w:rsidRPr="007F22A6">
        <w:t>ни</w:t>
      </w:r>
      <w:r w:rsidR="007F22A6">
        <w:t xml:space="preserve"> </w:t>
      </w:r>
      <w:r w:rsidRPr="007F22A6">
        <w:t>морально,</w:t>
      </w:r>
      <w:r w:rsidR="007F22A6">
        <w:t xml:space="preserve"> </w:t>
      </w:r>
      <w:r w:rsidRPr="007F22A6">
        <w:t>ни</w:t>
      </w:r>
      <w:r w:rsidR="007F22A6">
        <w:t xml:space="preserve"> </w:t>
      </w:r>
      <w:r w:rsidRPr="007F22A6">
        <w:t>материально</w:t>
      </w:r>
      <w:r w:rsidR="007F22A6">
        <w:t xml:space="preserve"> </w:t>
      </w:r>
      <w:r w:rsidRPr="007F22A6">
        <w:t>не</w:t>
      </w:r>
      <w:r w:rsidR="007F22A6">
        <w:t xml:space="preserve"> </w:t>
      </w:r>
      <w:r w:rsidRPr="007F22A6">
        <w:t>готова</w:t>
      </w:r>
      <w:r w:rsidR="007F22A6">
        <w:t xml:space="preserve"> </w:t>
      </w:r>
      <w:r w:rsidRPr="007F22A6">
        <w:t>к</w:t>
      </w:r>
      <w:r w:rsidR="007F22A6">
        <w:t xml:space="preserve"> </w:t>
      </w:r>
      <w:r w:rsidRPr="007F22A6">
        <w:t>материнству.</w:t>
      </w:r>
      <w:r w:rsidR="007F22A6">
        <w:t xml:space="preserve"> </w:t>
      </w:r>
      <w:r w:rsidRPr="007F22A6">
        <w:t>Родить</w:t>
      </w:r>
      <w:r w:rsidR="007F22A6">
        <w:t xml:space="preserve"> </w:t>
      </w:r>
      <w:r w:rsidRPr="007F22A6">
        <w:t>то</w:t>
      </w:r>
      <w:r w:rsidR="007F22A6">
        <w:t xml:space="preserve"> </w:t>
      </w:r>
      <w:r w:rsidRPr="007F22A6">
        <w:t>она</w:t>
      </w:r>
      <w:r w:rsidR="007F22A6">
        <w:t xml:space="preserve"> </w:t>
      </w:r>
      <w:r w:rsidRPr="007F22A6">
        <w:t>сможет.</w:t>
      </w:r>
      <w:r w:rsidR="007F22A6">
        <w:t xml:space="preserve"> </w:t>
      </w:r>
      <w:r w:rsidRPr="007F22A6">
        <w:t>Но</w:t>
      </w:r>
      <w:r w:rsidR="007F22A6">
        <w:t xml:space="preserve"> </w:t>
      </w:r>
      <w:r w:rsidRPr="007F22A6">
        <w:t>вот</w:t>
      </w:r>
      <w:r w:rsidR="007F22A6">
        <w:t xml:space="preserve"> </w:t>
      </w:r>
      <w:r w:rsidRPr="007F22A6">
        <w:t>кто</w:t>
      </w:r>
      <w:r w:rsidR="007F22A6">
        <w:t xml:space="preserve"> </w:t>
      </w:r>
      <w:r w:rsidRPr="007F22A6">
        <w:t>будет</w:t>
      </w:r>
      <w:r w:rsidR="007F22A6">
        <w:t xml:space="preserve"> </w:t>
      </w:r>
      <w:r w:rsidRPr="007F22A6">
        <w:t>выкармливать,</w:t>
      </w:r>
      <w:r w:rsidR="007F22A6">
        <w:t xml:space="preserve"> </w:t>
      </w:r>
      <w:r w:rsidRPr="007F22A6">
        <w:t>воспитывать</w:t>
      </w:r>
      <w:r w:rsidR="007F22A6">
        <w:t xml:space="preserve"> </w:t>
      </w:r>
      <w:r w:rsidRPr="007F22A6">
        <w:t>и</w:t>
      </w:r>
      <w:r w:rsidR="007F22A6">
        <w:t xml:space="preserve"> </w:t>
      </w:r>
      <w:r w:rsidRPr="007F22A6">
        <w:t>растить</w:t>
      </w:r>
      <w:r w:rsidR="007F22A6">
        <w:t xml:space="preserve"> </w:t>
      </w:r>
      <w:r w:rsidRPr="007F22A6">
        <w:t>этого</w:t>
      </w:r>
      <w:r w:rsidR="007F22A6">
        <w:t xml:space="preserve"> </w:t>
      </w:r>
      <w:r w:rsidRPr="007F22A6">
        <w:t>реб</w:t>
      </w:r>
      <w:r w:rsidR="0036783F">
        <w:t>е</w:t>
      </w:r>
      <w:r w:rsidRPr="007F22A6">
        <w:t>нка?!</w:t>
      </w:r>
    </w:p>
    <w:p w:rsidR="00C278DF" w:rsidRPr="007F22A6" w:rsidRDefault="00C278DF" w:rsidP="00C278DF">
      <w:r w:rsidRPr="007F22A6">
        <w:t>В</w:t>
      </w:r>
      <w:r w:rsidR="007F22A6">
        <w:t xml:space="preserve"> </w:t>
      </w:r>
      <w:r w:rsidRPr="007F22A6">
        <w:t>унисон</w:t>
      </w:r>
      <w:r w:rsidR="007F22A6">
        <w:t xml:space="preserve"> </w:t>
      </w:r>
      <w:r w:rsidRPr="007F22A6">
        <w:t>Веронике</w:t>
      </w:r>
      <w:r w:rsidR="007F22A6">
        <w:t xml:space="preserve"> </w:t>
      </w:r>
      <w:r w:rsidRPr="007F22A6">
        <w:t>Власовой</w:t>
      </w:r>
      <w:r w:rsidR="007F22A6">
        <w:t xml:space="preserve"> </w:t>
      </w:r>
      <w:r w:rsidRPr="007F22A6">
        <w:t>высказалась</w:t>
      </w:r>
      <w:r w:rsidR="007F22A6">
        <w:t xml:space="preserve"> </w:t>
      </w:r>
      <w:r w:rsidRPr="007F22A6">
        <w:t>представитель</w:t>
      </w:r>
      <w:r w:rsidR="007F22A6">
        <w:t xml:space="preserve"> </w:t>
      </w:r>
      <w:r w:rsidRPr="007F22A6">
        <w:t>Минздрава</w:t>
      </w:r>
      <w:r w:rsidR="007F22A6">
        <w:t xml:space="preserve"> </w:t>
      </w:r>
      <w:r w:rsidRPr="007F22A6">
        <w:t>Лейла</w:t>
      </w:r>
      <w:r w:rsidR="007F22A6">
        <w:t xml:space="preserve"> </w:t>
      </w:r>
      <w:r w:rsidRPr="007F22A6">
        <w:t>Намазова-Баранова.</w:t>
      </w:r>
      <w:r w:rsidR="007F22A6">
        <w:t xml:space="preserve"> </w:t>
      </w:r>
      <w:r w:rsidRPr="007F22A6">
        <w:t>Чиновник</w:t>
      </w:r>
      <w:r w:rsidR="007F22A6">
        <w:t xml:space="preserve"> </w:t>
      </w:r>
      <w:r w:rsidRPr="007F22A6">
        <w:t>от</w:t>
      </w:r>
      <w:r w:rsidR="007F22A6">
        <w:t xml:space="preserve"> </w:t>
      </w:r>
      <w:r w:rsidRPr="007F22A6">
        <w:t>медицины</w:t>
      </w:r>
      <w:r w:rsidR="007F22A6">
        <w:t xml:space="preserve"> </w:t>
      </w:r>
      <w:r w:rsidRPr="007F22A6">
        <w:t>заявила,</w:t>
      </w:r>
      <w:r w:rsidR="007F22A6">
        <w:t xml:space="preserve"> </w:t>
      </w:r>
      <w:r w:rsidRPr="007F22A6">
        <w:t>что</w:t>
      </w:r>
      <w:r w:rsidR="007F22A6">
        <w:t xml:space="preserve"> </w:t>
      </w:r>
      <w:r w:rsidRPr="007F22A6">
        <w:t>родители</w:t>
      </w:r>
      <w:r w:rsidR="007F22A6">
        <w:t xml:space="preserve"> </w:t>
      </w:r>
      <w:r w:rsidRPr="007F22A6">
        <w:t>российских</w:t>
      </w:r>
      <w:r w:rsidR="007F22A6">
        <w:t xml:space="preserve"> </w:t>
      </w:r>
      <w:r w:rsidRPr="007F22A6">
        <w:t>подростков</w:t>
      </w:r>
      <w:r w:rsidR="007F22A6">
        <w:t xml:space="preserve"> </w:t>
      </w:r>
      <w:r w:rsidRPr="007F22A6">
        <w:t>должны</w:t>
      </w:r>
      <w:r w:rsidR="007F22A6">
        <w:t xml:space="preserve"> </w:t>
      </w:r>
      <w:r w:rsidRPr="007F22A6">
        <w:t>принимать</w:t>
      </w:r>
      <w:r w:rsidR="007F22A6">
        <w:t xml:space="preserve"> </w:t>
      </w:r>
      <w:r w:rsidRPr="007F22A6">
        <w:t>ранние</w:t>
      </w:r>
      <w:r w:rsidR="007F22A6">
        <w:t xml:space="preserve"> </w:t>
      </w:r>
      <w:r w:rsidRPr="007F22A6">
        <w:t>беременности</w:t>
      </w:r>
      <w:r w:rsidR="007F22A6">
        <w:t xml:space="preserve"> </w:t>
      </w:r>
      <w:r w:rsidRPr="007F22A6">
        <w:t>своих</w:t>
      </w:r>
      <w:r w:rsidR="007F22A6">
        <w:t xml:space="preserve"> </w:t>
      </w:r>
      <w:r w:rsidRPr="007F22A6">
        <w:t>дочерей.</w:t>
      </w:r>
      <w:r w:rsidR="007F22A6">
        <w:t xml:space="preserve"> </w:t>
      </w:r>
      <w:r w:rsidRPr="007F22A6">
        <w:t>Вот</w:t>
      </w:r>
      <w:r w:rsidR="007F22A6">
        <w:t xml:space="preserve"> </w:t>
      </w:r>
      <w:r w:rsidRPr="007F22A6">
        <w:t>вам,</w:t>
      </w:r>
      <w:r w:rsidR="007F22A6">
        <w:t xml:space="preserve"> </w:t>
      </w:r>
      <w:r w:rsidRPr="007F22A6">
        <w:t>бабушка,</w:t>
      </w:r>
      <w:r w:rsidR="007F22A6">
        <w:t xml:space="preserve"> </w:t>
      </w:r>
      <w:r w:rsidRPr="007F22A6">
        <w:t>и</w:t>
      </w:r>
      <w:r w:rsidR="007F22A6">
        <w:t xml:space="preserve"> </w:t>
      </w:r>
      <w:r w:rsidRPr="007F22A6">
        <w:t>Юрьев</w:t>
      </w:r>
      <w:r w:rsidR="007F22A6">
        <w:t xml:space="preserve"> </w:t>
      </w:r>
      <w:r w:rsidRPr="007F22A6">
        <w:t>день.</w:t>
      </w:r>
      <w:r w:rsidR="007F22A6">
        <w:t xml:space="preserve"> </w:t>
      </w:r>
      <w:r w:rsidRPr="007F22A6">
        <w:t>Мы</w:t>
      </w:r>
      <w:r w:rsidR="007F22A6">
        <w:t xml:space="preserve"> </w:t>
      </w:r>
      <w:r w:rsidRPr="007F22A6">
        <w:t>рассуждаем</w:t>
      </w:r>
      <w:r w:rsidR="007F22A6">
        <w:t xml:space="preserve"> </w:t>
      </w:r>
      <w:r w:rsidRPr="007F22A6">
        <w:t>на</w:t>
      </w:r>
      <w:r w:rsidR="007F22A6">
        <w:t xml:space="preserve"> </w:t>
      </w:r>
      <w:r w:rsidRPr="007F22A6">
        <w:t>тему</w:t>
      </w:r>
      <w:r w:rsidR="007F22A6">
        <w:t xml:space="preserve"> </w:t>
      </w:r>
      <w:r w:rsidRPr="007F22A6">
        <w:t>традиционных</w:t>
      </w:r>
      <w:r w:rsidR="007F22A6">
        <w:t xml:space="preserve"> </w:t>
      </w:r>
      <w:r w:rsidRPr="007F22A6">
        <w:t>семейных</w:t>
      </w:r>
      <w:r w:rsidR="007F22A6">
        <w:t xml:space="preserve"> </w:t>
      </w:r>
      <w:r w:rsidRPr="007F22A6">
        <w:t>ценностей,</w:t>
      </w:r>
      <w:r w:rsidR="007F22A6">
        <w:t xml:space="preserve"> </w:t>
      </w:r>
      <w:r w:rsidRPr="007F22A6">
        <w:t>о</w:t>
      </w:r>
      <w:r w:rsidR="007F22A6">
        <w:t xml:space="preserve"> </w:t>
      </w:r>
      <w:r w:rsidRPr="007F22A6">
        <w:t>семье,</w:t>
      </w:r>
      <w:r w:rsidR="007F22A6">
        <w:t xml:space="preserve"> </w:t>
      </w:r>
      <w:r w:rsidRPr="007F22A6">
        <w:t>о</w:t>
      </w:r>
      <w:r w:rsidR="007F22A6">
        <w:t xml:space="preserve"> </w:t>
      </w:r>
      <w:r w:rsidRPr="007F22A6">
        <w:t>браке,</w:t>
      </w:r>
      <w:r w:rsidR="007F22A6">
        <w:t xml:space="preserve"> </w:t>
      </w:r>
      <w:r w:rsidRPr="007F22A6">
        <w:t>о</w:t>
      </w:r>
      <w:r w:rsidR="007F22A6">
        <w:t xml:space="preserve"> </w:t>
      </w:r>
      <w:r w:rsidRPr="007F22A6">
        <w:t>рождении</w:t>
      </w:r>
      <w:r w:rsidR="007F22A6">
        <w:t xml:space="preserve"> </w:t>
      </w:r>
      <w:r w:rsidRPr="007F22A6">
        <w:t>детей</w:t>
      </w:r>
      <w:r w:rsidR="007F22A6">
        <w:t xml:space="preserve"> </w:t>
      </w:r>
      <w:r w:rsidRPr="007F22A6">
        <w:t>в</w:t>
      </w:r>
      <w:r w:rsidR="007F22A6">
        <w:t xml:space="preserve"> </w:t>
      </w:r>
      <w:r w:rsidRPr="007F22A6">
        <w:t>полноценной</w:t>
      </w:r>
      <w:r w:rsidR="007F22A6">
        <w:t xml:space="preserve"> </w:t>
      </w:r>
      <w:r w:rsidRPr="007F22A6">
        <w:t>семье.</w:t>
      </w:r>
      <w:r w:rsidR="007F22A6">
        <w:t xml:space="preserve"> </w:t>
      </w:r>
      <w:r w:rsidRPr="007F22A6">
        <w:t>А</w:t>
      </w:r>
      <w:r w:rsidR="007F22A6">
        <w:t xml:space="preserve"> </w:t>
      </w:r>
      <w:r w:rsidRPr="007F22A6">
        <w:t>в</w:t>
      </w:r>
      <w:r w:rsidR="007F22A6">
        <w:t xml:space="preserve"> </w:t>
      </w:r>
      <w:r w:rsidRPr="007F22A6">
        <w:t>Минздраве,</w:t>
      </w:r>
      <w:r w:rsidR="007F22A6">
        <w:t xml:space="preserve"> </w:t>
      </w:r>
      <w:r w:rsidRPr="007F22A6">
        <w:t>оказывается,</w:t>
      </w:r>
      <w:r w:rsidR="007F22A6">
        <w:t xml:space="preserve"> </w:t>
      </w:r>
      <w:r w:rsidRPr="007F22A6">
        <w:t>считают</w:t>
      </w:r>
      <w:r w:rsidR="007F22A6">
        <w:t xml:space="preserve"> </w:t>
      </w:r>
      <w:r w:rsidRPr="007F22A6">
        <w:t>это</w:t>
      </w:r>
      <w:r w:rsidR="007F22A6">
        <w:t xml:space="preserve"> </w:t>
      </w:r>
      <w:r w:rsidRPr="007F22A6">
        <w:t>не</w:t>
      </w:r>
      <w:r w:rsidR="007F22A6">
        <w:t xml:space="preserve"> </w:t>
      </w:r>
      <w:r w:rsidRPr="007F22A6">
        <w:t>важным.</w:t>
      </w:r>
      <w:r w:rsidR="007F22A6">
        <w:t xml:space="preserve"> </w:t>
      </w:r>
      <w:r w:rsidRPr="007F22A6">
        <w:t>Дескать,</w:t>
      </w:r>
      <w:r w:rsidR="007F22A6">
        <w:t xml:space="preserve"> </w:t>
      </w:r>
      <w:r w:rsidRPr="007F22A6">
        <w:t>главное</w:t>
      </w:r>
      <w:r w:rsidR="007F22A6">
        <w:t xml:space="preserve"> </w:t>
      </w:r>
      <w:r w:rsidRPr="007F22A6">
        <w:t>-</w:t>
      </w:r>
      <w:r w:rsidR="007F22A6">
        <w:t xml:space="preserve"> </w:t>
      </w:r>
      <w:r w:rsidRPr="007F22A6">
        <w:t>рожать.</w:t>
      </w:r>
      <w:r w:rsidR="007F22A6">
        <w:t xml:space="preserve"> </w:t>
      </w:r>
      <w:r w:rsidRPr="007F22A6">
        <w:t>И</w:t>
      </w:r>
      <w:r w:rsidR="007F22A6">
        <w:t xml:space="preserve"> </w:t>
      </w:r>
      <w:r w:rsidRPr="007F22A6">
        <w:t>никаких</w:t>
      </w:r>
      <w:r w:rsidR="007F22A6">
        <w:t xml:space="preserve"> </w:t>
      </w:r>
      <w:r w:rsidRPr="007F22A6">
        <w:t>гвоздей.</w:t>
      </w:r>
      <w:r w:rsidR="007F22A6">
        <w:t xml:space="preserve"> </w:t>
      </w:r>
      <w:r w:rsidRPr="007F22A6">
        <w:t>И</w:t>
      </w:r>
      <w:r w:rsidR="007F22A6">
        <w:t xml:space="preserve"> </w:t>
      </w:r>
      <w:r w:rsidRPr="007F22A6">
        <w:t>родители</w:t>
      </w:r>
      <w:r w:rsidR="007F22A6">
        <w:t xml:space="preserve"> </w:t>
      </w:r>
      <w:r w:rsidRPr="007F22A6">
        <w:t>малолетних</w:t>
      </w:r>
      <w:r w:rsidR="007F22A6">
        <w:t xml:space="preserve"> </w:t>
      </w:r>
      <w:r w:rsidRPr="007F22A6">
        <w:t>забеременевших</w:t>
      </w:r>
      <w:r w:rsidR="007F22A6">
        <w:t xml:space="preserve"> </w:t>
      </w:r>
      <w:r w:rsidRPr="007F22A6">
        <w:t>должны</w:t>
      </w:r>
      <w:r w:rsidR="007F22A6">
        <w:t xml:space="preserve"> </w:t>
      </w:r>
      <w:r w:rsidRPr="007F22A6">
        <w:t>сей</w:t>
      </w:r>
      <w:r w:rsidR="007F22A6">
        <w:t xml:space="preserve"> </w:t>
      </w:r>
      <w:r w:rsidRPr="007F22A6">
        <w:t>факт</w:t>
      </w:r>
      <w:r w:rsidR="007F22A6">
        <w:t xml:space="preserve"> </w:t>
      </w:r>
      <w:r w:rsidRPr="007F22A6">
        <w:t>понимать,</w:t>
      </w:r>
      <w:r w:rsidR="007F22A6">
        <w:t xml:space="preserve"> </w:t>
      </w:r>
      <w:r w:rsidRPr="007F22A6">
        <w:t>принимать</w:t>
      </w:r>
      <w:r w:rsidR="007F22A6">
        <w:t xml:space="preserve"> </w:t>
      </w:r>
      <w:r w:rsidRPr="007F22A6">
        <w:t>и</w:t>
      </w:r>
      <w:r w:rsidR="007F22A6">
        <w:t xml:space="preserve"> </w:t>
      </w:r>
      <w:r w:rsidRPr="007F22A6">
        <w:t>приветствовать.</w:t>
      </w:r>
    </w:p>
    <w:p w:rsidR="00C278DF" w:rsidRPr="007F22A6" w:rsidRDefault="00C278DF" w:rsidP="00C278DF">
      <w:r w:rsidRPr="007F22A6">
        <w:t>Что-то</w:t>
      </w:r>
      <w:r w:rsidR="007F22A6">
        <w:t xml:space="preserve"> </w:t>
      </w:r>
      <w:r w:rsidRPr="007F22A6">
        <w:t>сразу</w:t>
      </w:r>
      <w:r w:rsidR="007F22A6">
        <w:t xml:space="preserve"> </w:t>
      </w:r>
      <w:r w:rsidRPr="007F22A6">
        <w:t>на</w:t>
      </w:r>
      <w:r w:rsidR="007F22A6">
        <w:t xml:space="preserve"> </w:t>
      </w:r>
      <w:r w:rsidRPr="007F22A6">
        <w:t>ум</w:t>
      </w:r>
      <w:r w:rsidR="007F22A6">
        <w:t xml:space="preserve"> </w:t>
      </w:r>
      <w:r w:rsidRPr="007F22A6">
        <w:t>приходит</w:t>
      </w:r>
      <w:r w:rsidR="007F22A6">
        <w:t xml:space="preserve"> </w:t>
      </w:r>
      <w:r w:rsidRPr="007F22A6">
        <w:t>известная</w:t>
      </w:r>
      <w:r w:rsidR="007F22A6">
        <w:t xml:space="preserve"> </w:t>
      </w:r>
      <w:r w:rsidRPr="007F22A6">
        <w:t>поговорка:</w:t>
      </w:r>
      <w:r w:rsidR="007F22A6">
        <w:t xml:space="preserve"> </w:t>
      </w:r>
      <w:r w:rsidR="0036783F">
        <w:t>«</w:t>
      </w:r>
      <w:r w:rsidRPr="007F22A6">
        <w:t>заставь</w:t>
      </w:r>
      <w:r w:rsidR="007F22A6">
        <w:t xml:space="preserve"> </w:t>
      </w:r>
      <w:r w:rsidRPr="007F22A6">
        <w:t>дурака</w:t>
      </w:r>
      <w:r w:rsidR="007F22A6">
        <w:t xml:space="preserve"> </w:t>
      </w:r>
      <w:r w:rsidRPr="007F22A6">
        <w:t>Богу</w:t>
      </w:r>
      <w:r w:rsidR="007F22A6">
        <w:t xml:space="preserve"> </w:t>
      </w:r>
      <w:r w:rsidRPr="007F22A6">
        <w:t>молиться,</w:t>
      </w:r>
      <w:r w:rsidR="007F22A6">
        <w:t xml:space="preserve"> </w:t>
      </w:r>
      <w:r w:rsidRPr="007F22A6">
        <w:t>он</w:t>
      </w:r>
      <w:r w:rsidR="007F22A6">
        <w:t xml:space="preserve"> </w:t>
      </w:r>
      <w:r w:rsidRPr="007F22A6">
        <w:t>и</w:t>
      </w:r>
      <w:r w:rsidR="007F22A6">
        <w:t xml:space="preserve"> </w:t>
      </w:r>
      <w:r w:rsidRPr="007F22A6">
        <w:t>лоб</w:t>
      </w:r>
      <w:r w:rsidR="007F22A6">
        <w:t xml:space="preserve"> </w:t>
      </w:r>
      <w:r w:rsidRPr="007F22A6">
        <w:t>себе</w:t>
      </w:r>
      <w:r w:rsidR="007F22A6">
        <w:t xml:space="preserve"> </w:t>
      </w:r>
      <w:r w:rsidRPr="007F22A6">
        <w:t>разобь</w:t>
      </w:r>
      <w:r w:rsidR="0036783F">
        <w:t>е</w:t>
      </w:r>
      <w:r w:rsidRPr="007F22A6">
        <w:t>т</w:t>
      </w:r>
      <w:r w:rsidR="0036783F">
        <w:t>»</w:t>
      </w:r>
      <w:r w:rsidRPr="007F22A6">
        <w:t>.</w:t>
      </w:r>
    </w:p>
    <w:p w:rsidR="00C278DF" w:rsidRPr="007F22A6" w:rsidRDefault="00C278DF" w:rsidP="00C278DF">
      <w:r w:rsidRPr="007F22A6">
        <w:t>Ещ</w:t>
      </w:r>
      <w:r w:rsidR="0036783F">
        <w:t>е</w:t>
      </w:r>
      <w:r w:rsidR="007F22A6">
        <w:t xml:space="preserve"> </w:t>
      </w:r>
      <w:r w:rsidRPr="007F22A6">
        <w:t>раз</w:t>
      </w:r>
      <w:r w:rsidR="007F22A6">
        <w:t xml:space="preserve"> </w:t>
      </w:r>
      <w:r w:rsidRPr="007F22A6">
        <w:t>повторимся,</w:t>
      </w:r>
      <w:r w:rsidR="007F22A6">
        <w:t xml:space="preserve"> </w:t>
      </w:r>
      <w:r w:rsidRPr="007F22A6">
        <w:t>вопрос</w:t>
      </w:r>
      <w:r w:rsidR="007F22A6">
        <w:t xml:space="preserve"> </w:t>
      </w:r>
      <w:r w:rsidRPr="007F22A6">
        <w:t>демографии</w:t>
      </w:r>
      <w:r w:rsidR="007F22A6">
        <w:t xml:space="preserve"> </w:t>
      </w:r>
      <w:r w:rsidRPr="007F22A6">
        <w:t>очень</w:t>
      </w:r>
      <w:r w:rsidR="007F22A6">
        <w:t xml:space="preserve"> </w:t>
      </w:r>
      <w:r w:rsidRPr="007F22A6">
        <w:t>важный.</w:t>
      </w:r>
      <w:r w:rsidR="007F22A6">
        <w:t xml:space="preserve"> </w:t>
      </w:r>
      <w:r w:rsidRPr="007F22A6">
        <w:t>И</w:t>
      </w:r>
      <w:r w:rsidR="007F22A6">
        <w:t xml:space="preserve"> </w:t>
      </w:r>
      <w:r w:rsidRPr="007F22A6">
        <w:t>обсуждают</w:t>
      </w:r>
      <w:r w:rsidR="007F22A6">
        <w:t xml:space="preserve"> </w:t>
      </w:r>
      <w:r w:rsidRPr="007F22A6">
        <w:t>пути</w:t>
      </w:r>
      <w:r w:rsidR="007F22A6">
        <w:t xml:space="preserve"> </w:t>
      </w:r>
      <w:r w:rsidRPr="007F22A6">
        <w:t>решения</w:t>
      </w:r>
      <w:r w:rsidR="007F22A6">
        <w:t xml:space="preserve"> </w:t>
      </w:r>
      <w:r w:rsidRPr="007F22A6">
        <w:t>демографической</w:t>
      </w:r>
      <w:r w:rsidR="007F22A6">
        <w:t xml:space="preserve"> </w:t>
      </w:r>
      <w:r w:rsidRPr="007F22A6">
        <w:t>проблемы,</w:t>
      </w:r>
      <w:r w:rsidR="007F22A6">
        <w:t xml:space="preserve"> </w:t>
      </w:r>
      <w:r w:rsidRPr="007F22A6">
        <w:t>с</w:t>
      </w:r>
      <w:r w:rsidR="007F22A6">
        <w:t xml:space="preserve"> </w:t>
      </w:r>
      <w:r w:rsidRPr="007F22A6">
        <w:t>которой</w:t>
      </w:r>
      <w:r w:rsidR="007F22A6">
        <w:t xml:space="preserve"> </w:t>
      </w:r>
      <w:r w:rsidRPr="007F22A6">
        <w:t>столкнулась</w:t>
      </w:r>
      <w:r w:rsidR="007F22A6">
        <w:t xml:space="preserve"> </w:t>
      </w:r>
      <w:r w:rsidRPr="007F22A6">
        <w:t>наша</w:t>
      </w:r>
      <w:r w:rsidR="007F22A6">
        <w:t xml:space="preserve"> </w:t>
      </w:r>
      <w:r w:rsidRPr="007F22A6">
        <w:t>страна</w:t>
      </w:r>
      <w:r w:rsidR="007F22A6">
        <w:t xml:space="preserve"> </w:t>
      </w:r>
      <w:r w:rsidRPr="007F22A6">
        <w:t>не</w:t>
      </w:r>
      <w:r w:rsidR="007F22A6">
        <w:t xml:space="preserve"> </w:t>
      </w:r>
      <w:r w:rsidR="0036783F">
        <w:t>«</w:t>
      </w:r>
      <w:r w:rsidRPr="007F22A6">
        <w:t>с</w:t>
      </w:r>
      <w:r w:rsidR="007F22A6">
        <w:t xml:space="preserve"> </w:t>
      </w:r>
      <w:r w:rsidRPr="007F22A6">
        <w:t>бухты-барахты</w:t>
      </w:r>
      <w:r w:rsidR="0036783F">
        <w:t>»</w:t>
      </w:r>
      <w:r w:rsidRPr="007F22A6">
        <w:t>.</w:t>
      </w:r>
      <w:r w:rsidR="007F22A6">
        <w:t xml:space="preserve"> </w:t>
      </w:r>
      <w:r w:rsidRPr="007F22A6">
        <w:t>Вс</w:t>
      </w:r>
      <w:r w:rsidR="0036783F">
        <w:t>е</w:t>
      </w:r>
      <w:r w:rsidR="007F22A6">
        <w:t xml:space="preserve"> </w:t>
      </w:r>
      <w:r w:rsidRPr="007F22A6">
        <w:t>серьезно.</w:t>
      </w:r>
      <w:r w:rsidR="007F22A6">
        <w:t xml:space="preserve"> </w:t>
      </w:r>
      <w:r w:rsidRPr="007F22A6">
        <w:t>Но</w:t>
      </w:r>
      <w:r w:rsidR="007F22A6">
        <w:t xml:space="preserve"> </w:t>
      </w:r>
      <w:r w:rsidRPr="007F22A6">
        <w:t>идти</w:t>
      </w:r>
      <w:r w:rsidR="007F22A6">
        <w:t xml:space="preserve"> </w:t>
      </w:r>
      <w:r w:rsidRPr="007F22A6">
        <w:t>по</w:t>
      </w:r>
      <w:r w:rsidR="007F22A6">
        <w:t xml:space="preserve"> </w:t>
      </w:r>
      <w:r w:rsidRPr="007F22A6">
        <w:t>пути</w:t>
      </w:r>
      <w:r w:rsidR="007F22A6">
        <w:t xml:space="preserve"> </w:t>
      </w:r>
      <w:r w:rsidRPr="007F22A6">
        <w:t>в</w:t>
      </w:r>
      <w:r w:rsidR="007F22A6">
        <w:t xml:space="preserve"> </w:t>
      </w:r>
      <w:r w:rsidRPr="007F22A6">
        <w:t>стиле</w:t>
      </w:r>
      <w:r w:rsidR="007F22A6">
        <w:t xml:space="preserve"> </w:t>
      </w:r>
      <w:r w:rsidR="0036783F">
        <w:t>«</w:t>
      </w:r>
      <w:r w:rsidRPr="007F22A6">
        <w:t>все</w:t>
      </w:r>
      <w:r w:rsidR="007F22A6">
        <w:t xml:space="preserve"> </w:t>
      </w:r>
      <w:r w:rsidRPr="007F22A6">
        <w:t>средства</w:t>
      </w:r>
      <w:r w:rsidR="007F22A6">
        <w:t xml:space="preserve"> </w:t>
      </w:r>
      <w:r w:rsidRPr="007F22A6">
        <w:t>хороши</w:t>
      </w:r>
      <w:r w:rsidR="0036783F">
        <w:t>»</w:t>
      </w:r>
      <w:r w:rsidR="007F22A6">
        <w:t xml:space="preserve"> </w:t>
      </w:r>
      <w:r w:rsidRPr="007F22A6">
        <w:t>-</w:t>
      </w:r>
      <w:r w:rsidR="007F22A6">
        <w:t xml:space="preserve"> </w:t>
      </w:r>
      <w:r w:rsidRPr="007F22A6">
        <w:t>это</w:t>
      </w:r>
      <w:r w:rsidR="007F22A6">
        <w:t xml:space="preserve"> </w:t>
      </w:r>
      <w:r w:rsidRPr="007F22A6">
        <w:t>уже,</w:t>
      </w:r>
      <w:r w:rsidR="007F22A6">
        <w:t xml:space="preserve"> </w:t>
      </w:r>
      <w:r w:rsidRPr="007F22A6">
        <w:t>извините,</w:t>
      </w:r>
      <w:r w:rsidR="007F22A6">
        <w:t xml:space="preserve"> </w:t>
      </w:r>
      <w:r w:rsidRPr="007F22A6">
        <w:lastRenderedPageBreak/>
        <w:t>перебор.</w:t>
      </w:r>
      <w:r w:rsidR="007F22A6">
        <w:t xml:space="preserve"> </w:t>
      </w:r>
      <w:r w:rsidRPr="007F22A6">
        <w:t>Особенно,</w:t>
      </w:r>
      <w:r w:rsidR="007F22A6">
        <w:t xml:space="preserve"> </w:t>
      </w:r>
      <w:r w:rsidRPr="007F22A6">
        <w:t>если</w:t>
      </w:r>
      <w:r w:rsidR="007F22A6">
        <w:t xml:space="preserve"> </w:t>
      </w:r>
      <w:r w:rsidRPr="007F22A6">
        <w:t>это</w:t>
      </w:r>
      <w:r w:rsidR="007F22A6">
        <w:t xml:space="preserve"> </w:t>
      </w:r>
      <w:r w:rsidRPr="007F22A6">
        <w:t>касается</w:t>
      </w:r>
      <w:r w:rsidR="007F22A6">
        <w:t xml:space="preserve"> </w:t>
      </w:r>
      <w:r w:rsidRPr="007F22A6">
        <w:t>беременности</w:t>
      </w:r>
      <w:r w:rsidR="007F22A6">
        <w:t xml:space="preserve"> </w:t>
      </w:r>
      <w:r w:rsidRPr="007F22A6">
        <w:t>и</w:t>
      </w:r>
      <w:r w:rsidR="007F22A6">
        <w:t xml:space="preserve"> </w:t>
      </w:r>
      <w:r w:rsidRPr="007F22A6">
        <w:t>деторождения</w:t>
      </w:r>
      <w:r w:rsidR="007F22A6">
        <w:t xml:space="preserve"> </w:t>
      </w:r>
      <w:r w:rsidRPr="007F22A6">
        <w:t>среди</w:t>
      </w:r>
      <w:r w:rsidR="007F22A6">
        <w:t xml:space="preserve"> </w:t>
      </w:r>
      <w:r w:rsidRPr="007F22A6">
        <w:t>неокрепших</w:t>
      </w:r>
      <w:r w:rsidR="007F22A6">
        <w:t xml:space="preserve"> </w:t>
      </w:r>
      <w:r w:rsidRPr="007F22A6">
        <w:t>еще</w:t>
      </w:r>
      <w:r w:rsidR="007F22A6">
        <w:t xml:space="preserve"> </w:t>
      </w:r>
      <w:r w:rsidRPr="007F22A6">
        <w:t>во</w:t>
      </w:r>
      <w:r w:rsidR="007F22A6">
        <w:t xml:space="preserve"> </w:t>
      </w:r>
      <w:r w:rsidRPr="007F22A6">
        <w:t>всех</w:t>
      </w:r>
      <w:r w:rsidR="007F22A6">
        <w:t xml:space="preserve"> </w:t>
      </w:r>
      <w:r w:rsidRPr="007F22A6">
        <w:t>смыслах</w:t>
      </w:r>
      <w:r w:rsidR="007F22A6">
        <w:t xml:space="preserve"> </w:t>
      </w:r>
      <w:r w:rsidRPr="007F22A6">
        <w:t>девушек.</w:t>
      </w:r>
    </w:p>
    <w:p w:rsidR="00C278DF" w:rsidRPr="007F22A6" w:rsidRDefault="00C278DF" w:rsidP="00C278DF">
      <w:r w:rsidRPr="007F22A6">
        <w:t>А</w:t>
      </w:r>
      <w:r w:rsidR="007F22A6">
        <w:t xml:space="preserve"> </w:t>
      </w:r>
      <w:r w:rsidRPr="007F22A6">
        <w:t>пока</w:t>
      </w:r>
      <w:r w:rsidR="007F22A6">
        <w:t xml:space="preserve"> </w:t>
      </w:r>
      <w:r w:rsidRPr="007F22A6">
        <w:t>участники</w:t>
      </w:r>
      <w:r w:rsidR="007F22A6">
        <w:t xml:space="preserve"> </w:t>
      </w:r>
      <w:r w:rsidRPr="007F22A6">
        <w:t>дискуссии</w:t>
      </w:r>
      <w:r w:rsidR="007F22A6">
        <w:t xml:space="preserve"> </w:t>
      </w:r>
      <w:r w:rsidRPr="007F22A6">
        <w:t>пришли</w:t>
      </w:r>
      <w:r w:rsidR="007F22A6">
        <w:t xml:space="preserve"> </w:t>
      </w:r>
      <w:r w:rsidRPr="007F22A6">
        <w:t>к</w:t>
      </w:r>
      <w:r w:rsidR="007F22A6">
        <w:t xml:space="preserve"> </w:t>
      </w:r>
      <w:r w:rsidRPr="007F22A6">
        <w:t>единому</w:t>
      </w:r>
      <w:r w:rsidR="007F22A6">
        <w:t xml:space="preserve"> </w:t>
      </w:r>
      <w:r w:rsidRPr="007F22A6">
        <w:t>мнению</w:t>
      </w:r>
      <w:r w:rsidR="007F22A6">
        <w:t xml:space="preserve"> </w:t>
      </w:r>
      <w:r w:rsidRPr="007F22A6">
        <w:t>о</w:t>
      </w:r>
      <w:r w:rsidR="007F22A6">
        <w:t xml:space="preserve"> </w:t>
      </w:r>
      <w:r w:rsidRPr="007F22A6">
        <w:t>том,</w:t>
      </w:r>
      <w:r w:rsidR="007F22A6">
        <w:t xml:space="preserve"> </w:t>
      </w:r>
      <w:r w:rsidRPr="007F22A6">
        <w:t>что</w:t>
      </w:r>
      <w:r w:rsidR="007F22A6">
        <w:t xml:space="preserve"> </w:t>
      </w:r>
      <w:r w:rsidRPr="007F22A6">
        <w:t>перед</w:t>
      </w:r>
      <w:r w:rsidR="007F22A6">
        <w:t xml:space="preserve"> </w:t>
      </w:r>
      <w:r w:rsidRPr="007F22A6">
        <w:t>ними</w:t>
      </w:r>
      <w:r w:rsidR="007F22A6">
        <w:t xml:space="preserve"> </w:t>
      </w:r>
      <w:r w:rsidRPr="007F22A6">
        <w:t>стоит</w:t>
      </w:r>
      <w:r w:rsidR="007F22A6">
        <w:t xml:space="preserve"> </w:t>
      </w:r>
      <w:r w:rsidRPr="007F22A6">
        <w:t>сложная</w:t>
      </w:r>
      <w:r w:rsidR="007F22A6">
        <w:t xml:space="preserve"> </w:t>
      </w:r>
      <w:r w:rsidRPr="007F22A6">
        <w:t>задача</w:t>
      </w:r>
      <w:r w:rsidR="007F22A6">
        <w:t xml:space="preserve"> </w:t>
      </w:r>
      <w:r w:rsidRPr="007F22A6">
        <w:t>объединения</w:t>
      </w:r>
      <w:r w:rsidR="007F22A6">
        <w:t xml:space="preserve"> </w:t>
      </w:r>
      <w:r w:rsidRPr="007F22A6">
        <w:t>сексуального</w:t>
      </w:r>
      <w:r w:rsidR="007F22A6">
        <w:t xml:space="preserve"> </w:t>
      </w:r>
      <w:r w:rsidRPr="007F22A6">
        <w:t>просвещения</w:t>
      </w:r>
      <w:r w:rsidR="007F22A6">
        <w:t xml:space="preserve"> </w:t>
      </w:r>
      <w:r w:rsidRPr="007F22A6">
        <w:t>и</w:t>
      </w:r>
      <w:r w:rsidR="007F22A6">
        <w:t xml:space="preserve"> </w:t>
      </w:r>
      <w:r w:rsidRPr="007F22A6">
        <w:t>изменения</w:t>
      </w:r>
      <w:r w:rsidR="007F22A6">
        <w:t xml:space="preserve"> </w:t>
      </w:r>
      <w:r w:rsidRPr="007F22A6">
        <w:t>отношения</w:t>
      </w:r>
      <w:r w:rsidR="007F22A6">
        <w:t xml:space="preserve"> </w:t>
      </w:r>
      <w:r w:rsidRPr="007F22A6">
        <w:t>к</w:t>
      </w:r>
      <w:r w:rsidR="007F22A6">
        <w:t xml:space="preserve"> </w:t>
      </w:r>
      <w:r w:rsidRPr="007F22A6">
        <w:t>ранним</w:t>
      </w:r>
      <w:r w:rsidR="007F22A6">
        <w:t xml:space="preserve"> </w:t>
      </w:r>
      <w:r w:rsidRPr="007F22A6">
        <w:t>беременностям</w:t>
      </w:r>
      <w:r w:rsidR="007F22A6">
        <w:t xml:space="preserve"> </w:t>
      </w:r>
      <w:r w:rsidRPr="007F22A6">
        <w:t>в</w:t>
      </w:r>
      <w:r w:rsidR="007F22A6">
        <w:t xml:space="preserve"> </w:t>
      </w:r>
      <w:r w:rsidRPr="007F22A6">
        <w:t>обществе.</w:t>
      </w:r>
      <w:r w:rsidR="007F22A6">
        <w:t xml:space="preserve"> </w:t>
      </w:r>
      <w:r w:rsidRPr="007F22A6">
        <w:t>В</w:t>
      </w:r>
      <w:r w:rsidR="007F22A6">
        <w:t xml:space="preserve"> </w:t>
      </w:r>
      <w:r w:rsidRPr="007F22A6">
        <w:t>частности,</w:t>
      </w:r>
      <w:r w:rsidR="007F22A6">
        <w:t xml:space="preserve"> </w:t>
      </w:r>
      <w:r w:rsidRPr="007F22A6">
        <w:t>Вероника</w:t>
      </w:r>
      <w:r w:rsidR="007F22A6">
        <w:t xml:space="preserve"> </w:t>
      </w:r>
      <w:r w:rsidRPr="007F22A6">
        <w:t>Власова</w:t>
      </w:r>
      <w:r w:rsidR="007F22A6">
        <w:t xml:space="preserve"> </w:t>
      </w:r>
      <w:r w:rsidRPr="007F22A6">
        <w:t>призвала</w:t>
      </w:r>
      <w:r w:rsidR="007F22A6">
        <w:t xml:space="preserve"> </w:t>
      </w:r>
      <w:r w:rsidRPr="007F22A6">
        <w:t>обдумать,</w:t>
      </w:r>
      <w:r w:rsidR="007F22A6">
        <w:t xml:space="preserve"> </w:t>
      </w:r>
      <w:r w:rsidRPr="007F22A6">
        <w:t>как</w:t>
      </w:r>
      <w:r w:rsidR="007F22A6">
        <w:t xml:space="preserve"> </w:t>
      </w:r>
      <w:r w:rsidRPr="007F22A6">
        <w:t>работать</w:t>
      </w:r>
      <w:r w:rsidR="007F22A6">
        <w:t xml:space="preserve"> </w:t>
      </w:r>
      <w:r w:rsidRPr="007F22A6">
        <w:t>с</w:t>
      </w:r>
      <w:r w:rsidR="007F22A6">
        <w:t xml:space="preserve"> </w:t>
      </w:r>
      <w:r w:rsidRPr="007F22A6">
        <w:t>подростками</w:t>
      </w:r>
      <w:r w:rsidR="007F22A6">
        <w:t xml:space="preserve"> </w:t>
      </w:r>
      <w:r w:rsidRPr="007F22A6">
        <w:t>в</w:t>
      </w:r>
      <w:r w:rsidR="007F22A6">
        <w:t xml:space="preserve"> </w:t>
      </w:r>
      <w:r w:rsidRPr="007F22A6">
        <w:t>этом</w:t>
      </w:r>
      <w:r w:rsidR="007F22A6">
        <w:t xml:space="preserve"> </w:t>
      </w:r>
      <w:r w:rsidRPr="007F22A6">
        <w:t>направлении,</w:t>
      </w:r>
      <w:r w:rsidR="007F22A6">
        <w:t xml:space="preserve"> </w:t>
      </w:r>
      <w:r w:rsidRPr="007F22A6">
        <w:t>не</w:t>
      </w:r>
      <w:r w:rsidR="007F22A6">
        <w:t xml:space="preserve"> </w:t>
      </w:r>
      <w:r w:rsidRPr="007F22A6">
        <w:t>скрывая</w:t>
      </w:r>
      <w:r w:rsidR="007F22A6">
        <w:t xml:space="preserve"> </w:t>
      </w:r>
      <w:r w:rsidRPr="007F22A6">
        <w:t>проблему,</w:t>
      </w:r>
      <w:r w:rsidR="007F22A6">
        <w:t xml:space="preserve"> </w:t>
      </w:r>
      <w:r w:rsidRPr="007F22A6">
        <w:t>но</w:t>
      </w:r>
      <w:r w:rsidR="007F22A6">
        <w:t xml:space="preserve"> </w:t>
      </w:r>
      <w:r w:rsidRPr="007F22A6">
        <w:t>и</w:t>
      </w:r>
      <w:r w:rsidR="007F22A6">
        <w:t xml:space="preserve"> </w:t>
      </w:r>
      <w:r w:rsidRPr="007F22A6">
        <w:t>не</w:t>
      </w:r>
      <w:r w:rsidR="007F22A6">
        <w:t xml:space="preserve"> </w:t>
      </w:r>
      <w:r w:rsidRPr="007F22A6">
        <w:t>выделяя</w:t>
      </w:r>
      <w:r w:rsidR="007F22A6">
        <w:t xml:space="preserve"> </w:t>
      </w:r>
      <w:r w:rsidRPr="007F22A6">
        <w:t>ее</w:t>
      </w:r>
      <w:r w:rsidR="007F22A6">
        <w:t xml:space="preserve"> </w:t>
      </w:r>
      <w:r w:rsidRPr="007F22A6">
        <w:t>особенно,</w:t>
      </w:r>
      <w:r w:rsidR="007F22A6">
        <w:t xml:space="preserve"> </w:t>
      </w:r>
      <w:r w:rsidRPr="007F22A6">
        <w:t>например,</w:t>
      </w:r>
      <w:r w:rsidR="007F22A6">
        <w:t xml:space="preserve"> </w:t>
      </w:r>
      <w:r w:rsidRPr="007F22A6">
        <w:t>не</w:t>
      </w:r>
      <w:r w:rsidR="007F22A6">
        <w:t xml:space="preserve"> </w:t>
      </w:r>
      <w:r w:rsidRPr="007F22A6">
        <w:t>пропагандируя</w:t>
      </w:r>
      <w:r w:rsidR="007F22A6">
        <w:t xml:space="preserve"> </w:t>
      </w:r>
      <w:r w:rsidRPr="007F22A6">
        <w:t>презервативы</w:t>
      </w:r>
      <w:r w:rsidR="007F22A6">
        <w:t xml:space="preserve"> </w:t>
      </w:r>
      <w:r w:rsidRPr="007F22A6">
        <w:t>в</w:t>
      </w:r>
      <w:r w:rsidR="007F22A6">
        <w:t xml:space="preserve"> </w:t>
      </w:r>
      <w:r w:rsidRPr="007F22A6">
        <w:t>школе.</w:t>
      </w:r>
    </w:p>
    <w:p w:rsidR="00C278DF" w:rsidRPr="007F22A6" w:rsidRDefault="00C278DF" w:rsidP="00C278DF">
      <w:r w:rsidRPr="007F22A6">
        <w:t>Россияне</w:t>
      </w:r>
      <w:r w:rsidR="007F22A6">
        <w:t xml:space="preserve"> </w:t>
      </w:r>
      <w:r w:rsidRPr="007F22A6">
        <w:t>уже</w:t>
      </w:r>
      <w:r w:rsidR="007F22A6">
        <w:t xml:space="preserve"> </w:t>
      </w:r>
      <w:r w:rsidRPr="007F22A6">
        <w:t>успели</w:t>
      </w:r>
      <w:r w:rsidR="007F22A6">
        <w:t xml:space="preserve"> </w:t>
      </w:r>
      <w:r w:rsidRPr="007F22A6">
        <w:t>прокомментировать</w:t>
      </w:r>
      <w:r w:rsidR="007F22A6">
        <w:t xml:space="preserve"> </w:t>
      </w:r>
      <w:r w:rsidRPr="007F22A6">
        <w:t>эти</w:t>
      </w:r>
      <w:r w:rsidR="007F22A6">
        <w:t xml:space="preserve"> </w:t>
      </w:r>
      <w:r w:rsidRPr="007F22A6">
        <w:t>заявления</w:t>
      </w:r>
      <w:r w:rsidR="007F22A6">
        <w:t xml:space="preserve"> </w:t>
      </w:r>
      <w:r w:rsidRPr="007F22A6">
        <w:t>в</w:t>
      </w:r>
      <w:r w:rsidR="007F22A6">
        <w:t xml:space="preserve"> </w:t>
      </w:r>
      <w:r w:rsidRPr="007F22A6">
        <w:t>социальных</w:t>
      </w:r>
      <w:r w:rsidR="007F22A6">
        <w:t xml:space="preserve"> </w:t>
      </w:r>
      <w:r w:rsidRPr="007F22A6">
        <w:t>сетях:</w:t>
      </w:r>
    </w:p>
    <w:p w:rsidR="00C278DF" w:rsidRPr="007F22A6" w:rsidRDefault="0036783F" w:rsidP="00C278DF">
      <w:r>
        <w:t>«</w:t>
      </w:r>
      <w:r w:rsidR="00C278DF" w:rsidRPr="007F22A6">
        <w:t>Быть</w:t>
      </w:r>
      <w:r w:rsidR="007F22A6">
        <w:t xml:space="preserve"> </w:t>
      </w:r>
      <w:r w:rsidR="00C278DF" w:rsidRPr="007F22A6">
        <w:t>молодыми</w:t>
      </w:r>
      <w:r w:rsidR="007F22A6">
        <w:t xml:space="preserve"> </w:t>
      </w:r>
      <w:r w:rsidR="00C278DF" w:rsidRPr="007F22A6">
        <w:t>родителями</w:t>
      </w:r>
      <w:r w:rsidR="007F22A6">
        <w:t xml:space="preserve"> </w:t>
      </w:r>
      <w:r w:rsidR="00C278DF" w:rsidRPr="007F22A6">
        <w:t>здорово,</w:t>
      </w:r>
      <w:r w:rsidR="007F22A6">
        <w:t xml:space="preserve"> </w:t>
      </w:r>
      <w:r w:rsidR="00C278DF" w:rsidRPr="007F22A6">
        <w:t>когда</w:t>
      </w:r>
      <w:r w:rsidR="007F22A6">
        <w:t xml:space="preserve"> </w:t>
      </w:r>
      <w:r w:rsidR="00C278DF" w:rsidRPr="007F22A6">
        <w:t>уровень</w:t>
      </w:r>
      <w:r w:rsidR="007F22A6">
        <w:t xml:space="preserve"> </w:t>
      </w:r>
      <w:r w:rsidR="00C278DF" w:rsidRPr="007F22A6">
        <w:t>жизни</w:t>
      </w:r>
      <w:r w:rsidR="007F22A6">
        <w:t xml:space="preserve"> </w:t>
      </w:r>
      <w:r w:rsidR="00C278DF" w:rsidRPr="007F22A6">
        <w:t>нормальный,</w:t>
      </w:r>
      <w:r w:rsidR="007F22A6">
        <w:t xml:space="preserve"> </w:t>
      </w:r>
      <w:r w:rsidR="00C278DF" w:rsidRPr="007F22A6">
        <w:t>когда</w:t>
      </w:r>
      <w:r w:rsidR="007F22A6">
        <w:t xml:space="preserve"> </w:t>
      </w:r>
      <w:r w:rsidR="00C278DF" w:rsidRPr="007F22A6">
        <w:t>депутаты</w:t>
      </w:r>
      <w:r w:rsidR="007F22A6">
        <w:t xml:space="preserve"> </w:t>
      </w:r>
      <w:r w:rsidR="00C278DF" w:rsidRPr="007F22A6">
        <w:t>работают</w:t>
      </w:r>
      <w:r w:rsidR="007F22A6">
        <w:t xml:space="preserve"> </w:t>
      </w:r>
      <w:r w:rsidR="00C278DF" w:rsidRPr="007F22A6">
        <w:t>на</w:t>
      </w:r>
      <w:r w:rsidR="007F22A6">
        <w:t xml:space="preserve"> </w:t>
      </w:r>
      <w:r w:rsidR="00C278DF" w:rsidRPr="007F22A6">
        <w:t>интересы</w:t>
      </w:r>
      <w:r w:rsidR="007F22A6">
        <w:t xml:space="preserve"> </w:t>
      </w:r>
      <w:r w:rsidR="00C278DF" w:rsidRPr="007F22A6">
        <w:t>народа</w:t>
      </w:r>
    </w:p>
    <w:p w:rsidR="00C278DF" w:rsidRPr="007F22A6" w:rsidRDefault="00C278DF" w:rsidP="00C278DF">
      <w:r w:rsidRPr="007F22A6">
        <w:t>А</w:t>
      </w:r>
      <w:r w:rsidR="007F22A6">
        <w:t xml:space="preserve"> </w:t>
      </w:r>
      <w:r w:rsidRPr="007F22A6">
        <w:t>то,</w:t>
      </w:r>
      <w:r w:rsidR="007F22A6">
        <w:t xml:space="preserve"> </w:t>
      </w:r>
      <w:r w:rsidRPr="007F22A6">
        <w:t>что</w:t>
      </w:r>
      <w:r w:rsidR="007F22A6">
        <w:t xml:space="preserve"> </w:t>
      </w:r>
      <w:r w:rsidRPr="007F22A6">
        <w:t>сейчас</w:t>
      </w:r>
      <w:r w:rsidR="007F22A6">
        <w:t xml:space="preserve"> </w:t>
      </w:r>
      <w:r w:rsidRPr="007F22A6">
        <w:t>рассказывается</w:t>
      </w:r>
      <w:r w:rsidR="007F22A6">
        <w:t xml:space="preserve"> </w:t>
      </w:r>
      <w:r w:rsidRPr="007F22A6">
        <w:t>и</w:t>
      </w:r>
      <w:r w:rsidR="007F22A6">
        <w:t xml:space="preserve"> </w:t>
      </w:r>
      <w:r w:rsidRPr="007F22A6">
        <w:t>предлагается</w:t>
      </w:r>
      <w:r w:rsidR="007F22A6">
        <w:t xml:space="preserve"> </w:t>
      </w:r>
      <w:r w:rsidRPr="007F22A6">
        <w:t>это</w:t>
      </w:r>
      <w:r w:rsidR="007F22A6">
        <w:t xml:space="preserve"> </w:t>
      </w:r>
      <w:r w:rsidRPr="007F22A6">
        <w:t>вс</w:t>
      </w:r>
      <w:r w:rsidR="0036783F">
        <w:t>е</w:t>
      </w:r>
      <w:r w:rsidR="007F22A6">
        <w:t xml:space="preserve"> </w:t>
      </w:r>
      <w:r w:rsidRPr="007F22A6">
        <w:t>бредни</w:t>
      </w:r>
      <w:r w:rsidR="007F22A6">
        <w:t xml:space="preserve"> </w:t>
      </w:r>
      <w:r w:rsidRPr="007F22A6">
        <w:t>сумасшедших,</w:t>
      </w:r>
      <w:r w:rsidR="007F22A6">
        <w:t xml:space="preserve"> </w:t>
      </w:r>
      <w:r w:rsidRPr="007F22A6">
        <w:t>чтобы</w:t>
      </w:r>
      <w:r w:rsidR="007F22A6">
        <w:t xml:space="preserve"> </w:t>
      </w:r>
      <w:r w:rsidRPr="007F22A6">
        <w:t>отчитаться</w:t>
      </w:r>
      <w:r w:rsidR="007F22A6">
        <w:t xml:space="preserve"> </w:t>
      </w:r>
      <w:r w:rsidRPr="007F22A6">
        <w:t>президенту</w:t>
      </w:r>
      <w:r w:rsidR="007F22A6">
        <w:t xml:space="preserve"> </w:t>
      </w:r>
      <w:r w:rsidRPr="007F22A6">
        <w:t>о</w:t>
      </w:r>
      <w:r w:rsidR="007F22A6">
        <w:t xml:space="preserve"> </w:t>
      </w:r>
      <w:r w:rsidR="0036783F">
        <w:t>«</w:t>
      </w:r>
      <w:r w:rsidRPr="007F22A6">
        <w:t>прекрасной</w:t>
      </w:r>
      <w:r w:rsidR="0036783F">
        <w:t>»</w:t>
      </w:r>
      <w:r w:rsidR="007F22A6">
        <w:t xml:space="preserve"> </w:t>
      </w:r>
      <w:r w:rsidRPr="007F22A6">
        <w:t>демографии</w:t>
      </w:r>
      <w:r w:rsidR="007F22A6">
        <w:t xml:space="preserve"> </w:t>
      </w:r>
      <w:r w:rsidRPr="007F22A6">
        <w:t>и</w:t>
      </w:r>
      <w:r w:rsidR="007F22A6">
        <w:t xml:space="preserve"> </w:t>
      </w:r>
      <w:r w:rsidR="0036783F">
        <w:t>«</w:t>
      </w:r>
      <w:r w:rsidRPr="007F22A6">
        <w:t>успешном</w:t>
      </w:r>
      <w:r w:rsidR="0036783F">
        <w:t>»</w:t>
      </w:r>
      <w:r w:rsidR="007F22A6">
        <w:t xml:space="preserve"> </w:t>
      </w:r>
      <w:r w:rsidRPr="007F22A6">
        <w:t>выполнении</w:t>
      </w:r>
      <w:r w:rsidR="007F22A6">
        <w:t xml:space="preserve"> </w:t>
      </w:r>
      <w:r w:rsidRPr="007F22A6">
        <w:t>поставленных</w:t>
      </w:r>
      <w:r w:rsidR="007F22A6">
        <w:t xml:space="preserve"> </w:t>
      </w:r>
      <w:r w:rsidRPr="007F22A6">
        <w:t>задач</w:t>
      </w:r>
      <w:r w:rsidR="0036783F">
        <w:t>»</w:t>
      </w:r>
      <w:r w:rsidRPr="007F22A6">
        <w:t>;</w:t>
      </w:r>
    </w:p>
    <w:p w:rsidR="00C278DF" w:rsidRPr="007F22A6" w:rsidRDefault="0036783F" w:rsidP="00C278DF">
      <w:r>
        <w:t>«</w:t>
      </w:r>
      <w:r w:rsidR="00C278DF" w:rsidRPr="007F22A6">
        <w:t>Молодыми</w:t>
      </w:r>
      <w:r w:rsidR="007F22A6">
        <w:t xml:space="preserve"> </w:t>
      </w:r>
      <w:r w:rsidR="00C278DF" w:rsidRPr="007F22A6">
        <w:t>родителями</w:t>
      </w:r>
      <w:r w:rsidR="007F22A6">
        <w:t xml:space="preserve"> </w:t>
      </w:r>
      <w:r w:rsidR="00C278DF" w:rsidRPr="007F22A6">
        <w:t>быть</w:t>
      </w:r>
      <w:r w:rsidR="007F22A6">
        <w:t xml:space="preserve"> </w:t>
      </w:r>
      <w:r w:rsidR="00C278DF" w:rsidRPr="007F22A6">
        <w:t>здорово,</w:t>
      </w:r>
      <w:r w:rsidR="007F22A6">
        <w:t xml:space="preserve"> </w:t>
      </w:r>
      <w:r w:rsidR="00C278DF" w:rsidRPr="007F22A6">
        <w:t>только</w:t>
      </w:r>
      <w:r w:rsidR="007F22A6">
        <w:t xml:space="preserve"> </w:t>
      </w:r>
      <w:r w:rsidR="00C278DF" w:rsidRPr="007F22A6">
        <w:t>родителям</w:t>
      </w:r>
      <w:r w:rsidR="007F22A6">
        <w:t xml:space="preserve"> </w:t>
      </w:r>
      <w:r w:rsidR="00C278DF" w:rsidRPr="007F22A6">
        <w:t>молодых</w:t>
      </w:r>
      <w:r w:rsidR="007F22A6">
        <w:t xml:space="preserve"> </w:t>
      </w:r>
      <w:r w:rsidR="00C278DF" w:rsidRPr="007F22A6">
        <w:t>родителей</w:t>
      </w:r>
      <w:r w:rsidR="007F22A6">
        <w:t xml:space="preserve"> </w:t>
      </w:r>
      <w:r w:rsidR="00C278DF" w:rsidRPr="007F22A6">
        <w:t>совсем</w:t>
      </w:r>
      <w:r w:rsidR="007F22A6">
        <w:t xml:space="preserve"> </w:t>
      </w:r>
      <w:r w:rsidR="00C278DF" w:rsidRPr="007F22A6">
        <w:t>не</w:t>
      </w:r>
      <w:r w:rsidR="007F22A6">
        <w:t xml:space="preserve"> </w:t>
      </w:r>
      <w:r w:rsidR="00C278DF" w:rsidRPr="007F22A6">
        <w:t>здорово</w:t>
      </w:r>
      <w:r>
        <w:t>»</w:t>
      </w:r>
      <w:r w:rsidR="00C278DF" w:rsidRPr="007F22A6">
        <w:t>;</w:t>
      </w:r>
    </w:p>
    <w:p w:rsidR="00C278DF" w:rsidRPr="007F22A6" w:rsidRDefault="0036783F" w:rsidP="00C278DF">
      <w:r>
        <w:t>«</w:t>
      </w:r>
      <w:r w:rsidR="00C278DF" w:rsidRPr="007F22A6">
        <w:t>Призыв</w:t>
      </w:r>
      <w:r w:rsidR="007F22A6">
        <w:t xml:space="preserve"> </w:t>
      </w:r>
      <w:r w:rsidR="00C278DF" w:rsidRPr="007F22A6">
        <w:t>к</w:t>
      </w:r>
      <w:r w:rsidR="007F22A6">
        <w:t xml:space="preserve"> </w:t>
      </w:r>
      <w:r w:rsidR="00C278DF" w:rsidRPr="007F22A6">
        <w:t>подростковой</w:t>
      </w:r>
      <w:r w:rsidR="007F22A6">
        <w:t xml:space="preserve"> </w:t>
      </w:r>
      <w:r w:rsidR="00C278DF" w:rsidRPr="007F22A6">
        <w:t>беременности</w:t>
      </w:r>
      <w:r w:rsidR="007F22A6">
        <w:t xml:space="preserve"> </w:t>
      </w:r>
      <w:r w:rsidR="00C278DF" w:rsidRPr="007F22A6">
        <w:t>от</w:t>
      </w:r>
      <w:r w:rsidR="007F22A6">
        <w:t xml:space="preserve"> </w:t>
      </w:r>
      <w:r w:rsidR="00C278DF" w:rsidRPr="007F22A6">
        <w:t>депутатов?!</w:t>
      </w:r>
      <w:r w:rsidR="007F22A6">
        <w:t xml:space="preserve"> </w:t>
      </w:r>
      <w:r w:rsidR="00C278DF" w:rsidRPr="007F22A6">
        <w:t>Докатились!</w:t>
      </w:r>
      <w:r>
        <w:t>»</w:t>
      </w:r>
      <w:r w:rsidR="00C278DF" w:rsidRPr="007F22A6">
        <w:t>;</w:t>
      </w:r>
    </w:p>
    <w:p w:rsidR="00C278DF" w:rsidRPr="007F22A6" w:rsidRDefault="0036783F" w:rsidP="00C278DF">
      <w:r>
        <w:t>«</w:t>
      </w:r>
      <w:r w:rsidR="00C278DF" w:rsidRPr="007F22A6">
        <w:t>Это</w:t>
      </w:r>
      <w:r w:rsidR="007F22A6">
        <w:t xml:space="preserve"> </w:t>
      </w:r>
      <w:r w:rsidR="00C278DF" w:rsidRPr="007F22A6">
        <w:t>у</w:t>
      </w:r>
      <w:r w:rsidR="007F22A6">
        <w:t xml:space="preserve"> </w:t>
      </w:r>
      <w:r w:rsidR="00C278DF" w:rsidRPr="007F22A6">
        <w:t>вас</w:t>
      </w:r>
      <w:r w:rsidR="007F22A6">
        <w:t xml:space="preserve"> </w:t>
      </w:r>
      <w:r w:rsidR="00C278DF" w:rsidRPr="007F22A6">
        <w:t>депутатов</w:t>
      </w:r>
      <w:r w:rsidR="007F22A6">
        <w:t xml:space="preserve"> </w:t>
      </w:r>
      <w:r w:rsidR="00C278DF" w:rsidRPr="007F22A6">
        <w:t>есть</w:t>
      </w:r>
      <w:r w:rsidR="007F22A6">
        <w:t xml:space="preserve"> </w:t>
      </w:r>
      <w:r w:rsidR="00C278DF" w:rsidRPr="007F22A6">
        <w:t>финансы</w:t>
      </w:r>
      <w:r w:rsidR="007F22A6">
        <w:t xml:space="preserve"> </w:t>
      </w:r>
      <w:r w:rsidR="00C278DF" w:rsidRPr="007F22A6">
        <w:t>обеспечивать</w:t>
      </w:r>
      <w:r w:rsidR="007F22A6">
        <w:t xml:space="preserve"> </w:t>
      </w:r>
      <w:r w:rsidR="00C278DF" w:rsidRPr="007F22A6">
        <w:t>детей</w:t>
      </w:r>
      <w:r w:rsidR="007F22A6">
        <w:t xml:space="preserve"> </w:t>
      </w:r>
      <w:r w:rsidR="00C278DF" w:rsidRPr="007F22A6">
        <w:t>и</w:t>
      </w:r>
      <w:r w:rsidR="007F22A6">
        <w:t xml:space="preserve"> </w:t>
      </w:r>
      <w:r w:rsidR="00C278DF" w:rsidRPr="007F22A6">
        <w:t>внуков.</w:t>
      </w:r>
      <w:r w:rsidR="007F22A6">
        <w:t xml:space="preserve"> </w:t>
      </w:r>
      <w:r w:rsidR="00C278DF" w:rsidRPr="007F22A6">
        <w:t>Вот</w:t>
      </w:r>
      <w:r w:rsidR="007F22A6">
        <w:t xml:space="preserve"> </w:t>
      </w:r>
      <w:r w:rsidR="00C278DF" w:rsidRPr="007F22A6">
        <w:t>вырастит,</w:t>
      </w:r>
      <w:r w:rsidR="007F22A6">
        <w:t xml:space="preserve"> </w:t>
      </w:r>
      <w:r w:rsidR="00C278DF" w:rsidRPr="007F22A6">
        <w:t>образование</w:t>
      </w:r>
      <w:r w:rsidR="007F22A6">
        <w:t xml:space="preserve"> </w:t>
      </w:r>
      <w:r w:rsidR="00C278DF" w:rsidRPr="007F22A6">
        <w:t>получит,</w:t>
      </w:r>
      <w:r w:rsidR="007F22A6">
        <w:t xml:space="preserve"> </w:t>
      </w:r>
      <w:r w:rsidR="00C278DF" w:rsidRPr="007F22A6">
        <w:t>хорошую</w:t>
      </w:r>
      <w:r w:rsidR="007F22A6">
        <w:t xml:space="preserve"> </w:t>
      </w:r>
      <w:r w:rsidR="00C278DF" w:rsidRPr="007F22A6">
        <w:t>работу</w:t>
      </w:r>
      <w:r w:rsidR="007F22A6">
        <w:t xml:space="preserve"> </w:t>
      </w:r>
      <w:r w:rsidR="00C278DF" w:rsidRPr="007F22A6">
        <w:t>и</w:t>
      </w:r>
      <w:r w:rsidR="007F22A6">
        <w:t xml:space="preserve"> </w:t>
      </w:r>
      <w:r w:rsidR="00C278DF" w:rsidRPr="007F22A6">
        <w:t>хоть</w:t>
      </w:r>
      <w:r w:rsidR="007F22A6">
        <w:t xml:space="preserve"> </w:t>
      </w:r>
      <w:r w:rsidR="00C278DF" w:rsidRPr="007F22A6">
        <w:t>десять</w:t>
      </w:r>
      <w:r w:rsidR="007F22A6">
        <w:t xml:space="preserve"> </w:t>
      </w:r>
      <w:r w:rsidR="00C278DF" w:rsidRPr="007F22A6">
        <w:t>раз</w:t>
      </w:r>
      <w:r w:rsidR="007F22A6">
        <w:t xml:space="preserve"> </w:t>
      </w:r>
      <w:r w:rsidR="00C278DF" w:rsidRPr="007F22A6">
        <w:t>рожает.</w:t>
      </w:r>
      <w:r w:rsidR="007F22A6">
        <w:t xml:space="preserve"> </w:t>
      </w:r>
      <w:r w:rsidR="00C278DF" w:rsidRPr="007F22A6">
        <w:t>А</w:t>
      </w:r>
      <w:r w:rsidR="007F22A6">
        <w:t xml:space="preserve"> </w:t>
      </w:r>
      <w:r w:rsidR="00C278DF" w:rsidRPr="007F22A6">
        <w:t>простым</w:t>
      </w:r>
      <w:r w:rsidR="007F22A6">
        <w:t xml:space="preserve"> </w:t>
      </w:r>
      <w:r w:rsidR="00C278DF" w:rsidRPr="007F22A6">
        <w:t>родителям</w:t>
      </w:r>
      <w:r w:rsidR="007F22A6">
        <w:t xml:space="preserve"> </w:t>
      </w:r>
      <w:r w:rsidR="00C278DF" w:rsidRPr="007F22A6">
        <w:t>помогать</w:t>
      </w:r>
      <w:r w:rsidR="007F22A6">
        <w:t xml:space="preserve"> </w:t>
      </w:r>
      <w:r w:rsidR="00C278DF" w:rsidRPr="007F22A6">
        <w:t>некогда</w:t>
      </w:r>
      <w:r w:rsidR="007F22A6">
        <w:t xml:space="preserve"> </w:t>
      </w:r>
      <w:r w:rsidR="00C278DF" w:rsidRPr="007F22A6">
        <w:t>будет.</w:t>
      </w:r>
      <w:r w:rsidR="007F22A6">
        <w:t xml:space="preserve"> </w:t>
      </w:r>
      <w:r w:rsidR="00C278DF" w:rsidRPr="007F22A6">
        <w:t>Пенсионный</w:t>
      </w:r>
      <w:r w:rsidR="007F22A6">
        <w:t xml:space="preserve"> </w:t>
      </w:r>
      <w:r w:rsidR="00C278DF" w:rsidRPr="007F22A6">
        <w:t>возраст</w:t>
      </w:r>
      <w:r w:rsidR="007F22A6">
        <w:t xml:space="preserve"> </w:t>
      </w:r>
      <w:r w:rsidR="00C278DF" w:rsidRPr="007F22A6">
        <w:t>задрали.</w:t>
      </w:r>
      <w:r w:rsidR="007F22A6">
        <w:t xml:space="preserve"> </w:t>
      </w:r>
      <w:r w:rsidR="00C278DF" w:rsidRPr="007F22A6">
        <w:t>Вы</w:t>
      </w:r>
      <w:r w:rsidR="007F22A6">
        <w:t xml:space="preserve"> </w:t>
      </w:r>
      <w:r w:rsidR="00C278DF" w:rsidRPr="007F22A6">
        <w:t>сделайте</w:t>
      </w:r>
      <w:r w:rsidR="007F22A6">
        <w:t xml:space="preserve"> </w:t>
      </w:r>
      <w:r w:rsidR="00C278DF" w:rsidRPr="007F22A6">
        <w:t>пенсионный</w:t>
      </w:r>
      <w:r w:rsidR="007F22A6">
        <w:t xml:space="preserve"> </w:t>
      </w:r>
      <w:r w:rsidR="00C278DF" w:rsidRPr="007F22A6">
        <w:t>возраст</w:t>
      </w:r>
      <w:r w:rsidR="007F22A6">
        <w:t xml:space="preserve"> </w:t>
      </w:r>
      <w:r w:rsidR="00C278DF" w:rsidRPr="007F22A6">
        <w:t>ж-50</w:t>
      </w:r>
      <w:r w:rsidR="007F22A6">
        <w:t xml:space="preserve"> </w:t>
      </w:r>
      <w:r w:rsidR="00C278DF" w:rsidRPr="007F22A6">
        <w:t>;</w:t>
      </w:r>
      <w:r w:rsidR="007F22A6">
        <w:t xml:space="preserve"> </w:t>
      </w:r>
      <w:r w:rsidR="00C278DF" w:rsidRPr="007F22A6">
        <w:t>м-55</w:t>
      </w:r>
      <w:r w:rsidR="007F22A6">
        <w:t xml:space="preserve"> </w:t>
      </w:r>
      <w:r w:rsidR="00C278DF" w:rsidRPr="007F22A6">
        <w:t>хотя</w:t>
      </w:r>
      <w:r w:rsidR="007F22A6">
        <w:t xml:space="preserve"> </w:t>
      </w:r>
      <w:r w:rsidR="00C278DF" w:rsidRPr="007F22A6">
        <w:t>бы</w:t>
      </w:r>
      <w:r w:rsidR="007F22A6">
        <w:t xml:space="preserve"> </w:t>
      </w:r>
      <w:r w:rsidR="00C278DF" w:rsidRPr="007F22A6">
        <w:t>и</w:t>
      </w:r>
      <w:r w:rsidR="007F22A6">
        <w:t xml:space="preserve"> </w:t>
      </w:r>
      <w:r w:rsidR="00C278DF" w:rsidRPr="007F22A6">
        <w:t>достойную</w:t>
      </w:r>
      <w:r w:rsidR="007F22A6">
        <w:t xml:space="preserve"> </w:t>
      </w:r>
      <w:r w:rsidR="00C278DF" w:rsidRPr="007F22A6">
        <w:t>пенсию,</w:t>
      </w:r>
      <w:r w:rsidR="007F22A6">
        <w:t xml:space="preserve"> </w:t>
      </w:r>
      <w:r w:rsidR="00C278DF" w:rsidRPr="007F22A6">
        <w:t>и</w:t>
      </w:r>
      <w:r w:rsidR="007F22A6">
        <w:t xml:space="preserve"> </w:t>
      </w:r>
      <w:r w:rsidR="00C278DF" w:rsidRPr="007F22A6">
        <w:t>потом</w:t>
      </w:r>
      <w:r w:rsidR="007F22A6">
        <w:t xml:space="preserve"> </w:t>
      </w:r>
      <w:r w:rsidR="00C278DF" w:rsidRPr="007F22A6">
        <w:t>только</w:t>
      </w:r>
      <w:r w:rsidR="007F22A6">
        <w:t xml:space="preserve"> </w:t>
      </w:r>
      <w:r w:rsidR="00C278DF" w:rsidRPr="007F22A6">
        <w:t>советы</w:t>
      </w:r>
      <w:r w:rsidR="007F22A6">
        <w:t xml:space="preserve"> </w:t>
      </w:r>
      <w:r w:rsidR="00C278DF" w:rsidRPr="007F22A6">
        <w:t>раздавайте,</w:t>
      </w:r>
      <w:r w:rsidR="007F22A6">
        <w:t xml:space="preserve"> </w:t>
      </w:r>
      <w:r w:rsidR="00C278DF" w:rsidRPr="007F22A6">
        <w:t>депутаты!</w:t>
      </w:r>
      <w:r>
        <w:t>»</w:t>
      </w:r>
      <w:r w:rsidR="00C278DF" w:rsidRPr="007F22A6">
        <w:t>;</w:t>
      </w:r>
    </w:p>
    <w:p w:rsidR="00C278DF" w:rsidRPr="007F22A6" w:rsidRDefault="0036783F" w:rsidP="00C278DF">
      <w:r>
        <w:t>«</w:t>
      </w:r>
      <w:r w:rsidR="00C278DF" w:rsidRPr="007F22A6">
        <w:t>Детей</w:t>
      </w:r>
      <w:r w:rsidR="007F22A6">
        <w:t xml:space="preserve"> </w:t>
      </w:r>
      <w:r w:rsidR="00C278DF" w:rsidRPr="007F22A6">
        <w:t>рожать</w:t>
      </w:r>
      <w:r w:rsidR="007F22A6">
        <w:t xml:space="preserve"> </w:t>
      </w:r>
      <w:r w:rsidR="00C278DF" w:rsidRPr="007F22A6">
        <w:t>нужно</w:t>
      </w:r>
      <w:r w:rsidR="007F22A6">
        <w:t xml:space="preserve"> </w:t>
      </w:r>
      <w:r w:rsidR="00C278DF" w:rsidRPr="007F22A6">
        <w:t>в</w:t>
      </w:r>
      <w:r w:rsidR="007F22A6">
        <w:t xml:space="preserve"> </w:t>
      </w:r>
      <w:r w:rsidR="00C278DF" w:rsidRPr="007F22A6">
        <w:t>семье,</w:t>
      </w:r>
      <w:r w:rsidR="007F22A6">
        <w:t xml:space="preserve"> </w:t>
      </w:r>
      <w:r w:rsidR="00C278DF" w:rsidRPr="007F22A6">
        <w:t>где</w:t>
      </w:r>
      <w:r w:rsidR="007F22A6">
        <w:t xml:space="preserve"> </w:t>
      </w:r>
      <w:r w:rsidR="00C278DF" w:rsidRPr="007F22A6">
        <w:t>есть</w:t>
      </w:r>
      <w:r w:rsidR="007F22A6">
        <w:t xml:space="preserve"> </w:t>
      </w:r>
      <w:r w:rsidR="00C278DF" w:rsidRPr="007F22A6">
        <w:t>папа</w:t>
      </w:r>
      <w:r w:rsidR="007F22A6">
        <w:t xml:space="preserve"> </w:t>
      </w:r>
      <w:r w:rsidR="00C278DF" w:rsidRPr="007F22A6">
        <w:t>и</w:t>
      </w:r>
      <w:r w:rsidR="007F22A6">
        <w:t xml:space="preserve"> </w:t>
      </w:r>
      <w:r w:rsidR="00C278DF" w:rsidRPr="007F22A6">
        <w:t>мама,</w:t>
      </w:r>
      <w:r w:rsidR="007F22A6">
        <w:t xml:space="preserve"> </w:t>
      </w:r>
      <w:r w:rsidR="00C278DF" w:rsidRPr="007F22A6">
        <w:t>а</w:t>
      </w:r>
      <w:r w:rsidR="007F22A6">
        <w:t xml:space="preserve"> </w:t>
      </w:r>
      <w:r w:rsidR="00C278DF" w:rsidRPr="007F22A6">
        <w:t>не</w:t>
      </w:r>
      <w:r w:rsidR="007F22A6">
        <w:t xml:space="preserve"> </w:t>
      </w:r>
      <w:r w:rsidR="00C278DF" w:rsidRPr="007F22A6">
        <w:t>бабушкам</w:t>
      </w:r>
      <w:r w:rsidR="007F22A6">
        <w:t xml:space="preserve"> </w:t>
      </w:r>
      <w:r w:rsidR="00C278DF" w:rsidRPr="007F22A6">
        <w:t>и</w:t>
      </w:r>
      <w:r w:rsidR="007F22A6">
        <w:t xml:space="preserve"> </w:t>
      </w:r>
      <w:r w:rsidR="00C278DF" w:rsidRPr="007F22A6">
        <w:t>дедушкам</w:t>
      </w:r>
      <w:r w:rsidR="007F22A6">
        <w:t xml:space="preserve"> </w:t>
      </w:r>
      <w:r w:rsidR="00C278DF" w:rsidRPr="007F22A6">
        <w:t>на</w:t>
      </w:r>
      <w:r w:rsidR="007F22A6">
        <w:t xml:space="preserve"> </w:t>
      </w:r>
      <w:r w:rsidR="00C278DF" w:rsidRPr="007F22A6">
        <w:t>шею.</w:t>
      </w:r>
      <w:r w:rsidR="007F22A6">
        <w:t xml:space="preserve"> </w:t>
      </w:r>
      <w:r w:rsidR="00C278DF" w:rsidRPr="007F22A6">
        <w:t>Хотят</w:t>
      </w:r>
      <w:r w:rsidR="007F22A6">
        <w:t xml:space="preserve"> </w:t>
      </w:r>
      <w:r w:rsidR="00C278DF" w:rsidRPr="007F22A6">
        <w:t>наплодить</w:t>
      </w:r>
      <w:r w:rsidR="007F22A6">
        <w:t xml:space="preserve"> </w:t>
      </w:r>
      <w:r w:rsidR="00C278DF" w:rsidRPr="007F22A6">
        <w:t>матерей</w:t>
      </w:r>
      <w:r w:rsidR="007F22A6">
        <w:t xml:space="preserve"> </w:t>
      </w:r>
      <w:r w:rsidR="00C278DF" w:rsidRPr="007F22A6">
        <w:t>школьниц</w:t>
      </w:r>
      <w:r w:rsidR="007F22A6">
        <w:t xml:space="preserve"> </w:t>
      </w:r>
      <w:r w:rsidR="00C278DF" w:rsidRPr="007F22A6">
        <w:t>одиночек?</w:t>
      </w:r>
      <w:r>
        <w:t>»</w:t>
      </w:r>
      <w:r w:rsidR="00C278DF" w:rsidRPr="007F22A6">
        <w:t>,</w:t>
      </w:r>
      <w:r w:rsidR="007F22A6">
        <w:t xml:space="preserve"> </w:t>
      </w:r>
      <w:r w:rsidR="00C278DF" w:rsidRPr="007F22A6">
        <w:t>-</w:t>
      </w:r>
      <w:r w:rsidR="007F22A6">
        <w:t xml:space="preserve"> </w:t>
      </w:r>
      <w:r w:rsidR="00C278DF" w:rsidRPr="007F22A6">
        <w:t>пишут</w:t>
      </w:r>
      <w:r w:rsidR="007F22A6">
        <w:t xml:space="preserve"> </w:t>
      </w:r>
      <w:r w:rsidR="00C278DF" w:rsidRPr="007F22A6">
        <w:t>авторы</w:t>
      </w:r>
      <w:r w:rsidR="007F22A6">
        <w:t xml:space="preserve"> </w:t>
      </w:r>
      <w:r w:rsidR="00C278DF" w:rsidRPr="007F22A6">
        <w:t>комментариев.</w:t>
      </w:r>
    </w:p>
    <w:p w:rsidR="00C278DF" w:rsidRPr="007F22A6" w:rsidRDefault="005760E1" w:rsidP="00C278DF">
      <w:hyperlink r:id="rId24" w:history="1">
        <w:r w:rsidR="00C278DF" w:rsidRPr="007F22A6">
          <w:rPr>
            <w:rStyle w:val="a3"/>
          </w:rPr>
          <w:t>https://argumenti.ru/society/2024/02/880966</w:t>
        </w:r>
      </w:hyperlink>
      <w:r w:rsidR="007F22A6">
        <w:t xml:space="preserve"> </w:t>
      </w:r>
    </w:p>
    <w:p w:rsidR="00C278DF" w:rsidRPr="007F22A6" w:rsidRDefault="00C278DF" w:rsidP="00C278DF">
      <w:pPr>
        <w:pStyle w:val="2"/>
      </w:pPr>
      <w:bookmarkStart w:id="68" w:name="_Toc158000375"/>
      <w:r w:rsidRPr="007F22A6">
        <w:t>Московский</w:t>
      </w:r>
      <w:r w:rsidR="007F22A6">
        <w:t xml:space="preserve"> </w:t>
      </w:r>
      <w:r w:rsidR="000E68E8" w:rsidRPr="007F22A6">
        <w:t>к</w:t>
      </w:r>
      <w:r w:rsidRPr="007F22A6">
        <w:t>омсомолец,</w:t>
      </w:r>
      <w:r w:rsidR="007F22A6">
        <w:t xml:space="preserve"> </w:t>
      </w:r>
      <w:r w:rsidRPr="007F22A6">
        <w:t>03.02.2024,</w:t>
      </w:r>
      <w:r w:rsidR="007F22A6">
        <w:t xml:space="preserve"> </w:t>
      </w:r>
      <w:r w:rsidR="000E68E8" w:rsidRPr="007F22A6">
        <w:t>Мария</w:t>
      </w:r>
      <w:r w:rsidR="007F22A6">
        <w:t xml:space="preserve"> </w:t>
      </w:r>
      <w:r w:rsidR="000E68E8" w:rsidRPr="007F22A6">
        <w:t>ПАТИ,</w:t>
      </w:r>
      <w:r w:rsidR="007F22A6">
        <w:t xml:space="preserve"> </w:t>
      </w:r>
      <w:r w:rsidR="000E68E8" w:rsidRPr="007F22A6">
        <w:t>Трюк</w:t>
      </w:r>
      <w:r w:rsidR="007F22A6">
        <w:t xml:space="preserve"> </w:t>
      </w:r>
      <w:r w:rsidR="000E68E8" w:rsidRPr="007F22A6">
        <w:t>с</w:t>
      </w:r>
      <w:r w:rsidR="007F22A6">
        <w:t xml:space="preserve"> </w:t>
      </w:r>
      <w:r w:rsidR="000E68E8" w:rsidRPr="007F22A6">
        <w:t>увольнением.</w:t>
      </w:r>
      <w:r w:rsidR="007F22A6">
        <w:t xml:space="preserve"> </w:t>
      </w:r>
      <w:r w:rsidR="000E68E8" w:rsidRPr="007F22A6">
        <w:t>Р</w:t>
      </w:r>
      <w:r w:rsidRPr="007F22A6">
        <w:t>аботающие</w:t>
      </w:r>
      <w:r w:rsidR="007F22A6">
        <w:t xml:space="preserve"> </w:t>
      </w:r>
      <w:r w:rsidRPr="007F22A6">
        <w:t>пенсионеры</w:t>
      </w:r>
      <w:r w:rsidR="007F22A6">
        <w:t xml:space="preserve"> </w:t>
      </w:r>
      <w:r w:rsidRPr="007F22A6">
        <w:t>рассказали</w:t>
      </w:r>
      <w:r w:rsidR="007F22A6">
        <w:t xml:space="preserve"> </w:t>
      </w:r>
      <w:r w:rsidRPr="007F22A6">
        <w:t>о</w:t>
      </w:r>
      <w:r w:rsidR="007F22A6">
        <w:t xml:space="preserve"> </w:t>
      </w:r>
      <w:r w:rsidRPr="007F22A6">
        <w:t>хитром</w:t>
      </w:r>
      <w:r w:rsidR="007F22A6">
        <w:t xml:space="preserve"> </w:t>
      </w:r>
      <w:r w:rsidRPr="007F22A6">
        <w:t>способе</w:t>
      </w:r>
      <w:r w:rsidR="007F22A6">
        <w:t xml:space="preserve"> </w:t>
      </w:r>
      <w:r w:rsidRPr="007F22A6">
        <w:t>увеличения</w:t>
      </w:r>
      <w:r w:rsidR="007F22A6">
        <w:t xml:space="preserve"> </w:t>
      </w:r>
      <w:r w:rsidRPr="007F22A6">
        <w:t>дохода</w:t>
      </w:r>
      <w:bookmarkEnd w:id="68"/>
    </w:p>
    <w:p w:rsidR="00C278DF" w:rsidRPr="007F22A6" w:rsidRDefault="00C278DF" w:rsidP="0036783F">
      <w:pPr>
        <w:pStyle w:val="3"/>
      </w:pPr>
      <w:bookmarkStart w:id="69" w:name="_Toc158000376"/>
      <w:r w:rsidRPr="007F22A6">
        <w:t>В</w:t>
      </w:r>
      <w:r w:rsidR="007F22A6">
        <w:t xml:space="preserve"> </w:t>
      </w:r>
      <w:r w:rsidRPr="007F22A6">
        <w:t>2024</w:t>
      </w:r>
      <w:r w:rsidR="007F22A6">
        <w:t xml:space="preserve"> </w:t>
      </w:r>
      <w:r w:rsidRPr="007F22A6">
        <w:t>году</w:t>
      </w:r>
      <w:r w:rsidR="007F22A6">
        <w:t xml:space="preserve"> </w:t>
      </w:r>
      <w:r w:rsidRPr="007F22A6">
        <w:t>индексировать</w:t>
      </w:r>
      <w:r w:rsidR="007F22A6">
        <w:t xml:space="preserve"> </w:t>
      </w:r>
      <w:r w:rsidRPr="007F22A6">
        <w:t>пенсии</w:t>
      </w:r>
      <w:r w:rsidR="007F22A6">
        <w:t xml:space="preserve"> </w:t>
      </w:r>
      <w:r w:rsidRPr="007F22A6">
        <w:t>работающим</w:t>
      </w:r>
      <w:r w:rsidR="007F22A6">
        <w:t xml:space="preserve"> </w:t>
      </w:r>
      <w:r w:rsidRPr="007F22A6">
        <w:t>пенсионерам</w:t>
      </w:r>
      <w:r w:rsidR="007F22A6">
        <w:t xml:space="preserve"> </w:t>
      </w:r>
      <w:r w:rsidRPr="007F22A6">
        <w:t>правительство</w:t>
      </w:r>
      <w:r w:rsidR="007F22A6">
        <w:t xml:space="preserve"> </w:t>
      </w:r>
      <w:r w:rsidRPr="007F22A6">
        <w:t>не</w:t>
      </w:r>
      <w:r w:rsidR="007F22A6">
        <w:t xml:space="preserve"> </w:t>
      </w:r>
      <w:r w:rsidRPr="007F22A6">
        <w:t>планирует.</w:t>
      </w:r>
      <w:r w:rsidR="007F22A6">
        <w:t xml:space="preserve"> </w:t>
      </w:r>
      <w:r w:rsidRPr="007F22A6">
        <w:t>И</w:t>
      </w:r>
      <w:r w:rsidR="007F22A6">
        <w:t xml:space="preserve"> </w:t>
      </w:r>
      <w:r w:rsidRPr="007F22A6">
        <w:t>это</w:t>
      </w:r>
      <w:r w:rsidR="007F22A6">
        <w:t xml:space="preserve"> </w:t>
      </w:r>
      <w:r w:rsidRPr="007F22A6">
        <w:t>давно</w:t>
      </w:r>
      <w:r w:rsidR="007F22A6">
        <w:t xml:space="preserve"> </w:t>
      </w:r>
      <w:r w:rsidRPr="007F22A6">
        <w:t>уже</w:t>
      </w:r>
      <w:r w:rsidR="007F22A6">
        <w:t xml:space="preserve"> </w:t>
      </w:r>
      <w:r w:rsidRPr="007F22A6">
        <w:t>не</w:t>
      </w:r>
      <w:r w:rsidR="007F22A6">
        <w:t xml:space="preserve"> </w:t>
      </w:r>
      <w:r w:rsidRPr="007F22A6">
        <w:t>новость</w:t>
      </w:r>
      <w:r w:rsidR="007F22A6">
        <w:t xml:space="preserve"> </w:t>
      </w:r>
      <w:r w:rsidRPr="007F22A6">
        <w:t>и</w:t>
      </w:r>
      <w:r w:rsidR="007F22A6">
        <w:t xml:space="preserve"> </w:t>
      </w:r>
      <w:r w:rsidRPr="007F22A6">
        <w:t>не</w:t>
      </w:r>
      <w:r w:rsidR="007F22A6">
        <w:t xml:space="preserve"> </w:t>
      </w:r>
      <w:r w:rsidRPr="007F22A6">
        <w:t>сенсация.</w:t>
      </w:r>
      <w:r w:rsidR="007F22A6">
        <w:t xml:space="preserve"> </w:t>
      </w:r>
      <w:r w:rsidRPr="007F22A6">
        <w:t>Еще</w:t>
      </w:r>
      <w:r w:rsidR="007F22A6">
        <w:t xml:space="preserve"> </w:t>
      </w:r>
      <w:r w:rsidRPr="007F22A6">
        <w:t>в</w:t>
      </w:r>
      <w:r w:rsidR="007F22A6">
        <w:t xml:space="preserve"> </w:t>
      </w:r>
      <w:r w:rsidRPr="007F22A6">
        <w:t>2016</w:t>
      </w:r>
      <w:r w:rsidR="007F22A6">
        <w:t xml:space="preserve"> </w:t>
      </w:r>
      <w:r w:rsidRPr="007F22A6">
        <w:t>году</w:t>
      </w:r>
      <w:r w:rsidR="007F22A6">
        <w:t xml:space="preserve"> </w:t>
      </w:r>
      <w:r w:rsidRPr="007F22A6">
        <w:t>в</w:t>
      </w:r>
      <w:r w:rsidR="007F22A6">
        <w:t xml:space="preserve"> </w:t>
      </w:r>
      <w:r w:rsidRPr="007F22A6">
        <w:t>целях</w:t>
      </w:r>
      <w:r w:rsidR="007F22A6">
        <w:t xml:space="preserve"> </w:t>
      </w:r>
      <w:r w:rsidRPr="007F22A6">
        <w:t>экономии</w:t>
      </w:r>
      <w:r w:rsidR="007F22A6">
        <w:t xml:space="preserve"> </w:t>
      </w:r>
      <w:r w:rsidRPr="007F22A6">
        <w:t>средств</w:t>
      </w:r>
      <w:r w:rsidR="007F22A6">
        <w:t xml:space="preserve"> </w:t>
      </w:r>
      <w:r w:rsidRPr="007F22A6">
        <w:t>Пенсионного</w:t>
      </w:r>
      <w:r w:rsidR="007F22A6">
        <w:t xml:space="preserve"> </w:t>
      </w:r>
      <w:r w:rsidRPr="007F22A6">
        <w:t>фонда</w:t>
      </w:r>
      <w:r w:rsidR="007F22A6">
        <w:t xml:space="preserve"> </w:t>
      </w:r>
      <w:r w:rsidRPr="007F22A6">
        <w:t>был</w:t>
      </w:r>
      <w:r w:rsidR="007F22A6">
        <w:t xml:space="preserve"> </w:t>
      </w:r>
      <w:r w:rsidRPr="007F22A6">
        <w:t>введен</w:t>
      </w:r>
      <w:r w:rsidR="007F22A6">
        <w:t xml:space="preserve"> </w:t>
      </w:r>
      <w:r w:rsidRPr="007F22A6">
        <w:t>мораторий</w:t>
      </w:r>
      <w:r w:rsidR="007F22A6">
        <w:t xml:space="preserve"> </w:t>
      </w:r>
      <w:r w:rsidRPr="007F22A6">
        <w:t>на</w:t>
      </w:r>
      <w:r w:rsidR="007F22A6">
        <w:t xml:space="preserve"> </w:t>
      </w:r>
      <w:r w:rsidRPr="007F22A6">
        <w:t>индексацию</w:t>
      </w:r>
      <w:r w:rsidR="007F22A6">
        <w:t xml:space="preserve"> </w:t>
      </w:r>
      <w:r w:rsidRPr="007F22A6">
        <w:t>пенсий</w:t>
      </w:r>
      <w:r w:rsidR="007F22A6">
        <w:t xml:space="preserve"> </w:t>
      </w:r>
      <w:r w:rsidRPr="007F22A6">
        <w:t>этой</w:t>
      </w:r>
      <w:r w:rsidR="007F22A6">
        <w:t xml:space="preserve"> </w:t>
      </w:r>
      <w:r w:rsidRPr="007F22A6">
        <w:t>категории</w:t>
      </w:r>
      <w:r w:rsidR="007F22A6">
        <w:t xml:space="preserve"> </w:t>
      </w:r>
      <w:r w:rsidRPr="007F22A6">
        <w:t>граждан.</w:t>
      </w:r>
      <w:r w:rsidR="007F22A6">
        <w:t xml:space="preserve"> </w:t>
      </w:r>
      <w:r w:rsidRPr="007F22A6">
        <w:t>И</w:t>
      </w:r>
      <w:r w:rsidR="007F22A6">
        <w:t xml:space="preserve"> </w:t>
      </w:r>
      <w:r w:rsidRPr="007F22A6">
        <w:t>хотя</w:t>
      </w:r>
      <w:r w:rsidR="007F22A6">
        <w:t xml:space="preserve"> </w:t>
      </w:r>
      <w:r w:rsidRPr="007F22A6">
        <w:t>с</w:t>
      </w:r>
      <w:r w:rsidR="007F22A6">
        <w:t xml:space="preserve"> </w:t>
      </w:r>
      <w:r w:rsidRPr="007F22A6">
        <w:t>тех</w:t>
      </w:r>
      <w:r w:rsidR="007F22A6">
        <w:t xml:space="preserve"> </w:t>
      </w:r>
      <w:r w:rsidRPr="007F22A6">
        <w:t>пор</w:t>
      </w:r>
      <w:r w:rsidR="007F22A6">
        <w:t xml:space="preserve"> </w:t>
      </w:r>
      <w:r w:rsidRPr="007F22A6">
        <w:t>отдельные</w:t>
      </w:r>
      <w:r w:rsidR="007F22A6">
        <w:t xml:space="preserve"> </w:t>
      </w:r>
      <w:r w:rsidRPr="007F22A6">
        <w:t>группы</w:t>
      </w:r>
      <w:r w:rsidR="007F22A6">
        <w:t xml:space="preserve"> </w:t>
      </w:r>
      <w:r w:rsidRPr="007F22A6">
        <w:t>депутатов,</w:t>
      </w:r>
      <w:r w:rsidR="007F22A6">
        <w:t xml:space="preserve"> </w:t>
      </w:r>
      <w:r w:rsidRPr="007F22A6">
        <w:t>сенаторов</w:t>
      </w:r>
      <w:r w:rsidR="007F22A6">
        <w:t xml:space="preserve"> </w:t>
      </w:r>
      <w:r w:rsidRPr="007F22A6">
        <w:t>и</w:t>
      </w:r>
      <w:r w:rsidR="007F22A6">
        <w:t xml:space="preserve"> </w:t>
      </w:r>
      <w:r w:rsidRPr="007F22A6">
        <w:t>общественников</w:t>
      </w:r>
      <w:r w:rsidR="007F22A6">
        <w:t xml:space="preserve"> </w:t>
      </w:r>
      <w:r w:rsidRPr="007F22A6">
        <w:t>не</w:t>
      </w:r>
      <w:r w:rsidR="007F22A6">
        <w:t xml:space="preserve"> </w:t>
      </w:r>
      <w:r w:rsidRPr="007F22A6">
        <w:t>раз</w:t>
      </w:r>
      <w:r w:rsidR="007F22A6">
        <w:t xml:space="preserve"> </w:t>
      </w:r>
      <w:r w:rsidRPr="007F22A6">
        <w:t>пытались</w:t>
      </w:r>
      <w:r w:rsidR="007F22A6">
        <w:t xml:space="preserve"> </w:t>
      </w:r>
      <w:r w:rsidRPr="007F22A6">
        <w:t>отменить</w:t>
      </w:r>
      <w:r w:rsidR="007F22A6">
        <w:t xml:space="preserve"> </w:t>
      </w:r>
      <w:r w:rsidRPr="007F22A6">
        <w:t>этот</w:t>
      </w:r>
      <w:r w:rsidR="007F22A6">
        <w:t xml:space="preserve"> </w:t>
      </w:r>
      <w:r w:rsidRPr="007F22A6">
        <w:t>мораторий,</w:t>
      </w:r>
      <w:r w:rsidR="007F22A6">
        <w:t xml:space="preserve"> </w:t>
      </w:r>
      <w:r w:rsidRPr="007F22A6">
        <w:t>правительство</w:t>
      </w:r>
      <w:r w:rsidR="007F22A6">
        <w:t xml:space="preserve"> </w:t>
      </w:r>
      <w:r w:rsidR="0036783F">
        <w:t>«</w:t>
      </w:r>
      <w:r w:rsidRPr="007F22A6">
        <w:t>стояло</w:t>
      </w:r>
      <w:r w:rsidR="007F22A6">
        <w:t xml:space="preserve"> </w:t>
      </w:r>
      <w:r w:rsidRPr="007F22A6">
        <w:t>насмерть</w:t>
      </w:r>
      <w:r w:rsidR="0036783F">
        <w:t>»</w:t>
      </w:r>
      <w:r w:rsidR="007F22A6">
        <w:t xml:space="preserve"> </w:t>
      </w:r>
      <w:r w:rsidRPr="007F22A6">
        <w:t>и</w:t>
      </w:r>
      <w:r w:rsidR="007F22A6">
        <w:t xml:space="preserve"> </w:t>
      </w:r>
      <w:r w:rsidRPr="007F22A6">
        <w:t>денег</w:t>
      </w:r>
      <w:r w:rsidR="007F22A6">
        <w:t xml:space="preserve"> </w:t>
      </w:r>
      <w:r w:rsidRPr="007F22A6">
        <w:t>на</w:t>
      </w:r>
      <w:r w:rsidR="007F22A6">
        <w:t xml:space="preserve"> </w:t>
      </w:r>
      <w:r w:rsidRPr="007F22A6">
        <w:t>индексацию</w:t>
      </w:r>
      <w:r w:rsidR="007F22A6">
        <w:t xml:space="preserve"> </w:t>
      </w:r>
      <w:r w:rsidRPr="007F22A6">
        <w:t>пожилым</w:t>
      </w:r>
      <w:r w:rsidR="007F22A6">
        <w:t xml:space="preserve"> </w:t>
      </w:r>
      <w:r w:rsidRPr="007F22A6">
        <w:t>трудящимся</w:t>
      </w:r>
      <w:r w:rsidR="007F22A6">
        <w:t xml:space="preserve"> </w:t>
      </w:r>
      <w:r w:rsidRPr="007F22A6">
        <w:t>не</w:t>
      </w:r>
      <w:r w:rsidR="007F22A6">
        <w:t xml:space="preserve"> </w:t>
      </w:r>
      <w:r w:rsidRPr="007F22A6">
        <w:t>выделяло.</w:t>
      </w:r>
      <w:r w:rsidR="007F22A6">
        <w:t xml:space="preserve"> </w:t>
      </w:r>
      <w:r w:rsidRPr="007F22A6">
        <w:t>Зато</w:t>
      </w:r>
      <w:r w:rsidR="007F22A6">
        <w:t xml:space="preserve"> </w:t>
      </w:r>
      <w:r w:rsidRPr="007F22A6">
        <w:t>им</w:t>
      </w:r>
      <w:r w:rsidR="007F22A6">
        <w:t xml:space="preserve"> </w:t>
      </w:r>
      <w:r w:rsidRPr="007F22A6">
        <w:t>все</w:t>
      </w:r>
      <w:r w:rsidR="007F22A6">
        <w:t xml:space="preserve"> </w:t>
      </w:r>
      <w:r w:rsidRPr="007F22A6">
        <w:t>эти</w:t>
      </w:r>
      <w:r w:rsidR="007F22A6">
        <w:t xml:space="preserve"> </w:t>
      </w:r>
      <w:r w:rsidRPr="007F22A6">
        <w:t>годы</w:t>
      </w:r>
      <w:r w:rsidR="007F22A6">
        <w:t xml:space="preserve"> </w:t>
      </w:r>
      <w:r w:rsidRPr="007F22A6">
        <w:t>начислялись</w:t>
      </w:r>
      <w:r w:rsidR="007F22A6">
        <w:t xml:space="preserve"> </w:t>
      </w:r>
      <w:r w:rsidRPr="007F22A6">
        <w:t>пенсионные</w:t>
      </w:r>
      <w:r w:rsidR="007F22A6">
        <w:t xml:space="preserve"> </w:t>
      </w:r>
      <w:r w:rsidRPr="007F22A6">
        <w:t>баллы.</w:t>
      </w:r>
      <w:r w:rsidR="007F22A6">
        <w:t xml:space="preserve"> </w:t>
      </w:r>
      <w:r w:rsidRPr="007F22A6">
        <w:t>Они</w:t>
      </w:r>
      <w:r w:rsidR="007F22A6">
        <w:t xml:space="preserve"> </w:t>
      </w:r>
      <w:r w:rsidRPr="007F22A6">
        <w:t>позволяют</w:t>
      </w:r>
      <w:r w:rsidR="007F22A6">
        <w:t xml:space="preserve"> </w:t>
      </w:r>
      <w:r w:rsidRPr="007F22A6">
        <w:t>получить</w:t>
      </w:r>
      <w:r w:rsidR="007F22A6">
        <w:t xml:space="preserve"> </w:t>
      </w:r>
      <w:r w:rsidRPr="007F22A6">
        <w:t>дополнительную</w:t>
      </w:r>
      <w:r w:rsidR="007F22A6">
        <w:t xml:space="preserve"> </w:t>
      </w:r>
      <w:r w:rsidRPr="007F22A6">
        <w:t>прибавку</w:t>
      </w:r>
      <w:r w:rsidR="007F22A6">
        <w:t xml:space="preserve"> </w:t>
      </w:r>
      <w:r w:rsidRPr="007F22A6">
        <w:t>к</w:t>
      </w:r>
      <w:r w:rsidR="007F22A6">
        <w:t xml:space="preserve"> </w:t>
      </w:r>
      <w:r w:rsidRPr="007F22A6">
        <w:t>пенсии,</w:t>
      </w:r>
      <w:r w:rsidR="007F22A6">
        <w:t xml:space="preserve"> </w:t>
      </w:r>
      <w:r w:rsidRPr="007F22A6">
        <w:t>когда</w:t>
      </w:r>
      <w:r w:rsidR="007F22A6">
        <w:t xml:space="preserve"> </w:t>
      </w:r>
      <w:r w:rsidRPr="007F22A6">
        <w:t>работающий</w:t>
      </w:r>
      <w:r w:rsidR="007F22A6">
        <w:t xml:space="preserve"> </w:t>
      </w:r>
      <w:r w:rsidRPr="007F22A6">
        <w:t>пенсионер</w:t>
      </w:r>
      <w:r w:rsidR="007F22A6">
        <w:t xml:space="preserve"> </w:t>
      </w:r>
      <w:r w:rsidRPr="007F22A6">
        <w:t>в</w:t>
      </w:r>
      <w:r w:rsidR="007F22A6">
        <w:t xml:space="preserve"> </w:t>
      </w:r>
      <w:r w:rsidRPr="007F22A6">
        <w:t>итоге</w:t>
      </w:r>
      <w:r w:rsidR="007F22A6">
        <w:t xml:space="preserve"> </w:t>
      </w:r>
      <w:r w:rsidRPr="007F22A6">
        <w:t>решает</w:t>
      </w:r>
      <w:r w:rsidR="007F22A6">
        <w:t xml:space="preserve"> </w:t>
      </w:r>
      <w:r w:rsidRPr="007F22A6">
        <w:t>уйти</w:t>
      </w:r>
      <w:r w:rsidR="007F22A6">
        <w:t xml:space="preserve"> </w:t>
      </w:r>
      <w:r w:rsidRPr="007F22A6">
        <w:t>на</w:t>
      </w:r>
      <w:r w:rsidR="007F22A6">
        <w:t xml:space="preserve"> </w:t>
      </w:r>
      <w:r w:rsidRPr="007F22A6">
        <w:t>заслуженный</w:t>
      </w:r>
      <w:r w:rsidR="007F22A6">
        <w:t xml:space="preserve"> </w:t>
      </w:r>
      <w:r w:rsidRPr="007F22A6">
        <w:t>отдых.</w:t>
      </w:r>
      <w:bookmarkEnd w:id="69"/>
      <w:r w:rsidR="007F22A6">
        <w:t xml:space="preserve"> </w:t>
      </w:r>
    </w:p>
    <w:p w:rsidR="00C278DF" w:rsidRPr="007F22A6" w:rsidRDefault="00C278DF" w:rsidP="00C278DF">
      <w:r w:rsidRPr="007F22A6">
        <w:t>Это</w:t>
      </w:r>
      <w:r w:rsidR="007F22A6">
        <w:t xml:space="preserve"> </w:t>
      </w:r>
      <w:r w:rsidRPr="007F22A6">
        <w:t>породило</w:t>
      </w:r>
      <w:r w:rsidR="007F22A6">
        <w:t xml:space="preserve"> </w:t>
      </w:r>
      <w:r w:rsidRPr="007F22A6">
        <w:t>хитрый</w:t>
      </w:r>
      <w:r w:rsidR="007F22A6">
        <w:t xml:space="preserve"> </w:t>
      </w:r>
      <w:r w:rsidRPr="007F22A6">
        <w:t>прием,</w:t>
      </w:r>
      <w:r w:rsidR="007F22A6">
        <w:t xml:space="preserve"> </w:t>
      </w:r>
      <w:r w:rsidRPr="007F22A6">
        <w:t>которым</w:t>
      </w:r>
      <w:r w:rsidR="007F22A6">
        <w:t xml:space="preserve"> </w:t>
      </w:r>
      <w:r w:rsidRPr="007F22A6">
        <w:t>пользуются</w:t>
      </w:r>
      <w:r w:rsidR="007F22A6">
        <w:t xml:space="preserve"> </w:t>
      </w:r>
      <w:r w:rsidRPr="007F22A6">
        <w:t>наиболее</w:t>
      </w:r>
      <w:r w:rsidR="007F22A6">
        <w:t xml:space="preserve"> </w:t>
      </w:r>
      <w:r w:rsidRPr="007F22A6">
        <w:t>предприимчивые</w:t>
      </w:r>
      <w:r w:rsidR="007F22A6">
        <w:t xml:space="preserve"> </w:t>
      </w:r>
      <w:r w:rsidRPr="007F22A6">
        <w:t>пожилые</w:t>
      </w:r>
      <w:r w:rsidR="007F22A6">
        <w:t xml:space="preserve"> </w:t>
      </w:r>
      <w:r w:rsidRPr="007F22A6">
        <w:t>граждане.</w:t>
      </w:r>
      <w:r w:rsidR="007F22A6">
        <w:t xml:space="preserve"> </w:t>
      </w:r>
      <w:r w:rsidRPr="007F22A6">
        <w:t>Они</w:t>
      </w:r>
      <w:r w:rsidR="007F22A6">
        <w:t xml:space="preserve"> </w:t>
      </w:r>
      <w:r w:rsidRPr="007F22A6">
        <w:t>увольняются</w:t>
      </w:r>
      <w:r w:rsidR="007F22A6">
        <w:t xml:space="preserve"> </w:t>
      </w:r>
      <w:r w:rsidRPr="007F22A6">
        <w:t>со</w:t>
      </w:r>
      <w:r w:rsidR="007F22A6">
        <w:t xml:space="preserve"> </w:t>
      </w:r>
      <w:r w:rsidRPr="007F22A6">
        <w:t>своей</w:t>
      </w:r>
      <w:r w:rsidR="007F22A6">
        <w:t xml:space="preserve"> </w:t>
      </w:r>
      <w:r w:rsidRPr="007F22A6">
        <w:t>работы,</w:t>
      </w:r>
      <w:r w:rsidR="007F22A6">
        <w:t xml:space="preserve"> </w:t>
      </w:r>
      <w:r w:rsidRPr="007F22A6">
        <w:t>часто</w:t>
      </w:r>
      <w:r w:rsidR="007F22A6">
        <w:t xml:space="preserve"> </w:t>
      </w:r>
      <w:r w:rsidRPr="007F22A6">
        <w:t>по</w:t>
      </w:r>
      <w:r w:rsidR="007F22A6">
        <w:t xml:space="preserve"> </w:t>
      </w:r>
      <w:r w:rsidRPr="007F22A6">
        <w:t>согласованию</w:t>
      </w:r>
      <w:r w:rsidR="007F22A6">
        <w:t xml:space="preserve"> </w:t>
      </w:r>
      <w:r w:rsidRPr="007F22A6">
        <w:t>с</w:t>
      </w:r>
      <w:r w:rsidR="007F22A6">
        <w:t xml:space="preserve"> </w:t>
      </w:r>
      <w:r w:rsidRPr="007F22A6">
        <w:t>работодателем,</w:t>
      </w:r>
      <w:r w:rsidR="007F22A6">
        <w:t xml:space="preserve"> </w:t>
      </w:r>
      <w:r w:rsidRPr="007F22A6">
        <w:t>через</w:t>
      </w:r>
      <w:r w:rsidR="007F22A6">
        <w:t xml:space="preserve"> </w:t>
      </w:r>
      <w:r w:rsidRPr="007F22A6">
        <w:t>два-три</w:t>
      </w:r>
      <w:r w:rsidR="007F22A6">
        <w:t xml:space="preserve"> </w:t>
      </w:r>
      <w:r w:rsidRPr="007F22A6">
        <w:t>месяца</w:t>
      </w:r>
      <w:r w:rsidR="007F22A6">
        <w:t xml:space="preserve"> </w:t>
      </w:r>
      <w:r w:rsidRPr="007F22A6">
        <w:t>получают</w:t>
      </w:r>
      <w:r w:rsidR="007F22A6">
        <w:t xml:space="preserve"> </w:t>
      </w:r>
      <w:r w:rsidRPr="007F22A6">
        <w:t>пенсию</w:t>
      </w:r>
      <w:r w:rsidR="007F22A6">
        <w:t xml:space="preserve"> </w:t>
      </w:r>
      <w:r w:rsidRPr="007F22A6">
        <w:t>уже</w:t>
      </w:r>
      <w:r w:rsidR="007F22A6">
        <w:t xml:space="preserve"> </w:t>
      </w:r>
      <w:r w:rsidRPr="007F22A6">
        <w:t>со</w:t>
      </w:r>
      <w:r w:rsidR="007F22A6">
        <w:t xml:space="preserve"> </w:t>
      </w:r>
      <w:r w:rsidRPr="007F22A6">
        <w:t>всеми</w:t>
      </w:r>
      <w:r w:rsidR="007F22A6">
        <w:t xml:space="preserve"> </w:t>
      </w:r>
      <w:r w:rsidRPr="007F22A6">
        <w:t>набежавшими</w:t>
      </w:r>
      <w:r w:rsidR="007F22A6">
        <w:t xml:space="preserve"> </w:t>
      </w:r>
      <w:r w:rsidRPr="007F22A6">
        <w:t>индексациями,</w:t>
      </w:r>
      <w:r w:rsidR="007F22A6">
        <w:t xml:space="preserve"> </w:t>
      </w:r>
      <w:r w:rsidRPr="007F22A6">
        <w:t>а</w:t>
      </w:r>
      <w:r w:rsidR="007F22A6">
        <w:t xml:space="preserve"> </w:t>
      </w:r>
      <w:r w:rsidRPr="007F22A6">
        <w:lastRenderedPageBreak/>
        <w:t>затем</w:t>
      </w:r>
      <w:r w:rsidR="007F22A6">
        <w:t xml:space="preserve"> </w:t>
      </w:r>
      <w:r w:rsidRPr="007F22A6">
        <w:t>снова</w:t>
      </w:r>
      <w:r w:rsidR="007F22A6">
        <w:t xml:space="preserve"> </w:t>
      </w:r>
      <w:r w:rsidRPr="007F22A6">
        <w:t>трудоустраиваются.</w:t>
      </w:r>
      <w:r w:rsidR="007F22A6">
        <w:t xml:space="preserve"> </w:t>
      </w:r>
      <w:r w:rsidR="0036783F">
        <w:t>«</w:t>
      </w:r>
      <w:r w:rsidRPr="007F22A6">
        <w:t>МК</w:t>
      </w:r>
      <w:r w:rsidR="0036783F">
        <w:t>»</w:t>
      </w:r>
      <w:r w:rsidR="007F22A6">
        <w:t xml:space="preserve"> </w:t>
      </w:r>
      <w:r w:rsidRPr="007F22A6">
        <w:t>собрал</w:t>
      </w:r>
      <w:r w:rsidR="007F22A6">
        <w:t xml:space="preserve"> </w:t>
      </w:r>
      <w:r w:rsidRPr="007F22A6">
        <w:t>несколько</w:t>
      </w:r>
      <w:r w:rsidR="007F22A6">
        <w:t xml:space="preserve"> </w:t>
      </w:r>
      <w:r w:rsidRPr="007F22A6">
        <w:t>подобных</w:t>
      </w:r>
      <w:r w:rsidR="007F22A6">
        <w:t xml:space="preserve"> </w:t>
      </w:r>
      <w:r w:rsidRPr="007F22A6">
        <w:t>историй,</w:t>
      </w:r>
      <w:r w:rsidR="007F22A6">
        <w:t xml:space="preserve"> </w:t>
      </w:r>
      <w:r w:rsidRPr="007F22A6">
        <w:t>которыми</w:t>
      </w:r>
      <w:r w:rsidR="007F22A6">
        <w:t xml:space="preserve"> </w:t>
      </w:r>
      <w:r w:rsidRPr="007F22A6">
        <w:t>с</w:t>
      </w:r>
      <w:r w:rsidR="007F22A6">
        <w:t xml:space="preserve"> </w:t>
      </w:r>
      <w:r w:rsidRPr="007F22A6">
        <w:t>нами</w:t>
      </w:r>
      <w:r w:rsidR="007F22A6">
        <w:t xml:space="preserve"> </w:t>
      </w:r>
      <w:r w:rsidRPr="007F22A6">
        <w:t>поделились</w:t>
      </w:r>
      <w:r w:rsidR="007F22A6">
        <w:t xml:space="preserve"> </w:t>
      </w:r>
      <w:r w:rsidRPr="007F22A6">
        <w:t>сами</w:t>
      </w:r>
      <w:r w:rsidR="007F22A6">
        <w:t xml:space="preserve"> </w:t>
      </w:r>
      <w:r w:rsidRPr="007F22A6">
        <w:t>пожилые</w:t>
      </w:r>
      <w:r w:rsidR="007F22A6">
        <w:t xml:space="preserve"> </w:t>
      </w:r>
      <w:r w:rsidRPr="007F22A6">
        <w:t>трудящиеся</w:t>
      </w:r>
      <w:r w:rsidR="007F22A6">
        <w:t xml:space="preserve"> </w:t>
      </w:r>
      <w:r w:rsidR="0036783F">
        <w:t>-</w:t>
      </w:r>
      <w:r w:rsidR="007F22A6">
        <w:t xml:space="preserve"> </w:t>
      </w:r>
      <w:r w:rsidRPr="007F22A6">
        <w:t>разумеется,</w:t>
      </w:r>
      <w:r w:rsidR="007F22A6">
        <w:t xml:space="preserve"> </w:t>
      </w:r>
      <w:r w:rsidRPr="007F22A6">
        <w:t>на</w:t>
      </w:r>
      <w:r w:rsidR="007F22A6">
        <w:t xml:space="preserve"> </w:t>
      </w:r>
      <w:r w:rsidRPr="007F22A6">
        <w:t>условиях</w:t>
      </w:r>
      <w:r w:rsidR="007F22A6">
        <w:t xml:space="preserve"> </w:t>
      </w:r>
      <w:r w:rsidRPr="007F22A6">
        <w:t>анонимности.</w:t>
      </w:r>
    </w:p>
    <w:p w:rsidR="00C278DF" w:rsidRPr="007F22A6" w:rsidRDefault="0036783F" w:rsidP="00C278DF">
      <w:r>
        <w:t>«</w:t>
      </w:r>
      <w:r w:rsidR="000E68E8" w:rsidRPr="007F22A6">
        <w:t>КАКАЯ-НИКАКАЯ,</w:t>
      </w:r>
      <w:r w:rsidR="007F22A6">
        <w:t xml:space="preserve"> </w:t>
      </w:r>
      <w:r w:rsidR="000E68E8" w:rsidRPr="007F22A6">
        <w:t>А</w:t>
      </w:r>
      <w:r w:rsidR="007F22A6">
        <w:t xml:space="preserve"> </w:t>
      </w:r>
      <w:r w:rsidR="000E68E8" w:rsidRPr="007F22A6">
        <w:t>ВСЕ-ТАКИ</w:t>
      </w:r>
      <w:r w:rsidR="007F22A6">
        <w:t xml:space="preserve"> </w:t>
      </w:r>
      <w:r w:rsidR="000E68E8" w:rsidRPr="007F22A6">
        <w:t>ПРИБАВКА!</w:t>
      </w:r>
      <w:r>
        <w:t>»</w:t>
      </w:r>
    </w:p>
    <w:p w:rsidR="00C278DF" w:rsidRPr="007F22A6" w:rsidRDefault="00C278DF" w:rsidP="00C278DF">
      <w:r w:rsidRPr="007F22A6">
        <w:t>Нашему</w:t>
      </w:r>
      <w:r w:rsidR="007F22A6">
        <w:t xml:space="preserve"> </w:t>
      </w:r>
      <w:r w:rsidRPr="007F22A6">
        <w:t>герою</w:t>
      </w:r>
      <w:r w:rsidR="007F22A6">
        <w:t xml:space="preserve"> </w:t>
      </w:r>
      <w:r w:rsidRPr="007F22A6">
        <w:t>67</w:t>
      </w:r>
      <w:r w:rsidR="007F22A6">
        <w:t xml:space="preserve"> </w:t>
      </w:r>
      <w:r w:rsidRPr="007F22A6">
        <w:t>лет.</w:t>
      </w:r>
      <w:r w:rsidR="007F22A6">
        <w:t xml:space="preserve"> </w:t>
      </w:r>
      <w:r w:rsidRPr="007F22A6">
        <w:t>Он</w:t>
      </w:r>
      <w:r w:rsidR="007F22A6">
        <w:t xml:space="preserve"> </w:t>
      </w:r>
      <w:r w:rsidRPr="007F22A6">
        <w:t>проживает</w:t>
      </w:r>
      <w:r w:rsidR="007F22A6">
        <w:t xml:space="preserve"> </w:t>
      </w:r>
      <w:r w:rsidRPr="007F22A6">
        <w:t>в</w:t>
      </w:r>
      <w:r w:rsidR="007F22A6">
        <w:t xml:space="preserve"> </w:t>
      </w:r>
      <w:r w:rsidRPr="007F22A6">
        <w:t>столице</w:t>
      </w:r>
      <w:r w:rsidR="007F22A6">
        <w:t xml:space="preserve"> </w:t>
      </w:r>
      <w:r w:rsidRPr="007F22A6">
        <w:t>одной</w:t>
      </w:r>
      <w:r w:rsidR="007F22A6">
        <w:t xml:space="preserve"> </w:t>
      </w:r>
      <w:r w:rsidRPr="007F22A6">
        <w:t>из</w:t>
      </w:r>
      <w:r w:rsidR="007F22A6">
        <w:t xml:space="preserve"> </w:t>
      </w:r>
      <w:r w:rsidRPr="007F22A6">
        <w:t>национальных</w:t>
      </w:r>
      <w:r w:rsidR="007F22A6">
        <w:t xml:space="preserve"> </w:t>
      </w:r>
      <w:r w:rsidRPr="007F22A6">
        <w:t>республик</w:t>
      </w:r>
      <w:r w:rsidR="007F22A6">
        <w:t xml:space="preserve"> </w:t>
      </w:r>
      <w:r w:rsidRPr="007F22A6">
        <w:t>России.</w:t>
      </w:r>
      <w:r w:rsidR="007F22A6">
        <w:t xml:space="preserve"> </w:t>
      </w:r>
      <w:r w:rsidRPr="007F22A6">
        <w:t>У</w:t>
      </w:r>
      <w:r w:rsidR="007F22A6">
        <w:t xml:space="preserve"> </w:t>
      </w:r>
      <w:r w:rsidRPr="007F22A6">
        <w:t>него</w:t>
      </w:r>
      <w:r w:rsidR="007F22A6">
        <w:t xml:space="preserve"> </w:t>
      </w:r>
      <w:r w:rsidRPr="007F22A6">
        <w:t>татарское</w:t>
      </w:r>
      <w:r w:rsidR="007F22A6">
        <w:t xml:space="preserve"> </w:t>
      </w:r>
      <w:r w:rsidRPr="007F22A6">
        <w:t>имя-отчество,</w:t>
      </w:r>
      <w:r w:rsidR="007F22A6">
        <w:t xml:space="preserve"> </w:t>
      </w:r>
      <w:r w:rsidRPr="007F22A6">
        <w:t>но</w:t>
      </w:r>
      <w:r w:rsidR="007F22A6">
        <w:t xml:space="preserve"> </w:t>
      </w:r>
      <w:r w:rsidRPr="007F22A6">
        <w:t>он</w:t>
      </w:r>
      <w:r w:rsidR="007F22A6">
        <w:t xml:space="preserve"> </w:t>
      </w:r>
      <w:r w:rsidRPr="007F22A6">
        <w:t>просит</w:t>
      </w:r>
      <w:r w:rsidR="007F22A6">
        <w:t xml:space="preserve"> </w:t>
      </w:r>
      <w:r w:rsidRPr="007F22A6">
        <w:t>называть</w:t>
      </w:r>
      <w:r w:rsidR="007F22A6">
        <w:t xml:space="preserve"> </w:t>
      </w:r>
      <w:r w:rsidRPr="007F22A6">
        <w:t>его</w:t>
      </w:r>
      <w:r w:rsidR="007F22A6">
        <w:t xml:space="preserve"> </w:t>
      </w:r>
      <w:r w:rsidR="0036783F">
        <w:t>«</w:t>
      </w:r>
      <w:r w:rsidRPr="007F22A6">
        <w:t>дядей</w:t>
      </w:r>
      <w:r w:rsidR="007F22A6">
        <w:t xml:space="preserve"> </w:t>
      </w:r>
      <w:r w:rsidRPr="007F22A6">
        <w:t>Мишей</w:t>
      </w:r>
      <w:r w:rsidR="0036783F">
        <w:t>»</w:t>
      </w:r>
      <w:r w:rsidRPr="007F22A6">
        <w:t>,</w:t>
      </w:r>
      <w:r w:rsidR="007F22A6">
        <w:t xml:space="preserve"> </w:t>
      </w:r>
      <w:r w:rsidRPr="007F22A6">
        <w:t>поскольку</w:t>
      </w:r>
      <w:r w:rsidR="007F22A6">
        <w:t xml:space="preserve"> </w:t>
      </w:r>
      <w:r w:rsidRPr="007F22A6">
        <w:t>в</w:t>
      </w:r>
      <w:r w:rsidR="007F22A6">
        <w:t xml:space="preserve"> </w:t>
      </w:r>
      <w:r w:rsidRPr="007F22A6">
        <w:t>юности</w:t>
      </w:r>
      <w:r w:rsidR="007F22A6">
        <w:t xml:space="preserve"> </w:t>
      </w:r>
      <w:r w:rsidRPr="007F22A6">
        <w:t>его</w:t>
      </w:r>
      <w:r w:rsidR="007F22A6">
        <w:t xml:space="preserve"> </w:t>
      </w:r>
      <w:r w:rsidRPr="007F22A6">
        <w:t>так</w:t>
      </w:r>
      <w:r w:rsidR="007F22A6">
        <w:t xml:space="preserve"> </w:t>
      </w:r>
      <w:r w:rsidRPr="007F22A6">
        <w:t>звали</w:t>
      </w:r>
      <w:r w:rsidR="007F22A6">
        <w:t xml:space="preserve"> </w:t>
      </w:r>
      <w:r w:rsidRPr="007F22A6">
        <w:t>сослуживцы</w:t>
      </w:r>
      <w:r w:rsidR="007F22A6">
        <w:t xml:space="preserve"> </w:t>
      </w:r>
      <w:r w:rsidRPr="007F22A6">
        <w:t>в</w:t>
      </w:r>
      <w:r w:rsidR="007F22A6">
        <w:t xml:space="preserve"> </w:t>
      </w:r>
      <w:r w:rsidRPr="007F22A6">
        <w:t>армии,</w:t>
      </w:r>
      <w:r w:rsidR="007F22A6">
        <w:t xml:space="preserve"> </w:t>
      </w:r>
      <w:r w:rsidRPr="007F22A6">
        <w:t>а</w:t>
      </w:r>
      <w:r w:rsidR="007F22A6">
        <w:t xml:space="preserve"> </w:t>
      </w:r>
      <w:r w:rsidRPr="007F22A6">
        <w:t>потом</w:t>
      </w:r>
      <w:r w:rsidR="007F22A6">
        <w:t xml:space="preserve"> </w:t>
      </w:r>
      <w:r w:rsidRPr="007F22A6">
        <w:t>это</w:t>
      </w:r>
      <w:r w:rsidR="007F22A6">
        <w:t xml:space="preserve"> </w:t>
      </w:r>
      <w:r w:rsidRPr="007F22A6">
        <w:t>имя</w:t>
      </w:r>
      <w:r w:rsidR="007F22A6">
        <w:t xml:space="preserve"> </w:t>
      </w:r>
      <w:r w:rsidRPr="007F22A6">
        <w:t>к</w:t>
      </w:r>
      <w:r w:rsidR="007F22A6">
        <w:t xml:space="preserve"> </w:t>
      </w:r>
      <w:r w:rsidRPr="007F22A6">
        <w:t>нему</w:t>
      </w:r>
      <w:r w:rsidR="007F22A6">
        <w:t xml:space="preserve"> </w:t>
      </w:r>
      <w:r w:rsidR="0036783F">
        <w:t>«</w:t>
      </w:r>
      <w:r w:rsidRPr="007F22A6">
        <w:t>приросло</w:t>
      </w:r>
      <w:r w:rsidR="0036783F">
        <w:t>»</w:t>
      </w:r>
      <w:r w:rsidRPr="007F22A6">
        <w:t>.</w:t>
      </w:r>
      <w:r w:rsidR="007F22A6">
        <w:t xml:space="preserve"> </w:t>
      </w:r>
      <w:r w:rsidRPr="007F22A6">
        <w:t>Даже</w:t>
      </w:r>
      <w:r w:rsidR="007F22A6">
        <w:t xml:space="preserve"> </w:t>
      </w:r>
      <w:r w:rsidRPr="007F22A6">
        <w:t>жена,</w:t>
      </w:r>
      <w:r w:rsidR="007F22A6">
        <w:t xml:space="preserve"> </w:t>
      </w:r>
      <w:r w:rsidRPr="007F22A6">
        <w:t>тоже</w:t>
      </w:r>
      <w:r w:rsidR="007F22A6">
        <w:t xml:space="preserve"> </w:t>
      </w:r>
      <w:r w:rsidRPr="007F22A6">
        <w:t>татарка</w:t>
      </w:r>
      <w:r w:rsidR="007F22A6">
        <w:t xml:space="preserve"> </w:t>
      </w:r>
      <w:r w:rsidRPr="007F22A6">
        <w:t>по</w:t>
      </w:r>
      <w:r w:rsidR="007F22A6">
        <w:t xml:space="preserve"> </w:t>
      </w:r>
      <w:r w:rsidRPr="007F22A6">
        <w:t>национальности,</w:t>
      </w:r>
      <w:r w:rsidR="007F22A6">
        <w:t xml:space="preserve"> </w:t>
      </w:r>
      <w:r w:rsidRPr="007F22A6">
        <w:t>иначе</w:t>
      </w:r>
      <w:r w:rsidR="007F22A6">
        <w:t xml:space="preserve"> </w:t>
      </w:r>
      <w:r w:rsidRPr="007F22A6">
        <w:t>как</w:t>
      </w:r>
      <w:r w:rsidR="007F22A6">
        <w:t xml:space="preserve"> </w:t>
      </w:r>
      <w:r w:rsidRPr="007F22A6">
        <w:t>Мишей</w:t>
      </w:r>
      <w:r w:rsidR="007F22A6">
        <w:t xml:space="preserve"> </w:t>
      </w:r>
      <w:r w:rsidRPr="007F22A6">
        <w:t>его</w:t>
      </w:r>
      <w:r w:rsidR="007F22A6">
        <w:t xml:space="preserve"> </w:t>
      </w:r>
      <w:r w:rsidRPr="007F22A6">
        <w:t>не</w:t>
      </w:r>
      <w:r w:rsidR="007F22A6">
        <w:t xml:space="preserve"> </w:t>
      </w:r>
      <w:r w:rsidRPr="007F22A6">
        <w:t>зовет.</w:t>
      </w:r>
      <w:r w:rsidR="007F22A6">
        <w:t xml:space="preserve"> </w:t>
      </w:r>
      <w:r w:rsidRPr="007F22A6">
        <w:t>Всю</w:t>
      </w:r>
      <w:r w:rsidR="007F22A6">
        <w:t xml:space="preserve"> </w:t>
      </w:r>
      <w:r w:rsidRPr="007F22A6">
        <w:t>свою</w:t>
      </w:r>
      <w:r w:rsidR="007F22A6">
        <w:t xml:space="preserve"> </w:t>
      </w:r>
      <w:r w:rsidRPr="007F22A6">
        <w:t>взрослую</w:t>
      </w:r>
      <w:r w:rsidR="007F22A6">
        <w:t xml:space="preserve"> </w:t>
      </w:r>
      <w:r w:rsidRPr="007F22A6">
        <w:t>жизнь</w:t>
      </w:r>
      <w:r w:rsidR="007F22A6">
        <w:t xml:space="preserve"> </w:t>
      </w:r>
      <w:r w:rsidRPr="007F22A6">
        <w:t>наш</w:t>
      </w:r>
      <w:r w:rsidR="007F22A6">
        <w:t xml:space="preserve"> </w:t>
      </w:r>
      <w:r w:rsidRPr="007F22A6">
        <w:t>герой</w:t>
      </w:r>
      <w:r w:rsidR="007F22A6">
        <w:t xml:space="preserve"> </w:t>
      </w:r>
      <w:r w:rsidRPr="007F22A6">
        <w:t>занимается</w:t>
      </w:r>
      <w:r w:rsidR="007F22A6">
        <w:t xml:space="preserve"> </w:t>
      </w:r>
      <w:r w:rsidRPr="007F22A6">
        <w:t>ремонтом</w:t>
      </w:r>
      <w:r w:rsidR="007F22A6">
        <w:t xml:space="preserve"> </w:t>
      </w:r>
      <w:r w:rsidRPr="007F22A6">
        <w:t>телевизоров.</w:t>
      </w:r>
      <w:r w:rsidR="007F22A6">
        <w:t xml:space="preserve"> </w:t>
      </w:r>
      <w:r w:rsidRPr="007F22A6">
        <w:t>Он</w:t>
      </w:r>
      <w:r w:rsidR="007F22A6">
        <w:t xml:space="preserve"> </w:t>
      </w:r>
      <w:r w:rsidRPr="007F22A6">
        <w:t>начинал</w:t>
      </w:r>
      <w:r w:rsidR="007F22A6">
        <w:t xml:space="preserve"> </w:t>
      </w:r>
      <w:r w:rsidRPr="007F22A6">
        <w:t>трудиться</w:t>
      </w:r>
      <w:r w:rsidR="007F22A6">
        <w:t xml:space="preserve"> </w:t>
      </w:r>
      <w:r w:rsidRPr="007F22A6">
        <w:t>ещ</w:t>
      </w:r>
      <w:r w:rsidR="0036783F">
        <w:t>е</w:t>
      </w:r>
      <w:r w:rsidR="007F22A6">
        <w:t xml:space="preserve"> </w:t>
      </w:r>
      <w:r w:rsidRPr="007F22A6">
        <w:t>в</w:t>
      </w:r>
      <w:r w:rsidR="007F22A6">
        <w:t xml:space="preserve"> </w:t>
      </w:r>
      <w:r w:rsidRPr="007F22A6">
        <w:t>советском</w:t>
      </w:r>
      <w:r w:rsidR="007F22A6">
        <w:t xml:space="preserve"> </w:t>
      </w:r>
      <w:r w:rsidRPr="007F22A6">
        <w:t>доме</w:t>
      </w:r>
      <w:r w:rsidR="007F22A6">
        <w:t xml:space="preserve"> </w:t>
      </w:r>
      <w:r w:rsidRPr="007F22A6">
        <w:t>быта,</w:t>
      </w:r>
      <w:r w:rsidR="007F22A6">
        <w:t xml:space="preserve"> </w:t>
      </w:r>
      <w:r w:rsidRPr="007F22A6">
        <w:t>потом</w:t>
      </w:r>
      <w:r w:rsidR="007F22A6">
        <w:t xml:space="preserve"> </w:t>
      </w:r>
      <w:r w:rsidRPr="007F22A6">
        <w:t>были</w:t>
      </w:r>
      <w:r w:rsidR="007F22A6">
        <w:t xml:space="preserve"> </w:t>
      </w:r>
      <w:r w:rsidRPr="007F22A6">
        <w:t>часто</w:t>
      </w:r>
      <w:r w:rsidR="007F22A6">
        <w:t xml:space="preserve"> </w:t>
      </w:r>
      <w:r w:rsidRPr="007F22A6">
        <w:t>меняющиеся</w:t>
      </w:r>
      <w:r w:rsidR="007F22A6">
        <w:t xml:space="preserve"> </w:t>
      </w:r>
      <w:r w:rsidRPr="007F22A6">
        <w:t>ЗАО,</w:t>
      </w:r>
      <w:r w:rsidR="007F22A6">
        <w:t xml:space="preserve"> </w:t>
      </w:r>
      <w:r w:rsidRPr="007F22A6">
        <w:t>ОАО,</w:t>
      </w:r>
      <w:r w:rsidR="007F22A6">
        <w:t xml:space="preserve"> </w:t>
      </w:r>
      <w:r w:rsidRPr="007F22A6">
        <w:t>ИП...</w:t>
      </w:r>
      <w:r w:rsidR="007F22A6">
        <w:t xml:space="preserve"> </w:t>
      </w:r>
      <w:r w:rsidR="0036783F">
        <w:t>«</w:t>
      </w:r>
      <w:r w:rsidRPr="007F22A6">
        <w:t>Я</w:t>
      </w:r>
      <w:r w:rsidR="007F22A6">
        <w:t xml:space="preserve"> </w:t>
      </w:r>
      <w:r w:rsidRPr="007F22A6">
        <w:t>всегда</w:t>
      </w:r>
      <w:r w:rsidR="007F22A6">
        <w:t xml:space="preserve"> </w:t>
      </w:r>
      <w:r w:rsidRPr="007F22A6">
        <w:t>умел</w:t>
      </w:r>
      <w:r w:rsidR="007F22A6">
        <w:t xml:space="preserve"> </w:t>
      </w:r>
      <w:r w:rsidRPr="007F22A6">
        <w:t>только</w:t>
      </w:r>
      <w:r w:rsidR="007F22A6">
        <w:t xml:space="preserve"> </w:t>
      </w:r>
      <w:r w:rsidRPr="007F22A6">
        <w:t>руками</w:t>
      </w:r>
      <w:r w:rsidR="007F22A6">
        <w:t xml:space="preserve"> </w:t>
      </w:r>
      <w:r w:rsidRPr="007F22A6">
        <w:t>работать,</w:t>
      </w:r>
      <w:r w:rsidR="007F22A6">
        <w:t xml:space="preserve"> </w:t>
      </w:r>
      <w:r w:rsidR="0036783F">
        <w:t>-</w:t>
      </w:r>
      <w:r w:rsidR="007F22A6">
        <w:t xml:space="preserve"> </w:t>
      </w:r>
      <w:r w:rsidRPr="007F22A6">
        <w:t>пояснил</w:t>
      </w:r>
      <w:r w:rsidR="007F22A6">
        <w:t xml:space="preserve"> </w:t>
      </w:r>
      <w:r w:rsidRPr="007F22A6">
        <w:t>мастер.</w:t>
      </w:r>
      <w:r w:rsidR="007F22A6">
        <w:t xml:space="preserve"> </w:t>
      </w:r>
      <w:r w:rsidR="0036783F">
        <w:t>-</w:t>
      </w:r>
      <w:r w:rsidR="007F22A6">
        <w:t xml:space="preserve"> </w:t>
      </w:r>
      <w:r w:rsidRPr="007F22A6">
        <w:t>В</w:t>
      </w:r>
      <w:r w:rsidR="007F22A6">
        <w:t xml:space="preserve"> </w:t>
      </w:r>
      <w:r w:rsidRPr="007F22A6">
        <w:t>начале</w:t>
      </w:r>
      <w:r w:rsidR="007F22A6">
        <w:t xml:space="preserve"> </w:t>
      </w:r>
      <w:r w:rsidRPr="007F22A6">
        <w:t>90-х</w:t>
      </w:r>
      <w:r w:rsidR="007F22A6">
        <w:t xml:space="preserve"> </w:t>
      </w:r>
      <w:r w:rsidRPr="007F22A6">
        <w:t>хотел</w:t>
      </w:r>
      <w:r w:rsidR="007F22A6">
        <w:t xml:space="preserve"> </w:t>
      </w:r>
      <w:r w:rsidRPr="007F22A6">
        <w:t>было</w:t>
      </w:r>
      <w:r w:rsidR="007F22A6">
        <w:t xml:space="preserve"> </w:t>
      </w:r>
      <w:r w:rsidRPr="007F22A6">
        <w:t>открыть</w:t>
      </w:r>
      <w:r w:rsidR="007F22A6">
        <w:t xml:space="preserve"> </w:t>
      </w:r>
      <w:r w:rsidRPr="007F22A6">
        <w:t>свою</w:t>
      </w:r>
      <w:r w:rsidR="007F22A6">
        <w:t xml:space="preserve"> </w:t>
      </w:r>
      <w:r w:rsidRPr="007F22A6">
        <w:t>ремонтную</w:t>
      </w:r>
      <w:r w:rsidR="007F22A6">
        <w:t xml:space="preserve"> </w:t>
      </w:r>
      <w:r w:rsidRPr="007F22A6">
        <w:t>мастерскую,</w:t>
      </w:r>
      <w:r w:rsidR="007F22A6">
        <w:t xml:space="preserve"> </w:t>
      </w:r>
      <w:r w:rsidRPr="007F22A6">
        <w:t>но</w:t>
      </w:r>
      <w:r w:rsidR="007F22A6">
        <w:t xml:space="preserve"> </w:t>
      </w:r>
      <w:r w:rsidRPr="007F22A6">
        <w:t>быстро</w:t>
      </w:r>
      <w:r w:rsidR="007F22A6">
        <w:t xml:space="preserve"> </w:t>
      </w:r>
      <w:r w:rsidRPr="007F22A6">
        <w:t>понял,</w:t>
      </w:r>
      <w:r w:rsidR="007F22A6">
        <w:t xml:space="preserve"> </w:t>
      </w:r>
      <w:r w:rsidRPr="007F22A6">
        <w:t>что</w:t>
      </w:r>
      <w:r w:rsidR="007F22A6">
        <w:t xml:space="preserve"> </w:t>
      </w:r>
      <w:r w:rsidRPr="007F22A6">
        <w:t>бухгалтерию</w:t>
      </w:r>
      <w:r w:rsidR="007F22A6">
        <w:t xml:space="preserve"> </w:t>
      </w:r>
      <w:r w:rsidRPr="007F22A6">
        <w:t>и</w:t>
      </w:r>
      <w:r w:rsidR="007F22A6">
        <w:t xml:space="preserve"> </w:t>
      </w:r>
      <w:r w:rsidRPr="007F22A6">
        <w:t>налоги</w:t>
      </w:r>
      <w:r w:rsidR="007F22A6">
        <w:t xml:space="preserve"> </w:t>
      </w:r>
      <w:r w:rsidRPr="007F22A6">
        <w:t>не</w:t>
      </w:r>
      <w:r w:rsidR="007F22A6">
        <w:t xml:space="preserve"> </w:t>
      </w:r>
      <w:r w:rsidRPr="007F22A6">
        <w:t>потяну</w:t>
      </w:r>
      <w:r w:rsidR="007F22A6">
        <w:t xml:space="preserve"> </w:t>
      </w:r>
      <w:r w:rsidR="0036783F">
        <w:t>-</w:t>
      </w:r>
      <w:r w:rsidR="007F22A6">
        <w:t xml:space="preserve"> </w:t>
      </w:r>
      <w:r w:rsidRPr="007F22A6">
        <w:t>образования-то</w:t>
      </w:r>
      <w:r w:rsidR="007F22A6">
        <w:t xml:space="preserve"> </w:t>
      </w:r>
      <w:r w:rsidRPr="007F22A6">
        <w:t>у</w:t>
      </w:r>
      <w:r w:rsidR="007F22A6">
        <w:t xml:space="preserve"> </w:t>
      </w:r>
      <w:r w:rsidRPr="007F22A6">
        <w:t>меня</w:t>
      </w:r>
      <w:r w:rsidR="007F22A6">
        <w:t xml:space="preserve"> </w:t>
      </w:r>
      <w:r w:rsidRPr="007F22A6">
        <w:t>нет.</w:t>
      </w:r>
      <w:r w:rsidR="007F22A6">
        <w:t xml:space="preserve"> </w:t>
      </w:r>
      <w:r w:rsidRPr="007F22A6">
        <w:t>Так</w:t>
      </w:r>
      <w:r w:rsidR="007F22A6">
        <w:t xml:space="preserve"> </w:t>
      </w:r>
      <w:r w:rsidRPr="007F22A6">
        <w:t>и</w:t>
      </w:r>
      <w:r w:rsidR="007F22A6">
        <w:t xml:space="preserve"> </w:t>
      </w:r>
      <w:r w:rsidRPr="007F22A6">
        <w:t>остался</w:t>
      </w:r>
      <w:r w:rsidR="007F22A6">
        <w:t xml:space="preserve"> </w:t>
      </w:r>
      <w:r w:rsidRPr="007F22A6">
        <w:t>простым</w:t>
      </w:r>
      <w:r w:rsidR="007F22A6">
        <w:t xml:space="preserve"> </w:t>
      </w:r>
      <w:r w:rsidRPr="007F22A6">
        <w:t>ремонтником</w:t>
      </w:r>
      <w:r w:rsidR="0036783F">
        <w:t>»</w:t>
      </w:r>
      <w:r w:rsidRPr="007F22A6">
        <w:t>.</w:t>
      </w:r>
    </w:p>
    <w:p w:rsidR="00C278DF" w:rsidRPr="007F22A6" w:rsidRDefault="00C278DF" w:rsidP="00C278DF">
      <w:r w:rsidRPr="007F22A6">
        <w:t>Лет</w:t>
      </w:r>
      <w:r w:rsidR="007F22A6">
        <w:t xml:space="preserve"> </w:t>
      </w:r>
      <w:r w:rsidRPr="007F22A6">
        <w:t>двадцать</w:t>
      </w:r>
      <w:r w:rsidR="007F22A6">
        <w:t xml:space="preserve"> </w:t>
      </w:r>
      <w:r w:rsidRPr="007F22A6">
        <w:t>тому</w:t>
      </w:r>
      <w:r w:rsidR="007F22A6">
        <w:t xml:space="preserve"> </w:t>
      </w:r>
      <w:r w:rsidRPr="007F22A6">
        <w:t>назад</w:t>
      </w:r>
      <w:r w:rsidR="007F22A6">
        <w:t xml:space="preserve"> </w:t>
      </w:r>
      <w:r w:rsidRPr="007F22A6">
        <w:t>он</w:t>
      </w:r>
      <w:r w:rsidR="007F22A6">
        <w:t xml:space="preserve"> </w:t>
      </w:r>
      <w:r w:rsidRPr="007F22A6">
        <w:t>встретил,</w:t>
      </w:r>
      <w:r w:rsidR="007F22A6">
        <w:t xml:space="preserve"> </w:t>
      </w:r>
      <w:r w:rsidRPr="007F22A6">
        <w:t>как</w:t>
      </w:r>
      <w:r w:rsidR="007F22A6">
        <w:t xml:space="preserve"> </w:t>
      </w:r>
      <w:r w:rsidRPr="007F22A6">
        <w:t>он</w:t>
      </w:r>
      <w:r w:rsidR="007F22A6">
        <w:t xml:space="preserve"> </w:t>
      </w:r>
      <w:r w:rsidRPr="007F22A6">
        <w:t>сам</w:t>
      </w:r>
      <w:r w:rsidR="007F22A6">
        <w:t xml:space="preserve"> </w:t>
      </w:r>
      <w:r w:rsidRPr="007F22A6">
        <w:t>говорит,</w:t>
      </w:r>
      <w:r w:rsidR="007F22A6">
        <w:t xml:space="preserve"> </w:t>
      </w:r>
      <w:r w:rsidR="0036783F">
        <w:t>«</w:t>
      </w:r>
      <w:r w:rsidRPr="007F22A6">
        <w:t>своего</w:t>
      </w:r>
      <w:r w:rsidR="007F22A6">
        <w:t xml:space="preserve"> </w:t>
      </w:r>
      <w:r w:rsidRPr="007F22A6">
        <w:t>человека</w:t>
      </w:r>
      <w:r w:rsidR="0036783F">
        <w:t>»</w:t>
      </w:r>
      <w:r w:rsidR="007F22A6">
        <w:t xml:space="preserve"> </w:t>
      </w:r>
      <w:r w:rsidR="0036783F">
        <w:t>-</w:t>
      </w:r>
      <w:r w:rsidR="007F22A6">
        <w:t xml:space="preserve"> </w:t>
      </w:r>
      <w:r w:rsidRPr="007F22A6">
        <w:t>бизнесмена,</w:t>
      </w:r>
      <w:r w:rsidR="007F22A6">
        <w:t xml:space="preserve"> </w:t>
      </w:r>
      <w:r w:rsidRPr="007F22A6">
        <w:t>который</w:t>
      </w:r>
      <w:r w:rsidR="007F22A6">
        <w:t xml:space="preserve"> </w:t>
      </w:r>
      <w:r w:rsidRPr="007F22A6">
        <w:t>был</w:t>
      </w:r>
      <w:r w:rsidR="007F22A6">
        <w:t xml:space="preserve"> </w:t>
      </w:r>
      <w:r w:rsidRPr="007F22A6">
        <w:t>на</w:t>
      </w:r>
      <w:r w:rsidR="007F22A6">
        <w:t xml:space="preserve"> </w:t>
      </w:r>
      <w:r w:rsidRPr="007F22A6">
        <w:t>10</w:t>
      </w:r>
      <w:r w:rsidR="007F22A6">
        <w:t xml:space="preserve"> </w:t>
      </w:r>
      <w:r w:rsidRPr="007F22A6">
        <w:t>лет</w:t>
      </w:r>
      <w:r w:rsidR="007F22A6">
        <w:t xml:space="preserve"> </w:t>
      </w:r>
      <w:r w:rsidRPr="007F22A6">
        <w:t>его</w:t>
      </w:r>
      <w:r w:rsidR="007F22A6">
        <w:t xml:space="preserve"> </w:t>
      </w:r>
      <w:r w:rsidRPr="007F22A6">
        <w:t>младше.</w:t>
      </w:r>
      <w:r w:rsidR="007F22A6">
        <w:t xml:space="preserve"> </w:t>
      </w:r>
      <w:r w:rsidRPr="007F22A6">
        <w:t>Тот</w:t>
      </w:r>
      <w:r w:rsidR="007F22A6">
        <w:t xml:space="preserve"> </w:t>
      </w:r>
      <w:r w:rsidRPr="007F22A6">
        <w:t>открывал</w:t>
      </w:r>
      <w:r w:rsidR="007F22A6">
        <w:t xml:space="preserve"> </w:t>
      </w:r>
      <w:r w:rsidRPr="007F22A6">
        <w:t>ремонтную</w:t>
      </w:r>
      <w:r w:rsidR="007F22A6">
        <w:t xml:space="preserve"> </w:t>
      </w:r>
      <w:r w:rsidRPr="007F22A6">
        <w:t>мастерскую</w:t>
      </w:r>
      <w:r w:rsidR="007F22A6">
        <w:t xml:space="preserve"> </w:t>
      </w:r>
      <w:r w:rsidRPr="007F22A6">
        <w:t>в</w:t>
      </w:r>
      <w:r w:rsidR="007F22A6">
        <w:t xml:space="preserve"> </w:t>
      </w:r>
      <w:r w:rsidRPr="007F22A6">
        <w:t>районе,</w:t>
      </w:r>
      <w:r w:rsidR="007F22A6">
        <w:t xml:space="preserve"> </w:t>
      </w:r>
      <w:r w:rsidRPr="007F22A6">
        <w:t>где</w:t>
      </w:r>
      <w:r w:rsidR="007F22A6">
        <w:t xml:space="preserve"> </w:t>
      </w:r>
      <w:r w:rsidRPr="007F22A6">
        <w:t>как</w:t>
      </w:r>
      <w:r w:rsidR="007F22A6">
        <w:t xml:space="preserve"> </w:t>
      </w:r>
      <w:r w:rsidRPr="007F22A6">
        <w:t>раз</w:t>
      </w:r>
      <w:r w:rsidR="007F22A6">
        <w:t xml:space="preserve"> </w:t>
      </w:r>
      <w:r w:rsidRPr="007F22A6">
        <w:t>жил</w:t>
      </w:r>
      <w:r w:rsidR="007F22A6">
        <w:t xml:space="preserve"> </w:t>
      </w:r>
      <w:r w:rsidRPr="007F22A6">
        <w:t>дядя</w:t>
      </w:r>
      <w:r w:rsidR="007F22A6">
        <w:t xml:space="preserve"> </w:t>
      </w:r>
      <w:r w:rsidRPr="007F22A6">
        <w:t>Миша,</w:t>
      </w:r>
      <w:r w:rsidR="007F22A6">
        <w:t xml:space="preserve"> </w:t>
      </w:r>
      <w:r w:rsidRPr="007F22A6">
        <w:t>и</w:t>
      </w:r>
      <w:r w:rsidR="007F22A6">
        <w:t xml:space="preserve"> </w:t>
      </w:r>
      <w:r w:rsidRPr="007F22A6">
        <w:t>с</w:t>
      </w:r>
      <w:r w:rsidR="007F22A6">
        <w:t xml:space="preserve"> </w:t>
      </w:r>
      <w:r w:rsidRPr="007F22A6">
        <w:t>тех</w:t>
      </w:r>
      <w:r w:rsidR="007F22A6">
        <w:t xml:space="preserve"> </w:t>
      </w:r>
      <w:r w:rsidRPr="007F22A6">
        <w:t>пор</w:t>
      </w:r>
      <w:r w:rsidR="007F22A6">
        <w:t xml:space="preserve"> </w:t>
      </w:r>
      <w:r w:rsidRPr="007F22A6">
        <w:t>является</w:t>
      </w:r>
      <w:r w:rsidR="007F22A6">
        <w:t xml:space="preserve"> </w:t>
      </w:r>
      <w:r w:rsidRPr="007F22A6">
        <w:t>его</w:t>
      </w:r>
      <w:r w:rsidR="007F22A6">
        <w:t xml:space="preserve"> </w:t>
      </w:r>
      <w:r w:rsidRPr="007F22A6">
        <w:t>неизменным</w:t>
      </w:r>
      <w:r w:rsidR="007F22A6">
        <w:t xml:space="preserve"> </w:t>
      </w:r>
      <w:r w:rsidRPr="007F22A6">
        <w:t>начальником</w:t>
      </w:r>
      <w:r w:rsidR="007F22A6">
        <w:t xml:space="preserve"> </w:t>
      </w:r>
      <w:r w:rsidRPr="007F22A6">
        <w:t>и</w:t>
      </w:r>
      <w:r w:rsidR="007F22A6">
        <w:t xml:space="preserve"> </w:t>
      </w:r>
      <w:r w:rsidRPr="007F22A6">
        <w:t>работодателем.</w:t>
      </w:r>
      <w:r w:rsidR="007F22A6">
        <w:t xml:space="preserve"> </w:t>
      </w:r>
      <w:r w:rsidRPr="007F22A6">
        <w:t>Причем</w:t>
      </w:r>
      <w:r w:rsidR="007F22A6">
        <w:t xml:space="preserve"> </w:t>
      </w:r>
      <w:r w:rsidRPr="007F22A6">
        <w:t>бизнесменом</w:t>
      </w:r>
      <w:r w:rsidR="007F22A6">
        <w:t xml:space="preserve"> </w:t>
      </w:r>
      <w:r w:rsidRPr="007F22A6">
        <w:t>его</w:t>
      </w:r>
      <w:r w:rsidR="007F22A6">
        <w:t xml:space="preserve"> </w:t>
      </w:r>
      <w:r w:rsidRPr="007F22A6">
        <w:t>шеф</w:t>
      </w:r>
      <w:r w:rsidR="007F22A6">
        <w:t xml:space="preserve"> </w:t>
      </w:r>
      <w:r w:rsidRPr="007F22A6">
        <w:t>оказался</w:t>
      </w:r>
      <w:r w:rsidR="007F22A6">
        <w:t xml:space="preserve"> </w:t>
      </w:r>
      <w:r w:rsidRPr="007F22A6">
        <w:t>успешным,</w:t>
      </w:r>
      <w:r w:rsidR="007F22A6">
        <w:t xml:space="preserve"> </w:t>
      </w:r>
      <w:r w:rsidRPr="007F22A6">
        <w:t>и</w:t>
      </w:r>
      <w:r w:rsidR="007F22A6">
        <w:t xml:space="preserve"> </w:t>
      </w:r>
      <w:r w:rsidRPr="007F22A6">
        <w:t>теперь</w:t>
      </w:r>
      <w:r w:rsidR="007F22A6">
        <w:t xml:space="preserve"> </w:t>
      </w:r>
      <w:r w:rsidRPr="007F22A6">
        <w:t>владеет</w:t>
      </w:r>
      <w:r w:rsidR="007F22A6">
        <w:t xml:space="preserve"> </w:t>
      </w:r>
      <w:r w:rsidRPr="007F22A6">
        <w:t>уже</w:t>
      </w:r>
      <w:r w:rsidR="007F22A6">
        <w:t xml:space="preserve"> </w:t>
      </w:r>
      <w:r w:rsidRPr="007F22A6">
        <w:t>небольшой</w:t>
      </w:r>
      <w:r w:rsidR="007F22A6">
        <w:t xml:space="preserve"> </w:t>
      </w:r>
      <w:r w:rsidRPr="007F22A6">
        <w:t>сетью</w:t>
      </w:r>
      <w:r w:rsidR="007F22A6">
        <w:t xml:space="preserve"> </w:t>
      </w:r>
      <w:r w:rsidRPr="007F22A6">
        <w:t>ремонтных</w:t>
      </w:r>
      <w:r w:rsidR="007F22A6">
        <w:t xml:space="preserve"> </w:t>
      </w:r>
      <w:r w:rsidRPr="007F22A6">
        <w:t>мастерских</w:t>
      </w:r>
      <w:r w:rsidR="007F22A6">
        <w:t xml:space="preserve"> </w:t>
      </w:r>
      <w:r w:rsidRPr="007F22A6">
        <w:t>районного</w:t>
      </w:r>
      <w:r w:rsidR="007F22A6">
        <w:t xml:space="preserve"> </w:t>
      </w:r>
      <w:r w:rsidRPr="007F22A6">
        <w:t>значения.</w:t>
      </w:r>
      <w:r w:rsidR="007F22A6">
        <w:t xml:space="preserve"> </w:t>
      </w:r>
      <w:r w:rsidRPr="007F22A6">
        <w:t>Дядю</w:t>
      </w:r>
      <w:r w:rsidR="007F22A6">
        <w:t xml:space="preserve"> </w:t>
      </w:r>
      <w:r w:rsidRPr="007F22A6">
        <w:t>Мишу,</w:t>
      </w:r>
      <w:r w:rsidR="007F22A6">
        <w:t xml:space="preserve"> </w:t>
      </w:r>
      <w:r w:rsidRPr="007F22A6">
        <w:t>как</w:t>
      </w:r>
      <w:r w:rsidR="007F22A6">
        <w:t xml:space="preserve"> </w:t>
      </w:r>
      <w:r w:rsidRPr="007F22A6">
        <w:t>своего</w:t>
      </w:r>
      <w:r w:rsidR="007F22A6">
        <w:t xml:space="preserve"> </w:t>
      </w:r>
      <w:r w:rsidRPr="007F22A6">
        <w:t>старейшего</w:t>
      </w:r>
      <w:r w:rsidR="007F22A6">
        <w:t xml:space="preserve"> </w:t>
      </w:r>
      <w:r w:rsidRPr="007F22A6">
        <w:t>и</w:t>
      </w:r>
      <w:r w:rsidR="007F22A6">
        <w:t xml:space="preserve"> </w:t>
      </w:r>
      <w:r w:rsidRPr="007F22A6">
        <w:t>самого</w:t>
      </w:r>
      <w:r w:rsidR="007F22A6">
        <w:t xml:space="preserve"> </w:t>
      </w:r>
      <w:r w:rsidRPr="007F22A6">
        <w:t>опытного</w:t>
      </w:r>
      <w:r w:rsidR="007F22A6">
        <w:t xml:space="preserve"> </w:t>
      </w:r>
      <w:r w:rsidRPr="007F22A6">
        <w:t>сотрудника,</w:t>
      </w:r>
      <w:r w:rsidR="007F22A6">
        <w:t xml:space="preserve"> </w:t>
      </w:r>
      <w:r w:rsidRPr="007F22A6">
        <w:t>начальник</w:t>
      </w:r>
      <w:r w:rsidR="007F22A6">
        <w:t xml:space="preserve"> </w:t>
      </w:r>
      <w:r w:rsidRPr="007F22A6">
        <w:t>ценит</w:t>
      </w:r>
      <w:r w:rsidR="007F22A6">
        <w:t xml:space="preserve"> </w:t>
      </w:r>
      <w:r w:rsidRPr="007F22A6">
        <w:t>и</w:t>
      </w:r>
      <w:r w:rsidR="007F22A6">
        <w:t xml:space="preserve"> </w:t>
      </w:r>
      <w:r w:rsidRPr="007F22A6">
        <w:t>уважает,</w:t>
      </w:r>
      <w:r w:rsidR="007F22A6">
        <w:t xml:space="preserve"> </w:t>
      </w:r>
      <w:r w:rsidRPr="007F22A6">
        <w:t>никогда</w:t>
      </w:r>
      <w:r w:rsidR="007F22A6">
        <w:t xml:space="preserve"> </w:t>
      </w:r>
      <w:r w:rsidRPr="007F22A6">
        <w:t>не</w:t>
      </w:r>
      <w:r w:rsidR="007F22A6">
        <w:t xml:space="preserve"> </w:t>
      </w:r>
      <w:r w:rsidRPr="007F22A6">
        <w:t>обделяя</w:t>
      </w:r>
      <w:r w:rsidR="007F22A6">
        <w:t xml:space="preserve"> </w:t>
      </w:r>
      <w:r w:rsidRPr="007F22A6">
        <w:t>ни</w:t>
      </w:r>
      <w:r w:rsidR="007F22A6">
        <w:t xml:space="preserve"> </w:t>
      </w:r>
      <w:r w:rsidRPr="007F22A6">
        <w:t>заказами,</w:t>
      </w:r>
      <w:r w:rsidR="007F22A6">
        <w:t xml:space="preserve"> </w:t>
      </w:r>
      <w:r w:rsidRPr="007F22A6">
        <w:t>ни</w:t>
      </w:r>
      <w:r w:rsidR="007F22A6">
        <w:t xml:space="preserve"> </w:t>
      </w:r>
      <w:r w:rsidRPr="007F22A6">
        <w:t>окладами,</w:t>
      </w:r>
      <w:r w:rsidR="007F22A6">
        <w:t xml:space="preserve"> </w:t>
      </w:r>
      <w:r w:rsidRPr="007F22A6">
        <w:t>ни</w:t>
      </w:r>
      <w:r w:rsidR="007F22A6">
        <w:t xml:space="preserve"> </w:t>
      </w:r>
      <w:r w:rsidRPr="007F22A6">
        <w:t>премиальными</w:t>
      </w:r>
      <w:r w:rsidR="007F22A6">
        <w:t xml:space="preserve"> </w:t>
      </w:r>
      <w:r w:rsidRPr="007F22A6">
        <w:t>выплатами.</w:t>
      </w:r>
    </w:p>
    <w:p w:rsidR="00C278DF" w:rsidRPr="007F22A6" w:rsidRDefault="00C278DF" w:rsidP="00C278DF">
      <w:r w:rsidRPr="007F22A6">
        <w:t>В</w:t>
      </w:r>
      <w:r w:rsidR="007F22A6">
        <w:t xml:space="preserve"> </w:t>
      </w:r>
      <w:r w:rsidRPr="007F22A6">
        <w:t>общем,</w:t>
      </w:r>
      <w:r w:rsidR="007F22A6">
        <w:t xml:space="preserve"> </w:t>
      </w:r>
      <w:r w:rsidRPr="007F22A6">
        <w:t>когда</w:t>
      </w:r>
      <w:r w:rsidR="007F22A6">
        <w:t xml:space="preserve"> </w:t>
      </w:r>
      <w:r w:rsidRPr="007F22A6">
        <w:t>дяде</w:t>
      </w:r>
      <w:r w:rsidR="007F22A6">
        <w:t xml:space="preserve"> </w:t>
      </w:r>
      <w:r w:rsidRPr="007F22A6">
        <w:t>Мише</w:t>
      </w:r>
      <w:r w:rsidR="007F22A6">
        <w:t xml:space="preserve"> </w:t>
      </w:r>
      <w:r w:rsidRPr="007F22A6">
        <w:t>исполнилось</w:t>
      </w:r>
      <w:r w:rsidR="007F22A6">
        <w:t xml:space="preserve"> </w:t>
      </w:r>
      <w:r w:rsidRPr="007F22A6">
        <w:t>60</w:t>
      </w:r>
      <w:r w:rsidR="007F22A6">
        <w:t xml:space="preserve"> </w:t>
      </w:r>
      <w:r w:rsidRPr="007F22A6">
        <w:t>лет</w:t>
      </w:r>
      <w:r w:rsidR="007F22A6">
        <w:t xml:space="preserve"> </w:t>
      </w:r>
      <w:r w:rsidRPr="007F22A6">
        <w:t>(</w:t>
      </w:r>
      <w:r w:rsidR="0036783F">
        <w:t>«</w:t>
      </w:r>
      <w:r w:rsidRPr="007F22A6">
        <w:t>Слава</w:t>
      </w:r>
      <w:r w:rsidR="007F22A6">
        <w:t xml:space="preserve"> </w:t>
      </w:r>
      <w:r w:rsidRPr="007F22A6">
        <w:t>богу,</w:t>
      </w:r>
      <w:r w:rsidR="007F22A6">
        <w:t xml:space="preserve"> </w:t>
      </w:r>
      <w:r w:rsidRPr="007F22A6">
        <w:t>успел</w:t>
      </w:r>
      <w:r w:rsidR="007F22A6">
        <w:t xml:space="preserve"> </w:t>
      </w:r>
      <w:r w:rsidRPr="007F22A6">
        <w:t>до</w:t>
      </w:r>
      <w:r w:rsidR="007F22A6">
        <w:t xml:space="preserve"> </w:t>
      </w:r>
      <w:r w:rsidRPr="007F22A6">
        <w:t>пенсионной</w:t>
      </w:r>
      <w:r w:rsidR="007F22A6">
        <w:t xml:space="preserve"> </w:t>
      </w:r>
      <w:r w:rsidRPr="007F22A6">
        <w:t>реформы</w:t>
      </w:r>
      <w:r w:rsidR="0036783F">
        <w:t>»</w:t>
      </w:r>
      <w:r w:rsidRPr="007F22A6">
        <w:t>,</w:t>
      </w:r>
      <w:r w:rsidR="007F22A6">
        <w:t xml:space="preserve"> </w:t>
      </w:r>
      <w:r w:rsidR="0036783F">
        <w:t>-</w:t>
      </w:r>
      <w:r w:rsidR="007F22A6">
        <w:t xml:space="preserve"> </w:t>
      </w:r>
      <w:r w:rsidRPr="007F22A6">
        <w:t>улыбается</w:t>
      </w:r>
      <w:r w:rsidR="007F22A6">
        <w:t xml:space="preserve"> </w:t>
      </w:r>
      <w:r w:rsidRPr="007F22A6">
        <w:t>наш</w:t>
      </w:r>
      <w:r w:rsidR="007F22A6">
        <w:t xml:space="preserve"> </w:t>
      </w:r>
      <w:r w:rsidRPr="007F22A6">
        <w:t>герой),</w:t>
      </w:r>
      <w:r w:rsidR="007F22A6">
        <w:t xml:space="preserve"> </w:t>
      </w:r>
      <w:r w:rsidRPr="007F22A6">
        <w:t>он</w:t>
      </w:r>
      <w:r w:rsidR="007F22A6">
        <w:t xml:space="preserve"> </w:t>
      </w:r>
      <w:r w:rsidRPr="007F22A6">
        <w:t>со</w:t>
      </w:r>
      <w:r w:rsidR="007F22A6">
        <w:t xml:space="preserve"> </w:t>
      </w:r>
      <w:r w:rsidRPr="007F22A6">
        <w:t>спокойной</w:t>
      </w:r>
      <w:r w:rsidR="007F22A6">
        <w:t xml:space="preserve"> </w:t>
      </w:r>
      <w:r w:rsidRPr="007F22A6">
        <w:t>душой</w:t>
      </w:r>
      <w:r w:rsidR="007F22A6">
        <w:t xml:space="preserve"> </w:t>
      </w:r>
      <w:r w:rsidRPr="007F22A6">
        <w:t>оформил</w:t>
      </w:r>
      <w:r w:rsidR="007F22A6">
        <w:t xml:space="preserve"> </w:t>
      </w:r>
      <w:r w:rsidRPr="007F22A6">
        <w:t>пенсию,</w:t>
      </w:r>
      <w:r w:rsidR="007F22A6">
        <w:t xml:space="preserve"> </w:t>
      </w:r>
      <w:r w:rsidRPr="007F22A6">
        <w:t>и</w:t>
      </w:r>
      <w:r w:rsidR="007F22A6">
        <w:t xml:space="preserve"> </w:t>
      </w:r>
      <w:r w:rsidRPr="007F22A6">
        <w:t>как</w:t>
      </w:r>
      <w:r w:rsidR="007F22A6">
        <w:t xml:space="preserve"> </w:t>
      </w:r>
      <w:r w:rsidRPr="007F22A6">
        <w:t>ни</w:t>
      </w:r>
      <w:r w:rsidR="007F22A6">
        <w:t xml:space="preserve"> </w:t>
      </w:r>
      <w:r w:rsidRPr="007F22A6">
        <w:t>в</w:t>
      </w:r>
      <w:r w:rsidR="007F22A6">
        <w:t xml:space="preserve"> </w:t>
      </w:r>
      <w:r w:rsidRPr="007F22A6">
        <w:t>чем</w:t>
      </w:r>
      <w:r w:rsidR="007F22A6">
        <w:t xml:space="preserve"> </w:t>
      </w:r>
      <w:r w:rsidRPr="007F22A6">
        <w:t>ни</w:t>
      </w:r>
      <w:r w:rsidR="007F22A6">
        <w:t xml:space="preserve"> </w:t>
      </w:r>
      <w:r w:rsidRPr="007F22A6">
        <w:t>бывало</w:t>
      </w:r>
      <w:r w:rsidR="007F22A6">
        <w:t xml:space="preserve"> </w:t>
      </w:r>
      <w:r w:rsidRPr="007F22A6">
        <w:t>продолжил</w:t>
      </w:r>
      <w:r w:rsidR="007F22A6">
        <w:t xml:space="preserve"> </w:t>
      </w:r>
      <w:r w:rsidRPr="007F22A6">
        <w:t>работать</w:t>
      </w:r>
      <w:r w:rsidR="007F22A6">
        <w:t xml:space="preserve"> </w:t>
      </w:r>
      <w:r w:rsidRPr="007F22A6">
        <w:t>на</w:t>
      </w:r>
      <w:r w:rsidR="007F22A6">
        <w:t xml:space="preserve"> </w:t>
      </w:r>
      <w:r w:rsidRPr="007F22A6">
        <w:t>том</w:t>
      </w:r>
      <w:r w:rsidR="007F22A6">
        <w:t xml:space="preserve"> </w:t>
      </w:r>
      <w:r w:rsidRPr="007F22A6">
        <w:t>же</w:t>
      </w:r>
      <w:r w:rsidR="007F22A6">
        <w:t xml:space="preserve"> </w:t>
      </w:r>
      <w:r w:rsidRPr="007F22A6">
        <w:t>месте</w:t>
      </w:r>
      <w:r w:rsidR="007F22A6">
        <w:t xml:space="preserve"> </w:t>
      </w:r>
      <w:r w:rsidRPr="007F22A6">
        <w:t>и</w:t>
      </w:r>
      <w:r w:rsidR="007F22A6">
        <w:t xml:space="preserve"> </w:t>
      </w:r>
      <w:r w:rsidRPr="007F22A6">
        <w:t>за</w:t>
      </w:r>
      <w:r w:rsidR="007F22A6">
        <w:t xml:space="preserve"> </w:t>
      </w:r>
      <w:r w:rsidRPr="007F22A6">
        <w:t>ту</w:t>
      </w:r>
      <w:r w:rsidR="007F22A6">
        <w:t xml:space="preserve"> </w:t>
      </w:r>
      <w:r w:rsidRPr="007F22A6">
        <w:t>же</w:t>
      </w:r>
      <w:r w:rsidR="007F22A6">
        <w:t xml:space="preserve"> </w:t>
      </w:r>
      <w:r w:rsidRPr="007F22A6">
        <w:t>зарплату.</w:t>
      </w:r>
    </w:p>
    <w:p w:rsidR="00C278DF" w:rsidRPr="007F22A6" w:rsidRDefault="00C278DF" w:rsidP="00C278DF">
      <w:r w:rsidRPr="007F22A6">
        <w:t>Единственное</w:t>
      </w:r>
      <w:r w:rsidR="007F22A6">
        <w:t xml:space="preserve"> </w:t>
      </w:r>
      <w:r w:rsidRPr="007F22A6">
        <w:t>подобие</w:t>
      </w:r>
      <w:r w:rsidR="007F22A6">
        <w:t xml:space="preserve"> </w:t>
      </w:r>
      <w:r w:rsidRPr="007F22A6">
        <w:t>конфликта</w:t>
      </w:r>
      <w:r w:rsidR="007F22A6">
        <w:t xml:space="preserve"> </w:t>
      </w:r>
      <w:r w:rsidRPr="007F22A6">
        <w:t>со</w:t>
      </w:r>
      <w:r w:rsidR="007F22A6">
        <w:t xml:space="preserve"> </w:t>
      </w:r>
      <w:r w:rsidRPr="007F22A6">
        <w:t>своим</w:t>
      </w:r>
      <w:r w:rsidR="007F22A6">
        <w:t xml:space="preserve"> </w:t>
      </w:r>
      <w:r w:rsidRPr="007F22A6">
        <w:t>начальником</w:t>
      </w:r>
      <w:r w:rsidR="007F22A6">
        <w:t xml:space="preserve"> </w:t>
      </w:r>
      <w:r w:rsidRPr="007F22A6">
        <w:t>у</w:t>
      </w:r>
      <w:r w:rsidR="007F22A6">
        <w:t xml:space="preserve"> </w:t>
      </w:r>
      <w:r w:rsidRPr="007F22A6">
        <w:t>него</w:t>
      </w:r>
      <w:r w:rsidR="007F22A6">
        <w:t xml:space="preserve"> </w:t>
      </w:r>
      <w:r w:rsidRPr="007F22A6">
        <w:t>случилось</w:t>
      </w:r>
      <w:r w:rsidR="007F22A6">
        <w:t xml:space="preserve"> </w:t>
      </w:r>
      <w:r w:rsidRPr="007F22A6">
        <w:t>после</w:t>
      </w:r>
      <w:r w:rsidR="007F22A6">
        <w:t xml:space="preserve"> </w:t>
      </w:r>
      <w:r w:rsidRPr="007F22A6">
        <w:t>пандемии.</w:t>
      </w:r>
      <w:r w:rsidR="007F22A6">
        <w:t xml:space="preserve"> </w:t>
      </w:r>
      <w:r w:rsidRPr="007F22A6">
        <w:t>Народ</w:t>
      </w:r>
      <w:r w:rsidR="007F22A6">
        <w:t xml:space="preserve"> </w:t>
      </w:r>
      <w:r w:rsidRPr="007F22A6">
        <w:t>тогда,</w:t>
      </w:r>
      <w:r w:rsidR="007F22A6">
        <w:t xml:space="preserve"> </w:t>
      </w:r>
      <w:r w:rsidRPr="007F22A6">
        <w:t>выйдя</w:t>
      </w:r>
      <w:r w:rsidR="007F22A6">
        <w:t xml:space="preserve"> </w:t>
      </w:r>
      <w:r w:rsidRPr="007F22A6">
        <w:t>из</w:t>
      </w:r>
      <w:r w:rsidR="007F22A6">
        <w:t xml:space="preserve"> </w:t>
      </w:r>
      <w:r w:rsidRPr="007F22A6">
        <w:t>коронавирусного</w:t>
      </w:r>
      <w:r w:rsidR="007F22A6">
        <w:t xml:space="preserve"> </w:t>
      </w:r>
      <w:r w:rsidR="0036783F">
        <w:t>«</w:t>
      </w:r>
      <w:r w:rsidRPr="007F22A6">
        <w:t>домашнего</w:t>
      </w:r>
      <w:r w:rsidR="007F22A6">
        <w:t xml:space="preserve"> </w:t>
      </w:r>
      <w:r w:rsidRPr="007F22A6">
        <w:t>заточения</w:t>
      </w:r>
      <w:r w:rsidR="0036783F">
        <w:t>»</w:t>
      </w:r>
      <w:r w:rsidRPr="007F22A6">
        <w:t>,</w:t>
      </w:r>
      <w:r w:rsidR="007F22A6">
        <w:t xml:space="preserve"> </w:t>
      </w:r>
      <w:r w:rsidRPr="007F22A6">
        <w:t>завалил</w:t>
      </w:r>
      <w:r w:rsidR="007F22A6">
        <w:t xml:space="preserve"> </w:t>
      </w:r>
      <w:r w:rsidRPr="007F22A6">
        <w:t>мастерскую</w:t>
      </w:r>
      <w:r w:rsidR="007F22A6">
        <w:t xml:space="preserve"> </w:t>
      </w:r>
      <w:r w:rsidRPr="007F22A6">
        <w:t>заказами.</w:t>
      </w:r>
      <w:r w:rsidR="007F22A6">
        <w:t xml:space="preserve"> </w:t>
      </w:r>
      <w:r w:rsidRPr="007F22A6">
        <w:t>Работать</w:t>
      </w:r>
      <w:r w:rsidR="007F22A6">
        <w:t xml:space="preserve"> </w:t>
      </w:r>
      <w:r w:rsidRPr="007F22A6">
        <w:t>приходилось</w:t>
      </w:r>
      <w:r w:rsidR="007F22A6">
        <w:t xml:space="preserve"> </w:t>
      </w:r>
      <w:r w:rsidRPr="007F22A6">
        <w:t>по</w:t>
      </w:r>
      <w:r w:rsidR="007F22A6">
        <w:t xml:space="preserve"> </w:t>
      </w:r>
      <w:r w:rsidRPr="007F22A6">
        <w:t>10</w:t>
      </w:r>
      <w:r w:rsidR="007F22A6">
        <w:t xml:space="preserve"> </w:t>
      </w:r>
      <w:r w:rsidRPr="007F22A6">
        <w:t>часов</w:t>
      </w:r>
      <w:r w:rsidR="007F22A6">
        <w:t xml:space="preserve"> </w:t>
      </w:r>
      <w:r w:rsidRPr="007F22A6">
        <w:t>в</w:t>
      </w:r>
      <w:r w:rsidR="007F22A6">
        <w:t xml:space="preserve"> </w:t>
      </w:r>
      <w:r w:rsidRPr="007F22A6">
        <w:t>день</w:t>
      </w:r>
      <w:r w:rsidR="007F22A6">
        <w:t xml:space="preserve"> </w:t>
      </w:r>
      <w:r w:rsidRPr="007F22A6">
        <w:t>и</w:t>
      </w:r>
      <w:r w:rsidR="007F22A6">
        <w:t xml:space="preserve"> </w:t>
      </w:r>
      <w:r w:rsidRPr="007F22A6">
        <w:t>больше,</w:t>
      </w:r>
      <w:r w:rsidR="007F22A6">
        <w:t xml:space="preserve"> </w:t>
      </w:r>
      <w:r w:rsidRPr="007F22A6">
        <w:t>да</w:t>
      </w:r>
      <w:r w:rsidR="007F22A6">
        <w:t xml:space="preserve"> </w:t>
      </w:r>
      <w:r w:rsidRPr="007F22A6">
        <w:t>ещ</w:t>
      </w:r>
      <w:r w:rsidR="0036783F">
        <w:t>е</w:t>
      </w:r>
      <w:r w:rsidR="007F22A6">
        <w:t xml:space="preserve"> </w:t>
      </w:r>
      <w:r w:rsidRPr="007F22A6">
        <w:t>зачастую</w:t>
      </w:r>
      <w:r w:rsidR="007F22A6">
        <w:t xml:space="preserve"> </w:t>
      </w:r>
      <w:r w:rsidRPr="007F22A6">
        <w:t>и</w:t>
      </w:r>
      <w:r w:rsidR="007F22A6">
        <w:t xml:space="preserve"> </w:t>
      </w:r>
      <w:r w:rsidRPr="007F22A6">
        <w:t>в</w:t>
      </w:r>
      <w:r w:rsidR="007F22A6">
        <w:t xml:space="preserve"> </w:t>
      </w:r>
      <w:r w:rsidRPr="007F22A6">
        <w:t>выходные.</w:t>
      </w:r>
      <w:r w:rsidR="007F22A6">
        <w:t xml:space="preserve"> </w:t>
      </w:r>
      <w:r w:rsidRPr="007F22A6">
        <w:t>Наш</w:t>
      </w:r>
      <w:r w:rsidR="007F22A6">
        <w:t xml:space="preserve"> </w:t>
      </w:r>
      <w:r w:rsidRPr="007F22A6">
        <w:t>герой</w:t>
      </w:r>
      <w:r w:rsidR="007F22A6">
        <w:t xml:space="preserve"> </w:t>
      </w:r>
      <w:r w:rsidRPr="007F22A6">
        <w:t>не</w:t>
      </w:r>
      <w:r w:rsidR="007F22A6">
        <w:t xml:space="preserve"> </w:t>
      </w:r>
      <w:r w:rsidRPr="007F22A6">
        <w:t>выдержал</w:t>
      </w:r>
      <w:r w:rsidR="007F22A6">
        <w:t xml:space="preserve"> </w:t>
      </w:r>
      <w:r w:rsidRPr="007F22A6">
        <w:t>и,</w:t>
      </w:r>
      <w:r w:rsidR="007F22A6">
        <w:t xml:space="preserve"> </w:t>
      </w:r>
      <w:r w:rsidRPr="007F22A6">
        <w:t>придя</w:t>
      </w:r>
      <w:r w:rsidR="007F22A6">
        <w:t xml:space="preserve"> </w:t>
      </w:r>
      <w:r w:rsidRPr="007F22A6">
        <w:t>на</w:t>
      </w:r>
      <w:r w:rsidR="007F22A6">
        <w:t xml:space="preserve"> </w:t>
      </w:r>
      <w:r w:rsidRPr="007F22A6">
        <w:t>разговор</w:t>
      </w:r>
      <w:r w:rsidR="007F22A6">
        <w:t xml:space="preserve"> </w:t>
      </w:r>
      <w:r w:rsidRPr="007F22A6">
        <w:t>к</w:t>
      </w:r>
      <w:r w:rsidR="007F22A6">
        <w:t xml:space="preserve"> </w:t>
      </w:r>
      <w:r w:rsidRPr="007F22A6">
        <w:t>шефу,</w:t>
      </w:r>
      <w:r w:rsidR="007F22A6">
        <w:t xml:space="preserve"> </w:t>
      </w:r>
      <w:r w:rsidRPr="007F22A6">
        <w:t>запросил</w:t>
      </w:r>
      <w:r w:rsidR="007F22A6">
        <w:t xml:space="preserve"> </w:t>
      </w:r>
      <w:r w:rsidRPr="007F22A6">
        <w:t>повышения</w:t>
      </w:r>
      <w:r w:rsidR="007F22A6">
        <w:t xml:space="preserve"> </w:t>
      </w:r>
      <w:r w:rsidRPr="007F22A6">
        <w:t>зарплаты.</w:t>
      </w:r>
      <w:r w:rsidR="007F22A6">
        <w:t xml:space="preserve"> </w:t>
      </w:r>
      <w:r w:rsidRPr="007F22A6">
        <w:t>Тот</w:t>
      </w:r>
      <w:r w:rsidR="007F22A6">
        <w:t xml:space="preserve"> </w:t>
      </w:r>
      <w:r w:rsidRPr="007F22A6">
        <w:t>ответил,</w:t>
      </w:r>
      <w:r w:rsidR="007F22A6">
        <w:t xml:space="preserve"> </w:t>
      </w:r>
      <w:r w:rsidRPr="007F22A6">
        <w:t>что</w:t>
      </w:r>
      <w:r w:rsidR="007F22A6">
        <w:t xml:space="preserve"> </w:t>
      </w:r>
      <w:r w:rsidRPr="007F22A6">
        <w:t>после</w:t>
      </w:r>
      <w:r w:rsidR="007F22A6">
        <w:t xml:space="preserve"> </w:t>
      </w:r>
      <w:r w:rsidRPr="007F22A6">
        <w:t>многомесячного</w:t>
      </w:r>
      <w:r w:rsidR="007F22A6">
        <w:t xml:space="preserve"> </w:t>
      </w:r>
      <w:r w:rsidRPr="007F22A6">
        <w:t>пандемийного</w:t>
      </w:r>
      <w:r w:rsidR="007F22A6">
        <w:t xml:space="preserve"> </w:t>
      </w:r>
      <w:r w:rsidRPr="007F22A6">
        <w:t>простоя,</w:t>
      </w:r>
      <w:r w:rsidR="007F22A6">
        <w:t xml:space="preserve"> </w:t>
      </w:r>
      <w:r w:rsidRPr="007F22A6">
        <w:t>который</w:t>
      </w:r>
      <w:r w:rsidR="007F22A6">
        <w:t xml:space="preserve"> </w:t>
      </w:r>
      <w:r w:rsidRPr="007F22A6">
        <w:t>его</w:t>
      </w:r>
      <w:r w:rsidR="007F22A6">
        <w:t xml:space="preserve"> </w:t>
      </w:r>
      <w:r w:rsidRPr="007F22A6">
        <w:t>бизнес</w:t>
      </w:r>
      <w:r w:rsidR="007F22A6">
        <w:t xml:space="preserve"> </w:t>
      </w:r>
      <w:r w:rsidRPr="007F22A6">
        <w:t>с</w:t>
      </w:r>
      <w:r w:rsidR="007F22A6">
        <w:t xml:space="preserve"> </w:t>
      </w:r>
      <w:r w:rsidRPr="007F22A6">
        <w:t>трудом</w:t>
      </w:r>
      <w:r w:rsidR="007F22A6">
        <w:t xml:space="preserve"> </w:t>
      </w:r>
      <w:r w:rsidRPr="007F22A6">
        <w:t>пережил,</w:t>
      </w:r>
      <w:r w:rsidR="007F22A6">
        <w:t xml:space="preserve"> </w:t>
      </w:r>
      <w:r w:rsidRPr="007F22A6">
        <w:t>поднять</w:t>
      </w:r>
      <w:r w:rsidR="007F22A6">
        <w:t xml:space="preserve"> </w:t>
      </w:r>
      <w:r w:rsidRPr="007F22A6">
        <w:t>зарплату</w:t>
      </w:r>
      <w:r w:rsidR="007F22A6">
        <w:t xml:space="preserve"> </w:t>
      </w:r>
      <w:r w:rsidRPr="007F22A6">
        <w:t>он</w:t>
      </w:r>
      <w:r w:rsidR="007F22A6">
        <w:t xml:space="preserve"> </w:t>
      </w:r>
      <w:r w:rsidRPr="007F22A6">
        <w:t>не</w:t>
      </w:r>
      <w:r w:rsidR="007F22A6">
        <w:t xml:space="preserve"> </w:t>
      </w:r>
      <w:r w:rsidRPr="007F22A6">
        <w:t>может</w:t>
      </w:r>
      <w:r w:rsidR="007F22A6">
        <w:t xml:space="preserve"> </w:t>
      </w:r>
      <w:r w:rsidRPr="007F22A6">
        <w:t>при</w:t>
      </w:r>
      <w:r w:rsidR="007F22A6">
        <w:t xml:space="preserve"> </w:t>
      </w:r>
      <w:r w:rsidRPr="007F22A6">
        <w:t>всем</w:t>
      </w:r>
      <w:r w:rsidR="007F22A6">
        <w:t xml:space="preserve"> </w:t>
      </w:r>
      <w:r w:rsidRPr="007F22A6">
        <w:t>желании.</w:t>
      </w:r>
      <w:r w:rsidR="007F22A6">
        <w:t xml:space="preserve"> </w:t>
      </w:r>
      <w:r w:rsidRPr="007F22A6">
        <w:t>И</w:t>
      </w:r>
      <w:r w:rsidR="007F22A6">
        <w:t xml:space="preserve"> </w:t>
      </w:r>
      <w:r w:rsidRPr="007F22A6">
        <w:t>рассказал</w:t>
      </w:r>
      <w:r w:rsidR="007F22A6">
        <w:t xml:space="preserve"> </w:t>
      </w:r>
      <w:r w:rsidRPr="007F22A6">
        <w:t>о</w:t>
      </w:r>
      <w:r w:rsidR="007F22A6">
        <w:t xml:space="preserve"> </w:t>
      </w:r>
      <w:r w:rsidRPr="007F22A6">
        <w:t>схеме,</w:t>
      </w:r>
      <w:r w:rsidR="007F22A6">
        <w:t xml:space="preserve"> </w:t>
      </w:r>
      <w:r w:rsidRPr="007F22A6">
        <w:t>о</w:t>
      </w:r>
      <w:r w:rsidR="007F22A6">
        <w:t xml:space="preserve"> </w:t>
      </w:r>
      <w:r w:rsidRPr="007F22A6">
        <w:t>которой</w:t>
      </w:r>
      <w:r w:rsidR="007F22A6">
        <w:t xml:space="preserve"> </w:t>
      </w:r>
      <w:r w:rsidRPr="007F22A6">
        <w:t>ранее</w:t>
      </w:r>
      <w:r w:rsidR="007F22A6">
        <w:t xml:space="preserve"> </w:t>
      </w:r>
      <w:r w:rsidRPr="007F22A6">
        <w:t>пенсионер</w:t>
      </w:r>
      <w:r w:rsidR="007F22A6">
        <w:t xml:space="preserve"> </w:t>
      </w:r>
      <w:r w:rsidRPr="007F22A6">
        <w:t>дядя</w:t>
      </w:r>
      <w:r w:rsidR="007F22A6">
        <w:t xml:space="preserve"> </w:t>
      </w:r>
      <w:r w:rsidRPr="007F22A6">
        <w:t>Миша</w:t>
      </w:r>
      <w:r w:rsidR="007F22A6">
        <w:t xml:space="preserve"> </w:t>
      </w:r>
      <w:r w:rsidRPr="007F22A6">
        <w:t>и</w:t>
      </w:r>
      <w:r w:rsidR="007F22A6">
        <w:t xml:space="preserve"> </w:t>
      </w:r>
      <w:r w:rsidRPr="007F22A6">
        <w:t>не</w:t>
      </w:r>
      <w:r w:rsidR="007F22A6">
        <w:t xml:space="preserve"> </w:t>
      </w:r>
      <w:r w:rsidRPr="007F22A6">
        <w:t>слышал:</w:t>
      </w:r>
      <w:r w:rsidR="007F22A6">
        <w:t xml:space="preserve"> </w:t>
      </w:r>
      <w:r w:rsidRPr="007F22A6">
        <w:t>добиться</w:t>
      </w:r>
      <w:r w:rsidR="007F22A6">
        <w:t xml:space="preserve"> </w:t>
      </w:r>
      <w:r w:rsidRPr="007F22A6">
        <w:t>прибавки,</w:t>
      </w:r>
      <w:r w:rsidR="007F22A6">
        <w:t xml:space="preserve"> </w:t>
      </w:r>
      <w:r w:rsidRPr="007F22A6">
        <w:t>но</w:t>
      </w:r>
      <w:r w:rsidR="007F22A6">
        <w:t xml:space="preserve"> </w:t>
      </w:r>
      <w:r w:rsidRPr="007F22A6">
        <w:t>не</w:t>
      </w:r>
      <w:r w:rsidR="007F22A6">
        <w:t xml:space="preserve"> </w:t>
      </w:r>
      <w:r w:rsidRPr="007F22A6">
        <w:t>за</w:t>
      </w:r>
      <w:r w:rsidR="007F22A6">
        <w:t xml:space="preserve"> </w:t>
      </w:r>
      <w:r w:rsidRPr="007F22A6">
        <w:t>счет</w:t>
      </w:r>
      <w:r w:rsidR="007F22A6">
        <w:t xml:space="preserve"> </w:t>
      </w:r>
      <w:r w:rsidRPr="007F22A6">
        <w:t>фирмы,</w:t>
      </w:r>
      <w:r w:rsidR="007F22A6">
        <w:t xml:space="preserve"> </w:t>
      </w:r>
      <w:r w:rsidRPr="007F22A6">
        <w:t>а</w:t>
      </w:r>
      <w:r w:rsidR="007F22A6">
        <w:t xml:space="preserve"> </w:t>
      </w:r>
      <w:r w:rsidRPr="007F22A6">
        <w:t>за</w:t>
      </w:r>
      <w:r w:rsidR="007F22A6">
        <w:t xml:space="preserve"> </w:t>
      </w:r>
      <w:r w:rsidRPr="007F22A6">
        <w:t>счет</w:t>
      </w:r>
      <w:r w:rsidR="007F22A6">
        <w:t xml:space="preserve"> </w:t>
      </w:r>
      <w:r w:rsidRPr="007F22A6">
        <w:t>государственной</w:t>
      </w:r>
      <w:r w:rsidR="007F22A6">
        <w:t xml:space="preserve"> </w:t>
      </w:r>
      <w:r w:rsidRPr="007F22A6">
        <w:t>индексации</w:t>
      </w:r>
      <w:r w:rsidR="007F22A6">
        <w:t xml:space="preserve"> </w:t>
      </w:r>
      <w:r w:rsidRPr="007F22A6">
        <w:t>пенсий.</w:t>
      </w:r>
      <w:r w:rsidR="007F22A6">
        <w:t xml:space="preserve"> </w:t>
      </w:r>
      <w:r w:rsidRPr="007F22A6">
        <w:t>Начальник</w:t>
      </w:r>
      <w:r w:rsidR="007F22A6">
        <w:t xml:space="preserve"> </w:t>
      </w:r>
      <w:r w:rsidRPr="007F22A6">
        <w:t>предложил</w:t>
      </w:r>
      <w:r w:rsidR="007F22A6">
        <w:t xml:space="preserve"> </w:t>
      </w:r>
      <w:r w:rsidRPr="007F22A6">
        <w:t>ему</w:t>
      </w:r>
      <w:r w:rsidR="007F22A6">
        <w:t xml:space="preserve"> </w:t>
      </w:r>
      <w:r w:rsidRPr="007F22A6">
        <w:t>написать</w:t>
      </w:r>
      <w:r w:rsidR="007F22A6">
        <w:t xml:space="preserve"> </w:t>
      </w:r>
      <w:r w:rsidRPr="007F22A6">
        <w:t>заявление</w:t>
      </w:r>
      <w:r w:rsidR="007F22A6">
        <w:t xml:space="preserve"> </w:t>
      </w:r>
      <w:r w:rsidR="0036783F">
        <w:t>«</w:t>
      </w:r>
      <w:r w:rsidRPr="007F22A6">
        <w:t>по</w:t>
      </w:r>
      <w:r w:rsidR="007F22A6">
        <w:t xml:space="preserve"> </w:t>
      </w:r>
      <w:r w:rsidRPr="007F22A6">
        <w:t>собственному</w:t>
      </w:r>
      <w:r w:rsidR="007F22A6">
        <w:t xml:space="preserve"> </w:t>
      </w:r>
      <w:r w:rsidRPr="007F22A6">
        <w:t>желанию</w:t>
      </w:r>
      <w:r w:rsidR="0036783F">
        <w:t>»</w:t>
      </w:r>
      <w:r w:rsidR="007F22A6">
        <w:t xml:space="preserve"> </w:t>
      </w:r>
      <w:r w:rsidRPr="007F22A6">
        <w:t>и</w:t>
      </w:r>
      <w:r w:rsidR="007F22A6">
        <w:t xml:space="preserve"> </w:t>
      </w:r>
      <w:r w:rsidRPr="007F22A6">
        <w:t>уволиться,</w:t>
      </w:r>
      <w:r w:rsidR="007F22A6">
        <w:t xml:space="preserve"> </w:t>
      </w:r>
      <w:r w:rsidRPr="007F22A6">
        <w:t>но</w:t>
      </w:r>
      <w:r w:rsidR="007F22A6">
        <w:t xml:space="preserve"> </w:t>
      </w:r>
      <w:r w:rsidRPr="007F22A6">
        <w:t>фиктивно.</w:t>
      </w:r>
      <w:r w:rsidR="007F22A6">
        <w:t xml:space="preserve"> </w:t>
      </w:r>
      <w:r w:rsidRPr="007F22A6">
        <w:t>По</w:t>
      </w:r>
      <w:r w:rsidR="007F22A6">
        <w:t xml:space="preserve"> </w:t>
      </w:r>
      <w:r w:rsidRPr="007F22A6">
        <w:t>факту</w:t>
      </w:r>
      <w:r w:rsidR="007F22A6">
        <w:t xml:space="preserve"> </w:t>
      </w:r>
      <w:r w:rsidRPr="007F22A6">
        <w:t>же</w:t>
      </w:r>
      <w:r w:rsidR="007F22A6">
        <w:t xml:space="preserve"> </w:t>
      </w:r>
      <w:r w:rsidRPr="007F22A6">
        <w:t>продолжать</w:t>
      </w:r>
      <w:r w:rsidR="007F22A6">
        <w:t xml:space="preserve"> </w:t>
      </w:r>
      <w:r w:rsidRPr="007F22A6">
        <w:t>также</w:t>
      </w:r>
      <w:r w:rsidR="007F22A6">
        <w:t xml:space="preserve"> </w:t>
      </w:r>
      <w:r w:rsidRPr="007F22A6">
        <w:t>трудиться,</w:t>
      </w:r>
      <w:r w:rsidR="007F22A6">
        <w:t xml:space="preserve"> </w:t>
      </w:r>
      <w:r w:rsidRPr="007F22A6">
        <w:t>только</w:t>
      </w:r>
      <w:r w:rsidR="007F22A6">
        <w:t xml:space="preserve"> </w:t>
      </w:r>
      <w:r w:rsidRPr="007F22A6">
        <w:t>получая</w:t>
      </w:r>
      <w:r w:rsidR="007F22A6">
        <w:t xml:space="preserve"> </w:t>
      </w:r>
      <w:r w:rsidRPr="007F22A6">
        <w:t>свой</w:t>
      </w:r>
      <w:r w:rsidR="007F22A6">
        <w:t xml:space="preserve"> </w:t>
      </w:r>
      <w:r w:rsidRPr="007F22A6">
        <w:t>заработок</w:t>
      </w:r>
      <w:r w:rsidR="007F22A6">
        <w:t xml:space="preserve"> </w:t>
      </w:r>
      <w:r w:rsidR="0036783F">
        <w:t>«</w:t>
      </w:r>
      <w:r w:rsidRPr="007F22A6">
        <w:t>в</w:t>
      </w:r>
      <w:r w:rsidR="007F22A6">
        <w:t xml:space="preserve"> </w:t>
      </w:r>
      <w:r w:rsidRPr="007F22A6">
        <w:t>конверте</w:t>
      </w:r>
      <w:r w:rsidR="0036783F">
        <w:t>»</w:t>
      </w:r>
      <w:r w:rsidRPr="007F22A6">
        <w:t>.</w:t>
      </w:r>
      <w:r w:rsidR="007F22A6">
        <w:t xml:space="preserve"> </w:t>
      </w:r>
      <w:r w:rsidRPr="007F22A6">
        <w:t>Мол,</w:t>
      </w:r>
      <w:r w:rsidR="007F22A6">
        <w:t xml:space="preserve"> </w:t>
      </w:r>
      <w:r w:rsidRPr="007F22A6">
        <w:t>проверки</w:t>
      </w:r>
      <w:r w:rsidR="007F22A6">
        <w:t xml:space="preserve"> </w:t>
      </w:r>
      <w:r w:rsidRPr="007F22A6">
        <w:t>бизнеса</w:t>
      </w:r>
      <w:r w:rsidR="007F22A6">
        <w:t xml:space="preserve"> </w:t>
      </w:r>
      <w:r w:rsidRPr="007F22A6">
        <w:t>в</w:t>
      </w:r>
      <w:r w:rsidR="007F22A6">
        <w:t xml:space="preserve"> </w:t>
      </w:r>
      <w:r w:rsidRPr="007F22A6">
        <w:t>тот</w:t>
      </w:r>
      <w:r w:rsidR="007F22A6">
        <w:t xml:space="preserve"> </w:t>
      </w:r>
      <w:r w:rsidRPr="007F22A6">
        <w:t>период</w:t>
      </w:r>
      <w:r w:rsidR="007F22A6">
        <w:t xml:space="preserve"> </w:t>
      </w:r>
      <w:r w:rsidRPr="007F22A6">
        <w:t>отменили</w:t>
      </w:r>
      <w:r w:rsidR="007F22A6">
        <w:t xml:space="preserve"> </w:t>
      </w:r>
      <w:r w:rsidRPr="007F22A6">
        <w:t>и</w:t>
      </w:r>
      <w:r w:rsidR="007F22A6">
        <w:t xml:space="preserve"> </w:t>
      </w:r>
      <w:r w:rsidRPr="007F22A6">
        <w:t>схема</w:t>
      </w:r>
      <w:r w:rsidR="007F22A6">
        <w:t xml:space="preserve"> </w:t>
      </w:r>
      <w:r w:rsidRPr="007F22A6">
        <w:t>вполне</w:t>
      </w:r>
      <w:r w:rsidR="007F22A6">
        <w:t xml:space="preserve"> </w:t>
      </w:r>
      <w:r w:rsidR="0036783F">
        <w:t>«</w:t>
      </w:r>
      <w:r w:rsidRPr="007F22A6">
        <w:t>проскочит</w:t>
      </w:r>
      <w:r w:rsidR="0036783F">
        <w:t>»</w:t>
      </w:r>
      <w:r w:rsidRPr="007F22A6">
        <w:t>.</w:t>
      </w:r>
      <w:r w:rsidR="007F22A6">
        <w:t xml:space="preserve"> </w:t>
      </w:r>
      <w:r w:rsidRPr="007F22A6">
        <w:t>А</w:t>
      </w:r>
      <w:r w:rsidR="007F22A6">
        <w:t xml:space="preserve"> </w:t>
      </w:r>
      <w:r w:rsidRPr="007F22A6">
        <w:t>спустя</w:t>
      </w:r>
      <w:r w:rsidR="007F22A6">
        <w:t xml:space="preserve"> </w:t>
      </w:r>
      <w:r w:rsidRPr="007F22A6">
        <w:t>два-три</w:t>
      </w:r>
      <w:r w:rsidR="007F22A6">
        <w:t xml:space="preserve"> </w:t>
      </w:r>
      <w:r w:rsidRPr="007F22A6">
        <w:t>месяца,</w:t>
      </w:r>
      <w:r w:rsidR="007F22A6">
        <w:t xml:space="preserve"> </w:t>
      </w:r>
      <w:r w:rsidRPr="007F22A6">
        <w:t>когда</w:t>
      </w:r>
      <w:r w:rsidR="007F22A6">
        <w:t xml:space="preserve"> </w:t>
      </w:r>
      <w:r w:rsidRPr="007F22A6">
        <w:t>Пенсионный</w:t>
      </w:r>
      <w:r w:rsidR="007F22A6">
        <w:t xml:space="preserve"> </w:t>
      </w:r>
      <w:r w:rsidRPr="007F22A6">
        <w:t>фонд</w:t>
      </w:r>
      <w:r w:rsidR="007F22A6">
        <w:t xml:space="preserve"> </w:t>
      </w:r>
      <w:r w:rsidRPr="007F22A6">
        <w:t>пересчитает</w:t>
      </w:r>
      <w:r w:rsidR="007F22A6">
        <w:t xml:space="preserve"> </w:t>
      </w:r>
      <w:r w:rsidRPr="007F22A6">
        <w:t>и</w:t>
      </w:r>
      <w:r w:rsidR="007F22A6">
        <w:t xml:space="preserve"> </w:t>
      </w:r>
      <w:r w:rsidRPr="007F22A6">
        <w:t>начислит</w:t>
      </w:r>
      <w:r w:rsidR="007F22A6">
        <w:t xml:space="preserve"> </w:t>
      </w:r>
      <w:r w:rsidR="0036783F">
        <w:t>«</w:t>
      </w:r>
      <w:r w:rsidRPr="007F22A6">
        <w:t>уволившемуся</w:t>
      </w:r>
      <w:r w:rsidR="0036783F">
        <w:t>»</w:t>
      </w:r>
      <w:r w:rsidR="007F22A6">
        <w:t xml:space="preserve"> </w:t>
      </w:r>
      <w:r w:rsidRPr="007F22A6">
        <w:t>пенсионеру</w:t>
      </w:r>
      <w:r w:rsidR="007F22A6">
        <w:t xml:space="preserve"> </w:t>
      </w:r>
      <w:r w:rsidRPr="007F22A6">
        <w:t>все</w:t>
      </w:r>
      <w:r w:rsidR="007F22A6">
        <w:t xml:space="preserve"> </w:t>
      </w:r>
      <w:r w:rsidRPr="007F22A6">
        <w:t>положенные</w:t>
      </w:r>
      <w:r w:rsidR="007F22A6">
        <w:t xml:space="preserve"> </w:t>
      </w:r>
      <w:r w:rsidRPr="007F22A6">
        <w:t>за</w:t>
      </w:r>
      <w:r w:rsidR="007F22A6">
        <w:t xml:space="preserve"> </w:t>
      </w:r>
      <w:r w:rsidRPr="007F22A6">
        <w:t>годы</w:t>
      </w:r>
      <w:r w:rsidR="007F22A6">
        <w:t xml:space="preserve"> </w:t>
      </w:r>
      <w:r w:rsidRPr="007F22A6">
        <w:t>пенсии</w:t>
      </w:r>
      <w:r w:rsidR="007F22A6">
        <w:t xml:space="preserve"> </w:t>
      </w:r>
      <w:r w:rsidRPr="007F22A6">
        <w:t>индексации,</w:t>
      </w:r>
      <w:r w:rsidR="007F22A6">
        <w:t xml:space="preserve"> </w:t>
      </w:r>
      <w:r w:rsidRPr="007F22A6">
        <w:t>тот</w:t>
      </w:r>
      <w:r w:rsidR="007F22A6">
        <w:t xml:space="preserve"> </w:t>
      </w:r>
      <w:r w:rsidRPr="007F22A6">
        <w:t>официально</w:t>
      </w:r>
      <w:r w:rsidR="007F22A6">
        <w:t xml:space="preserve"> </w:t>
      </w:r>
      <w:r w:rsidRPr="007F22A6">
        <w:t>восстановится</w:t>
      </w:r>
      <w:r w:rsidR="007F22A6">
        <w:t xml:space="preserve"> </w:t>
      </w:r>
      <w:r w:rsidRPr="007F22A6">
        <w:t>в</w:t>
      </w:r>
      <w:r w:rsidR="007F22A6">
        <w:t xml:space="preserve"> </w:t>
      </w:r>
      <w:r w:rsidRPr="007F22A6">
        <w:t>должности</w:t>
      </w:r>
      <w:r w:rsidR="007F22A6">
        <w:t xml:space="preserve"> </w:t>
      </w:r>
      <w:r w:rsidRPr="007F22A6">
        <w:t>и</w:t>
      </w:r>
      <w:r w:rsidR="007F22A6">
        <w:t xml:space="preserve"> </w:t>
      </w:r>
      <w:r w:rsidRPr="007F22A6">
        <w:t>продолжит</w:t>
      </w:r>
      <w:r w:rsidR="007F22A6">
        <w:t xml:space="preserve"> </w:t>
      </w:r>
      <w:r w:rsidRPr="007F22A6">
        <w:t>трудиться</w:t>
      </w:r>
      <w:r w:rsidR="007F22A6">
        <w:t xml:space="preserve"> </w:t>
      </w:r>
      <w:r w:rsidRPr="007F22A6">
        <w:t>за</w:t>
      </w:r>
      <w:r w:rsidR="007F22A6">
        <w:t xml:space="preserve"> </w:t>
      </w:r>
      <w:r w:rsidRPr="007F22A6">
        <w:t>тут</w:t>
      </w:r>
      <w:r w:rsidR="007F22A6">
        <w:t xml:space="preserve"> </w:t>
      </w:r>
      <w:r w:rsidRPr="007F22A6">
        <w:t>же</w:t>
      </w:r>
      <w:r w:rsidR="007F22A6">
        <w:t xml:space="preserve"> </w:t>
      </w:r>
      <w:r w:rsidRPr="007F22A6">
        <w:t>зарплату,</w:t>
      </w:r>
      <w:r w:rsidR="007F22A6">
        <w:t xml:space="preserve"> </w:t>
      </w:r>
      <w:r w:rsidRPr="007F22A6">
        <w:t>но</w:t>
      </w:r>
      <w:r w:rsidR="007F22A6">
        <w:t xml:space="preserve"> </w:t>
      </w:r>
      <w:r w:rsidRPr="007F22A6">
        <w:t>с</w:t>
      </w:r>
      <w:r w:rsidR="007F22A6">
        <w:t xml:space="preserve"> </w:t>
      </w:r>
      <w:r w:rsidRPr="007F22A6">
        <w:t>повышенной</w:t>
      </w:r>
      <w:r w:rsidR="007F22A6">
        <w:t xml:space="preserve"> </w:t>
      </w:r>
      <w:r w:rsidRPr="007F22A6">
        <w:t>пенсией.</w:t>
      </w:r>
      <w:r w:rsidR="007F22A6">
        <w:t xml:space="preserve"> </w:t>
      </w:r>
      <w:r w:rsidRPr="007F22A6">
        <w:t>Так</w:t>
      </w:r>
      <w:r w:rsidR="007F22A6">
        <w:t xml:space="preserve"> </w:t>
      </w:r>
      <w:r w:rsidRPr="007F22A6">
        <w:t>все</w:t>
      </w:r>
      <w:r w:rsidR="007F22A6">
        <w:t xml:space="preserve"> </w:t>
      </w:r>
      <w:r w:rsidRPr="007F22A6">
        <w:t>и</w:t>
      </w:r>
      <w:r w:rsidR="007F22A6">
        <w:t xml:space="preserve"> </w:t>
      </w:r>
      <w:r w:rsidRPr="007F22A6">
        <w:t>получилось:</w:t>
      </w:r>
      <w:r w:rsidR="007F22A6">
        <w:t xml:space="preserve"> </w:t>
      </w:r>
      <w:r w:rsidRPr="007F22A6">
        <w:t>и</w:t>
      </w:r>
      <w:r w:rsidR="007F22A6">
        <w:t xml:space="preserve"> </w:t>
      </w:r>
      <w:r w:rsidRPr="007F22A6">
        <w:t>с</w:t>
      </w:r>
      <w:r w:rsidR="007F22A6">
        <w:t xml:space="preserve"> </w:t>
      </w:r>
      <w:r w:rsidRPr="007F22A6">
        <w:t>увольнением,</w:t>
      </w:r>
      <w:r w:rsidR="007F22A6">
        <w:t xml:space="preserve"> </w:t>
      </w:r>
      <w:r w:rsidRPr="007F22A6">
        <w:t>и</w:t>
      </w:r>
      <w:r w:rsidR="007F22A6">
        <w:t xml:space="preserve"> </w:t>
      </w:r>
      <w:r w:rsidRPr="007F22A6">
        <w:t>с</w:t>
      </w:r>
      <w:r w:rsidR="007F22A6">
        <w:t xml:space="preserve"> </w:t>
      </w:r>
      <w:r w:rsidRPr="007F22A6">
        <w:t>конвертами,</w:t>
      </w:r>
      <w:r w:rsidR="007F22A6">
        <w:t xml:space="preserve"> </w:t>
      </w:r>
      <w:r w:rsidRPr="007F22A6">
        <w:t>и</w:t>
      </w:r>
      <w:r w:rsidR="007F22A6">
        <w:t xml:space="preserve"> </w:t>
      </w:r>
      <w:r w:rsidRPr="007F22A6">
        <w:t>с</w:t>
      </w:r>
      <w:r w:rsidR="007F22A6">
        <w:t xml:space="preserve"> </w:t>
      </w:r>
      <w:r w:rsidRPr="007F22A6">
        <w:t>пересчетом,</w:t>
      </w:r>
      <w:r w:rsidR="007F22A6">
        <w:t xml:space="preserve"> </w:t>
      </w:r>
      <w:r w:rsidRPr="007F22A6">
        <w:t>и</w:t>
      </w:r>
      <w:r w:rsidR="007F22A6">
        <w:t xml:space="preserve"> </w:t>
      </w:r>
      <w:r w:rsidRPr="007F22A6">
        <w:t>с</w:t>
      </w:r>
      <w:r w:rsidR="007F22A6">
        <w:t xml:space="preserve"> </w:t>
      </w:r>
      <w:r w:rsidRPr="007F22A6">
        <w:t>новым</w:t>
      </w:r>
      <w:r w:rsidR="007F22A6">
        <w:t xml:space="preserve"> </w:t>
      </w:r>
      <w:r w:rsidRPr="007F22A6">
        <w:t>приходом</w:t>
      </w:r>
      <w:r w:rsidR="007F22A6">
        <w:t xml:space="preserve"> </w:t>
      </w:r>
      <w:r w:rsidRPr="007F22A6">
        <w:t>на</w:t>
      </w:r>
      <w:r w:rsidR="007F22A6">
        <w:t xml:space="preserve"> </w:t>
      </w:r>
      <w:r w:rsidRPr="007F22A6">
        <w:t>ту</w:t>
      </w:r>
      <w:r w:rsidR="007F22A6">
        <w:t xml:space="preserve"> </w:t>
      </w:r>
      <w:r w:rsidRPr="007F22A6">
        <w:t>же</w:t>
      </w:r>
      <w:r w:rsidR="007F22A6">
        <w:t xml:space="preserve"> </w:t>
      </w:r>
      <w:r w:rsidRPr="007F22A6">
        <w:t>работу.</w:t>
      </w:r>
      <w:r w:rsidR="007F22A6">
        <w:t xml:space="preserve"> </w:t>
      </w:r>
      <w:r w:rsidRPr="007F22A6">
        <w:t>По</w:t>
      </w:r>
      <w:r w:rsidR="007F22A6">
        <w:t xml:space="preserve"> </w:t>
      </w:r>
      <w:r w:rsidRPr="007F22A6">
        <w:t>словам</w:t>
      </w:r>
      <w:r w:rsidR="007F22A6">
        <w:t xml:space="preserve"> </w:t>
      </w:r>
      <w:r w:rsidRPr="007F22A6">
        <w:t>дяди</w:t>
      </w:r>
      <w:r w:rsidR="007F22A6">
        <w:t xml:space="preserve"> </w:t>
      </w:r>
      <w:r w:rsidRPr="007F22A6">
        <w:t>Миши,</w:t>
      </w:r>
      <w:r w:rsidR="007F22A6">
        <w:t xml:space="preserve"> </w:t>
      </w:r>
      <w:r w:rsidRPr="007F22A6">
        <w:t>пенсия</w:t>
      </w:r>
      <w:r w:rsidR="007F22A6">
        <w:t xml:space="preserve"> </w:t>
      </w:r>
      <w:r w:rsidRPr="007F22A6">
        <w:t>на</w:t>
      </w:r>
      <w:r w:rsidR="007F22A6">
        <w:t xml:space="preserve"> </w:t>
      </w:r>
      <w:r w:rsidRPr="007F22A6">
        <w:t>тот</w:t>
      </w:r>
      <w:r w:rsidR="007F22A6">
        <w:t xml:space="preserve"> </w:t>
      </w:r>
      <w:r w:rsidRPr="007F22A6">
        <w:t>момент</w:t>
      </w:r>
      <w:r w:rsidR="007F22A6">
        <w:t xml:space="preserve"> </w:t>
      </w:r>
      <w:r w:rsidRPr="007F22A6">
        <w:t>у</w:t>
      </w:r>
      <w:r w:rsidR="007F22A6">
        <w:t xml:space="preserve"> </w:t>
      </w:r>
      <w:r w:rsidRPr="007F22A6">
        <w:t>него</w:t>
      </w:r>
      <w:r w:rsidR="007F22A6">
        <w:t xml:space="preserve"> </w:t>
      </w:r>
      <w:r w:rsidRPr="007F22A6">
        <w:t>была</w:t>
      </w:r>
      <w:r w:rsidR="007F22A6">
        <w:t xml:space="preserve"> </w:t>
      </w:r>
      <w:r w:rsidRPr="007F22A6">
        <w:t>порядка</w:t>
      </w:r>
      <w:r w:rsidR="007F22A6">
        <w:t xml:space="preserve"> </w:t>
      </w:r>
      <w:r w:rsidRPr="007F22A6">
        <w:t>18</w:t>
      </w:r>
      <w:r w:rsidR="007F22A6">
        <w:t xml:space="preserve"> </w:t>
      </w:r>
      <w:r w:rsidRPr="007F22A6">
        <w:t>тыс.</w:t>
      </w:r>
      <w:r w:rsidR="007F22A6">
        <w:t xml:space="preserve"> </w:t>
      </w:r>
      <w:r w:rsidRPr="007F22A6">
        <w:t>рублей,</w:t>
      </w:r>
      <w:r w:rsidR="007F22A6">
        <w:t xml:space="preserve"> </w:t>
      </w:r>
      <w:r w:rsidRPr="007F22A6">
        <w:t>а</w:t>
      </w:r>
      <w:r w:rsidR="007F22A6">
        <w:t xml:space="preserve"> </w:t>
      </w:r>
      <w:r w:rsidRPr="007F22A6">
        <w:t>после</w:t>
      </w:r>
      <w:r w:rsidR="007F22A6">
        <w:t xml:space="preserve"> </w:t>
      </w:r>
      <w:r w:rsidRPr="007F22A6">
        <w:t>пересчета,</w:t>
      </w:r>
      <w:r w:rsidR="007F22A6">
        <w:t xml:space="preserve"> </w:t>
      </w:r>
      <w:r w:rsidRPr="007F22A6">
        <w:t>спустя</w:t>
      </w:r>
      <w:r w:rsidR="007F22A6">
        <w:t xml:space="preserve"> </w:t>
      </w:r>
      <w:r w:rsidRPr="007F22A6">
        <w:t>три</w:t>
      </w:r>
      <w:r w:rsidR="007F22A6">
        <w:t xml:space="preserve"> </w:t>
      </w:r>
      <w:r w:rsidRPr="007F22A6">
        <w:t>месяца,</w:t>
      </w:r>
      <w:r w:rsidR="007F22A6">
        <w:t xml:space="preserve"> </w:t>
      </w:r>
      <w:r w:rsidRPr="007F22A6">
        <w:t>выросла</w:t>
      </w:r>
      <w:r w:rsidR="007F22A6">
        <w:t xml:space="preserve"> </w:t>
      </w:r>
      <w:r w:rsidRPr="007F22A6">
        <w:t>до</w:t>
      </w:r>
      <w:r w:rsidR="007F22A6">
        <w:t xml:space="preserve"> </w:t>
      </w:r>
      <w:r w:rsidRPr="007F22A6">
        <w:t>21</w:t>
      </w:r>
      <w:r w:rsidR="007F22A6">
        <w:t xml:space="preserve"> </w:t>
      </w:r>
      <w:r w:rsidRPr="007F22A6">
        <w:t>тыс.</w:t>
      </w:r>
      <w:r w:rsidR="007F22A6">
        <w:t xml:space="preserve"> </w:t>
      </w:r>
      <w:r w:rsidRPr="007F22A6">
        <w:t>с</w:t>
      </w:r>
      <w:r w:rsidR="007F22A6">
        <w:t xml:space="preserve"> </w:t>
      </w:r>
      <w:r w:rsidRPr="007F22A6">
        <w:t>лишним.</w:t>
      </w:r>
      <w:r w:rsidR="007F22A6">
        <w:t xml:space="preserve"> </w:t>
      </w:r>
      <w:r w:rsidRPr="007F22A6">
        <w:t>Какая-никакая,</w:t>
      </w:r>
      <w:r w:rsidR="007F22A6">
        <w:t xml:space="preserve"> </w:t>
      </w:r>
      <w:r w:rsidRPr="007F22A6">
        <w:t>а</w:t>
      </w:r>
      <w:r w:rsidR="007F22A6">
        <w:t xml:space="preserve"> </w:t>
      </w:r>
      <w:r w:rsidRPr="007F22A6">
        <w:t>все-таки</w:t>
      </w:r>
      <w:r w:rsidR="007F22A6">
        <w:t xml:space="preserve"> </w:t>
      </w:r>
      <w:r w:rsidRPr="007F22A6">
        <w:t>прибавка</w:t>
      </w:r>
      <w:r w:rsidR="007F22A6">
        <w:t xml:space="preserve"> </w:t>
      </w:r>
      <w:r w:rsidRPr="007F22A6">
        <w:t>к</w:t>
      </w:r>
      <w:r w:rsidR="007F22A6">
        <w:t xml:space="preserve"> </w:t>
      </w:r>
      <w:r w:rsidRPr="007F22A6">
        <w:t>доходу!</w:t>
      </w:r>
    </w:p>
    <w:p w:rsidR="00C278DF" w:rsidRPr="007F22A6" w:rsidRDefault="00C278DF" w:rsidP="00C278DF">
      <w:r w:rsidRPr="007F22A6">
        <w:t>А</w:t>
      </w:r>
      <w:r w:rsidR="007F22A6">
        <w:t xml:space="preserve"> </w:t>
      </w:r>
      <w:r w:rsidRPr="007F22A6">
        <w:t>в</w:t>
      </w:r>
      <w:r w:rsidR="007F22A6">
        <w:t xml:space="preserve"> </w:t>
      </w:r>
      <w:r w:rsidRPr="007F22A6">
        <w:t>прошлом</w:t>
      </w:r>
      <w:r w:rsidR="007F22A6">
        <w:t xml:space="preserve"> </w:t>
      </w:r>
      <w:r w:rsidRPr="007F22A6">
        <w:t>году</w:t>
      </w:r>
      <w:r w:rsidR="007F22A6">
        <w:t xml:space="preserve"> </w:t>
      </w:r>
      <w:r w:rsidRPr="007F22A6">
        <w:t>наш</w:t>
      </w:r>
      <w:r w:rsidR="007F22A6">
        <w:t xml:space="preserve"> </w:t>
      </w:r>
      <w:r w:rsidRPr="007F22A6">
        <w:t>герой</w:t>
      </w:r>
      <w:r w:rsidR="007F22A6">
        <w:t xml:space="preserve"> </w:t>
      </w:r>
      <w:r w:rsidRPr="007F22A6">
        <w:t>уже</w:t>
      </w:r>
      <w:r w:rsidR="007F22A6">
        <w:t xml:space="preserve"> </w:t>
      </w:r>
      <w:r w:rsidRPr="007F22A6">
        <w:t>сам</w:t>
      </w:r>
      <w:r w:rsidR="007F22A6">
        <w:t xml:space="preserve"> </w:t>
      </w:r>
      <w:r w:rsidRPr="007F22A6">
        <w:t>попросил</w:t>
      </w:r>
      <w:r w:rsidR="007F22A6">
        <w:t xml:space="preserve"> </w:t>
      </w:r>
      <w:r w:rsidRPr="007F22A6">
        <w:t>начальника</w:t>
      </w:r>
      <w:r w:rsidR="007F22A6">
        <w:t xml:space="preserve"> </w:t>
      </w:r>
      <w:r w:rsidRPr="007F22A6">
        <w:t>повторить</w:t>
      </w:r>
      <w:r w:rsidR="007F22A6">
        <w:t xml:space="preserve"> </w:t>
      </w:r>
      <w:r w:rsidRPr="007F22A6">
        <w:t>тот</w:t>
      </w:r>
      <w:r w:rsidR="007F22A6">
        <w:t xml:space="preserve"> </w:t>
      </w:r>
      <w:r w:rsidRPr="007F22A6">
        <w:t>же</w:t>
      </w:r>
      <w:r w:rsidR="007F22A6">
        <w:t xml:space="preserve"> </w:t>
      </w:r>
      <w:r w:rsidRPr="007F22A6">
        <w:t>прием</w:t>
      </w:r>
      <w:r w:rsidR="007F22A6">
        <w:t xml:space="preserve"> </w:t>
      </w:r>
      <w:r w:rsidRPr="007F22A6">
        <w:t>с</w:t>
      </w:r>
      <w:r w:rsidR="007F22A6">
        <w:t xml:space="preserve"> </w:t>
      </w:r>
      <w:r w:rsidR="0036783F">
        <w:t>«</w:t>
      </w:r>
      <w:r w:rsidRPr="007F22A6">
        <w:t>увольнением</w:t>
      </w:r>
      <w:r w:rsidR="0036783F">
        <w:t>»</w:t>
      </w:r>
      <w:r w:rsidRPr="007F22A6">
        <w:t>.</w:t>
      </w:r>
      <w:r w:rsidR="007F22A6">
        <w:t xml:space="preserve"> </w:t>
      </w:r>
      <w:r w:rsidR="0036783F">
        <w:t>«</w:t>
      </w:r>
      <w:r w:rsidRPr="007F22A6">
        <w:t>Там</w:t>
      </w:r>
      <w:r w:rsidR="007F22A6">
        <w:t xml:space="preserve"> </w:t>
      </w:r>
      <w:r w:rsidRPr="007F22A6">
        <w:t>же</w:t>
      </w:r>
      <w:r w:rsidR="007F22A6">
        <w:t xml:space="preserve"> </w:t>
      </w:r>
      <w:r w:rsidRPr="007F22A6">
        <w:t>была</w:t>
      </w:r>
      <w:r w:rsidR="007F22A6">
        <w:t xml:space="preserve"> </w:t>
      </w:r>
      <w:r w:rsidRPr="007F22A6">
        <w:t>двойная</w:t>
      </w:r>
      <w:r w:rsidR="007F22A6">
        <w:t xml:space="preserve"> </w:t>
      </w:r>
      <w:r w:rsidRPr="007F22A6">
        <w:t>индексация</w:t>
      </w:r>
      <w:r w:rsidR="007F22A6">
        <w:t xml:space="preserve"> </w:t>
      </w:r>
      <w:r w:rsidRPr="007F22A6">
        <w:t>пенсий,</w:t>
      </w:r>
      <w:r w:rsidR="007F22A6">
        <w:t xml:space="preserve"> </w:t>
      </w:r>
      <w:r w:rsidRPr="007F22A6">
        <w:t>помните?</w:t>
      </w:r>
      <w:r w:rsidR="007F22A6">
        <w:t xml:space="preserve"> </w:t>
      </w:r>
      <w:r w:rsidR="0036783F">
        <w:t>-</w:t>
      </w:r>
      <w:r w:rsidR="007F22A6">
        <w:t xml:space="preserve"> </w:t>
      </w:r>
      <w:r w:rsidRPr="007F22A6">
        <w:t>говорит</w:t>
      </w:r>
      <w:r w:rsidR="007F22A6">
        <w:t xml:space="preserve"> </w:t>
      </w:r>
      <w:r w:rsidRPr="007F22A6">
        <w:t>он,</w:t>
      </w:r>
      <w:r w:rsidR="007F22A6">
        <w:t xml:space="preserve"> </w:t>
      </w:r>
      <w:r w:rsidR="0036783F">
        <w:t>-</w:t>
      </w:r>
      <w:r w:rsidR="007F22A6">
        <w:t xml:space="preserve"> </w:t>
      </w:r>
      <w:r w:rsidRPr="007F22A6">
        <w:t>Я</w:t>
      </w:r>
      <w:r w:rsidR="007F22A6">
        <w:t xml:space="preserve"> </w:t>
      </w:r>
      <w:r w:rsidRPr="007F22A6">
        <w:t>теперь</w:t>
      </w:r>
      <w:r w:rsidR="007F22A6">
        <w:t xml:space="preserve"> </w:t>
      </w:r>
      <w:r w:rsidRPr="007F22A6">
        <w:t>за</w:t>
      </w:r>
      <w:r w:rsidR="007F22A6">
        <w:t xml:space="preserve"> </w:t>
      </w:r>
      <w:r w:rsidRPr="007F22A6">
        <w:t>этим</w:t>
      </w:r>
      <w:r w:rsidR="007F22A6">
        <w:t xml:space="preserve"> </w:t>
      </w:r>
      <w:r w:rsidRPr="007F22A6">
        <w:t>слежу!</w:t>
      </w:r>
      <w:r w:rsidR="007F22A6">
        <w:t xml:space="preserve"> </w:t>
      </w:r>
      <w:r w:rsidRPr="007F22A6">
        <w:t>Не</w:t>
      </w:r>
      <w:r w:rsidR="007F22A6">
        <w:t xml:space="preserve"> </w:t>
      </w:r>
      <w:r w:rsidRPr="007F22A6">
        <w:t>хотелось</w:t>
      </w:r>
      <w:r w:rsidR="007F22A6">
        <w:t xml:space="preserve"> </w:t>
      </w:r>
      <w:r w:rsidRPr="007F22A6">
        <w:t>ее</w:t>
      </w:r>
      <w:r w:rsidR="007F22A6">
        <w:t xml:space="preserve"> </w:t>
      </w:r>
      <w:r w:rsidRPr="007F22A6">
        <w:t>упускать</w:t>
      </w:r>
      <w:r w:rsidR="0036783F">
        <w:t>»</w:t>
      </w:r>
      <w:r w:rsidRPr="007F22A6">
        <w:t>.</w:t>
      </w:r>
      <w:r w:rsidR="007F22A6">
        <w:t xml:space="preserve"> </w:t>
      </w:r>
      <w:r w:rsidRPr="007F22A6">
        <w:t>В</w:t>
      </w:r>
      <w:r w:rsidR="007F22A6">
        <w:t xml:space="preserve"> </w:t>
      </w:r>
      <w:r w:rsidRPr="007F22A6">
        <w:t>общем,</w:t>
      </w:r>
      <w:r w:rsidR="007F22A6">
        <w:t xml:space="preserve"> </w:t>
      </w:r>
      <w:r w:rsidRPr="007F22A6">
        <w:t>осенью</w:t>
      </w:r>
      <w:r w:rsidR="007F22A6">
        <w:t xml:space="preserve"> </w:t>
      </w:r>
      <w:r w:rsidRPr="007F22A6">
        <w:t>2023</w:t>
      </w:r>
      <w:r w:rsidR="007F22A6">
        <w:t xml:space="preserve"> </w:t>
      </w:r>
      <w:r w:rsidRPr="007F22A6">
        <w:t>года,</w:t>
      </w:r>
      <w:r w:rsidR="007F22A6">
        <w:t xml:space="preserve"> </w:t>
      </w:r>
      <w:r w:rsidRPr="007F22A6">
        <w:t>когда</w:t>
      </w:r>
      <w:r w:rsidR="007F22A6">
        <w:t xml:space="preserve"> </w:t>
      </w:r>
      <w:r w:rsidRPr="007F22A6">
        <w:t>дядя</w:t>
      </w:r>
      <w:r w:rsidR="007F22A6">
        <w:t xml:space="preserve"> </w:t>
      </w:r>
      <w:r w:rsidRPr="007F22A6">
        <w:t>Миша</w:t>
      </w:r>
      <w:r w:rsidR="007F22A6">
        <w:t xml:space="preserve"> </w:t>
      </w:r>
      <w:r w:rsidRPr="007F22A6">
        <w:t>второй</w:t>
      </w:r>
      <w:r w:rsidR="007F22A6">
        <w:t xml:space="preserve"> </w:t>
      </w:r>
      <w:r w:rsidRPr="007F22A6">
        <w:t>раз</w:t>
      </w:r>
      <w:r w:rsidR="007F22A6">
        <w:t xml:space="preserve"> </w:t>
      </w:r>
      <w:r w:rsidRPr="007F22A6">
        <w:t>восстановился</w:t>
      </w:r>
      <w:r w:rsidR="007F22A6">
        <w:t xml:space="preserve"> </w:t>
      </w:r>
      <w:r w:rsidRPr="007F22A6">
        <w:t>на</w:t>
      </w:r>
      <w:r w:rsidR="007F22A6">
        <w:t xml:space="preserve"> </w:t>
      </w:r>
      <w:r w:rsidRPr="007F22A6">
        <w:t>той</w:t>
      </w:r>
      <w:r w:rsidR="007F22A6">
        <w:t xml:space="preserve"> </w:t>
      </w:r>
      <w:r w:rsidRPr="007F22A6">
        <w:t>же</w:t>
      </w:r>
      <w:r w:rsidR="007F22A6">
        <w:t xml:space="preserve"> </w:t>
      </w:r>
      <w:r w:rsidRPr="007F22A6">
        <w:t>работе,</w:t>
      </w:r>
      <w:r w:rsidR="007F22A6">
        <w:t xml:space="preserve"> </w:t>
      </w:r>
      <w:r w:rsidRPr="007F22A6">
        <w:t>его</w:t>
      </w:r>
      <w:r w:rsidR="007F22A6">
        <w:t xml:space="preserve"> </w:t>
      </w:r>
      <w:r w:rsidRPr="007F22A6">
        <w:t>пенсия</w:t>
      </w:r>
      <w:r w:rsidR="007F22A6">
        <w:t xml:space="preserve"> </w:t>
      </w:r>
      <w:r w:rsidRPr="007F22A6">
        <w:t>уже</w:t>
      </w:r>
      <w:r w:rsidR="007F22A6">
        <w:t xml:space="preserve"> </w:t>
      </w:r>
      <w:r w:rsidRPr="007F22A6">
        <w:t>превышала</w:t>
      </w:r>
      <w:r w:rsidR="007F22A6">
        <w:t xml:space="preserve"> </w:t>
      </w:r>
      <w:r w:rsidRPr="007F22A6">
        <w:t>24</w:t>
      </w:r>
      <w:r w:rsidR="007F22A6">
        <w:t xml:space="preserve"> </w:t>
      </w:r>
      <w:r w:rsidRPr="007F22A6">
        <w:t>тыс.</w:t>
      </w:r>
      <w:r w:rsidR="007F22A6">
        <w:t xml:space="preserve"> </w:t>
      </w:r>
      <w:r w:rsidRPr="007F22A6">
        <w:t>рублей</w:t>
      </w:r>
      <w:r w:rsidR="007F22A6">
        <w:t xml:space="preserve"> </w:t>
      </w:r>
      <w:r w:rsidRPr="007F22A6">
        <w:t>в</w:t>
      </w:r>
      <w:r w:rsidR="007F22A6">
        <w:t xml:space="preserve"> </w:t>
      </w:r>
      <w:r w:rsidRPr="007F22A6">
        <w:t>месяц.</w:t>
      </w:r>
      <w:r w:rsidR="007F22A6">
        <w:t xml:space="preserve"> </w:t>
      </w:r>
      <w:r w:rsidR="0036783F">
        <w:t>«</w:t>
      </w:r>
      <w:r w:rsidRPr="007F22A6">
        <w:t>Плюс</w:t>
      </w:r>
      <w:r w:rsidR="007F22A6">
        <w:t xml:space="preserve"> </w:t>
      </w:r>
      <w:r w:rsidRPr="007F22A6">
        <w:t>зарплата</w:t>
      </w:r>
      <w:r w:rsidR="007F22A6">
        <w:t xml:space="preserve"> </w:t>
      </w:r>
      <w:r w:rsidRPr="007F22A6">
        <w:t>тысяч</w:t>
      </w:r>
      <w:r w:rsidR="007F22A6">
        <w:t xml:space="preserve"> </w:t>
      </w:r>
      <w:r w:rsidRPr="007F22A6">
        <w:t>60</w:t>
      </w:r>
      <w:r w:rsidR="007F22A6">
        <w:t xml:space="preserve"> </w:t>
      </w:r>
      <w:r w:rsidRPr="007F22A6">
        <w:t>на</w:t>
      </w:r>
      <w:r w:rsidR="007F22A6">
        <w:t xml:space="preserve"> </w:t>
      </w:r>
      <w:r w:rsidRPr="007F22A6">
        <w:t>руки,</w:t>
      </w:r>
      <w:r w:rsidR="007F22A6">
        <w:t xml:space="preserve"> </w:t>
      </w:r>
      <w:r w:rsidR="0036783F">
        <w:t>-</w:t>
      </w:r>
      <w:r w:rsidR="007F22A6">
        <w:t xml:space="preserve"> </w:t>
      </w:r>
      <w:r w:rsidRPr="007F22A6">
        <w:t>рассказывает</w:t>
      </w:r>
      <w:r w:rsidR="007F22A6">
        <w:t xml:space="preserve"> </w:t>
      </w:r>
      <w:r w:rsidRPr="007F22A6">
        <w:t>наш</w:t>
      </w:r>
      <w:r w:rsidR="007F22A6">
        <w:t xml:space="preserve"> </w:t>
      </w:r>
      <w:r w:rsidRPr="007F22A6">
        <w:t>герой,</w:t>
      </w:r>
      <w:r w:rsidR="007F22A6">
        <w:t xml:space="preserve"> </w:t>
      </w:r>
      <w:r w:rsidR="0036783F">
        <w:t>-</w:t>
      </w:r>
      <w:r w:rsidR="007F22A6">
        <w:t xml:space="preserve"> </w:t>
      </w:r>
      <w:r w:rsidRPr="007F22A6">
        <w:t>Можно</w:t>
      </w:r>
      <w:r w:rsidR="007F22A6">
        <w:t xml:space="preserve"> </w:t>
      </w:r>
      <w:r w:rsidRPr="007F22A6">
        <w:lastRenderedPageBreak/>
        <w:t>было</w:t>
      </w:r>
      <w:r w:rsidR="007F22A6">
        <w:t xml:space="preserve"> </w:t>
      </w:r>
      <w:r w:rsidRPr="007F22A6">
        <w:t>бы</w:t>
      </w:r>
      <w:r w:rsidR="007F22A6">
        <w:t xml:space="preserve"> </w:t>
      </w:r>
      <w:r w:rsidRPr="007F22A6">
        <w:t>и</w:t>
      </w:r>
      <w:r w:rsidR="007F22A6">
        <w:t xml:space="preserve"> </w:t>
      </w:r>
      <w:r w:rsidRPr="007F22A6">
        <w:t>больше,</w:t>
      </w:r>
      <w:r w:rsidR="007F22A6">
        <w:t xml:space="preserve"> </w:t>
      </w:r>
      <w:r w:rsidRPr="007F22A6">
        <w:t>но</w:t>
      </w:r>
      <w:r w:rsidR="007F22A6">
        <w:t xml:space="preserve"> </w:t>
      </w:r>
      <w:r w:rsidRPr="007F22A6">
        <w:t>я</w:t>
      </w:r>
      <w:r w:rsidR="007F22A6">
        <w:t xml:space="preserve"> </w:t>
      </w:r>
      <w:r w:rsidRPr="007F22A6">
        <w:t>уже</w:t>
      </w:r>
      <w:r w:rsidR="007F22A6">
        <w:t xml:space="preserve"> </w:t>
      </w:r>
      <w:r w:rsidRPr="007F22A6">
        <w:t>сверхурочно</w:t>
      </w:r>
      <w:r w:rsidR="007F22A6">
        <w:t xml:space="preserve"> </w:t>
      </w:r>
      <w:r w:rsidRPr="007F22A6">
        <w:t>и</w:t>
      </w:r>
      <w:r w:rsidR="007F22A6">
        <w:t xml:space="preserve"> </w:t>
      </w:r>
      <w:r w:rsidRPr="007F22A6">
        <w:t>по</w:t>
      </w:r>
      <w:r w:rsidR="007F22A6">
        <w:t xml:space="preserve"> </w:t>
      </w:r>
      <w:r w:rsidRPr="007F22A6">
        <w:t>выходным</w:t>
      </w:r>
      <w:r w:rsidR="007F22A6">
        <w:t xml:space="preserve"> </w:t>
      </w:r>
      <w:r w:rsidRPr="007F22A6">
        <w:t>работу</w:t>
      </w:r>
      <w:r w:rsidR="007F22A6">
        <w:t xml:space="preserve"> </w:t>
      </w:r>
      <w:r w:rsidRPr="007F22A6">
        <w:t>не</w:t>
      </w:r>
      <w:r w:rsidR="007F22A6">
        <w:t xml:space="preserve"> </w:t>
      </w:r>
      <w:r w:rsidRPr="007F22A6">
        <w:t>беру:</w:t>
      </w:r>
      <w:r w:rsidR="007F22A6">
        <w:t xml:space="preserve"> </w:t>
      </w:r>
      <w:r w:rsidRPr="007F22A6">
        <w:t>здоровье</w:t>
      </w:r>
      <w:r w:rsidR="007F22A6">
        <w:t xml:space="preserve"> </w:t>
      </w:r>
      <w:r w:rsidRPr="007F22A6">
        <w:t>не</w:t>
      </w:r>
      <w:r w:rsidR="007F22A6">
        <w:t xml:space="preserve"> </w:t>
      </w:r>
      <w:r w:rsidRPr="007F22A6">
        <w:t>то.</w:t>
      </w:r>
      <w:r w:rsidR="007F22A6">
        <w:t xml:space="preserve"> </w:t>
      </w:r>
      <w:r w:rsidRPr="007F22A6">
        <w:t>Дети</w:t>
      </w:r>
      <w:r w:rsidR="007F22A6">
        <w:t xml:space="preserve"> </w:t>
      </w:r>
      <w:r w:rsidRPr="007F22A6">
        <w:t>выросли,</w:t>
      </w:r>
      <w:r w:rsidR="007F22A6">
        <w:t xml:space="preserve"> </w:t>
      </w:r>
      <w:r w:rsidRPr="007F22A6">
        <w:t>на</w:t>
      </w:r>
      <w:r w:rsidR="007F22A6">
        <w:t xml:space="preserve"> </w:t>
      </w:r>
      <w:r w:rsidRPr="007F22A6">
        <w:t>ногах</w:t>
      </w:r>
      <w:r w:rsidR="007F22A6">
        <w:t xml:space="preserve"> </w:t>
      </w:r>
      <w:r w:rsidRPr="007F22A6">
        <w:t>стоят,</w:t>
      </w:r>
      <w:r w:rsidR="007F22A6">
        <w:t xml:space="preserve"> </w:t>
      </w:r>
      <w:r w:rsidRPr="007F22A6">
        <w:t>своих</w:t>
      </w:r>
      <w:r w:rsidR="007F22A6">
        <w:t xml:space="preserve"> </w:t>
      </w:r>
      <w:r w:rsidRPr="007F22A6">
        <w:t>детей,</w:t>
      </w:r>
      <w:r w:rsidR="007F22A6">
        <w:t xml:space="preserve"> </w:t>
      </w:r>
      <w:r w:rsidRPr="007F22A6">
        <w:t>наших</w:t>
      </w:r>
      <w:r w:rsidR="007F22A6">
        <w:t xml:space="preserve"> </w:t>
      </w:r>
      <w:r w:rsidRPr="007F22A6">
        <w:t>внуков,</w:t>
      </w:r>
      <w:r w:rsidR="007F22A6">
        <w:t xml:space="preserve"> </w:t>
      </w:r>
      <w:r w:rsidRPr="007F22A6">
        <w:t>уже</w:t>
      </w:r>
      <w:r w:rsidR="007F22A6">
        <w:t xml:space="preserve"> </w:t>
      </w:r>
      <w:r w:rsidRPr="007F22A6">
        <w:t>сами</w:t>
      </w:r>
      <w:r w:rsidR="007F22A6">
        <w:t xml:space="preserve"> </w:t>
      </w:r>
      <w:r w:rsidRPr="007F22A6">
        <w:t>растят,</w:t>
      </w:r>
      <w:r w:rsidR="007F22A6">
        <w:t xml:space="preserve"> </w:t>
      </w:r>
      <w:r w:rsidRPr="007F22A6">
        <w:t>а</w:t>
      </w:r>
      <w:r w:rsidR="007F22A6">
        <w:t xml:space="preserve"> </w:t>
      </w:r>
      <w:r w:rsidRPr="007F22A6">
        <w:t>нам</w:t>
      </w:r>
      <w:r w:rsidR="007F22A6">
        <w:t xml:space="preserve"> </w:t>
      </w:r>
      <w:r w:rsidRPr="007F22A6">
        <w:t>с</w:t>
      </w:r>
      <w:r w:rsidR="007F22A6">
        <w:t xml:space="preserve"> </w:t>
      </w:r>
      <w:r w:rsidRPr="007F22A6">
        <w:t>женой</w:t>
      </w:r>
      <w:r w:rsidR="007F22A6">
        <w:t xml:space="preserve"> </w:t>
      </w:r>
      <w:r w:rsidR="0036783F">
        <w:t>-</w:t>
      </w:r>
      <w:r w:rsidR="007F22A6">
        <w:t xml:space="preserve"> </w:t>
      </w:r>
      <w:r w:rsidRPr="007F22A6">
        <w:t>она</w:t>
      </w:r>
      <w:r w:rsidR="007F22A6">
        <w:t xml:space="preserve"> </w:t>
      </w:r>
      <w:r w:rsidRPr="007F22A6">
        <w:t>у</w:t>
      </w:r>
      <w:r w:rsidR="007F22A6">
        <w:t xml:space="preserve"> </w:t>
      </w:r>
      <w:r w:rsidRPr="007F22A6">
        <w:t>меня</w:t>
      </w:r>
      <w:r w:rsidR="007F22A6">
        <w:t xml:space="preserve"> </w:t>
      </w:r>
      <w:r w:rsidRPr="007F22A6">
        <w:t>тоже</w:t>
      </w:r>
      <w:r w:rsidR="007F22A6">
        <w:t xml:space="preserve"> </w:t>
      </w:r>
      <w:r w:rsidRPr="007F22A6">
        <w:t>пенсионерка,</w:t>
      </w:r>
      <w:r w:rsidR="007F22A6">
        <w:t xml:space="preserve"> </w:t>
      </w:r>
      <w:r w:rsidRPr="007F22A6">
        <w:t>но</w:t>
      </w:r>
      <w:r w:rsidR="007F22A6">
        <w:t xml:space="preserve"> </w:t>
      </w:r>
      <w:r w:rsidRPr="007F22A6">
        <w:t>неработающая</w:t>
      </w:r>
      <w:r w:rsidR="007F22A6">
        <w:t xml:space="preserve"> </w:t>
      </w:r>
      <w:r w:rsidR="0036783F">
        <w:t>-</w:t>
      </w:r>
      <w:r w:rsidR="007F22A6">
        <w:t xml:space="preserve"> </w:t>
      </w:r>
      <w:r w:rsidRPr="007F22A6">
        <w:t>вроде</w:t>
      </w:r>
      <w:r w:rsidR="007F22A6">
        <w:t xml:space="preserve"> </w:t>
      </w:r>
      <w:r w:rsidRPr="007F22A6">
        <w:t>хватает</w:t>
      </w:r>
      <w:r w:rsidR="0036783F">
        <w:t>»</w:t>
      </w:r>
      <w:r w:rsidRPr="007F22A6">
        <w:t>.</w:t>
      </w:r>
    </w:p>
    <w:p w:rsidR="00C278DF" w:rsidRPr="007F22A6" w:rsidRDefault="0036783F" w:rsidP="00C278DF">
      <w:r>
        <w:t>«</w:t>
      </w:r>
      <w:r w:rsidR="000E68E8" w:rsidRPr="007F22A6">
        <w:t>ВОЗМОЖНО,</w:t>
      </w:r>
      <w:r w:rsidR="007F22A6">
        <w:t xml:space="preserve"> </w:t>
      </w:r>
      <w:r w:rsidR="000E68E8" w:rsidRPr="007F22A6">
        <w:t>СНОВА</w:t>
      </w:r>
      <w:r w:rsidR="007F22A6">
        <w:t xml:space="preserve"> </w:t>
      </w:r>
      <w:r w:rsidR="000E68E8" w:rsidRPr="007F22A6">
        <w:t>УВОЛЮСЬ</w:t>
      </w:r>
      <w:r w:rsidR="007F22A6">
        <w:t xml:space="preserve"> </w:t>
      </w:r>
      <w:r w:rsidR="000E68E8" w:rsidRPr="007F22A6">
        <w:t>В</w:t>
      </w:r>
      <w:r w:rsidR="007F22A6">
        <w:t xml:space="preserve"> </w:t>
      </w:r>
      <w:r w:rsidR="000E68E8" w:rsidRPr="007F22A6">
        <w:t>ЭТОМ</w:t>
      </w:r>
      <w:r w:rsidR="007F22A6">
        <w:t xml:space="preserve"> </w:t>
      </w:r>
      <w:r w:rsidR="000E68E8" w:rsidRPr="007F22A6">
        <w:t>ГОДУ</w:t>
      </w:r>
      <w:r>
        <w:t>»</w:t>
      </w:r>
    </w:p>
    <w:p w:rsidR="00C278DF" w:rsidRPr="007F22A6" w:rsidRDefault="00C278DF" w:rsidP="00C278DF">
      <w:r w:rsidRPr="007F22A6">
        <w:t>Профессору</w:t>
      </w:r>
      <w:r w:rsidR="007F22A6">
        <w:t xml:space="preserve"> </w:t>
      </w:r>
      <w:r w:rsidRPr="007F22A6">
        <w:t>Анатолию</w:t>
      </w:r>
      <w:r w:rsidR="007F22A6">
        <w:t xml:space="preserve"> </w:t>
      </w:r>
      <w:r w:rsidRPr="007F22A6">
        <w:t>Дмитриевичу</w:t>
      </w:r>
      <w:r w:rsidR="007F22A6">
        <w:t xml:space="preserve"> </w:t>
      </w:r>
      <w:r w:rsidRPr="007F22A6">
        <w:t>из</w:t>
      </w:r>
      <w:r w:rsidR="007F22A6">
        <w:t xml:space="preserve"> </w:t>
      </w:r>
      <w:r w:rsidRPr="007F22A6">
        <w:t>Самары</w:t>
      </w:r>
      <w:r w:rsidR="007F22A6">
        <w:t xml:space="preserve"> </w:t>
      </w:r>
      <w:r w:rsidRPr="007F22A6">
        <w:t>65</w:t>
      </w:r>
      <w:r w:rsidR="007F22A6">
        <w:t xml:space="preserve"> </w:t>
      </w:r>
      <w:r w:rsidRPr="007F22A6">
        <w:t>лет.</w:t>
      </w:r>
      <w:r w:rsidR="007F22A6">
        <w:t xml:space="preserve"> </w:t>
      </w:r>
      <w:r w:rsidRPr="007F22A6">
        <w:t>Он</w:t>
      </w:r>
      <w:r w:rsidR="007F22A6">
        <w:t xml:space="preserve"> </w:t>
      </w:r>
      <w:r w:rsidRPr="007F22A6">
        <w:t>работает</w:t>
      </w:r>
      <w:r w:rsidR="007F22A6">
        <w:t xml:space="preserve"> </w:t>
      </w:r>
      <w:r w:rsidRPr="007F22A6">
        <w:t>в</w:t>
      </w:r>
      <w:r w:rsidR="007F22A6">
        <w:t xml:space="preserve"> </w:t>
      </w:r>
      <w:r w:rsidRPr="007F22A6">
        <w:t>одном</w:t>
      </w:r>
      <w:r w:rsidR="007F22A6">
        <w:t xml:space="preserve"> </w:t>
      </w:r>
      <w:r w:rsidRPr="007F22A6">
        <w:t>из</w:t>
      </w:r>
      <w:r w:rsidR="007F22A6">
        <w:t xml:space="preserve"> </w:t>
      </w:r>
      <w:r w:rsidRPr="007F22A6">
        <w:t>вузов</w:t>
      </w:r>
      <w:r w:rsidR="007F22A6">
        <w:t xml:space="preserve"> </w:t>
      </w:r>
      <w:r w:rsidRPr="007F22A6">
        <w:t>города.</w:t>
      </w:r>
      <w:r w:rsidR="007F22A6">
        <w:t xml:space="preserve"> </w:t>
      </w:r>
      <w:r w:rsidR="0036783F">
        <w:t>«</w:t>
      </w:r>
      <w:r w:rsidRPr="007F22A6">
        <w:t>Здесь</w:t>
      </w:r>
      <w:r w:rsidR="007F22A6">
        <w:t xml:space="preserve"> </w:t>
      </w:r>
      <w:r w:rsidRPr="007F22A6">
        <w:t>учился</w:t>
      </w:r>
      <w:r w:rsidR="007F22A6">
        <w:t xml:space="preserve"> </w:t>
      </w:r>
      <w:r w:rsidRPr="007F22A6">
        <w:t>и</w:t>
      </w:r>
      <w:r w:rsidR="007F22A6">
        <w:t xml:space="preserve"> </w:t>
      </w:r>
      <w:r w:rsidRPr="007F22A6">
        <w:t>после</w:t>
      </w:r>
      <w:r w:rsidR="007F22A6">
        <w:t xml:space="preserve"> </w:t>
      </w:r>
      <w:r w:rsidRPr="007F22A6">
        <w:t>окончания</w:t>
      </w:r>
      <w:r w:rsidR="007F22A6">
        <w:t xml:space="preserve"> </w:t>
      </w:r>
      <w:r w:rsidRPr="007F22A6">
        <w:t>вуза</w:t>
      </w:r>
      <w:r w:rsidR="007F22A6">
        <w:t xml:space="preserve"> </w:t>
      </w:r>
      <w:r w:rsidRPr="007F22A6">
        <w:t>здесь</w:t>
      </w:r>
      <w:r w:rsidR="007F22A6">
        <w:t xml:space="preserve"> </w:t>
      </w:r>
      <w:r w:rsidRPr="007F22A6">
        <w:t>же</w:t>
      </w:r>
      <w:r w:rsidR="007F22A6">
        <w:t xml:space="preserve"> </w:t>
      </w:r>
      <w:r w:rsidRPr="007F22A6">
        <w:t>и</w:t>
      </w:r>
      <w:r w:rsidR="007F22A6">
        <w:t xml:space="preserve"> </w:t>
      </w:r>
      <w:r w:rsidRPr="007F22A6">
        <w:t>остался</w:t>
      </w:r>
      <w:r w:rsidR="007F22A6">
        <w:t xml:space="preserve"> </w:t>
      </w:r>
      <w:r w:rsidRPr="007F22A6">
        <w:t>работать,</w:t>
      </w:r>
      <w:r w:rsidR="007F22A6">
        <w:t xml:space="preserve"> </w:t>
      </w:r>
      <w:r w:rsidR="0036783F">
        <w:t>-</w:t>
      </w:r>
      <w:r w:rsidR="007F22A6">
        <w:t xml:space="preserve"> </w:t>
      </w:r>
      <w:r w:rsidRPr="007F22A6">
        <w:t>рассказывает</w:t>
      </w:r>
      <w:r w:rsidR="007F22A6">
        <w:t xml:space="preserve"> </w:t>
      </w:r>
      <w:r w:rsidRPr="007F22A6">
        <w:t>он.</w:t>
      </w:r>
      <w:r w:rsidR="007F22A6">
        <w:t xml:space="preserve"> </w:t>
      </w:r>
      <w:r w:rsidR="0036783F">
        <w:t>-</w:t>
      </w:r>
      <w:r w:rsidR="007F22A6">
        <w:t xml:space="preserve"> </w:t>
      </w:r>
      <w:r w:rsidRPr="007F22A6">
        <w:t>Сначала</w:t>
      </w:r>
      <w:r w:rsidR="007F22A6">
        <w:t xml:space="preserve"> </w:t>
      </w:r>
      <w:r w:rsidRPr="007F22A6">
        <w:t>трудился</w:t>
      </w:r>
      <w:r w:rsidR="007F22A6">
        <w:t xml:space="preserve"> </w:t>
      </w:r>
      <w:r w:rsidRPr="007F22A6">
        <w:t>простым</w:t>
      </w:r>
      <w:r w:rsidR="007F22A6">
        <w:t xml:space="preserve"> </w:t>
      </w:r>
      <w:r w:rsidRPr="007F22A6">
        <w:t>преподавателем,</w:t>
      </w:r>
      <w:r w:rsidR="007F22A6">
        <w:t xml:space="preserve"> </w:t>
      </w:r>
      <w:r w:rsidRPr="007F22A6">
        <w:t>но</w:t>
      </w:r>
      <w:r w:rsidR="007F22A6">
        <w:t xml:space="preserve"> </w:t>
      </w:r>
      <w:r w:rsidRPr="007F22A6">
        <w:t>через</w:t>
      </w:r>
      <w:r w:rsidR="007F22A6">
        <w:t xml:space="preserve"> </w:t>
      </w:r>
      <w:r w:rsidRPr="007F22A6">
        <w:t>3</w:t>
      </w:r>
      <w:r w:rsidR="007F22A6">
        <w:t xml:space="preserve"> </w:t>
      </w:r>
      <w:r w:rsidRPr="007F22A6">
        <w:t>года</w:t>
      </w:r>
      <w:r w:rsidR="007F22A6">
        <w:t xml:space="preserve"> </w:t>
      </w:r>
      <w:r w:rsidRPr="007F22A6">
        <w:t>аспирантуры,</w:t>
      </w:r>
      <w:r w:rsidR="007F22A6">
        <w:t xml:space="preserve"> </w:t>
      </w:r>
      <w:r w:rsidRPr="007F22A6">
        <w:t>защитив</w:t>
      </w:r>
      <w:r w:rsidR="007F22A6">
        <w:t xml:space="preserve"> </w:t>
      </w:r>
      <w:r w:rsidRPr="007F22A6">
        <w:t>диссертацию,</w:t>
      </w:r>
      <w:r w:rsidR="007F22A6">
        <w:t xml:space="preserve"> </w:t>
      </w:r>
      <w:r w:rsidRPr="007F22A6">
        <w:t>стал</w:t>
      </w:r>
      <w:r w:rsidR="007F22A6">
        <w:t xml:space="preserve"> </w:t>
      </w:r>
      <w:r w:rsidRPr="007F22A6">
        <w:t>кандидатом</w:t>
      </w:r>
      <w:r w:rsidR="007F22A6">
        <w:t xml:space="preserve"> </w:t>
      </w:r>
      <w:r w:rsidRPr="007F22A6">
        <w:t>биологических</w:t>
      </w:r>
      <w:r w:rsidR="007F22A6">
        <w:t xml:space="preserve"> </w:t>
      </w:r>
      <w:r w:rsidRPr="007F22A6">
        <w:t>наук.</w:t>
      </w:r>
      <w:r w:rsidR="007F22A6">
        <w:t xml:space="preserve"> </w:t>
      </w:r>
      <w:r w:rsidRPr="007F22A6">
        <w:t>Моя</w:t>
      </w:r>
      <w:r w:rsidR="007F22A6">
        <w:t xml:space="preserve"> </w:t>
      </w:r>
      <w:r w:rsidRPr="007F22A6">
        <w:t>работа</w:t>
      </w:r>
      <w:r w:rsidR="007F22A6">
        <w:t xml:space="preserve"> </w:t>
      </w:r>
      <w:r w:rsidRPr="007F22A6">
        <w:t>мне</w:t>
      </w:r>
      <w:r w:rsidR="007F22A6">
        <w:t xml:space="preserve"> </w:t>
      </w:r>
      <w:r w:rsidRPr="007F22A6">
        <w:t>очень</w:t>
      </w:r>
      <w:r w:rsidR="007F22A6">
        <w:t xml:space="preserve"> </w:t>
      </w:r>
      <w:r w:rsidRPr="007F22A6">
        <w:t>нравилась</w:t>
      </w:r>
      <w:r w:rsidR="007F22A6">
        <w:t xml:space="preserve"> </w:t>
      </w:r>
      <w:r w:rsidRPr="007F22A6">
        <w:t>и</w:t>
      </w:r>
      <w:r w:rsidR="007F22A6">
        <w:t xml:space="preserve"> </w:t>
      </w:r>
      <w:r w:rsidRPr="007F22A6">
        <w:t>поэтому</w:t>
      </w:r>
      <w:r w:rsidR="007F22A6">
        <w:t xml:space="preserve"> </w:t>
      </w:r>
      <w:r w:rsidRPr="007F22A6">
        <w:t>через</w:t>
      </w:r>
      <w:r w:rsidR="007F22A6">
        <w:t xml:space="preserve"> </w:t>
      </w:r>
      <w:r w:rsidRPr="007F22A6">
        <w:t>некоторое</w:t>
      </w:r>
      <w:r w:rsidR="007F22A6">
        <w:t xml:space="preserve"> </w:t>
      </w:r>
      <w:r w:rsidRPr="007F22A6">
        <w:t>время</w:t>
      </w:r>
      <w:r w:rsidR="007F22A6">
        <w:t xml:space="preserve"> </w:t>
      </w:r>
      <w:r w:rsidRPr="007F22A6">
        <w:t>поступил</w:t>
      </w:r>
      <w:r w:rsidR="007F22A6">
        <w:t xml:space="preserve"> </w:t>
      </w:r>
      <w:r w:rsidRPr="007F22A6">
        <w:t>в</w:t>
      </w:r>
      <w:r w:rsidR="007F22A6">
        <w:t xml:space="preserve"> </w:t>
      </w:r>
      <w:r w:rsidRPr="007F22A6">
        <w:t>докторантуру.</w:t>
      </w:r>
      <w:r w:rsidR="007F22A6">
        <w:t xml:space="preserve"> </w:t>
      </w:r>
      <w:r w:rsidRPr="007F22A6">
        <w:t>Правда,</w:t>
      </w:r>
      <w:r w:rsidR="007F22A6">
        <w:t xml:space="preserve"> </w:t>
      </w:r>
      <w:r w:rsidRPr="007F22A6">
        <w:t>по</w:t>
      </w:r>
      <w:r w:rsidR="007F22A6">
        <w:t xml:space="preserve"> </w:t>
      </w:r>
      <w:r w:rsidRPr="007F22A6">
        <w:t>семейным</w:t>
      </w:r>
      <w:r w:rsidR="007F22A6">
        <w:t xml:space="preserve"> </w:t>
      </w:r>
      <w:r w:rsidRPr="007F22A6">
        <w:t>обстоятельствам</w:t>
      </w:r>
      <w:r w:rsidR="007F22A6">
        <w:t xml:space="preserve"> </w:t>
      </w:r>
      <w:r w:rsidRPr="007F22A6">
        <w:t>докторскую</w:t>
      </w:r>
      <w:r w:rsidR="007F22A6">
        <w:t xml:space="preserve"> </w:t>
      </w:r>
      <w:r w:rsidRPr="007F22A6">
        <w:t>я</w:t>
      </w:r>
      <w:r w:rsidR="007F22A6">
        <w:t xml:space="preserve"> </w:t>
      </w:r>
      <w:r w:rsidRPr="007F22A6">
        <w:t>защитил</w:t>
      </w:r>
      <w:r w:rsidR="007F22A6">
        <w:t xml:space="preserve"> </w:t>
      </w:r>
      <w:r w:rsidRPr="007F22A6">
        <w:t>не</w:t>
      </w:r>
      <w:r w:rsidR="007F22A6">
        <w:t xml:space="preserve"> </w:t>
      </w:r>
      <w:r w:rsidRPr="007F22A6">
        <w:t>сразу,</w:t>
      </w:r>
      <w:r w:rsidR="007F22A6">
        <w:t xml:space="preserve"> </w:t>
      </w:r>
      <w:r w:rsidRPr="007F22A6">
        <w:t>а</w:t>
      </w:r>
      <w:r w:rsidR="007F22A6">
        <w:t xml:space="preserve"> </w:t>
      </w:r>
      <w:r w:rsidRPr="007F22A6">
        <w:t>только</w:t>
      </w:r>
      <w:r w:rsidR="007F22A6">
        <w:t xml:space="preserve"> </w:t>
      </w:r>
      <w:r w:rsidRPr="007F22A6">
        <w:t>через</w:t>
      </w:r>
      <w:r w:rsidR="007F22A6">
        <w:t xml:space="preserve"> </w:t>
      </w:r>
      <w:r w:rsidRPr="007F22A6">
        <w:t>6</w:t>
      </w:r>
      <w:r w:rsidR="007F22A6">
        <w:t xml:space="preserve"> </w:t>
      </w:r>
      <w:r w:rsidRPr="007F22A6">
        <w:t>лет.</w:t>
      </w:r>
      <w:r w:rsidR="007F22A6">
        <w:t xml:space="preserve"> </w:t>
      </w:r>
      <w:r w:rsidRPr="007F22A6">
        <w:t>Но</w:t>
      </w:r>
      <w:r w:rsidR="007F22A6">
        <w:t xml:space="preserve"> </w:t>
      </w:r>
      <w:r w:rsidRPr="007F22A6">
        <w:t>лучше</w:t>
      </w:r>
      <w:r w:rsidR="007F22A6">
        <w:t xml:space="preserve"> </w:t>
      </w:r>
      <w:r w:rsidRPr="007F22A6">
        <w:t>поздно,</w:t>
      </w:r>
      <w:r w:rsidR="007F22A6">
        <w:t xml:space="preserve"> </w:t>
      </w:r>
      <w:r w:rsidRPr="007F22A6">
        <w:t>чем</w:t>
      </w:r>
      <w:r w:rsidR="007F22A6">
        <w:t xml:space="preserve"> </w:t>
      </w:r>
      <w:r w:rsidRPr="007F22A6">
        <w:t>никогда</w:t>
      </w:r>
      <w:r w:rsidR="0036783F">
        <w:t>»</w:t>
      </w:r>
      <w:r w:rsidRPr="007F22A6">
        <w:t>.</w:t>
      </w:r>
      <w:r w:rsidR="007F22A6">
        <w:t xml:space="preserve"> </w:t>
      </w:r>
      <w:r w:rsidRPr="007F22A6">
        <w:t>Сегодня</w:t>
      </w:r>
      <w:r w:rsidR="007F22A6">
        <w:t xml:space="preserve"> </w:t>
      </w:r>
      <w:r w:rsidRPr="007F22A6">
        <w:t>Анатолий</w:t>
      </w:r>
      <w:r w:rsidR="007F22A6">
        <w:t xml:space="preserve"> </w:t>
      </w:r>
      <w:r w:rsidRPr="007F22A6">
        <w:t>Дмитриевич</w:t>
      </w:r>
      <w:r w:rsidR="007F22A6">
        <w:t xml:space="preserve"> </w:t>
      </w:r>
      <w:r w:rsidRPr="007F22A6">
        <w:t>доктор</w:t>
      </w:r>
      <w:r w:rsidR="007F22A6">
        <w:t xml:space="preserve"> </w:t>
      </w:r>
      <w:r w:rsidRPr="007F22A6">
        <w:t>биологических</w:t>
      </w:r>
      <w:r w:rsidR="007F22A6">
        <w:t xml:space="preserve"> </w:t>
      </w:r>
      <w:r w:rsidRPr="007F22A6">
        <w:t>наук,</w:t>
      </w:r>
      <w:r w:rsidR="007F22A6">
        <w:t xml:space="preserve"> </w:t>
      </w:r>
      <w:r w:rsidRPr="007F22A6">
        <w:t>заведующий</w:t>
      </w:r>
      <w:r w:rsidR="007F22A6">
        <w:t xml:space="preserve"> </w:t>
      </w:r>
      <w:r w:rsidRPr="007F22A6">
        <w:t>кафедрой,</w:t>
      </w:r>
      <w:r w:rsidR="007F22A6">
        <w:t xml:space="preserve"> </w:t>
      </w:r>
      <w:r w:rsidRPr="007F22A6">
        <w:t>достаточно</w:t>
      </w:r>
      <w:r w:rsidR="007F22A6">
        <w:t xml:space="preserve"> </w:t>
      </w:r>
      <w:r w:rsidRPr="007F22A6">
        <w:t>известный</w:t>
      </w:r>
      <w:r w:rsidR="007F22A6">
        <w:t xml:space="preserve"> </w:t>
      </w:r>
      <w:r w:rsidRPr="007F22A6">
        <w:t>в</w:t>
      </w:r>
      <w:r w:rsidR="007F22A6">
        <w:t xml:space="preserve"> </w:t>
      </w:r>
      <w:r w:rsidRPr="007F22A6">
        <w:t>своей</w:t>
      </w:r>
      <w:r w:rsidR="007F22A6">
        <w:t xml:space="preserve"> </w:t>
      </w:r>
      <w:r w:rsidRPr="007F22A6">
        <w:t>области</w:t>
      </w:r>
      <w:r w:rsidR="007F22A6">
        <w:t xml:space="preserve"> </w:t>
      </w:r>
      <w:r w:rsidRPr="007F22A6">
        <w:t>ученый.</w:t>
      </w:r>
    </w:p>
    <w:p w:rsidR="00C278DF" w:rsidRPr="007F22A6" w:rsidRDefault="00C278DF" w:rsidP="00C278DF">
      <w:r w:rsidRPr="007F22A6">
        <w:t>На</w:t>
      </w:r>
      <w:r w:rsidR="007F22A6">
        <w:t xml:space="preserve"> </w:t>
      </w:r>
      <w:r w:rsidRPr="007F22A6">
        <w:t>пенсии</w:t>
      </w:r>
      <w:r w:rsidR="007F22A6">
        <w:t xml:space="preserve"> </w:t>
      </w:r>
      <w:r w:rsidRPr="007F22A6">
        <w:t>наш</w:t>
      </w:r>
      <w:r w:rsidR="007F22A6">
        <w:t xml:space="preserve"> </w:t>
      </w:r>
      <w:r w:rsidRPr="007F22A6">
        <w:t>герой</w:t>
      </w:r>
      <w:r w:rsidR="007F22A6">
        <w:t xml:space="preserve"> </w:t>
      </w:r>
      <w:r w:rsidRPr="007F22A6">
        <w:t>давно,</w:t>
      </w:r>
      <w:r w:rsidR="007F22A6">
        <w:t xml:space="preserve"> </w:t>
      </w:r>
      <w:r w:rsidRPr="007F22A6">
        <w:t>его</w:t>
      </w:r>
      <w:r w:rsidR="007F22A6">
        <w:t xml:space="preserve"> </w:t>
      </w:r>
      <w:r w:rsidRPr="007F22A6">
        <w:t>трудовой</w:t>
      </w:r>
      <w:r w:rsidR="007F22A6">
        <w:t xml:space="preserve"> </w:t>
      </w:r>
      <w:r w:rsidRPr="007F22A6">
        <w:t>стаж</w:t>
      </w:r>
      <w:r w:rsidR="007F22A6">
        <w:t xml:space="preserve"> </w:t>
      </w:r>
      <w:r w:rsidRPr="007F22A6">
        <w:t>составляет</w:t>
      </w:r>
      <w:r w:rsidR="007F22A6">
        <w:t xml:space="preserve"> </w:t>
      </w:r>
      <w:r w:rsidRPr="007F22A6">
        <w:t>около</w:t>
      </w:r>
      <w:r w:rsidR="007F22A6">
        <w:t xml:space="preserve"> </w:t>
      </w:r>
      <w:r w:rsidRPr="007F22A6">
        <w:t>40</w:t>
      </w:r>
      <w:r w:rsidR="007F22A6">
        <w:t xml:space="preserve"> </w:t>
      </w:r>
      <w:r w:rsidRPr="007F22A6">
        <w:t>лет,</w:t>
      </w:r>
      <w:r w:rsidR="007F22A6">
        <w:t xml:space="preserve"> </w:t>
      </w:r>
      <w:r w:rsidRPr="007F22A6">
        <w:t>но,</w:t>
      </w:r>
      <w:r w:rsidR="007F22A6">
        <w:t xml:space="preserve"> </w:t>
      </w:r>
      <w:r w:rsidRPr="007F22A6">
        <w:t>по</w:t>
      </w:r>
      <w:r w:rsidR="007F22A6">
        <w:t xml:space="preserve"> </w:t>
      </w:r>
      <w:r w:rsidRPr="007F22A6">
        <w:t>его</w:t>
      </w:r>
      <w:r w:rsidR="007F22A6">
        <w:t xml:space="preserve"> </w:t>
      </w:r>
      <w:r w:rsidRPr="007F22A6">
        <w:t>словам,</w:t>
      </w:r>
      <w:r w:rsidR="007F22A6">
        <w:t xml:space="preserve"> </w:t>
      </w:r>
      <w:r w:rsidRPr="007F22A6">
        <w:t>пенсия</w:t>
      </w:r>
      <w:r w:rsidR="007F22A6">
        <w:t xml:space="preserve"> </w:t>
      </w:r>
      <w:r w:rsidRPr="007F22A6">
        <w:t>научного</w:t>
      </w:r>
      <w:r w:rsidR="007F22A6">
        <w:t xml:space="preserve"> </w:t>
      </w:r>
      <w:r w:rsidRPr="007F22A6">
        <w:t>сотрудника</w:t>
      </w:r>
      <w:r w:rsidR="007F22A6">
        <w:t xml:space="preserve"> </w:t>
      </w:r>
      <w:r w:rsidR="0036783F">
        <w:t>-</w:t>
      </w:r>
      <w:r w:rsidR="007F22A6">
        <w:t xml:space="preserve"> </w:t>
      </w:r>
      <w:r w:rsidRPr="007F22A6">
        <w:t>кот</w:t>
      </w:r>
      <w:r w:rsidR="007F22A6">
        <w:t xml:space="preserve"> </w:t>
      </w:r>
      <w:r w:rsidRPr="007F22A6">
        <w:t>наплакал:</w:t>
      </w:r>
      <w:r w:rsidR="007F22A6">
        <w:t xml:space="preserve"> </w:t>
      </w:r>
      <w:r w:rsidRPr="007F22A6">
        <w:t>меньше</w:t>
      </w:r>
      <w:r w:rsidR="007F22A6">
        <w:t xml:space="preserve"> </w:t>
      </w:r>
      <w:r w:rsidRPr="007F22A6">
        <w:t>20</w:t>
      </w:r>
      <w:r w:rsidR="007F22A6">
        <w:t xml:space="preserve"> </w:t>
      </w:r>
      <w:r w:rsidRPr="007F22A6">
        <w:t>тыс.</w:t>
      </w:r>
      <w:r w:rsidR="007F22A6">
        <w:t xml:space="preserve"> </w:t>
      </w:r>
      <w:r w:rsidRPr="007F22A6">
        <w:t>рублей.</w:t>
      </w:r>
      <w:r w:rsidR="007F22A6">
        <w:t xml:space="preserve"> </w:t>
      </w:r>
      <w:r w:rsidRPr="007F22A6">
        <w:t>При</w:t>
      </w:r>
      <w:r w:rsidR="007F22A6">
        <w:t xml:space="preserve"> </w:t>
      </w:r>
      <w:r w:rsidRPr="007F22A6">
        <w:t>зарплате</w:t>
      </w:r>
      <w:r w:rsidR="007F22A6">
        <w:t xml:space="preserve"> </w:t>
      </w:r>
      <w:r w:rsidRPr="007F22A6">
        <w:t>профессора</w:t>
      </w:r>
      <w:r w:rsidR="007F22A6">
        <w:t xml:space="preserve"> </w:t>
      </w:r>
      <w:r w:rsidRPr="007F22A6">
        <w:t>в</w:t>
      </w:r>
      <w:r w:rsidR="007F22A6">
        <w:t xml:space="preserve"> </w:t>
      </w:r>
      <w:r w:rsidRPr="007F22A6">
        <w:t>65</w:t>
      </w:r>
      <w:r w:rsidR="007F22A6">
        <w:t xml:space="preserve"> </w:t>
      </w:r>
      <w:r w:rsidRPr="007F22A6">
        <w:t>тыс.</w:t>
      </w:r>
      <w:r w:rsidR="007F22A6">
        <w:t xml:space="preserve"> </w:t>
      </w:r>
      <w:r w:rsidRPr="007F22A6">
        <w:t>рублей</w:t>
      </w:r>
      <w:r w:rsidR="007F22A6">
        <w:t xml:space="preserve"> </w:t>
      </w:r>
      <w:r w:rsidRPr="007F22A6">
        <w:t>до</w:t>
      </w:r>
      <w:r w:rsidR="007F22A6">
        <w:t xml:space="preserve"> </w:t>
      </w:r>
      <w:r w:rsidRPr="007F22A6">
        <w:t>вычета</w:t>
      </w:r>
      <w:r w:rsidR="007F22A6">
        <w:t xml:space="preserve"> </w:t>
      </w:r>
      <w:r w:rsidRPr="007F22A6">
        <w:t>налога.</w:t>
      </w:r>
    </w:p>
    <w:p w:rsidR="00C278DF" w:rsidRPr="007F22A6" w:rsidRDefault="0036783F" w:rsidP="00C278DF">
      <w:r>
        <w:t>«</w:t>
      </w:r>
      <w:r w:rsidR="00C278DF" w:rsidRPr="007F22A6">
        <w:t>Всю</w:t>
      </w:r>
      <w:r w:rsidR="007F22A6">
        <w:t xml:space="preserve"> </w:t>
      </w:r>
      <w:r w:rsidR="00C278DF" w:rsidRPr="007F22A6">
        <w:t>жизнь</w:t>
      </w:r>
      <w:r w:rsidR="007F22A6">
        <w:t xml:space="preserve"> </w:t>
      </w:r>
      <w:r w:rsidR="00C278DF" w:rsidRPr="007F22A6">
        <w:t>у</w:t>
      </w:r>
      <w:r w:rsidR="007F22A6">
        <w:t xml:space="preserve"> </w:t>
      </w:r>
      <w:r w:rsidR="00C278DF" w:rsidRPr="007F22A6">
        <w:t>меня</w:t>
      </w:r>
      <w:r w:rsidR="007F22A6">
        <w:t xml:space="preserve"> </w:t>
      </w:r>
      <w:r w:rsidR="00C278DF" w:rsidRPr="007F22A6">
        <w:t>был</w:t>
      </w:r>
      <w:r w:rsidR="007F22A6">
        <w:t xml:space="preserve"> </w:t>
      </w:r>
      <w:r w:rsidR="00C278DF" w:rsidRPr="007F22A6">
        <w:t>достойный</w:t>
      </w:r>
      <w:r w:rsidR="007F22A6">
        <w:t xml:space="preserve"> </w:t>
      </w:r>
      <w:r w:rsidR="00C278DF" w:rsidRPr="007F22A6">
        <w:t>заработок,</w:t>
      </w:r>
      <w:r w:rsidR="007F22A6">
        <w:t xml:space="preserve"> </w:t>
      </w:r>
      <w:r w:rsidR="00C278DF" w:rsidRPr="007F22A6">
        <w:t>адекватные</w:t>
      </w:r>
      <w:r w:rsidR="007F22A6">
        <w:t xml:space="preserve"> </w:t>
      </w:r>
      <w:r w:rsidR="00C278DF" w:rsidRPr="007F22A6">
        <w:t>коллеги,</w:t>
      </w:r>
      <w:r w:rsidR="007F22A6">
        <w:t xml:space="preserve"> </w:t>
      </w:r>
      <w:r w:rsidR="00C278DF" w:rsidRPr="007F22A6">
        <w:t>хорошее</w:t>
      </w:r>
      <w:r w:rsidR="007F22A6">
        <w:t xml:space="preserve"> </w:t>
      </w:r>
      <w:r w:rsidR="00C278DF" w:rsidRPr="007F22A6">
        <w:t>руководство,</w:t>
      </w:r>
      <w:r w:rsidR="007F22A6">
        <w:t xml:space="preserve"> </w:t>
      </w:r>
      <w:r w:rsidR="00C278DF" w:rsidRPr="007F22A6">
        <w:t>а</w:t>
      </w:r>
      <w:r w:rsidR="007F22A6">
        <w:t xml:space="preserve"> </w:t>
      </w:r>
      <w:r w:rsidR="00C278DF" w:rsidRPr="007F22A6">
        <w:t>главное</w:t>
      </w:r>
      <w:r w:rsidR="007F22A6">
        <w:t xml:space="preserve"> </w:t>
      </w:r>
      <w:r>
        <w:t>-</w:t>
      </w:r>
      <w:r w:rsidR="007F22A6">
        <w:t xml:space="preserve"> </w:t>
      </w:r>
      <w:r w:rsidR="00C278DF" w:rsidRPr="007F22A6">
        <w:t>интересная</w:t>
      </w:r>
      <w:r w:rsidR="007F22A6">
        <w:t xml:space="preserve"> </w:t>
      </w:r>
      <w:r w:rsidR="00C278DF" w:rsidRPr="007F22A6">
        <w:t>работа.</w:t>
      </w:r>
      <w:r w:rsidR="007F22A6">
        <w:t xml:space="preserve"> </w:t>
      </w:r>
      <w:r w:rsidR="00C278DF" w:rsidRPr="007F22A6">
        <w:t>И,</w:t>
      </w:r>
      <w:r w:rsidR="007F22A6">
        <w:t xml:space="preserve"> </w:t>
      </w:r>
      <w:r w:rsidR="00C278DF" w:rsidRPr="007F22A6">
        <w:t>казалось,</w:t>
      </w:r>
      <w:r w:rsidR="007F22A6">
        <w:t xml:space="preserve"> </w:t>
      </w:r>
      <w:r w:rsidR="00C278DF" w:rsidRPr="007F22A6">
        <w:t>так</w:t>
      </w:r>
      <w:r w:rsidR="007F22A6">
        <w:t xml:space="preserve"> </w:t>
      </w:r>
      <w:r w:rsidR="00C278DF" w:rsidRPr="007F22A6">
        <w:t>будет</w:t>
      </w:r>
      <w:r w:rsidR="007F22A6">
        <w:t xml:space="preserve"> </w:t>
      </w:r>
      <w:r w:rsidR="00C278DF" w:rsidRPr="007F22A6">
        <w:t>всегда.</w:t>
      </w:r>
      <w:r w:rsidR="007F22A6">
        <w:t xml:space="preserve"> </w:t>
      </w:r>
      <w:r w:rsidR="00C278DF" w:rsidRPr="007F22A6">
        <w:t>Но</w:t>
      </w:r>
      <w:r w:rsidR="007F22A6">
        <w:t xml:space="preserve"> </w:t>
      </w:r>
      <w:r w:rsidR="00C278DF" w:rsidRPr="007F22A6">
        <w:t>увы!</w:t>
      </w:r>
      <w:r w:rsidR="007F22A6">
        <w:t xml:space="preserve"> </w:t>
      </w:r>
      <w:r w:rsidR="00C278DF" w:rsidRPr="007F22A6">
        <w:t>Нет,</w:t>
      </w:r>
      <w:r w:rsidR="007F22A6">
        <w:t xml:space="preserve"> </w:t>
      </w:r>
      <w:r w:rsidR="00C278DF" w:rsidRPr="007F22A6">
        <w:t>меня</w:t>
      </w:r>
      <w:r w:rsidR="007F22A6">
        <w:t xml:space="preserve"> </w:t>
      </w:r>
      <w:r w:rsidR="00C278DF" w:rsidRPr="007F22A6">
        <w:t>никто</w:t>
      </w:r>
      <w:r w:rsidR="007F22A6">
        <w:t xml:space="preserve"> </w:t>
      </w:r>
      <w:r w:rsidR="00C278DF" w:rsidRPr="007F22A6">
        <w:t>не</w:t>
      </w:r>
      <w:r w:rsidR="007F22A6">
        <w:t xml:space="preserve"> </w:t>
      </w:r>
      <w:r w:rsidR="00C278DF" w:rsidRPr="007F22A6">
        <w:t>отправлял</w:t>
      </w:r>
      <w:r w:rsidR="007F22A6">
        <w:t xml:space="preserve"> </w:t>
      </w:r>
      <w:r w:rsidR="00C278DF" w:rsidRPr="007F22A6">
        <w:t>на</w:t>
      </w:r>
      <w:r w:rsidR="007F22A6">
        <w:t xml:space="preserve"> </w:t>
      </w:r>
      <w:r w:rsidR="00C278DF" w:rsidRPr="007F22A6">
        <w:t>заслуженный</w:t>
      </w:r>
      <w:r w:rsidR="007F22A6">
        <w:t xml:space="preserve"> </w:t>
      </w:r>
      <w:r w:rsidR="00C278DF" w:rsidRPr="007F22A6">
        <w:t>отдых,</w:t>
      </w:r>
      <w:r w:rsidR="007F22A6">
        <w:t xml:space="preserve"> </w:t>
      </w:r>
      <w:r w:rsidR="00C278DF" w:rsidRPr="007F22A6">
        <w:t>не</w:t>
      </w:r>
      <w:r w:rsidR="007F22A6">
        <w:t xml:space="preserve"> </w:t>
      </w:r>
      <w:r w:rsidR="00C278DF" w:rsidRPr="007F22A6">
        <w:t>намекал</w:t>
      </w:r>
      <w:r w:rsidR="007F22A6">
        <w:t xml:space="preserve"> </w:t>
      </w:r>
      <w:r w:rsidR="00C278DF" w:rsidRPr="007F22A6">
        <w:t>о</w:t>
      </w:r>
      <w:r w:rsidR="007F22A6">
        <w:t xml:space="preserve"> </w:t>
      </w:r>
      <w:r w:rsidR="00C278DF" w:rsidRPr="007F22A6">
        <w:t>пенсионном</w:t>
      </w:r>
      <w:r w:rsidR="007F22A6">
        <w:t xml:space="preserve"> </w:t>
      </w:r>
      <w:r w:rsidR="00C278DF" w:rsidRPr="007F22A6">
        <w:t>возрасте.</w:t>
      </w:r>
      <w:r w:rsidR="007F22A6">
        <w:t xml:space="preserve"> </w:t>
      </w:r>
      <w:r w:rsidR="00C278DF" w:rsidRPr="007F22A6">
        <w:t>Просто</w:t>
      </w:r>
      <w:r w:rsidR="007F22A6">
        <w:t xml:space="preserve"> </w:t>
      </w:r>
      <w:r w:rsidR="00C278DF" w:rsidRPr="007F22A6">
        <w:t>в</w:t>
      </w:r>
      <w:r w:rsidR="007F22A6">
        <w:t xml:space="preserve"> </w:t>
      </w:r>
      <w:r w:rsidR="00C278DF" w:rsidRPr="007F22A6">
        <w:t>какой-то</w:t>
      </w:r>
      <w:r w:rsidR="007F22A6">
        <w:t xml:space="preserve"> </w:t>
      </w:r>
      <w:r w:rsidR="00C278DF" w:rsidRPr="007F22A6">
        <w:t>момент</w:t>
      </w:r>
      <w:r w:rsidR="007F22A6">
        <w:t xml:space="preserve"> </w:t>
      </w:r>
      <w:r w:rsidR="00C278DF" w:rsidRPr="007F22A6">
        <w:t>руководство</w:t>
      </w:r>
      <w:r w:rsidR="007F22A6">
        <w:t xml:space="preserve"> </w:t>
      </w:r>
      <w:r w:rsidR="00C278DF" w:rsidRPr="007F22A6">
        <w:t>вуза</w:t>
      </w:r>
      <w:r w:rsidR="007F22A6">
        <w:t xml:space="preserve"> </w:t>
      </w:r>
      <w:r w:rsidR="00C278DF" w:rsidRPr="007F22A6">
        <w:t>затеяло</w:t>
      </w:r>
      <w:r w:rsidR="007F22A6">
        <w:t xml:space="preserve"> </w:t>
      </w:r>
      <w:r w:rsidR="00C278DF" w:rsidRPr="007F22A6">
        <w:t>реорганизацию</w:t>
      </w:r>
      <w:r w:rsidR="007F22A6">
        <w:t xml:space="preserve"> </w:t>
      </w:r>
      <w:r>
        <w:t>-</w:t>
      </w:r>
      <w:r w:rsidR="007F22A6">
        <w:t xml:space="preserve"> </w:t>
      </w:r>
      <w:r w:rsidR="00C278DF" w:rsidRPr="007F22A6">
        <w:t>началась</w:t>
      </w:r>
      <w:r w:rsidR="007F22A6">
        <w:t xml:space="preserve"> </w:t>
      </w:r>
      <w:r w:rsidR="00C278DF" w:rsidRPr="007F22A6">
        <w:t>оптимизация</w:t>
      </w:r>
      <w:r w:rsidR="007F22A6">
        <w:t xml:space="preserve"> </w:t>
      </w:r>
      <w:r w:rsidR="00C278DF" w:rsidRPr="007F22A6">
        <w:t>численности</w:t>
      </w:r>
      <w:r w:rsidR="007F22A6">
        <w:t xml:space="preserve"> </w:t>
      </w:r>
      <w:r w:rsidR="00C278DF" w:rsidRPr="007F22A6">
        <w:t>сотрудников.</w:t>
      </w:r>
      <w:r w:rsidR="007F22A6">
        <w:t xml:space="preserve"> </w:t>
      </w:r>
      <w:r w:rsidR="00C278DF" w:rsidRPr="007F22A6">
        <w:t>До</w:t>
      </w:r>
      <w:r w:rsidR="007F22A6">
        <w:t xml:space="preserve"> </w:t>
      </w:r>
      <w:r w:rsidR="00C278DF" w:rsidRPr="007F22A6">
        <w:t>меня</w:t>
      </w:r>
      <w:r w:rsidR="007F22A6">
        <w:t xml:space="preserve"> </w:t>
      </w:r>
      <w:r w:rsidR="00C278DF" w:rsidRPr="007F22A6">
        <w:t>очередь,</w:t>
      </w:r>
      <w:r w:rsidR="007F22A6">
        <w:t xml:space="preserve"> </w:t>
      </w:r>
      <w:r w:rsidR="00C278DF" w:rsidRPr="007F22A6">
        <w:t>слава</w:t>
      </w:r>
      <w:r w:rsidR="007F22A6">
        <w:t xml:space="preserve"> </w:t>
      </w:r>
      <w:r w:rsidR="00C278DF" w:rsidRPr="007F22A6">
        <w:t>Богу,</w:t>
      </w:r>
      <w:r w:rsidR="007F22A6">
        <w:t xml:space="preserve"> </w:t>
      </w:r>
      <w:r w:rsidR="00C278DF" w:rsidRPr="007F22A6">
        <w:t>не</w:t>
      </w:r>
      <w:r w:rsidR="007F22A6">
        <w:t xml:space="preserve"> </w:t>
      </w:r>
      <w:r w:rsidR="00C278DF" w:rsidRPr="007F22A6">
        <w:t>дошла.</w:t>
      </w:r>
      <w:r w:rsidR="007F22A6">
        <w:t xml:space="preserve"> </w:t>
      </w:r>
      <w:r w:rsidR="00C278DF" w:rsidRPr="007F22A6">
        <w:t>Несмотря</w:t>
      </w:r>
      <w:r w:rsidR="007F22A6">
        <w:t xml:space="preserve"> </w:t>
      </w:r>
      <w:r w:rsidR="00C278DF" w:rsidRPr="007F22A6">
        <w:t>на</w:t>
      </w:r>
      <w:r w:rsidR="007F22A6">
        <w:t xml:space="preserve"> </w:t>
      </w:r>
      <w:r w:rsidR="00C278DF" w:rsidRPr="007F22A6">
        <w:t>то,</w:t>
      </w:r>
      <w:r w:rsidR="007F22A6">
        <w:t xml:space="preserve"> </w:t>
      </w:r>
      <w:r w:rsidR="00C278DF" w:rsidRPr="007F22A6">
        <w:t>что</w:t>
      </w:r>
      <w:r w:rsidR="007F22A6">
        <w:t xml:space="preserve"> </w:t>
      </w:r>
      <w:r w:rsidR="00C278DF" w:rsidRPr="007F22A6">
        <w:t>в</w:t>
      </w:r>
      <w:r w:rsidR="007F22A6">
        <w:t xml:space="preserve"> </w:t>
      </w:r>
      <w:r w:rsidR="00C278DF" w:rsidRPr="007F22A6">
        <w:t>нашей</w:t>
      </w:r>
      <w:r w:rsidR="007F22A6">
        <w:t xml:space="preserve"> </w:t>
      </w:r>
      <w:r w:rsidR="00C278DF" w:rsidRPr="007F22A6">
        <w:t>организации</w:t>
      </w:r>
      <w:r w:rsidR="007F22A6">
        <w:t xml:space="preserve"> </w:t>
      </w:r>
      <w:r w:rsidR="00C278DF" w:rsidRPr="007F22A6">
        <w:t>8</w:t>
      </w:r>
      <w:r w:rsidR="007F22A6">
        <w:t xml:space="preserve"> </w:t>
      </w:r>
      <w:r w:rsidR="00C278DF" w:rsidRPr="007F22A6">
        <w:t>из</w:t>
      </w:r>
      <w:r w:rsidR="007F22A6">
        <w:t xml:space="preserve"> </w:t>
      </w:r>
      <w:r w:rsidR="00C278DF" w:rsidRPr="007F22A6">
        <w:t>10</w:t>
      </w:r>
      <w:r w:rsidR="007F22A6">
        <w:t xml:space="preserve"> </w:t>
      </w:r>
      <w:r w:rsidR="00C278DF" w:rsidRPr="007F22A6">
        <w:t>преподавателей</w:t>
      </w:r>
      <w:r w:rsidR="007F22A6">
        <w:t xml:space="preserve"> </w:t>
      </w:r>
      <w:r>
        <w:t>-</w:t>
      </w:r>
      <w:r w:rsidR="007F22A6">
        <w:t xml:space="preserve"> </w:t>
      </w:r>
      <w:r w:rsidR="00C278DF" w:rsidRPr="007F22A6">
        <w:t>работающие</w:t>
      </w:r>
      <w:r w:rsidR="007F22A6">
        <w:t xml:space="preserve"> </w:t>
      </w:r>
      <w:r w:rsidR="00C278DF" w:rsidRPr="007F22A6">
        <w:t>пенсионеры.</w:t>
      </w:r>
      <w:r w:rsidR="007F22A6">
        <w:t xml:space="preserve"> </w:t>
      </w:r>
      <w:r w:rsidR="00C278DF" w:rsidRPr="007F22A6">
        <w:t>Но,</w:t>
      </w:r>
      <w:r w:rsidR="007F22A6">
        <w:t xml:space="preserve"> </w:t>
      </w:r>
      <w:r w:rsidR="00C278DF" w:rsidRPr="007F22A6">
        <w:t>к</w:t>
      </w:r>
      <w:r w:rsidR="007F22A6">
        <w:t xml:space="preserve"> </w:t>
      </w:r>
      <w:r w:rsidR="00C278DF" w:rsidRPr="007F22A6">
        <w:t>сожалению,</w:t>
      </w:r>
      <w:r w:rsidR="007F22A6">
        <w:t xml:space="preserve"> </w:t>
      </w:r>
      <w:r w:rsidR="00C278DF" w:rsidRPr="007F22A6">
        <w:t>таким</w:t>
      </w:r>
      <w:r w:rsidR="007F22A6">
        <w:t xml:space="preserve"> </w:t>
      </w:r>
      <w:r w:rsidR="00C278DF" w:rsidRPr="007F22A6">
        <w:t>гражданам</w:t>
      </w:r>
      <w:r w:rsidR="007F22A6">
        <w:t xml:space="preserve"> </w:t>
      </w:r>
      <w:r w:rsidR="00C278DF" w:rsidRPr="007F22A6">
        <w:t>пенсии</w:t>
      </w:r>
      <w:r w:rsidR="007F22A6">
        <w:t xml:space="preserve"> </w:t>
      </w:r>
      <w:r w:rsidR="00C278DF" w:rsidRPr="007F22A6">
        <w:t>по-прежнему</w:t>
      </w:r>
      <w:r w:rsidR="007F22A6">
        <w:t xml:space="preserve"> </w:t>
      </w:r>
      <w:r w:rsidR="00C278DF" w:rsidRPr="007F22A6">
        <w:t>не</w:t>
      </w:r>
      <w:r w:rsidR="007F22A6">
        <w:t xml:space="preserve"> </w:t>
      </w:r>
      <w:r w:rsidR="00C278DF" w:rsidRPr="007F22A6">
        <w:t>индексируют</w:t>
      </w:r>
      <w:r>
        <w:t>»</w:t>
      </w:r>
      <w:r w:rsidR="00C278DF" w:rsidRPr="007F22A6">
        <w:t>,</w:t>
      </w:r>
      <w:r w:rsidR="007F22A6">
        <w:t xml:space="preserve"> </w:t>
      </w:r>
      <w:r>
        <w:t>-</w:t>
      </w:r>
      <w:r w:rsidR="007F22A6">
        <w:t xml:space="preserve"> </w:t>
      </w:r>
      <w:r w:rsidR="00C278DF" w:rsidRPr="007F22A6">
        <w:t>сетует</w:t>
      </w:r>
      <w:r w:rsidR="007F22A6">
        <w:t xml:space="preserve"> </w:t>
      </w:r>
      <w:r w:rsidR="00C278DF" w:rsidRPr="007F22A6">
        <w:t>Анатолий</w:t>
      </w:r>
      <w:r w:rsidR="007F22A6">
        <w:t xml:space="preserve"> </w:t>
      </w:r>
      <w:r w:rsidR="00C278DF" w:rsidRPr="007F22A6">
        <w:t>Дмитриевич.</w:t>
      </w:r>
      <w:r w:rsidR="007F22A6">
        <w:t xml:space="preserve"> </w:t>
      </w:r>
    </w:p>
    <w:p w:rsidR="00C278DF" w:rsidRPr="007F22A6" w:rsidRDefault="00C278DF" w:rsidP="00C278DF">
      <w:r w:rsidRPr="007F22A6">
        <w:t>Как</w:t>
      </w:r>
      <w:r w:rsidR="007F22A6">
        <w:t xml:space="preserve"> </w:t>
      </w:r>
      <w:r w:rsidRPr="007F22A6">
        <w:t>отметил</w:t>
      </w:r>
      <w:r w:rsidR="007F22A6">
        <w:t xml:space="preserve"> </w:t>
      </w:r>
      <w:r w:rsidRPr="007F22A6">
        <w:t>наш</w:t>
      </w:r>
      <w:r w:rsidR="007F22A6">
        <w:t xml:space="preserve"> </w:t>
      </w:r>
      <w:r w:rsidRPr="007F22A6">
        <w:t>герой,</w:t>
      </w:r>
      <w:r w:rsidR="007F22A6">
        <w:t xml:space="preserve"> </w:t>
      </w:r>
      <w:r w:rsidRPr="007F22A6">
        <w:t>многие</w:t>
      </w:r>
      <w:r w:rsidR="007F22A6">
        <w:t xml:space="preserve"> </w:t>
      </w:r>
      <w:r w:rsidRPr="007F22A6">
        <w:t>его</w:t>
      </w:r>
      <w:r w:rsidR="007F22A6">
        <w:t xml:space="preserve"> </w:t>
      </w:r>
      <w:r w:rsidRPr="007F22A6">
        <w:t>коллеги-пенсионеры,</w:t>
      </w:r>
      <w:r w:rsidR="007F22A6">
        <w:t xml:space="preserve"> </w:t>
      </w:r>
      <w:r w:rsidRPr="007F22A6">
        <w:t>чтобы</w:t>
      </w:r>
      <w:r w:rsidR="007F22A6">
        <w:t xml:space="preserve"> </w:t>
      </w:r>
      <w:r w:rsidRPr="007F22A6">
        <w:t>получить</w:t>
      </w:r>
      <w:r w:rsidR="007F22A6">
        <w:t xml:space="preserve"> </w:t>
      </w:r>
      <w:r w:rsidRPr="007F22A6">
        <w:t>свою</w:t>
      </w:r>
      <w:r w:rsidR="007F22A6">
        <w:t xml:space="preserve"> </w:t>
      </w:r>
      <w:r w:rsidRPr="007F22A6">
        <w:t>честно</w:t>
      </w:r>
      <w:r w:rsidR="007F22A6">
        <w:t xml:space="preserve"> </w:t>
      </w:r>
      <w:r w:rsidRPr="007F22A6">
        <w:t>заработанную</w:t>
      </w:r>
      <w:r w:rsidR="007F22A6">
        <w:t xml:space="preserve"> </w:t>
      </w:r>
      <w:r w:rsidRPr="007F22A6">
        <w:t>прибавку,</w:t>
      </w:r>
      <w:r w:rsidR="007F22A6">
        <w:t xml:space="preserve"> </w:t>
      </w:r>
      <w:r w:rsidRPr="007F22A6">
        <w:t>просто-напросто</w:t>
      </w:r>
      <w:r w:rsidR="007F22A6">
        <w:t xml:space="preserve"> </w:t>
      </w:r>
      <w:r w:rsidRPr="007F22A6">
        <w:t>идут</w:t>
      </w:r>
      <w:r w:rsidR="007F22A6">
        <w:t xml:space="preserve"> </w:t>
      </w:r>
      <w:r w:rsidRPr="007F22A6">
        <w:t>на</w:t>
      </w:r>
      <w:r w:rsidR="007F22A6">
        <w:t xml:space="preserve"> </w:t>
      </w:r>
      <w:r w:rsidRPr="007F22A6">
        <w:t>хитрость:</w:t>
      </w:r>
      <w:r w:rsidR="007F22A6">
        <w:t xml:space="preserve"> </w:t>
      </w:r>
      <w:r w:rsidRPr="007F22A6">
        <w:t>сразу</w:t>
      </w:r>
      <w:r w:rsidR="007F22A6">
        <w:t xml:space="preserve"> </w:t>
      </w:r>
      <w:r w:rsidRPr="007F22A6">
        <w:t>после</w:t>
      </w:r>
      <w:r w:rsidR="007F22A6">
        <w:t xml:space="preserve"> </w:t>
      </w:r>
      <w:r w:rsidRPr="007F22A6">
        <w:t>окончания</w:t>
      </w:r>
      <w:r w:rsidR="007F22A6">
        <w:t xml:space="preserve"> </w:t>
      </w:r>
      <w:r w:rsidRPr="007F22A6">
        <w:t>учебного</w:t>
      </w:r>
      <w:r w:rsidR="007F22A6">
        <w:t xml:space="preserve"> </w:t>
      </w:r>
      <w:r w:rsidRPr="007F22A6">
        <w:t>года</w:t>
      </w:r>
      <w:r w:rsidR="007F22A6">
        <w:t xml:space="preserve"> </w:t>
      </w:r>
      <w:r w:rsidRPr="007F22A6">
        <w:t>пишут</w:t>
      </w:r>
      <w:r w:rsidR="007F22A6">
        <w:t xml:space="preserve"> </w:t>
      </w:r>
      <w:r w:rsidRPr="007F22A6">
        <w:t>заявления</w:t>
      </w:r>
      <w:r w:rsidR="007F22A6">
        <w:t xml:space="preserve"> </w:t>
      </w:r>
      <w:r w:rsidRPr="007F22A6">
        <w:t>по</w:t>
      </w:r>
      <w:r w:rsidR="007F22A6">
        <w:t xml:space="preserve"> </w:t>
      </w:r>
      <w:r w:rsidRPr="007F22A6">
        <w:t>собственному</w:t>
      </w:r>
      <w:r w:rsidR="007F22A6">
        <w:t xml:space="preserve"> </w:t>
      </w:r>
      <w:r w:rsidRPr="007F22A6">
        <w:t>желанию,</w:t>
      </w:r>
      <w:r w:rsidR="007F22A6">
        <w:t xml:space="preserve"> </w:t>
      </w:r>
      <w:r w:rsidRPr="007F22A6">
        <w:t>а</w:t>
      </w:r>
      <w:r w:rsidR="007F22A6">
        <w:t xml:space="preserve"> </w:t>
      </w:r>
      <w:r w:rsidRPr="007F22A6">
        <w:t>с</w:t>
      </w:r>
      <w:r w:rsidR="007F22A6">
        <w:t xml:space="preserve"> </w:t>
      </w:r>
      <w:r w:rsidRPr="007F22A6">
        <w:t>1</w:t>
      </w:r>
      <w:r w:rsidR="007F22A6">
        <w:t xml:space="preserve"> </w:t>
      </w:r>
      <w:r w:rsidRPr="007F22A6">
        <w:t>сентября</w:t>
      </w:r>
      <w:r w:rsidR="007F22A6">
        <w:t xml:space="preserve"> </w:t>
      </w:r>
      <w:r w:rsidRPr="007F22A6">
        <w:t>их</w:t>
      </w:r>
      <w:r w:rsidR="007F22A6">
        <w:t xml:space="preserve"> </w:t>
      </w:r>
      <w:r w:rsidRPr="007F22A6">
        <w:t>принимают</w:t>
      </w:r>
      <w:r w:rsidR="007F22A6">
        <w:t xml:space="preserve"> </w:t>
      </w:r>
      <w:r w:rsidRPr="007F22A6">
        <w:t>на</w:t>
      </w:r>
      <w:r w:rsidR="007F22A6">
        <w:t xml:space="preserve"> </w:t>
      </w:r>
      <w:r w:rsidRPr="007F22A6">
        <w:t>работу</w:t>
      </w:r>
      <w:r w:rsidR="007F22A6">
        <w:t xml:space="preserve"> </w:t>
      </w:r>
      <w:r w:rsidRPr="007F22A6">
        <w:t>вновь.</w:t>
      </w:r>
      <w:r w:rsidR="007F22A6">
        <w:t xml:space="preserve"> </w:t>
      </w:r>
      <w:r w:rsidR="0036783F">
        <w:t>«</w:t>
      </w:r>
      <w:r w:rsidRPr="007F22A6">
        <w:t>Таким</w:t>
      </w:r>
      <w:r w:rsidR="007F22A6">
        <w:t xml:space="preserve"> </w:t>
      </w:r>
      <w:r w:rsidRPr="007F22A6">
        <w:t>образом</w:t>
      </w:r>
      <w:r w:rsidR="007F22A6">
        <w:t xml:space="preserve"> </w:t>
      </w:r>
      <w:r w:rsidRPr="007F22A6">
        <w:t>они</w:t>
      </w:r>
      <w:r w:rsidR="007F22A6">
        <w:t xml:space="preserve"> </w:t>
      </w:r>
      <w:r w:rsidRPr="007F22A6">
        <w:t>получают</w:t>
      </w:r>
      <w:r w:rsidR="007F22A6">
        <w:t xml:space="preserve"> </w:t>
      </w:r>
      <w:r w:rsidRPr="007F22A6">
        <w:t>всю</w:t>
      </w:r>
      <w:r w:rsidR="007F22A6">
        <w:t xml:space="preserve"> </w:t>
      </w:r>
      <w:r w:rsidRPr="007F22A6">
        <w:t>положенную</w:t>
      </w:r>
      <w:r w:rsidR="007F22A6">
        <w:t xml:space="preserve"> </w:t>
      </w:r>
      <w:r w:rsidRPr="007F22A6">
        <w:t>им</w:t>
      </w:r>
      <w:r w:rsidR="007F22A6">
        <w:t xml:space="preserve"> </w:t>
      </w:r>
      <w:r w:rsidRPr="007F22A6">
        <w:t>индексацию</w:t>
      </w:r>
      <w:r w:rsidR="007F22A6">
        <w:t xml:space="preserve"> </w:t>
      </w:r>
      <w:r w:rsidRPr="007F22A6">
        <w:t>плюс</w:t>
      </w:r>
      <w:r w:rsidR="007F22A6">
        <w:t xml:space="preserve"> </w:t>
      </w:r>
      <w:r w:rsidRPr="007F22A6">
        <w:t>выплаты</w:t>
      </w:r>
      <w:r w:rsidR="007F22A6">
        <w:t xml:space="preserve"> </w:t>
      </w:r>
      <w:r w:rsidRPr="007F22A6">
        <w:t>за</w:t>
      </w:r>
      <w:r w:rsidR="007F22A6">
        <w:t xml:space="preserve"> </w:t>
      </w:r>
      <w:r w:rsidRPr="007F22A6">
        <w:t>неиспользованный</w:t>
      </w:r>
      <w:r w:rsidR="007F22A6">
        <w:t xml:space="preserve"> </w:t>
      </w:r>
      <w:r w:rsidRPr="007F22A6">
        <w:t>отпуск.</w:t>
      </w:r>
      <w:r w:rsidR="007F22A6">
        <w:t xml:space="preserve"> </w:t>
      </w:r>
      <w:r w:rsidRPr="007F22A6">
        <w:t>Летом</w:t>
      </w:r>
      <w:r w:rsidR="007F22A6">
        <w:t xml:space="preserve"> </w:t>
      </w:r>
      <w:r w:rsidRPr="007F22A6">
        <w:t>они</w:t>
      </w:r>
      <w:r w:rsidR="007F22A6">
        <w:t xml:space="preserve"> </w:t>
      </w:r>
      <w:r w:rsidRPr="007F22A6">
        <w:t>отдыхают,</w:t>
      </w:r>
      <w:r w:rsidR="007F22A6">
        <w:t xml:space="preserve"> </w:t>
      </w:r>
      <w:r w:rsidRPr="007F22A6">
        <w:t>а</w:t>
      </w:r>
      <w:r w:rsidR="007F22A6">
        <w:t xml:space="preserve"> </w:t>
      </w:r>
      <w:r w:rsidRPr="007F22A6">
        <w:t>в</w:t>
      </w:r>
      <w:r w:rsidR="007F22A6">
        <w:t xml:space="preserve"> </w:t>
      </w:r>
      <w:r w:rsidRPr="007F22A6">
        <w:t>начале</w:t>
      </w:r>
      <w:r w:rsidR="007F22A6">
        <w:t xml:space="preserve"> </w:t>
      </w:r>
      <w:r w:rsidRPr="007F22A6">
        <w:t>осени</w:t>
      </w:r>
      <w:r w:rsidR="007F22A6">
        <w:t xml:space="preserve"> </w:t>
      </w:r>
      <w:r w:rsidRPr="007F22A6">
        <w:t>снова</w:t>
      </w:r>
      <w:r w:rsidR="007F22A6">
        <w:t xml:space="preserve"> </w:t>
      </w:r>
      <w:r w:rsidRPr="007F22A6">
        <w:t>возвращаются</w:t>
      </w:r>
      <w:r w:rsidR="007F22A6">
        <w:t xml:space="preserve"> </w:t>
      </w:r>
      <w:r w:rsidRPr="007F22A6">
        <w:t>в</w:t>
      </w:r>
      <w:r w:rsidR="007F22A6">
        <w:t xml:space="preserve"> </w:t>
      </w:r>
      <w:r w:rsidRPr="007F22A6">
        <w:t>родные</w:t>
      </w:r>
      <w:r w:rsidR="007F22A6">
        <w:t xml:space="preserve"> </w:t>
      </w:r>
      <w:r w:rsidRPr="007F22A6">
        <w:t>пенаты.</w:t>
      </w:r>
      <w:r w:rsidR="007F22A6">
        <w:t xml:space="preserve"> </w:t>
      </w:r>
      <w:r w:rsidRPr="007F22A6">
        <w:t>И</w:t>
      </w:r>
      <w:r w:rsidR="007F22A6">
        <w:t xml:space="preserve"> </w:t>
      </w:r>
      <w:r w:rsidRPr="007F22A6">
        <w:t>вы</w:t>
      </w:r>
      <w:r w:rsidR="007F22A6">
        <w:t xml:space="preserve"> </w:t>
      </w:r>
      <w:r w:rsidRPr="007F22A6">
        <w:t>не</w:t>
      </w:r>
      <w:r w:rsidR="007F22A6">
        <w:t xml:space="preserve"> </w:t>
      </w:r>
      <w:r w:rsidRPr="007F22A6">
        <w:t>поверите,</w:t>
      </w:r>
      <w:r w:rsidR="007F22A6">
        <w:t xml:space="preserve"> </w:t>
      </w:r>
      <w:r w:rsidRPr="007F22A6">
        <w:t>руководство</w:t>
      </w:r>
      <w:r w:rsidR="007F22A6">
        <w:t xml:space="preserve"> </w:t>
      </w:r>
      <w:r w:rsidRPr="007F22A6">
        <w:t>им</w:t>
      </w:r>
      <w:r w:rsidR="007F22A6">
        <w:t xml:space="preserve"> </w:t>
      </w:r>
      <w:r w:rsidRPr="007F22A6">
        <w:t>идет</w:t>
      </w:r>
      <w:r w:rsidR="007F22A6">
        <w:t xml:space="preserve"> </w:t>
      </w:r>
      <w:r w:rsidRPr="007F22A6">
        <w:t>навстречу</w:t>
      </w:r>
      <w:r w:rsidR="0036783F">
        <w:t>»</w:t>
      </w:r>
      <w:r w:rsidRPr="007F22A6">
        <w:t>.</w:t>
      </w:r>
    </w:p>
    <w:p w:rsidR="00C278DF" w:rsidRPr="007F22A6" w:rsidRDefault="00C278DF" w:rsidP="00C278DF">
      <w:r w:rsidRPr="007F22A6">
        <w:t>Ученый</w:t>
      </w:r>
      <w:r w:rsidR="007F22A6">
        <w:t xml:space="preserve"> </w:t>
      </w:r>
      <w:r w:rsidRPr="007F22A6">
        <w:t>категорически</w:t>
      </w:r>
      <w:r w:rsidR="007F22A6">
        <w:t xml:space="preserve"> </w:t>
      </w:r>
      <w:r w:rsidRPr="007F22A6">
        <w:t>не</w:t>
      </w:r>
      <w:r w:rsidR="007F22A6">
        <w:t xml:space="preserve"> </w:t>
      </w:r>
      <w:r w:rsidRPr="007F22A6">
        <w:t>согласен</w:t>
      </w:r>
      <w:r w:rsidR="007F22A6">
        <w:t xml:space="preserve"> </w:t>
      </w:r>
      <w:r w:rsidRPr="007F22A6">
        <w:t>с</w:t>
      </w:r>
      <w:r w:rsidR="007F22A6">
        <w:t xml:space="preserve"> </w:t>
      </w:r>
      <w:r w:rsidRPr="007F22A6">
        <w:t>решением</w:t>
      </w:r>
      <w:r w:rsidR="007F22A6">
        <w:t xml:space="preserve"> </w:t>
      </w:r>
      <w:r w:rsidRPr="007F22A6">
        <w:t>правительства</w:t>
      </w:r>
      <w:r w:rsidR="007F22A6">
        <w:t xml:space="preserve"> </w:t>
      </w:r>
      <w:r w:rsidRPr="007F22A6">
        <w:t>об</w:t>
      </w:r>
      <w:r w:rsidR="007F22A6">
        <w:t xml:space="preserve"> </w:t>
      </w:r>
      <w:r w:rsidRPr="007F22A6">
        <w:t>отмене</w:t>
      </w:r>
      <w:r w:rsidR="007F22A6">
        <w:t xml:space="preserve"> </w:t>
      </w:r>
      <w:r w:rsidRPr="007F22A6">
        <w:t>индексации</w:t>
      </w:r>
      <w:r w:rsidR="007F22A6">
        <w:t xml:space="preserve"> </w:t>
      </w:r>
      <w:r w:rsidRPr="007F22A6">
        <w:t>пенсии</w:t>
      </w:r>
      <w:r w:rsidR="007F22A6">
        <w:t xml:space="preserve"> </w:t>
      </w:r>
      <w:r w:rsidRPr="007F22A6">
        <w:t>работающим</w:t>
      </w:r>
      <w:r w:rsidR="007F22A6">
        <w:t xml:space="preserve"> </w:t>
      </w:r>
      <w:r w:rsidRPr="007F22A6">
        <w:t>пенсионерам:</w:t>
      </w:r>
      <w:r w:rsidR="007F22A6">
        <w:t xml:space="preserve"> </w:t>
      </w:r>
      <w:r w:rsidR="0036783F">
        <w:t>«</w:t>
      </w:r>
      <w:r w:rsidRPr="007F22A6">
        <w:t>Деньги</w:t>
      </w:r>
      <w:r w:rsidR="007F22A6">
        <w:t xml:space="preserve"> </w:t>
      </w:r>
      <w:r w:rsidRPr="007F22A6">
        <w:t>лишними</w:t>
      </w:r>
      <w:r w:rsidR="007F22A6">
        <w:t xml:space="preserve"> </w:t>
      </w:r>
      <w:r w:rsidRPr="007F22A6">
        <w:t>не</w:t>
      </w:r>
      <w:r w:rsidR="007F22A6">
        <w:t xml:space="preserve"> </w:t>
      </w:r>
      <w:r w:rsidRPr="007F22A6">
        <w:t>бывают.</w:t>
      </w:r>
      <w:r w:rsidR="007F22A6">
        <w:t xml:space="preserve"> </w:t>
      </w:r>
      <w:r w:rsidRPr="007F22A6">
        <w:t>Тем</w:t>
      </w:r>
      <w:r w:rsidR="007F22A6">
        <w:t xml:space="preserve"> </w:t>
      </w:r>
      <w:r w:rsidRPr="007F22A6">
        <w:t>более</w:t>
      </w:r>
      <w:r w:rsidR="007F22A6">
        <w:t xml:space="preserve"> </w:t>
      </w:r>
      <w:r w:rsidRPr="007F22A6">
        <w:t>я</w:t>
      </w:r>
      <w:r w:rsidR="007F22A6">
        <w:t xml:space="preserve"> </w:t>
      </w:r>
      <w:r w:rsidRPr="007F22A6">
        <w:t>еще</w:t>
      </w:r>
      <w:r w:rsidR="007F22A6">
        <w:t xml:space="preserve"> </w:t>
      </w:r>
      <w:r w:rsidRPr="007F22A6">
        <w:t>стараюсь</w:t>
      </w:r>
      <w:r w:rsidR="007F22A6">
        <w:t xml:space="preserve"> </w:t>
      </w:r>
      <w:r w:rsidRPr="007F22A6">
        <w:t>немного</w:t>
      </w:r>
      <w:r w:rsidR="007F22A6">
        <w:t xml:space="preserve"> </w:t>
      </w:r>
      <w:r w:rsidRPr="007F22A6">
        <w:t>помогать</w:t>
      </w:r>
      <w:r w:rsidR="007F22A6">
        <w:t xml:space="preserve"> </w:t>
      </w:r>
      <w:r w:rsidRPr="007F22A6">
        <w:t>своей</w:t>
      </w:r>
      <w:r w:rsidR="007F22A6">
        <w:t xml:space="preserve"> </w:t>
      </w:r>
      <w:r w:rsidRPr="007F22A6">
        <w:t>дочери.</w:t>
      </w:r>
      <w:r w:rsidR="007F22A6">
        <w:t xml:space="preserve"> </w:t>
      </w:r>
      <w:r w:rsidRPr="007F22A6">
        <w:t>Она</w:t>
      </w:r>
      <w:r w:rsidR="007F22A6">
        <w:t xml:space="preserve"> </w:t>
      </w:r>
      <w:r w:rsidRPr="007F22A6">
        <w:t>у</w:t>
      </w:r>
      <w:r w:rsidR="007F22A6">
        <w:t xml:space="preserve"> </w:t>
      </w:r>
      <w:r w:rsidRPr="007F22A6">
        <w:t>меня</w:t>
      </w:r>
      <w:r w:rsidR="007F22A6">
        <w:t xml:space="preserve"> </w:t>
      </w:r>
      <w:r w:rsidRPr="007F22A6">
        <w:t>мать-одиночка,</w:t>
      </w:r>
      <w:r w:rsidR="007F22A6">
        <w:t xml:space="preserve"> </w:t>
      </w:r>
      <w:r w:rsidRPr="007F22A6">
        <w:t>работает</w:t>
      </w:r>
      <w:r w:rsidR="007F22A6">
        <w:t xml:space="preserve"> </w:t>
      </w:r>
      <w:r w:rsidRPr="007F22A6">
        <w:t>на</w:t>
      </w:r>
      <w:r w:rsidR="007F22A6">
        <w:t xml:space="preserve"> </w:t>
      </w:r>
      <w:r w:rsidRPr="007F22A6">
        <w:t>полную</w:t>
      </w:r>
      <w:r w:rsidR="007F22A6">
        <w:t xml:space="preserve"> </w:t>
      </w:r>
      <w:r w:rsidRPr="007F22A6">
        <w:t>ставку</w:t>
      </w:r>
      <w:r w:rsidR="007F22A6">
        <w:t xml:space="preserve"> </w:t>
      </w:r>
      <w:r w:rsidRPr="007F22A6">
        <w:t>инженером,</w:t>
      </w:r>
      <w:r w:rsidR="007F22A6">
        <w:t xml:space="preserve"> </w:t>
      </w:r>
      <w:r w:rsidRPr="007F22A6">
        <w:t>воспитывает</w:t>
      </w:r>
      <w:r w:rsidR="007F22A6">
        <w:t xml:space="preserve"> </w:t>
      </w:r>
      <w:r w:rsidRPr="007F22A6">
        <w:t>5-летнего</w:t>
      </w:r>
      <w:r w:rsidR="007F22A6">
        <w:t xml:space="preserve"> </w:t>
      </w:r>
      <w:r w:rsidRPr="007F22A6">
        <w:t>сына.</w:t>
      </w:r>
      <w:r w:rsidR="007F22A6">
        <w:t xml:space="preserve"> </w:t>
      </w:r>
      <w:r w:rsidRPr="007F22A6">
        <w:t>Честно</w:t>
      </w:r>
      <w:r w:rsidR="007F22A6">
        <w:t xml:space="preserve"> </w:t>
      </w:r>
      <w:r w:rsidRPr="007F22A6">
        <w:t>говоря,</w:t>
      </w:r>
      <w:r w:rsidR="007F22A6">
        <w:t xml:space="preserve"> </w:t>
      </w:r>
      <w:r w:rsidRPr="007F22A6">
        <w:t>я</w:t>
      </w:r>
      <w:r w:rsidR="007F22A6">
        <w:t xml:space="preserve"> </w:t>
      </w:r>
      <w:r w:rsidRPr="007F22A6">
        <w:t>очень</w:t>
      </w:r>
      <w:r w:rsidR="007F22A6">
        <w:t xml:space="preserve"> </w:t>
      </w:r>
      <w:r w:rsidRPr="007F22A6">
        <w:t>долго</w:t>
      </w:r>
      <w:r w:rsidR="007F22A6">
        <w:t xml:space="preserve"> </w:t>
      </w:r>
      <w:r w:rsidRPr="007F22A6">
        <w:t>упирался</w:t>
      </w:r>
      <w:r w:rsidR="007F22A6">
        <w:t xml:space="preserve"> </w:t>
      </w:r>
      <w:r w:rsidRPr="007F22A6">
        <w:t>и</w:t>
      </w:r>
      <w:r w:rsidR="007F22A6">
        <w:t xml:space="preserve"> </w:t>
      </w:r>
      <w:r w:rsidRPr="007F22A6">
        <w:t>не</w:t>
      </w:r>
      <w:r w:rsidR="007F22A6">
        <w:t xml:space="preserve"> </w:t>
      </w:r>
      <w:r w:rsidRPr="007F22A6">
        <w:t>хотел</w:t>
      </w:r>
      <w:r w:rsidR="007F22A6">
        <w:t xml:space="preserve"> </w:t>
      </w:r>
      <w:r w:rsidRPr="007F22A6">
        <w:t>рисковать,</w:t>
      </w:r>
      <w:r w:rsidR="007F22A6">
        <w:t xml:space="preserve"> </w:t>
      </w:r>
      <w:r w:rsidRPr="007F22A6">
        <w:t>как</w:t>
      </w:r>
      <w:r w:rsidR="007F22A6">
        <w:t xml:space="preserve"> </w:t>
      </w:r>
      <w:r w:rsidRPr="007F22A6">
        <w:t>многие</w:t>
      </w:r>
      <w:r w:rsidR="007F22A6">
        <w:t xml:space="preserve"> </w:t>
      </w:r>
      <w:r w:rsidRPr="007F22A6">
        <w:t>мои</w:t>
      </w:r>
      <w:r w:rsidR="007F22A6">
        <w:t xml:space="preserve"> </w:t>
      </w:r>
      <w:r w:rsidRPr="007F22A6">
        <w:t>знакомые-пенсионеры.</w:t>
      </w:r>
      <w:r w:rsidR="007F22A6">
        <w:t xml:space="preserve"> </w:t>
      </w:r>
      <w:r w:rsidRPr="007F22A6">
        <w:t>Но</w:t>
      </w:r>
      <w:r w:rsidR="007F22A6">
        <w:t xml:space="preserve"> </w:t>
      </w:r>
      <w:r w:rsidRPr="007F22A6">
        <w:t>в</w:t>
      </w:r>
      <w:r w:rsidR="007F22A6">
        <w:t xml:space="preserve"> </w:t>
      </w:r>
      <w:r w:rsidRPr="007F22A6">
        <w:t>какой-то</w:t>
      </w:r>
      <w:r w:rsidR="007F22A6">
        <w:t xml:space="preserve"> </w:t>
      </w:r>
      <w:r w:rsidRPr="007F22A6">
        <w:t>момент</w:t>
      </w:r>
      <w:r w:rsidR="007F22A6">
        <w:t xml:space="preserve"> </w:t>
      </w:r>
      <w:r w:rsidRPr="007F22A6">
        <w:t>все-таки</w:t>
      </w:r>
      <w:r w:rsidR="007F22A6">
        <w:t xml:space="preserve"> </w:t>
      </w:r>
      <w:r w:rsidRPr="007F22A6">
        <w:t>набрался</w:t>
      </w:r>
      <w:r w:rsidR="007F22A6">
        <w:t xml:space="preserve"> </w:t>
      </w:r>
      <w:r w:rsidRPr="007F22A6">
        <w:t>смелости,</w:t>
      </w:r>
      <w:r w:rsidR="007F22A6">
        <w:t xml:space="preserve"> </w:t>
      </w:r>
      <w:r w:rsidRPr="007F22A6">
        <w:t>пошел</w:t>
      </w:r>
      <w:r w:rsidR="007F22A6">
        <w:t xml:space="preserve"> </w:t>
      </w:r>
      <w:r w:rsidRPr="007F22A6">
        <w:t>к</w:t>
      </w:r>
      <w:r w:rsidR="007F22A6">
        <w:t xml:space="preserve"> </w:t>
      </w:r>
      <w:r w:rsidRPr="007F22A6">
        <w:t>руководству</w:t>
      </w:r>
      <w:r w:rsidR="007F22A6">
        <w:t xml:space="preserve"> </w:t>
      </w:r>
      <w:r w:rsidRPr="007F22A6">
        <w:t>и</w:t>
      </w:r>
      <w:r w:rsidR="007F22A6">
        <w:t xml:space="preserve"> </w:t>
      </w:r>
      <w:r w:rsidRPr="007F22A6">
        <w:t>попросил</w:t>
      </w:r>
      <w:r w:rsidR="007F22A6">
        <w:t xml:space="preserve"> </w:t>
      </w:r>
      <w:r w:rsidRPr="007F22A6">
        <w:t>меня</w:t>
      </w:r>
      <w:r w:rsidR="007F22A6">
        <w:t xml:space="preserve"> </w:t>
      </w:r>
      <w:r w:rsidRPr="007F22A6">
        <w:t>в</w:t>
      </w:r>
      <w:r w:rsidR="007F22A6">
        <w:t xml:space="preserve"> </w:t>
      </w:r>
      <w:r w:rsidRPr="007F22A6">
        <w:t>конце</w:t>
      </w:r>
      <w:r w:rsidR="007F22A6">
        <w:t xml:space="preserve"> </w:t>
      </w:r>
      <w:r w:rsidRPr="007F22A6">
        <w:t>весны</w:t>
      </w:r>
      <w:r w:rsidR="007F22A6">
        <w:t xml:space="preserve"> </w:t>
      </w:r>
      <w:r w:rsidRPr="007F22A6">
        <w:t>уволить.</w:t>
      </w:r>
      <w:r w:rsidR="007F22A6">
        <w:t xml:space="preserve"> </w:t>
      </w:r>
      <w:r w:rsidRPr="007F22A6">
        <w:t>Естественно,</w:t>
      </w:r>
      <w:r w:rsidR="007F22A6">
        <w:t xml:space="preserve"> </w:t>
      </w:r>
      <w:r w:rsidRPr="007F22A6">
        <w:t>рассказал,</w:t>
      </w:r>
      <w:r w:rsidR="007F22A6">
        <w:t xml:space="preserve"> </w:t>
      </w:r>
      <w:r w:rsidRPr="007F22A6">
        <w:t>почему.</w:t>
      </w:r>
      <w:r w:rsidR="007F22A6">
        <w:t xml:space="preserve"> </w:t>
      </w:r>
      <w:r w:rsidRPr="007F22A6">
        <w:t>И</w:t>
      </w:r>
      <w:r w:rsidR="007F22A6">
        <w:t xml:space="preserve"> </w:t>
      </w:r>
      <w:r w:rsidRPr="007F22A6">
        <w:t>пообещал</w:t>
      </w:r>
      <w:r w:rsidR="007F22A6">
        <w:t xml:space="preserve"> </w:t>
      </w:r>
      <w:r w:rsidRPr="007F22A6">
        <w:t>вернуться</w:t>
      </w:r>
      <w:r w:rsidR="007F22A6">
        <w:t xml:space="preserve"> </w:t>
      </w:r>
      <w:r w:rsidRPr="007F22A6">
        <w:t>на</w:t>
      </w:r>
      <w:r w:rsidR="007F22A6">
        <w:t xml:space="preserve"> </w:t>
      </w:r>
      <w:r w:rsidRPr="007F22A6">
        <w:t>работу.</w:t>
      </w:r>
      <w:r w:rsidR="007F22A6">
        <w:t xml:space="preserve"> </w:t>
      </w:r>
      <w:r w:rsidRPr="007F22A6">
        <w:t>Работодатель</w:t>
      </w:r>
      <w:r w:rsidR="007F22A6">
        <w:t xml:space="preserve"> </w:t>
      </w:r>
      <w:r w:rsidRPr="007F22A6">
        <w:t>согласился</w:t>
      </w:r>
      <w:r w:rsidR="007F22A6">
        <w:t xml:space="preserve"> </w:t>
      </w:r>
      <w:r w:rsidRPr="007F22A6">
        <w:t>принять</w:t>
      </w:r>
      <w:r w:rsidR="007F22A6">
        <w:t xml:space="preserve"> </w:t>
      </w:r>
      <w:r w:rsidRPr="007F22A6">
        <w:t>участие</w:t>
      </w:r>
      <w:r w:rsidR="007F22A6">
        <w:t xml:space="preserve"> </w:t>
      </w:r>
      <w:r w:rsidRPr="007F22A6">
        <w:t>в</w:t>
      </w:r>
      <w:r w:rsidR="007F22A6">
        <w:t xml:space="preserve"> </w:t>
      </w:r>
      <w:r w:rsidRPr="007F22A6">
        <w:t>реализации</w:t>
      </w:r>
      <w:r w:rsidR="007F22A6">
        <w:t xml:space="preserve"> </w:t>
      </w:r>
      <w:r w:rsidRPr="007F22A6">
        <w:t>такой</w:t>
      </w:r>
      <w:r w:rsidR="007F22A6">
        <w:t xml:space="preserve"> </w:t>
      </w:r>
      <w:r w:rsidRPr="007F22A6">
        <w:t>схемы</w:t>
      </w:r>
      <w:r w:rsidR="007F22A6">
        <w:t xml:space="preserve"> </w:t>
      </w:r>
      <w:r w:rsidRPr="007F22A6">
        <w:t>ради</w:t>
      </w:r>
      <w:r w:rsidR="007F22A6">
        <w:t xml:space="preserve"> </w:t>
      </w:r>
      <w:r w:rsidRPr="007F22A6">
        <w:t>сохранения</w:t>
      </w:r>
      <w:r w:rsidR="007F22A6">
        <w:t xml:space="preserve"> </w:t>
      </w:r>
      <w:r w:rsidRPr="007F22A6">
        <w:t>педагогических</w:t>
      </w:r>
      <w:r w:rsidR="007F22A6">
        <w:t xml:space="preserve"> </w:t>
      </w:r>
      <w:r w:rsidRPr="007F22A6">
        <w:t>кадров.</w:t>
      </w:r>
      <w:r w:rsidR="007F22A6">
        <w:t xml:space="preserve"> </w:t>
      </w:r>
      <w:r w:rsidRPr="007F22A6">
        <w:t>В</w:t>
      </w:r>
      <w:r w:rsidR="007F22A6">
        <w:t xml:space="preserve"> </w:t>
      </w:r>
      <w:r w:rsidRPr="007F22A6">
        <w:t>итоге</w:t>
      </w:r>
      <w:r w:rsidR="007F22A6">
        <w:t xml:space="preserve"> </w:t>
      </w:r>
      <w:r w:rsidRPr="007F22A6">
        <w:t>мы</w:t>
      </w:r>
      <w:r w:rsidR="007F22A6">
        <w:t xml:space="preserve"> </w:t>
      </w:r>
      <w:r w:rsidRPr="007F22A6">
        <w:t>договорились,</w:t>
      </w:r>
      <w:r w:rsidR="007F22A6">
        <w:t xml:space="preserve"> </w:t>
      </w:r>
      <w:r w:rsidRPr="007F22A6">
        <w:t>что</w:t>
      </w:r>
      <w:r w:rsidR="007F22A6">
        <w:t xml:space="preserve"> </w:t>
      </w:r>
      <w:r w:rsidRPr="007F22A6">
        <w:t>все</w:t>
      </w:r>
      <w:r w:rsidR="007F22A6">
        <w:t xml:space="preserve"> </w:t>
      </w:r>
      <w:r w:rsidRPr="007F22A6">
        <w:t>это</w:t>
      </w:r>
      <w:r w:rsidR="007F22A6">
        <w:t xml:space="preserve"> </w:t>
      </w:r>
      <w:r w:rsidRPr="007F22A6">
        <w:t>время</w:t>
      </w:r>
      <w:r w:rsidR="007F22A6">
        <w:t xml:space="preserve"> </w:t>
      </w:r>
      <w:r w:rsidRPr="007F22A6">
        <w:t>я</w:t>
      </w:r>
      <w:r w:rsidR="007F22A6">
        <w:t xml:space="preserve"> </w:t>
      </w:r>
      <w:r w:rsidRPr="007F22A6">
        <w:t>буду</w:t>
      </w:r>
      <w:r w:rsidR="007F22A6">
        <w:t xml:space="preserve"> </w:t>
      </w:r>
      <w:r w:rsidRPr="007F22A6">
        <w:t>ходить</w:t>
      </w:r>
      <w:r w:rsidR="007F22A6">
        <w:t xml:space="preserve"> </w:t>
      </w:r>
      <w:r w:rsidRPr="007F22A6">
        <w:t>в</w:t>
      </w:r>
      <w:r w:rsidR="007F22A6">
        <w:t xml:space="preserve"> </w:t>
      </w:r>
      <w:r w:rsidRPr="007F22A6">
        <w:t>вуз,</w:t>
      </w:r>
      <w:r w:rsidR="007F22A6">
        <w:t xml:space="preserve"> </w:t>
      </w:r>
      <w:r w:rsidRPr="007F22A6">
        <w:t>не</w:t>
      </w:r>
      <w:r w:rsidR="007F22A6">
        <w:t xml:space="preserve"> </w:t>
      </w:r>
      <w:r w:rsidRPr="007F22A6">
        <w:t>брошу</w:t>
      </w:r>
      <w:r w:rsidR="007F22A6">
        <w:t xml:space="preserve"> </w:t>
      </w:r>
      <w:r w:rsidRPr="007F22A6">
        <w:t>студентов</w:t>
      </w:r>
      <w:r w:rsidR="007F22A6">
        <w:t xml:space="preserve"> </w:t>
      </w:r>
      <w:r w:rsidRPr="007F22A6">
        <w:t>и</w:t>
      </w:r>
      <w:r w:rsidR="007F22A6">
        <w:t xml:space="preserve"> </w:t>
      </w:r>
      <w:r w:rsidRPr="007F22A6">
        <w:t>свои</w:t>
      </w:r>
      <w:r w:rsidR="007F22A6">
        <w:t xml:space="preserve"> </w:t>
      </w:r>
      <w:r w:rsidRPr="007F22A6">
        <w:t>занятия.</w:t>
      </w:r>
      <w:r w:rsidR="007F22A6">
        <w:t xml:space="preserve"> </w:t>
      </w:r>
      <w:r w:rsidRPr="007F22A6">
        <w:t>Просто</w:t>
      </w:r>
      <w:r w:rsidR="007F22A6">
        <w:t xml:space="preserve"> </w:t>
      </w:r>
      <w:r w:rsidRPr="007F22A6">
        <w:t>оплата</w:t>
      </w:r>
      <w:r w:rsidR="007F22A6">
        <w:t xml:space="preserve"> </w:t>
      </w:r>
      <w:r w:rsidRPr="007F22A6">
        <w:t>будет</w:t>
      </w:r>
      <w:r w:rsidR="007F22A6">
        <w:t xml:space="preserve"> </w:t>
      </w:r>
      <w:r w:rsidR="0036783F">
        <w:t>«</w:t>
      </w:r>
      <w:r w:rsidRPr="007F22A6">
        <w:t>серой</w:t>
      </w:r>
      <w:r w:rsidR="0036783F">
        <w:t>»</w:t>
      </w:r>
      <w:r w:rsidRPr="007F22A6">
        <w:t>.</w:t>
      </w:r>
      <w:r w:rsidR="007F22A6">
        <w:t xml:space="preserve"> </w:t>
      </w:r>
      <w:r w:rsidRPr="007F22A6">
        <w:t>А</w:t>
      </w:r>
      <w:r w:rsidR="007F22A6">
        <w:t xml:space="preserve"> </w:t>
      </w:r>
      <w:r w:rsidRPr="007F22A6">
        <w:t>именно</w:t>
      </w:r>
      <w:r w:rsidR="007F22A6">
        <w:t xml:space="preserve"> </w:t>
      </w:r>
      <w:r w:rsidR="0036783F">
        <w:t>-</w:t>
      </w:r>
      <w:r w:rsidR="007F22A6">
        <w:t xml:space="preserve"> </w:t>
      </w:r>
      <w:r w:rsidR="0036783F">
        <w:t>«</w:t>
      </w:r>
      <w:r w:rsidRPr="007F22A6">
        <w:t>в</w:t>
      </w:r>
      <w:r w:rsidR="007F22A6">
        <w:t xml:space="preserve"> </w:t>
      </w:r>
      <w:r w:rsidRPr="007F22A6">
        <w:t>конверте</w:t>
      </w:r>
      <w:r w:rsidR="0036783F">
        <w:t>»</w:t>
      </w:r>
      <w:r w:rsidRPr="007F22A6">
        <w:t>.</w:t>
      </w:r>
      <w:r w:rsidR="007F22A6">
        <w:t xml:space="preserve"> </w:t>
      </w:r>
      <w:r w:rsidRPr="007F22A6">
        <w:t>Сошлись</w:t>
      </w:r>
      <w:r w:rsidR="007F22A6">
        <w:t xml:space="preserve"> </w:t>
      </w:r>
      <w:r w:rsidRPr="007F22A6">
        <w:t>на</w:t>
      </w:r>
      <w:r w:rsidR="007F22A6">
        <w:t xml:space="preserve"> </w:t>
      </w:r>
      <w:r w:rsidRPr="007F22A6">
        <w:t>том,</w:t>
      </w:r>
      <w:r w:rsidR="007F22A6">
        <w:t xml:space="preserve"> </w:t>
      </w:r>
      <w:r w:rsidRPr="007F22A6">
        <w:t>что</w:t>
      </w:r>
      <w:r w:rsidR="007F22A6">
        <w:t xml:space="preserve"> </w:t>
      </w:r>
      <w:r w:rsidRPr="007F22A6">
        <w:t>платить</w:t>
      </w:r>
      <w:r w:rsidR="007F22A6">
        <w:t xml:space="preserve"> </w:t>
      </w:r>
      <w:r w:rsidRPr="007F22A6">
        <w:t>мне</w:t>
      </w:r>
      <w:r w:rsidR="007F22A6">
        <w:t xml:space="preserve"> </w:t>
      </w:r>
      <w:r w:rsidRPr="007F22A6">
        <w:t>будут</w:t>
      </w:r>
      <w:r w:rsidR="007F22A6">
        <w:t xml:space="preserve"> </w:t>
      </w:r>
      <w:r w:rsidRPr="007F22A6">
        <w:t>около</w:t>
      </w:r>
      <w:r w:rsidR="007F22A6">
        <w:t xml:space="preserve"> </w:t>
      </w:r>
      <w:r w:rsidRPr="007F22A6">
        <w:t>50</w:t>
      </w:r>
      <w:r w:rsidR="007F22A6">
        <w:t xml:space="preserve"> </w:t>
      </w:r>
      <w:r w:rsidRPr="007F22A6">
        <w:t>тыс.</w:t>
      </w:r>
      <w:r w:rsidR="007F22A6">
        <w:t xml:space="preserve"> </w:t>
      </w:r>
      <w:r w:rsidRPr="007F22A6">
        <w:t>рублей</w:t>
      </w:r>
      <w:r w:rsidR="0036783F">
        <w:t>»</w:t>
      </w:r>
      <w:r w:rsidRPr="007F22A6">
        <w:t>.</w:t>
      </w:r>
    </w:p>
    <w:p w:rsidR="00C278DF" w:rsidRPr="007F22A6" w:rsidRDefault="00C278DF" w:rsidP="00C278DF">
      <w:r w:rsidRPr="007F22A6">
        <w:t>Анатолия</w:t>
      </w:r>
      <w:r w:rsidR="007F22A6">
        <w:t xml:space="preserve"> </w:t>
      </w:r>
      <w:r w:rsidRPr="007F22A6">
        <w:t>Дмитриевича</w:t>
      </w:r>
      <w:r w:rsidR="007F22A6">
        <w:t xml:space="preserve"> </w:t>
      </w:r>
      <w:r w:rsidRPr="007F22A6">
        <w:t>официально</w:t>
      </w:r>
      <w:r w:rsidR="007F22A6">
        <w:t xml:space="preserve"> </w:t>
      </w:r>
      <w:r w:rsidRPr="007F22A6">
        <w:t>уволили.</w:t>
      </w:r>
      <w:r w:rsidR="007F22A6">
        <w:t xml:space="preserve"> </w:t>
      </w:r>
      <w:r w:rsidRPr="007F22A6">
        <w:t>В</w:t>
      </w:r>
      <w:r w:rsidR="007F22A6">
        <w:t xml:space="preserve"> </w:t>
      </w:r>
      <w:r w:rsidRPr="007F22A6">
        <w:t>качестве</w:t>
      </w:r>
      <w:r w:rsidR="007F22A6">
        <w:t xml:space="preserve"> </w:t>
      </w:r>
      <w:r w:rsidRPr="007F22A6">
        <w:t>бонуса</w:t>
      </w:r>
      <w:r w:rsidR="007F22A6">
        <w:t xml:space="preserve"> </w:t>
      </w:r>
      <w:r w:rsidRPr="007F22A6">
        <w:t>он</w:t>
      </w:r>
      <w:r w:rsidR="007F22A6">
        <w:t xml:space="preserve"> </w:t>
      </w:r>
      <w:r w:rsidRPr="007F22A6">
        <w:t>пообещал</w:t>
      </w:r>
      <w:r w:rsidR="007F22A6">
        <w:t xml:space="preserve"> </w:t>
      </w:r>
      <w:r w:rsidRPr="007F22A6">
        <w:t>своему</w:t>
      </w:r>
      <w:r w:rsidR="007F22A6">
        <w:t xml:space="preserve"> </w:t>
      </w:r>
      <w:r w:rsidRPr="007F22A6">
        <w:t>начальнику</w:t>
      </w:r>
      <w:r w:rsidR="007F22A6">
        <w:t xml:space="preserve"> </w:t>
      </w:r>
      <w:r w:rsidRPr="007F22A6">
        <w:t>положенный</w:t>
      </w:r>
      <w:r w:rsidR="007F22A6">
        <w:t xml:space="preserve"> </w:t>
      </w:r>
      <w:r w:rsidRPr="007F22A6">
        <w:t>ежегодный</w:t>
      </w:r>
      <w:r w:rsidR="007F22A6">
        <w:t xml:space="preserve"> </w:t>
      </w:r>
      <w:r w:rsidRPr="007F22A6">
        <w:t>отпуск</w:t>
      </w:r>
      <w:r w:rsidR="007F22A6">
        <w:t xml:space="preserve"> </w:t>
      </w:r>
      <w:r w:rsidRPr="007F22A6">
        <w:t>не</w:t>
      </w:r>
      <w:r w:rsidR="007F22A6">
        <w:t xml:space="preserve"> </w:t>
      </w:r>
      <w:r w:rsidRPr="007F22A6">
        <w:t>брать,</w:t>
      </w:r>
      <w:r w:rsidR="007F22A6">
        <w:t xml:space="preserve"> </w:t>
      </w:r>
      <w:r w:rsidRPr="007F22A6">
        <w:t>получив</w:t>
      </w:r>
      <w:r w:rsidR="007F22A6">
        <w:t xml:space="preserve"> </w:t>
      </w:r>
      <w:r w:rsidRPr="007F22A6">
        <w:t>за</w:t>
      </w:r>
      <w:r w:rsidR="007F22A6">
        <w:t xml:space="preserve"> </w:t>
      </w:r>
      <w:r w:rsidRPr="007F22A6">
        <w:t>него</w:t>
      </w:r>
      <w:r w:rsidR="007F22A6">
        <w:t xml:space="preserve"> </w:t>
      </w:r>
      <w:r w:rsidRPr="007F22A6">
        <w:t>компенсацию</w:t>
      </w:r>
      <w:r w:rsidR="007F22A6">
        <w:t xml:space="preserve"> </w:t>
      </w:r>
      <w:r w:rsidRPr="007F22A6">
        <w:t>при</w:t>
      </w:r>
      <w:r w:rsidR="007F22A6">
        <w:t xml:space="preserve"> </w:t>
      </w:r>
      <w:r w:rsidRPr="007F22A6">
        <w:lastRenderedPageBreak/>
        <w:t>увольнении.</w:t>
      </w:r>
      <w:r w:rsidR="007F22A6">
        <w:t xml:space="preserve"> </w:t>
      </w:r>
      <w:r w:rsidR="0036783F">
        <w:t>«</w:t>
      </w:r>
      <w:r w:rsidRPr="007F22A6">
        <w:t>Пенсию</w:t>
      </w:r>
      <w:r w:rsidR="007F22A6">
        <w:t xml:space="preserve"> </w:t>
      </w:r>
      <w:r w:rsidRPr="007F22A6">
        <w:t>мне</w:t>
      </w:r>
      <w:r w:rsidR="007F22A6">
        <w:t xml:space="preserve"> </w:t>
      </w:r>
      <w:r w:rsidRPr="007F22A6">
        <w:t>проиндексировали</w:t>
      </w:r>
      <w:r w:rsidR="007F22A6">
        <w:t xml:space="preserve"> </w:t>
      </w:r>
      <w:r w:rsidRPr="007F22A6">
        <w:t>быстро,</w:t>
      </w:r>
      <w:r w:rsidR="007F22A6">
        <w:t xml:space="preserve"> </w:t>
      </w:r>
      <w:r w:rsidRPr="007F22A6">
        <w:t>поскольку</w:t>
      </w:r>
      <w:r w:rsidR="007F22A6">
        <w:t xml:space="preserve"> </w:t>
      </w:r>
      <w:r w:rsidRPr="007F22A6">
        <w:t>я</w:t>
      </w:r>
      <w:r w:rsidR="007F22A6">
        <w:t xml:space="preserve"> </w:t>
      </w:r>
      <w:r w:rsidRPr="007F22A6">
        <w:t>получаю</w:t>
      </w:r>
      <w:r w:rsidR="007F22A6">
        <w:t xml:space="preserve"> </w:t>
      </w:r>
      <w:r w:rsidRPr="007F22A6">
        <w:t>ее</w:t>
      </w:r>
      <w:r w:rsidR="007F22A6">
        <w:t xml:space="preserve"> </w:t>
      </w:r>
      <w:r w:rsidRPr="007F22A6">
        <w:t>на</w:t>
      </w:r>
      <w:r w:rsidR="007F22A6">
        <w:t xml:space="preserve"> </w:t>
      </w:r>
      <w:r w:rsidRPr="007F22A6">
        <w:t>банковскую</w:t>
      </w:r>
      <w:r w:rsidR="007F22A6">
        <w:t xml:space="preserve"> </w:t>
      </w:r>
      <w:r w:rsidRPr="007F22A6">
        <w:t>карту.</w:t>
      </w:r>
      <w:r w:rsidR="007F22A6">
        <w:t xml:space="preserve"> </w:t>
      </w:r>
      <w:r w:rsidRPr="007F22A6">
        <w:t>И</w:t>
      </w:r>
      <w:r w:rsidR="007F22A6">
        <w:t xml:space="preserve"> </w:t>
      </w:r>
      <w:r w:rsidRPr="007F22A6">
        <w:t>она</w:t>
      </w:r>
      <w:r w:rsidR="007F22A6">
        <w:t xml:space="preserve"> </w:t>
      </w:r>
      <w:r w:rsidRPr="007F22A6">
        <w:t>увеличилась</w:t>
      </w:r>
      <w:r w:rsidR="007F22A6">
        <w:t xml:space="preserve"> </w:t>
      </w:r>
      <w:r w:rsidRPr="007F22A6">
        <w:t>на</w:t>
      </w:r>
      <w:r w:rsidR="007F22A6">
        <w:t xml:space="preserve"> </w:t>
      </w:r>
      <w:r w:rsidRPr="007F22A6">
        <w:t>5</w:t>
      </w:r>
      <w:r w:rsidR="007F22A6">
        <w:t xml:space="preserve"> </w:t>
      </w:r>
      <w:r w:rsidRPr="007F22A6">
        <w:t>тыс.</w:t>
      </w:r>
      <w:r w:rsidR="007F22A6">
        <w:t xml:space="preserve"> </w:t>
      </w:r>
      <w:r w:rsidRPr="007F22A6">
        <w:t>рублей.</w:t>
      </w:r>
      <w:r w:rsidR="007F22A6">
        <w:t xml:space="preserve"> </w:t>
      </w:r>
      <w:r w:rsidRPr="007F22A6">
        <w:t>Конечно,</w:t>
      </w:r>
      <w:r w:rsidR="007F22A6">
        <w:t xml:space="preserve"> </w:t>
      </w:r>
      <w:r w:rsidRPr="007F22A6">
        <w:t>это</w:t>
      </w:r>
      <w:r w:rsidR="007F22A6">
        <w:t xml:space="preserve"> </w:t>
      </w:r>
      <w:r w:rsidRPr="007F22A6">
        <w:t>курам</w:t>
      </w:r>
      <w:r w:rsidR="007F22A6">
        <w:t xml:space="preserve"> </w:t>
      </w:r>
      <w:r w:rsidRPr="007F22A6">
        <w:t>на</w:t>
      </w:r>
      <w:r w:rsidR="007F22A6">
        <w:t xml:space="preserve"> </w:t>
      </w:r>
      <w:r w:rsidRPr="007F22A6">
        <w:t>смех,</w:t>
      </w:r>
      <w:r w:rsidR="007F22A6">
        <w:t xml:space="preserve"> </w:t>
      </w:r>
      <w:r w:rsidRPr="007F22A6">
        <w:t>но</w:t>
      </w:r>
      <w:r w:rsidR="007F22A6">
        <w:t xml:space="preserve"> </w:t>
      </w:r>
      <w:r w:rsidRPr="007F22A6">
        <w:t>и</w:t>
      </w:r>
      <w:r w:rsidR="007F22A6">
        <w:t xml:space="preserve"> </w:t>
      </w:r>
      <w:r w:rsidRPr="007F22A6">
        <w:t>такие</w:t>
      </w:r>
      <w:r w:rsidR="007F22A6">
        <w:t xml:space="preserve"> </w:t>
      </w:r>
      <w:r w:rsidRPr="007F22A6">
        <w:t>деньги</w:t>
      </w:r>
      <w:r w:rsidR="007F22A6">
        <w:t xml:space="preserve"> </w:t>
      </w:r>
      <w:r w:rsidRPr="007F22A6">
        <w:t>сегодня</w:t>
      </w:r>
      <w:r w:rsidR="007F22A6">
        <w:t xml:space="preserve"> </w:t>
      </w:r>
      <w:r w:rsidRPr="007F22A6">
        <w:t>на</w:t>
      </w:r>
      <w:r w:rsidR="007F22A6">
        <w:t xml:space="preserve"> </w:t>
      </w:r>
      <w:r w:rsidRPr="007F22A6">
        <w:t>дороге</w:t>
      </w:r>
      <w:r w:rsidR="007F22A6">
        <w:t xml:space="preserve"> </w:t>
      </w:r>
      <w:r w:rsidRPr="007F22A6">
        <w:t>не</w:t>
      </w:r>
      <w:r w:rsidR="007F22A6">
        <w:t xml:space="preserve"> </w:t>
      </w:r>
      <w:r w:rsidRPr="007F22A6">
        <w:t>валяются.</w:t>
      </w:r>
      <w:r w:rsidR="007F22A6">
        <w:t xml:space="preserve"> </w:t>
      </w:r>
      <w:r w:rsidRPr="007F22A6">
        <w:t>Если</w:t>
      </w:r>
      <w:r w:rsidR="007F22A6">
        <w:t xml:space="preserve"> </w:t>
      </w:r>
      <w:r w:rsidRPr="007F22A6">
        <w:t>посчитать,</w:t>
      </w:r>
      <w:r w:rsidR="007F22A6">
        <w:t xml:space="preserve"> </w:t>
      </w:r>
      <w:r w:rsidRPr="007F22A6">
        <w:t>то</w:t>
      </w:r>
      <w:r w:rsidR="007F22A6">
        <w:t xml:space="preserve"> </w:t>
      </w:r>
      <w:r w:rsidRPr="007F22A6">
        <w:t>за</w:t>
      </w:r>
      <w:r w:rsidR="007F22A6">
        <w:t xml:space="preserve"> </w:t>
      </w:r>
      <w:r w:rsidRPr="007F22A6">
        <w:t>год</w:t>
      </w:r>
      <w:r w:rsidR="007F22A6">
        <w:t xml:space="preserve"> </w:t>
      </w:r>
      <w:r w:rsidRPr="007F22A6">
        <w:t>эти</w:t>
      </w:r>
      <w:r w:rsidR="007F22A6">
        <w:t xml:space="preserve"> </w:t>
      </w:r>
      <w:r w:rsidRPr="007F22A6">
        <w:t>деньги</w:t>
      </w:r>
      <w:r w:rsidR="007F22A6">
        <w:t xml:space="preserve"> </w:t>
      </w:r>
      <w:r w:rsidRPr="007F22A6">
        <w:t>превращаются</w:t>
      </w:r>
      <w:r w:rsidR="007F22A6">
        <w:t xml:space="preserve"> </w:t>
      </w:r>
      <w:r w:rsidRPr="007F22A6">
        <w:t>в</w:t>
      </w:r>
      <w:r w:rsidR="007F22A6">
        <w:t xml:space="preserve"> </w:t>
      </w:r>
      <w:r w:rsidRPr="007F22A6">
        <w:t>60</w:t>
      </w:r>
      <w:r w:rsidR="007F22A6">
        <w:t xml:space="preserve"> </w:t>
      </w:r>
      <w:r w:rsidRPr="007F22A6">
        <w:t>тыс.</w:t>
      </w:r>
      <w:r w:rsidR="007F22A6">
        <w:t xml:space="preserve"> </w:t>
      </w:r>
      <w:r w:rsidRPr="007F22A6">
        <w:t>рублей,</w:t>
      </w:r>
      <w:r w:rsidR="007F22A6">
        <w:t xml:space="preserve"> </w:t>
      </w:r>
      <w:r w:rsidRPr="007F22A6">
        <w:t>а</w:t>
      </w:r>
      <w:r w:rsidR="007F22A6">
        <w:t xml:space="preserve"> </w:t>
      </w:r>
      <w:r w:rsidRPr="007F22A6">
        <w:t>на</w:t>
      </w:r>
      <w:r w:rsidR="007F22A6">
        <w:t xml:space="preserve"> </w:t>
      </w:r>
      <w:r w:rsidRPr="007F22A6">
        <w:t>такую</w:t>
      </w:r>
      <w:r w:rsidR="007F22A6">
        <w:t xml:space="preserve"> </w:t>
      </w:r>
      <w:r w:rsidRPr="007F22A6">
        <w:t>сумму</w:t>
      </w:r>
      <w:r w:rsidR="007F22A6">
        <w:t xml:space="preserve"> </w:t>
      </w:r>
      <w:r w:rsidRPr="007F22A6">
        <w:t>можно</w:t>
      </w:r>
      <w:r w:rsidR="007F22A6">
        <w:t xml:space="preserve"> </w:t>
      </w:r>
      <w:r w:rsidRPr="007F22A6">
        <w:t>и</w:t>
      </w:r>
      <w:r w:rsidR="007F22A6">
        <w:t xml:space="preserve"> </w:t>
      </w:r>
      <w:r w:rsidRPr="007F22A6">
        <w:t>в</w:t>
      </w:r>
      <w:r w:rsidR="007F22A6">
        <w:t xml:space="preserve"> </w:t>
      </w:r>
      <w:r w:rsidRPr="007F22A6">
        <w:t>санаторий</w:t>
      </w:r>
      <w:r w:rsidR="007F22A6">
        <w:t xml:space="preserve"> </w:t>
      </w:r>
      <w:r w:rsidRPr="007F22A6">
        <w:t>съездить,</w:t>
      </w:r>
      <w:r w:rsidR="007F22A6">
        <w:t xml:space="preserve"> </w:t>
      </w:r>
      <w:r w:rsidRPr="007F22A6">
        <w:t>и</w:t>
      </w:r>
      <w:r w:rsidR="007F22A6">
        <w:t xml:space="preserve"> </w:t>
      </w:r>
      <w:r w:rsidRPr="007F22A6">
        <w:t>полечиться,</w:t>
      </w:r>
      <w:r w:rsidR="007F22A6">
        <w:t xml:space="preserve"> </w:t>
      </w:r>
      <w:r w:rsidRPr="007F22A6">
        <w:t>и</w:t>
      </w:r>
      <w:r w:rsidR="007F22A6">
        <w:t xml:space="preserve"> </w:t>
      </w:r>
      <w:r w:rsidRPr="007F22A6">
        <w:t>родным</w:t>
      </w:r>
      <w:r w:rsidR="007F22A6">
        <w:t xml:space="preserve"> </w:t>
      </w:r>
      <w:r w:rsidRPr="007F22A6">
        <w:t>помочь,</w:t>
      </w:r>
      <w:r w:rsidR="007F22A6">
        <w:t xml:space="preserve"> </w:t>
      </w:r>
      <w:r w:rsidRPr="007F22A6">
        <w:t>и</w:t>
      </w:r>
      <w:r w:rsidR="007F22A6">
        <w:t xml:space="preserve"> </w:t>
      </w:r>
      <w:r w:rsidRPr="007F22A6">
        <w:t>баночкой</w:t>
      </w:r>
      <w:r w:rsidR="007F22A6">
        <w:t xml:space="preserve"> </w:t>
      </w:r>
      <w:r w:rsidRPr="007F22A6">
        <w:t>красной</w:t>
      </w:r>
      <w:r w:rsidR="007F22A6">
        <w:t xml:space="preserve"> </w:t>
      </w:r>
      <w:r w:rsidRPr="007F22A6">
        <w:t>икры</w:t>
      </w:r>
      <w:r w:rsidR="007F22A6">
        <w:t xml:space="preserve"> </w:t>
      </w:r>
      <w:r w:rsidRPr="007F22A6">
        <w:t>себя</w:t>
      </w:r>
      <w:r w:rsidR="007F22A6">
        <w:t xml:space="preserve"> </w:t>
      </w:r>
      <w:r w:rsidRPr="007F22A6">
        <w:t>в</w:t>
      </w:r>
      <w:r w:rsidR="007F22A6">
        <w:t xml:space="preserve"> </w:t>
      </w:r>
      <w:r w:rsidRPr="007F22A6">
        <w:t>праздник</w:t>
      </w:r>
      <w:r w:rsidR="007F22A6">
        <w:t xml:space="preserve"> </w:t>
      </w:r>
      <w:r w:rsidRPr="007F22A6">
        <w:t>побаловать</w:t>
      </w:r>
      <w:r w:rsidR="0036783F">
        <w:t>»</w:t>
      </w:r>
      <w:r w:rsidRPr="007F22A6">
        <w:t>.</w:t>
      </w:r>
    </w:p>
    <w:p w:rsidR="00C278DF" w:rsidRPr="007F22A6" w:rsidRDefault="00C278DF" w:rsidP="00C278DF">
      <w:r w:rsidRPr="007F22A6">
        <w:t>После</w:t>
      </w:r>
      <w:r w:rsidR="007F22A6">
        <w:t xml:space="preserve"> </w:t>
      </w:r>
      <w:r w:rsidRPr="007F22A6">
        <w:t>перерасчета</w:t>
      </w:r>
      <w:r w:rsidR="007F22A6">
        <w:t xml:space="preserve"> </w:t>
      </w:r>
      <w:r w:rsidRPr="007F22A6">
        <w:t>пенсии</w:t>
      </w:r>
      <w:r w:rsidR="007F22A6">
        <w:t xml:space="preserve"> </w:t>
      </w:r>
      <w:r w:rsidRPr="007F22A6">
        <w:t>наш</w:t>
      </w:r>
      <w:r w:rsidR="007F22A6">
        <w:t xml:space="preserve"> </w:t>
      </w:r>
      <w:r w:rsidRPr="007F22A6">
        <w:t>герой,</w:t>
      </w:r>
      <w:r w:rsidR="007F22A6">
        <w:t xml:space="preserve"> </w:t>
      </w:r>
      <w:r w:rsidRPr="007F22A6">
        <w:t>как</w:t>
      </w:r>
      <w:r w:rsidR="007F22A6">
        <w:t xml:space="preserve"> </w:t>
      </w:r>
      <w:r w:rsidRPr="007F22A6">
        <w:t>и</w:t>
      </w:r>
      <w:r w:rsidR="007F22A6">
        <w:t xml:space="preserve"> </w:t>
      </w:r>
      <w:r w:rsidRPr="007F22A6">
        <w:t>планировал,</w:t>
      </w:r>
      <w:r w:rsidR="007F22A6">
        <w:t xml:space="preserve"> </w:t>
      </w:r>
      <w:r w:rsidRPr="007F22A6">
        <w:t>благополучно</w:t>
      </w:r>
      <w:r w:rsidR="007F22A6">
        <w:t xml:space="preserve"> </w:t>
      </w:r>
      <w:r w:rsidRPr="007F22A6">
        <w:t>восстановился</w:t>
      </w:r>
      <w:r w:rsidR="007F22A6">
        <w:t xml:space="preserve"> </w:t>
      </w:r>
      <w:r w:rsidRPr="007F22A6">
        <w:t>в</w:t>
      </w:r>
      <w:r w:rsidR="007F22A6">
        <w:t xml:space="preserve"> </w:t>
      </w:r>
      <w:r w:rsidRPr="007F22A6">
        <w:t>своем</w:t>
      </w:r>
      <w:r w:rsidR="007F22A6">
        <w:t xml:space="preserve"> </w:t>
      </w:r>
      <w:r w:rsidRPr="007F22A6">
        <w:t>вузе.</w:t>
      </w:r>
      <w:r w:rsidR="007F22A6">
        <w:t xml:space="preserve"> </w:t>
      </w:r>
      <w:r w:rsidRPr="007F22A6">
        <w:t>И</w:t>
      </w:r>
      <w:r w:rsidR="007F22A6">
        <w:t xml:space="preserve"> </w:t>
      </w:r>
      <w:r w:rsidRPr="007F22A6">
        <w:t>даже</w:t>
      </w:r>
      <w:r w:rsidR="007F22A6">
        <w:t xml:space="preserve"> </w:t>
      </w:r>
      <w:r w:rsidRPr="007F22A6">
        <w:t>стал</w:t>
      </w:r>
      <w:r w:rsidR="007F22A6">
        <w:t xml:space="preserve"> </w:t>
      </w:r>
      <w:r w:rsidRPr="007F22A6">
        <w:t>задумываться</w:t>
      </w:r>
      <w:r w:rsidR="007F22A6">
        <w:t xml:space="preserve"> </w:t>
      </w:r>
      <w:r w:rsidRPr="007F22A6">
        <w:t>над</w:t>
      </w:r>
      <w:r w:rsidR="007F22A6">
        <w:t xml:space="preserve"> </w:t>
      </w:r>
      <w:r w:rsidRPr="007F22A6">
        <w:t>тем,</w:t>
      </w:r>
      <w:r w:rsidR="007F22A6">
        <w:t xml:space="preserve"> </w:t>
      </w:r>
      <w:r w:rsidRPr="007F22A6">
        <w:t>чтобы</w:t>
      </w:r>
      <w:r w:rsidR="007F22A6">
        <w:t xml:space="preserve"> </w:t>
      </w:r>
      <w:r w:rsidRPr="007F22A6">
        <w:t>будущим</w:t>
      </w:r>
      <w:r w:rsidR="007F22A6">
        <w:t xml:space="preserve"> </w:t>
      </w:r>
      <w:r w:rsidRPr="007F22A6">
        <w:t>летом</w:t>
      </w:r>
      <w:r w:rsidR="007F22A6">
        <w:t xml:space="preserve"> </w:t>
      </w:r>
      <w:r w:rsidRPr="007F22A6">
        <w:t>снова</w:t>
      </w:r>
      <w:r w:rsidR="007F22A6">
        <w:t xml:space="preserve"> </w:t>
      </w:r>
      <w:r w:rsidRPr="007F22A6">
        <w:t>провернуть</w:t>
      </w:r>
      <w:r w:rsidR="007F22A6">
        <w:t xml:space="preserve"> </w:t>
      </w:r>
      <w:r w:rsidRPr="007F22A6">
        <w:t>такую</w:t>
      </w:r>
      <w:r w:rsidR="007F22A6">
        <w:t xml:space="preserve"> </w:t>
      </w:r>
      <w:r w:rsidRPr="007F22A6">
        <w:t>схему:</w:t>
      </w:r>
      <w:r w:rsidR="007F22A6">
        <w:t xml:space="preserve"> </w:t>
      </w:r>
      <w:r w:rsidR="0036783F">
        <w:t>«</w:t>
      </w:r>
      <w:r w:rsidRPr="007F22A6">
        <w:t>Возможно,</w:t>
      </w:r>
      <w:r w:rsidR="007F22A6">
        <w:t xml:space="preserve"> </w:t>
      </w:r>
      <w:r w:rsidRPr="007F22A6">
        <w:t>я</w:t>
      </w:r>
      <w:r w:rsidR="007F22A6">
        <w:t xml:space="preserve"> </w:t>
      </w:r>
      <w:r w:rsidRPr="007F22A6">
        <w:t>снова</w:t>
      </w:r>
      <w:r w:rsidR="007F22A6">
        <w:t xml:space="preserve"> </w:t>
      </w:r>
      <w:r w:rsidRPr="007F22A6">
        <w:t>уволюсь</w:t>
      </w:r>
      <w:r w:rsidR="007F22A6">
        <w:t xml:space="preserve"> </w:t>
      </w:r>
      <w:r w:rsidRPr="007F22A6">
        <w:t>в</w:t>
      </w:r>
      <w:r w:rsidR="007F22A6">
        <w:t xml:space="preserve"> </w:t>
      </w:r>
      <w:r w:rsidRPr="007F22A6">
        <w:t>этом</w:t>
      </w:r>
      <w:r w:rsidR="007F22A6">
        <w:t xml:space="preserve"> </w:t>
      </w:r>
      <w:r w:rsidRPr="007F22A6">
        <w:t>году.</w:t>
      </w:r>
      <w:r w:rsidR="007F22A6">
        <w:t xml:space="preserve"> </w:t>
      </w:r>
      <w:r w:rsidRPr="007F22A6">
        <w:t>Наше</w:t>
      </w:r>
      <w:r w:rsidR="007F22A6">
        <w:t xml:space="preserve"> </w:t>
      </w:r>
      <w:r w:rsidRPr="007F22A6">
        <w:t>правительство</w:t>
      </w:r>
      <w:r w:rsidR="007F22A6">
        <w:t xml:space="preserve"> </w:t>
      </w:r>
      <w:r w:rsidRPr="007F22A6">
        <w:t>обещает</w:t>
      </w:r>
      <w:r w:rsidR="007F22A6">
        <w:t xml:space="preserve"> </w:t>
      </w:r>
      <w:r w:rsidRPr="007F22A6">
        <w:t>очередной</w:t>
      </w:r>
      <w:r w:rsidR="007F22A6">
        <w:t xml:space="preserve"> </w:t>
      </w:r>
      <w:r w:rsidRPr="007F22A6">
        <w:t>перерасчет</w:t>
      </w:r>
      <w:r w:rsidR="007F22A6">
        <w:t xml:space="preserve"> </w:t>
      </w:r>
      <w:r w:rsidRPr="007F22A6">
        <w:t>неработающим</w:t>
      </w:r>
      <w:r w:rsidR="007F22A6">
        <w:t xml:space="preserve"> </w:t>
      </w:r>
      <w:r w:rsidRPr="007F22A6">
        <w:t>пенсионерам</w:t>
      </w:r>
      <w:r w:rsidR="007F22A6">
        <w:t xml:space="preserve"> </w:t>
      </w:r>
      <w:r w:rsidRPr="007F22A6">
        <w:t>на</w:t>
      </w:r>
      <w:r w:rsidR="007F22A6">
        <w:t xml:space="preserve"> </w:t>
      </w:r>
      <w:r w:rsidRPr="007F22A6">
        <w:t>целых</w:t>
      </w:r>
      <w:r w:rsidR="007F22A6">
        <w:t xml:space="preserve"> </w:t>
      </w:r>
      <w:r w:rsidRPr="007F22A6">
        <w:t>7,4%.</w:t>
      </w:r>
      <w:r w:rsidR="007F22A6">
        <w:t xml:space="preserve"> </w:t>
      </w:r>
      <w:r w:rsidRPr="007F22A6">
        <w:t>Жаль</w:t>
      </w:r>
      <w:r w:rsidR="007F22A6">
        <w:t xml:space="preserve"> </w:t>
      </w:r>
      <w:r w:rsidRPr="007F22A6">
        <w:t>будет</w:t>
      </w:r>
      <w:r w:rsidR="007F22A6">
        <w:t xml:space="preserve"> </w:t>
      </w:r>
      <w:r w:rsidRPr="007F22A6">
        <w:t>такие</w:t>
      </w:r>
      <w:r w:rsidR="007F22A6">
        <w:t xml:space="preserve"> </w:t>
      </w:r>
      <w:r w:rsidRPr="007F22A6">
        <w:t>деньги</w:t>
      </w:r>
      <w:r w:rsidR="007F22A6">
        <w:t xml:space="preserve"> </w:t>
      </w:r>
      <w:r w:rsidRPr="007F22A6">
        <w:t>потерять</w:t>
      </w:r>
      <w:r w:rsidR="0036783F">
        <w:t>»</w:t>
      </w:r>
      <w:r w:rsidRPr="007F22A6">
        <w:t>.</w:t>
      </w:r>
    </w:p>
    <w:p w:rsidR="00C278DF" w:rsidRPr="007F22A6" w:rsidRDefault="0036783F" w:rsidP="00C278DF">
      <w:r>
        <w:t>«</w:t>
      </w:r>
      <w:r w:rsidR="000E68E8" w:rsidRPr="007F22A6">
        <w:t>НА</w:t>
      </w:r>
      <w:r w:rsidR="007F22A6">
        <w:t xml:space="preserve"> </w:t>
      </w:r>
      <w:r w:rsidR="000E68E8" w:rsidRPr="007F22A6">
        <w:t>ИНДЕКСАЦИИ</w:t>
      </w:r>
      <w:r w:rsidR="007F22A6">
        <w:t xml:space="preserve"> </w:t>
      </w:r>
      <w:r w:rsidR="000E68E8" w:rsidRPr="007F22A6">
        <w:t>ПЕНСИИ</w:t>
      </w:r>
      <w:r w:rsidR="007F22A6">
        <w:t xml:space="preserve"> </w:t>
      </w:r>
      <w:r w:rsidR="000E68E8" w:rsidRPr="007F22A6">
        <w:t>Я</w:t>
      </w:r>
      <w:r w:rsidR="007F22A6">
        <w:t xml:space="preserve"> </w:t>
      </w:r>
      <w:r w:rsidR="000E68E8" w:rsidRPr="007F22A6">
        <w:t>СОБАКУ</w:t>
      </w:r>
      <w:r w:rsidR="007F22A6">
        <w:t xml:space="preserve"> </w:t>
      </w:r>
      <w:r w:rsidR="000E68E8" w:rsidRPr="007F22A6">
        <w:t>СЪЕЛ</w:t>
      </w:r>
      <w:r>
        <w:t>»</w:t>
      </w:r>
    </w:p>
    <w:p w:rsidR="00C278DF" w:rsidRPr="007F22A6" w:rsidRDefault="00C278DF" w:rsidP="00C278DF">
      <w:r w:rsidRPr="007F22A6">
        <w:t>Наш</w:t>
      </w:r>
      <w:r w:rsidR="007F22A6">
        <w:t xml:space="preserve"> </w:t>
      </w:r>
      <w:r w:rsidRPr="007F22A6">
        <w:t>третий</w:t>
      </w:r>
      <w:r w:rsidR="007F22A6">
        <w:t xml:space="preserve"> </w:t>
      </w:r>
      <w:r w:rsidRPr="007F22A6">
        <w:t>герой</w:t>
      </w:r>
      <w:r w:rsidR="007F22A6">
        <w:t xml:space="preserve"> </w:t>
      </w:r>
      <w:r w:rsidR="0036783F">
        <w:t>-</w:t>
      </w:r>
      <w:r w:rsidR="007F22A6">
        <w:t xml:space="preserve"> </w:t>
      </w:r>
      <w:r w:rsidRPr="007F22A6">
        <w:t>бездетный</w:t>
      </w:r>
      <w:r w:rsidR="007F22A6">
        <w:t xml:space="preserve"> </w:t>
      </w:r>
      <w:r w:rsidRPr="007F22A6">
        <w:t>москвич,</w:t>
      </w:r>
      <w:r w:rsidR="007F22A6">
        <w:t xml:space="preserve"> </w:t>
      </w:r>
      <w:r w:rsidRPr="007F22A6">
        <w:t>67-летний</w:t>
      </w:r>
      <w:r w:rsidR="007F22A6">
        <w:t xml:space="preserve"> </w:t>
      </w:r>
      <w:r w:rsidRPr="007F22A6">
        <w:t>вдовец</w:t>
      </w:r>
      <w:r w:rsidR="007F22A6">
        <w:t xml:space="preserve"> </w:t>
      </w:r>
      <w:r w:rsidRPr="007F22A6">
        <w:t>Михаил</w:t>
      </w:r>
      <w:r w:rsidR="007F22A6">
        <w:t xml:space="preserve"> </w:t>
      </w:r>
      <w:r w:rsidRPr="007F22A6">
        <w:t>Владимирович,</w:t>
      </w:r>
      <w:r w:rsidR="007F22A6">
        <w:t xml:space="preserve"> </w:t>
      </w:r>
      <w:r w:rsidRPr="007F22A6">
        <w:t>работает</w:t>
      </w:r>
      <w:r w:rsidR="007F22A6">
        <w:t xml:space="preserve"> </w:t>
      </w:r>
      <w:r w:rsidRPr="007F22A6">
        <w:t>экономистом</w:t>
      </w:r>
      <w:r w:rsidR="007F22A6">
        <w:t xml:space="preserve"> </w:t>
      </w:r>
      <w:r w:rsidRPr="007F22A6">
        <w:t>в</w:t>
      </w:r>
      <w:r w:rsidR="007F22A6">
        <w:t xml:space="preserve"> </w:t>
      </w:r>
      <w:r w:rsidRPr="007F22A6">
        <w:t>одном</w:t>
      </w:r>
      <w:r w:rsidR="007F22A6">
        <w:t xml:space="preserve"> </w:t>
      </w:r>
      <w:r w:rsidRPr="007F22A6">
        <w:t>из</w:t>
      </w:r>
      <w:r w:rsidR="007F22A6">
        <w:t xml:space="preserve"> </w:t>
      </w:r>
      <w:r w:rsidRPr="007F22A6">
        <w:t>банков.</w:t>
      </w:r>
      <w:r w:rsidR="007F22A6">
        <w:t xml:space="preserve"> </w:t>
      </w:r>
      <w:r w:rsidRPr="007F22A6">
        <w:t>По</w:t>
      </w:r>
      <w:r w:rsidR="007F22A6">
        <w:t xml:space="preserve"> </w:t>
      </w:r>
      <w:r w:rsidRPr="007F22A6">
        <w:t>его</w:t>
      </w:r>
      <w:r w:rsidR="007F22A6">
        <w:t xml:space="preserve"> </w:t>
      </w:r>
      <w:r w:rsidRPr="007F22A6">
        <w:t>словам,</w:t>
      </w:r>
      <w:r w:rsidR="007F22A6">
        <w:t xml:space="preserve"> </w:t>
      </w:r>
      <w:r w:rsidRPr="007F22A6">
        <w:t>будучи</w:t>
      </w:r>
      <w:r w:rsidR="007F22A6">
        <w:t xml:space="preserve"> </w:t>
      </w:r>
      <w:r w:rsidRPr="007F22A6">
        <w:t>человеком</w:t>
      </w:r>
      <w:r w:rsidR="007F22A6">
        <w:t xml:space="preserve"> </w:t>
      </w:r>
      <w:r w:rsidRPr="007F22A6">
        <w:t>финансово</w:t>
      </w:r>
      <w:r w:rsidR="007F22A6">
        <w:t xml:space="preserve"> </w:t>
      </w:r>
      <w:r w:rsidRPr="007F22A6">
        <w:t>подкованным,</w:t>
      </w:r>
      <w:r w:rsidR="007F22A6">
        <w:t xml:space="preserve"> </w:t>
      </w:r>
      <w:r w:rsidR="0036783F">
        <w:t>«</w:t>
      </w:r>
      <w:r w:rsidRPr="007F22A6">
        <w:t>фишку</w:t>
      </w:r>
      <w:r w:rsidR="0036783F">
        <w:t>»</w:t>
      </w:r>
      <w:r w:rsidR="007F22A6">
        <w:t xml:space="preserve"> </w:t>
      </w:r>
      <w:r w:rsidRPr="007F22A6">
        <w:t>с</w:t>
      </w:r>
      <w:r w:rsidR="007F22A6">
        <w:t xml:space="preserve"> </w:t>
      </w:r>
      <w:r w:rsidRPr="007F22A6">
        <w:t>перерасчетом</w:t>
      </w:r>
      <w:r w:rsidR="007F22A6">
        <w:t xml:space="preserve"> </w:t>
      </w:r>
      <w:r w:rsidRPr="007F22A6">
        <w:t>пенсии</w:t>
      </w:r>
      <w:r w:rsidR="007F22A6">
        <w:t xml:space="preserve"> </w:t>
      </w:r>
      <w:r w:rsidRPr="007F22A6">
        <w:t>давно</w:t>
      </w:r>
      <w:r w:rsidR="007F22A6">
        <w:t xml:space="preserve"> </w:t>
      </w:r>
      <w:r w:rsidRPr="007F22A6">
        <w:t>использует</w:t>
      </w:r>
      <w:r w:rsidR="007F22A6">
        <w:t xml:space="preserve"> </w:t>
      </w:r>
      <w:r w:rsidRPr="007F22A6">
        <w:t>в</w:t>
      </w:r>
      <w:r w:rsidR="007F22A6">
        <w:t xml:space="preserve"> </w:t>
      </w:r>
      <w:r w:rsidRPr="007F22A6">
        <w:t>своей</w:t>
      </w:r>
      <w:r w:rsidR="007F22A6">
        <w:t xml:space="preserve"> </w:t>
      </w:r>
      <w:r w:rsidRPr="007F22A6">
        <w:t>жизни.</w:t>
      </w:r>
      <w:r w:rsidR="007F22A6">
        <w:t xml:space="preserve"> </w:t>
      </w:r>
      <w:r w:rsidR="0036783F">
        <w:t>«</w:t>
      </w:r>
      <w:r w:rsidRPr="007F22A6">
        <w:t>Я</w:t>
      </w:r>
      <w:r w:rsidR="007F22A6">
        <w:t xml:space="preserve"> </w:t>
      </w:r>
      <w:r w:rsidRPr="007F22A6">
        <w:t>уже</w:t>
      </w:r>
      <w:r w:rsidR="007F22A6">
        <w:t xml:space="preserve"> </w:t>
      </w:r>
      <w:r w:rsidRPr="007F22A6">
        <w:t>далеко</w:t>
      </w:r>
      <w:r w:rsidR="007F22A6">
        <w:t xml:space="preserve"> </w:t>
      </w:r>
      <w:r w:rsidRPr="007F22A6">
        <w:t>не</w:t>
      </w:r>
      <w:r w:rsidR="007F22A6">
        <w:t xml:space="preserve"> </w:t>
      </w:r>
      <w:r w:rsidRPr="007F22A6">
        <w:t>молодой</w:t>
      </w:r>
      <w:r w:rsidR="007F22A6">
        <w:t xml:space="preserve"> </w:t>
      </w:r>
      <w:r w:rsidRPr="007F22A6">
        <w:t>человек,</w:t>
      </w:r>
      <w:r w:rsidR="007F22A6">
        <w:t xml:space="preserve"> </w:t>
      </w:r>
      <w:r w:rsidRPr="007F22A6">
        <w:t>20</w:t>
      </w:r>
      <w:r w:rsidR="007F22A6">
        <w:t xml:space="preserve"> </w:t>
      </w:r>
      <w:r w:rsidRPr="007F22A6">
        <w:t>лет</w:t>
      </w:r>
      <w:r w:rsidR="007F22A6">
        <w:t xml:space="preserve"> </w:t>
      </w:r>
      <w:r w:rsidRPr="007F22A6">
        <w:t>один</w:t>
      </w:r>
      <w:r w:rsidR="007F22A6">
        <w:t xml:space="preserve"> </w:t>
      </w:r>
      <w:r w:rsidRPr="007F22A6">
        <w:t>проживаю</w:t>
      </w:r>
      <w:r w:rsidR="007F22A6">
        <w:t xml:space="preserve"> </w:t>
      </w:r>
      <w:r w:rsidRPr="007F22A6">
        <w:t>в</w:t>
      </w:r>
      <w:r w:rsidR="007F22A6">
        <w:t xml:space="preserve"> </w:t>
      </w:r>
      <w:r w:rsidRPr="007F22A6">
        <w:t>однокомнатной</w:t>
      </w:r>
      <w:r w:rsidR="007F22A6">
        <w:t xml:space="preserve"> </w:t>
      </w:r>
      <w:r w:rsidRPr="007F22A6">
        <w:t>квартире,</w:t>
      </w:r>
      <w:r w:rsidR="007F22A6">
        <w:t xml:space="preserve"> </w:t>
      </w:r>
      <w:r w:rsidRPr="007F22A6">
        <w:t>-</w:t>
      </w:r>
      <w:r w:rsidR="007F22A6">
        <w:t xml:space="preserve"> </w:t>
      </w:r>
      <w:r w:rsidRPr="007F22A6">
        <w:t>рассказывает</w:t>
      </w:r>
      <w:r w:rsidR="007F22A6">
        <w:t xml:space="preserve"> </w:t>
      </w:r>
      <w:r w:rsidRPr="007F22A6">
        <w:t>москвич,</w:t>
      </w:r>
      <w:r w:rsidR="007F22A6">
        <w:t xml:space="preserve"> </w:t>
      </w:r>
      <w:r w:rsidRPr="007F22A6">
        <w:t>-</w:t>
      </w:r>
      <w:r w:rsidR="007F22A6">
        <w:t xml:space="preserve"> </w:t>
      </w:r>
      <w:r w:rsidRPr="007F22A6">
        <w:t>И</w:t>
      </w:r>
      <w:r w:rsidR="007F22A6">
        <w:t xml:space="preserve"> </w:t>
      </w:r>
      <w:r w:rsidRPr="007F22A6">
        <w:t>свои</w:t>
      </w:r>
      <w:r w:rsidR="007F22A6">
        <w:t xml:space="preserve"> </w:t>
      </w:r>
      <w:r w:rsidRPr="007F22A6">
        <w:t>небольшие</w:t>
      </w:r>
      <w:r w:rsidR="007F22A6">
        <w:t xml:space="preserve"> </w:t>
      </w:r>
      <w:r w:rsidRPr="007F22A6">
        <w:t>финансы</w:t>
      </w:r>
      <w:r w:rsidR="007F22A6">
        <w:t xml:space="preserve"> </w:t>
      </w:r>
      <w:r w:rsidR="0036783F">
        <w:t>-</w:t>
      </w:r>
      <w:r w:rsidR="007F22A6">
        <w:t xml:space="preserve"> </w:t>
      </w:r>
      <w:r w:rsidRPr="007F22A6">
        <w:t>зарплату</w:t>
      </w:r>
      <w:r w:rsidR="007F22A6">
        <w:t xml:space="preserve"> </w:t>
      </w:r>
      <w:r w:rsidRPr="007F22A6">
        <w:t>и</w:t>
      </w:r>
      <w:r w:rsidR="007F22A6">
        <w:t xml:space="preserve"> </w:t>
      </w:r>
      <w:r w:rsidRPr="007F22A6">
        <w:t>пенсию</w:t>
      </w:r>
      <w:r w:rsidR="007F22A6">
        <w:t xml:space="preserve"> </w:t>
      </w:r>
      <w:r w:rsidR="0036783F">
        <w:t>-</w:t>
      </w:r>
      <w:r w:rsidR="007F22A6">
        <w:t xml:space="preserve"> </w:t>
      </w:r>
      <w:r w:rsidRPr="007F22A6">
        <w:t>считать</w:t>
      </w:r>
      <w:r w:rsidR="007F22A6">
        <w:t xml:space="preserve"> </w:t>
      </w:r>
      <w:r w:rsidRPr="007F22A6">
        <w:t>хорошо</w:t>
      </w:r>
      <w:r w:rsidR="007F22A6">
        <w:t xml:space="preserve"> </w:t>
      </w:r>
      <w:r w:rsidRPr="007F22A6">
        <w:t>научился.</w:t>
      </w:r>
      <w:r w:rsidR="007F22A6">
        <w:t xml:space="preserve"> </w:t>
      </w:r>
      <w:r w:rsidRPr="007F22A6">
        <w:t>Понимаю,</w:t>
      </w:r>
      <w:r w:rsidR="007F22A6">
        <w:t xml:space="preserve"> </w:t>
      </w:r>
      <w:r w:rsidRPr="007F22A6">
        <w:t>что</w:t>
      </w:r>
      <w:r w:rsidR="007F22A6">
        <w:t xml:space="preserve"> </w:t>
      </w:r>
      <w:r w:rsidRPr="007F22A6">
        <w:t>мне,</w:t>
      </w:r>
      <w:r w:rsidR="007F22A6">
        <w:t xml:space="preserve"> </w:t>
      </w:r>
      <w:r w:rsidRPr="007F22A6">
        <w:t>пенсионеру,</w:t>
      </w:r>
      <w:r w:rsidR="007F22A6">
        <w:t xml:space="preserve"> </w:t>
      </w:r>
      <w:r w:rsidRPr="007F22A6">
        <w:t>необходимо</w:t>
      </w:r>
      <w:r w:rsidR="007F22A6">
        <w:t xml:space="preserve"> </w:t>
      </w:r>
      <w:r w:rsidRPr="007F22A6">
        <w:t>жить</w:t>
      </w:r>
      <w:r w:rsidR="007F22A6">
        <w:t xml:space="preserve"> </w:t>
      </w:r>
      <w:r w:rsidRPr="007F22A6">
        <w:t>с</w:t>
      </w:r>
      <w:r w:rsidR="007F22A6">
        <w:t xml:space="preserve"> </w:t>
      </w:r>
      <w:r w:rsidRPr="007F22A6">
        <w:t>ограниченным</w:t>
      </w:r>
      <w:r w:rsidR="007F22A6">
        <w:t xml:space="preserve"> </w:t>
      </w:r>
      <w:r w:rsidRPr="007F22A6">
        <w:t>бюджетом.</w:t>
      </w:r>
      <w:r w:rsidR="007F22A6">
        <w:t xml:space="preserve"> </w:t>
      </w:r>
      <w:r w:rsidRPr="007F22A6">
        <w:t>И</w:t>
      </w:r>
      <w:r w:rsidR="007F22A6">
        <w:t xml:space="preserve"> </w:t>
      </w:r>
      <w:r w:rsidRPr="007F22A6">
        <w:t>если</w:t>
      </w:r>
      <w:r w:rsidR="007F22A6">
        <w:t xml:space="preserve"> </w:t>
      </w:r>
      <w:r w:rsidRPr="007F22A6">
        <w:t>посчитать</w:t>
      </w:r>
      <w:r w:rsidR="007F22A6">
        <w:t xml:space="preserve"> </w:t>
      </w:r>
      <w:r w:rsidRPr="007F22A6">
        <w:t>мои</w:t>
      </w:r>
      <w:r w:rsidR="007F22A6">
        <w:t xml:space="preserve"> </w:t>
      </w:r>
      <w:r w:rsidRPr="007F22A6">
        <w:t>ежемесячные</w:t>
      </w:r>
      <w:r w:rsidR="007F22A6">
        <w:t xml:space="preserve"> </w:t>
      </w:r>
      <w:r w:rsidRPr="007F22A6">
        <w:t>доходы,</w:t>
      </w:r>
      <w:r w:rsidR="007F22A6">
        <w:t xml:space="preserve"> </w:t>
      </w:r>
      <w:r w:rsidRPr="007F22A6">
        <w:t>то</w:t>
      </w:r>
      <w:r w:rsidR="007F22A6">
        <w:t xml:space="preserve"> </w:t>
      </w:r>
      <w:r w:rsidRPr="007F22A6">
        <w:t>получится</w:t>
      </w:r>
      <w:r w:rsidR="007F22A6">
        <w:t xml:space="preserve"> </w:t>
      </w:r>
      <w:r w:rsidRPr="007F22A6">
        <w:t>негусто.</w:t>
      </w:r>
      <w:r w:rsidR="007F22A6">
        <w:t xml:space="preserve"> </w:t>
      </w:r>
      <w:r w:rsidRPr="007F22A6">
        <w:t>Пенсия</w:t>
      </w:r>
      <w:r w:rsidR="007F22A6">
        <w:t xml:space="preserve"> </w:t>
      </w:r>
      <w:r w:rsidR="0036783F">
        <w:t>-</w:t>
      </w:r>
      <w:r w:rsidR="007F22A6">
        <w:t xml:space="preserve"> </w:t>
      </w:r>
      <w:r w:rsidRPr="007F22A6">
        <w:t>20</w:t>
      </w:r>
      <w:r w:rsidR="007F22A6">
        <w:t xml:space="preserve"> </w:t>
      </w:r>
      <w:r w:rsidRPr="007F22A6">
        <w:t>тыс.</w:t>
      </w:r>
      <w:r w:rsidR="007F22A6">
        <w:t xml:space="preserve"> </w:t>
      </w:r>
      <w:r w:rsidRPr="007F22A6">
        <w:t>рублей.</w:t>
      </w:r>
      <w:r w:rsidR="007F22A6">
        <w:t xml:space="preserve"> </w:t>
      </w:r>
      <w:r w:rsidRPr="007F22A6">
        <w:t>Зарплата</w:t>
      </w:r>
      <w:r w:rsidR="007F22A6">
        <w:t xml:space="preserve"> </w:t>
      </w:r>
      <w:r w:rsidRPr="007F22A6">
        <w:t>тоже</w:t>
      </w:r>
      <w:r w:rsidR="007F22A6">
        <w:t xml:space="preserve"> </w:t>
      </w:r>
      <w:r w:rsidRPr="007F22A6">
        <w:t>небольшая</w:t>
      </w:r>
      <w:r w:rsidR="007F22A6">
        <w:t xml:space="preserve"> </w:t>
      </w:r>
      <w:r w:rsidR="0036783F">
        <w:t>-</w:t>
      </w:r>
      <w:r w:rsidR="007F22A6">
        <w:t xml:space="preserve"> </w:t>
      </w:r>
      <w:r w:rsidRPr="007F22A6">
        <w:t>60</w:t>
      </w:r>
      <w:r w:rsidR="007F22A6">
        <w:t xml:space="preserve"> </w:t>
      </w:r>
      <w:r w:rsidRPr="007F22A6">
        <w:t>тыс.</w:t>
      </w:r>
      <w:r w:rsidR="007F22A6">
        <w:t xml:space="preserve"> </w:t>
      </w:r>
      <w:r w:rsidRPr="007F22A6">
        <w:t>рублей</w:t>
      </w:r>
      <w:r w:rsidR="007F22A6">
        <w:t xml:space="preserve"> </w:t>
      </w:r>
      <w:r w:rsidRPr="007F22A6">
        <w:t>на</w:t>
      </w:r>
      <w:r w:rsidR="007F22A6">
        <w:t xml:space="preserve"> </w:t>
      </w:r>
      <w:r w:rsidRPr="007F22A6">
        <w:t>руки.</w:t>
      </w:r>
      <w:r w:rsidR="007F22A6">
        <w:t xml:space="preserve"> </w:t>
      </w:r>
      <w:r w:rsidRPr="007F22A6">
        <w:t>Сами</w:t>
      </w:r>
      <w:r w:rsidR="007F22A6">
        <w:t xml:space="preserve"> </w:t>
      </w:r>
      <w:r w:rsidRPr="007F22A6">
        <w:t>понимаете,</w:t>
      </w:r>
      <w:r w:rsidR="007F22A6">
        <w:t xml:space="preserve"> </w:t>
      </w:r>
      <w:r w:rsidRPr="007F22A6">
        <w:t>что</w:t>
      </w:r>
      <w:r w:rsidR="007F22A6">
        <w:t xml:space="preserve"> </w:t>
      </w:r>
      <w:r w:rsidRPr="007F22A6">
        <w:t>в</w:t>
      </w:r>
      <w:r w:rsidR="007F22A6">
        <w:t xml:space="preserve"> </w:t>
      </w:r>
      <w:r w:rsidRPr="007F22A6">
        <w:t>Москве</w:t>
      </w:r>
      <w:r w:rsidR="007F22A6">
        <w:t xml:space="preserve"> </w:t>
      </w:r>
      <w:r w:rsidRPr="007F22A6">
        <w:t>на</w:t>
      </w:r>
      <w:r w:rsidR="007F22A6">
        <w:t xml:space="preserve"> </w:t>
      </w:r>
      <w:r w:rsidRPr="007F22A6">
        <w:t>эти</w:t>
      </w:r>
      <w:r w:rsidR="007F22A6">
        <w:t xml:space="preserve"> </w:t>
      </w:r>
      <w:r w:rsidRPr="007F22A6">
        <w:t>деньги</w:t>
      </w:r>
      <w:r w:rsidR="007F22A6">
        <w:t xml:space="preserve"> </w:t>
      </w:r>
      <w:r w:rsidRPr="007F22A6">
        <w:t>прожить</w:t>
      </w:r>
      <w:r w:rsidR="007F22A6">
        <w:t xml:space="preserve"> </w:t>
      </w:r>
      <w:r w:rsidRPr="007F22A6">
        <w:t>достаточно</w:t>
      </w:r>
      <w:r w:rsidR="007F22A6">
        <w:t xml:space="preserve"> </w:t>
      </w:r>
      <w:r w:rsidRPr="007F22A6">
        <w:t>трудно.</w:t>
      </w:r>
      <w:r w:rsidR="007F22A6">
        <w:t xml:space="preserve"> </w:t>
      </w:r>
      <w:r w:rsidRPr="007F22A6">
        <w:t>Если</w:t>
      </w:r>
      <w:r w:rsidR="007F22A6">
        <w:t xml:space="preserve"> </w:t>
      </w:r>
      <w:r w:rsidRPr="007F22A6">
        <w:t>посчитать</w:t>
      </w:r>
      <w:r w:rsidR="007F22A6">
        <w:t xml:space="preserve"> </w:t>
      </w:r>
      <w:r w:rsidRPr="007F22A6">
        <w:t>расходы,</w:t>
      </w:r>
      <w:r w:rsidR="007F22A6">
        <w:t xml:space="preserve"> </w:t>
      </w:r>
      <w:r w:rsidRPr="007F22A6">
        <w:t>то</w:t>
      </w:r>
      <w:r w:rsidR="007F22A6">
        <w:t xml:space="preserve"> </w:t>
      </w:r>
      <w:r w:rsidRPr="007F22A6">
        <w:t>совсем</w:t>
      </w:r>
      <w:r w:rsidR="007F22A6">
        <w:t xml:space="preserve"> </w:t>
      </w:r>
      <w:r w:rsidRPr="007F22A6">
        <w:t>как-то</w:t>
      </w:r>
      <w:r w:rsidR="007F22A6">
        <w:t xml:space="preserve"> </w:t>
      </w:r>
      <w:r w:rsidRPr="007F22A6">
        <w:t>грустно</w:t>
      </w:r>
      <w:r w:rsidR="007F22A6">
        <w:t xml:space="preserve"> </w:t>
      </w:r>
      <w:r w:rsidRPr="007F22A6">
        <w:t>становится</w:t>
      </w:r>
      <w:r w:rsidR="0036783F">
        <w:t>»</w:t>
      </w:r>
      <w:r w:rsidRPr="007F22A6">
        <w:t>.</w:t>
      </w:r>
      <w:r w:rsidR="007F22A6">
        <w:t xml:space="preserve"> </w:t>
      </w:r>
    </w:p>
    <w:p w:rsidR="00C278DF" w:rsidRPr="007F22A6" w:rsidRDefault="00C278DF" w:rsidP="00C278DF">
      <w:r w:rsidRPr="007F22A6">
        <w:t>В</w:t>
      </w:r>
      <w:r w:rsidR="007F22A6">
        <w:t xml:space="preserve"> </w:t>
      </w:r>
      <w:r w:rsidRPr="007F22A6">
        <w:t>итоге,</w:t>
      </w:r>
      <w:r w:rsidR="007F22A6">
        <w:t xml:space="preserve"> </w:t>
      </w:r>
      <w:r w:rsidRPr="007F22A6">
        <w:t>по</w:t>
      </w:r>
      <w:r w:rsidR="007F22A6">
        <w:t xml:space="preserve"> </w:t>
      </w:r>
      <w:r w:rsidRPr="007F22A6">
        <w:t>совету</w:t>
      </w:r>
      <w:r w:rsidR="007F22A6">
        <w:t xml:space="preserve"> </w:t>
      </w:r>
      <w:r w:rsidRPr="007F22A6">
        <w:t>одного</w:t>
      </w:r>
      <w:r w:rsidR="007F22A6">
        <w:t xml:space="preserve"> </w:t>
      </w:r>
      <w:r w:rsidRPr="007F22A6">
        <w:t>из</w:t>
      </w:r>
      <w:r w:rsidR="007F22A6">
        <w:t xml:space="preserve"> </w:t>
      </w:r>
      <w:r w:rsidRPr="007F22A6">
        <w:t>своих</w:t>
      </w:r>
      <w:r w:rsidR="007F22A6">
        <w:t xml:space="preserve"> </w:t>
      </w:r>
      <w:r w:rsidRPr="007F22A6">
        <w:t>знакомых,</w:t>
      </w:r>
      <w:r w:rsidR="007F22A6">
        <w:t xml:space="preserve"> </w:t>
      </w:r>
      <w:r w:rsidRPr="007F22A6">
        <w:t>который</w:t>
      </w:r>
      <w:r w:rsidR="007F22A6">
        <w:t xml:space="preserve"> </w:t>
      </w:r>
      <w:r w:rsidRPr="007F22A6">
        <w:t>увольнением</w:t>
      </w:r>
      <w:r w:rsidR="007F22A6">
        <w:t xml:space="preserve"> </w:t>
      </w:r>
      <w:r w:rsidRPr="007F22A6">
        <w:t>с</w:t>
      </w:r>
      <w:r w:rsidR="007F22A6">
        <w:t xml:space="preserve"> </w:t>
      </w:r>
      <w:r w:rsidRPr="007F22A6">
        <w:t>работы</w:t>
      </w:r>
      <w:r w:rsidR="007F22A6">
        <w:t xml:space="preserve"> </w:t>
      </w:r>
      <w:r w:rsidRPr="007F22A6">
        <w:t>проиндексировал</w:t>
      </w:r>
      <w:r w:rsidR="007F22A6">
        <w:t xml:space="preserve"> </w:t>
      </w:r>
      <w:r w:rsidRPr="007F22A6">
        <w:t>себе</w:t>
      </w:r>
      <w:r w:rsidR="007F22A6">
        <w:t xml:space="preserve"> </w:t>
      </w:r>
      <w:r w:rsidRPr="007F22A6">
        <w:t>пенсию,</w:t>
      </w:r>
      <w:r w:rsidR="007F22A6">
        <w:t xml:space="preserve"> </w:t>
      </w:r>
      <w:r w:rsidRPr="007F22A6">
        <w:t>мужчина</w:t>
      </w:r>
      <w:r w:rsidR="007F22A6">
        <w:t xml:space="preserve"> </w:t>
      </w:r>
      <w:r w:rsidRPr="007F22A6">
        <w:t>решил</w:t>
      </w:r>
      <w:r w:rsidR="007F22A6">
        <w:t xml:space="preserve"> </w:t>
      </w:r>
      <w:r w:rsidRPr="007F22A6">
        <w:t>тоже</w:t>
      </w:r>
      <w:r w:rsidR="007F22A6">
        <w:t xml:space="preserve"> </w:t>
      </w:r>
      <w:r w:rsidRPr="007F22A6">
        <w:t>провести</w:t>
      </w:r>
      <w:r w:rsidR="007F22A6">
        <w:t xml:space="preserve"> </w:t>
      </w:r>
      <w:r w:rsidRPr="007F22A6">
        <w:t>такой</w:t>
      </w:r>
      <w:r w:rsidR="007F22A6">
        <w:t xml:space="preserve"> </w:t>
      </w:r>
      <w:r w:rsidRPr="007F22A6">
        <w:t>нехитрый</w:t>
      </w:r>
      <w:r w:rsidR="007F22A6">
        <w:t xml:space="preserve"> </w:t>
      </w:r>
      <w:r w:rsidRPr="007F22A6">
        <w:t>эксперимент</w:t>
      </w:r>
      <w:r w:rsidR="007F22A6">
        <w:t xml:space="preserve"> </w:t>
      </w:r>
      <w:r w:rsidRPr="007F22A6">
        <w:t>и</w:t>
      </w:r>
      <w:r w:rsidR="007F22A6">
        <w:t xml:space="preserve"> </w:t>
      </w:r>
      <w:r w:rsidRPr="007F22A6">
        <w:t>так</w:t>
      </w:r>
      <w:r w:rsidR="007F22A6">
        <w:t xml:space="preserve"> </w:t>
      </w:r>
      <w:r w:rsidRPr="007F22A6">
        <w:t>вошел</w:t>
      </w:r>
      <w:r w:rsidR="007F22A6">
        <w:t xml:space="preserve"> </w:t>
      </w:r>
      <w:r w:rsidRPr="007F22A6">
        <w:t>в</w:t>
      </w:r>
      <w:r w:rsidR="007F22A6">
        <w:t xml:space="preserve"> </w:t>
      </w:r>
      <w:r w:rsidRPr="007F22A6">
        <w:t>раж,</w:t>
      </w:r>
      <w:r w:rsidR="007F22A6">
        <w:t xml:space="preserve"> </w:t>
      </w:r>
      <w:r w:rsidRPr="007F22A6">
        <w:t>что</w:t>
      </w:r>
      <w:r w:rsidR="007F22A6">
        <w:t xml:space="preserve"> </w:t>
      </w:r>
      <w:r w:rsidRPr="007F22A6">
        <w:t>проделал</w:t>
      </w:r>
      <w:r w:rsidR="007F22A6">
        <w:t xml:space="preserve"> </w:t>
      </w:r>
      <w:r w:rsidRPr="007F22A6">
        <w:t>это</w:t>
      </w:r>
      <w:r w:rsidR="007F22A6">
        <w:t xml:space="preserve"> </w:t>
      </w:r>
      <w:r w:rsidRPr="007F22A6">
        <w:t>уже</w:t>
      </w:r>
      <w:r w:rsidR="007F22A6">
        <w:t xml:space="preserve"> </w:t>
      </w:r>
      <w:r w:rsidRPr="007F22A6">
        <w:t>три</w:t>
      </w:r>
      <w:r w:rsidR="007F22A6">
        <w:t xml:space="preserve"> </w:t>
      </w:r>
      <w:r w:rsidRPr="007F22A6">
        <w:t>раза:</w:t>
      </w:r>
      <w:r w:rsidR="007F22A6">
        <w:t xml:space="preserve"> </w:t>
      </w:r>
      <w:r w:rsidR="0036783F">
        <w:t>«</w:t>
      </w:r>
      <w:r w:rsidRPr="007F22A6">
        <w:t>Правда,</w:t>
      </w:r>
      <w:r w:rsidR="007F22A6">
        <w:t xml:space="preserve"> </w:t>
      </w:r>
      <w:r w:rsidRPr="007F22A6">
        <w:t>пользуюсь</w:t>
      </w:r>
      <w:r w:rsidR="007F22A6">
        <w:t xml:space="preserve"> </w:t>
      </w:r>
      <w:r w:rsidRPr="007F22A6">
        <w:t>я</w:t>
      </w:r>
      <w:r w:rsidR="007F22A6">
        <w:t xml:space="preserve"> </w:t>
      </w:r>
      <w:r w:rsidRPr="007F22A6">
        <w:t>такими</w:t>
      </w:r>
      <w:r w:rsidR="007F22A6">
        <w:t xml:space="preserve"> </w:t>
      </w:r>
      <w:r w:rsidR="0036783F">
        <w:t>«</w:t>
      </w:r>
      <w:r w:rsidRPr="007F22A6">
        <w:t>благами</w:t>
      </w:r>
      <w:r w:rsidR="0036783F">
        <w:t>»</w:t>
      </w:r>
      <w:r w:rsidR="007F22A6">
        <w:t xml:space="preserve"> </w:t>
      </w:r>
      <w:r w:rsidRPr="007F22A6">
        <w:t>нашего</w:t>
      </w:r>
      <w:r w:rsidR="007F22A6">
        <w:t xml:space="preserve"> </w:t>
      </w:r>
      <w:r w:rsidRPr="007F22A6">
        <w:t>государства</w:t>
      </w:r>
      <w:r w:rsidR="007F22A6">
        <w:t xml:space="preserve"> </w:t>
      </w:r>
      <w:r w:rsidRPr="007F22A6">
        <w:t>не</w:t>
      </w:r>
      <w:r w:rsidR="007F22A6">
        <w:t xml:space="preserve"> </w:t>
      </w:r>
      <w:r w:rsidRPr="007F22A6">
        <w:t>каждый</w:t>
      </w:r>
      <w:r w:rsidR="007F22A6">
        <w:t xml:space="preserve"> </w:t>
      </w:r>
      <w:r w:rsidRPr="007F22A6">
        <w:t>год.</w:t>
      </w:r>
      <w:r w:rsidR="007F22A6">
        <w:t xml:space="preserve"> </w:t>
      </w:r>
      <w:r w:rsidRPr="007F22A6">
        <w:t>И,</w:t>
      </w:r>
      <w:r w:rsidR="007F22A6">
        <w:t xml:space="preserve"> </w:t>
      </w:r>
      <w:r w:rsidRPr="007F22A6">
        <w:t>честно</w:t>
      </w:r>
      <w:r w:rsidR="007F22A6">
        <w:t xml:space="preserve"> </w:t>
      </w:r>
      <w:r w:rsidRPr="007F22A6">
        <w:t>говоря,</w:t>
      </w:r>
      <w:r w:rsidR="007F22A6">
        <w:t xml:space="preserve"> </w:t>
      </w:r>
      <w:r w:rsidRPr="007F22A6">
        <w:t>на</w:t>
      </w:r>
      <w:r w:rsidR="007F22A6">
        <w:t xml:space="preserve"> </w:t>
      </w:r>
      <w:r w:rsidRPr="007F22A6">
        <w:t>этом</w:t>
      </w:r>
      <w:r w:rsidR="007F22A6">
        <w:t xml:space="preserve"> </w:t>
      </w:r>
      <w:r w:rsidRPr="007F22A6">
        <w:t>уже</w:t>
      </w:r>
      <w:r w:rsidR="007F22A6">
        <w:t xml:space="preserve"> </w:t>
      </w:r>
      <w:r w:rsidR="0036783F">
        <w:t>«</w:t>
      </w:r>
      <w:r w:rsidRPr="007F22A6">
        <w:t>собаку</w:t>
      </w:r>
      <w:r w:rsidR="007F22A6">
        <w:t xml:space="preserve"> </w:t>
      </w:r>
      <w:r w:rsidRPr="007F22A6">
        <w:t>съел</w:t>
      </w:r>
      <w:r w:rsidR="0036783F">
        <w:t>»</w:t>
      </w:r>
      <w:r w:rsidRPr="007F22A6">
        <w:t>.</w:t>
      </w:r>
      <w:r w:rsidR="007F22A6">
        <w:t xml:space="preserve"> </w:t>
      </w:r>
      <w:r w:rsidRPr="007F22A6">
        <w:t>Знаю</w:t>
      </w:r>
      <w:r w:rsidR="007F22A6">
        <w:t xml:space="preserve"> </w:t>
      </w:r>
      <w:r w:rsidRPr="007F22A6">
        <w:t>все</w:t>
      </w:r>
      <w:r w:rsidR="007F22A6">
        <w:t xml:space="preserve"> </w:t>
      </w:r>
      <w:r w:rsidRPr="007F22A6">
        <w:t>тонкости</w:t>
      </w:r>
      <w:r w:rsidR="007F22A6">
        <w:t xml:space="preserve"> </w:t>
      </w:r>
      <w:r w:rsidRPr="007F22A6">
        <w:t>и</w:t>
      </w:r>
      <w:r w:rsidR="007F22A6">
        <w:t xml:space="preserve"> </w:t>
      </w:r>
      <w:r w:rsidRPr="007F22A6">
        <w:t>хитрости</w:t>
      </w:r>
      <w:r w:rsidR="007F22A6">
        <w:t xml:space="preserve"> </w:t>
      </w:r>
      <w:r w:rsidRPr="007F22A6">
        <w:t>данного</w:t>
      </w:r>
      <w:r w:rsidR="007F22A6">
        <w:t xml:space="preserve"> </w:t>
      </w:r>
      <w:r w:rsidRPr="007F22A6">
        <w:t>процесса</w:t>
      </w:r>
      <w:r w:rsidR="0036783F">
        <w:t>»</w:t>
      </w:r>
      <w:r w:rsidRPr="007F22A6">
        <w:t>.</w:t>
      </w:r>
    </w:p>
    <w:p w:rsidR="00C278DF" w:rsidRPr="007F22A6" w:rsidRDefault="00C278DF" w:rsidP="00C278DF">
      <w:r w:rsidRPr="007F22A6">
        <w:t>Как</w:t>
      </w:r>
      <w:r w:rsidR="007F22A6">
        <w:t xml:space="preserve"> </w:t>
      </w:r>
      <w:r w:rsidRPr="007F22A6">
        <w:t>рассказал</w:t>
      </w:r>
      <w:r w:rsidR="007F22A6">
        <w:t xml:space="preserve"> </w:t>
      </w:r>
      <w:r w:rsidRPr="007F22A6">
        <w:t>москвич,</w:t>
      </w:r>
      <w:r w:rsidR="007F22A6">
        <w:t xml:space="preserve"> </w:t>
      </w:r>
      <w:r w:rsidRPr="007F22A6">
        <w:t>если</w:t>
      </w:r>
      <w:r w:rsidR="007F22A6">
        <w:t xml:space="preserve"> </w:t>
      </w:r>
      <w:r w:rsidRPr="007F22A6">
        <w:t>человек</w:t>
      </w:r>
      <w:r w:rsidR="007F22A6">
        <w:t xml:space="preserve"> </w:t>
      </w:r>
      <w:r w:rsidRPr="007F22A6">
        <w:t>работает</w:t>
      </w:r>
      <w:r w:rsidR="007F22A6">
        <w:t xml:space="preserve"> </w:t>
      </w:r>
      <w:r w:rsidRPr="007F22A6">
        <w:t>продавцом</w:t>
      </w:r>
      <w:r w:rsidR="007F22A6">
        <w:t xml:space="preserve"> </w:t>
      </w:r>
      <w:r w:rsidRPr="007F22A6">
        <w:t>или</w:t>
      </w:r>
      <w:r w:rsidR="007F22A6">
        <w:t xml:space="preserve"> </w:t>
      </w:r>
      <w:r w:rsidRPr="007F22A6">
        <w:t>строителем</w:t>
      </w:r>
      <w:r w:rsidR="007F22A6">
        <w:t xml:space="preserve"> </w:t>
      </w:r>
      <w:r w:rsidRPr="007F22A6">
        <w:t>или</w:t>
      </w:r>
      <w:r w:rsidR="007F22A6">
        <w:t xml:space="preserve"> </w:t>
      </w:r>
      <w:r w:rsidRPr="007F22A6">
        <w:t>в</w:t>
      </w:r>
      <w:r w:rsidR="007F22A6">
        <w:t xml:space="preserve"> </w:t>
      </w:r>
      <w:r w:rsidRPr="007F22A6">
        <w:t>государственной</w:t>
      </w:r>
      <w:r w:rsidR="007F22A6">
        <w:t xml:space="preserve"> </w:t>
      </w:r>
      <w:r w:rsidRPr="007F22A6">
        <w:t>сфере,</w:t>
      </w:r>
      <w:r w:rsidR="007F22A6">
        <w:t xml:space="preserve"> </w:t>
      </w:r>
      <w:r w:rsidRPr="007F22A6">
        <w:t>то</w:t>
      </w:r>
      <w:r w:rsidR="007F22A6">
        <w:t xml:space="preserve"> </w:t>
      </w:r>
      <w:r w:rsidRPr="007F22A6">
        <w:t>с</w:t>
      </w:r>
      <w:r w:rsidR="007F22A6">
        <w:t xml:space="preserve"> </w:t>
      </w:r>
      <w:r w:rsidRPr="007F22A6">
        <w:t>возвращением</w:t>
      </w:r>
      <w:r w:rsidR="007F22A6">
        <w:t xml:space="preserve"> </w:t>
      </w:r>
      <w:r w:rsidRPr="007F22A6">
        <w:t>в</w:t>
      </w:r>
      <w:r w:rsidR="007F22A6">
        <w:t xml:space="preserve"> </w:t>
      </w:r>
      <w:r w:rsidRPr="007F22A6">
        <w:t>организацию</w:t>
      </w:r>
      <w:r w:rsidR="007F22A6">
        <w:t xml:space="preserve"> </w:t>
      </w:r>
      <w:r w:rsidRPr="007F22A6">
        <w:t>проблем</w:t>
      </w:r>
      <w:r w:rsidR="007F22A6">
        <w:t xml:space="preserve"> </w:t>
      </w:r>
      <w:r w:rsidRPr="007F22A6">
        <w:t>не</w:t>
      </w:r>
      <w:r w:rsidR="007F22A6">
        <w:t xml:space="preserve"> </w:t>
      </w:r>
      <w:r w:rsidRPr="007F22A6">
        <w:t>будет:</w:t>
      </w:r>
      <w:r w:rsidR="007F22A6">
        <w:t xml:space="preserve"> </w:t>
      </w:r>
      <w:r w:rsidR="0036783F">
        <w:t>«</w:t>
      </w:r>
      <w:r w:rsidRPr="007F22A6">
        <w:t>Первый</w:t>
      </w:r>
      <w:r w:rsidR="007F22A6">
        <w:t xml:space="preserve"> </w:t>
      </w:r>
      <w:r w:rsidRPr="007F22A6">
        <w:t>раз</w:t>
      </w:r>
      <w:r w:rsidR="007F22A6">
        <w:t xml:space="preserve"> </w:t>
      </w:r>
      <w:r w:rsidRPr="007F22A6">
        <w:t>я</w:t>
      </w:r>
      <w:r w:rsidR="007F22A6">
        <w:t xml:space="preserve"> </w:t>
      </w:r>
      <w:r w:rsidRPr="007F22A6">
        <w:t>уволился</w:t>
      </w:r>
      <w:r w:rsidR="007F22A6">
        <w:t xml:space="preserve"> </w:t>
      </w:r>
      <w:r w:rsidRPr="007F22A6">
        <w:t>на</w:t>
      </w:r>
      <w:r w:rsidR="007F22A6">
        <w:t xml:space="preserve"> </w:t>
      </w:r>
      <w:r w:rsidRPr="007F22A6">
        <w:t>3</w:t>
      </w:r>
      <w:r w:rsidR="007F22A6">
        <w:t xml:space="preserve"> </w:t>
      </w:r>
      <w:r w:rsidRPr="007F22A6">
        <w:t>месяца.</w:t>
      </w:r>
      <w:r w:rsidR="007F22A6">
        <w:t xml:space="preserve"> </w:t>
      </w:r>
      <w:r w:rsidRPr="007F22A6">
        <w:t>За</w:t>
      </w:r>
      <w:r w:rsidR="007F22A6">
        <w:t xml:space="preserve"> </w:t>
      </w:r>
      <w:r w:rsidRPr="007F22A6">
        <w:t>это</w:t>
      </w:r>
      <w:r w:rsidR="007F22A6">
        <w:t xml:space="preserve"> </w:t>
      </w:r>
      <w:r w:rsidRPr="007F22A6">
        <w:t>время</w:t>
      </w:r>
      <w:r w:rsidR="007F22A6">
        <w:t xml:space="preserve"> </w:t>
      </w:r>
      <w:r w:rsidRPr="007F22A6">
        <w:t>мне</w:t>
      </w:r>
      <w:r w:rsidR="007F22A6">
        <w:t xml:space="preserve"> </w:t>
      </w:r>
      <w:r w:rsidRPr="007F22A6">
        <w:t>проиндексировали</w:t>
      </w:r>
      <w:r w:rsidR="007F22A6">
        <w:t xml:space="preserve"> </w:t>
      </w:r>
      <w:r w:rsidRPr="007F22A6">
        <w:t>пенсию</w:t>
      </w:r>
      <w:r w:rsidR="007F22A6">
        <w:t xml:space="preserve"> </w:t>
      </w:r>
      <w:r w:rsidRPr="007F22A6">
        <w:t>на</w:t>
      </w:r>
      <w:r w:rsidR="007F22A6">
        <w:t xml:space="preserve"> </w:t>
      </w:r>
      <w:r w:rsidRPr="007F22A6">
        <w:t>4</w:t>
      </w:r>
      <w:r w:rsidR="007F22A6">
        <w:t xml:space="preserve"> </w:t>
      </w:r>
      <w:r w:rsidRPr="007F22A6">
        <w:t>тыс.</w:t>
      </w:r>
      <w:r w:rsidR="007F22A6">
        <w:t xml:space="preserve"> </w:t>
      </w:r>
      <w:r w:rsidRPr="007F22A6">
        <w:t>рублей.</w:t>
      </w:r>
      <w:r w:rsidR="007F22A6">
        <w:t xml:space="preserve"> </w:t>
      </w:r>
      <w:r w:rsidRPr="007F22A6">
        <w:t>При</w:t>
      </w:r>
      <w:r w:rsidR="007F22A6">
        <w:t xml:space="preserve"> </w:t>
      </w:r>
      <w:r w:rsidRPr="007F22A6">
        <w:t>этом</w:t>
      </w:r>
      <w:r w:rsidR="007F22A6">
        <w:t xml:space="preserve"> </w:t>
      </w:r>
      <w:r w:rsidRPr="007F22A6">
        <w:t>я</w:t>
      </w:r>
      <w:r w:rsidR="007F22A6">
        <w:t xml:space="preserve"> </w:t>
      </w:r>
      <w:r w:rsidRPr="007F22A6">
        <w:t>договорился</w:t>
      </w:r>
      <w:r w:rsidR="007F22A6">
        <w:t xml:space="preserve"> </w:t>
      </w:r>
      <w:r w:rsidRPr="007F22A6">
        <w:t>с</w:t>
      </w:r>
      <w:r w:rsidR="007F22A6">
        <w:t xml:space="preserve"> </w:t>
      </w:r>
      <w:r w:rsidRPr="007F22A6">
        <w:t>работодателем,</w:t>
      </w:r>
      <w:r w:rsidR="007F22A6">
        <w:t xml:space="preserve"> </w:t>
      </w:r>
      <w:r w:rsidRPr="007F22A6">
        <w:t>что</w:t>
      </w:r>
      <w:r w:rsidR="007F22A6">
        <w:t xml:space="preserve"> </w:t>
      </w:r>
      <w:r w:rsidRPr="007F22A6">
        <w:t>ходить</w:t>
      </w:r>
      <w:r w:rsidR="007F22A6">
        <w:t xml:space="preserve"> </w:t>
      </w:r>
      <w:r w:rsidRPr="007F22A6">
        <w:t>на</w:t>
      </w:r>
      <w:r w:rsidR="007F22A6">
        <w:t xml:space="preserve"> </w:t>
      </w:r>
      <w:r w:rsidRPr="007F22A6">
        <w:t>работу</w:t>
      </w:r>
      <w:r w:rsidR="007F22A6">
        <w:t xml:space="preserve"> </w:t>
      </w:r>
      <w:r w:rsidRPr="007F22A6">
        <w:t>буду</w:t>
      </w:r>
      <w:r w:rsidR="007F22A6">
        <w:t xml:space="preserve"> </w:t>
      </w:r>
      <w:r w:rsidRPr="007F22A6">
        <w:t>1</w:t>
      </w:r>
      <w:r w:rsidR="007F22A6">
        <w:t xml:space="preserve"> </w:t>
      </w:r>
      <w:r w:rsidRPr="007F22A6">
        <w:t>раз</w:t>
      </w:r>
      <w:r w:rsidR="007F22A6">
        <w:t xml:space="preserve"> </w:t>
      </w:r>
      <w:r w:rsidRPr="007F22A6">
        <w:t>в</w:t>
      </w:r>
      <w:r w:rsidR="007F22A6">
        <w:t xml:space="preserve"> </w:t>
      </w:r>
      <w:r w:rsidRPr="007F22A6">
        <w:t>неделю.</w:t>
      </w:r>
      <w:r w:rsidR="007F22A6">
        <w:t xml:space="preserve"> </w:t>
      </w:r>
      <w:r w:rsidRPr="007F22A6">
        <w:t>Остальное</w:t>
      </w:r>
      <w:r w:rsidR="007F22A6">
        <w:t xml:space="preserve"> </w:t>
      </w:r>
      <w:r w:rsidRPr="007F22A6">
        <w:t>время</w:t>
      </w:r>
      <w:r w:rsidR="007F22A6">
        <w:t xml:space="preserve"> </w:t>
      </w:r>
      <w:r w:rsidR="0036783F">
        <w:t>-</w:t>
      </w:r>
      <w:r w:rsidR="007F22A6">
        <w:t xml:space="preserve"> </w:t>
      </w:r>
      <w:r w:rsidRPr="007F22A6">
        <w:t>удаленка.</w:t>
      </w:r>
      <w:r w:rsidR="007F22A6">
        <w:t xml:space="preserve"> </w:t>
      </w:r>
      <w:r w:rsidRPr="007F22A6">
        <w:t>Платили</w:t>
      </w:r>
      <w:r w:rsidR="007F22A6">
        <w:t xml:space="preserve"> </w:t>
      </w:r>
      <w:r w:rsidRPr="007F22A6">
        <w:t>мне</w:t>
      </w:r>
      <w:r w:rsidR="007F22A6">
        <w:t xml:space="preserve"> </w:t>
      </w:r>
      <w:r w:rsidR="0036783F">
        <w:t>«</w:t>
      </w:r>
      <w:r w:rsidRPr="007F22A6">
        <w:t>в</w:t>
      </w:r>
      <w:r w:rsidR="007F22A6">
        <w:t xml:space="preserve"> </w:t>
      </w:r>
      <w:r w:rsidRPr="007F22A6">
        <w:t>конверте</w:t>
      </w:r>
      <w:r w:rsidR="0036783F">
        <w:t>»</w:t>
      </w:r>
      <w:r w:rsidR="007F22A6">
        <w:t xml:space="preserve"> </w:t>
      </w:r>
      <w:r w:rsidRPr="007F22A6">
        <w:t>40</w:t>
      </w:r>
      <w:r w:rsidR="007F22A6">
        <w:t xml:space="preserve"> </w:t>
      </w:r>
      <w:r w:rsidRPr="007F22A6">
        <w:t>тыс.</w:t>
      </w:r>
      <w:r w:rsidR="007F22A6">
        <w:t xml:space="preserve"> </w:t>
      </w:r>
      <w:r w:rsidRPr="007F22A6">
        <w:t>рублей.</w:t>
      </w:r>
      <w:r w:rsidR="007F22A6">
        <w:t xml:space="preserve"> </w:t>
      </w:r>
      <w:r w:rsidRPr="007F22A6">
        <w:t>Во</w:t>
      </w:r>
      <w:r w:rsidR="007F22A6">
        <w:t xml:space="preserve"> </w:t>
      </w:r>
      <w:r w:rsidRPr="007F22A6">
        <w:t>второй</w:t>
      </w:r>
      <w:r w:rsidR="007F22A6">
        <w:t xml:space="preserve"> </w:t>
      </w:r>
      <w:r w:rsidRPr="007F22A6">
        <w:t>раз</w:t>
      </w:r>
      <w:r w:rsidR="007F22A6">
        <w:t xml:space="preserve"> </w:t>
      </w:r>
      <w:r w:rsidRPr="007F22A6">
        <w:t>уволился</w:t>
      </w:r>
      <w:r w:rsidR="007F22A6">
        <w:t xml:space="preserve"> </w:t>
      </w:r>
      <w:r w:rsidRPr="007F22A6">
        <w:t>где-то</w:t>
      </w:r>
      <w:r w:rsidR="007F22A6">
        <w:t xml:space="preserve"> </w:t>
      </w:r>
      <w:r w:rsidRPr="007F22A6">
        <w:t>через</w:t>
      </w:r>
      <w:r w:rsidR="007F22A6">
        <w:t xml:space="preserve"> </w:t>
      </w:r>
      <w:r w:rsidRPr="007F22A6">
        <w:t>2</w:t>
      </w:r>
      <w:r w:rsidR="007F22A6">
        <w:t xml:space="preserve"> </w:t>
      </w:r>
      <w:r w:rsidRPr="007F22A6">
        <w:t>года.</w:t>
      </w:r>
      <w:r w:rsidR="007F22A6">
        <w:t xml:space="preserve"> </w:t>
      </w:r>
      <w:r w:rsidRPr="007F22A6">
        <w:t>Но</w:t>
      </w:r>
      <w:r w:rsidR="007F22A6">
        <w:t xml:space="preserve"> </w:t>
      </w:r>
      <w:r w:rsidRPr="007F22A6">
        <w:t>уже</w:t>
      </w:r>
      <w:r w:rsidR="007F22A6">
        <w:t xml:space="preserve"> </w:t>
      </w:r>
      <w:r w:rsidRPr="007F22A6">
        <w:t>на</w:t>
      </w:r>
      <w:r w:rsidR="007F22A6">
        <w:t xml:space="preserve"> </w:t>
      </w:r>
      <w:r w:rsidRPr="007F22A6">
        <w:t>полгода.</w:t>
      </w:r>
      <w:r w:rsidR="007F22A6">
        <w:t xml:space="preserve"> </w:t>
      </w:r>
      <w:r w:rsidRPr="007F22A6">
        <w:t>Индексация</w:t>
      </w:r>
      <w:r w:rsidR="007F22A6">
        <w:t xml:space="preserve"> </w:t>
      </w:r>
      <w:r w:rsidRPr="007F22A6">
        <w:t>тогда</w:t>
      </w:r>
      <w:r w:rsidR="007F22A6">
        <w:t xml:space="preserve"> </w:t>
      </w:r>
      <w:r w:rsidRPr="007F22A6">
        <w:t>составила</w:t>
      </w:r>
      <w:r w:rsidR="007F22A6">
        <w:t xml:space="preserve"> </w:t>
      </w:r>
      <w:r w:rsidRPr="007F22A6">
        <w:t>в</w:t>
      </w:r>
      <w:r w:rsidR="007F22A6">
        <w:t xml:space="preserve"> </w:t>
      </w:r>
      <w:r w:rsidRPr="007F22A6">
        <w:t>районе</w:t>
      </w:r>
      <w:r w:rsidR="007F22A6">
        <w:t xml:space="preserve"> </w:t>
      </w:r>
      <w:r w:rsidRPr="007F22A6">
        <w:t>5</w:t>
      </w:r>
      <w:r w:rsidR="007F22A6">
        <w:t xml:space="preserve"> </w:t>
      </w:r>
      <w:r w:rsidRPr="007F22A6">
        <w:t>тыс.</w:t>
      </w:r>
      <w:r w:rsidR="007F22A6">
        <w:t xml:space="preserve"> </w:t>
      </w:r>
      <w:r w:rsidRPr="007F22A6">
        <w:t>рублей</w:t>
      </w:r>
      <w:r w:rsidR="0036783F">
        <w:t>»</w:t>
      </w:r>
      <w:r w:rsidRPr="007F22A6">
        <w:t>.</w:t>
      </w:r>
      <w:r w:rsidR="007F22A6">
        <w:t xml:space="preserve"> </w:t>
      </w:r>
      <w:r w:rsidRPr="007F22A6">
        <w:t>Так</w:t>
      </w:r>
      <w:r w:rsidR="007F22A6">
        <w:t xml:space="preserve"> </w:t>
      </w:r>
      <w:r w:rsidRPr="007F22A6">
        <w:t>что</w:t>
      </w:r>
      <w:r w:rsidR="007F22A6">
        <w:t xml:space="preserve"> </w:t>
      </w:r>
      <w:r w:rsidRPr="007F22A6">
        <w:t>теперь</w:t>
      </w:r>
      <w:r w:rsidR="007F22A6">
        <w:t xml:space="preserve"> </w:t>
      </w:r>
      <w:r w:rsidRPr="007F22A6">
        <w:t>у</w:t>
      </w:r>
      <w:r w:rsidR="007F22A6">
        <w:t xml:space="preserve"> </w:t>
      </w:r>
      <w:r w:rsidRPr="007F22A6">
        <w:t>нашего</w:t>
      </w:r>
      <w:r w:rsidR="007F22A6">
        <w:t xml:space="preserve"> </w:t>
      </w:r>
      <w:r w:rsidRPr="007F22A6">
        <w:t>героя</w:t>
      </w:r>
      <w:r w:rsidR="007F22A6">
        <w:t xml:space="preserve"> </w:t>
      </w:r>
      <w:r w:rsidRPr="007F22A6">
        <w:t>пенсия</w:t>
      </w:r>
      <w:r w:rsidR="007F22A6">
        <w:t xml:space="preserve"> </w:t>
      </w:r>
      <w:r w:rsidRPr="007F22A6">
        <w:t>уже</w:t>
      </w:r>
      <w:r w:rsidR="007F22A6">
        <w:t xml:space="preserve"> </w:t>
      </w:r>
      <w:r w:rsidRPr="007F22A6">
        <w:t>не</w:t>
      </w:r>
      <w:r w:rsidR="007F22A6">
        <w:t xml:space="preserve"> </w:t>
      </w:r>
      <w:r w:rsidRPr="007F22A6">
        <w:t>20</w:t>
      </w:r>
      <w:r w:rsidR="007F22A6">
        <w:t xml:space="preserve"> </w:t>
      </w:r>
      <w:r w:rsidRPr="007F22A6">
        <w:t>тысяч,</w:t>
      </w:r>
      <w:r w:rsidR="007F22A6">
        <w:t xml:space="preserve"> </w:t>
      </w:r>
      <w:r w:rsidRPr="007F22A6">
        <w:t>как</w:t>
      </w:r>
      <w:r w:rsidR="007F22A6">
        <w:t xml:space="preserve"> </w:t>
      </w:r>
      <w:r w:rsidRPr="007F22A6">
        <w:t>было</w:t>
      </w:r>
      <w:r w:rsidR="007F22A6">
        <w:t xml:space="preserve"> </w:t>
      </w:r>
      <w:r w:rsidRPr="007F22A6">
        <w:t>изначально,</w:t>
      </w:r>
      <w:r w:rsidR="007F22A6">
        <w:t xml:space="preserve"> </w:t>
      </w:r>
      <w:r w:rsidRPr="007F22A6">
        <w:t>а</w:t>
      </w:r>
      <w:r w:rsidR="007F22A6">
        <w:t xml:space="preserve"> </w:t>
      </w:r>
      <w:r w:rsidRPr="007F22A6">
        <w:t>почти</w:t>
      </w:r>
      <w:r w:rsidR="007F22A6">
        <w:t xml:space="preserve"> </w:t>
      </w:r>
      <w:r w:rsidRPr="007F22A6">
        <w:t>30</w:t>
      </w:r>
      <w:r w:rsidR="007F22A6">
        <w:t xml:space="preserve"> </w:t>
      </w:r>
      <w:r w:rsidRPr="007F22A6">
        <w:t>тысяч.</w:t>
      </w:r>
    </w:p>
    <w:p w:rsidR="00C278DF" w:rsidRPr="007F22A6" w:rsidRDefault="00C278DF" w:rsidP="00C278DF">
      <w:r w:rsidRPr="007F22A6">
        <w:t>Всем</w:t>
      </w:r>
      <w:r w:rsidR="007F22A6">
        <w:t xml:space="preserve"> </w:t>
      </w:r>
      <w:r w:rsidRPr="007F22A6">
        <w:t>работающим</w:t>
      </w:r>
      <w:r w:rsidR="007F22A6">
        <w:t xml:space="preserve"> </w:t>
      </w:r>
      <w:r w:rsidRPr="007F22A6">
        <w:t>пенсионерам</w:t>
      </w:r>
      <w:r w:rsidR="007F22A6">
        <w:t xml:space="preserve"> </w:t>
      </w:r>
      <w:r w:rsidRPr="007F22A6">
        <w:t>Михаил</w:t>
      </w:r>
      <w:r w:rsidR="007F22A6">
        <w:t xml:space="preserve"> </w:t>
      </w:r>
      <w:r w:rsidRPr="007F22A6">
        <w:t>Владимирович</w:t>
      </w:r>
      <w:r w:rsidR="007F22A6">
        <w:t xml:space="preserve"> </w:t>
      </w:r>
      <w:r w:rsidRPr="007F22A6">
        <w:t>советует</w:t>
      </w:r>
      <w:r w:rsidR="007F22A6">
        <w:t xml:space="preserve"> </w:t>
      </w:r>
      <w:r w:rsidRPr="007F22A6">
        <w:t>увольняться</w:t>
      </w:r>
      <w:r w:rsidR="007F22A6">
        <w:t xml:space="preserve"> </w:t>
      </w:r>
      <w:r w:rsidRPr="007F22A6">
        <w:t>в</w:t>
      </w:r>
      <w:r w:rsidR="007F22A6">
        <w:t xml:space="preserve"> </w:t>
      </w:r>
      <w:r w:rsidRPr="007F22A6">
        <w:t>последний</w:t>
      </w:r>
      <w:r w:rsidR="007F22A6">
        <w:t xml:space="preserve"> </w:t>
      </w:r>
      <w:r w:rsidRPr="007F22A6">
        <w:t>день</w:t>
      </w:r>
      <w:r w:rsidR="007F22A6">
        <w:t xml:space="preserve"> </w:t>
      </w:r>
      <w:r w:rsidRPr="007F22A6">
        <w:t>месяца.</w:t>
      </w:r>
      <w:r w:rsidR="007F22A6">
        <w:t xml:space="preserve"> </w:t>
      </w:r>
      <w:r w:rsidRPr="007F22A6">
        <w:t>Таким</w:t>
      </w:r>
      <w:r w:rsidR="007F22A6">
        <w:t xml:space="preserve"> </w:t>
      </w:r>
      <w:r w:rsidRPr="007F22A6">
        <w:t>образом</w:t>
      </w:r>
      <w:r w:rsidR="007F22A6">
        <w:t xml:space="preserve"> </w:t>
      </w:r>
      <w:r w:rsidRPr="007F22A6">
        <w:t>можно</w:t>
      </w:r>
      <w:r w:rsidR="007F22A6">
        <w:t xml:space="preserve"> </w:t>
      </w:r>
      <w:r w:rsidRPr="007F22A6">
        <w:t>будет</w:t>
      </w:r>
      <w:r w:rsidR="007F22A6">
        <w:t xml:space="preserve"> </w:t>
      </w:r>
      <w:r w:rsidRPr="007F22A6">
        <w:t>получить</w:t>
      </w:r>
      <w:r w:rsidR="007F22A6">
        <w:t xml:space="preserve"> </w:t>
      </w:r>
      <w:r w:rsidRPr="007F22A6">
        <w:t>зарплату</w:t>
      </w:r>
      <w:r w:rsidR="007F22A6">
        <w:t xml:space="preserve"> </w:t>
      </w:r>
      <w:r w:rsidRPr="007F22A6">
        <w:t>за</w:t>
      </w:r>
      <w:r w:rsidR="007F22A6">
        <w:t xml:space="preserve"> </w:t>
      </w:r>
      <w:r w:rsidRPr="007F22A6">
        <w:t>весь</w:t>
      </w:r>
      <w:r w:rsidR="007F22A6">
        <w:t xml:space="preserve"> </w:t>
      </w:r>
      <w:r w:rsidRPr="007F22A6">
        <w:t>месяц</w:t>
      </w:r>
      <w:r w:rsidR="007F22A6">
        <w:t xml:space="preserve"> </w:t>
      </w:r>
      <w:r w:rsidRPr="007F22A6">
        <w:t>и</w:t>
      </w:r>
      <w:r w:rsidR="007F22A6">
        <w:t xml:space="preserve"> </w:t>
      </w:r>
      <w:r w:rsidRPr="007F22A6">
        <w:t>начать</w:t>
      </w:r>
      <w:r w:rsidR="007F22A6">
        <w:t xml:space="preserve"> </w:t>
      </w:r>
      <w:r w:rsidRPr="007F22A6">
        <w:t>получать</w:t>
      </w:r>
      <w:r w:rsidR="007F22A6">
        <w:t xml:space="preserve"> </w:t>
      </w:r>
      <w:r w:rsidRPr="007F22A6">
        <w:t>повышенную</w:t>
      </w:r>
      <w:r w:rsidR="007F22A6">
        <w:t xml:space="preserve"> </w:t>
      </w:r>
      <w:r w:rsidRPr="007F22A6">
        <w:t>пенсию</w:t>
      </w:r>
      <w:r w:rsidR="007F22A6">
        <w:t xml:space="preserve"> </w:t>
      </w:r>
      <w:r w:rsidRPr="007F22A6">
        <w:t>с</w:t>
      </w:r>
      <w:r w:rsidR="007F22A6">
        <w:t xml:space="preserve"> </w:t>
      </w:r>
      <w:r w:rsidRPr="007F22A6">
        <w:t>индексацией</w:t>
      </w:r>
      <w:r w:rsidR="007F22A6">
        <w:t xml:space="preserve"> </w:t>
      </w:r>
      <w:r w:rsidRPr="007F22A6">
        <w:t>с</w:t>
      </w:r>
      <w:r w:rsidR="007F22A6">
        <w:t xml:space="preserve"> </w:t>
      </w:r>
      <w:r w:rsidRPr="007F22A6">
        <w:t>1</w:t>
      </w:r>
      <w:r w:rsidR="007F22A6">
        <w:t xml:space="preserve"> </w:t>
      </w:r>
      <w:r w:rsidRPr="007F22A6">
        <w:t>числа</w:t>
      </w:r>
      <w:r w:rsidR="007F22A6">
        <w:t xml:space="preserve"> </w:t>
      </w:r>
      <w:r w:rsidRPr="007F22A6">
        <w:t>следующего</w:t>
      </w:r>
      <w:r w:rsidR="007F22A6">
        <w:t xml:space="preserve"> </w:t>
      </w:r>
      <w:r w:rsidRPr="007F22A6">
        <w:t>месяца:</w:t>
      </w:r>
      <w:r w:rsidR="007F22A6">
        <w:t xml:space="preserve"> </w:t>
      </w:r>
      <w:r w:rsidR="0036783F">
        <w:t>«</w:t>
      </w:r>
      <w:r w:rsidRPr="007F22A6">
        <w:t>Если</w:t>
      </w:r>
      <w:r w:rsidR="007F22A6">
        <w:t xml:space="preserve"> </w:t>
      </w:r>
      <w:r w:rsidRPr="007F22A6">
        <w:t>пенсионер</w:t>
      </w:r>
      <w:r w:rsidR="007F22A6">
        <w:t xml:space="preserve"> </w:t>
      </w:r>
      <w:r w:rsidRPr="007F22A6">
        <w:t>подаст</w:t>
      </w:r>
      <w:r w:rsidR="007F22A6">
        <w:t xml:space="preserve"> </w:t>
      </w:r>
      <w:r w:rsidRPr="007F22A6">
        <w:t>заявление</w:t>
      </w:r>
      <w:r w:rsidR="007F22A6">
        <w:t xml:space="preserve"> </w:t>
      </w:r>
      <w:r w:rsidRPr="007F22A6">
        <w:t>об</w:t>
      </w:r>
      <w:r w:rsidR="007F22A6">
        <w:t xml:space="preserve"> </w:t>
      </w:r>
      <w:r w:rsidRPr="007F22A6">
        <w:t>увольнении</w:t>
      </w:r>
      <w:r w:rsidR="007F22A6">
        <w:t xml:space="preserve"> </w:t>
      </w:r>
      <w:r w:rsidRPr="007F22A6">
        <w:t>по</w:t>
      </w:r>
      <w:r w:rsidR="007F22A6">
        <w:t xml:space="preserve"> </w:t>
      </w:r>
      <w:r w:rsidRPr="007F22A6">
        <w:t>собственному</w:t>
      </w:r>
      <w:r w:rsidR="007F22A6">
        <w:t xml:space="preserve"> </w:t>
      </w:r>
      <w:r w:rsidRPr="007F22A6">
        <w:t>желанию,</w:t>
      </w:r>
      <w:r w:rsidR="007F22A6">
        <w:t xml:space="preserve"> </w:t>
      </w:r>
      <w:r w:rsidRPr="007F22A6">
        <w:t>указав</w:t>
      </w:r>
      <w:r w:rsidR="007F22A6">
        <w:t xml:space="preserve"> </w:t>
      </w:r>
      <w:r w:rsidRPr="007F22A6">
        <w:t>в</w:t>
      </w:r>
      <w:r w:rsidR="007F22A6">
        <w:t xml:space="preserve"> </w:t>
      </w:r>
      <w:r w:rsidRPr="007F22A6">
        <w:t>нем,</w:t>
      </w:r>
      <w:r w:rsidR="007F22A6">
        <w:t xml:space="preserve"> </w:t>
      </w:r>
      <w:r w:rsidRPr="007F22A6">
        <w:t>что</w:t>
      </w:r>
      <w:r w:rsidR="007F22A6">
        <w:t xml:space="preserve"> </w:t>
      </w:r>
      <w:r w:rsidRPr="007F22A6">
        <w:t>он</w:t>
      </w:r>
      <w:r w:rsidR="007F22A6">
        <w:t xml:space="preserve"> </w:t>
      </w:r>
      <w:r w:rsidRPr="007F22A6">
        <w:t>уходит</w:t>
      </w:r>
      <w:r w:rsidR="007F22A6">
        <w:t xml:space="preserve"> </w:t>
      </w:r>
      <w:r w:rsidRPr="007F22A6">
        <w:t>в</w:t>
      </w:r>
      <w:r w:rsidR="007F22A6">
        <w:t xml:space="preserve"> </w:t>
      </w:r>
      <w:r w:rsidRPr="007F22A6">
        <w:t>связи</w:t>
      </w:r>
      <w:r w:rsidR="007F22A6">
        <w:t xml:space="preserve"> </w:t>
      </w:r>
      <w:r w:rsidRPr="007F22A6">
        <w:t>с</w:t>
      </w:r>
      <w:r w:rsidR="007F22A6">
        <w:t xml:space="preserve"> </w:t>
      </w:r>
      <w:r w:rsidRPr="007F22A6">
        <w:t>выходом</w:t>
      </w:r>
      <w:r w:rsidR="007F22A6">
        <w:t xml:space="preserve"> </w:t>
      </w:r>
      <w:r w:rsidRPr="007F22A6">
        <w:t>на</w:t>
      </w:r>
      <w:r w:rsidR="007F22A6">
        <w:t xml:space="preserve"> </w:t>
      </w:r>
      <w:r w:rsidRPr="007F22A6">
        <w:t>пенсию,</w:t>
      </w:r>
      <w:r w:rsidR="007F22A6">
        <w:t xml:space="preserve"> </w:t>
      </w:r>
      <w:r w:rsidRPr="007F22A6">
        <w:t>то</w:t>
      </w:r>
      <w:r w:rsidR="007F22A6">
        <w:t xml:space="preserve"> </w:t>
      </w:r>
      <w:r w:rsidRPr="007F22A6">
        <w:t>не</w:t>
      </w:r>
      <w:r w:rsidR="007F22A6">
        <w:t xml:space="preserve"> </w:t>
      </w:r>
      <w:r w:rsidRPr="007F22A6">
        <w:t>нужно</w:t>
      </w:r>
      <w:r w:rsidR="007F22A6">
        <w:t xml:space="preserve"> </w:t>
      </w:r>
      <w:r w:rsidRPr="007F22A6">
        <w:t>будет</w:t>
      </w:r>
      <w:r w:rsidR="007F22A6">
        <w:t xml:space="preserve"> </w:t>
      </w:r>
      <w:r w:rsidRPr="007F22A6">
        <w:t>отрабатывать</w:t>
      </w:r>
      <w:r w:rsidR="007F22A6">
        <w:t xml:space="preserve"> </w:t>
      </w:r>
      <w:r w:rsidRPr="007F22A6">
        <w:t>положенные</w:t>
      </w:r>
      <w:r w:rsidR="007F22A6">
        <w:t xml:space="preserve"> </w:t>
      </w:r>
      <w:r w:rsidRPr="007F22A6">
        <w:t>по</w:t>
      </w:r>
      <w:r w:rsidR="007F22A6">
        <w:t xml:space="preserve"> </w:t>
      </w:r>
      <w:r w:rsidRPr="007F22A6">
        <w:t>закону</w:t>
      </w:r>
      <w:r w:rsidR="007F22A6">
        <w:t xml:space="preserve"> </w:t>
      </w:r>
      <w:r w:rsidRPr="007F22A6">
        <w:t>14</w:t>
      </w:r>
      <w:r w:rsidR="007F22A6">
        <w:t xml:space="preserve"> </w:t>
      </w:r>
      <w:r w:rsidRPr="007F22A6">
        <w:t>дней.</w:t>
      </w:r>
      <w:r w:rsidR="007F22A6">
        <w:t xml:space="preserve"> </w:t>
      </w:r>
      <w:r w:rsidRPr="007F22A6">
        <w:t>Если,</w:t>
      </w:r>
      <w:r w:rsidR="007F22A6">
        <w:t xml:space="preserve"> </w:t>
      </w:r>
      <w:r w:rsidRPr="007F22A6">
        <w:t>например,</w:t>
      </w:r>
      <w:r w:rsidR="007F22A6">
        <w:t xml:space="preserve"> </w:t>
      </w:r>
      <w:r w:rsidRPr="007F22A6">
        <w:t>вы</w:t>
      </w:r>
      <w:r w:rsidR="007F22A6">
        <w:t xml:space="preserve"> </w:t>
      </w:r>
      <w:r w:rsidRPr="007F22A6">
        <w:t>решите</w:t>
      </w:r>
      <w:r w:rsidR="007F22A6">
        <w:t xml:space="preserve"> </w:t>
      </w:r>
      <w:r w:rsidRPr="007F22A6">
        <w:t>уволиться</w:t>
      </w:r>
      <w:r w:rsidR="007F22A6">
        <w:t xml:space="preserve"> </w:t>
      </w:r>
      <w:r w:rsidRPr="007F22A6">
        <w:t>31</w:t>
      </w:r>
      <w:r w:rsidR="007F22A6">
        <w:t xml:space="preserve"> </w:t>
      </w:r>
      <w:r w:rsidRPr="007F22A6">
        <w:t>марта,</w:t>
      </w:r>
      <w:r w:rsidR="007F22A6">
        <w:t xml:space="preserve"> </w:t>
      </w:r>
      <w:r w:rsidRPr="007F22A6">
        <w:t>то</w:t>
      </w:r>
      <w:r w:rsidR="007F22A6">
        <w:t xml:space="preserve"> </w:t>
      </w:r>
      <w:r w:rsidRPr="007F22A6">
        <w:t>не</w:t>
      </w:r>
      <w:r w:rsidR="007F22A6">
        <w:t xml:space="preserve"> </w:t>
      </w:r>
      <w:r w:rsidRPr="007F22A6">
        <w:t>рекомендую</w:t>
      </w:r>
      <w:r w:rsidR="007F22A6">
        <w:t xml:space="preserve"> </w:t>
      </w:r>
      <w:r w:rsidRPr="007F22A6">
        <w:t>возвращаться</w:t>
      </w:r>
      <w:r w:rsidR="007F22A6">
        <w:t xml:space="preserve"> </w:t>
      </w:r>
      <w:r w:rsidRPr="007F22A6">
        <w:t>на</w:t>
      </w:r>
      <w:r w:rsidR="007F22A6">
        <w:t xml:space="preserve"> </w:t>
      </w:r>
      <w:r w:rsidRPr="007F22A6">
        <w:t>работу</w:t>
      </w:r>
      <w:r w:rsidR="007F22A6">
        <w:t xml:space="preserve"> </w:t>
      </w:r>
      <w:r w:rsidRPr="007F22A6">
        <w:t>раньше</w:t>
      </w:r>
      <w:r w:rsidR="007F22A6">
        <w:t xml:space="preserve"> </w:t>
      </w:r>
      <w:r w:rsidRPr="007F22A6">
        <w:t>1</w:t>
      </w:r>
      <w:r w:rsidR="007F22A6">
        <w:t xml:space="preserve"> </w:t>
      </w:r>
      <w:r w:rsidRPr="007F22A6">
        <w:t>мая.</w:t>
      </w:r>
      <w:r w:rsidR="007F22A6">
        <w:t xml:space="preserve"> </w:t>
      </w:r>
      <w:r w:rsidRPr="007F22A6">
        <w:t>Тогда</w:t>
      </w:r>
      <w:r w:rsidR="007F22A6">
        <w:t xml:space="preserve"> </w:t>
      </w:r>
      <w:r w:rsidRPr="007F22A6">
        <w:t>пенсия</w:t>
      </w:r>
      <w:r w:rsidR="007F22A6">
        <w:t xml:space="preserve"> </w:t>
      </w:r>
      <w:r w:rsidRPr="007F22A6">
        <w:t>будет</w:t>
      </w:r>
      <w:r w:rsidR="007F22A6">
        <w:t xml:space="preserve"> </w:t>
      </w:r>
      <w:r w:rsidRPr="007F22A6">
        <w:t>проиндексирована</w:t>
      </w:r>
      <w:r w:rsidR="007F22A6">
        <w:t xml:space="preserve"> </w:t>
      </w:r>
      <w:r w:rsidRPr="007F22A6">
        <w:t>в</w:t>
      </w:r>
      <w:r w:rsidR="007F22A6">
        <w:t xml:space="preserve"> </w:t>
      </w:r>
      <w:r w:rsidRPr="007F22A6">
        <w:t>связи</w:t>
      </w:r>
      <w:r w:rsidR="007F22A6">
        <w:t xml:space="preserve"> </w:t>
      </w:r>
      <w:r w:rsidRPr="007F22A6">
        <w:t>с</w:t>
      </w:r>
      <w:r w:rsidR="007F22A6">
        <w:t xml:space="preserve"> </w:t>
      </w:r>
      <w:r w:rsidRPr="007F22A6">
        <w:t>предыдущим</w:t>
      </w:r>
      <w:r w:rsidR="007F22A6">
        <w:t xml:space="preserve"> </w:t>
      </w:r>
      <w:r w:rsidRPr="007F22A6">
        <w:t>увольнением</w:t>
      </w:r>
      <w:r w:rsidR="0036783F">
        <w:t>»</w:t>
      </w:r>
      <w:r w:rsidRPr="007F22A6">
        <w:t>.</w:t>
      </w:r>
    </w:p>
    <w:p w:rsidR="00C278DF" w:rsidRPr="007F22A6" w:rsidRDefault="000E68E8" w:rsidP="00C278DF">
      <w:r w:rsidRPr="007F22A6">
        <w:t>ЛАЗЕЙКА</w:t>
      </w:r>
      <w:r w:rsidR="007F22A6">
        <w:t xml:space="preserve"> </w:t>
      </w:r>
      <w:r w:rsidRPr="007F22A6">
        <w:t>В</w:t>
      </w:r>
      <w:r w:rsidR="007F22A6">
        <w:t xml:space="preserve"> </w:t>
      </w:r>
      <w:r w:rsidRPr="007F22A6">
        <w:t>ЗАКОНЕ,</w:t>
      </w:r>
      <w:r w:rsidR="007F22A6">
        <w:t xml:space="preserve"> </w:t>
      </w:r>
      <w:r w:rsidRPr="007F22A6">
        <w:t>ВЫГОДНАЯ</w:t>
      </w:r>
      <w:r w:rsidR="007F22A6">
        <w:t xml:space="preserve"> </w:t>
      </w:r>
      <w:r w:rsidRPr="007F22A6">
        <w:t>ВСЕМ</w:t>
      </w:r>
    </w:p>
    <w:p w:rsidR="00C278DF" w:rsidRPr="007F22A6" w:rsidRDefault="00C278DF" w:rsidP="00C278DF">
      <w:r w:rsidRPr="007F22A6">
        <w:lastRenderedPageBreak/>
        <w:t>Удивительно,</w:t>
      </w:r>
      <w:r w:rsidR="007F22A6">
        <w:t xml:space="preserve"> </w:t>
      </w:r>
      <w:r w:rsidRPr="007F22A6">
        <w:t>но</w:t>
      </w:r>
      <w:r w:rsidR="007F22A6">
        <w:t xml:space="preserve"> </w:t>
      </w:r>
      <w:r w:rsidRPr="007F22A6">
        <w:t>применяемая</w:t>
      </w:r>
      <w:r w:rsidR="007F22A6">
        <w:t xml:space="preserve"> </w:t>
      </w:r>
      <w:r w:rsidRPr="007F22A6">
        <w:t>некоторыми</w:t>
      </w:r>
      <w:r w:rsidR="007F22A6">
        <w:t xml:space="preserve"> </w:t>
      </w:r>
      <w:r w:rsidRPr="007F22A6">
        <w:t>работающими</w:t>
      </w:r>
      <w:r w:rsidR="007F22A6">
        <w:t xml:space="preserve"> </w:t>
      </w:r>
      <w:r w:rsidRPr="007F22A6">
        <w:t>пенсионерами,</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0036783F">
        <w:t>-</w:t>
      </w:r>
      <w:r w:rsidR="007F22A6">
        <w:t xml:space="preserve"> </w:t>
      </w:r>
      <w:r w:rsidRPr="007F22A6">
        <w:t>нашими</w:t>
      </w:r>
      <w:r w:rsidR="007F22A6">
        <w:t xml:space="preserve"> </w:t>
      </w:r>
      <w:r w:rsidRPr="007F22A6">
        <w:t>героями,</w:t>
      </w:r>
      <w:r w:rsidR="007F22A6">
        <w:t xml:space="preserve"> </w:t>
      </w:r>
      <w:r w:rsidRPr="007F22A6">
        <w:t>схема</w:t>
      </w:r>
      <w:r w:rsidR="007F22A6">
        <w:t xml:space="preserve"> </w:t>
      </w:r>
      <w:r w:rsidRPr="007F22A6">
        <w:t>с</w:t>
      </w:r>
      <w:r w:rsidR="007F22A6">
        <w:t xml:space="preserve"> </w:t>
      </w:r>
      <w:r w:rsidRPr="007F22A6">
        <w:t>увольнением</w:t>
      </w:r>
      <w:r w:rsidR="007F22A6">
        <w:t xml:space="preserve"> </w:t>
      </w:r>
      <w:r w:rsidRPr="007F22A6">
        <w:t>и</w:t>
      </w:r>
      <w:r w:rsidR="007F22A6">
        <w:t xml:space="preserve"> </w:t>
      </w:r>
      <w:r w:rsidRPr="007F22A6">
        <w:t>последующим</w:t>
      </w:r>
      <w:r w:rsidR="007F22A6">
        <w:t xml:space="preserve"> </w:t>
      </w:r>
      <w:r w:rsidRPr="007F22A6">
        <w:t>восстановлением</w:t>
      </w:r>
      <w:r w:rsidR="007F22A6">
        <w:t xml:space="preserve"> </w:t>
      </w:r>
      <w:r w:rsidRPr="007F22A6">
        <w:t>на</w:t>
      </w:r>
      <w:r w:rsidR="007F22A6">
        <w:t xml:space="preserve"> </w:t>
      </w:r>
      <w:r w:rsidRPr="007F22A6">
        <w:t>том</w:t>
      </w:r>
      <w:r w:rsidR="007F22A6">
        <w:t xml:space="preserve"> </w:t>
      </w:r>
      <w:r w:rsidRPr="007F22A6">
        <w:t>же</w:t>
      </w:r>
      <w:r w:rsidR="007F22A6">
        <w:t xml:space="preserve"> </w:t>
      </w:r>
      <w:r w:rsidRPr="007F22A6">
        <w:t>месте</w:t>
      </w:r>
      <w:r w:rsidR="007F22A6">
        <w:t xml:space="preserve"> </w:t>
      </w:r>
      <w:r w:rsidRPr="007F22A6">
        <w:t>работы,</w:t>
      </w:r>
      <w:r w:rsidR="007F22A6">
        <w:t xml:space="preserve"> </w:t>
      </w:r>
      <w:r w:rsidRPr="007F22A6">
        <w:t>но</w:t>
      </w:r>
      <w:r w:rsidR="007F22A6">
        <w:t xml:space="preserve"> </w:t>
      </w:r>
      <w:r w:rsidRPr="007F22A6">
        <w:t>уже</w:t>
      </w:r>
      <w:r w:rsidR="007F22A6">
        <w:t xml:space="preserve"> </w:t>
      </w:r>
      <w:r w:rsidRPr="007F22A6">
        <w:t>после</w:t>
      </w:r>
      <w:r w:rsidR="007F22A6">
        <w:t xml:space="preserve"> </w:t>
      </w:r>
      <w:r w:rsidRPr="007F22A6">
        <w:t>получения</w:t>
      </w:r>
      <w:r w:rsidR="007F22A6">
        <w:t xml:space="preserve"> </w:t>
      </w:r>
      <w:r w:rsidRPr="007F22A6">
        <w:t>всех</w:t>
      </w:r>
      <w:r w:rsidR="007F22A6">
        <w:t xml:space="preserve"> </w:t>
      </w:r>
      <w:r w:rsidRPr="007F22A6">
        <w:t>прибавок</w:t>
      </w:r>
      <w:r w:rsidR="007F22A6">
        <w:t xml:space="preserve"> </w:t>
      </w:r>
      <w:r w:rsidRPr="007F22A6">
        <w:t>к</w:t>
      </w:r>
      <w:r w:rsidR="007F22A6">
        <w:t xml:space="preserve"> </w:t>
      </w:r>
      <w:r w:rsidRPr="007F22A6">
        <w:t>пенсии,</w:t>
      </w:r>
      <w:r w:rsidR="007F22A6">
        <w:t xml:space="preserve"> </w:t>
      </w:r>
      <w:r w:rsidRPr="007F22A6">
        <w:t>вполне</w:t>
      </w:r>
      <w:r w:rsidR="007F22A6">
        <w:t xml:space="preserve"> </w:t>
      </w:r>
      <w:r w:rsidRPr="007F22A6">
        <w:t>законна.</w:t>
      </w:r>
      <w:r w:rsidR="007F22A6">
        <w:t xml:space="preserve"> </w:t>
      </w:r>
      <w:r w:rsidRPr="007F22A6">
        <w:t>Фактически,</w:t>
      </w:r>
      <w:r w:rsidR="007F22A6">
        <w:t xml:space="preserve"> </w:t>
      </w:r>
      <w:r w:rsidRPr="007F22A6">
        <w:t>они</w:t>
      </w:r>
      <w:r w:rsidR="007F22A6">
        <w:t xml:space="preserve"> </w:t>
      </w:r>
      <w:r w:rsidRPr="007F22A6">
        <w:t>просто</w:t>
      </w:r>
      <w:r w:rsidR="007F22A6">
        <w:t xml:space="preserve"> </w:t>
      </w:r>
      <w:r w:rsidRPr="007F22A6">
        <w:t>пользуются</w:t>
      </w:r>
      <w:r w:rsidR="007F22A6">
        <w:t xml:space="preserve"> </w:t>
      </w:r>
      <w:r w:rsidR="0036783F">
        <w:t>«</w:t>
      </w:r>
      <w:r w:rsidRPr="007F22A6">
        <w:t>лазейкой</w:t>
      </w:r>
      <w:r w:rsidR="0036783F">
        <w:t>»</w:t>
      </w:r>
      <w:r w:rsidR="007F22A6">
        <w:t xml:space="preserve"> </w:t>
      </w:r>
      <w:r w:rsidRPr="007F22A6">
        <w:t>в</w:t>
      </w:r>
      <w:r w:rsidR="007F22A6">
        <w:t xml:space="preserve"> </w:t>
      </w:r>
      <w:r w:rsidRPr="007F22A6">
        <w:t>нормативной</w:t>
      </w:r>
      <w:r w:rsidR="007F22A6">
        <w:t xml:space="preserve"> </w:t>
      </w:r>
      <w:r w:rsidRPr="007F22A6">
        <w:t>базе</w:t>
      </w:r>
      <w:r w:rsidR="007F22A6">
        <w:t xml:space="preserve"> </w:t>
      </w:r>
      <w:r w:rsidRPr="007F22A6">
        <w:t>пенсионного</w:t>
      </w:r>
      <w:r w:rsidR="007F22A6">
        <w:t xml:space="preserve"> </w:t>
      </w:r>
      <w:r w:rsidRPr="007F22A6">
        <w:t>права,</w:t>
      </w:r>
      <w:r w:rsidR="007F22A6">
        <w:t xml:space="preserve"> </w:t>
      </w:r>
      <w:r w:rsidRPr="007F22A6">
        <w:t>случайно,</w:t>
      </w:r>
      <w:r w:rsidR="007F22A6">
        <w:t xml:space="preserve"> </w:t>
      </w:r>
      <w:r w:rsidRPr="007F22A6">
        <w:t>а,</w:t>
      </w:r>
      <w:r w:rsidR="007F22A6">
        <w:t xml:space="preserve"> </w:t>
      </w:r>
      <w:r w:rsidRPr="007F22A6">
        <w:t>может</w:t>
      </w:r>
      <w:r w:rsidR="007F22A6">
        <w:t xml:space="preserve"> </w:t>
      </w:r>
      <w:r w:rsidRPr="007F22A6">
        <w:t>быть,</w:t>
      </w:r>
      <w:r w:rsidR="007F22A6">
        <w:t xml:space="preserve"> </w:t>
      </w:r>
      <w:r w:rsidRPr="007F22A6">
        <w:t>и</w:t>
      </w:r>
      <w:r w:rsidR="007F22A6">
        <w:t xml:space="preserve"> </w:t>
      </w:r>
      <w:r w:rsidRPr="007F22A6">
        <w:t>намеренно</w:t>
      </w:r>
      <w:r w:rsidR="007F22A6">
        <w:t xml:space="preserve"> </w:t>
      </w:r>
      <w:r w:rsidRPr="007F22A6">
        <w:t>оставленной</w:t>
      </w:r>
      <w:r w:rsidR="007F22A6">
        <w:t xml:space="preserve"> </w:t>
      </w:r>
      <w:r w:rsidRPr="007F22A6">
        <w:t>властями.</w:t>
      </w:r>
      <w:r w:rsidR="007F22A6">
        <w:t xml:space="preserve"> </w:t>
      </w:r>
      <w:r w:rsidR="0036783F">
        <w:t>«</w:t>
      </w:r>
      <w:r w:rsidRPr="007F22A6">
        <w:t>В</w:t>
      </w:r>
      <w:r w:rsidR="007F22A6">
        <w:t xml:space="preserve"> </w:t>
      </w:r>
      <w:r w:rsidRPr="007F22A6">
        <w:t>законодательстве</w:t>
      </w:r>
      <w:r w:rsidR="007F22A6">
        <w:t xml:space="preserve"> </w:t>
      </w:r>
      <w:r w:rsidRPr="007F22A6">
        <w:t>нет</w:t>
      </w:r>
      <w:r w:rsidR="007F22A6">
        <w:t xml:space="preserve"> </w:t>
      </w:r>
      <w:r w:rsidRPr="007F22A6">
        <w:t>никаких</w:t>
      </w:r>
      <w:r w:rsidR="007F22A6">
        <w:t xml:space="preserve"> </w:t>
      </w:r>
      <w:r w:rsidRPr="007F22A6">
        <w:t>ограничений</w:t>
      </w:r>
      <w:r w:rsidR="007F22A6">
        <w:t xml:space="preserve"> </w:t>
      </w:r>
      <w:r w:rsidRPr="007F22A6">
        <w:t>на</w:t>
      </w:r>
      <w:r w:rsidR="007F22A6">
        <w:t xml:space="preserve"> </w:t>
      </w:r>
      <w:r w:rsidRPr="007F22A6">
        <w:t>индексацию</w:t>
      </w:r>
      <w:r w:rsidR="007F22A6">
        <w:t xml:space="preserve"> </w:t>
      </w:r>
      <w:r w:rsidRPr="007F22A6">
        <w:t>пенсии</w:t>
      </w:r>
      <w:r w:rsidR="007F22A6">
        <w:t xml:space="preserve"> </w:t>
      </w:r>
      <w:r w:rsidRPr="007F22A6">
        <w:t>работающему</w:t>
      </w:r>
      <w:r w:rsidR="007F22A6">
        <w:t xml:space="preserve"> </w:t>
      </w:r>
      <w:r w:rsidRPr="007F22A6">
        <w:t>пенсионеру</w:t>
      </w:r>
      <w:r w:rsidR="007F22A6">
        <w:t xml:space="preserve"> </w:t>
      </w:r>
      <w:r w:rsidRPr="007F22A6">
        <w:t>после</w:t>
      </w:r>
      <w:r w:rsidR="007F22A6">
        <w:t xml:space="preserve"> </w:t>
      </w:r>
      <w:r w:rsidRPr="007F22A6">
        <w:t>увольнения,</w:t>
      </w:r>
      <w:r w:rsidR="007F22A6">
        <w:t xml:space="preserve"> </w:t>
      </w:r>
      <w:r w:rsidRPr="007F22A6">
        <w:t>а</w:t>
      </w:r>
      <w:r w:rsidR="007F22A6">
        <w:t xml:space="preserve"> </w:t>
      </w:r>
      <w:r w:rsidRPr="007F22A6">
        <w:t>также</w:t>
      </w:r>
      <w:r w:rsidR="007F22A6">
        <w:t xml:space="preserve"> </w:t>
      </w:r>
      <w:r w:rsidRPr="007F22A6">
        <w:t>нет</w:t>
      </w:r>
      <w:r w:rsidR="007F22A6">
        <w:t xml:space="preserve"> </w:t>
      </w:r>
      <w:r w:rsidRPr="007F22A6">
        <w:t>ограничений</w:t>
      </w:r>
      <w:r w:rsidR="007F22A6">
        <w:t xml:space="preserve"> </w:t>
      </w:r>
      <w:r w:rsidRPr="007F22A6">
        <w:t>на</w:t>
      </w:r>
      <w:r w:rsidR="007F22A6">
        <w:t xml:space="preserve"> </w:t>
      </w:r>
      <w:r w:rsidRPr="007F22A6">
        <w:t>восстановление</w:t>
      </w:r>
      <w:r w:rsidR="007F22A6">
        <w:t xml:space="preserve"> </w:t>
      </w:r>
      <w:r w:rsidRPr="007F22A6">
        <w:t>трудовой</w:t>
      </w:r>
      <w:r w:rsidR="007F22A6">
        <w:t xml:space="preserve"> </w:t>
      </w:r>
      <w:r w:rsidRPr="007F22A6">
        <w:t>деятельности,</w:t>
      </w:r>
      <w:r w:rsidR="007F22A6">
        <w:t xml:space="preserve"> </w:t>
      </w:r>
      <w:r w:rsidR="0036783F">
        <w:t>-</w:t>
      </w:r>
      <w:r w:rsidR="007F22A6">
        <w:t xml:space="preserve"> </w:t>
      </w:r>
      <w:r w:rsidRPr="007F22A6">
        <w:t>говорит</w:t>
      </w:r>
      <w:r w:rsidR="007F22A6">
        <w:t xml:space="preserve"> </w:t>
      </w:r>
      <w:r w:rsidRPr="007F22A6">
        <w:t>профессор</w:t>
      </w:r>
      <w:r w:rsidR="007F22A6">
        <w:t xml:space="preserve"> </w:t>
      </w:r>
      <w:r w:rsidRPr="007F22A6">
        <w:t>Финансового</w:t>
      </w:r>
      <w:r w:rsidR="007F22A6">
        <w:t xml:space="preserve"> </w:t>
      </w:r>
      <w:r w:rsidRPr="007F22A6">
        <w:t>университета</w:t>
      </w:r>
      <w:r w:rsidR="007F22A6">
        <w:t xml:space="preserve"> </w:t>
      </w:r>
      <w:r w:rsidRPr="007F22A6">
        <w:t>при</w:t>
      </w:r>
      <w:r w:rsidR="007F22A6">
        <w:t xml:space="preserve"> </w:t>
      </w:r>
      <w:r w:rsidRPr="007F22A6">
        <w:t>Правительстве</w:t>
      </w:r>
      <w:r w:rsidR="007F22A6">
        <w:t xml:space="preserve"> </w:t>
      </w:r>
      <w:r w:rsidRPr="007F22A6">
        <w:t>РФ</w:t>
      </w:r>
      <w:r w:rsidR="007F22A6">
        <w:t xml:space="preserve"> </w:t>
      </w:r>
      <w:r w:rsidRPr="007F22A6">
        <w:t>Александр</w:t>
      </w:r>
      <w:r w:rsidR="007F22A6">
        <w:t xml:space="preserve"> </w:t>
      </w:r>
      <w:r w:rsidRPr="007F22A6">
        <w:t>Сафонов.</w:t>
      </w:r>
      <w:r w:rsidR="007F22A6">
        <w:t xml:space="preserve"> </w:t>
      </w:r>
      <w:r w:rsidR="0036783F">
        <w:t>-</w:t>
      </w:r>
      <w:r w:rsidR="007F22A6">
        <w:t xml:space="preserve"> </w:t>
      </w:r>
      <w:r w:rsidRPr="007F22A6">
        <w:t>Право</w:t>
      </w:r>
      <w:r w:rsidR="007F22A6">
        <w:t xml:space="preserve"> </w:t>
      </w:r>
      <w:r w:rsidRPr="007F22A6">
        <w:t>на</w:t>
      </w:r>
      <w:r w:rsidR="007F22A6">
        <w:t xml:space="preserve"> </w:t>
      </w:r>
      <w:r w:rsidRPr="007F22A6">
        <w:t>труд</w:t>
      </w:r>
      <w:r w:rsidR="007F22A6">
        <w:t xml:space="preserve"> </w:t>
      </w:r>
      <w:r w:rsidRPr="007F22A6">
        <w:t>гарантирует</w:t>
      </w:r>
      <w:r w:rsidR="007F22A6">
        <w:t xml:space="preserve"> </w:t>
      </w:r>
      <w:r w:rsidRPr="007F22A6">
        <w:t>Конституция</w:t>
      </w:r>
      <w:r w:rsidR="0036783F">
        <w:t>»</w:t>
      </w:r>
      <w:r w:rsidRPr="007F22A6">
        <w:t>.⁠</w:t>
      </w:r>
      <w:r w:rsidR="007F22A6">
        <w:t xml:space="preserve"> </w:t>
      </w:r>
      <w:r w:rsidRPr="007F22A6">
        <w:t>Ограничить</w:t>
      </w:r>
      <w:r w:rsidR="007F22A6">
        <w:t xml:space="preserve"> </w:t>
      </w:r>
      <w:r w:rsidRPr="007F22A6">
        <w:t>получение</w:t>
      </w:r>
      <w:r w:rsidR="007F22A6">
        <w:t xml:space="preserve"> </w:t>
      </w:r>
      <w:r w:rsidRPr="007F22A6">
        <w:t>индексированной</w:t>
      </w:r>
      <w:r w:rsidR="007F22A6">
        <w:t xml:space="preserve"> </w:t>
      </w:r>
      <w:r w:rsidRPr="007F22A6">
        <w:t>пенсии</w:t>
      </w:r>
      <w:r w:rsidR="007F22A6">
        <w:t xml:space="preserve"> </w:t>
      </w:r>
      <w:r w:rsidRPr="007F22A6">
        <w:t>при</w:t>
      </w:r>
      <w:r w:rsidR="007F22A6">
        <w:t xml:space="preserve"> </w:t>
      </w:r>
      <w:r w:rsidRPr="007F22A6">
        <w:t>повторном</w:t>
      </w:r>
      <w:r w:rsidR="007F22A6">
        <w:t xml:space="preserve"> </w:t>
      </w:r>
      <w:r w:rsidRPr="007F22A6">
        <w:t>выходе</w:t>
      </w:r>
      <w:r w:rsidR="007F22A6">
        <w:t xml:space="preserve"> </w:t>
      </w:r>
      <w:r w:rsidRPr="007F22A6">
        <w:t>на</w:t>
      </w:r>
      <w:r w:rsidR="007F22A6">
        <w:t xml:space="preserve"> </w:t>
      </w:r>
      <w:r w:rsidRPr="007F22A6">
        <w:t>работу,</w:t>
      </w:r>
      <w:r w:rsidR="007F22A6">
        <w:t xml:space="preserve"> </w:t>
      </w:r>
      <w:r w:rsidRPr="007F22A6">
        <w:t>конечно,</w:t>
      </w:r>
      <w:r w:rsidR="007F22A6">
        <w:t xml:space="preserve"> </w:t>
      </w:r>
      <w:r w:rsidRPr="007F22A6">
        <w:t>можно,</w:t>
      </w:r>
      <w:r w:rsidR="007F22A6">
        <w:t xml:space="preserve"> </w:t>
      </w:r>
      <w:r w:rsidRPr="007F22A6">
        <w:t>но</w:t>
      </w:r>
      <w:r w:rsidR="007F22A6">
        <w:t xml:space="preserve"> </w:t>
      </w:r>
      <w:r w:rsidRPr="007F22A6">
        <w:t>это</w:t>
      </w:r>
      <w:r w:rsidR="007F22A6">
        <w:t xml:space="preserve"> </w:t>
      </w:r>
      <w:r w:rsidRPr="007F22A6">
        <w:t>приведет</w:t>
      </w:r>
      <w:r w:rsidR="007F22A6">
        <w:t xml:space="preserve"> </w:t>
      </w:r>
      <w:r w:rsidRPr="007F22A6">
        <w:t>к</w:t>
      </w:r>
      <w:r w:rsidR="007F22A6">
        <w:t xml:space="preserve"> </w:t>
      </w:r>
      <w:r w:rsidRPr="007F22A6">
        <w:t>тому,</w:t>
      </w:r>
      <w:r w:rsidR="007F22A6">
        <w:t xml:space="preserve"> </w:t>
      </w:r>
      <w:r w:rsidRPr="007F22A6">
        <w:t>что</w:t>
      </w:r>
      <w:r w:rsidR="007F22A6">
        <w:t xml:space="preserve"> </w:t>
      </w:r>
      <w:r w:rsidRPr="007F22A6">
        <w:t>пенсионеры</w:t>
      </w:r>
      <w:r w:rsidR="007F22A6">
        <w:t xml:space="preserve"> </w:t>
      </w:r>
      <w:r w:rsidRPr="007F22A6">
        <w:t>будут</w:t>
      </w:r>
      <w:r w:rsidR="007F22A6">
        <w:t xml:space="preserve"> </w:t>
      </w:r>
      <w:r w:rsidRPr="007F22A6">
        <w:t>работать</w:t>
      </w:r>
      <w:r w:rsidR="007F22A6">
        <w:t xml:space="preserve"> </w:t>
      </w:r>
      <w:r w:rsidRPr="007F22A6">
        <w:t>в</w:t>
      </w:r>
      <w:r w:rsidR="007F22A6">
        <w:t xml:space="preserve"> </w:t>
      </w:r>
      <w:r w:rsidRPr="007F22A6">
        <w:t>теневом</w:t>
      </w:r>
      <w:r w:rsidR="007F22A6">
        <w:t xml:space="preserve"> </w:t>
      </w:r>
      <w:r w:rsidRPr="007F22A6">
        <w:t>секторе,</w:t>
      </w:r>
      <w:r w:rsidR="007F22A6">
        <w:t xml:space="preserve"> </w:t>
      </w:r>
      <w:r w:rsidRPr="007F22A6">
        <w:t>а</w:t>
      </w:r>
      <w:r w:rsidR="007F22A6">
        <w:t xml:space="preserve"> </w:t>
      </w:r>
      <w:r w:rsidRPr="007F22A6">
        <w:t>значит</w:t>
      </w:r>
      <w:r w:rsidR="007F22A6">
        <w:t xml:space="preserve"> </w:t>
      </w:r>
      <w:r w:rsidRPr="007F22A6">
        <w:t>государство</w:t>
      </w:r>
      <w:r w:rsidR="007F22A6">
        <w:t xml:space="preserve"> </w:t>
      </w:r>
      <w:r w:rsidRPr="007F22A6">
        <w:t>не</w:t>
      </w:r>
      <w:r w:rsidR="007F22A6">
        <w:t xml:space="preserve"> </w:t>
      </w:r>
      <w:r w:rsidRPr="007F22A6">
        <w:t>получит</w:t>
      </w:r>
      <w:r w:rsidR="007F22A6">
        <w:t xml:space="preserve"> </w:t>
      </w:r>
      <w:r w:rsidRPr="007F22A6">
        <w:t>налоги</w:t>
      </w:r>
      <w:r w:rsidR="007F22A6">
        <w:t xml:space="preserve"> </w:t>
      </w:r>
      <w:r w:rsidRPr="007F22A6">
        <w:t>с</w:t>
      </w:r>
      <w:r w:rsidR="007F22A6">
        <w:t xml:space="preserve"> </w:t>
      </w:r>
      <w:r w:rsidRPr="007F22A6">
        <w:t>заработной</w:t>
      </w:r>
      <w:r w:rsidR="007F22A6">
        <w:t xml:space="preserve"> </w:t>
      </w:r>
      <w:r w:rsidRPr="007F22A6">
        <w:t>платы</w:t>
      </w:r>
      <w:r w:rsidR="007F22A6">
        <w:t xml:space="preserve"> </w:t>
      </w:r>
      <w:r w:rsidRPr="007F22A6">
        <w:t>таких</w:t>
      </w:r>
      <w:r w:rsidR="007F22A6">
        <w:t xml:space="preserve"> </w:t>
      </w:r>
      <w:r w:rsidRPr="007F22A6">
        <w:t>работников,</w:t>
      </w:r>
      <w:r w:rsidR="007F22A6">
        <w:t xml:space="preserve"> </w:t>
      </w:r>
      <w:r w:rsidRPr="007F22A6">
        <w:t>поэтому</w:t>
      </w:r>
      <w:r w:rsidR="007F22A6">
        <w:t xml:space="preserve"> </w:t>
      </w:r>
      <w:r w:rsidRPr="007F22A6">
        <w:t>властям</w:t>
      </w:r>
      <w:r w:rsidR="007F22A6">
        <w:t xml:space="preserve"> </w:t>
      </w:r>
      <w:r w:rsidRPr="007F22A6">
        <w:t>выгоднее</w:t>
      </w:r>
      <w:r w:rsidR="007F22A6">
        <w:t xml:space="preserve"> </w:t>
      </w:r>
      <w:r w:rsidRPr="007F22A6">
        <w:t>сохранять</w:t>
      </w:r>
      <w:r w:rsidR="007F22A6">
        <w:t xml:space="preserve"> </w:t>
      </w:r>
      <w:r w:rsidRPr="007F22A6">
        <w:t>сложившуюся</w:t>
      </w:r>
      <w:r w:rsidR="007F22A6">
        <w:t xml:space="preserve"> </w:t>
      </w:r>
      <w:r w:rsidRPr="007F22A6">
        <w:t>ситуацию.</w:t>
      </w:r>
      <w:r w:rsidR="007F22A6">
        <w:t xml:space="preserve"> </w:t>
      </w:r>
      <w:r w:rsidRPr="007F22A6">
        <w:t>С</w:t>
      </w:r>
      <w:r w:rsidR="007F22A6">
        <w:t xml:space="preserve"> </w:t>
      </w:r>
      <w:r w:rsidRPr="007F22A6">
        <w:t>зарплаты</w:t>
      </w:r>
      <w:r w:rsidR="007F22A6">
        <w:t xml:space="preserve"> </w:t>
      </w:r>
      <w:r w:rsidRPr="007F22A6">
        <w:t>начисляется</w:t>
      </w:r>
      <w:r w:rsidR="007F22A6">
        <w:t xml:space="preserve"> </w:t>
      </w:r>
      <w:r w:rsidRPr="007F22A6">
        <w:t>НДФЛ</w:t>
      </w:r>
      <w:r w:rsidR="007F22A6">
        <w:t xml:space="preserve"> </w:t>
      </w:r>
      <w:r w:rsidRPr="007F22A6">
        <w:t>13%</w:t>
      </w:r>
      <w:r w:rsidR="007F22A6">
        <w:t xml:space="preserve"> </w:t>
      </w:r>
      <w:r w:rsidRPr="007F22A6">
        <w:t>и</w:t>
      </w:r>
      <w:r w:rsidR="007F22A6">
        <w:t xml:space="preserve"> </w:t>
      </w:r>
      <w:r w:rsidRPr="007F22A6">
        <w:t>30%</w:t>
      </w:r>
      <w:r w:rsidR="007F22A6">
        <w:t xml:space="preserve"> </w:t>
      </w:r>
      <w:r w:rsidRPr="007F22A6">
        <w:t>взносов</w:t>
      </w:r>
      <w:r w:rsidR="007F22A6">
        <w:t xml:space="preserve"> </w:t>
      </w:r>
      <w:r w:rsidRPr="007F22A6">
        <w:t>в</w:t>
      </w:r>
      <w:r w:rsidR="007F22A6">
        <w:t xml:space="preserve"> </w:t>
      </w:r>
      <w:r w:rsidRPr="007F22A6">
        <w:t>социальные</w:t>
      </w:r>
      <w:r w:rsidR="007F22A6">
        <w:t xml:space="preserve"> </w:t>
      </w:r>
      <w:r w:rsidRPr="007F22A6">
        <w:t>внебюджетные</w:t>
      </w:r>
      <w:r w:rsidR="007F22A6">
        <w:t xml:space="preserve"> </w:t>
      </w:r>
      <w:r w:rsidRPr="007F22A6">
        <w:t>фонды.</w:t>
      </w:r>
      <w:r w:rsidR="007F22A6">
        <w:t xml:space="preserve"> </w:t>
      </w:r>
      <w:r w:rsidRPr="007F22A6">
        <w:t>Таким</w:t>
      </w:r>
      <w:r w:rsidR="007F22A6">
        <w:t xml:space="preserve"> </w:t>
      </w:r>
      <w:r w:rsidRPr="007F22A6">
        <w:t>образом,</w:t>
      </w:r>
      <w:r w:rsidR="007F22A6">
        <w:t xml:space="preserve"> </w:t>
      </w:r>
      <w:r w:rsidRPr="007F22A6">
        <w:t>с</w:t>
      </w:r>
      <w:r w:rsidR="007F22A6">
        <w:t xml:space="preserve"> </w:t>
      </w:r>
      <w:r w:rsidRPr="007F22A6">
        <w:t>рубля</w:t>
      </w:r>
      <w:r w:rsidR="007F22A6">
        <w:t xml:space="preserve"> </w:t>
      </w:r>
      <w:r w:rsidRPr="007F22A6">
        <w:t>зарплаты</w:t>
      </w:r>
      <w:r w:rsidR="007F22A6">
        <w:t xml:space="preserve"> </w:t>
      </w:r>
      <w:r w:rsidRPr="007F22A6">
        <w:t>в</w:t>
      </w:r>
      <w:r w:rsidR="007F22A6">
        <w:t xml:space="preserve"> </w:t>
      </w:r>
      <w:r w:rsidRPr="007F22A6">
        <w:t>бюджет</w:t>
      </w:r>
      <w:r w:rsidR="007F22A6">
        <w:t xml:space="preserve"> </w:t>
      </w:r>
      <w:r w:rsidRPr="007F22A6">
        <w:t>придет</w:t>
      </w:r>
      <w:r w:rsidR="007F22A6">
        <w:t xml:space="preserve"> </w:t>
      </w:r>
      <w:r w:rsidRPr="007F22A6">
        <w:t>40</w:t>
      </w:r>
      <w:r w:rsidR="007F22A6">
        <w:t xml:space="preserve"> </w:t>
      </w:r>
      <w:r w:rsidRPr="007F22A6">
        <w:t>копеек.</w:t>
      </w:r>
      <w:r w:rsidR="007F22A6">
        <w:t xml:space="preserve"> </w:t>
      </w:r>
      <w:r w:rsidRPr="007F22A6">
        <w:t>Кроме</w:t>
      </w:r>
      <w:r w:rsidR="007F22A6">
        <w:t xml:space="preserve"> </w:t>
      </w:r>
      <w:r w:rsidRPr="007F22A6">
        <w:t>того,</w:t>
      </w:r>
      <w:r w:rsidR="007F22A6">
        <w:t xml:space="preserve"> </w:t>
      </w:r>
      <w:r w:rsidRPr="007F22A6">
        <w:t>сейчас</w:t>
      </w:r>
      <w:r w:rsidR="007F22A6">
        <w:t xml:space="preserve"> </w:t>
      </w:r>
      <w:r w:rsidRPr="007F22A6">
        <w:t>пенсионеры</w:t>
      </w:r>
      <w:r w:rsidR="007F22A6">
        <w:t xml:space="preserve"> </w:t>
      </w:r>
      <w:r w:rsidRPr="007F22A6">
        <w:t>могут</w:t>
      </w:r>
      <w:r w:rsidR="007F22A6">
        <w:t xml:space="preserve"> </w:t>
      </w:r>
      <w:r w:rsidRPr="007F22A6">
        <w:t>продолжать</w:t>
      </w:r>
      <w:r w:rsidR="007F22A6">
        <w:t xml:space="preserve"> </w:t>
      </w:r>
      <w:r w:rsidRPr="007F22A6">
        <w:t>работать</w:t>
      </w:r>
      <w:r w:rsidR="007F22A6">
        <w:t xml:space="preserve"> </w:t>
      </w:r>
      <w:r w:rsidRPr="007F22A6">
        <w:t>в</w:t>
      </w:r>
      <w:r w:rsidR="007F22A6">
        <w:t xml:space="preserve"> </w:t>
      </w:r>
      <w:r w:rsidRPr="007F22A6">
        <w:t>режиме</w:t>
      </w:r>
      <w:r w:rsidR="007F22A6">
        <w:t xml:space="preserve"> </w:t>
      </w:r>
      <w:r w:rsidRPr="007F22A6">
        <w:t>самозанятого,</w:t>
      </w:r>
      <w:r w:rsidR="007F22A6">
        <w:t xml:space="preserve"> </w:t>
      </w:r>
      <w:r w:rsidRPr="007F22A6">
        <w:t>и</w:t>
      </w:r>
      <w:r w:rsidR="007F22A6">
        <w:t xml:space="preserve"> </w:t>
      </w:r>
      <w:r w:rsidRPr="007F22A6">
        <w:t>это</w:t>
      </w:r>
      <w:r w:rsidR="007F22A6">
        <w:t xml:space="preserve"> </w:t>
      </w:r>
      <w:r w:rsidRPr="007F22A6">
        <w:t>также</w:t>
      </w:r>
      <w:r w:rsidR="007F22A6">
        <w:t xml:space="preserve"> </w:t>
      </w:r>
      <w:r w:rsidRPr="007F22A6">
        <w:t>позволяет</w:t>
      </w:r>
      <w:r w:rsidR="007F22A6">
        <w:t xml:space="preserve"> </w:t>
      </w:r>
      <w:r w:rsidRPr="007F22A6">
        <w:t>получать</w:t>
      </w:r>
      <w:r w:rsidR="007F22A6">
        <w:t xml:space="preserve"> </w:t>
      </w:r>
      <w:r w:rsidRPr="007F22A6">
        <w:t>индексированную</w:t>
      </w:r>
      <w:r w:rsidR="007F22A6">
        <w:t xml:space="preserve"> </w:t>
      </w:r>
      <w:r w:rsidRPr="007F22A6">
        <w:t>пенсию,</w:t>
      </w:r>
      <w:r w:rsidR="007F22A6">
        <w:t xml:space="preserve"> </w:t>
      </w:r>
      <w:r w:rsidRPr="007F22A6">
        <w:t>отметил</w:t>
      </w:r>
      <w:r w:rsidR="007F22A6">
        <w:t xml:space="preserve"> </w:t>
      </w:r>
      <w:r w:rsidRPr="007F22A6">
        <w:t>профессор.</w:t>
      </w:r>
    </w:p>
    <w:p w:rsidR="00C278DF" w:rsidRPr="007F22A6" w:rsidRDefault="00C278DF" w:rsidP="00C278DF">
      <w:r w:rsidRPr="007F22A6">
        <w:t>Причем</w:t>
      </w:r>
      <w:r w:rsidR="007F22A6">
        <w:t xml:space="preserve"> </w:t>
      </w:r>
      <w:r w:rsidRPr="007F22A6">
        <w:t>в</w:t>
      </w:r>
      <w:r w:rsidR="007F22A6">
        <w:t xml:space="preserve"> </w:t>
      </w:r>
      <w:r w:rsidRPr="007F22A6">
        <w:t>данной</w:t>
      </w:r>
      <w:r w:rsidR="007F22A6">
        <w:t xml:space="preserve"> </w:t>
      </w:r>
      <w:r w:rsidRPr="007F22A6">
        <w:t>схеме</w:t>
      </w:r>
      <w:r w:rsidR="007F22A6">
        <w:t xml:space="preserve"> </w:t>
      </w:r>
      <w:r w:rsidRPr="007F22A6">
        <w:t>возрастной</w:t>
      </w:r>
      <w:r w:rsidR="007F22A6">
        <w:t xml:space="preserve"> </w:t>
      </w:r>
      <w:r w:rsidRPr="007F22A6">
        <w:t>сотрудник</w:t>
      </w:r>
      <w:r w:rsidR="007F22A6">
        <w:t xml:space="preserve"> </w:t>
      </w:r>
      <w:r w:rsidRPr="007F22A6">
        <w:t>тоже</w:t>
      </w:r>
      <w:r w:rsidR="007F22A6">
        <w:t xml:space="preserve"> </w:t>
      </w:r>
      <w:r w:rsidRPr="007F22A6">
        <w:t>почти</w:t>
      </w:r>
      <w:r w:rsidR="007F22A6">
        <w:t xml:space="preserve"> </w:t>
      </w:r>
      <w:r w:rsidRPr="007F22A6">
        <w:t>ничем</w:t>
      </w:r>
      <w:r w:rsidR="007F22A6">
        <w:t xml:space="preserve"> </w:t>
      </w:r>
      <w:r w:rsidRPr="007F22A6">
        <w:t>не</w:t>
      </w:r>
      <w:r w:rsidR="007F22A6">
        <w:t xml:space="preserve"> </w:t>
      </w:r>
      <w:r w:rsidRPr="007F22A6">
        <w:t>рискует:</w:t>
      </w:r>
      <w:r w:rsidR="007F22A6">
        <w:t xml:space="preserve"> </w:t>
      </w:r>
      <w:r w:rsidRPr="007F22A6">
        <w:t>его</w:t>
      </w:r>
      <w:r w:rsidR="007F22A6">
        <w:t xml:space="preserve"> </w:t>
      </w:r>
      <w:r w:rsidRPr="007F22A6">
        <w:t>рабочее</w:t>
      </w:r>
      <w:r w:rsidR="007F22A6">
        <w:t xml:space="preserve"> </w:t>
      </w:r>
      <w:r w:rsidRPr="007F22A6">
        <w:t>место</w:t>
      </w:r>
      <w:r w:rsidR="007F22A6">
        <w:t xml:space="preserve"> </w:t>
      </w:r>
      <w:r w:rsidRPr="007F22A6">
        <w:t>из-за</w:t>
      </w:r>
      <w:r w:rsidR="007F22A6">
        <w:t xml:space="preserve"> </w:t>
      </w:r>
      <w:r w:rsidRPr="007F22A6">
        <w:t>сложной</w:t>
      </w:r>
      <w:r w:rsidR="007F22A6">
        <w:t xml:space="preserve"> </w:t>
      </w:r>
      <w:r w:rsidRPr="007F22A6">
        <w:t>ситуации</w:t>
      </w:r>
      <w:r w:rsidR="007F22A6">
        <w:t xml:space="preserve"> </w:t>
      </w:r>
      <w:r w:rsidRPr="007F22A6">
        <w:t>на</w:t>
      </w:r>
      <w:r w:rsidR="007F22A6">
        <w:t xml:space="preserve"> </w:t>
      </w:r>
      <w:r w:rsidRPr="007F22A6">
        <w:t>рынке</w:t>
      </w:r>
      <w:r w:rsidR="007F22A6">
        <w:t xml:space="preserve"> </w:t>
      </w:r>
      <w:r w:rsidRPr="007F22A6">
        <w:t>труда</w:t>
      </w:r>
      <w:r w:rsidR="007F22A6">
        <w:t xml:space="preserve"> </w:t>
      </w:r>
      <w:r w:rsidRPr="007F22A6">
        <w:t>в</w:t>
      </w:r>
      <w:r w:rsidR="007F22A6">
        <w:t xml:space="preserve"> </w:t>
      </w:r>
      <w:r w:rsidRPr="007F22A6">
        <w:t>России</w:t>
      </w:r>
      <w:r w:rsidR="007F22A6">
        <w:t xml:space="preserve"> </w:t>
      </w:r>
      <w:r w:rsidRPr="007F22A6">
        <w:t>практически</w:t>
      </w:r>
      <w:r w:rsidR="007F22A6">
        <w:t xml:space="preserve"> </w:t>
      </w:r>
      <w:r w:rsidRPr="007F22A6">
        <w:t>стопроцентно</w:t>
      </w:r>
      <w:r w:rsidR="007F22A6">
        <w:t xml:space="preserve"> </w:t>
      </w:r>
      <w:r w:rsidRPr="007F22A6">
        <w:t>останется</w:t>
      </w:r>
      <w:r w:rsidR="007F22A6">
        <w:t xml:space="preserve"> </w:t>
      </w:r>
      <w:r w:rsidRPr="007F22A6">
        <w:t>за</w:t>
      </w:r>
      <w:r w:rsidR="007F22A6">
        <w:t xml:space="preserve"> </w:t>
      </w:r>
      <w:r w:rsidRPr="007F22A6">
        <w:t>ним.</w:t>
      </w:r>
      <w:r w:rsidR="007F22A6">
        <w:t xml:space="preserve"> </w:t>
      </w:r>
      <w:r w:rsidR="0036783F">
        <w:t>«</w:t>
      </w:r>
      <w:r w:rsidRPr="007F22A6">
        <w:t>Часто</w:t>
      </w:r>
      <w:r w:rsidR="007F22A6">
        <w:t xml:space="preserve"> </w:t>
      </w:r>
      <w:r w:rsidRPr="007F22A6">
        <w:t>пенсионеры</w:t>
      </w:r>
      <w:r w:rsidR="007F22A6">
        <w:t xml:space="preserve"> </w:t>
      </w:r>
      <w:r w:rsidRPr="007F22A6">
        <w:t>заранее</w:t>
      </w:r>
      <w:r w:rsidR="007F22A6">
        <w:t xml:space="preserve"> </w:t>
      </w:r>
      <w:r w:rsidRPr="007F22A6">
        <w:t>договариваются</w:t>
      </w:r>
      <w:r w:rsidR="007F22A6">
        <w:t xml:space="preserve"> </w:t>
      </w:r>
      <w:r w:rsidRPr="007F22A6">
        <w:t>с</w:t>
      </w:r>
      <w:r w:rsidR="007F22A6">
        <w:t xml:space="preserve"> </w:t>
      </w:r>
      <w:r w:rsidRPr="007F22A6">
        <w:t>работодателем,</w:t>
      </w:r>
      <w:r w:rsidR="007F22A6">
        <w:t xml:space="preserve"> </w:t>
      </w:r>
      <w:r w:rsidRPr="007F22A6">
        <w:t>а</w:t>
      </w:r>
      <w:r w:rsidR="007F22A6">
        <w:t xml:space="preserve"> </w:t>
      </w:r>
      <w:r w:rsidRPr="007F22A6">
        <w:t>кто-то</w:t>
      </w:r>
      <w:r w:rsidR="007F22A6">
        <w:t xml:space="preserve"> </w:t>
      </w:r>
      <w:r w:rsidRPr="007F22A6">
        <w:t>просто</w:t>
      </w:r>
      <w:r w:rsidR="007F22A6">
        <w:t xml:space="preserve"> </w:t>
      </w:r>
      <w:r w:rsidRPr="007F22A6">
        <w:t>понимает,</w:t>
      </w:r>
      <w:r w:rsidR="007F22A6">
        <w:t xml:space="preserve"> </w:t>
      </w:r>
      <w:r w:rsidRPr="007F22A6">
        <w:t>что</w:t>
      </w:r>
      <w:r w:rsidR="007F22A6">
        <w:t xml:space="preserve"> </w:t>
      </w:r>
      <w:r w:rsidRPr="007F22A6">
        <w:t>найти</w:t>
      </w:r>
      <w:r w:rsidR="007F22A6">
        <w:t xml:space="preserve"> </w:t>
      </w:r>
      <w:r w:rsidRPr="007F22A6">
        <w:t>новое</w:t>
      </w:r>
      <w:r w:rsidR="007F22A6">
        <w:t xml:space="preserve"> </w:t>
      </w:r>
      <w:r w:rsidRPr="007F22A6">
        <w:t>рабочее</w:t>
      </w:r>
      <w:r w:rsidR="007F22A6">
        <w:t xml:space="preserve"> </w:t>
      </w:r>
      <w:r w:rsidRPr="007F22A6">
        <w:t>место</w:t>
      </w:r>
      <w:r w:rsidR="007F22A6">
        <w:t xml:space="preserve"> </w:t>
      </w:r>
      <w:r w:rsidRPr="007F22A6">
        <w:t>не</w:t>
      </w:r>
      <w:r w:rsidR="007F22A6">
        <w:t xml:space="preserve"> </w:t>
      </w:r>
      <w:r w:rsidRPr="007F22A6">
        <w:t>составит</w:t>
      </w:r>
      <w:r w:rsidR="007F22A6">
        <w:t xml:space="preserve"> </w:t>
      </w:r>
      <w:r w:rsidRPr="007F22A6">
        <w:t>труда</w:t>
      </w:r>
      <w:r w:rsidR="007F22A6">
        <w:t xml:space="preserve"> </w:t>
      </w:r>
      <w:r w:rsidRPr="007F22A6">
        <w:t>или</w:t>
      </w:r>
      <w:r w:rsidR="007F22A6">
        <w:t xml:space="preserve"> </w:t>
      </w:r>
      <w:r w:rsidRPr="007F22A6">
        <w:t>уверен,</w:t>
      </w:r>
      <w:r w:rsidR="007F22A6">
        <w:t xml:space="preserve"> </w:t>
      </w:r>
      <w:r w:rsidRPr="007F22A6">
        <w:t>что</w:t>
      </w:r>
      <w:r w:rsidR="007F22A6">
        <w:t xml:space="preserve"> </w:t>
      </w:r>
      <w:r w:rsidRPr="007F22A6">
        <w:t>его</w:t>
      </w:r>
      <w:r w:rsidR="007F22A6">
        <w:t xml:space="preserve"> </w:t>
      </w:r>
      <w:r w:rsidRPr="007F22A6">
        <w:t>возьмут</w:t>
      </w:r>
      <w:r w:rsidR="007F22A6">
        <w:t xml:space="preserve"> </w:t>
      </w:r>
      <w:r w:rsidRPr="007F22A6">
        <w:t>обратно,</w:t>
      </w:r>
      <w:r w:rsidR="007F22A6">
        <w:t xml:space="preserve"> </w:t>
      </w:r>
      <w:r w:rsidR="0036783F">
        <w:t>-</w:t>
      </w:r>
      <w:r w:rsidR="007F22A6">
        <w:t xml:space="preserve"> </w:t>
      </w:r>
      <w:r w:rsidRPr="007F22A6">
        <w:t>отмечает</w:t>
      </w:r>
      <w:r w:rsidR="007F22A6">
        <w:t xml:space="preserve"> </w:t>
      </w:r>
      <w:r w:rsidRPr="007F22A6">
        <w:t>доцент</w:t>
      </w:r>
      <w:r w:rsidR="007F22A6">
        <w:t xml:space="preserve"> </w:t>
      </w:r>
      <w:r w:rsidRPr="007F22A6">
        <w:t>базовой</w:t>
      </w:r>
      <w:r w:rsidR="007F22A6">
        <w:t xml:space="preserve"> </w:t>
      </w:r>
      <w:r w:rsidRPr="007F22A6">
        <w:t>кафедры</w:t>
      </w:r>
      <w:r w:rsidR="007F22A6">
        <w:t xml:space="preserve"> </w:t>
      </w:r>
      <w:r w:rsidRPr="007F22A6">
        <w:t>Торгово-промышленной</w:t>
      </w:r>
      <w:r w:rsidR="007F22A6">
        <w:t xml:space="preserve"> </w:t>
      </w:r>
      <w:r w:rsidRPr="007F22A6">
        <w:t>палаты</w:t>
      </w:r>
      <w:r w:rsidR="007F22A6">
        <w:t xml:space="preserve"> </w:t>
      </w:r>
      <w:r w:rsidRPr="007F22A6">
        <w:t>РФ</w:t>
      </w:r>
      <w:r w:rsidR="007F22A6">
        <w:t xml:space="preserve"> </w:t>
      </w:r>
      <w:r w:rsidR="0036783F">
        <w:t>«</w:t>
      </w:r>
      <w:r w:rsidRPr="007F22A6">
        <w:t>Управление</w:t>
      </w:r>
      <w:r w:rsidR="007F22A6">
        <w:t xml:space="preserve"> </w:t>
      </w:r>
      <w:r w:rsidRPr="007F22A6">
        <w:t>человеческими</w:t>
      </w:r>
      <w:r w:rsidR="007F22A6">
        <w:t xml:space="preserve"> </w:t>
      </w:r>
      <w:r w:rsidRPr="007F22A6">
        <w:t>ресурсами</w:t>
      </w:r>
      <w:r w:rsidR="0036783F">
        <w:t>»</w:t>
      </w:r>
      <w:r w:rsidR="007F22A6">
        <w:t xml:space="preserve"> </w:t>
      </w:r>
      <w:r w:rsidRPr="007F22A6">
        <w:t>РЭУ</w:t>
      </w:r>
      <w:r w:rsidR="007F22A6">
        <w:t xml:space="preserve"> </w:t>
      </w:r>
      <w:r w:rsidRPr="007F22A6">
        <w:t>им.</w:t>
      </w:r>
      <w:r w:rsidR="007F22A6">
        <w:t xml:space="preserve"> </w:t>
      </w:r>
      <w:r w:rsidRPr="007F22A6">
        <w:t>Плеханова</w:t>
      </w:r>
      <w:r w:rsidR="007F22A6">
        <w:t xml:space="preserve"> </w:t>
      </w:r>
      <w:r w:rsidRPr="007F22A6">
        <w:t>Людмила</w:t>
      </w:r>
      <w:r w:rsidR="007F22A6">
        <w:t xml:space="preserve"> </w:t>
      </w:r>
      <w:r w:rsidRPr="007F22A6">
        <w:t>Иванова-Швец.</w:t>
      </w:r>
      <w:r w:rsidR="007F22A6">
        <w:t xml:space="preserve"> </w:t>
      </w:r>
      <w:r w:rsidR="0036783F">
        <w:t>-</w:t>
      </w:r>
      <w:r w:rsidR="007F22A6">
        <w:t xml:space="preserve"> </w:t>
      </w:r>
      <w:r w:rsidRPr="007F22A6">
        <w:t>Так</w:t>
      </w:r>
      <w:r w:rsidR="007F22A6">
        <w:t xml:space="preserve"> </w:t>
      </w:r>
      <w:r w:rsidRPr="007F22A6">
        <w:t>сложилось</w:t>
      </w:r>
      <w:r w:rsidR="007F22A6">
        <w:t xml:space="preserve"> </w:t>
      </w:r>
      <w:r w:rsidRPr="007F22A6">
        <w:t>в</w:t>
      </w:r>
      <w:r w:rsidR="007F22A6">
        <w:t xml:space="preserve"> </w:t>
      </w:r>
      <w:r w:rsidRPr="007F22A6">
        <w:t>настоящее</w:t>
      </w:r>
      <w:r w:rsidR="007F22A6">
        <w:t xml:space="preserve"> </w:t>
      </w:r>
      <w:r w:rsidRPr="007F22A6">
        <w:t>время</w:t>
      </w:r>
      <w:r w:rsidR="007F22A6">
        <w:t xml:space="preserve"> </w:t>
      </w:r>
      <w:r w:rsidRPr="007F22A6">
        <w:t>на</w:t>
      </w:r>
      <w:r w:rsidR="007F22A6">
        <w:t xml:space="preserve"> </w:t>
      </w:r>
      <w:r w:rsidRPr="007F22A6">
        <w:t>рынке</w:t>
      </w:r>
      <w:r w:rsidR="007F22A6">
        <w:t xml:space="preserve"> </w:t>
      </w:r>
      <w:r w:rsidRPr="007F22A6">
        <w:t>труда</w:t>
      </w:r>
      <w:r w:rsidR="007F22A6">
        <w:t xml:space="preserve"> </w:t>
      </w:r>
      <w:r w:rsidRPr="007F22A6">
        <w:t>из-за</w:t>
      </w:r>
      <w:r w:rsidR="007F22A6">
        <w:t xml:space="preserve"> </w:t>
      </w:r>
      <w:r w:rsidRPr="007F22A6">
        <w:t>дефицита</w:t>
      </w:r>
      <w:r w:rsidR="007F22A6">
        <w:t xml:space="preserve"> </w:t>
      </w:r>
      <w:r w:rsidRPr="007F22A6">
        <w:t>работников</w:t>
      </w:r>
      <w:r w:rsidR="0036783F">
        <w:t>»</w:t>
      </w:r>
      <w:r w:rsidRPr="007F22A6">
        <w:t>.</w:t>
      </w:r>
    </w:p>
    <w:p w:rsidR="00C278DF" w:rsidRPr="007F22A6" w:rsidRDefault="00C278DF" w:rsidP="00C278DF">
      <w:r w:rsidRPr="007F22A6">
        <w:t>Выгодна</w:t>
      </w:r>
      <w:r w:rsidR="007F22A6">
        <w:t xml:space="preserve"> </w:t>
      </w:r>
      <w:r w:rsidRPr="007F22A6">
        <w:t>применяемая</w:t>
      </w:r>
      <w:r w:rsidR="007F22A6">
        <w:t xml:space="preserve"> </w:t>
      </w:r>
      <w:r w:rsidRPr="007F22A6">
        <w:t>схема</w:t>
      </w:r>
      <w:r w:rsidR="007F22A6">
        <w:t xml:space="preserve"> </w:t>
      </w:r>
      <w:r w:rsidRPr="007F22A6">
        <w:t>и</w:t>
      </w:r>
      <w:r w:rsidR="007F22A6">
        <w:t xml:space="preserve"> </w:t>
      </w:r>
      <w:r w:rsidRPr="007F22A6">
        <w:t>для</w:t>
      </w:r>
      <w:r w:rsidR="007F22A6">
        <w:t xml:space="preserve"> </w:t>
      </w:r>
      <w:r w:rsidRPr="007F22A6">
        <w:t>работодателей.:</w:t>
      </w:r>
      <w:r w:rsidR="007F22A6">
        <w:t xml:space="preserve"> </w:t>
      </w:r>
      <w:r w:rsidRPr="007F22A6">
        <w:t>они</w:t>
      </w:r>
      <w:r w:rsidR="007F22A6">
        <w:t xml:space="preserve"> </w:t>
      </w:r>
      <w:r w:rsidRPr="007F22A6">
        <w:t>не</w:t>
      </w:r>
      <w:r w:rsidR="007F22A6">
        <w:t xml:space="preserve"> </w:t>
      </w:r>
      <w:r w:rsidRPr="007F22A6">
        <w:t>теряют</w:t>
      </w:r>
      <w:r w:rsidR="007F22A6">
        <w:t xml:space="preserve"> </w:t>
      </w:r>
      <w:r w:rsidRPr="007F22A6">
        <w:t>ценных</w:t>
      </w:r>
      <w:r w:rsidR="007F22A6">
        <w:t xml:space="preserve"> </w:t>
      </w:r>
      <w:r w:rsidRPr="007F22A6">
        <w:t>сотрудников,</w:t>
      </w:r>
      <w:r w:rsidR="007F22A6">
        <w:t xml:space="preserve"> </w:t>
      </w:r>
      <w:r w:rsidRPr="007F22A6">
        <w:t>которые</w:t>
      </w:r>
      <w:r w:rsidR="007F22A6">
        <w:t xml:space="preserve"> </w:t>
      </w:r>
      <w:r w:rsidRPr="007F22A6">
        <w:t>быстро</w:t>
      </w:r>
      <w:r w:rsidR="007F22A6">
        <w:t xml:space="preserve"> </w:t>
      </w:r>
      <w:r w:rsidRPr="007F22A6">
        <w:t>и</w:t>
      </w:r>
      <w:r w:rsidR="007F22A6">
        <w:t xml:space="preserve"> </w:t>
      </w:r>
      <w:r w:rsidRPr="007F22A6">
        <w:t>охотно</w:t>
      </w:r>
      <w:r w:rsidR="007F22A6">
        <w:t xml:space="preserve"> </w:t>
      </w:r>
      <w:r w:rsidRPr="007F22A6">
        <w:t>к</w:t>
      </w:r>
      <w:r w:rsidR="007F22A6">
        <w:t xml:space="preserve"> </w:t>
      </w:r>
      <w:r w:rsidRPr="007F22A6">
        <w:t>ним</w:t>
      </w:r>
      <w:r w:rsidR="007F22A6">
        <w:t xml:space="preserve"> </w:t>
      </w:r>
      <w:r w:rsidRPr="007F22A6">
        <w:t>возвращаются</w:t>
      </w:r>
      <w:r w:rsidR="007F22A6">
        <w:t xml:space="preserve"> </w:t>
      </w:r>
      <w:r w:rsidRPr="007F22A6">
        <w:t>и</w:t>
      </w:r>
      <w:r w:rsidR="007F22A6">
        <w:t xml:space="preserve"> </w:t>
      </w:r>
      <w:r w:rsidRPr="007F22A6">
        <w:t>в</w:t>
      </w:r>
      <w:r w:rsidR="007F22A6">
        <w:t xml:space="preserve"> </w:t>
      </w:r>
      <w:r w:rsidRPr="007F22A6">
        <w:t>то</w:t>
      </w:r>
      <w:r w:rsidR="007F22A6">
        <w:t xml:space="preserve"> </w:t>
      </w:r>
      <w:r w:rsidRPr="007F22A6">
        <w:t>же</w:t>
      </w:r>
      <w:r w:rsidR="007F22A6">
        <w:t xml:space="preserve"> </w:t>
      </w:r>
      <w:r w:rsidRPr="007F22A6">
        <w:t>время</w:t>
      </w:r>
      <w:r w:rsidR="007F22A6">
        <w:t xml:space="preserve"> </w:t>
      </w:r>
      <w:r w:rsidRPr="007F22A6">
        <w:t>не</w:t>
      </w:r>
      <w:r w:rsidR="007F22A6">
        <w:t xml:space="preserve"> </w:t>
      </w:r>
      <w:r w:rsidRPr="007F22A6">
        <w:t>тратятся</w:t>
      </w:r>
      <w:r w:rsidR="007F22A6">
        <w:t xml:space="preserve"> </w:t>
      </w:r>
      <w:r w:rsidRPr="007F22A6">
        <w:t>на</w:t>
      </w:r>
      <w:r w:rsidR="007F22A6">
        <w:t xml:space="preserve"> </w:t>
      </w:r>
      <w:r w:rsidRPr="007F22A6">
        <w:t>повышение</w:t>
      </w:r>
      <w:r w:rsidR="007F22A6">
        <w:t xml:space="preserve"> </w:t>
      </w:r>
      <w:r w:rsidRPr="007F22A6">
        <w:t>им</w:t>
      </w:r>
      <w:r w:rsidR="007F22A6">
        <w:t xml:space="preserve"> </w:t>
      </w:r>
      <w:r w:rsidRPr="007F22A6">
        <w:t>зарплат:</w:t>
      </w:r>
      <w:r w:rsidR="007F22A6">
        <w:t xml:space="preserve"> </w:t>
      </w:r>
      <w:r w:rsidRPr="007F22A6">
        <w:t>прибавку</w:t>
      </w:r>
      <w:r w:rsidR="007F22A6">
        <w:t xml:space="preserve"> </w:t>
      </w:r>
      <w:r w:rsidRPr="007F22A6">
        <w:t>те</w:t>
      </w:r>
      <w:r w:rsidR="007F22A6">
        <w:t xml:space="preserve"> </w:t>
      </w:r>
      <w:r w:rsidRPr="007F22A6">
        <w:t>получают</w:t>
      </w:r>
      <w:r w:rsidR="007F22A6">
        <w:t xml:space="preserve"> </w:t>
      </w:r>
      <w:r w:rsidRPr="007F22A6">
        <w:t>за</w:t>
      </w:r>
      <w:r w:rsidR="007F22A6">
        <w:t xml:space="preserve"> </w:t>
      </w:r>
      <w:r w:rsidRPr="007F22A6">
        <w:t>счет</w:t>
      </w:r>
      <w:r w:rsidR="007F22A6">
        <w:t xml:space="preserve"> </w:t>
      </w:r>
      <w:r w:rsidRPr="007F22A6">
        <w:t>индексации</w:t>
      </w:r>
      <w:r w:rsidR="007F22A6">
        <w:t xml:space="preserve"> </w:t>
      </w:r>
      <w:r w:rsidRPr="007F22A6">
        <w:t>пенсий.</w:t>
      </w:r>
    </w:p>
    <w:p w:rsidR="00C278DF" w:rsidRPr="007F22A6" w:rsidRDefault="00C278DF" w:rsidP="00C278DF">
      <w:r w:rsidRPr="007F22A6">
        <w:t>Как</w:t>
      </w:r>
      <w:r w:rsidR="007F22A6">
        <w:t xml:space="preserve"> </w:t>
      </w:r>
      <w:r w:rsidRPr="007F22A6">
        <w:t>указал</w:t>
      </w:r>
      <w:r w:rsidR="007F22A6">
        <w:t xml:space="preserve"> </w:t>
      </w:r>
      <w:r w:rsidRPr="007F22A6">
        <w:t>старший</w:t>
      </w:r>
      <w:r w:rsidR="007F22A6">
        <w:t xml:space="preserve"> </w:t>
      </w:r>
      <w:r w:rsidRPr="007F22A6">
        <w:t>управляющий</w:t>
      </w:r>
      <w:r w:rsidR="007F22A6">
        <w:t xml:space="preserve"> </w:t>
      </w:r>
      <w:r w:rsidRPr="007F22A6">
        <w:t>партнер</w:t>
      </w:r>
      <w:r w:rsidR="007F22A6">
        <w:t xml:space="preserve"> </w:t>
      </w:r>
      <w:r w:rsidRPr="007F22A6">
        <w:t>юридической</w:t>
      </w:r>
      <w:r w:rsidR="007F22A6">
        <w:t xml:space="preserve"> </w:t>
      </w:r>
      <w:r w:rsidRPr="007F22A6">
        <w:t>компании</w:t>
      </w:r>
      <w:r w:rsidR="007F22A6">
        <w:t xml:space="preserve"> </w:t>
      </w:r>
      <w:r w:rsidRPr="007F22A6">
        <w:t>PG</w:t>
      </w:r>
      <w:r w:rsidR="007F22A6">
        <w:t xml:space="preserve"> </w:t>
      </w:r>
      <w:r w:rsidRPr="007F22A6">
        <w:t>Partners</w:t>
      </w:r>
      <w:r w:rsidR="007F22A6">
        <w:t xml:space="preserve"> </w:t>
      </w:r>
      <w:r w:rsidRPr="007F22A6">
        <w:t>Петр</w:t>
      </w:r>
      <w:r w:rsidR="007F22A6">
        <w:t xml:space="preserve"> </w:t>
      </w:r>
      <w:r w:rsidRPr="007F22A6">
        <w:t>Гусятников,</w:t>
      </w:r>
      <w:r w:rsidR="007F22A6">
        <w:t xml:space="preserve"> </w:t>
      </w:r>
      <w:r w:rsidRPr="007F22A6">
        <w:t>в</w:t>
      </w:r>
      <w:r w:rsidR="007F22A6">
        <w:t xml:space="preserve"> </w:t>
      </w:r>
      <w:r w:rsidRPr="007F22A6">
        <w:t>любом</w:t>
      </w:r>
      <w:r w:rsidR="007F22A6">
        <w:t xml:space="preserve"> </w:t>
      </w:r>
      <w:r w:rsidRPr="007F22A6">
        <w:t>законе</w:t>
      </w:r>
      <w:r w:rsidR="007F22A6">
        <w:t xml:space="preserve"> </w:t>
      </w:r>
      <w:r w:rsidRPr="007F22A6">
        <w:t>есть</w:t>
      </w:r>
      <w:r w:rsidR="007F22A6">
        <w:t xml:space="preserve"> </w:t>
      </w:r>
      <w:r w:rsidRPr="007F22A6">
        <w:t>обходные</w:t>
      </w:r>
      <w:r w:rsidR="007F22A6">
        <w:t xml:space="preserve"> </w:t>
      </w:r>
      <w:r w:rsidRPr="007F22A6">
        <w:t>варианты,</w:t>
      </w:r>
      <w:r w:rsidR="007F22A6">
        <w:t xml:space="preserve"> </w:t>
      </w:r>
      <w:r w:rsidRPr="007F22A6">
        <w:t>вопрос</w:t>
      </w:r>
      <w:r w:rsidR="007F22A6">
        <w:t xml:space="preserve"> </w:t>
      </w:r>
      <w:r w:rsidRPr="007F22A6">
        <w:t>в</w:t>
      </w:r>
      <w:r w:rsidR="007F22A6">
        <w:t xml:space="preserve"> </w:t>
      </w:r>
      <w:r w:rsidRPr="007F22A6">
        <w:t>том,</w:t>
      </w:r>
      <w:r w:rsidR="007F22A6">
        <w:t xml:space="preserve"> </w:t>
      </w:r>
      <w:r w:rsidRPr="007F22A6">
        <w:t>кто</w:t>
      </w:r>
      <w:r w:rsidR="007F22A6">
        <w:t xml:space="preserve"> </w:t>
      </w:r>
      <w:r w:rsidRPr="007F22A6">
        <w:t>и</w:t>
      </w:r>
      <w:r w:rsidR="007F22A6">
        <w:t xml:space="preserve"> </w:t>
      </w:r>
      <w:r w:rsidRPr="007F22A6">
        <w:t>насколько</w:t>
      </w:r>
      <w:r w:rsidR="007F22A6">
        <w:t xml:space="preserve"> </w:t>
      </w:r>
      <w:r w:rsidRPr="007F22A6">
        <w:t>часто</w:t>
      </w:r>
      <w:r w:rsidR="007F22A6">
        <w:t xml:space="preserve"> </w:t>
      </w:r>
      <w:r w:rsidRPr="007F22A6">
        <w:t>этим</w:t>
      </w:r>
      <w:r w:rsidR="007F22A6">
        <w:t xml:space="preserve"> </w:t>
      </w:r>
      <w:r w:rsidRPr="007F22A6">
        <w:t>пользуется.</w:t>
      </w:r>
      <w:r w:rsidR="007F22A6">
        <w:t xml:space="preserve"> </w:t>
      </w:r>
      <w:r w:rsidRPr="007F22A6">
        <w:t>То,</w:t>
      </w:r>
      <w:r w:rsidR="007F22A6">
        <w:t xml:space="preserve"> </w:t>
      </w:r>
      <w:r w:rsidRPr="007F22A6">
        <w:t>что</w:t>
      </w:r>
      <w:r w:rsidR="007F22A6">
        <w:t xml:space="preserve"> </w:t>
      </w:r>
      <w:r w:rsidRPr="007F22A6">
        <w:t>такая</w:t>
      </w:r>
      <w:r w:rsidR="007F22A6">
        <w:t xml:space="preserve"> </w:t>
      </w:r>
      <w:r w:rsidRPr="007F22A6">
        <w:t>лазейка</w:t>
      </w:r>
      <w:r w:rsidR="007F22A6">
        <w:t xml:space="preserve"> </w:t>
      </w:r>
      <w:r w:rsidRPr="007F22A6">
        <w:t>еще</w:t>
      </w:r>
      <w:r w:rsidR="007F22A6">
        <w:t xml:space="preserve"> </w:t>
      </w:r>
      <w:r w:rsidRPr="007F22A6">
        <w:t>существует,</w:t>
      </w:r>
      <w:r w:rsidR="007F22A6">
        <w:t xml:space="preserve"> </w:t>
      </w:r>
      <w:r w:rsidRPr="007F22A6">
        <w:t>указывает,</w:t>
      </w:r>
      <w:r w:rsidR="007F22A6">
        <w:t xml:space="preserve"> </w:t>
      </w:r>
      <w:r w:rsidRPr="007F22A6">
        <w:t>что</w:t>
      </w:r>
      <w:r w:rsidR="007F22A6">
        <w:t xml:space="preserve"> </w:t>
      </w:r>
      <w:r w:rsidRPr="007F22A6">
        <w:t>пользуются</w:t>
      </w:r>
      <w:r w:rsidR="007F22A6">
        <w:t xml:space="preserve"> </w:t>
      </w:r>
      <w:r w:rsidRPr="007F22A6">
        <w:t>ей</w:t>
      </w:r>
      <w:r w:rsidR="007F22A6">
        <w:t xml:space="preserve"> </w:t>
      </w:r>
      <w:r w:rsidRPr="007F22A6">
        <w:t>нечасто</w:t>
      </w:r>
      <w:r w:rsidR="007F22A6">
        <w:t xml:space="preserve"> </w:t>
      </w:r>
      <w:r w:rsidRPr="007F22A6">
        <w:t>и</w:t>
      </w:r>
      <w:r w:rsidR="007F22A6">
        <w:t xml:space="preserve"> </w:t>
      </w:r>
      <w:r w:rsidRPr="007F22A6">
        <w:t>явление</w:t>
      </w:r>
      <w:r w:rsidR="007F22A6">
        <w:t xml:space="preserve"> </w:t>
      </w:r>
      <w:r w:rsidRPr="007F22A6">
        <w:t>не</w:t>
      </w:r>
      <w:r w:rsidR="007F22A6">
        <w:t xml:space="preserve"> </w:t>
      </w:r>
      <w:r w:rsidRPr="007F22A6">
        <w:t>носит</w:t>
      </w:r>
      <w:r w:rsidR="007F22A6">
        <w:t xml:space="preserve"> </w:t>
      </w:r>
      <w:r w:rsidRPr="007F22A6">
        <w:t>массовый</w:t>
      </w:r>
      <w:r w:rsidR="007F22A6">
        <w:t xml:space="preserve"> </w:t>
      </w:r>
      <w:r w:rsidRPr="007F22A6">
        <w:t>характер.</w:t>
      </w:r>
      <w:r w:rsidR="007F22A6">
        <w:t xml:space="preserve"> </w:t>
      </w:r>
      <w:r w:rsidRPr="007F22A6">
        <w:t>Властям</w:t>
      </w:r>
      <w:r w:rsidR="007F22A6">
        <w:t xml:space="preserve"> </w:t>
      </w:r>
      <w:r w:rsidRPr="007F22A6">
        <w:t>не</w:t>
      </w:r>
      <w:r w:rsidR="007F22A6">
        <w:t xml:space="preserve"> </w:t>
      </w:r>
      <w:r w:rsidRPr="007F22A6">
        <w:t>имеет</w:t>
      </w:r>
      <w:r w:rsidR="007F22A6">
        <w:t xml:space="preserve"> </w:t>
      </w:r>
      <w:r w:rsidRPr="007F22A6">
        <w:t>смысла</w:t>
      </w:r>
      <w:r w:rsidR="007F22A6">
        <w:t xml:space="preserve"> </w:t>
      </w:r>
      <w:r w:rsidRPr="007F22A6">
        <w:t>переписывать</w:t>
      </w:r>
      <w:r w:rsidR="007F22A6">
        <w:t xml:space="preserve"> </w:t>
      </w:r>
      <w:r w:rsidRPr="007F22A6">
        <w:t>закон,</w:t>
      </w:r>
      <w:r w:rsidR="007F22A6">
        <w:t xml:space="preserve"> </w:t>
      </w:r>
      <w:r w:rsidRPr="007F22A6">
        <w:t>чтобы</w:t>
      </w:r>
      <w:r w:rsidR="007F22A6">
        <w:t xml:space="preserve"> </w:t>
      </w:r>
      <w:r w:rsidRPr="007F22A6">
        <w:t>закрыть</w:t>
      </w:r>
      <w:r w:rsidR="007F22A6">
        <w:t xml:space="preserve"> </w:t>
      </w:r>
      <w:r w:rsidR="0036783F">
        <w:t>«</w:t>
      </w:r>
      <w:r w:rsidRPr="007F22A6">
        <w:t>обходные</w:t>
      </w:r>
      <w:r w:rsidR="0036783F">
        <w:t>»</w:t>
      </w:r>
      <w:r w:rsidR="007F22A6">
        <w:t xml:space="preserve"> </w:t>
      </w:r>
      <w:r w:rsidRPr="007F22A6">
        <w:t>пути</w:t>
      </w:r>
      <w:r w:rsidR="007F22A6">
        <w:t xml:space="preserve"> </w:t>
      </w:r>
      <w:r w:rsidRPr="007F22A6">
        <w:t>для</w:t>
      </w:r>
      <w:r w:rsidR="007F22A6">
        <w:t xml:space="preserve"> </w:t>
      </w:r>
      <w:r w:rsidRPr="007F22A6">
        <w:t>мизерного</w:t>
      </w:r>
      <w:r w:rsidR="007F22A6">
        <w:t xml:space="preserve"> </w:t>
      </w:r>
      <w:r w:rsidRPr="007F22A6">
        <w:t>процента</w:t>
      </w:r>
      <w:r w:rsidR="007F22A6">
        <w:t xml:space="preserve"> </w:t>
      </w:r>
      <w:r w:rsidRPr="007F22A6">
        <w:t>граждан.</w:t>
      </w:r>
      <w:r w:rsidR="007F22A6">
        <w:t xml:space="preserve"> </w:t>
      </w:r>
      <w:r w:rsidRPr="007F22A6">
        <w:t>Сейчас</w:t>
      </w:r>
      <w:r w:rsidR="007F22A6">
        <w:t xml:space="preserve"> </w:t>
      </w:r>
      <w:r w:rsidRPr="007F22A6">
        <w:t>в</w:t>
      </w:r>
      <w:r w:rsidR="007F22A6">
        <w:t xml:space="preserve"> </w:t>
      </w:r>
      <w:r w:rsidRPr="007F22A6">
        <w:t>основной</w:t>
      </w:r>
      <w:r w:rsidR="007F22A6">
        <w:t xml:space="preserve"> </w:t>
      </w:r>
      <w:r w:rsidRPr="007F22A6">
        <w:t>массе</w:t>
      </w:r>
      <w:r w:rsidR="007F22A6">
        <w:t xml:space="preserve"> </w:t>
      </w:r>
      <w:r w:rsidRPr="007F22A6">
        <w:t>и</w:t>
      </w:r>
      <w:r w:rsidR="007F22A6">
        <w:t xml:space="preserve"> </w:t>
      </w:r>
      <w:r w:rsidRPr="007F22A6">
        <w:t>гражданам,</w:t>
      </w:r>
      <w:r w:rsidR="007F22A6">
        <w:t xml:space="preserve"> </w:t>
      </w:r>
      <w:r w:rsidRPr="007F22A6">
        <w:t>и</w:t>
      </w:r>
      <w:r w:rsidR="007F22A6">
        <w:t xml:space="preserve"> </w:t>
      </w:r>
      <w:r w:rsidRPr="007F22A6">
        <w:t>работодателям</w:t>
      </w:r>
      <w:r w:rsidR="007F22A6">
        <w:t xml:space="preserve"> </w:t>
      </w:r>
      <w:r w:rsidRPr="007F22A6">
        <w:t>проще</w:t>
      </w:r>
      <w:r w:rsidR="007F22A6">
        <w:t xml:space="preserve"> </w:t>
      </w:r>
      <w:r w:rsidRPr="007F22A6">
        <w:t>соблюдать</w:t>
      </w:r>
      <w:r w:rsidR="007F22A6">
        <w:t xml:space="preserve"> </w:t>
      </w:r>
      <w:r w:rsidRPr="007F22A6">
        <w:t>закон,</w:t>
      </w:r>
      <w:r w:rsidR="007F22A6">
        <w:t xml:space="preserve"> </w:t>
      </w:r>
      <w:r w:rsidRPr="007F22A6">
        <w:t>чем</w:t>
      </w:r>
      <w:r w:rsidR="007F22A6">
        <w:t xml:space="preserve"> </w:t>
      </w:r>
      <w:r w:rsidRPr="007F22A6">
        <w:t>решать</w:t>
      </w:r>
      <w:r w:rsidR="007F22A6">
        <w:t xml:space="preserve"> </w:t>
      </w:r>
      <w:r w:rsidRPr="007F22A6">
        <w:t>проблемы,</w:t>
      </w:r>
      <w:r w:rsidR="007F22A6">
        <w:t xml:space="preserve"> </w:t>
      </w:r>
      <w:r w:rsidRPr="007F22A6">
        <w:t>связанные</w:t>
      </w:r>
      <w:r w:rsidR="007F22A6">
        <w:t xml:space="preserve"> </w:t>
      </w:r>
      <w:r w:rsidRPr="007F22A6">
        <w:t>с</w:t>
      </w:r>
      <w:r w:rsidR="007F22A6">
        <w:t xml:space="preserve"> </w:t>
      </w:r>
      <w:r w:rsidRPr="007F22A6">
        <w:t>его</w:t>
      </w:r>
      <w:r w:rsidR="007F22A6">
        <w:t xml:space="preserve"> </w:t>
      </w:r>
      <w:r w:rsidRPr="007F22A6">
        <w:t>неисполнением,</w:t>
      </w:r>
      <w:r w:rsidR="007F22A6">
        <w:t xml:space="preserve"> </w:t>
      </w:r>
      <w:r w:rsidRPr="007F22A6">
        <w:t>уверен</w:t>
      </w:r>
      <w:r w:rsidR="007F22A6">
        <w:t xml:space="preserve"> </w:t>
      </w:r>
      <w:r w:rsidRPr="007F22A6">
        <w:t>юрист.</w:t>
      </w:r>
    </w:p>
    <w:p w:rsidR="00C278DF" w:rsidRPr="007F22A6" w:rsidRDefault="00C278DF" w:rsidP="00C278DF">
      <w:r w:rsidRPr="007F22A6">
        <w:t>Причем,</w:t>
      </w:r>
      <w:r w:rsidR="007F22A6">
        <w:t xml:space="preserve"> </w:t>
      </w:r>
      <w:r w:rsidRPr="007F22A6">
        <w:t>если</w:t>
      </w:r>
      <w:r w:rsidR="007F22A6">
        <w:t xml:space="preserve"> </w:t>
      </w:r>
      <w:r w:rsidRPr="007F22A6">
        <w:t>проанализировать</w:t>
      </w:r>
      <w:r w:rsidR="007F22A6">
        <w:t xml:space="preserve"> </w:t>
      </w:r>
      <w:r w:rsidRPr="007F22A6">
        <w:t>ситуацию,</w:t>
      </w:r>
      <w:r w:rsidR="007F22A6">
        <w:t xml:space="preserve"> </w:t>
      </w:r>
      <w:r w:rsidRPr="007F22A6">
        <w:t>то</w:t>
      </w:r>
      <w:r w:rsidR="007F22A6">
        <w:t xml:space="preserve"> </w:t>
      </w:r>
      <w:r w:rsidRPr="007F22A6">
        <w:t>выходит,</w:t>
      </w:r>
      <w:r w:rsidR="007F22A6">
        <w:t xml:space="preserve"> </w:t>
      </w:r>
      <w:r w:rsidRPr="007F22A6">
        <w:t>что</w:t>
      </w:r>
      <w:r w:rsidR="007F22A6">
        <w:t xml:space="preserve"> </w:t>
      </w:r>
      <w:r w:rsidRPr="007F22A6">
        <w:t>своими</w:t>
      </w:r>
      <w:r w:rsidR="007F22A6">
        <w:t xml:space="preserve"> </w:t>
      </w:r>
      <w:r w:rsidRPr="007F22A6">
        <w:t>трюками</w:t>
      </w:r>
      <w:r w:rsidR="007F22A6">
        <w:t xml:space="preserve"> </w:t>
      </w:r>
      <w:r w:rsidRPr="007F22A6">
        <w:t>с</w:t>
      </w:r>
      <w:r w:rsidR="007F22A6">
        <w:t xml:space="preserve"> </w:t>
      </w:r>
      <w:r w:rsidRPr="007F22A6">
        <w:t>увольнением</w:t>
      </w:r>
      <w:r w:rsidR="007F22A6">
        <w:t xml:space="preserve"> </w:t>
      </w:r>
      <w:r w:rsidRPr="007F22A6">
        <w:t>россияне</w:t>
      </w:r>
      <w:r w:rsidR="007F22A6">
        <w:t xml:space="preserve"> </w:t>
      </w:r>
      <w:r w:rsidRPr="007F22A6">
        <w:t>в</w:t>
      </w:r>
      <w:r w:rsidR="007F22A6">
        <w:t xml:space="preserve"> </w:t>
      </w:r>
      <w:r w:rsidRPr="007F22A6">
        <w:t>возрасте</w:t>
      </w:r>
      <w:r w:rsidR="007F22A6">
        <w:t xml:space="preserve"> </w:t>
      </w:r>
      <w:r w:rsidRPr="007F22A6">
        <w:t>просто</w:t>
      </w:r>
      <w:r w:rsidR="007F22A6">
        <w:t xml:space="preserve"> </w:t>
      </w:r>
      <w:r w:rsidRPr="007F22A6">
        <w:t>получают</w:t>
      </w:r>
      <w:r w:rsidR="007F22A6">
        <w:t xml:space="preserve"> </w:t>
      </w:r>
      <w:r w:rsidRPr="007F22A6">
        <w:t>то,</w:t>
      </w:r>
      <w:r w:rsidR="007F22A6">
        <w:t xml:space="preserve"> </w:t>
      </w:r>
      <w:r w:rsidRPr="007F22A6">
        <w:t>на</w:t>
      </w:r>
      <w:r w:rsidR="007F22A6">
        <w:t xml:space="preserve"> </w:t>
      </w:r>
      <w:r w:rsidRPr="007F22A6">
        <w:t>что</w:t>
      </w:r>
      <w:r w:rsidR="007F22A6">
        <w:t xml:space="preserve"> </w:t>
      </w:r>
      <w:r w:rsidRPr="007F22A6">
        <w:t>и</w:t>
      </w:r>
      <w:r w:rsidR="007F22A6">
        <w:t xml:space="preserve"> </w:t>
      </w:r>
      <w:r w:rsidRPr="007F22A6">
        <w:t>так</w:t>
      </w:r>
      <w:r w:rsidR="007F22A6">
        <w:t xml:space="preserve"> </w:t>
      </w:r>
      <w:r w:rsidRPr="007F22A6">
        <w:t>имеют</w:t>
      </w:r>
      <w:r w:rsidR="007F22A6">
        <w:t xml:space="preserve"> </w:t>
      </w:r>
      <w:r w:rsidRPr="007F22A6">
        <w:t>право</w:t>
      </w:r>
      <w:r w:rsidR="007F22A6">
        <w:t xml:space="preserve"> </w:t>
      </w:r>
      <w:r w:rsidRPr="007F22A6">
        <w:t>и</w:t>
      </w:r>
      <w:r w:rsidR="007F22A6">
        <w:t xml:space="preserve"> </w:t>
      </w:r>
      <w:r w:rsidRPr="007F22A6">
        <w:t>что</w:t>
      </w:r>
      <w:r w:rsidR="007F22A6">
        <w:t xml:space="preserve"> </w:t>
      </w:r>
      <w:r w:rsidRPr="007F22A6">
        <w:t>сами</w:t>
      </w:r>
      <w:r w:rsidR="007F22A6">
        <w:t xml:space="preserve"> </w:t>
      </w:r>
      <w:r w:rsidRPr="007F22A6">
        <w:t>заработали</w:t>
      </w:r>
      <w:r w:rsidR="007F22A6">
        <w:t xml:space="preserve"> </w:t>
      </w:r>
      <w:r w:rsidRPr="007F22A6">
        <w:t>годами</w:t>
      </w:r>
      <w:r w:rsidR="007F22A6">
        <w:t xml:space="preserve"> </w:t>
      </w:r>
      <w:r w:rsidRPr="007F22A6">
        <w:t>и</w:t>
      </w:r>
      <w:r w:rsidR="007F22A6">
        <w:t xml:space="preserve"> </w:t>
      </w:r>
      <w:r w:rsidRPr="007F22A6">
        <w:t>десятилетиям</w:t>
      </w:r>
      <w:r w:rsidR="007F22A6">
        <w:t xml:space="preserve"> </w:t>
      </w:r>
      <w:r w:rsidRPr="007F22A6">
        <w:t>честного</w:t>
      </w:r>
      <w:r w:rsidR="007F22A6">
        <w:t xml:space="preserve"> </w:t>
      </w:r>
      <w:r w:rsidRPr="007F22A6">
        <w:t>труда.</w:t>
      </w:r>
    </w:p>
    <w:p w:rsidR="00C278DF" w:rsidRPr="007F22A6" w:rsidRDefault="005760E1" w:rsidP="00C278DF">
      <w:hyperlink r:id="rId25" w:history="1">
        <w:r w:rsidR="00C278DF" w:rsidRPr="007F22A6">
          <w:rPr>
            <w:rStyle w:val="a3"/>
          </w:rPr>
          <w:t>https://www.mk.ru/economics/2024/02/03/tryuk-s-uvolneniem-rabotayushhie-pensionery-rasskazali-o-khitrom-sposobe-uvelicheniya-dokhoda.html</w:t>
        </w:r>
      </w:hyperlink>
      <w:r w:rsidR="007F22A6">
        <w:t xml:space="preserve"> </w:t>
      </w:r>
    </w:p>
    <w:p w:rsidR="00C278DF" w:rsidRPr="007F22A6" w:rsidRDefault="00C278DF" w:rsidP="00C278DF">
      <w:pPr>
        <w:pStyle w:val="2"/>
      </w:pPr>
      <w:bookmarkStart w:id="70" w:name="_Toc158000377"/>
      <w:r w:rsidRPr="007F22A6">
        <w:lastRenderedPageBreak/>
        <w:t>Вечерняя</w:t>
      </w:r>
      <w:r w:rsidR="007F22A6">
        <w:t xml:space="preserve"> </w:t>
      </w:r>
      <w:r w:rsidRPr="007F22A6">
        <w:t>Москва,</w:t>
      </w:r>
      <w:r w:rsidR="007F22A6">
        <w:t xml:space="preserve"> </w:t>
      </w:r>
      <w:r w:rsidRPr="007F22A6">
        <w:t>02.02.2024,</w:t>
      </w:r>
      <w:r w:rsidR="007F22A6">
        <w:t xml:space="preserve"> </w:t>
      </w:r>
      <w:r w:rsidRPr="007F22A6">
        <w:t>Финансист</w:t>
      </w:r>
      <w:r w:rsidR="007F22A6">
        <w:t xml:space="preserve"> </w:t>
      </w:r>
      <w:r w:rsidRPr="007F22A6">
        <w:t>Финогенова</w:t>
      </w:r>
      <w:r w:rsidR="007F22A6">
        <w:t xml:space="preserve"> </w:t>
      </w:r>
      <w:r w:rsidRPr="007F22A6">
        <w:t>рассказала</w:t>
      </w:r>
      <w:r w:rsidR="007F22A6">
        <w:t xml:space="preserve"> </w:t>
      </w:r>
      <w:r w:rsidRPr="007F22A6">
        <w:t>россиянам,</w:t>
      </w:r>
      <w:r w:rsidR="007F22A6">
        <w:t xml:space="preserve"> </w:t>
      </w:r>
      <w:r w:rsidRPr="007F22A6">
        <w:t>как</w:t>
      </w:r>
      <w:r w:rsidR="007F22A6">
        <w:t xml:space="preserve"> </w:t>
      </w:r>
      <w:r w:rsidRPr="007F22A6">
        <w:t>выявить</w:t>
      </w:r>
      <w:r w:rsidR="007F22A6">
        <w:t xml:space="preserve"> </w:t>
      </w:r>
      <w:r w:rsidRPr="007F22A6">
        <w:t>обман</w:t>
      </w:r>
      <w:r w:rsidR="007F22A6">
        <w:t xml:space="preserve"> </w:t>
      </w:r>
      <w:r w:rsidRPr="007F22A6">
        <w:t>с</w:t>
      </w:r>
      <w:r w:rsidR="007F22A6">
        <w:t xml:space="preserve"> </w:t>
      </w:r>
      <w:r w:rsidRPr="007F22A6">
        <w:t>расчетом</w:t>
      </w:r>
      <w:r w:rsidR="007F22A6">
        <w:t xml:space="preserve"> </w:t>
      </w:r>
      <w:r w:rsidRPr="007F22A6">
        <w:t>пенсии</w:t>
      </w:r>
      <w:bookmarkEnd w:id="70"/>
    </w:p>
    <w:p w:rsidR="00C278DF" w:rsidRPr="007F22A6" w:rsidRDefault="00C278DF" w:rsidP="0036783F">
      <w:pPr>
        <w:pStyle w:val="3"/>
      </w:pPr>
      <w:bookmarkStart w:id="71" w:name="_Toc158000378"/>
      <w:r w:rsidRPr="007F22A6">
        <w:t>Понять,</w:t>
      </w:r>
      <w:r w:rsidR="007F22A6">
        <w:t xml:space="preserve"> </w:t>
      </w:r>
      <w:r w:rsidRPr="007F22A6">
        <w:t>верно</w:t>
      </w:r>
      <w:r w:rsidR="007F22A6">
        <w:t xml:space="preserve"> </w:t>
      </w:r>
      <w:r w:rsidRPr="007F22A6">
        <w:t>ли</w:t>
      </w:r>
      <w:r w:rsidR="007F22A6">
        <w:t xml:space="preserve"> </w:t>
      </w:r>
      <w:r w:rsidRPr="007F22A6">
        <w:t>рассчитана</w:t>
      </w:r>
      <w:r w:rsidR="007F22A6">
        <w:t xml:space="preserve"> </w:t>
      </w:r>
      <w:r w:rsidRPr="007F22A6">
        <w:t>пенсия</w:t>
      </w:r>
      <w:r w:rsidR="007F22A6">
        <w:t xml:space="preserve"> </w:t>
      </w:r>
      <w:r w:rsidRPr="007F22A6">
        <w:t>и</w:t>
      </w:r>
      <w:r w:rsidR="007F22A6">
        <w:t xml:space="preserve"> </w:t>
      </w:r>
      <w:r w:rsidRPr="007F22A6">
        <w:t>нет</w:t>
      </w:r>
      <w:r w:rsidR="007F22A6">
        <w:t xml:space="preserve"> </w:t>
      </w:r>
      <w:r w:rsidRPr="007F22A6">
        <w:t>ли</w:t>
      </w:r>
      <w:r w:rsidR="007F22A6">
        <w:t xml:space="preserve"> </w:t>
      </w:r>
      <w:r w:rsidRPr="007F22A6">
        <w:t>ошибок,</w:t>
      </w:r>
      <w:r w:rsidR="007F22A6">
        <w:t xml:space="preserve"> </w:t>
      </w:r>
      <w:r w:rsidRPr="007F22A6">
        <w:t>поможет</w:t>
      </w:r>
      <w:r w:rsidR="007F22A6">
        <w:t xml:space="preserve"> </w:t>
      </w:r>
      <w:r w:rsidRPr="007F22A6">
        <w:t>выписка</w:t>
      </w:r>
      <w:r w:rsidR="007F22A6">
        <w:t xml:space="preserve"> </w:t>
      </w:r>
      <w:r w:rsidRPr="007F22A6">
        <w:t>из</w:t>
      </w:r>
      <w:r w:rsidR="007F22A6">
        <w:t xml:space="preserve"> </w:t>
      </w:r>
      <w:r w:rsidRPr="007F22A6">
        <w:t>лицевого</w:t>
      </w:r>
      <w:r w:rsidR="007F22A6">
        <w:t xml:space="preserve"> </w:t>
      </w:r>
      <w:r w:rsidRPr="007F22A6">
        <w:t>счета</w:t>
      </w:r>
      <w:r w:rsidR="007F22A6">
        <w:t xml:space="preserve"> </w:t>
      </w:r>
      <w:r w:rsidRPr="007F22A6">
        <w:t>в</w:t>
      </w:r>
      <w:r w:rsidR="007F22A6">
        <w:t xml:space="preserve"> </w:t>
      </w:r>
      <w:r w:rsidRPr="007F22A6">
        <w:t>Социальном</w:t>
      </w:r>
      <w:r w:rsidR="007F22A6">
        <w:t xml:space="preserve"> </w:t>
      </w:r>
      <w:r w:rsidRPr="007F22A6">
        <w:t>фонде</w:t>
      </w:r>
      <w:r w:rsidR="007F22A6">
        <w:t xml:space="preserve"> </w:t>
      </w:r>
      <w:r w:rsidRPr="007F22A6">
        <w:t>России</w:t>
      </w:r>
      <w:r w:rsidR="007F22A6">
        <w:t xml:space="preserve"> </w:t>
      </w:r>
      <w:r w:rsidRPr="007F22A6">
        <w:t>(СФР).</w:t>
      </w:r>
      <w:r w:rsidR="007F22A6">
        <w:t xml:space="preserve"> </w:t>
      </w:r>
      <w:r w:rsidRPr="007F22A6">
        <w:t>Об</w:t>
      </w:r>
      <w:r w:rsidR="007F22A6">
        <w:t xml:space="preserve"> </w:t>
      </w:r>
      <w:r w:rsidRPr="007F22A6">
        <w:t>этом</w:t>
      </w:r>
      <w:r w:rsidR="007F22A6">
        <w:t xml:space="preserve"> </w:t>
      </w:r>
      <w:r w:rsidRPr="007F22A6">
        <w:t>рассказала</w:t>
      </w:r>
      <w:r w:rsidR="007F22A6">
        <w:t xml:space="preserve"> </w:t>
      </w:r>
      <w:r w:rsidRPr="007F22A6">
        <w:t>профессор</w:t>
      </w:r>
      <w:r w:rsidR="007F22A6">
        <w:t xml:space="preserve"> </w:t>
      </w:r>
      <w:r w:rsidRPr="007F22A6">
        <w:t>кафедры</w:t>
      </w:r>
      <w:r w:rsidR="007F22A6">
        <w:t xml:space="preserve"> </w:t>
      </w:r>
      <w:r w:rsidRPr="007F22A6">
        <w:t>государственных</w:t>
      </w:r>
      <w:r w:rsidR="007F22A6">
        <w:t xml:space="preserve"> </w:t>
      </w:r>
      <w:r w:rsidRPr="007F22A6">
        <w:t>и</w:t>
      </w:r>
      <w:r w:rsidR="007F22A6">
        <w:t xml:space="preserve"> </w:t>
      </w:r>
      <w:r w:rsidRPr="007F22A6">
        <w:t>муниципальных</w:t>
      </w:r>
      <w:r w:rsidR="007F22A6">
        <w:t xml:space="preserve"> </w:t>
      </w:r>
      <w:r w:rsidRPr="007F22A6">
        <w:t>финансов</w:t>
      </w:r>
      <w:r w:rsidR="007F22A6">
        <w:t xml:space="preserve"> </w:t>
      </w:r>
      <w:r w:rsidRPr="007F22A6">
        <w:t>РЭУ</w:t>
      </w:r>
      <w:r w:rsidR="007F22A6">
        <w:t xml:space="preserve"> </w:t>
      </w:r>
      <w:r w:rsidRPr="007F22A6">
        <w:t>им.</w:t>
      </w:r>
      <w:r w:rsidR="007F22A6">
        <w:t xml:space="preserve"> </w:t>
      </w:r>
      <w:r w:rsidRPr="007F22A6">
        <w:t>Г.</w:t>
      </w:r>
      <w:r w:rsidR="007F22A6">
        <w:t xml:space="preserve"> </w:t>
      </w:r>
      <w:r w:rsidRPr="007F22A6">
        <w:t>В.</w:t>
      </w:r>
      <w:r w:rsidR="007F22A6">
        <w:t xml:space="preserve"> </w:t>
      </w:r>
      <w:r w:rsidRPr="007F22A6">
        <w:t>Плеханова</w:t>
      </w:r>
      <w:r w:rsidR="007F22A6">
        <w:t xml:space="preserve"> </w:t>
      </w:r>
      <w:r w:rsidRPr="007F22A6">
        <w:t>Юлия</w:t>
      </w:r>
      <w:r w:rsidR="007F22A6">
        <w:t xml:space="preserve"> </w:t>
      </w:r>
      <w:r w:rsidRPr="007F22A6">
        <w:t>Финогенова.</w:t>
      </w:r>
      <w:bookmarkEnd w:id="71"/>
    </w:p>
    <w:p w:rsidR="00C278DF" w:rsidRPr="007F22A6" w:rsidRDefault="00C278DF" w:rsidP="00C278DF">
      <w:r w:rsidRPr="007F22A6">
        <w:t>Документ</w:t>
      </w:r>
      <w:r w:rsidR="007F22A6">
        <w:t xml:space="preserve"> </w:t>
      </w:r>
      <w:r w:rsidRPr="007F22A6">
        <w:t>можно</w:t>
      </w:r>
      <w:r w:rsidR="007F22A6">
        <w:t xml:space="preserve"> </w:t>
      </w:r>
      <w:r w:rsidRPr="007F22A6">
        <w:t>получить</w:t>
      </w:r>
      <w:r w:rsidR="007F22A6">
        <w:t xml:space="preserve"> </w:t>
      </w:r>
      <w:r w:rsidRPr="007F22A6">
        <w:t>через</w:t>
      </w:r>
      <w:r w:rsidR="007F22A6">
        <w:t xml:space="preserve"> </w:t>
      </w:r>
      <w:r w:rsidRPr="007F22A6">
        <w:t>портал</w:t>
      </w:r>
      <w:r w:rsidR="007F22A6">
        <w:t xml:space="preserve"> </w:t>
      </w:r>
      <w:r w:rsidR="0036783F">
        <w:t>«</w:t>
      </w:r>
      <w:r w:rsidRPr="007F22A6">
        <w:t>Госуслуги</w:t>
      </w:r>
      <w:r w:rsidR="0036783F">
        <w:t>»</w:t>
      </w:r>
      <w:r w:rsidRPr="007F22A6">
        <w:t>,</w:t>
      </w:r>
      <w:r w:rsidR="007F22A6">
        <w:t xml:space="preserve"> </w:t>
      </w:r>
      <w:r w:rsidRPr="007F22A6">
        <w:t>личный</w:t>
      </w:r>
      <w:r w:rsidR="007F22A6">
        <w:t xml:space="preserve"> </w:t>
      </w:r>
      <w:r w:rsidRPr="007F22A6">
        <w:t>кабинет</w:t>
      </w:r>
      <w:r w:rsidR="007F22A6">
        <w:t xml:space="preserve"> </w:t>
      </w:r>
      <w:r w:rsidRPr="007F22A6">
        <w:t>в</w:t>
      </w:r>
      <w:r w:rsidR="007F22A6">
        <w:t xml:space="preserve"> </w:t>
      </w:r>
      <w:r w:rsidRPr="007F22A6">
        <w:t>СФР</w:t>
      </w:r>
      <w:r w:rsidR="007F22A6">
        <w:t xml:space="preserve"> </w:t>
      </w:r>
      <w:r w:rsidRPr="007F22A6">
        <w:t>или</w:t>
      </w:r>
      <w:r w:rsidR="007F22A6">
        <w:t xml:space="preserve"> </w:t>
      </w:r>
      <w:r w:rsidRPr="007F22A6">
        <w:t>в</w:t>
      </w:r>
      <w:r w:rsidR="007F22A6">
        <w:t xml:space="preserve"> </w:t>
      </w:r>
      <w:r w:rsidRPr="007F22A6">
        <w:t>МФЦ,</w:t>
      </w:r>
      <w:r w:rsidR="007F22A6">
        <w:t xml:space="preserve"> </w:t>
      </w:r>
      <w:r w:rsidRPr="007F22A6">
        <w:t>а</w:t>
      </w:r>
      <w:r w:rsidR="007F22A6">
        <w:t xml:space="preserve"> </w:t>
      </w:r>
      <w:r w:rsidRPr="007F22A6">
        <w:t>также</w:t>
      </w:r>
      <w:r w:rsidR="007F22A6">
        <w:t xml:space="preserve"> </w:t>
      </w:r>
      <w:r w:rsidRPr="007F22A6">
        <w:t>в</w:t>
      </w:r>
      <w:r w:rsidR="007F22A6">
        <w:t xml:space="preserve"> </w:t>
      </w:r>
      <w:r w:rsidRPr="007F22A6">
        <w:t>клиентской</w:t>
      </w:r>
      <w:r w:rsidR="007F22A6">
        <w:t xml:space="preserve"> </w:t>
      </w:r>
      <w:r w:rsidRPr="007F22A6">
        <w:t>службе</w:t>
      </w:r>
      <w:r w:rsidR="007F22A6">
        <w:t xml:space="preserve"> </w:t>
      </w:r>
      <w:r w:rsidRPr="007F22A6">
        <w:t>фонда.</w:t>
      </w:r>
      <w:r w:rsidR="007F22A6">
        <w:t xml:space="preserve"> </w:t>
      </w:r>
      <w:r w:rsidRPr="007F22A6">
        <w:t>В</w:t>
      </w:r>
      <w:r w:rsidR="007F22A6">
        <w:t xml:space="preserve"> </w:t>
      </w:r>
      <w:r w:rsidRPr="007F22A6">
        <w:t>нем</w:t>
      </w:r>
      <w:r w:rsidR="007F22A6">
        <w:t xml:space="preserve"> </w:t>
      </w:r>
      <w:r w:rsidRPr="007F22A6">
        <w:t>указан</w:t>
      </w:r>
      <w:r w:rsidR="007F22A6">
        <w:t xml:space="preserve"> </w:t>
      </w:r>
      <w:r w:rsidRPr="007F22A6">
        <w:t>стаж,</w:t>
      </w:r>
      <w:r w:rsidR="007F22A6">
        <w:t xml:space="preserve"> </w:t>
      </w:r>
      <w:r w:rsidRPr="007F22A6">
        <w:t>индивидуальный</w:t>
      </w:r>
      <w:r w:rsidR="007F22A6">
        <w:t xml:space="preserve"> </w:t>
      </w:r>
      <w:r w:rsidRPr="007F22A6">
        <w:t>пенсионный</w:t>
      </w:r>
      <w:r w:rsidR="007F22A6">
        <w:t xml:space="preserve"> </w:t>
      </w:r>
      <w:r w:rsidRPr="007F22A6">
        <w:t>коэффициент</w:t>
      </w:r>
      <w:r w:rsidR="007F22A6">
        <w:t xml:space="preserve"> </w:t>
      </w:r>
      <w:r w:rsidRPr="007F22A6">
        <w:t>и</w:t>
      </w:r>
      <w:r w:rsidR="007F22A6">
        <w:t xml:space="preserve"> </w:t>
      </w:r>
      <w:r w:rsidRPr="007F22A6">
        <w:t>другие</w:t>
      </w:r>
      <w:r w:rsidR="007F22A6">
        <w:t xml:space="preserve"> </w:t>
      </w:r>
      <w:r w:rsidRPr="007F22A6">
        <w:t>сведения,</w:t>
      </w:r>
      <w:r w:rsidR="007F22A6">
        <w:t xml:space="preserve"> </w:t>
      </w:r>
      <w:r w:rsidRPr="007F22A6">
        <w:t>содержащиеся</w:t>
      </w:r>
      <w:r w:rsidR="007F22A6">
        <w:t xml:space="preserve"> </w:t>
      </w:r>
      <w:r w:rsidRPr="007F22A6">
        <w:t>на</w:t>
      </w:r>
      <w:r w:rsidR="007F22A6">
        <w:t xml:space="preserve"> </w:t>
      </w:r>
      <w:r w:rsidRPr="007F22A6">
        <w:t>индивидуальном</w:t>
      </w:r>
      <w:r w:rsidR="007F22A6">
        <w:t xml:space="preserve"> </w:t>
      </w:r>
      <w:r w:rsidRPr="007F22A6">
        <w:t>лицевом</w:t>
      </w:r>
      <w:r w:rsidR="007F22A6">
        <w:t xml:space="preserve"> </w:t>
      </w:r>
      <w:r w:rsidRPr="007F22A6">
        <w:t>счете.</w:t>
      </w:r>
      <w:r w:rsidR="007F22A6">
        <w:t xml:space="preserve"> </w:t>
      </w:r>
      <w:r w:rsidRPr="007F22A6">
        <w:t>Эксперт</w:t>
      </w:r>
      <w:r w:rsidR="007F22A6">
        <w:t xml:space="preserve"> </w:t>
      </w:r>
      <w:r w:rsidRPr="007F22A6">
        <w:t>отметила,</w:t>
      </w:r>
      <w:r w:rsidR="007F22A6">
        <w:t xml:space="preserve"> </w:t>
      </w:r>
      <w:r w:rsidRPr="007F22A6">
        <w:t>что</w:t>
      </w:r>
      <w:r w:rsidR="007F22A6">
        <w:t xml:space="preserve"> </w:t>
      </w:r>
      <w:r w:rsidRPr="007F22A6">
        <w:t>все</w:t>
      </w:r>
      <w:r w:rsidR="007F22A6">
        <w:t xml:space="preserve"> </w:t>
      </w:r>
      <w:r w:rsidRPr="007F22A6">
        <w:t>эти</w:t>
      </w:r>
      <w:r w:rsidR="007F22A6">
        <w:t xml:space="preserve"> </w:t>
      </w:r>
      <w:r w:rsidRPr="007F22A6">
        <w:t>данные</w:t>
      </w:r>
      <w:r w:rsidR="007F22A6">
        <w:t xml:space="preserve"> </w:t>
      </w:r>
      <w:r w:rsidRPr="007F22A6">
        <w:t>необходимо</w:t>
      </w:r>
      <w:r w:rsidR="007F22A6">
        <w:t xml:space="preserve"> </w:t>
      </w:r>
      <w:r w:rsidRPr="007F22A6">
        <w:t>тщательно</w:t>
      </w:r>
      <w:r w:rsidR="007F22A6">
        <w:t xml:space="preserve"> </w:t>
      </w:r>
      <w:r w:rsidRPr="007F22A6">
        <w:t>проверить</w:t>
      </w:r>
      <w:r w:rsidR="007F22A6">
        <w:t xml:space="preserve"> </w:t>
      </w:r>
      <w:r w:rsidRPr="007F22A6">
        <w:t>на</w:t>
      </w:r>
      <w:r w:rsidR="007F22A6">
        <w:t xml:space="preserve"> </w:t>
      </w:r>
      <w:r w:rsidRPr="007F22A6">
        <w:t>наличие</w:t>
      </w:r>
      <w:r w:rsidR="007F22A6">
        <w:t xml:space="preserve"> </w:t>
      </w:r>
      <w:r w:rsidRPr="007F22A6">
        <w:t>неточностей.</w:t>
      </w:r>
    </w:p>
    <w:p w:rsidR="00C278DF" w:rsidRPr="007F22A6" w:rsidRDefault="0036783F" w:rsidP="00C278DF">
      <w:r>
        <w:t>-</w:t>
      </w:r>
      <w:r w:rsidR="007F22A6">
        <w:t xml:space="preserve"> </w:t>
      </w:r>
      <w:r w:rsidR="00C278DF" w:rsidRPr="007F22A6">
        <w:t>При</w:t>
      </w:r>
      <w:r w:rsidR="007F22A6">
        <w:t xml:space="preserve"> </w:t>
      </w:r>
      <w:r w:rsidR="00C278DF" w:rsidRPr="007F22A6">
        <w:t>назначении</w:t>
      </w:r>
      <w:r w:rsidR="007F22A6">
        <w:t xml:space="preserve"> </w:t>
      </w:r>
      <w:r w:rsidR="00C278DF" w:rsidRPr="007F22A6">
        <w:t>пенсии</w:t>
      </w:r>
      <w:r w:rsidR="007F22A6">
        <w:t xml:space="preserve"> </w:t>
      </w:r>
      <w:r w:rsidR="00C278DF" w:rsidRPr="007F22A6">
        <w:t>ошибки</w:t>
      </w:r>
      <w:r w:rsidR="007F22A6">
        <w:t xml:space="preserve"> </w:t>
      </w:r>
      <w:r w:rsidR="00C278DF" w:rsidRPr="007F22A6">
        <w:t>с</w:t>
      </w:r>
      <w:r w:rsidR="007F22A6">
        <w:t xml:space="preserve"> </w:t>
      </w:r>
      <w:r w:rsidR="00C278DF" w:rsidRPr="007F22A6">
        <w:t>ее</w:t>
      </w:r>
      <w:r w:rsidR="007F22A6">
        <w:t xml:space="preserve"> </w:t>
      </w:r>
      <w:r w:rsidR="00C278DF" w:rsidRPr="007F22A6">
        <w:t>расчетом</w:t>
      </w:r>
      <w:r w:rsidR="007F22A6">
        <w:t xml:space="preserve"> </w:t>
      </w:r>
      <w:r w:rsidR="00C278DF" w:rsidRPr="007F22A6">
        <w:t>возможны,</w:t>
      </w:r>
      <w:r w:rsidR="007F22A6">
        <w:t xml:space="preserve"> </w:t>
      </w:r>
      <w:r w:rsidR="00C278DF" w:rsidRPr="007F22A6">
        <w:t>если</w:t>
      </w:r>
      <w:r w:rsidR="007F22A6">
        <w:t xml:space="preserve"> </w:t>
      </w:r>
      <w:r w:rsidR="00C278DF" w:rsidRPr="007F22A6">
        <w:t>был</w:t>
      </w:r>
      <w:r w:rsidR="007F22A6">
        <w:t xml:space="preserve"> </w:t>
      </w:r>
      <w:r w:rsidR="00C278DF" w:rsidRPr="007F22A6">
        <w:t>неверно</w:t>
      </w:r>
      <w:r w:rsidR="007F22A6">
        <w:t xml:space="preserve"> </w:t>
      </w:r>
      <w:r w:rsidR="00C278DF" w:rsidRPr="007F22A6">
        <w:t>учтен</w:t>
      </w:r>
      <w:r w:rsidR="007F22A6">
        <w:t xml:space="preserve"> </w:t>
      </w:r>
      <w:r w:rsidR="00C278DF" w:rsidRPr="007F22A6">
        <w:t>стаж,</w:t>
      </w:r>
      <w:r w:rsidR="007F22A6">
        <w:t xml:space="preserve"> </w:t>
      </w:r>
      <w:r w:rsidR="00C278DF" w:rsidRPr="007F22A6">
        <w:t>работодатель</w:t>
      </w:r>
      <w:r w:rsidR="007F22A6">
        <w:t xml:space="preserve"> </w:t>
      </w:r>
      <w:r w:rsidR="00C278DF" w:rsidRPr="007F22A6">
        <w:t>не</w:t>
      </w:r>
      <w:r w:rsidR="007F22A6">
        <w:t xml:space="preserve"> </w:t>
      </w:r>
      <w:r w:rsidR="00C278DF" w:rsidRPr="007F22A6">
        <w:t>уплачивал</w:t>
      </w:r>
      <w:r w:rsidR="007F22A6">
        <w:t xml:space="preserve"> </w:t>
      </w:r>
      <w:r w:rsidR="00C278DF" w:rsidRPr="007F22A6">
        <w:t>страховые</w:t>
      </w:r>
      <w:r w:rsidR="007F22A6">
        <w:t xml:space="preserve"> </w:t>
      </w:r>
      <w:r w:rsidR="00C278DF" w:rsidRPr="007F22A6">
        <w:t>пенсионные</w:t>
      </w:r>
      <w:r w:rsidR="007F22A6">
        <w:t xml:space="preserve"> </w:t>
      </w:r>
      <w:r w:rsidR="00C278DF" w:rsidRPr="007F22A6">
        <w:t>взносы</w:t>
      </w:r>
      <w:r w:rsidR="007F22A6">
        <w:t xml:space="preserve"> </w:t>
      </w:r>
      <w:r w:rsidR="00C278DF" w:rsidRPr="007F22A6">
        <w:t>или</w:t>
      </w:r>
      <w:r w:rsidR="007F22A6">
        <w:t xml:space="preserve"> </w:t>
      </w:r>
      <w:r w:rsidR="00C278DF" w:rsidRPr="007F22A6">
        <w:t>уплачивал</w:t>
      </w:r>
      <w:r w:rsidR="007F22A6">
        <w:t xml:space="preserve"> </w:t>
      </w:r>
      <w:r w:rsidR="00C278DF" w:rsidRPr="007F22A6">
        <w:t>их</w:t>
      </w:r>
      <w:r w:rsidR="007F22A6">
        <w:t xml:space="preserve"> </w:t>
      </w:r>
      <w:r w:rsidR="00C278DF" w:rsidRPr="007F22A6">
        <w:t>не</w:t>
      </w:r>
      <w:r w:rsidR="007F22A6">
        <w:t xml:space="preserve"> </w:t>
      </w:r>
      <w:r w:rsidR="00C278DF" w:rsidRPr="007F22A6">
        <w:t>полностью.</w:t>
      </w:r>
      <w:r w:rsidR="007F22A6">
        <w:t xml:space="preserve"> </w:t>
      </w:r>
      <w:r w:rsidR="00C278DF" w:rsidRPr="007F22A6">
        <w:t>В</w:t>
      </w:r>
      <w:r w:rsidR="007F22A6">
        <w:t xml:space="preserve"> </w:t>
      </w:r>
      <w:r w:rsidR="00C278DF" w:rsidRPr="007F22A6">
        <w:t>этом</w:t>
      </w:r>
      <w:r w:rsidR="007F22A6">
        <w:t xml:space="preserve"> </w:t>
      </w:r>
      <w:r w:rsidR="00C278DF" w:rsidRPr="007F22A6">
        <w:t>случае</w:t>
      </w:r>
      <w:r w:rsidR="007F22A6">
        <w:t xml:space="preserve"> </w:t>
      </w:r>
      <w:r w:rsidR="00C278DF" w:rsidRPr="007F22A6">
        <w:t>необходимо</w:t>
      </w:r>
      <w:r w:rsidR="007F22A6">
        <w:t xml:space="preserve"> </w:t>
      </w:r>
      <w:r w:rsidR="00C278DF" w:rsidRPr="007F22A6">
        <w:t>подать</w:t>
      </w:r>
      <w:r w:rsidR="007F22A6">
        <w:t xml:space="preserve"> </w:t>
      </w:r>
      <w:r w:rsidR="00C278DF" w:rsidRPr="007F22A6">
        <w:t>в</w:t>
      </w:r>
      <w:r w:rsidR="007F22A6">
        <w:t xml:space="preserve"> </w:t>
      </w:r>
      <w:r w:rsidR="00C278DF" w:rsidRPr="007F22A6">
        <w:t>отделение</w:t>
      </w:r>
      <w:r w:rsidR="007F22A6">
        <w:t xml:space="preserve"> </w:t>
      </w:r>
      <w:r w:rsidR="00C278DF" w:rsidRPr="007F22A6">
        <w:t>СФР</w:t>
      </w:r>
      <w:r w:rsidR="007F22A6">
        <w:t xml:space="preserve"> </w:t>
      </w:r>
      <w:r w:rsidR="00C278DF" w:rsidRPr="007F22A6">
        <w:t>заявление</w:t>
      </w:r>
      <w:r w:rsidR="007F22A6">
        <w:t xml:space="preserve"> </w:t>
      </w:r>
      <w:r w:rsidR="00C278DF" w:rsidRPr="007F22A6">
        <w:t>с</w:t>
      </w:r>
      <w:r w:rsidR="007F22A6">
        <w:t xml:space="preserve"> </w:t>
      </w:r>
      <w:r w:rsidR="00C278DF" w:rsidRPr="007F22A6">
        <w:t>просьбой</w:t>
      </w:r>
      <w:r w:rsidR="007F22A6">
        <w:t xml:space="preserve"> </w:t>
      </w:r>
      <w:r w:rsidR="00C278DF" w:rsidRPr="007F22A6">
        <w:t>о</w:t>
      </w:r>
      <w:r w:rsidR="007F22A6">
        <w:t xml:space="preserve"> </w:t>
      </w:r>
      <w:r w:rsidR="00C278DF" w:rsidRPr="007F22A6">
        <w:t>перерасчете</w:t>
      </w:r>
      <w:r w:rsidR="007F22A6">
        <w:t xml:space="preserve"> </w:t>
      </w:r>
      <w:r w:rsidR="00C278DF" w:rsidRPr="007F22A6">
        <w:t>пенсии,</w:t>
      </w:r>
      <w:r w:rsidR="007F22A6">
        <w:t xml:space="preserve"> </w:t>
      </w:r>
      <w:r w:rsidR="00C278DF" w:rsidRPr="007F22A6">
        <w:t>содержащее</w:t>
      </w:r>
      <w:r w:rsidR="007F22A6">
        <w:t xml:space="preserve"> </w:t>
      </w:r>
      <w:r w:rsidR="00C278DF" w:rsidRPr="007F22A6">
        <w:t>корректную</w:t>
      </w:r>
      <w:r w:rsidR="007F22A6">
        <w:t xml:space="preserve"> </w:t>
      </w:r>
      <w:r w:rsidR="00C278DF" w:rsidRPr="007F22A6">
        <w:t>информацию</w:t>
      </w:r>
      <w:r w:rsidR="007F22A6">
        <w:t xml:space="preserve"> </w:t>
      </w:r>
      <w:r w:rsidR="00C278DF" w:rsidRPr="007F22A6">
        <w:t>о</w:t>
      </w:r>
      <w:r w:rsidR="007F22A6">
        <w:t xml:space="preserve"> </w:t>
      </w:r>
      <w:r w:rsidR="00C278DF" w:rsidRPr="007F22A6">
        <w:t>неучтенных</w:t>
      </w:r>
      <w:r w:rsidR="007F22A6">
        <w:t xml:space="preserve"> </w:t>
      </w:r>
      <w:r w:rsidR="00C278DF" w:rsidRPr="007F22A6">
        <w:t>ранее</w:t>
      </w:r>
      <w:r w:rsidR="007F22A6">
        <w:t xml:space="preserve"> </w:t>
      </w:r>
      <w:r w:rsidR="00C278DF" w:rsidRPr="007F22A6">
        <w:t>периодах</w:t>
      </w:r>
      <w:r w:rsidR="007F22A6">
        <w:t xml:space="preserve"> </w:t>
      </w:r>
      <w:r w:rsidR="00C278DF" w:rsidRPr="007F22A6">
        <w:t>стажа,</w:t>
      </w:r>
      <w:r w:rsidR="007F22A6">
        <w:t xml:space="preserve"> </w:t>
      </w:r>
      <w:r>
        <w:t>-</w:t>
      </w:r>
      <w:r w:rsidR="007F22A6">
        <w:t xml:space="preserve"> </w:t>
      </w:r>
      <w:r w:rsidR="00C278DF" w:rsidRPr="007F22A6">
        <w:t>сообщила</w:t>
      </w:r>
      <w:r w:rsidR="007F22A6">
        <w:t xml:space="preserve"> </w:t>
      </w:r>
      <w:r w:rsidR="00C278DF" w:rsidRPr="007F22A6">
        <w:t>Финогенова.</w:t>
      </w:r>
    </w:p>
    <w:p w:rsidR="00C278DF" w:rsidRPr="007F22A6" w:rsidRDefault="00C278DF" w:rsidP="00C278DF">
      <w:r w:rsidRPr="007F22A6">
        <w:t>Пенсию</w:t>
      </w:r>
      <w:r w:rsidR="007F22A6">
        <w:t xml:space="preserve"> </w:t>
      </w:r>
      <w:r w:rsidRPr="007F22A6">
        <w:t>обязаны</w:t>
      </w:r>
      <w:r w:rsidR="007F22A6">
        <w:t xml:space="preserve"> </w:t>
      </w:r>
      <w:r w:rsidRPr="007F22A6">
        <w:t>пересчитать,</w:t>
      </w:r>
      <w:r w:rsidR="007F22A6">
        <w:t xml:space="preserve"> </w:t>
      </w:r>
      <w:r w:rsidRPr="007F22A6">
        <w:t>если</w:t>
      </w:r>
      <w:r w:rsidR="007F22A6">
        <w:t xml:space="preserve"> </w:t>
      </w:r>
      <w:r w:rsidRPr="007F22A6">
        <w:t>появилось</w:t>
      </w:r>
      <w:r w:rsidR="007F22A6">
        <w:t xml:space="preserve"> </w:t>
      </w:r>
      <w:r w:rsidRPr="007F22A6">
        <w:t>право</w:t>
      </w:r>
      <w:r w:rsidR="007F22A6">
        <w:t xml:space="preserve"> </w:t>
      </w:r>
      <w:r w:rsidRPr="007F22A6">
        <w:t>на</w:t>
      </w:r>
      <w:r w:rsidR="007F22A6">
        <w:t xml:space="preserve"> </w:t>
      </w:r>
      <w:r w:rsidRPr="007F22A6">
        <w:t>повышение</w:t>
      </w:r>
      <w:r w:rsidR="007F22A6">
        <w:t xml:space="preserve"> </w:t>
      </w:r>
      <w:r w:rsidRPr="007F22A6">
        <w:t>суммы</w:t>
      </w:r>
      <w:r w:rsidR="007F22A6">
        <w:t xml:space="preserve"> </w:t>
      </w:r>
      <w:r w:rsidRPr="007F22A6">
        <w:t>выплаты</w:t>
      </w:r>
      <w:r w:rsidR="007F22A6">
        <w:t xml:space="preserve"> </w:t>
      </w:r>
      <w:r w:rsidRPr="007F22A6">
        <w:t>из-за</w:t>
      </w:r>
      <w:r w:rsidR="007F22A6">
        <w:t xml:space="preserve"> </w:t>
      </w:r>
      <w:r w:rsidRPr="007F22A6">
        <w:t>потери</w:t>
      </w:r>
      <w:r w:rsidR="007F22A6">
        <w:t xml:space="preserve"> </w:t>
      </w:r>
      <w:r w:rsidRPr="007F22A6">
        <w:t>кормильца,</w:t>
      </w:r>
      <w:r w:rsidR="007F22A6">
        <w:t xml:space="preserve"> </w:t>
      </w:r>
      <w:r w:rsidRPr="007F22A6">
        <w:t>появления</w:t>
      </w:r>
      <w:r w:rsidR="007F22A6">
        <w:t xml:space="preserve"> </w:t>
      </w:r>
      <w:r w:rsidRPr="007F22A6">
        <w:t>дополнительных</w:t>
      </w:r>
      <w:r w:rsidR="007F22A6">
        <w:t xml:space="preserve"> </w:t>
      </w:r>
      <w:r w:rsidRPr="007F22A6">
        <w:t>иждивенцев</w:t>
      </w:r>
      <w:r w:rsidR="007F22A6">
        <w:t xml:space="preserve"> </w:t>
      </w:r>
      <w:r w:rsidRPr="007F22A6">
        <w:t>и</w:t>
      </w:r>
      <w:r w:rsidR="007F22A6">
        <w:t xml:space="preserve"> </w:t>
      </w:r>
      <w:r w:rsidRPr="007F22A6">
        <w:t>изменения</w:t>
      </w:r>
      <w:r w:rsidR="007F22A6">
        <w:t xml:space="preserve"> </w:t>
      </w:r>
      <w:r w:rsidRPr="007F22A6">
        <w:t>места</w:t>
      </w:r>
      <w:r w:rsidR="007F22A6">
        <w:t xml:space="preserve"> </w:t>
      </w:r>
      <w:r w:rsidRPr="007F22A6">
        <w:t>жительства,</w:t>
      </w:r>
      <w:r w:rsidR="007F22A6">
        <w:t xml:space="preserve"> </w:t>
      </w:r>
      <w:r w:rsidRPr="007F22A6">
        <w:t>уточнила</w:t>
      </w:r>
      <w:r w:rsidR="007F22A6">
        <w:t xml:space="preserve"> </w:t>
      </w:r>
      <w:r w:rsidRPr="007F22A6">
        <w:t>финансист.</w:t>
      </w:r>
      <w:r w:rsidR="007F22A6">
        <w:t xml:space="preserve"> </w:t>
      </w:r>
      <w:r w:rsidRPr="007F22A6">
        <w:t>Учитываются</w:t>
      </w:r>
      <w:r w:rsidR="007F22A6">
        <w:t xml:space="preserve"> </w:t>
      </w:r>
      <w:r w:rsidRPr="007F22A6">
        <w:t>также</w:t>
      </w:r>
      <w:r w:rsidR="007F22A6">
        <w:t xml:space="preserve"> </w:t>
      </w:r>
      <w:r w:rsidRPr="007F22A6">
        <w:t>и</w:t>
      </w:r>
      <w:r w:rsidR="007F22A6">
        <w:t xml:space="preserve"> </w:t>
      </w:r>
      <w:r w:rsidRPr="007F22A6">
        <w:t>другие</w:t>
      </w:r>
      <w:r w:rsidR="007F22A6">
        <w:t xml:space="preserve"> </w:t>
      </w:r>
      <w:r w:rsidRPr="007F22A6">
        <w:t>обстоятельства.</w:t>
      </w:r>
      <w:r w:rsidR="007F22A6">
        <w:t xml:space="preserve"> </w:t>
      </w:r>
      <w:r w:rsidRPr="007F22A6">
        <w:t>В</w:t>
      </w:r>
      <w:r w:rsidR="007F22A6">
        <w:t xml:space="preserve"> </w:t>
      </w:r>
      <w:r w:rsidRPr="007F22A6">
        <w:t>этом</w:t>
      </w:r>
      <w:r w:rsidR="007F22A6">
        <w:t xml:space="preserve"> </w:t>
      </w:r>
      <w:r w:rsidRPr="007F22A6">
        <w:t>случае</w:t>
      </w:r>
      <w:r w:rsidR="007F22A6">
        <w:t xml:space="preserve"> </w:t>
      </w:r>
      <w:r w:rsidRPr="007F22A6">
        <w:t>необходимо</w:t>
      </w:r>
      <w:r w:rsidR="007F22A6">
        <w:t xml:space="preserve"> </w:t>
      </w:r>
      <w:r w:rsidRPr="007F22A6">
        <w:t>подать</w:t>
      </w:r>
      <w:r w:rsidR="007F22A6">
        <w:t xml:space="preserve"> </w:t>
      </w:r>
      <w:r w:rsidRPr="007F22A6">
        <w:t>соответствующее</w:t>
      </w:r>
      <w:r w:rsidR="007F22A6">
        <w:t xml:space="preserve"> </w:t>
      </w:r>
      <w:r w:rsidRPr="007F22A6">
        <w:t>заявление</w:t>
      </w:r>
      <w:r w:rsidR="007F22A6">
        <w:t xml:space="preserve"> </w:t>
      </w:r>
      <w:r w:rsidRPr="007F22A6">
        <w:t>и</w:t>
      </w:r>
      <w:r w:rsidR="007F22A6">
        <w:t xml:space="preserve"> </w:t>
      </w:r>
      <w:r w:rsidRPr="007F22A6">
        <w:t>приложить</w:t>
      </w:r>
      <w:r w:rsidR="007F22A6">
        <w:t xml:space="preserve"> </w:t>
      </w:r>
      <w:r w:rsidRPr="007F22A6">
        <w:t>подтверждающие</w:t>
      </w:r>
      <w:r w:rsidR="007F22A6">
        <w:t xml:space="preserve"> </w:t>
      </w:r>
      <w:r w:rsidRPr="007F22A6">
        <w:t>документы.</w:t>
      </w:r>
    </w:p>
    <w:p w:rsidR="00C278DF" w:rsidRPr="007F22A6" w:rsidRDefault="00C278DF" w:rsidP="00C278DF">
      <w:r w:rsidRPr="007F22A6">
        <w:t>Перерасчет</w:t>
      </w:r>
      <w:r w:rsidR="007F22A6">
        <w:t xml:space="preserve"> </w:t>
      </w:r>
      <w:r w:rsidRPr="007F22A6">
        <w:t>или</w:t>
      </w:r>
      <w:r w:rsidR="007F22A6">
        <w:t xml:space="preserve"> </w:t>
      </w:r>
      <w:r w:rsidRPr="007F22A6">
        <w:t>исправление</w:t>
      </w:r>
      <w:r w:rsidR="007F22A6">
        <w:t xml:space="preserve"> </w:t>
      </w:r>
      <w:r w:rsidRPr="007F22A6">
        <w:t>ошибок</w:t>
      </w:r>
      <w:r w:rsidR="007F22A6">
        <w:t xml:space="preserve"> </w:t>
      </w:r>
      <w:r w:rsidRPr="007F22A6">
        <w:t>занимают,</w:t>
      </w:r>
      <w:r w:rsidR="007F22A6">
        <w:t xml:space="preserve"> </w:t>
      </w:r>
      <w:r w:rsidRPr="007F22A6">
        <w:t>как</w:t>
      </w:r>
      <w:r w:rsidR="007F22A6">
        <w:t xml:space="preserve"> </w:t>
      </w:r>
      <w:r w:rsidRPr="007F22A6">
        <w:t>правило,</w:t>
      </w:r>
      <w:r w:rsidR="007F22A6">
        <w:t xml:space="preserve"> </w:t>
      </w:r>
      <w:r w:rsidRPr="007F22A6">
        <w:t>несколько</w:t>
      </w:r>
      <w:r w:rsidR="007F22A6">
        <w:t xml:space="preserve"> </w:t>
      </w:r>
      <w:r w:rsidRPr="007F22A6">
        <w:t>дней,</w:t>
      </w:r>
      <w:r w:rsidR="007F22A6">
        <w:t xml:space="preserve"> </w:t>
      </w:r>
      <w:r w:rsidRPr="007F22A6">
        <w:t>однако</w:t>
      </w:r>
      <w:r w:rsidR="007F22A6">
        <w:t xml:space="preserve"> </w:t>
      </w:r>
      <w:r w:rsidRPr="007F22A6">
        <w:t>при</w:t>
      </w:r>
      <w:r w:rsidR="007F22A6">
        <w:t xml:space="preserve"> </w:t>
      </w:r>
      <w:r w:rsidRPr="007F22A6">
        <w:t>необходимости</w:t>
      </w:r>
      <w:r w:rsidR="007F22A6">
        <w:t xml:space="preserve"> </w:t>
      </w:r>
      <w:r w:rsidRPr="007F22A6">
        <w:t>этот</w:t>
      </w:r>
      <w:r w:rsidR="007F22A6">
        <w:t xml:space="preserve"> </w:t>
      </w:r>
      <w:r w:rsidRPr="007F22A6">
        <w:t>срок</w:t>
      </w:r>
      <w:r w:rsidR="007F22A6">
        <w:t xml:space="preserve"> </w:t>
      </w:r>
      <w:r w:rsidRPr="007F22A6">
        <w:t>может</w:t>
      </w:r>
      <w:r w:rsidR="007F22A6">
        <w:t xml:space="preserve"> </w:t>
      </w:r>
      <w:r w:rsidRPr="007F22A6">
        <w:t>быть</w:t>
      </w:r>
      <w:r w:rsidR="007F22A6">
        <w:t xml:space="preserve"> </w:t>
      </w:r>
      <w:r w:rsidRPr="007F22A6">
        <w:t>увеличен.</w:t>
      </w:r>
      <w:r w:rsidR="007F22A6">
        <w:t xml:space="preserve"> </w:t>
      </w:r>
      <w:r w:rsidRPr="007F22A6">
        <w:t>При</w:t>
      </w:r>
      <w:r w:rsidR="007F22A6">
        <w:t xml:space="preserve"> </w:t>
      </w:r>
      <w:r w:rsidRPr="007F22A6">
        <w:t>этом</w:t>
      </w:r>
      <w:r w:rsidR="007F22A6">
        <w:t xml:space="preserve"> </w:t>
      </w:r>
      <w:r w:rsidRPr="007F22A6">
        <w:t>он</w:t>
      </w:r>
      <w:r w:rsidR="007F22A6">
        <w:t xml:space="preserve"> </w:t>
      </w:r>
      <w:r w:rsidRPr="007F22A6">
        <w:t>не</w:t>
      </w:r>
      <w:r w:rsidR="007F22A6">
        <w:t xml:space="preserve"> </w:t>
      </w:r>
      <w:r w:rsidRPr="007F22A6">
        <w:t>должен</w:t>
      </w:r>
      <w:r w:rsidR="007F22A6">
        <w:t xml:space="preserve"> </w:t>
      </w:r>
      <w:r w:rsidRPr="007F22A6">
        <w:t>составлять</w:t>
      </w:r>
      <w:r w:rsidR="007F22A6">
        <w:t xml:space="preserve"> </w:t>
      </w:r>
      <w:r w:rsidRPr="007F22A6">
        <w:t>более</w:t>
      </w:r>
      <w:r w:rsidR="007F22A6">
        <w:t xml:space="preserve"> </w:t>
      </w:r>
      <w:r w:rsidRPr="007F22A6">
        <w:t>чем</w:t>
      </w:r>
      <w:r w:rsidR="007F22A6">
        <w:t xml:space="preserve"> </w:t>
      </w:r>
      <w:r w:rsidRPr="007F22A6">
        <w:t>три</w:t>
      </w:r>
      <w:r w:rsidR="007F22A6">
        <w:t xml:space="preserve"> </w:t>
      </w:r>
      <w:r w:rsidRPr="007F22A6">
        <w:t>месяца,</w:t>
      </w:r>
      <w:r w:rsidR="007F22A6">
        <w:t xml:space="preserve"> </w:t>
      </w:r>
      <w:r w:rsidRPr="007F22A6">
        <w:t>заключила</w:t>
      </w:r>
      <w:r w:rsidR="007F22A6">
        <w:t xml:space="preserve"> </w:t>
      </w:r>
      <w:r w:rsidRPr="007F22A6">
        <w:t>Финогенова.</w:t>
      </w:r>
    </w:p>
    <w:p w:rsidR="00C278DF" w:rsidRPr="007F22A6" w:rsidRDefault="00C278DF" w:rsidP="00C278DF">
      <w:r w:rsidRPr="007F22A6">
        <w:t>РФ</w:t>
      </w:r>
      <w:r w:rsidR="007F22A6">
        <w:t xml:space="preserve"> </w:t>
      </w:r>
      <w:r w:rsidRPr="007F22A6">
        <w:t>вошла</w:t>
      </w:r>
      <w:r w:rsidR="007F22A6">
        <w:t xml:space="preserve"> </w:t>
      </w:r>
      <w:r w:rsidRPr="007F22A6">
        <w:t>в</w:t>
      </w:r>
      <w:r w:rsidR="007F22A6">
        <w:t xml:space="preserve"> </w:t>
      </w:r>
      <w:r w:rsidRPr="007F22A6">
        <w:t>число</w:t>
      </w:r>
      <w:r w:rsidR="007F22A6">
        <w:t xml:space="preserve"> </w:t>
      </w:r>
      <w:r w:rsidRPr="007F22A6">
        <w:t>крупнейших</w:t>
      </w:r>
      <w:r w:rsidR="007F22A6">
        <w:t xml:space="preserve"> </w:t>
      </w:r>
      <w:r w:rsidRPr="007F22A6">
        <w:t>экономик</w:t>
      </w:r>
      <w:r w:rsidR="007F22A6">
        <w:t xml:space="preserve"> </w:t>
      </w:r>
      <w:r w:rsidRPr="007F22A6">
        <w:t>с</w:t>
      </w:r>
      <w:r w:rsidR="007F22A6">
        <w:t xml:space="preserve"> </w:t>
      </w:r>
      <w:r w:rsidRPr="007F22A6">
        <w:t>самым</w:t>
      </w:r>
      <w:r w:rsidR="007F22A6">
        <w:t xml:space="preserve"> </w:t>
      </w:r>
      <w:r w:rsidRPr="007F22A6">
        <w:t>заметным</w:t>
      </w:r>
      <w:r w:rsidR="007F22A6">
        <w:t xml:space="preserve"> </w:t>
      </w:r>
      <w:r w:rsidRPr="007F22A6">
        <w:t>ростом</w:t>
      </w:r>
      <w:r w:rsidR="007F22A6">
        <w:t xml:space="preserve"> </w:t>
      </w:r>
      <w:r w:rsidRPr="007F22A6">
        <w:t>пенсий</w:t>
      </w:r>
      <w:r w:rsidR="007F22A6">
        <w:t xml:space="preserve"> </w:t>
      </w:r>
      <w:r w:rsidRPr="007F22A6">
        <w:t>на</w:t>
      </w:r>
      <w:r w:rsidR="007F22A6">
        <w:t xml:space="preserve"> </w:t>
      </w:r>
      <w:r w:rsidRPr="007F22A6">
        <w:t>начало</w:t>
      </w:r>
      <w:r w:rsidR="007F22A6">
        <w:t xml:space="preserve"> </w:t>
      </w:r>
      <w:r w:rsidRPr="007F22A6">
        <w:t>2023</w:t>
      </w:r>
      <w:r w:rsidR="007F22A6">
        <w:t xml:space="preserve"> </w:t>
      </w:r>
      <w:r w:rsidRPr="007F22A6">
        <w:t>года.</w:t>
      </w:r>
      <w:r w:rsidR="007F22A6">
        <w:t xml:space="preserve"> </w:t>
      </w:r>
      <w:r w:rsidRPr="007F22A6">
        <w:t>Об</w:t>
      </w:r>
      <w:r w:rsidR="007F22A6">
        <w:t xml:space="preserve"> </w:t>
      </w:r>
      <w:r w:rsidRPr="007F22A6">
        <w:t>этом</w:t>
      </w:r>
      <w:r w:rsidR="007F22A6">
        <w:t xml:space="preserve"> </w:t>
      </w:r>
      <w:r w:rsidRPr="007F22A6">
        <w:t>свидетельствуют</w:t>
      </w:r>
      <w:r w:rsidR="007F22A6">
        <w:t xml:space="preserve"> </w:t>
      </w:r>
      <w:r w:rsidRPr="007F22A6">
        <w:t>исследования</w:t>
      </w:r>
      <w:r w:rsidR="007F22A6">
        <w:t xml:space="preserve"> </w:t>
      </w:r>
      <w:r w:rsidRPr="007F22A6">
        <w:t>Росстата</w:t>
      </w:r>
      <w:r w:rsidR="007F22A6">
        <w:t xml:space="preserve"> </w:t>
      </w:r>
      <w:r w:rsidRPr="007F22A6">
        <w:t>и</w:t>
      </w:r>
      <w:r w:rsidR="007F22A6">
        <w:t xml:space="preserve"> </w:t>
      </w:r>
      <w:r w:rsidRPr="007F22A6">
        <w:t>стран</w:t>
      </w:r>
      <w:r w:rsidR="007F22A6">
        <w:t xml:space="preserve"> </w:t>
      </w:r>
      <w:r w:rsidR="0036783F">
        <w:t>-</w:t>
      </w:r>
      <w:r w:rsidR="007F22A6">
        <w:t xml:space="preserve"> </w:t>
      </w:r>
      <w:r w:rsidRPr="007F22A6">
        <w:t>участниц</w:t>
      </w:r>
      <w:r w:rsidR="007F22A6">
        <w:t xml:space="preserve"> </w:t>
      </w:r>
      <w:r w:rsidRPr="007F22A6">
        <w:t>Организации</w:t>
      </w:r>
      <w:r w:rsidR="007F22A6">
        <w:t xml:space="preserve"> </w:t>
      </w:r>
      <w:r w:rsidRPr="007F22A6">
        <w:t>экономического</w:t>
      </w:r>
      <w:r w:rsidR="007F22A6">
        <w:t xml:space="preserve"> </w:t>
      </w:r>
      <w:r w:rsidRPr="007F22A6">
        <w:t>сотрудничества</w:t>
      </w:r>
      <w:r w:rsidR="007F22A6">
        <w:t xml:space="preserve"> </w:t>
      </w:r>
      <w:r w:rsidRPr="007F22A6">
        <w:t>и</w:t>
      </w:r>
      <w:r w:rsidR="007F22A6">
        <w:t xml:space="preserve"> </w:t>
      </w:r>
      <w:r w:rsidRPr="007F22A6">
        <w:t>развития</w:t>
      </w:r>
      <w:r w:rsidR="007F22A6">
        <w:t xml:space="preserve"> </w:t>
      </w:r>
      <w:r w:rsidRPr="007F22A6">
        <w:t>(ОЭСР).</w:t>
      </w:r>
    </w:p>
    <w:p w:rsidR="00C278DF" w:rsidRPr="007F22A6" w:rsidRDefault="00C278DF" w:rsidP="00C278DF">
      <w:r w:rsidRPr="007F22A6">
        <w:t>Россиянам</w:t>
      </w:r>
      <w:r w:rsidR="007F22A6">
        <w:t xml:space="preserve"> </w:t>
      </w:r>
      <w:r w:rsidRPr="007F22A6">
        <w:t>проиндексируют</w:t>
      </w:r>
      <w:r w:rsidR="007F22A6">
        <w:t xml:space="preserve"> </w:t>
      </w:r>
      <w:r w:rsidRPr="007F22A6">
        <w:t>практически</w:t>
      </w:r>
      <w:r w:rsidR="007F22A6">
        <w:t xml:space="preserve"> </w:t>
      </w:r>
      <w:r w:rsidRPr="007F22A6">
        <w:t>все</w:t>
      </w:r>
      <w:r w:rsidR="007F22A6">
        <w:t xml:space="preserve"> </w:t>
      </w:r>
      <w:r w:rsidRPr="007F22A6">
        <w:t>пособия</w:t>
      </w:r>
      <w:r w:rsidR="007F22A6">
        <w:t xml:space="preserve"> </w:t>
      </w:r>
      <w:r w:rsidRPr="007F22A6">
        <w:t>в</w:t>
      </w:r>
      <w:r w:rsidR="007F22A6">
        <w:t xml:space="preserve"> </w:t>
      </w:r>
      <w:r w:rsidRPr="007F22A6">
        <w:t>2024</w:t>
      </w:r>
      <w:r w:rsidR="007F22A6">
        <w:t xml:space="preserve"> </w:t>
      </w:r>
      <w:r w:rsidRPr="007F22A6">
        <w:t>году.</w:t>
      </w:r>
      <w:r w:rsidR="007F22A6">
        <w:t xml:space="preserve"> </w:t>
      </w:r>
      <w:r w:rsidRPr="007F22A6">
        <w:t>Об</w:t>
      </w:r>
      <w:r w:rsidR="007F22A6">
        <w:t xml:space="preserve"> </w:t>
      </w:r>
      <w:r w:rsidRPr="007F22A6">
        <w:t>этом</w:t>
      </w:r>
      <w:r w:rsidR="007F22A6">
        <w:t xml:space="preserve"> </w:t>
      </w:r>
      <w:r w:rsidRPr="007F22A6">
        <w:t>сообщил</w:t>
      </w:r>
      <w:r w:rsidR="007F22A6">
        <w:t xml:space="preserve"> </w:t>
      </w:r>
      <w:r w:rsidRPr="007F22A6">
        <w:t>депутат</w:t>
      </w:r>
      <w:r w:rsidR="007F22A6">
        <w:t xml:space="preserve"> </w:t>
      </w:r>
      <w:r w:rsidRPr="007F22A6">
        <w:t>Государственной</w:t>
      </w:r>
      <w:r w:rsidR="007F22A6">
        <w:t xml:space="preserve"> </w:t>
      </w:r>
      <w:r w:rsidRPr="007F22A6">
        <w:t>думы</w:t>
      </w:r>
      <w:r w:rsidR="007F22A6">
        <w:t xml:space="preserve"> </w:t>
      </w:r>
      <w:r w:rsidRPr="007F22A6">
        <w:t>Никита</w:t>
      </w:r>
      <w:r w:rsidR="007F22A6">
        <w:t xml:space="preserve"> </w:t>
      </w:r>
      <w:r w:rsidRPr="007F22A6">
        <w:t>Чаплин.</w:t>
      </w:r>
      <w:r w:rsidR="007F22A6">
        <w:t xml:space="preserve"> </w:t>
      </w:r>
      <w:r w:rsidRPr="007F22A6">
        <w:t>Так,</w:t>
      </w:r>
      <w:r w:rsidR="007F22A6">
        <w:t xml:space="preserve"> </w:t>
      </w:r>
      <w:r w:rsidRPr="007F22A6">
        <w:t>с</w:t>
      </w:r>
      <w:r w:rsidR="007F22A6">
        <w:t xml:space="preserve"> </w:t>
      </w:r>
      <w:r w:rsidRPr="007F22A6">
        <w:t>1</w:t>
      </w:r>
      <w:r w:rsidR="007F22A6">
        <w:t xml:space="preserve"> </w:t>
      </w:r>
      <w:r w:rsidRPr="007F22A6">
        <w:t>января</w:t>
      </w:r>
      <w:r w:rsidR="007F22A6">
        <w:t xml:space="preserve"> </w:t>
      </w:r>
      <w:r w:rsidRPr="007F22A6">
        <w:t>увеличился</w:t>
      </w:r>
      <w:r w:rsidR="007F22A6">
        <w:t xml:space="preserve"> </w:t>
      </w:r>
      <w:r w:rsidRPr="007F22A6">
        <w:t>размер</w:t>
      </w:r>
      <w:r w:rsidR="007F22A6">
        <w:t xml:space="preserve"> </w:t>
      </w:r>
      <w:r w:rsidRPr="007F22A6">
        <w:t>страховой</w:t>
      </w:r>
      <w:r w:rsidR="007F22A6">
        <w:t xml:space="preserve"> </w:t>
      </w:r>
      <w:r w:rsidRPr="007F22A6">
        <w:t>пенсии</w:t>
      </w:r>
      <w:r w:rsidR="007F22A6">
        <w:t xml:space="preserve"> </w:t>
      </w:r>
      <w:r w:rsidRPr="007F22A6">
        <w:t>по</w:t>
      </w:r>
      <w:r w:rsidR="007F22A6">
        <w:t xml:space="preserve"> </w:t>
      </w:r>
      <w:r w:rsidRPr="007F22A6">
        <w:t>старости</w:t>
      </w:r>
      <w:r w:rsidR="007F22A6">
        <w:t xml:space="preserve"> </w:t>
      </w:r>
      <w:r w:rsidRPr="007F22A6">
        <w:t>и</w:t>
      </w:r>
      <w:r w:rsidR="007F22A6">
        <w:t xml:space="preserve"> </w:t>
      </w:r>
      <w:r w:rsidRPr="007F22A6">
        <w:t>инвалидности.</w:t>
      </w:r>
    </w:p>
    <w:p w:rsidR="00C278DF" w:rsidRPr="007F22A6" w:rsidRDefault="005760E1" w:rsidP="00C278DF">
      <w:hyperlink r:id="rId26" w:history="1">
        <w:r w:rsidR="00C278DF" w:rsidRPr="007F22A6">
          <w:rPr>
            <w:rStyle w:val="a3"/>
          </w:rPr>
          <w:t>https://vm.ru/news/1111858-finansist-finogenova-rasskazala-rossiyanam-kak-vyyavit-obman-s-raschetom-pensii</w:t>
        </w:r>
      </w:hyperlink>
      <w:r w:rsidR="007F22A6">
        <w:t xml:space="preserve"> </w:t>
      </w:r>
    </w:p>
    <w:p w:rsidR="008300F7" w:rsidRPr="007F22A6" w:rsidRDefault="008300F7" w:rsidP="008300F7">
      <w:pPr>
        <w:pStyle w:val="2"/>
      </w:pPr>
      <w:bookmarkStart w:id="72" w:name="_Toc158000379"/>
      <w:r w:rsidRPr="007F22A6">
        <w:lastRenderedPageBreak/>
        <w:t>Аргументы</w:t>
      </w:r>
      <w:r w:rsidR="007F22A6">
        <w:t xml:space="preserve"> </w:t>
      </w:r>
      <w:r w:rsidRPr="007F22A6">
        <w:t>недели,</w:t>
      </w:r>
      <w:r w:rsidR="007F22A6">
        <w:t xml:space="preserve"> </w:t>
      </w:r>
      <w:r w:rsidRPr="007F22A6">
        <w:t>04.02.2024,</w:t>
      </w:r>
      <w:r w:rsidR="007F22A6">
        <w:t xml:space="preserve"> </w:t>
      </w:r>
      <w:r w:rsidRPr="007F22A6">
        <w:t>Из</w:t>
      </w:r>
      <w:r w:rsidR="007F22A6">
        <w:t xml:space="preserve"> </w:t>
      </w:r>
      <w:r w:rsidRPr="007F22A6">
        <w:t>чего</w:t>
      </w:r>
      <w:r w:rsidR="007F22A6">
        <w:t xml:space="preserve"> </w:t>
      </w:r>
      <w:r w:rsidRPr="007F22A6">
        <w:t>состоит</w:t>
      </w:r>
      <w:r w:rsidR="007F22A6">
        <w:t xml:space="preserve"> </w:t>
      </w:r>
      <w:r w:rsidRPr="007F22A6">
        <w:t>пенсия</w:t>
      </w:r>
      <w:r w:rsidR="007F22A6">
        <w:t xml:space="preserve"> </w:t>
      </w:r>
      <w:r w:rsidRPr="007F22A6">
        <w:t>россиян</w:t>
      </w:r>
      <w:bookmarkEnd w:id="72"/>
    </w:p>
    <w:p w:rsidR="008300F7" w:rsidRPr="007F22A6" w:rsidRDefault="008300F7" w:rsidP="0036783F">
      <w:pPr>
        <w:pStyle w:val="3"/>
      </w:pPr>
      <w:bookmarkStart w:id="73" w:name="_Toc158000380"/>
      <w:r w:rsidRPr="007F22A6">
        <w:t>Переходный</w:t>
      </w:r>
      <w:r w:rsidR="007F22A6">
        <w:t xml:space="preserve"> </w:t>
      </w:r>
      <w:r w:rsidRPr="007F22A6">
        <w:t>период</w:t>
      </w:r>
      <w:r w:rsidR="007F22A6">
        <w:t xml:space="preserve"> </w:t>
      </w:r>
      <w:r w:rsidRPr="007F22A6">
        <w:t>для</w:t>
      </w:r>
      <w:r w:rsidR="007F22A6">
        <w:t xml:space="preserve"> </w:t>
      </w:r>
      <w:r w:rsidRPr="007F22A6">
        <w:t>расчета</w:t>
      </w:r>
      <w:r w:rsidR="007F22A6">
        <w:t xml:space="preserve"> </w:t>
      </w:r>
      <w:r w:rsidRPr="007F22A6">
        <w:t>ожидаемого</w:t>
      </w:r>
      <w:r w:rsidR="007F22A6">
        <w:t xml:space="preserve"> </w:t>
      </w:r>
      <w:r w:rsidRPr="007F22A6">
        <w:t>периода</w:t>
      </w:r>
      <w:r w:rsidR="007F22A6">
        <w:t xml:space="preserve"> </w:t>
      </w:r>
      <w:r w:rsidRPr="007F22A6">
        <w:t>выплаты</w:t>
      </w:r>
      <w:r w:rsidR="007F22A6">
        <w:t xml:space="preserve"> </w:t>
      </w:r>
      <w:r w:rsidRPr="007F22A6">
        <w:t>накопительной</w:t>
      </w:r>
      <w:r w:rsidR="007F22A6">
        <w:t xml:space="preserve"> </w:t>
      </w:r>
      <w:r w:rsidRPr="007F22A6">
        <w:t>пенсии</w:t>
      </w:r>
      <w:r w:rsidR="007F22A6">
        <w:t xml:space="preserve"> </w:t>
      </w:r>
      <w:r w:rsidRPr="007F22A6">
        <w:t>намерены</w:t>
      </w:r>
      <w:r w:rsidR="007F22A6">
        <w:t xml:space="preserve"> </w:t>
      </w:r>
      <w:r w:rsidRPr="007F22A6">
        <w:t>продлить</w:t>
      </w:r>
      <w:r w:rsidR="007F22A6">
        <w:t xml:space="preserve"> </w:t>
      </w:r>
      <w:r w:rsidRPr="007F22A6">
        <w:t>до</w:t>
      </w:r>
      <w:r w:rsidR="007F22A6">
        <w:t xml:space="preserve"> </w:t>
      </w:r>
      <w:r w:rsidRPr="007F22A6">
        <w:t>2026</w:t>
      </w:r>
      <w:r w:rsidR="007F22A6">
        <w:t xml:space="preserve"> </w:t>
      </w:r>
      <w:r w:rsidRPr="007F22A6">
        <w:t>года.</w:t>
      </w:r>
      <w:r w:rsidR="007F22A6">
        <w:t xml:space="preserve"> </w:t>
      </w:r>
      <w:r w:rsidRPr="007F22A6">
        <w:t>В</w:t>
      </w:r>
      <w:r w:rsidR="007F22A6">
        <w:t xml:space="preserve"> </w:t>
      </w:r>
      <w:r w:rsidRPr="007F22A6">
        <w:t>2025</w:t>
      </w:r>
      <w:r w:rsidR="007F22A6">
        <w:t xml:space="preserve"> </w:t>
      </w:r>
      <w:r w:rsidRPr="007F22A6">
        <w:t>и</w:t>
      </w:r>
      <w:r w:rsidR="007F22A6">
        <w:t xml:space="preserve"> </w:t>
      </w:r>
      <w:r w:rsidRPr="007F22A6">
        <w:t>2026</w:t>
      </w:r>
      <w:r w:rsidR="007F22A6">
        <w:t xml:space="preserve"> </w:t>
      </w:r>
      <w:r w:rsidRPr="007F22A6">
        <w:t>годах</w:t>
      </w:r>
      <w:r w:rsidR="007F22A6">
        <w:t xml:space="preserve"> </w:t>
      </w:r>
      <w:r w:rsidRPr="007F22A6">
        <w:t>его</w:t>
      </w:r>
      <w:r w:rsidR="007F22A6">
        <w:t xml:space="preserve"> </w:t>
      </w:r>
      <w:r w:rsidRPr="007F22A6">
        <w:t>максимальное</w:t>
      </w:r>
      <w:r w:rsidR="007F22A6">
        <w:t xml:space="preserve"> </w:t>
      </w:r>
      <w:r w:rsidRPr="007F22A6">
        <w:t>значение</w:t>
      </w:r>
      <w:r w:rsidR="007F22A6">
        <w:t xml:space="preserve"> </w:t>
      </w:r>
      <w:r w:rsidRPr="007F22A6">
        <w:t>хотят</w:t>
      </w:r>
      <w:r w:rsidR="007F22A6">
        <w:t xml:space="preserve"> </w:t>
      </w:r>
      <w:r w:rsidRPr="007F22A6">
        <w:t>сделать</w:t>
      </w:r>
      <w:r w:rsidR="007F22A6">
        <w:t xml:space="preserve"> </w:t>
      </w:r>
      <w:r w:rsidRPr="007F22A6">
        <w:t>не</w:t>
      </w:r>
      <w:r w:rsidR="007F22A6">
        <w:t xml:space="preserve"> </w:t>
      </w:r>
      <w:r w:rsidRPr="007F22A6">
        <w:t>более</w:t>
      </w:r>
      <w:r w:rsidR="007F22A6">
        <w:t xml:space="preserve"> </w:t>
      </w:r>
      <w:r w:rsidRPr="007F22A6">
        <w:t>270</w:t>
      </w:r>
      <w:r w:rsidR="007F22A6">
        <w:t xml:space="preserve"> </w:t>
      </w:r>
      <w:r w:rsidRPr="007F22A6">
        <w:t>месяцев.</w:t>
      </w:r>
      <w:r w:rsidR="007F22A6">
        <w:t xml:space="preserve"> </w:t>
      </w:r>
      <w:r w:rsidRPr="007F22A6">
        <w:t>Предполагающий</w:t>
      </w:r>
      <w:r w:rsidR="007F22A6">
        <w:t xml:space="preserve"> </w:t>
      </w:r>
      <w:r w:rsidRPr="007F22A6">
        <w:t>это</w:t>
      </w:r>
      <w:r w:rsidR="007F22A6">
        <w:t xml:space="preserve"> </w:t>
      </w:r>
      <w:r w:rsidRPr="007F22A6">
        <w:t>проект</w:t>
      </w:r>
      <w:r w:rsidR="007F22A6">
        <w:t xml:space="preserve"> </w:t>
      </w:r>
      <w:r w:rsidRPr="007F22A6">
        <w:t>постановления</w:t>
      </w:r>
      <w:r w:rsidR="007F22A6">
        <w:t xml:space="preserve"> </w:t>
      </w:r>
      <w:r w:rsidRPr="007F22A6">
        <w:t>Правительства,</w:t>
      </w:r>
      <w:r w:rsidR="007F22A6">
        <w:t xml:space="preserve"> </w:t>
      </w:r>
      <w:r w:rsidRPr="007F22A6">
        <w:t>вносящий</w:t>
      </w:r>
      <w:r w:rsidR="007F22A6">
        <w:t xml:space="preserve"> </w:t>
      </w:r>
      <w:r w:rsidRPr="007F22A6">
        <w:t>изменения</w:t>
      </w:r>
      <w:r w:rsidR="007F22A6">
        <w:t xml:space="preserve"> </w:t>
      </w:r>
      <w:r w:rsidRPr="007F22A6">
        <w:t>в</w:t>
      </w:r>
      <w:r w:rsidR="007F22A6">
        <w:t xml:space="preserve"> </w:t>
      </w:r>
      <w:r w:rsidRPr="007F22A6">
        <w:t>методику</w:t>
      </w:r>
      <w:r w:rsidR="007F22A6">
        <w:t xml:space="preserve"> </w:t>
      </w:r>
      <w:r w:rsidRPr="007F22A6">
        <w:t>расчета</w:t>
      </w:r>
      <w:r w:rsidR="007F22A6">
        <w:t xml:space="preserve"> </w:t>
      </w:r>
      <w:r w:rsidRPr="007F22A6">
        <w:t>этой</w:t>
      </w:r>
      <w:r w:rsidR="007F22A6">
        <w:t xml:space="preserve"> </w:t>
      </w:r>
      <w:r w:rsidRPr="007F22A6">
        <w:t>величины,</w:t>
      </w:r>
      <w:r w:rsidR="007F22A6">
        <w:t xml:space="preserve"> </w:t>
      </w:r>
      <w:r w:rsidRPr="007F22A6">
        <w:t>опубликован</w:t>
      </w:r>
      <w:r w:rsidR="007F22A6">
        <w:t xml:space="preserve"> </w:t>
      </w:r>
      <w:r w:rsidRPr="007F22A6">
        <w:t>на</w:t>
      </w:r>
      <w:r w:rsidR="007F22A6">
        <w:t xml:space="preserve"> </w:t>
      </w:r>
      <w:r w:rsidRPr="007F22A6">
        <w:t>федеральном</w:t>
      </w:r>
      <w:r w:rsidR="007F22A6">
        <w:t xml:space="preserve"> </w:t>
      </w:r>
      <w:r w:rsidRPr="007F22A6">
        <w:t>портале</w:t>
      </w:r>
      <w:r w:rsidR="007F22A6">
        <w:t xml:space="preserve"> </w:t>
      </w:r>
      <w:r w:rsidRPr="007F22A6">
        <w:t>проектов</w:t>
      </w:r>
      <w:r w:rsidR="007F22A6">
        <w:t xml:space="preserve"> </w:t>
      </w:r>
      <w:r w:rsidRPr="007F22A6">
        <w:t>нормативных</w:t>
      </w:r>
      <w:r w:rsidR="007F22A6">
        <w:t xml:space="preserve"> </w:t>
      </w:r>
      <w:r w:rsidRPr="007F22A6">
        <w:t>правовых</w:t>
      </w:r>
      <w:r w:rsidR="007F22A6">
        <w:t xml:space="preserve"> </w:t>
      </w:r>
      <w:r w:rsidRPr="007F22A6">
        <w:t>актов.</w:t>
      </w:r>
      <w:r w:rsidR="007F22A6">
        <w:t xml:space="preserve"> </w:t>
      </w:r>
      <w:r w:rsidRPr="007F22A6">
        <w:t>Общественное</w:t>
      </w:r>
      <w:r w:rsidR="007F22A6">
        <w:t xml:space="preserve"> </w:t>
      </w:r>
      <w:r w:rsidRPr="007F22A6">
        <w:t>обсуждение</w:t>
      </w:r>
      <w:r w:rsidR="007F22A6">
        <w:t xml:space="preserve"> </w:t>
      </w:r>
      <w:r w:rsidRPr="007F22A6">
        <w:t>документа</w:t>
      </w:r>
      <w:r w:rsidR="007F22A6">
        <w:t xml:space="preserve"> </w:t>
      </w:r>
      <w:r w:rsidRPr="007F22A6">
        <w:t>продлится</w:t>
      </w:r>
      <w:r w:rsidR="007F22A6">
        <w:t xml:space="preserve"> </w:t>
      </w:r>
      <w:r w:rsidRPr="007F22A6">
        <w:t>до</w:t>
      </w:r>
      <w:r w:rsidR="007F22A6">
        <w:t xml:space="preserve"> </w:t>
      </w:r>
      <w:r w:rsidRPr="007F22A6">
        <w:t>13</w:t>
      </w:r>
      <w:r w:rsidR="007F22A6">
        <w:t xml:space="preserve"> </w:t>
      </w:r>
      <w:r w:rsidRPr="007F22A6">
        <w:t>февраля.</w:t>
      </w:r>
      <w:r w:rsidR="007F22A6">
        <w:t xml:space="preserve"> </w:t>
      </w:r>
      <w:r w:rsidRPr="007F22A6">
        <w:t>Наш</w:t>
      </w:r>
      <w:r w:rsidR="007F22A6">
        <w:t xml:space="preserve"> </w:t>
      </w:r>
      <w:r w:rsidRPr="007F22A6">
        <w:t>канал</w:t>
      </w:r>
      <w:r w:rsidR="007F22A6">
        <w:t xml:space="preserve"> </w:t>
      </w:r>
      <w:r w:rsidRPr="007F22A6">
        <w:t>напоминает,</w:t>
      </w:r>
      <w:r w:rsidR="007F22A6">
        <w:t xml:space="preserve"> </w:t>
      </w:r>
      <w:r w:rsidRPr="007F22A6">
        <w:t>на</w:t>
      </w:r>
      <w:r w:rsidR="007F22A6">
        <w:t xml:space="preserve"> </w:t>
      </w:r>
      <w:r w:rsidRPr="007F22A6">
        <w:t>что</w:t>
      </w:r>
      <w:r w:rsidR="007F22A6">
        <w:t xml:space="preserve"> </w:t>
      </w:r>
      <w:r w:rsidRPr="007F22A6">
        <w:t>влияет</w:t>
      </w:r>
      <w:r w:rsidR="007F22A6">
        <w:t xml:space="preserve"> </w:t>
      </w:r>
      <w:r w:rsidRPr="007F22A6">
        <w:t>этот</w:t>
      </w:r>
      <w:r w:rsidR="007F22A6">
        <w:t xml:space="preserve"> </w:t>
      </w:r>
      <w:r w:rsidRPr="007F22A6">
        <w:t>показатель</w:t>
      </w:r>
      <w:r w:rsidR="007F22A6">
        <w:t xml:space="preserve"> </w:t>
      </w:r>
      <w:r w:rsidRPr="007F22A6">
        <w:t>и</w:t>
      </w:r>
      <w:r w:rsidR="007F22A6">
        <w:t xml:space="preserve"> </w:t>
      </w:r>
      <w:r w:rsidRPr="007F22A6">
        <w:t>из</w:t>
      </w:r>
      <w:r w:rsidR="007F22A6">
        <w:t xml:space="preserve"> </w:t>
      </w:r>
      <w:r w:rsidRPr="007F22A6">
        <w:t>каких</w:t>
      </w:r>
      <w:r w:rsidR="007F22A6">
        <w:t xml:space="preserve"> </w:t>
      </w:r>
      <w:r w:rsidRPr="007F22A6">
        <w:t>составляющих</w:t>
      </w:r>
      <w:r w:rsidR="007F22A6">
        <w:t xml:space="preserve"> </w:t>
      </w:r>
      <w:r w:rsidRPr="007F22A6">
        <w:t>складывается</w:t>
      </w:r>
      <w:r w:rsidR="007F22A6">
        <w:t xml:space="preserve"> </w:t>
      </w:r>
      <w:r w:rsidRPr="007F22A6">
        <w:t>пенсия</w:t>
      </w:r>
      <w:r w:rsidR="007F22A6">
        <w:t xml:space="preserve"> </w:t>
      </w:r>
      <w:r w:rsidRPr="007F22A6">
        <w:t>россиян.</w:t>
      </w:r>
      <w:bookmarkEnd w:id="73"/>
    </w:p>
    <w:p w:rsidR="008300F7" w:rsidRPr="007F22A6" w:rsidRDefault="000E68E8" w:rsidP="008300F7">
      <w:r w:rsidRPr="007F22A6">
        <w:t>ДЛЯ</w:t>
      </w:r>
      <w:r w:rsidR="007F22A6">
        <w:t xml:space="preserve"> </w:t>
      </w:r>
      <w:r w:rsidRPr="007F22A6">
        <w:t>РАСЧЕТА</w:t>
      </w:r>
      <w:r w:rsidR="007F22A6">
        <w:t xml:space="preserve"> </w:t>
      </w:r>
      <w:r w:rsidRPr="007F22A6">
        <w:t>ВЫПЛАТЫ</w:t>
      </w:r>
    </w:p>
    <w:p w:rsidR="008300F7" w:rsidRPr="007F22A6" w:rsidRDefault="008300F7" w:rsidP="008300F7">
      <w:r w:rsidRPr="007F22A6">
        <w:t>Ожидаемый</w:t>
      </w:r>
      <w:r w:rsidR="007F22A6">
        <w:t xml:space="preserve"> </w:t>
      </w:r>
      <w:r w:rsidRPr="007F22A6">
        <w:t>период</w:t>
      </w:r>
      <w:r w:rsidR="007F22A6">
        <w:t xml:space="preserve"> </w:t>
      </w:r>
      <w:r w:rsidRPr="007F22A6">
        <w:t>выплаты</w:t>
      </w:r>
      <w:r w:rsidR="007F22A6">
        <w:t xml:space="preserve"> </w:t>
      </w:r>
      <w:r w:rsidRPr="007F22A6">
        <w:t>накопительной</w:t>
      </w:r>
      <w:r w:rsidR="007F22A6">
        <w:t xml:space="preserve"> </w:t>
      </w:r>
      <w:r w:rsidRPr="007F22A6">
        <w:t>пенсии</w:t>
      </w:r>
      <w:r w:rsidR="007F22A6">
        <w:t xml:space="preserve"> </w:t>
      </w:r>
      <w:r w:rsidRPr="007F22A6">
        <w:t>используют</w:t>
      </w:r>
      <w:r w:rsidR="007F22A6">
        <w:t xml:space="preserve"> </w:t>
      </w:r>
      <w:r w:rsidRPr="007F22A6">
        <w:t>для</w:t>
      </w:r>
      <w:r w:rsidR="007F22A6">
        <w:t xml:space="preserve"> </w:t>
      </w:r>
      <w:r w:rsidRPr="007F22A6">
        <w:t>определения</w:t>
      </w:r>
      <w:r w:rsidR="007F22A6">
        <w:t xml:space="preserve"> </w:t>
      </w:r>
      <w:r w:rsidRPr="007F22A6">
        <w:t>величины</w:t>
      </w:r>
      <w:r w:rsidR="007F22A6">
        <w:t xml:space="preserve"> </w:t>
      </w:r>
      <w:r w:rsidRPr="007F22A6">
        <w:t>начислений,</w:t>
      </w:r>
      <w:r w:rsidR="007F22A6">
        <w:t xml:space="preserve"> </w:t>
      </w:r>
      <w:r w:rsidRPr="007F22A6">
        <w:t>которые</w:t>
      </w:r>
      <w:r w:rsidR="007F22A6">
        <w:t xml:space="preserve"> </w:t>
      </w:r>
      <w:r w:rsidRPr="007F22A6">
        <w:t>ежемесячно</w:t>
      </w:r>
      <w:r w:rsidR="007F22A6">
        <w:t xml:space="preserve"> </w:t>
      </w:r>
      <w:r w:rsidRPr="007F22A6">
        <w:t>положены</w:t>
      </w:r>
      <w:r w:rsidR="007F22A6">
        <w:t xml:space="preserve"> </w:t>
      </w:r>
      <w:r w:rsidRPr="007F22A6">
        <w:t>получателям</w:t>
      </w:r>
      <w:r w:rsidR="007F22A6">
        <w:t xml:space="preserve"> </w:t>
      </w:r>
      <w:r w:rsidRPr="007F22A6">
        <w:t>этого</w:t>
      </w:r>
      <w:r w:rsidR="007F22A6">
        <w:t xml:space="preserve"> </w:t>
      </w:r>
      <w:r w:rsidRPr="007F22A6">
        <w:t>вида</w:t>
      </w:r>
      <w:r w:rsidR="007F22A6">
        <w:t xml:space="preserve"> </w:t>
      </w:r>
      <w:r w:rsidRPr="007F22A6">
        <w:t>пенсии.</w:t>
      </w:r>
      <w:r w:rsidR="007F22A6">
        <w:t xml:space="preserve"> </w:t>
      </w:r>
      <w:r w:rsidRPr="007F22A6">
        <w:t>Их</w:t>
      </w:r>
      <w:r w:rsidR="007F22A6">
        <w:t xml:space="preserve"> </w:t>
      </w:r>
      <w:r w:rsidRPr="007F22A6">
        <w:t>рассчитывают</w:t>
      </w:r>
      <w:r w:rsidR="007F22A6">
        <w:t xml:space="preserve"> </w:t>
      </w:r>
      <w:r w:rsidRPr="007F22A6">
        <w:t>по</w:t>
      </w:r>
      <w:r w:rsidR="007F22A6">
        <w:t xml:space="preserve"> </w:t>
      </w:r>
      <w:r w:rsidRPr="007F22A6">
        <w:t>следующей</w:t>
      </w:r>
      <w:r w:rsidR="007F22A6">
        <w:t xml:space="preserve"> </w:t>
      </w:r>
      <w:r w:rsidRPr="007F22A6">
        <w:t>формуле:</w:t>
      </w:r>
      <w:r w:rsidR="007F22A6">
        <w:t xml:space="preserve"> </w:t>
      </w:r>
      <w:r w:rsidRPr="007F22A6">
        <w:t>общую</w:t>
      </w:r>
      <w:r w:rsidR="007F22A6">
        <w:t xml:space="preserve"> </w:t>
      </w:r>
      <w:r w:rsidRPr="007F22A6">
        <w:t>сумму</w:t>
      </w:r>
      <w:r w:rsidR="007F22A6">
        <w:t xml:space="preserve"> </w:t>
      </w:r>
      <w:r w:rsidRPr="007F22A6">
        <w:t>пенсионных</w:t>
      </w:r>
      <w:r w:rsidR="007F22A6">
        <w:t xml:space="preserve"> </w:t>
      </w:r>
      <w:r w:rsidRPr="007F22A6">
        <w:t>накоплений,</w:t>
      </w:r>
      <w:r w:rsidR="007F22A6">
        <w:t xml:space="preserve"> </w:t>
      </w:r>
      <w:r w:rsidRPr="007F22A6">
        <w:t>учтенных</w:t>
      </w:r>
      <w:r w:rsidR="007F22A6">
        <w:t xml:space="preserve"> </w:t>
      </w:r>
      <w:r w:rsidRPr="007F22A6">
        <w:t>в</w:t>
      </w:r>
      <w:r w:rsidR="007F22A6">
        <w:t xml:space="preserve"> </w:t>
      </w:r>
      <w:r w:rsidRPr="007F22A6">
        <w:t>специальной</w:t>
      </w:r>
      <w:r w:rsidR="007F22A6">
        <w:t xml:space="preserve"> </w:t>
      </w:r>
      <w:r w:rsidRPr="007F22A6">
        <w:t>части</w:t>
      </w:r>
      <w:r w:rsidR="007F22A6">
        <w:t xml:space="preserve"> </w:t>
      </w:r>
      <w:r w:rsidRPr="007F22A6">
        <w:t>индивидуального</w:t>
      </w:r>
      <w:r w:rsidR="007F22A6">
        <w:t xml:space="preserve"> </w:t>
      </w:r>
      <w:r w:rsidRPr="007F22A6">
        <w:t>лицевого</w:t>
      </w:r>
      <w:r w:rsidR="007F22A6">
        <w:t xml:space="preserve"> </w:t>
      </w:r>
      <w:r w:rsidRPr="007F22A6">
        <w:t>счета</w:t>
      </w:r>
      <w:r w:rsidR="007F22A6">
        <w:t xml:space="preserve"> </w:t>
      </w:r>
      <w:r w:rsidRPr="007F22A6">
        <w:t>застрахованного</w:t>
      </w:r>
      <w:r w:rsidR="007F22A6">
        <w:t xml:space="preserve"> </w:t>
      </w:r>
      <w:r w:rsidRPr="007F22A6">
        <w:t>лица,</w:t>
      </w:r>
      <w:r w:rsidR="007F22A6">
        <w:t xml:space="preserve"> </w:t>
      </w:r>
      <w:r w:rsidRPr="007F22A6">
        <w:t>по</w:t>
      </w:r>
      <w:r w:rsidR="007F22A6">
        <w:t xml:space="preserve"> </w:t>
      </w:r>
      <w:r w:rsidRPr="007F22A6">
        <w:t>состоянию</w:t>
      </w:r>
      <w:r w:rsidR="007F22A6">
        <w:t xml:space="preserve"> </w:t>
      </w:r>
      <w:r w:rsidRPr="007F22A6">
        <w:t>на</w:t>
      </w:r>
      <w:r w:rsidR="007F22A6">
        <w:t xml:space="preserve"> </w:t>
      </w:r>
      <w:r w:rsidRPr="007F22A6">
        <w:t>день,</w:t>
      </w:r>
      <w:r w:rsidR="007F22A6">
        <w:t xml:space="preserve"> </w:t>
      </w:r>
      <w:r w:rsidRPr="007F22A6">
        <w:t>с</w:t>
      </w:r>
      <w:r w:rsidR="007F22A6">
        <w:t xml:space="preserve"> </w:t>
      </w:r>
      <w:r w:rsidRPr="007F22A6">
        <w:t>которого</w:t>
      </w:r>
      <w:r w:rsidR="007F22A6">
        <w:t xml:space="preserve"> </w:t>
      </w:r>
      <w:r w:rsidRPr="007F22A6">
        <w:t>назначается</w:t>
      </w:r>
      <w:r w:rsidR="007F22A6">
        <w:t xml:space="preserve"> </w:t>
      </w:r>
      <w:r w:rsidRPr="007F22A6">
        <w:t>выплата,</w:t>
      </w:r>
      <w:r w:rsidR="007F22A6">
        <w:t xml:space="preserve"> </w:t>
      </w:r>
      <w:r w:rsidRPr="007F22A6">
        <w:t>делят</w:t>
      </w:r>
      <w:r w:rsidR="007F22A6">
        <w:t xml:space="preserve"> </w:t>
      </w:r>
      <w:r w:rsidRPr="007F22A6">
        <w:t>на</w:t>
      </w:r>
      <w:r w:rsidR="007F22A6">
        <w:t xml:space="preserve"> </w:t>
      </w:r>
      <w:r w:rsidRPr="007F22A6">
        <w:t>количество</w:t>
      </w:r>
      <w:r w:rsidR="007F22A6">
        <w:t xml:space="preserve"> </w:t>
      </w:r>
      <w:r w:rsidRPr="007F22A6">
        <w:t>месяцев</w:t>
      </w:r>
      <w:r w:rsidR="007F22A6">
        <w:t xml:space="preserve"> </w:t>
      </w:r>
      <w:r w:rsidRPr="007F22A6">
        <w:t>ожидаемого</w:t>
      </w:r>
      <w:r w:rsidR="007F22A6">
        <w:t xml:space="preserve"> </w:t>
      </w:r>
      <w:r w:rsidRPr="007F22A6">
        <w:t>периода</w:t>
      </w:r>
      <w:r w:rsidR="007F22A6">
        <w:t xml:space="preserve"> </w:t>
      </w:r>
      <w:r w:rsidRPr="007F22A6">
        <w:t>выплаты</w:t>
      </w:r>
      <w:r w:rsidR="007F22A6">
        <w:t xml:space="preserve"> </w:t>
      </w:r>
      <w:r w:rsidRPr="007F22A6">
        <w:t>накопительной</w:t>
      </w:r>
      <w:r w:rsidR="007F22A6">
        <w:t xml:space="preserve"> </w:t>
      </w:r>
      <w:r w:rsidRPr="007F22A6">
        <w:t>пенсии.</w:t>
      </w:r>
    </w:p>
    <w:p w:rsidR="008300F7" w:rsidRPr="007F22A6" w:rsidRDefault="008300F7" w:rsidP="008300F7">
      <w:r w:rsidRPr="007F22A6">
        <w:t>Кабмин</w:t>
      </w:r>
      <w:r w:rsidR="007F22A6">
        <w:t xml:space="preserve"> </w:t>
      </w:r>
      <w:r w:rsidRPr="007F22A6">
        <w:t>своим</w:t>
      </w:r>
      <w:r w:rsidR="007F22A6">
        <w:t xml:space="preserve"> </w:t>
      </w:r>
      <w:r w:rsidRPr="007F22A6">
        <w:t>постановлением</w:t>
      </w:r>
      <w:r w:rsidR="007F22A6">
        <w:t xml:space="preserve"> </w:t>
      </w:r>
      <w:r w:rsidRPr="007F22A6">
        <w:t>устанавливает</w:t>
      </w:r>
      <w:r w:rsidR="007F22A6">
        <w:t xml:space="preserve"> </w:t>
      </w:r>
      <w:r w:rsidRPr="007F22A6">
        <w:t>максимальное</w:t>
      </w:r>
      <w:r w:rsidR="007F22A6">
        <w:t xml:space="preserve"> </w:t>
      </w:r>
      <w:r w:rsidRPr="007F22A6">
        <w:t>значение</w:t>
      </w:r>
      <w:r w:rsidR="007F22A6">
        <w:t xml:space="preserve"> </w:t>
      </w:r>
      <w:r w:rsidRPr="007F22A6">
        <w:t>этой</w:t>
      </w:r>
      <w:r w:rsidR="007F22A6">
        <w:t xml:space="preserve"> </w:t>
      </w:r>
      <w:r w:rsidRPr="007F22A6">
        <w:t>величины.</w:t>
      </w:r>
      <w:r w:rsidR="007F22A6">
        <w:t xml:space="preserve"> </w:t>
      </w:r>
      <w:r w:rsidRPr="007F22A6">
        <w:t>При</w:t>
      </w:r>
      <w:r w:rsidR="007F22A6">
        <w:t xml:space="preserve"> </w:t>
      </w:r>
      <w:r w:rsidRPr="007F22A6">
        <w:t>этом</w:t>
      </w:r>
      <w:r w:rsidR="007F22A6">
        <w:t xml:space="preserve"> </w:t>
      </w:r>
      <w:r w:rsidRPr="007F22A6">
        <w:t>с</w:t>
      </w:r>
      <w:r w:rsidR="007F22A6">
        <w:t xml:space="preserve"> </w:t>
      </w:r>
      <w:r w:rsidRPr="007F22A6">
        <w:t>1</w:t>
      </w:r>
      <w:r w:rsidR="007F22A6">
        <w:t xml:space="preserve"> </w:t>
      </w:r>
      <w:r w:rsidRPr="007F22A6">
        <w:t>января</w:t>
      </w:r>
      <w:r w:rsidR="007F22A6">
        <w:t xml:space="preserve"> </w:t>
      </w:r>
      <w:r w:rsidRPr="007F22A6">
        <w:t>2016</w:t>
      </w:r>
      <w:r w:rsidR="007F22A6">
        <w:t xml:space="preserve"> </w:t>
      </w:r>
      <w:r w:rsidRPr="007F22A6">
        <w:t>года</w:t>
      </w:r>
      <w:r w:rsidR="007F22A6">
        <w:t xml:space="preserve"> </w:t>
      </w:r>
      <w:r w:rsidRPr="007F22A6">
        <w:t>продолжительность</w:t>
      </w:r>
      <w:r w:rsidR="007F22A6">
        <w:t xml:space="preserve"> </w:t>
      </w:r>
      <w:r w:rsidRPr="007F22A6">
        <w:t>ожидаемого</w:t>
      </w:r>
      <w:r w:rsidR="007F22A6">
        <w:t xml:space="preserve"> </w:t>
      </w:r>
      <w:r w:rsidRPr="007F22A6">
        <w:t>периода</w:t>
      </w:r>
      <w:r w:rsidR="007F22A6">
        <w:t xml:space="preserve"> </w:t>
      </w:r>
      <w:r w:rsidRPr="007F22A6">
        <w:t>выплаты</w:t>
      </w:r>
      <w:r w:rsidR="007F22A6">
        <w:t xml:space="preserve"> </w:t>
      </w:r>
      <w:r w:rsidRPr="007F22A6">
        <w:t>пенсий</w:t>
      </w:r>
      <w:r w:rsidR="007F22A6">
        <w:t xml:space="preserve"> </w:t>
      </w:r>
      <w:r w:rsidRPr="007F22A6">
        <w:t>регулируют</w:t>
      </w:r>
      <w:r w:rsidR="007F22A6">
        <w:t xml:space="preserve"> </w:t>
      </w:r>
      <w:r w:rsidRPr="007F22A6">
        <w:t>федеральным</w:t>
      </w:r>
      <w:r w:rsidR="007F22A6">
        <w:t xml:space="preserve"> </w:t>
      </w:r>
      <w:r w:rsidRPr="007F22A6">
        <w:t>законом</w:t>
      </w:r>
      <w:r w:rsidR="007F22A6">
        <w:t xml:space="preserve"> </w:t>
      </w:r>
      <w:r w:rsidRPr="007F22A6">
        <w:t>на</w:t>
      </w:r>
      <w:r w:rsidR="007F22A6">
        <w:t xml:space="preserve"> </w:t>
      </w:r>
      <w:r w:rsidRPr="007F22A6">
        <w:t>основании</w:t>
      </w:r>
      <w:r w:rsidR="007F22A6">
        <w:t xml:space="preserve"> </w:t>
      </w:r>
      <w:r w:rsidRPr="007F22A6">
        <w:t>данных</w:t>
      </w:r>
      <w:r w:rsidR="007F22A6">
        <w:t xml:space="preserve"> </w:t>
      </w:r>
      <w:r w:rsidRPr="007F22A6">
        <w:t>Росстата.</w:t>
      </w:r>
      <w:r w:rsidR="007F22A6">
        <w:t xml:space="preserve"> </w:t>
      </w:r>
      <w:r w:rsidRPr="007F22A6">
        <w:t>С</w:t>
      </w:r>
      <w:r w:rsidR="007F22A6">
        <w:t xml:space="preserve"> </w:t>
      </w:r>
      <w:r w:rsidRPr="007F22A6">
        <w:t>2021</w:t>
      </w:r>
      <w:r w:rsidR="007F22A6">
        <w:t xml:space="preserve"> </w:t>
      </w:r>
      <w:r w:rsidRPr="007F22A6">
        <w:t>года</w:t>
      </w:r>
      <w:r w:rsidR="007F22A6">
        <w:t xml:space="preserve"> </w:t>
      </w:r>
      <w:r w:rsidRPr="007F22A6">
        <w:t>этот</w:t>
      </w:r>
      <w:r w:rsidR="007F22A6">
        <w:t xml:space="preserve"> </w:t>
      </w:r>
      <w:r w:rsidRPr="007F22A6">
        <w:t>показатель</w:t>
      </w:r>
      <w:r w:rsidR="007F22A6">
        <w:t xml:space="preserve"> </w:t>
      </w:r>
      <w:r w:rsidRPr="007F22A6">
        <w:t>остается</w:t>
      </w:r>
      <w:r w:rsidR="007F22A6">
        <w:t xml:space="preserve"> </w:t>
      </w:r>
      <w:r w:rsidRPr="007F22A6">
        <w:t>неизменным</w:t>
      </w:r>
      <w:r w:rsidR="007F22A6">
        <w:t xml:space="preserve"> </w:t>
      </w:r>
      <w:r w:rsidRPr="007F22A6">
        <w:t>-</w:t>
      </w:r>
      <w:r w:rsidR="007F22A6">
        <w:t xml:space="preserve"> </w:t>
      </w:r>
      <w:r w:rsidRPr="007F22A6">
        <w:t>264</w:t>
      </w:r>
      <w:r w:rsidR="007F22A6">
        <w:t xml:space="preserve"> </w:t>
      </w:r>
      <w:r w:rsidRPr="007F22A6">
        <w:t>месяца.</w:t>
      </w:r>
      <w:r w:rsidR="007F22A6">
        <w:t xml:space="preserve"> </w:t>
      </w:r>
      <w:r w:rsidRPr="007F22A6">
        <w:t>Таким</w:t>
      </w:r>
      <w:r w:rsidR="007F22A6">
        <w:t xml:space="preserve"> </w:t>
      </w:r>
      <w:r w:rsidRPr="007F22A6">
        <w:t>он</w:t>
      </w:r>
      <w:r w:rsidR="007F22A6">
        <w:t xml:space="preserve"> </w:t>
      </w:r>
      <w:r w:rsidRPr="007F22A6">
        <w:t>будет</w:t>
      </w:r>
      <w:r w:rsidR="007F22A6">
        <w:t xml:space="preserve"> </w:t>
      </w:r>
      <w:r w:rsidRPr="007F22A6">
        <w:t>и</w:t>
      </w:r>
      <w:r w:rsidR="007F22A6">
        <w:t xml:space="preserve"> </w:t>
      </w:r>
      <w:r w:rsidRPr="007F22A6">
        <w:t>в</w:t>
      </w:r>
      <w:r w:rsidR="007F22A6">
        <w:t xml:space="preserve"> </w:t>
      </w:r>
      <w:r w:rsidRPr="007F22A6">
        <w:t>2024</w:t>
      </w:r>
      <w:r w:rsidR="007F22A6">
        <w:t xml:space="preserve"> </w:t>
      </w:r>
      <w:r w:rsidRPr="007F22A6">
        <w:t>году.</w:t>
      </w:r>
    </w:p>
    <w:p w:rsidR="008300F7" w:rsidRPr="007F22A6" w:rsidRDefault="000E68E8" w:rsidP="008300F7">
      <w:r w:rsidRPr="007F22A6">
        <w:t>КОМУ</w:t>
      </w:r>
      <w:r w:rsidR="007F22A6">
        <w:t xml:space="preserve"> </w:t>
      </w:r>
      <w:r w:rsidRPr="007F22A6">
        <w:t>ПОЛОЖЕНА</w:t>
      </w:r>
      <w:r w:rsidR="007F22A6">
        <w:t xml:space="preserve"> </w:t>
      </w:r>
      <w:r w:rsidRPr="007F22A6">
        <w:t>НАКОПИТЕЛЬНАЯ</w:t>
      </w:r>
      <w:r w:rsidR="007F22A6">
        <w:t xml:space="preserve"> </w:t>
      </w:r>
      <w:r w:rsidRPr="007F22A6">
        <w:t>ПЕНСИЯ</w:t>
      </w:r>
    </w:p>
    <w:p w:rsidR="008300F7" w:rsidRPr="007F22A6" w:rsidRDefault="008300F7" w:rsidP="008300F7">
      <w:r w:rsidRPr="007F22A6">
        <w:t>Накопительная</w:t>
      </w:r>
      <w:r w:rsidR="007F22A6">
        <w:t xml:space="preserve"> </w:t>
      </w:r>
      <w:r w:rsidRPr="007F22A6">
        <w:t>пенсия</w:t>
      </w:r>
      <w:r w:rsidR="007F22A6">
        <w:t xml:space="preserve"> </w:t>
      </w:r>
      <w:r w:rsidRPr="007F22A6">
        <w:t>формируется</w:t>
      </w:r>
      <w:r w:rsidR="007F22A6">
        <w:t xml:space="preserve"> </w:t>
      </w:r>
      <w:r w:rsidRPr="007F22A6">
        <w:t>за</w:t>
      </w:r>
      <w:r w:rsidR="007F22A6">
        <w:t xml:space="preserve"> </w:t>
      </w:r>
      <w:r w:rsidRPr="007F22A6">
        <w:t>счет</w:t>
      </w:r>
      <w:r w:rsidR="007F22A6">
        <w:t xml:space="preserve"> </w:t>
      </w:r>
      <w:r w:rsidRPr="007F22A6">
        <w:t>страховых</w:t>
      </w:r>
      <w:r w:rsidR="007F22A6">
        <w:t xml:space="preserve"> </w:t>
      </w:r>
      <w:r w:rsidRPr="007F22A6">
        <w:t>и</w:t>
      </w:r>
      <w:r w:rsidR="007F22A6">
        <w:t xml:space="preserve"> </w:t>
      </w:r>
      <w:r w:rsidRPr="007F22A6">
        <w:t>дополнительных</w:t>
      </w:r>
      <w:r w:rsidR="007F22A6">
        <w:t xml:space="preserve"> </w:t>
      </w:r>
      <w:r w:rsidRPr="007F22A6">
        <w:t>взносов,</w:t>
      </w:r>
      <w:r w:rsidR="007F22A6">
        <w:t xml:space="preserve"> </w:t>
      </w:r>
      <w:r w:rsidRPr="007F22A6">
        <w:t>внесенных</w:t>
      </w:r>
      <w:r w:rsidR="007F22A6">
        <w:t xml:space="preserve"> </w:t>
      </w:r>
      <w:r w:rsidRPr="007F22A6">
        <w:t>работодателями</w:t>
      </w:r>
      <w:r w:rsidR="007F22A6">
        <w:t xml:space="preserve"> </w:t>
      </w:r>
      <w:r w:rsidRPr="007F22A6">
        <w:t>или</w:t>
      </w:r>
      <w:r w:rsidR="007F22A6">
        <w:t xml:space="preserve"> </w:t>
      </w:r>
      <w:r w:rsidRPr="007F22A6">
        <w:t>будущими</w:t>
      </w:r>
      <w:r w:rsidR="007F22A6">
        <w:t xml:space="preserve"> </w:t>
      </w:r>
      <w:r w:rsidRPr="007F22A6">
        <w:t>пенсионерами.</w:t>
      </w:r>
      <w:r w:rsidR="007F22A6">
        <w:t xml:space="preserve"> </w:t>
      </w:r>
      <w:r w:rsidRPr="007F22A6">
        <w:t>Эти</w:t>
      </w:r>
      <w:r w:rsidR="007F22A6">
        <w:t xml:space="preserve"> </w:t>
      </w:r>
      <w:r w:rsidRPr="007F22A6">
        <w:t>средства</w:t>
      </w:r>
      <w:r w:rsidR="007F22A6">
        <w:t xml:space="preserve"> </w:t>
      </w:r>
      <w:r w:rsidRPr="007F22A6">
        <w:t>инвестируют,</w:t>
      </w:r>
      <w:r w:rsidR="007F22A6">
        <w:t xml:space="preserve"> </w:t>
      </w:r>
      <w:r w:rsidRPr="007F22A6">
        <w:t>а</w:t>
      </w:r>
      <w:r w:rsidR="007F22A6">
        <w:t xml:space="preserve"> </w:t>
      </w:r>
      <w:r w:rsidRPr="007F22A6">
        <w:t>полученный</w:t>
      </w:r>
      <w:r w:rsidR="007F22A6">
        <w:t xml:space="preserve"> </w:t>
      </w:r>
      <w:r w:rsidRPr="007F22A6">
        <w:t>доход</w:t>
      </w:r>
      <w:r w:rsidR="007F22A6">
        <w:t xml:space="preserve"> </w:t>
      </w:r>
      <w:r w:rsidRPr="007F22A6">
        <w:t>увеличивает</w:t>
      </w:r>
      <w:r w:rsidR="007F22A6">
        <w:t xml:space="preserve"> </w:t>
      </w:r>
      <w:r w:rsidRPr="007F22A6">
        <w:t>размер</w:t>
      </w:r>
      <w:r w:rsidR="007F22A6">
        <w:t xml:space="preserve"> </w:t>
      </w:r>
      <w:r w:rsidRPr="007F22A6">
        <w:t>накопительной</w:t>
      </w:r>
      <w:r w:rsidR="007F22A6">
        <w:t xml:space="preserve"> </w:t>
      </w:r>
      <w:r w:rsidRPr="007F22A6">
        <w:t>пенсии.</w:t>
      </w:r>
    </w:p>
    <w:p w:rsidR="008300F7" w:rsidRPr="007F22A6" w:rsidRDefault="008300F7" w:rsidP="008300F7">
      <w:r w:rsidRPr="007F22A6">
        <w:t>Сегодня</w:t>
      </w:r>
      <w:r w:rsidR="007F22A6">
        <w:t xml:space="preserve"> </w:t>
      </w:r>
      <w:r w:rsidRPr="007F22A6">
        <w:t>основная</w:t>
      </w:r>
      <w:r w:rsidR="007F22A6">
        <w:t xml:space="preserve"> </w:t>
      </w:r>
      <w:r w:rsidRPr="007F22A6">
        <w:t>часть</w:t>
      </w:r>
      <w:r w:rsidR="007F22A6">
        <w:t xml:space="preserve"> </w:t>
      </w:r>
      <w:r w:rsidRPr="007F22A6">
        <w:t>накопительной</w:t>
      </w:r>
      <w:r w:rsidR="007F22A6">
        <w:t xml:space="preserve"> </w:t>
      </w:r>
      <w:r w:rsidRPr="007F22A6">
        <w:t>пенсии</w:t>
      </w:r>
      <w:r w:rsidR="007F22A6">
        <w:t xml:space="preserve"> </w:t>
      </w:r>
      <w:r w:rsidRPr="007F22A6">
        <w:t>формируется</w:t>
      </w:r>
      <w:r w:rsidR="007F22A6">
        <w:t xml:space="preserve"> </w:t>
      </w:r>
      <w:r w:rsidRPr="007F22A6">
        <w:t>у</w:t>
      </w:r>
      <w:r w:rsidR="007F22A6">
        <w:t xml:space="preserve"> </w:t>
      </w:r>
      <w:r w:rsidRPr="007F22A6">
        <w:t>россиян</w:t>
      </w:r>
      <w:r w:rsidR="007F22A6">
        <w:t xml:space="preserve"> </w:t>
      </w:r>
      <w:r w:rsidRPr="007F22A6">
        <w:t>1967</w:t>
      </w:r>
      <w:r w:rsidR="007F22A6">
        <w:t xml:space="preserve"> </w:t>
      </w:r>
      <w:r w:rsidRPr="007F22A6">
        <w:t>года</w:t>
      </w:r>
      <w:r w:rsidR="007F22A6">
        <w:t xml:space="preserve"> </w:t>
      </w:r>
      <w:r w:rsidRPr="007F22A6">
        <w:t>рождения</w:t>
      </w:r>
      <w:r w:rsidR="007F22A6">
        <w:t xml:space="preserve"> </w:t>
      </w:r>
      <w:r w:rsidRPr="007F22A6">
        <w:t>и</w:t>
      </w:r>
      <w:r w:rsidR="007F22A6">
        <w:t xml:space="preserve"> </w:t>
      </w:r>
      <w:r w:rsidRPr="007F22A6">
        <w:t>моложе,</w:t>
      </w:r>
      <w:r w:rsidR="007F22A6">
        <w:t xml:space="preserve"> </w:t>
      </w:r>
      <w:r w:rsidRPr="007F22A6">
        <w:t>которые</w:t>
      </w:r>
      <w:r w:rsidR="007F22A6">
        <w:t xml:space="preserve"> </w:t>
      </w:r>
      <w:r w:rsidRPr="007F22A6">
        <w:t>до</w:t>
      </w:r>
      <w:r w:rsidR="007F22A6">
        <w:t xml:space="preserve"> </w:t>
      </w:r>
      <w:r w:rsidRPr="007F22A6">
        <w:t>конца</w:t>
      </w:r>
      <w:r w:rsidR="007F22A6">
        <w:t xml:space="preserve"> </w:t>
      </w:r>
      <w:r w:rsidRPr="007F22A6">
        <w:t>2015</w:t>
      </w:r>
      <w:r w:rsidR="007F22A6">
        <w:t xml:space="preserve"> </w:t>
      </w:r>
      <w:r w:rsidRPr="007F22A6">
        <w:t>года</w:t>
      </w:r>
      <w:r w:rsidR="007F22A6">
        <w:t xml:space="preserve"> </w:t>
      </w:r>
      <w:r w:rsidRPr="007F22A6">
        <w:t>сделали</w:t>
      </w:r>
      <w:r w:rsidR="007F22A6">
        <w:t xml:space="preserve"> </w:t>
      </w:r>
      <w:r w:rsidRPr="007F22A6">
        <w:t>выбор</w:t>
      </w:r>
      <w:r w:rsidR="007F22A6">
        <w:t xml:space="preserve"> </w:t>
      </w:r>
      <w:r w:rsidRPr="007F22A6">
        <w:t>в</w:t>
      </w:r>
      <w:r w:rsidR="007F22A6">
        <w:t xml:space="preserve"> </w:t>
      </w:r>
      <w:r w:rsidRPr="007F22A6">
        <w:t>пользу</w:t>
      </w:r>
      <w:r w:rsidR="007F22A6">
        <w:t xml:space="preserve"> </w:t>
      </w:r>
      <w:r w:rsidRPr="007F22A6">
        <w:t>ее</w:t>
      </w:r>
      <w:r w:rsidR="007F22A6">
        <w:t xml:space="preserve"> </w:t>
      </w:r>
      <w:r w:rsidRPr="007F22A6">
        <w:t>формирования.</w:t>
      </w:r>
      <w:r w:rsidR="007F22A6">
        <w:t xml:space="preserve"> </w:t>
      </w:r>
      <w:r w:rsidRPr="007F22A6">
        <w:t>Также</w:t>
      </w:r>
      <w:r w:rsidR="007F22A6">
        <w:t xml:space="preserve"> </w:t>
      </w:r>
      <w:r w:rsidRPr="007F22A6">
        <w:t>право</w:t>
      </w:r>
      <w:r w:rsidR="007F22A6">
        <w:t xml:space="preserve"> </w:t>
      </w:r>
      <w:r w:rsidRPr="007F22A6">
        <w:t>на</w:t>
      </w:r>
      <w:r w:rsidR="007F22A6">
        <w:t xml:space="preserve"> </w:t>
      </w:r>
      <w:r w:rsidRPr="007F22A6">
        <w:t>нее</w:t>
      </w:r>
      <w:r w:rsidR="007F22A6">
        <w:t xml:space="preserve"> </w:t>
      </w:r>
      <w:r w:rsidRPr="007F22A6">
        <w:t>есть</w:t>
      </w:r>
      <w:r w:rsidR="007F22A6">
        <w:t xml:space="preserve"> </w:t>
      </w:r>
      <w:r w:rsidRPr="007F22A6">
        <w:t>у</w:t>
      </w:r>
      <w:r w:rsidR="007F22A6">
        <w:t xml:space="preserve"> </w:t>
      </w:r>
      <w:r w:rsidRPr="007F22A6">
        <w:t>мужчин</w:t>
      </w:r>
      <w:r w:rsidR="007F22A6">
        <w:t xml:space="preserve"> </w:t>
      </w:r>
      <w:r w:rsidRPr="007F22A6">
        <w:t>1953-1966</w:t>
      </w:r>
      <w:r w:rsidR="007F22A6">
        <w:t xml:space="preserve"> </w:t>
      </w:r>
      <w:r w:rsidRPr="007F22A6">
        <w:t>годов</w:t>
      </w:r>
      <w:r w:rsidR="007F22A6">
        <w:t xml:space="preserve"> </w:t>
      </w:r>
      <w:r w:rsidRPr="007F22A6">
        <w:t>рождения</w:t>
      </w:r>
      <w:r w:rsidR="007F22A6">
        <w:t xml:space="preserve"> </w:t>
      </w:r>
      <w:r w:rsidRPr="007F22A6">
        <w:t>и</w:t>
      </w:r>
      <w:r w:rsidR="007F22A6">
        <w:t xml:space="preserve"> </w:t>
      </w:r>
      <w:r w:rsidRPr="007F22A6">
        <w:t>у</w:t>
      </w:r>
      <w:r w:rsidR="007F22A6">
        <w:t xml:space="preserve"> </w:t>
      </w:r>
      <w:r w:rsidRPr="007F22A6">
        <w:t>женщин</w:t>
      </w:r>
      <w:r w:rsidR="007F22A6">
        <w:t xml:space="preserve"> </w:t>
      </w:r>
      <w:r w:rsidRPr="007F22A6">
        <w:t>1957-1966</w:t>
      </w:r>
      <w:r w:rsidR="007F22A6">
        <w:t xml:space="preserve"> </w:t>
      </w:r>
      <w:r w:rsidRPr="007F22A6">
        <w:t>годов</w:t>
      </w:r>
      <w:r w:rsidR="007F22A6">
        <w:t xml:space="preserve"> </w:t>
      </w:r>
      <w:r w:rsidRPr="007F22A6">
        <w:t>рождения,</w:t>
      </w:r>
      <w:r w:rsidR="007F22A6">
        <w:t xml:space="preserve"> </w:t>
      </w:r>
      <w:r w:rsidRPr="007F22A6">
        <w:t>в</w:t>
      </w:r>
      <w:r w:rsidR="007F22A6">
        <w:t xml:space="preserve"> </w:t>
      </w:r>
      <w:r w:rsidRPr="007F22A6">
        <w:t>пользу</w:t>
      </w:r>
      <w:r w:rsidR="007F22A6">
        <w:t xml:space="preserve"> </w:t>
      </w:r>
      <w:r w:rsidRPr="007F22A6">
        <w:t>которых</w:t>
      </w:r>
      <w:r w:rsidR="007F22A6">
        <w:t xml:space="preserve"> </w:t>
      </w:r>
      <w:r w:rsidRPr="007F22A6">
        <w:t>в</w:t>
      </w:r>
      <w:r w:rsidR="007F22A6">
        <w:t xml:space="preserve"> </w:t>
      </w:r>
      <w:r w:rsidRPr="007F22A6">
        <w:t>период</w:t>
      </w:r>
      <w:r w:rsidR="007F22A6">
        <w:t xml:space="preserve"> </w:t>
      </w:r>
      <w:r w:rsidRPr="007F22A6">
        <w:t>с</w:t>
      </w:r>
      <w:r w:rsidR="007F22A6">
        <w:t xml:space="preserve"> </w:t>
      </w:r>
      <w:r w:rsidRPr="007F22A6">
        <w:t>2002</w:t>
      </w:r>
      <w:r w:rsidR="007F22A6">
        <w:t xml:space="preserve"> </w:t>
      </w:r>
      <w:r w:rsidRPr="007F22A6">
        <w:t>по</w:t>
      </w:r>
      <w:r w:rsidR="007F22A6">
        <w:t xml:space="preserve"> </w:t>
      </w:r>
      <w:r w:rsidRPr="007F22A6">
        <w:t>2004</w:t>
      </w:r>
      <w:r w:rsidR="007F22A6">
        <w:t xml:space="preserve"> </w:t>
      </w:r>
      <w:r w:rsidRPr="007F22A6">
        <w:t>год</w:t>
      </w:r>
      <w:r w:rsidR="007F22A6">
        <w:t xml:space="preserve"> </w:t>
      </w:r>
      <w:r w:rsidRPr="007F22A6">
        <w:t>работодатель</w:t>
      </w:r>
      <w:r w:rsidR="007F22A6">
        <w:t xml:space="preserve"> </w:t>
      </w:r>
      <w:r w:rsidRPr="007F22A6">
        <w:t>уплачивал</w:t>
      </w:r>
      <w:r w:rsidR="007F22A6">
        <w:t xml:space="preserve"> </w:t>
      </w:r>
      <w:r w:rsidRPr="007F22A6">
        <w:t>страховые</w:t>
      </w:r>
      <w:r w:rsidR="007F22A6">
        <w:t xml:space="preserve"> </w:t>
      </w:r>
      <w:r w:rsidRPr="007F22A6">
        <w:t>пенсионные</w:t>
      </w:r>
      <w:r w:rsidR="007F22A6">
        <w:t xml:space="preserve"> </w:t>
      </w:r>
      <w:r w:rsidRPr="007F22A6">
        <w:t>взносы.</w:t>
      </w:r>
      <w:r w:rsidR="007F22A6">
        <w:t xml:space="preserve"> </w:t>
      </w:r>
      <w:r w:rsidRPr="007F22A6">
        <w:t>У</w:t>
      </w:r>
      <w:r w:rsidR="007F22A6">
        <w:t xml:space="preserve"> </w:t>
      </w:r>
      <w:r w:rsidRPr="007F22A6">
        <w:t>россиян</w:t>
      </w:r>
      <w:r w:rsidR="007F22A6">
        <w:t xml:space="preserve"> </w:t>
      </w:r>
      <w:r w:rsidRPr="007F22A6">
        <w:t>1966</w:t>
      </w:r>
      <w:r w:rsidR="007F22A6">
        <w:t xml:space="preserve"> </w:t>
      </w:r>
      <w:r w:rsidRPr="007F22A6">
        <w:t>года</w:t>
      </w:r>
      <w:r w:rsidR="007F22A6">
        <w:t xml:space="preserve"> </w:t>
      </w:r>
      <w:r w:rsidRPr="007F22A6">
        <w:t>рождения</w:t>
      </w:r>
      <w:r w:rsidR="007F22A6">
        <w:t xml:space="preserve"> </w:t>
      </w:r>
      <w:r w:rsidRPr="007F22A6">
        <w:t>и</w:t>
      </w:r>
      <w:r w:rsidR="007F22A6">
        <w:t xml:space="preserve"> </w:t>
      </w:r>
      <w:r w:rsidRPr="007F22A6">
        <w:t>старше</w:t>
      </w:r>
      <w:r w:rsidR="007F22A6">
        <w:t xml:space="preserve"> </w:t>
      </w:r>
      <w:r w:rsidRPr="007F22A6">
        <w:t>формирование</w:t>
      </w:r>
      <w:r w:rsidR="007F22A6">
        <w:t xml:space="preserve"> </w:t>
      </w:r>
      <w:r w:rsidRPr="007F22A6">
        <w:t>пенсионных</w:t>
      </w:r>
      <w:r w:rsidR="007F22A6">
        <w:t xml:space="preserve"> </w:t>
      </w:r>
      <w:r w:rsidRPr="007F22A6">
        <w:t>накоплений</w:t>
      </w:r>
      <w:r w:rsidR="007F22A6">
        <w:t xml:space="preserve"> </w:t>
      </w:r>
      <w:r w:rsidRPr="007F22A6">
        <w:t>может</w:t>
      </w:r>
      <w:r w:rsidR="007F22A6">
        <w:t xml:space="preserve"> </w:t>
      </w:r>
      <w:r w:rsidRPr="007F22A6">
        <w:t>происходить</w:t>
      </w:r>
      <w:r w:rsidR="007F22A6">
        <w:t xml:space="preserve"> </w:t>
      </w:r>
      <w:r w:rsidRPr="007F22A6">
        <w:t>за</w:t>
      </w:r>
      <w:r w:rsidR="007F22A6">
        <w:t xml:space="preserve"> </w:t>
      </w:r>
      <w:r w:rsidRPr="007F22A6">
        <w:t>счет</w:t>
      </w:r>
      <w:r w:rsidR="007F22A6">
        <w:t xml:space="preserve"> </w:t>
      </w:r>
      <w:r w:rsidRPr="007F22A6">
        <w:t>добровольных</w:t>
      </w:r>
      <w:r w:rsidR="007F22A6">
        <w:t xml:space="preserve"> </w:t>
      </w:r>
      <w:r w:rsidRPr="007F22A6">
        <w:t>взносов</w:t>
      </w:r>
      <w:r w:rsidR="007F22A6">
        <w:t xml:space="preserve"> </w:t>
      </w:r>
      <w:r w:rsidRPr="007F22A6">
        <w:t>в</w:t>
      </w:r>
      <w:r w:rsidR="007F22A6">
        <w:t xml:space="preserve"> </w:t>
      </w:r>
      <w:r w:rsidRPr="007F22A6">
        <w:t>рамках</w:t>
      </w:r>
      <w:r w:rsidR="007F22A6">
        <w:t xml:space="preserve"> </w:t>
      </w:r>
      <w:r w:rsidRPr="007F22A6">
        <w:t>Программы</w:t>
      </w:r>
      <w:r w:rsidR="007F22A6">
        <w:t xml:space="preserve"> </w:t>
      </w:r>
      <w:r w:rsidRPr="007F22A6">
        <w:t>государственного</w:t>
      </w:r>
      <w:r w:rsidR="007F22A6">
        <w:t xml:space="preserve"> </w:t>
      </w:r>
      <w:r w:rsidRPr="007F22A6">
        <w:t>софинансирования</w:t>
      </w:r>
      <w:r w:rsidR="007F22A6">
        <w:t xml:space="preserve"> </w:t>
      </w:r>
      <w:r w:rsidRPr="007F22A6">
        <w:t>пенсионных</w:t>
      </w:r>
      <w:r w:rsidR="007F22A6">
        <w:t xml:space="preserve"> </w:t>
      </w:r>
      <w:r w:rsidRPr="007F22A6">
        <w:t>накоплений,</w:t>
      </w:r>
      <w:r w:rsidR="007F22A6">
        <w:t xml:space="preserve"> </w:t>
      </w:r>
      <w:r w:rsidRPr="007F22A6">
        <w:t>а</w:t>
      </w:r>
      <w:r w:rsidR="007F22A6">
        <w:t xml:space="preserve"> </w:t>
      </w:r>
      <w:r w:rsidRPr="007F22A6">
        <w:t>также</w:t>
      </w:r>
      <w:r w:rsidR="007F22A6">
        <w:t xml:space="preserve"> </w:t>
      </w:r>
      <w:r w:rsidRPr="007F22A6">
        <w:t>за</w:t>
      </w:r>
      <w:r w:rsidR="007F22A6">
        <w:t xml:space="preserve"> </w:t>
      </w:r>
      <w:r w:rsidRPr="007F22A6">
        <w:t>счет</w:t>
      </w:r>
      <w:r w:rsidR="007F22A6">
        <w:t xml:space="preserve"> </w:t>
      </w:r>
      <w:r w:rsidRPr="007F22A6">
        <w:t>направления</w:t>
      </w:r>
      <w:r w:rsidR="007F22A6">
        <w:t xml:space="preserve"> </w:t>
      </w:r>
      <w:r w:rsidRPr="007F22A6">
        <w:t>на</w:t>
      </w:r>
      <w:r w:rsidR="007F22A6">
        <w:t xml:space="preserve"> </w:t>
      </w:r>
      <w:r w:rsidRPr="007F22A6">
        <w:t>эти</w:t>
      </w:r>
      <w:r w:rsidR="007F22A6">
        <w:t xml:space="preserve"> </w:t>
      </w:r>
      <w:r w:rsidRPr="007F22A6">
        <w:t>цели</w:t>
      </w:r>
      <w:r w:rsidR="007F22A6">
        <w:t xml:space="preserve"> </w:t>
      </w:r>
      <w:r w:rsidRPr="007F22A6">
        <w:t>средств</w:t>
      </w:r>
      <w:r w:rsidR="007F22A6">
        <w:t xml:space="preserve"> </w:t>
      </w:r>
      <w:r w:rsidRPr="007F22A6">
        <w:t>материнского</w:t>
      </w:r>
      <w:r w:rsidR="007F22A6">
        <w:t xml:space="preserve"> </w:t>
      </w:r>
      <w:r w:rsidRPr="007F22A6">
        <w:t>(семейного)</w:t>
      </w:r>
      <w:r w:rsidR="007F22A6">
        <w:t xml:space="preserve"> </w:t>
      </w:r>
      <w:r w:rsidRPr="007F22A6">
        <w:t>капитала.</w:t>
      </w:r>
    </w:p>
    <w:p w:rsidR="008300F7" w:rsidRPr="007F22A6" w:rsidRDefault="008300F7" w:rsidP="008300F7">
      <w:r w:rsidRPr="007F22A6">
        <w:t>С</w:t>
      </w:r>
      <w:r w:rsidR="007F22A6">
        <w:t xml:space="preserve"> </w:t>
      </w:r>
      <w:r w:rsidRPr="007F22A6">
        <w:t>2014</w:t>
      </w:r>
      <w:r w:rsidR="007F22A6">
        <w:t xml:space="preserve"> </w:t>
      </w:r>
      <w:r w:rsidRPr="007F22A6">
        <w:t>года</w:t>
      </w:r>
      <w:r w:rsidR="007F22A6">
        <w:t xml:space="preserve"> </w:t>
      </w:r>
      <w:r w:rsidRPr="007F22A6">
        <w:t>действует</w:t>
      </w:r>
      <w:r w:rsidR="007F22A6">
        <w:t xml:space="preserve"> </w:t>
      </w:r>
      <w:r w:rsidRPr="007F22A6">
        <w:t>так</w:t>
      </w:r>
      <w:r w:rsidR="007F22A6">
        <w:t xml:space="preserve"> </w:t>
      </w:r>
      <w:r w:rsidRPr="007F22A6">
        <w:t>называемая</w:t>
      </w:r>
      <w:r w:rsidR="007F22A6">
        <w:t xml:space="preserve"> </w:t>
      </w:r>
      <w:r w:rsidRPr="007F22A6">
        <w:t>заморозка</w:t>
      </w:r>
      <w:r w:rsidR="007F22A6">
        <w:t xml:space="preserve"> </w:t>
      </w:r>
      <w:r w:rsidRPr="007F22A6">
        <w:t>формирования</w:t>
      </w:r>
      <w:r w:rsidR="007F22A6">
        <w:t xml:space="preserve"> </w:t>
      </w:r>
      <w:r w:rsidRPr="007F22A6">
        <w:t>накопительной</w:t>
      </w:r>
      <w:r w:rsidR="007F22A6">
        <w:t xml:space="preserve"> </w:t>
      </w:r>
      <w:r w:rsidRPr="007F22A6">
        <w:t>пенсии.</w:t>
      </w:r>
      <w:r w:rsidR="007F22A6">
        <w:t xml:space="preserve"> </w:t>
      </w:r>
      <w:r w:rsidRPr="007F22A6">
        <w:t>То</w:t>
      </w:r>
      <w:r w:rsidR="007F22A6">
        <w:t xml:space="preserve"> </w:t>
      </w:r>
      <w:r w:rsidRPr="007F22A6">
        <w:t>есть,</w:t>
      </w:r>
      <w:r w:rsidR="007F22A6">
        <w:t xml:space="preserve"> </w:t>
      </w:r>
      <w:r w:rsidRPr="007F22A6">
        <w:t>если</w:t>
      </w:r>
      <w:r w:rsidR="007F22A6">
        <w:t xml:space="preserve"> </w:t>
      </w:r>
      <w:r w:rsidRPr="007F22A6">
        <w:t>человек</w:t>
      </w:r>
      <w:r w:rsidR="007F22A6">
        <w:t xml:space="preserve"> </w:t>
      </w:r>
      <w:r w:rsidRPr="007F22A6">
        <w:t>работает,</w:t>
      </w:r>
      <w:r w:rsidR="007F22A6">
        <w:t xml:space="preserve"> </w:t>
      </w:r>
      <w:r w:rsidRPr="007F22A6">
        <w:t>страховые</w:t>
      </w:r>
      <w:r w:rsidR="007F22A6">
        <w:t xml:space="preserve"> </w:t>
      </w:r>
      <w:r w:rsidRPr="007F22A6">
        <w:t>взносы</w:t>
      </w:r>
      <w:r w:rsidR="007F22A6">
        <w:t xml:space="preserve"> </w:t>
      </w:r>
      <w:r w:rsidRPr="007F22A6">
        <w:t>на</w:t>
      </w:r>
      <w:r w:rsidR="007F22A6">
        <w:t xml:space="preserve"> </w:t>
      </w:r>
      <w:r w:rsidRPr="007F22A6">
        <w:t>обязательное</w:t>
      </w:r>
      <w:r w:rsidR="007F22A6">
        <w:t xml:space="preserve"> </w:t>
      </w:r>
      <w:r w:rsidRPr="007F22A6">
        <w:t>пенсионное</w:t>
      </w:r>
      <w:r w:rsidR="007F22A6">
        <w:t xml:space="preserve"> </w:t>
      </w:r>
      <w:r w:rsidRPr="007F22A6">
        <w:t>страхование</w:t>
      </w:r>
      <w:r w:rsidR="007F22A6">
        <w:t xml:space="preserve"> </w:t>
      </w:r>
      <w:r w:rsidRPr="007F22A6">
        <w:t>направляются</w:t>
      </w:r>
      <w:r w:rsidR="007F22A6">
        <w:t xml:space="preserve"> </w:t>
      </w:r>
      <w:r w:rsidRPr="007F22A6">
        <w:t>только</w:t>
      </w:r>
      <w:r w:rsidR="007F22A6">
        <w:t xml:space="preserve"> </w:t>
      </w:r>
      <w:r w:rsidRPr="007F22A6">
        <w:t>на</w:t>
      </w:r>
      <w:r w:rsidR="007F22A6">
        <w:t xml:space="preserve"> </w:t>
      </w:r>
      <w:r w:rsidRPr="007F22A6">
        <w:t>формирование</w:t>
      </w:r>
      <w:r w:rsidR="007F22A6">
        <w:t xml:space="preserve"> </w:t>
      </w:r>
      <w:r w:rsidRPr="007F22A6">
        <w:t>страховой</w:t>
      </w:r>
      <w:r w:rsidR="007F22A6">
        <w:t xml:space="preserve"> </w:t>
      </w:r>
      <w:r w:rsidRPr="007F22A6">
        <w:t>пенсии.</w:t>
      </w:r>
      <w:r w:rsidR="007F22A6">
        <w:t xml:space="preserve"> </w:t>
      </w:r>
      <w:r w:rsidRPr="007F22A6">
        <w:t>Однако</w:t>
      </w:r>
      <w:r w:rsidR="007F22A6">
        <w:t xml:space="preserve"> </w:t>
      </w:r>
      <w:r w:rsidRPr="007F22A6">
        <w:t>до</w:t>
      </w:r>
      <w:r w:rsidR="007F22A6">
        <w:t xml:space="preserve"> </w:t>
      </w:r>
      <w:r w:rsidRPr="007F22A6">
        <w:t>конца</w:t>
      </w:r>
      <w:r w:rsidR="007F22A6">
        <w:t xml:space="preserve"> </w:t>
      </w:r>
      <w:r w:rsidRPr="007F22A6">
        <w:t>2015</w:t>
      </w:r>
      <w:r w:rsidR="007F22A6">
        <w:t xml:space="preserve"> </w:t>
      </w:r>
      <w:r w:rsidRPr="007F22A6">
        <w:t>года</w:t>
      </w:r>
      <w:r w:rsidR="007F22A6">
        <w:t xml:space="preserve"> </w:t>
      </w:r>
      <w:r w:rsidRPr="007F22A6">
        <w:t>у</w:t>
      </w:r>
      <w:r w:rsidR="007F22A6">
        <w:t xml:space="preserve"> </w:t>
      </w:r>
      <w:r w:rsidRPr="007F22A6">
        <w:t>россиян,</w:t>
      </w:r>
      <w:r w:rsidR="007F22A6">
        <w:t xml:space="preserve"> </w:t>
      </w:r>
      <w:r w:rsidRPr="007F22A6">
        <w:t>у</w:t>
      </w:r>
      <w:r w:rsidR="007F22A6">
        <w:t xml:space="preserve"> </w:t>
      </w:r>
      <w:r w:rsidRPr="007F22A6">
        <w:t>которых</w:t>
      </w:r>
      <w:r w:rsidR="007F22A6">
        <w:t xml:space="preserve"> </w:t>
      </w:r>
      <w:r w:rsidRPr="007F22A6">
        <w:t>подобным</w:t>
      </w:r>
      <w:r w:rsidR="007F22A6">
        <w:t xml:space="preserve"> </w:t>
      </w:r>
      <w:r w:rsidRPr="007F22A6">
        <w:t>образом</w:t>
      </w:r>
      <w:r w:rsidR="007F22A6">
        <w:t xml:space="preserve"> </w:t>
      </w:r>
      <w:r w:rsidRPr="007F22A6">
        <w:t>формировалась</w:t>
      </w:r>
      <w:r w:rsidR="007F22A6">
        <w:t xml:space="preserve"> </w:t>
      </w:r>
      <w:r w:rsidRPr="007F22A6">
        <w:t>пенсия,</w:t>
      </w:r>
      <w:r w:rsidR="007F22A6">
        <w:t xml:space="preserve"> </w:t>
      </w:r>
      <w:r w:rsidRPr="007F22A6">
        <w:t>была</w:t>
      </w:r>
      <w:r w:rsidR="007F22A6">
        <w:t xml:space="preserve"> </w:t>
      </w:r>
      <w:r w:rsidRPr="007F22A6">
        <w:t>возможность</w:t>
      </w:r>
      <w:r w:rsidR="007F22A6">
        <w:t xml:space="preserve"> </w:t>
      </w:r>
      <w:r w:rsidRPr="007F22A6">
        <w:t>выбора:</w:t>
      </w:r>
      <w:r w:rsidR="007F22A6">
        <w:t xml:space="preserve"> </w:t>
      </w:r>
      <w:r w:rsidRPr="007F22A6">
        <w:t>направлять</w:t>
      </w:r>
      <w:r w:rsidR="007F22A6">
        <w:t xml:space="preserve"> </w:t>
      </w:r>
      <w:r w:rsidRPr="007F22A6">
        <w:t>всю</w:t>
      </w:r>
      <w:r w:rsidR="007F22A6">
        <w:t xml:space="preserve"> </w:t>
      </w:r>
      <w:r w:rsidRPr="007F22A6">
        <w:t>сумму</w:t>
      </w:r>
      <w:r w:rsidR="007F22A6">
        <w:t xml:space="preserve"> </w:t>
      </w:r>
      <w:r w:rsidRPr="007F22A6">
        <w:t>страховых</w:t>
      </w:r>
      <w:r w:rsidR="007F22A6">
        <w:t xml:space="preserve"> </w:t>
      </w:r>
      <w:r w:rsidRPr="007F22A6">
        <w:t>взносов</w:t>
      </w:r>
      <w:r w:rsidR="007F22A6">
        <w:t xml:space="preserve"> </w:t>
      </w:r>
      <w:r w:rsidRPr="007F22A6">
        <w:t>работодателя</w:t>
      </w:r>
      <w:r w:rsidR="007F22A6">
        <w:t xml:space="preserve"> </w:t>
      </w:r>
      <w:r w:rsidRPr="007F22A6">
        <w:t>на</w:t>
      </w:r>
      <w:r w:rsidR="007F22A6">
        <w:t xml:space="preserve"> </w:t>
      </w:r>
      <w:r w:rsidRPr="007F22A6">
        <w:t>формирование</w:t>
      </w:r>
      <w:r w:rsidR="007F22A6">
        <w:t xml:space="preserve"> </w:t>
      </w:r>
      <w:r w:rsidRPr="007F22A6">
        <w:t>страховой</w:t>
      </w:r>
      <w:r w:rsidR="007F22A6">
        <w:t xml:space="preserve"> </w:t>
      </w:r>
      <w:r w:rsidRPr="007F22A6">
        <w:t>пенсии</w:t>
      </w:r>
      <w:r w:rsidR="007F22A6">
        <w:t xml:space="preserve"> </w:t>
      </w:r>
      <w:r w:rsidRPr="007F22A6">
        <w:t>или</w:t>
      </w:r>
      <w:r w:rsidR="007F22A6">
        <w:t xml:space="preserve"> </w:t>
      </w:r>
      <w:r w:rsidRPr="007F22A6">
        <w:t>распределить</w:t>
      </w:r>
      <w:r w:rsidR="007F22A6">
        <w:t xml:space="preserve"> </w:t>
      </w:r>
      <w:r w:rsidRPr="007F22A6">
        <w:t>их</w:t>
      </w:r>
      <w:r w:rsidR="007F22A6">
        <w:t xml:space="preserve"> </w:t>
      </w:r>
      <w:r w:rsidRPr="007F22A6">
        <w:t>между</w:t>
      </w:r>
      <w:r w:rsidR="007F22A6">
        <w:t xml:space="preserve"> </w:t>
      </w:r>
      <w:r w:rsidRPr="007F22A6">
        <w:t>страховой</w:t>
      </w:r>
      <w:r w:rsidR="007F22A6">
        <w:t xml:space="preserve"> </w:t>
      </w:r>
      <w:r w:rsidRPr="007F22A6">
        <w:t>и</w:t>
      </w:r>
      <w:r w:rsidR="007F22A6">
        <w:t xml:space="preserve"> </w:t>
      </w:r>
      <w:r w:rsidRPr="007F22A6">
        <w:t>накопительной</w:t>
      </w:r>
      <w:r w:rsidR="007F22A6">
        <w:t xml:space="preserve"> </w:t>
      </w:r>
      <w:r w:rsidRPr="007F22A6">
        <w:t>пенсиями.</w:t>
      </w:r>
    </w:p>
    <w:p w:rsidR="008300F7" w:rsidRPr="007F22A6" w:rsidRDefault="008300F7" w:rsidP="008300F7">
      <w:r w:rsidRPr="007F22A6">
        <w:t>В</w:t>
      </w:r>
      <w:r w:rsidR="007F22A6">
        <w:t xml:space="preserve"> </w:t>
      </w:r>
      <w:r w:rsidRPr="007F22A6">
        <w:t>2024</w:t>
      </w:r>
      <w:r w:rsidR="007F22A6">
        <w:t xml:space="preserve"> </w:t>
      </w:r>
      <w:r w:rsidRPr="007F22A6">
        <w:t>году</w:t>
      </w:r>
      <w:r w:rsidR="007F22A6">
        <w:t xml:space="preserve"> </w:t>
      </w:r>
      <w:r w:rsidRPr="007F22A6">
        <w:t>в</w:t>
      </w:r>
      <w:r w:rsidR="007F22A6">
        <w:t xml:space="preserve"> </w:t>
      </w:r>
      <w:r w:rsidRPr="007F22A6">
        <w:t>России</w:t>
      </w:r>
      <w:r w:rsidR="007F22A6">
        <w:t xml:space="preserve"> </w:t>
      </w:r>
      <w:r w:rsidRPr="007F22A6">
        <w:t>начала</w:t>
      </w:r>
      <w:r w:rsidR="007F22A6">
        <w:t xml:space="preserve"> </w:t>
      </w:r>
      <w:r w:rsidRPr="007F22A6">
        <w:t>действовать</w:t>
      </w:r>
      <w:r w:rsidR="007F22A6">
        <w:t xml:space="preserve"> </w:t>
      </w:r>
      <w:r w:rsidRPr="007F22A6">
        <w:t>программа</w:t>
      </w:r>
      <w:r w:rsidR="007F22A6">
        <w:t xml:space="preserve"> </w:t>
      </w:r>
      <w:r w:rsidRPr="007F22A6">
        <w:t>долгосрочных</w:t>
      </w:r>
      <w:r w:rsidR="007F22A6">
        <w:t xml:space="preserve"> </w:t>
      </w:r>
      <w:r w:rsidRPr="007F22A6">
        <w:t>сбережений</w:t>
      </w:r>
      <w:r w:rsidR="007F22A6">
        <w:t xml:space="preserve"> </w:t>
      </w:r>
      <w:r w:rsidRPr="007F22A6">
        <w:t>(ПДС),</w:t>
      </w:r>
      <w:r w:rsidR="007F22A6">
        <w:t xml:space="preserve"> </w:t>
      </w:r>
      <w:r w:rsidRPr="007F22A6">
        <w:t>и</w:t>
      </w:r>
      <w:r w:rsidR="007F22A6">
        <w:t xml:space="preserve"> </w:t>
      </w:r>
      <w:r w:rsidRPr="007F22A6">
        <w:t>у</w:t>
      </w:r>
      <w:r w:rsidR="007F22A6">
        <w:t xml:space="preserve"> </w:t>
      </w:r>
      <w:r w:rsidRPr="007F22A6">
        <w:t>будущих</w:t>
      </w:r>
      <w:r w:rsidR="007F22A6">
        <w:t xml:space="preserve"> </w:t>
      </w:r>
      <w:r w:rsidRPr="007F22A6">
        <w:t>пенсионеров</w:t>
      </w:r>
      <w:r w:rsidR="007F22A6">
        <w:t xml:space="preserve"> </w:t>
      </w:r>
      <w:r w:rsidRPr="007F22A6">
        <w:t>появилась</w:t>
      </w:r>
      <w:r w:rsidR="007F22A6">
        <w:t xml:space="preserve"> </w:t>
      </w:r>
      <w:r w:rsidRPr="007F22A6">
        <w:t>возможность</w:t>
      </w:r>
      <w:r w:rsidR="007F22A6">
        <w:t xml:space="preserve"> </w:t>
      </w:r>
      <w:r w:rsidRPr="007F22A6">
        <w:t>перевести</w:t>
      </w:r>
      <w:r w:rsidR="007F22A6">
        <w:t xml:space="preserve"> </w:t>
      </w:r>
      <w:r w:rsidRPr="007F22A6">
        <w:t>сформированную</w:t>
      </w:r>
      <w:r w:rsidR="007F22A6">
        <w:t xml:space="preserve"> </w:t>
      </w:r>
      <w:r w:rsidRPr="007F22A6">
        <w:lastRenderedPageBreak/>
        <w:t>накопительную</w:t>
      </w:r>
      <w:r w:rsidR="007F22A6">
        <w:t xml:space="preserve"> </w:t>
      </w:r>
      <w:r w:rsidRPr="007F22A6">
        <w:t>пенсию</w:t>
      </w:r>
      <w:r w:rsidR="007F22A6">
        <w:t xml:space="preserve"> </w:t>
      </w:r>
      <w:r w:rsidRPr="007F22A6">
        <w:t>в</w:t>
      </w:r>
      <w:r w:rsidR="007F22A6">
        <w:t xml:space="preserve"> </w:t>
      </w:r>
      <w:r w:rsidRPr="007F22A6">
        <w:t>негосударственные</w:t>
      </w:r>
      <w:r w:rsidR="007F22A6">
        <w:t xml:space="preserve"> </w:t>
      </w:r>
      <w:r w:rsidRPr="007F22A6">
        <w:t>пенсионные</w:t>
      </w:r>
      <w:r w:rsidR="007F22A6">
        <w:t xml:space="preserve"> </w:t>
      </w:r>
      <w:r w:rsidRPr="007F22A6">
        <w:t>фонды</w:t>
      </w:r>
      <w:r w:rsidR="007F22A6">
        <w:t xml:space="preserve"> </w:t>
      </w:r>
      <w:r w:rsidRPr="007F22A6">
        <w:t>в</w:t>
      </w:r>
      <w:r w:rsidR="007F22A6">
        <w:t xml:space="preserve"> </w:t>
      </w:r>
      <w:r w:rsidRPr="007F22A6">
        <w:t>качестве</w:t>
      </w:r>
      <w:r w:rsidR="007F22A6">
        <w:t xml:space="preserve"> </w:t>
      </w:r>
      <w:r w:rsidRPr="007F22A6">
        <w:t>своих</w:t>
      </w:r>
      <w:r w:rsidR="007F22A6">
        <w:t xml:space="preserve"> </w:t>
      </w:r>
      <w:r w:rsidRPr="007F22A6">
        <w:t>долгосрочных</w:t>
      </w:r>
      <w:r w:rsidR="007F22A6">
        <w:t xml:space="preserve"> </w:t>
      </w:r>
      <w:r w:rsidRPr="007F22A6">
        <w:t>сбережений</w:t>
      </w:r>
      <w:r w:rsidR="007F22A6">
        <w:t xml:space="preserve"> </w:t>
      </w:r>
      <w:r w:rsidRPr="007F22A6">
        <w:t>и</w:t>
      </w:r>
      <w:r w:rsidR="007F22A6">
        <w:t xml:space="preserve"> </w:t>
      </w:r>
      <w:r w:rsidRPr="007F22A6">
        <w:t>заключить</w:t>
      </w:r>
      <w:r w:rsidR="007F22A6">
        <w:t xml:space="preserve"> </w:t>
      </w:r>
      <w:r w:rsidRPr="007F22A6">
        <w:t>соответствующий</w:t>
      </w:r>
      <w:r w:rsidR="007F22A6">
        <w:t xml:space="preserve"> </w:t>
      </w:r>
      <w:r w:rsidRPr="007F22A6">
        <w:t>договор.</w:t>
      </w:r>
    </w:p>
    <w:p w:rsidR="008300F7" w:rsidRPr="007F22A6" w:rsidRDefault="000E68E8" w:rsidP="008300F7">
      <w:r w:rsidRPr="007F22A6">
        <w:t>НЕ</w:t>
      </w:r>
      <w:r w:rsidR="007F22A6">
        <w:t xml:space="preserve"> </w:t>
      </w:r>
      <w:r w:rsidRPr="007F22A6">
        <w:t>СТОЛЬКО</w:t>
      </w:r>
      <w:r w:rsidR="007F22A6">
        <w:t xml:space="preserve"> </w:t>
      </w:r>
      <w:r w:rsidRPr="007F22A6">
        <w:t>СБЕРЕЖЕНИЯ</w:t>
      </w:r>
    </w:p>
    <w:p w:rsidR="008300F7" w:rsidRPr="007F22A6" w:rsidRDefault="008300F7" w:rsidP="008300F7">
      <w:r w:rsidRPr="007F22A6">
        <w:t>Накопительную</w:t>
      </w:r>
      <w:r w:rsidR="007F22A6">
        <w:t xml:space="preserve"> </w:t>
      </w:r>
      <w:r w:rsidRPr="007F22A6">
        <w:t>пенсию</w:t>
      </w:r>
      <w:r w:rsidR="007F22A6">
        <w:t xml:space="preserve"> </w:t>
      </w:r>
      <w:r w:rsidRPr="007F22A6">
        <w:t>выплачивают</w:t>
      </w:r>
      <w:r w:rsidR="007F22A6">
        <w:t xml:space="preserve"> </w:t>
      </w:r>
      <w:r w:rsidRPr="007F22A6">
        <w:t>дополнительно</w:t>
      </w:r>
      <w:r w:rsidR="007F22A6">
        <w:t xml:space="preserve"> </w:t>
      </w:r>
      <w:r w:rsidRPr="007F22A6">
        <w:t>к</w:t>
      </w:r>
      <w:r w:rsidR="007F22A6">
        <w:t xml:space="preserve"> </w:t>
      </w:r>
      <w:r w:rsidRPr="007F22A6">
        <w:t>страховой.</w:t>
      </w:r>
    </w:p>
    <w:p w:rsidR="008300F7" w:rsidRPr="007F22A6" w:rsidRDefault="008300F7" w:rsidP="008300F7">
      <w:r w:rsidRPr="007F22A6">
        <w:t>В</w:t>
      </w:r>
      <w:r w:rsidR="007F22A6">
        <w:t xml:space="preserve"> </w:t>
      </w:r>
      <w:r w:rsidRPr="007F22A6">
        <w:t>2024</w:t>
      </w:r>
      <w:r w:rsidR="007F22A6">
        <w:t xml:space="preserve"> </w:t>
      </w:r>
      <w:r w:rsidRPr="007F22A6">
        <w:t>году</w:t>
      </w:r>
      <w:r w:rsidR="007F22A6">
        <w:t xml:space="preserve"> </w:t>
      </w:r>
      <w:r w:rsidRPr="007F22A6">
        <w:t>право</w:t>
      </w:r>
      <w:r w:rsidR="007F22A6">
        <w:t xml:space="preserve"> </w:t>
      </w:r>
      <w:r w:rsidRPr="007F22A6">
        <w:t>на</w:t>
      </w:r>
      <w:r w:rsidR="007F22A6">
        <w:t xml:space="preserve"> </w:t>
      </w:r>
      <w:r w:rsidRPr="007F22A6">
        <w:t>страховую</w:t>
      </w:r>
      <w:r w:rsidR="007F22A6">
        <w:t xml:space="preserve"> </w:t>
      </w:r>
      <w:r w:rsidRPr="007F22A6">
        <w:t>пенсию</w:t>
      </w:r>
      <w:r w:rsidR="007F22A6">
        <w:t xml:space="preserve"> </w:t>
      </w:r>
      <w:r w:rsidRPr="007F22A6">
        <w:t>по</w:t>
      </w:r>
      <w:r w:rsidR="007F22A6">
        <w:t xml:space="preserve"> </w:t>
      </w:r>
      <w:r w:rsidRPr="007F22A6">
        <w:t>старости</w:t>
      </w:r>
      <w:r w:rsidR="007F22A6">
        <w:t xml:space="preserve"> </w:t>
      </w:r>
      <w:r w:rsidRPr="007F22A6">
        <w:t>получают</w:t>
      </w:r>
      <w:r w:rsidR="007F22A6">
        <w:t xml:space="preserve"> </w:t>
      </w:r>
      <w:r w:rsidRPr="007F22A6">
        <w:t>мужчины,</w:t>
      </w:r>
      <w:r w:rsidR="007F22A6">
        <w:t xml:space="preserve"> </w:t>
      </w:r>
      <w:r w:rsidRPr="007F22A6">
        <w:t>родившиеся</w:t>
      </w:r>
      <w:r w:rsidR="007F22A6">
        <w:t xml:space="preserve"> </w:t>
      </w:r>
      <w:r w:rsidRPr="007F22A6">
        <w:t>в</w:t>
      </w:r>
      <w:r w:rsidR="007F22A6">
        <w:t xml:space="preserve"> </w:t>
      </w:r>
      <w:r w:rsidRPr="007F22A6">
        <w:t>1961</w:t>
      </w:r>
      <w:r w:rsidR="007F22A6">
        <w:t xml:space="preserve"> </w:t>
      </w:r>
      <w:r w:rsidRPr="007F22A6">
        <w:t>году,</w:t>
      </w:r>
      <w:r w:rsidR="007F22A6">
        <w:t xml:space="preserve"> </w:t>
      </w:r>
      <w:r w:rsidRPr="007F22A6">
        <w:t>и</w:t>
      </w:r>
      <w:r w:rsidR="007F22A6">
        <w:t xml:space="preserve"> </w:t>
      </w:r>
      <w:r w:rsidRPr="007F22A6">
        <w:t>женщины,</w:t>
      </w:r>
      <w:r w:rsidR="007F22A6">
        <w:t xml:space="preserve"> </w:t>
      </w:r>
      <w:r w:rsidRPr="007F22A6">
        <w:t>родившиеся</w:t>
      </w:r>
      <w:r w:rsidR="007F22A6">
        <w:t xml:space="preserve"> </w:t>
      </w:r>
      <w:r w:rsidRPr="007F22A6">
        <w:t>в</w:t>
      </w:r>
      <w:r w:rsidR="007F22A6">
        <w:t xml:space="preserve"> </w:t>
      </w:r>
      <w:r w:rsidRPr="007F22A6">
        <w:t>1966</w:t>
      </w:r>
      <w:r w:rsidR="007F22A6">
        <w:t xml:space="preserve"> </w:t>
      </w:r>
      <w:r w:rsidRPr="007F22A6">
        <w:t>году,</w:t>
      </w:r>
      <w:r w:rsidR="007F22A6">
        <w:t xml:space="preserve"> </w:t>
      </w:r>
      <w:r w:rsidRPr="007F22A6">
        <w:t>напомнила</w:t>
      </w:r>
      <w:r w:rsidR="007F22A6">
        <w:t xml:space="preserve"> </w:t>
      </w:r>
      <w:r w:rsidRPr="007F22A6">
        <w:t>член</w:t>
      </w:r>
      <w:r w:rsidR="007F22A6">
        <w:t xml:space="preserve"> </w:t>
      </w:r>
      <w:r w:rsidRPr="007F22A6">
        <w:t>Комитета</w:t>
      </w:r>
      <w:r w:rsidR="007F22A6">
        <w:t xml:space="preserve"> </w:t>
      </w:r>
      <w:r w:rsidRPr="007F22A6">
        <w:t>Госдумы</w:t>
      </w:r>
      <w:r w:rsidR="007F22A6">
        <w:t xml:space="preserve"> </w:t>
      </w:r>
      <w:r w:rsidRPr="007F22A6">
        <w:t>по</w:t>
      </w:r>
      <w:r w:rsidR="007F22A6">
        <w:t xml:space="preserve"> </w:t>
      </w:r>
      <w:r w:rsidRPr="007F22A6">
        <w:t>труду,</w:t>
      </w:r>
      <w:r w:rsidR="007F22A6">
        <w:t xml:space="preserve"> </w:t>
      </w:r>
      <w:r w:rsidRPr="007F22A6">
        <w:t>социальной</w:t>
      </w:r>
      <w:r w:rsidR="007F22A6">
        <w:t xml:space="preserve"> </w:t>
      </w:r>
      <w:r w:rsidRPr="007F22A6">
        <w:t>политике</w:t>
      </w:r>
      <w:r w:rsidR="007F22A6">
        <w:t xml:space="preserve"> </w:t>
      </w:r>
      <w:r w:rsidRPr="007F22A6">
        <w:t>и</w:t>
      </w:r>
      <w:r w:rsidR="007F22A6">
        <w:t xml:space="preserve"> </w:t>
      </w:r>
      <w:r w:rsidRPr="007F22A6">
        <w:t>делам</w:t>
      </w:r>
      <w:r w:rsidR="007F22A6">
        <w:t xml:space="preserve"> </w:t>
      </w:r>
      <w:r w:rsidRPr="007F22A6">
        <w:t>ветеранов</w:t>
      </w:r>
      <w:r w:rsidR="007F22A6">
        <w:t xml:space="preserve"> </w:t>
      </w:r>
      <w:r w:rsidRPr="007F22A6">
        <w:t>Светлана</w:t>
      </w:r>
      <w:r w:rsidR="007F22A6">
        <w:t xml:space="preserve"> </w:t>
      </w:r>
      <w:r w:rsidRPr="007F22A6">
        <w:t>Бессараб.</w:t>
      </w:r>
    </w:p>
    <w:p w:rsidR="008300F7" w:rsidRPr="007F22A6" w:rsidRDefault="0036783F" w:rsidP="008300F7">
      <w:r>
        <w:t>«</w:t>
      </w:r>
      <w:r w:rsidR="008300F7" w:rsidRPr="007F22A6">
        <w:t>Страховую</w:t>
      </w:r>
      <w:r w:rsidR="007F22A6">
        <w:t xml:space="preserve"> </w:t>
      </w:r>
      <w:r w:rsidR="008300F7" w:rsidRPr="007F22A6">
        <w:t>пенсию</w:t>
      </w:r>
      <w:r w:rsidR="007F22A6">
        <w:t xml:space="preserve"> </w:t>
      </w:r>
      <w:r w:rsidR="008300F7" w:rsidRPr="007F22A6">
        <w:t>по</w:t>
      </w:r>
      <w:r w:rsidR="007F22A6">
        <w:t xml:space="preserve"> </w:t>
      </w:r>
      <w:r w:rsidR="008300F7" w:rsidRPr="007F22A6">
        <w:t>старости</w:t>
      </w:r>
      <w:r w:rsidR="007F22A6">
        <w:t xml:space="preserve"> </w:t>
      </w:r>
      <w:r w:rsidR="008300F7" w:rsidRPr="007F22A6">
        <w:t>назначают</w:t>
      </w:r>
      <w:r w:rsidR="007F22A6">
        <w:t xml:space="preserve"> </w:t>
      </w:r>
      <w:r w:rsidR="008300F7" w:rsidRPr="007F22A6">
        <w:t>вне</w:t>
      </w:r>
      <w:r w:rsidR="007F22A6">
        <w:t xml:space="preserve"> </w:t>
      </w:r>
      <w:r w:rsidR="008300F7" w:rsidRPr="007F22A6">
        <w:t>зависимости</w:t>
      </w:r>
      <w:r w:rsidR="007F22A6">
        <w:t xml:space="preserve"> </w:t>
      </w:r>
      <w:r w:rsidR="008300F7" w:rsidRPr="007F22A6">
        <w:t>от</w:t>
      </w:r>
      <w:r w:rsidR="007F22A6">
        <w:t xml:space="preserve"> </w:t>
      </w:r>
      <w:r w:rsidR="008300F7" w:rsidRPr="007F22A6">
        <w:t>того,</w:t>
      </w:r>
      <w:r w:rsidR="007F22A6">
        <w:t xml:space="preserve"> </w:t>
      </w:r>
      <w:r w:rsidR="008300F7" w:rsidRPr="007F22A6">
        <w:t>продолжаются</w:t>
      </w:r>
      <w:r w:rsidR="007F22A6">
        <w:t xml:space="preserve"> </w:t>
      </w:r>
      <w:r w:rsidR="008300F7" w:rsidRPr="007F22A6">
        <w:t>ли</w:t>
      </w:r>
      <w:r w:rsidR="007F22A6">
        <w:t xml:space="preserve"> </w:t>
      </w:r>
      <w:r w:rsidR="008300F7" w:rsidRPr="007F22A6">
        <w:t>трудовые</w:t>
      </w:r>
      <w:r w:rsidR="007F22A6">
        <w:t xml:space="preserve"> </w:t>
      </w:r>
      <w:r w:rsidR="008300F7" w:rsidRPr="007F22A6">
        <w:t>отношения</w:t>
      </w:r>
      <w:r w:rsidR="007F22A6">
        <w:t xml:space="preserve"> </w:t>
      </w:r>
      <w:r w:rsidR="008300F7" w:rsidRPr="007F22A6">
        <w:t>или</w:t>
      </w:r>
      <w:r w:rsidR="007F22A6">
        <w:t xml:space="preserve"> </w:t>
      </w:r>
      <w:r w:rsidR="008300F7" w:rsidRPr="007F22A6">
        <w:t>работник</w:t>
      </w:r>
      <w:r w:rsidR="007F22A6">
        <w:t xml:space="preserve"> </w:t>
      </w:r>
      <w:r w:rsidR="008300F7" w:rsidRPr="007F22A6">
        <w:t>уходит</w:t>
      </w:r>
      <w:r w:rsidR="007F22A6">
        <w:t xml:space="preserve"> </w:t>
      </w:r>
      <w:r w:rsidR="008300F7" w:rsidRPr="007F22A6">
        <w:t>на</w:t>
      </w:r>
      <w:r w:rsidR="007F22A6">
        <w:t xml:space="preserve"> </w:t>
      </w:r>
      <w:r w:rsidR="008300F7" w:rsidRPr="007F22A6">
        <w:t>заслуженный</w:t>
      </w:r>
      <w:r w:rsidR="007F22A6">
        <w:t xml:space="preserve"> </w:t>
      </w:r>
      <w:r w:rsidR="008300F7" w:rsidRPr="007F22A6">
        <w:t>отдых</w:t>
      </w:r>
      <w:r>
        <w:t>»</w:t>
      </w:r>
      <w:r w:rsidR="008300F7" w:rsidRPr="007F22A6">
        <w:t>,</w:t>
      </w:r>
      <w:r w:rsidR="007F22A6">
        <w:t xml:space="preserve"> </w:t>
      </w:r>
      <w:r w:rsidR="008300F7" w:rsidRPr="007F22A6">
        <w:t>-</w:t>
      </w:r>
      <w:r w:rsidR="007F22A6">
        <w:t xml:space="preserve"> </w:t>
      </w:r>
      <w:r w:rsidR="008300F7" w:rsidRPr="007F22A6">
        <w:t>пояснила</w:t>
      </w:r>
      <w:r w:rsidR="007F22A6">
        <w:t xml:space="preserve"> </w:t>
      </w:r>
      <w:r w:rsidR="008300F7" w:rsidRPr="007F22A6">
        <w:t>Бессараб.</w:t>
      </w:r>
    </w:p>
    <w:p w:rsidR="008300F7" w:rsidRPr="007F22A6" w:rsidRDefault="008300F7" w:rsidP="008300F7">
      <w:r w:rsidRPr="007F22A6">
        <w:t>Этот</w:t>
      </w:r>
      <w:r w:rsidR="007F22A6">
        <w:t xml:space="preserve"> </w:t>
      </w:r>
      <w:r w:rsidRPr="007F22A6">
        <w:t>вид</w:t>
      </w:r>
      <w:r w:rsidR="007F22A6">
        <w:t xml:space="preserve"> </w:t>
      </w:r>
      <w:r w:rsidRPr="007F22A6">
        <w:t>пенсии</w:t>
      </w:r>
      <w:r w:rsidR="007F22A6">
        <w:t xml:space="preserve"> </w:t>
      </w:r>
      <w:r w:rsidRPr="007F22A6">
        <w:t>состоит</w:t>
      </w:r>
      <w:r w:rsidR="007F22A6">
        <w:t xml:space="preserve"> </w:t>
      </w:r>
      <w:r w:rsidRPr="007F22A6">
        <w:t>из</w:t>
      </w:r>
      <w:r w:rsidR="007F22A6">
        <w:t xml:space="preserve"> </w:t>
      </w:r>
      <w:r w:rsidRPr="007F22A6">
        <w:t>двух</w:t>
      </w:r>
      <w:r w:rsidR="007F22A6">
        <w:t xml:space="preserve"> </w:t>
      </w:r>
      <w:r w:rsidRPr="007F22A6">
        <w:t>частей:</w:t>
      </w:r>
      <w:r w:rsidR="007F22A6">
        <w:t xml:space="preserve"> </w:t>
      </w:r>
      <w:r w:rsidRPr="007F22A6">
        <w:t>фиксированной</w:t>
      </w:r>
      <w:r w:rsidR="007F22A6">
        <w:t xml:space="preserve"> </w:t>
      </w:r>
      <w:r w:rsidRPr="007F22A6">
        <w:t>и</w:t>
      </w:r>
      <w:r w:rsidR="007F22A6">
        <w:t xml:space="preserve"> </w:t>
      </w:r>
      <w:r w:rsidRPr="007F22A6">
        <w:t>страховой.</w:t>
      </w:r>
      <w:r w:rsidR="007F22A6">
        <w:t xml:space="preserve"> </w:t>
      </w:r>
      <w:r w:rsidRPr="007F22A6">
        <w:t>Размер</w:t>
      </w:r>
      <w:r w:rsidR="007F22A6">
        <w:t xml:space="preserve"> </w:t>
      </w:r>
      <w:r w:rsidRPr="007F22A6">
        <w:t>фиксированной</w:t>
      </w:r>
      <w:r w:rsidR="007F22A6">
        <w:t xml:space="preserve"> </w:t>
      </w:r>
      <w:r w:rsidRPr="007F22A6">
        <w:t>выплаты</w:t>
      </w:r>
      <w:r w:rsidR="007F22A6">
        <w:t xml:space="preserve"> </w:t>
      </w:r>
      <w:r w:rsidRPr="007F22A6">
        <w:t>в</w:t>
      </w:r>
      <w:r w:rsidR="007F22A6">
        <w:t xml:space="preserve"> </w:t>
      </w:r>
      <w:r w:rsidRPr="007F22A6">
        <w:t>2024</w:t>
      </w:r>
      <w:r w:rsidR="007F22A6">
        <w:t xml:space="preserve"> </w:t>
      </w:r>
      <w:r w:rsidRPr="007F22A6">
        <w:t>году</w:t>
      </w:r>
      <w:r w:rsidR="007F22A6">
        <w:t xml:space="preserve"> </w:t>
      </w:r>
      <w:r w:rsidRPr="007F22A6">
        <w:t>-</w:t>
      </w:r>
      <w:r w:rsidR="007F22A6">
        <w:t xml:space="preserve"> </w:t>
      </w:r>
      <w:r w:rsidRPr="007F22A6">
        <w:t>8134</w:t>
      </w:r>
      <w:r w:rsidR="007F22A6">
        <w:t xml:space="preserve"> </w:t>
      </w:r>
      <w:r w:rsidRPr="007F22A6">
        <w:t>рубля</w:t>
      </w:r>
      <w:r w:rsidR="007F22A6">
        <w:t xml:space="preserve"> </w:t>
      </w:r>
      <w:r w:rsidRPr="007F22A6">
        <w:t>88</w:t>
      </w:r>
      <w:r w:rsidR="007F22A6">
        <w:t xml:space="preserve"> </w:t>
      </w:r>
      <w:r w:rsidRPr="007F22A6">
        <w:t>копеек.</w:t>
      </w:r>
      <w:r w:rsidR="007F22A6">
        <w:t xml:space="preserve"> </w:t>
      </w:r>
      <w:r w:rsidRPr="007F22A6">
        <w:t>Вторую</w:t>
      </w:r>
      <w:r w:rsidR="007F22A6">
        <w:t xml:space="preserve"> </w:t>
      </w:r>
      <w:r w:rsidRPr="007F22A6">
        <w:t>часть</w:t>
      </w:r>
      <w:r w:rsidR="007F22A6">
        <w:t xml:space="preserve"> </w:t>
      </w:r>
      <w:r w:rsidRPr="007F22A6">
        <w:t>пенсии</w:t>
      </w:r>
      <w:r w:rsidR="007F22A6">
        <w:t xml:space="preserve"> </w:t>
      </w:r>
      <w:r w:rsidRPr="007F22A6">
        <w:t>определяют</w:t>
      </w:r>
      <w:r w:rsidR="007F22A6">
        <w:t xml:space="preserve"> </w:t>
      </w:r>
      <w:r w:rsidRPr="007F22A6">
        <w:t>индивидуально,</w:t>
      </w:r>
      <w:r w:rsidR="007F22A6">
        <w:t xml:space="preserve"> </w:t>
      </w:r>
      <w:r w:rsidRPr="007F22A6">
        <w:t>в</w:t>
      </w:r>
      <w:r w:rsidR="007F22A6">
        <w:t xml:space="preserve"> </w:t>
      </w:r>
      <w:r w:rsidRPr="007F22A6">
        <w:t>зависимости</w:t>
      </w:r>
      <w:r w:rsidR="007F22A6">
        <w:t xml:space="preserve"> </w:t>
      </w:r>
      <w:r w:rsidRPr="007F22A6">
        <w:t>от</w:t>
      </w:r>
      <w:r w:rsidR="007F22A6">
        <w:t xml:space="preserve"> </w:t>
      </w:r>
      <w:r w:rsidRPr="007F22A6">
        <w:t>общего</w:t>
      </w:r>
      <w:r w:rsidR="007F22A6">
        <w:t xml:space="preserve"> </w:t>
      </w:r>
      <w:r w:rsidRPr="007F22A6">
        <w:t>трудового</w:t>
      </w:r>
      <w:r w:rsidR="007F22A6">
        <w:t xml:space="preserve"> </w:t>
      </w:r>
      <w:r w:rsidRPr="007F22A6">
        <w:t>стажа</w:t>
      </w:r>
      <w:r w:rsidR="007F22A6">
        <w:t xml:space="preserve"> </w:t>
      </w:r>
      <w:r w:rsidRPr="007F22A6">
        <w:t>и</w:t>
      </w:r>
      <w:r w:rsidR="007F22A6">
        <w:t xml:space="preserve"> </w:t>
      </w:r>
      <w:r w:rsidRPr="007F22A6">
        <w:t>среднего</w:t>
      </w:r>
      <w:r w:rsidR="007F22A6">
        <w:t xml:space="preserve"> </w:t>
      </w:r>
      <w:r w:rsidRPr="007F22A6">
        <w:t>заработка</w:t>
      </w:r>
      <w:r w:rsidR="007F22A6">
        <w:t xml:space="preserve"> </w:t>
      </w:r>
      <w:r w:rsidRPr="007F22A6">
        <w:t>до</w:t>
      </w:r>
      <w:r w:rsidR="007F22A6">
        <w:t xml:space="preserve"> </w:t>
      </w:r>
      <w:r w:rsidRPr="007F22A6">
        <w:t>1</w:t>
      </w:r>
      <w:r w:rsidR="007F22A6">
        <w:t xml:space="preserve"> </w:t>
      </w:r>
      <w:r w:rsidRPr="007F22A6">
        <w:t>января</w:t>
      </w:r>
      <w:r w:rsidR="007F22A6">
        <w:t xml:space="preserve"> </w:t>
      </w:r>
      <w:r w:rsidRPr="007F22A6">
        <w:t>2002</w:t>
      </w:r>
      <w:r w:rsidR="007F22A6">
        <w:t xml:space="preserve"> </w:t>
      </w:r>
      <w:r w:rsidRPr="007F22A6">
        <w:t>года</w:t>
      </w:r>
      <w:r w:rsidR="007F22A6">
        <w:t xml:space="preserve"> </w:t>
      </w:r>
      <w:r w:rsidRPr="007F22A6">
        <w:t>и</w:t>
      </w:r>
      <w:r w:rsidR="007F22A6">
        <w:t xml:space="preserve"> </w:t>
      </w:r>
      <w:r w:rsidRPr="007F22A6">
        <w:t>от</w:t>
      </w:r>
      <w:r w:rsidR="007F22A6">
        <w:t xml:space="preserve"> </w:t>
      </w:r>
      <w:r w:rsidRPr="007F22A6">
        <w:t>суммы</w:t>
      </w:r>
      <w:r w:rsidR="007F22A6">
        <w:t xml:space="preserve"> </w:t>
      </w:r>
      <w:r w:rsidRPr="007F22A6">
        <w:t>пенсионных</w:t>
      </w:r>
      <w:r w:rsidR="007F22A6">
        <w:t xml:space="preserve"> </w:t>
      </w:r>
      <w:r w:rsidRPr="007F22A6">
        <w:t>взносов</w:t>
      </w:r>
      <w:r w:rsidR="007F22A6">
        <w:t xml:space="preserve"> </w:t>
      </w:r>
      <w:r w:rsidRPr="007F22A6">
        <w:t>после</w:t>
      </w:r>
      <w:r w:rsidR="007F22A6">
        <w:t xml:space="preserve"> </w:t>
      </w:r>
      <w:r w:rsidRPr="007F22A6">
        <w:t>этой</w:t>
      </w:r>
      <w:r w:rsidR="007F22A6">
        <w:t xml:space="preserve"> </w:t>
      </w:r>
      <w:r w:rsidRPr="007F22A6">
        <w:t>даты.</w:t>
      </w:r>
    </w:p>
    <w:p w:rsidR="008300F7" w:rsidRPr="007F22A6" w:rsidRDefault="008300F7" w:rsidP="008300F7">
      <w:r w:rsidRPr="007F22A6">
        <w:t>При</w:t>
      </w:r>
      <w:r w:rsidR="007F22A6">
        <w:t xml:space="preserve"> </w:t>
      </w:r>
      <w:r w:rsidRPr="007F22A6">
        <w:t>этом</w:t>
      </w:r>
      <w:r w:rsidR="007F22A6">
        <w:t xml:space="preserve"> </w:t>
      </w:r>
      <w:r w:rsidRPr="007F22A6">
        <w:t>важно</w:t>
      </w:r>
      <w:r w:rsidR="007F22A6">
        <w:t xml:space="preserve"> </w:t>
      </w:r>
      <w:r w:rsidRPr="007F22A6">
        <w:t>помнить,</w:t>
      </w:r>
      <w:r w:rsidR="007F22A6">
        <w:t xml:space="preserve"> </w:t>
      </w:r>
      <w:r w:rsidRPr="007F22A6">
        <w:t>какие</w:t>
      </w:r>
      <w:r w:rsidR="007F22A6">
        <w:t xml:space="preserve"> </w:t>
      </w:r>
      <w:r w:rsidRPr="007F22A6">
        <w:t>периоды</w:t>
      </w:r>
      <w:r w:rsidR="007F22A6">
        <w:t xml:space="preserve"> </w:t>
      </w:r>
      <w:r w:rsidRPr="007F22A6">
        <w:t>работы</w:t>
      </w:r>
      <w:r w:rsidR="007F22A6">
        <w:t xml:space="preserve"> </w:t>
      </w:r>
      <w:r w:rsidRPr="007F22A6">
        <w:t>будут</w:t>
      </w:r>
      <w:r w:rsidR="007F22A6">
        <w:t xml:space="preserve"> </w:t>
      </w:r>
      <w:r w:rsidRPr="007F22A6">
        <w:t>учитывать.</w:t>
      </w:r>
      <w:r w:rsidR="007F22A6">
        <w:t xml:space="preserve"> </w:t>
      </w:r>
      <w:r w:rsidRPr="007F22A6">
        <w:t>До</w:t>
      </w:r>
      <w:r w:rsidR="007F22A6">
        <w:t xml:space="preserve"> </w:t>
      </w:r>
      <w:r w:rsidRPr="007F22A6">
        <w:t>2002</w:t>
      </w:r>
      <w:r w:rsidR="007F22A6">
        <w:t xml:space="preserve"> </w:t>
      </w:r>
      <w:r w:rsidRPr="007F22A6">
        <w:t>года</w:t>
      </w:r>
      <w:r w:rsidR="007F22A6">
        <w:t xml:space="preserve"> </w:t>
      </w:r>
      <w:r w:rsidRPr="007F22A6">
        <w:t>в</w:t>
      </w:r>
      <w:r w:rsidR="007F22A6">
        <w:t xml:space="preserve"> </w:t>
      </w:r>
      <w:r w:rsidRPr="007F22A6">
        <w:t>расчет</w:t>
      </w:r>
      <w:r w:rsidR="007F22A6">
        <w:t xml:space="preserve"> </w:t>
      </w:r>
      <w:r w:rsidRPr="007F22A6">
        <w:t>возьмут</w:t>
      </w:r>
      <w:r w:rsidR="007F22A6">
        <w:t xml:space="preserve"> </w:t>
      </w:r>
      <w:r w:rsidRPr="007F22A6">
        <w:t>все</w:t>
      </w:r>
      <w:r w:rsidR="007F22A6">
        <w:t xml:space="preserve"> </w:t>
      </w:r>
      <w:r w:rsidRPr="007F22A6">
        <w:t>периоды,</w:t>
      </w:r>
      <w:r w:rsidR="007F22A6">
        <w:t xml:space="preserve"> </w:t>
      </w:r>
      <w:r w:rsidRPr="007F22A6">
        <w:t>которые</w:t>
      </w:r>
      <w:r w:rsidR="007F22A6">
        <w:t xml:space="preserve"> </w:t>
      </w:r>
      <w:r w:rsidRPr="007F22A6">
        <w:t>подтверждены</w:t>
      </w:r>
      <w:r w:rsidR="007F22A6">
        <w:t xml:space="preserve"> </w:t>
      </w:r>
      <w:r w:rsidRPr="007F22A6">
        <w:t>документально.</w:t>
      </w:r>
      <w:r w:rsidR="007F22A6">
        <w:t xml:space="preserve"> </w:t>
      </w:r>
      <w:r w:rsidRPr="007F22A6">
        <w:t>Таким</w:t>
      </w:r>
      <w:r w:rsidR="007F22A6">
        <w:t xml:space="preserve"> </w:t>
      </w:r>
      <w:r w:rsidRPr="007F22A6">
        <w:t>подтверждением</w:t>
      </w:r>
      <w:r w:rsidR="007F22A6">
        <w:t xml:space="preserve"> </w:t>
      </w:r>
      <w:r w:rsidRPr="007F22A6">
        <w:t>может</w:t>
      </w:r>
      <w:r w:rsidR="007F22A6">
        <w:t xml:space="preserve"> </w:t>
      </w:r>
      <w:r w:rsidRPr="007F22A6">
        <w:t>быть</w:t>
      </w:r>
      <w:r w:rsidR="007F22A6">
        <w:t xml:space="preserve"> </w:t>
      </w:r>
      <w:r w:rsidRPr="007F22A6">
        <w:t>запись</w:t>
      </w:r>
      <w:r w:rsidR="007F22A6">
        <w:t xml:space="preserve"> </w:t>
      </w:r>
      <w:r w:rsidRPr="007F22A6">
        <w:t>в</w:t>
      </w:r>
      <w:r w:rsidR="007F22A6">
        <w:t xml:space="preserve"> </w:t>
      </w:r>
      <w:r w:rsidRPr="007F22A6">
        <w:t>трудовой</w:t>
      </w:r>
      <w:r w:rsidR="007F22A6">
        <w:t xml:space="preserve"> </w:t>
      </w:r>
      <w:r w:rsidRPr="007F22A6">
        <w:t>книжке</w:t>
      </w:r>
      <w:r w:rsidR="007F22A6">
        <w:t xml:space="preserve"> </w:t>
      </w:r>
      <w:r w:rsidRPr="007F22A6">
        <w:t>или</w:t>
      </w:r>
      <w:r w:rsidR="007F22A6">
        <w:t xml:space="preserve"> </w:t>
      </w:r>
      <w:r w:rsidRPr="007F22A6">
        <w:t>справка</w:t>
      </w:r>
      <w:r w:rsidR="007F22A6">
        <w:t xml:space="preserve"> </w:t>
      </w:r>
      <w:r w:rsidRPr="007F22A6">
        <w:t>о</w:t>
      </w:r>
      <w:r w:rsidR="007F22A6">
        <w:t xml:space="preserve"> </w:t>
      </w:r>
      <w:r w:rsidRPr="007F22A6">
        <w:t>работе.</w:t>
      </w:r>
      <w:r w:rsidR="007F22A6">
        <w:t xml:space="preserve"> </w:t>
      </w:r>
      <w:r w:rsidRPr="007F22A6">
        <w:t>С</w:t>
      </w:r>
      <w:r w:rsidR="007F22A6">
        <w:t xml:space="preserve"> </w:t>
      </w:r>
      <w:r w:rsidRPr="007F22A6">
        <w:t>2002</w:t>
      </w:r>
      <w:r w:rsidR="007F22A6">
        <w:t xml:space="preserve"> </w:t>
      </w:r>
      <w:r w:rsidRPr="007F22A6">
        <w:t>года</w:t>
      </w:r>
      <w:r w:rsidR="007F22A6">
        <w:t xml:space="preserve"> </w:t>
      </w:r>
      <w:r w:rsidRPr="007F22A6">
        <w:t>в</w:t>
      </w:r>
      <w:r w:rsidR="007F22A6">
        <w:t xml:space="preserve"> </w:t>
      </w:r>
      <w:r w:rsidRPr="007F22A6">
        <w:t>стаж</w:t>
      </w:r>
      <w:r w:rsidR="007F22A6">
        <w:t xml:space="preserve"> </w:t>
      </w:r>
      <w:r w:rsidRPr="007F22A6">
        <w:t>для</w:t>
      </w:r>
      <w:r w:rsidR="007F22A6">
        <w:t xml:space="preserve"> </w:t>
      </w:r>
      <w:r w:rsidRPr="007F22A6">
        <w:t>назначения</w:t>
      </w:r>
      <w:r w:rsidR="007F22A6">
        <w:t xml:space="preserve"> </w:t>
      </w:r>
      <w:r w:rsidRPr="007F22A6">
        <w:t>пенсии</w:t>
      </w:r>
      <w:r w:rsidR="007F22A6">
        <w:t xml:space="preserve"> </w:t>
      </w:r>
      <w:r w:rsidRPr="007F22A6">
        <w:t>включают</w:t>
      </w:r>
      <w:r w:rsidR="007F22A6">
        <w:t xml:space="preserve"> </w:t>
      </w:r>
      <w:r w:rsidRPr="007F22A6">
        <w:t>только</w:t>
      </w:r>
      <w:r w:rsidR="007F22A6">
        <w:t xml:space="preserve"> </w:t>
      </w:r>
      <w:r w:rsidRPr="007F22A6">
        <w:t>годы,</w:t>
      </w:r>
      <w:r w:rsidR="007F22A6">
        <w:t xml:space="preserve"> </w:t>
      </w:r>
      <w:r w:rsidRPr="007F22A6">
        <w:t>за</w:t>
      </w:r>
      <w:r w:rsidR="007F22A6">
        <w:t xml:space="preserve"> </w:t>
      </w:r>
      <w:r w:rsidRPr="007F22A6">
        <w:t>которые</w:t>
      </w:r>
      <w:r w:rsidR="007F22A6">
        <w:t xml:space="preserve"> </w:t>
      </w:r>
      <w:r w:rsidRPr="007F22A6">
        <w:t>работодатель</w:t>
      </w:r>
      <w:r w:rsidR="007F22A6">
        <w:t xml:space="preserve"> </w:t>
      </w:r>
      <w:r w:rsidRPr="007F22A6">
        <w:t>отчислял</w:t>
      </w:r>
      <w:r w:rsidR="007F22A6">
        <w:t xml:space="preserve"> </w:t>
      </w:r>
      <w:r w:rsidRPr="007F22A6">
        <w:t>в</w:t>
      </w:r>
      <w:r w:rsidR="007F22A6">
        <w:t xml:space="preserve"> </w:t>
      </w:r>
      <w:r w:rsidRPr="007F22A6">
        <w:t>пенсионную</w:t>
      </w:r>
      <w:r w:rsidR="007F22A6">
        <w:t xml:space="preserve"> </w:t>
      </w:r>
      <w:r w:rsidRPr="007F22A6">
        <w:t>систему</w:t>
      </w:r>
      <w:r w:rsidR="007F22A6">
        <w:t xml:space="preserve"> </w:t>
      </w:r>
      <w:r w:rsidRPr="007F22A6">
        <w:t>страховые</w:t>
      </w:r>
      <w:r w:rsidR="007F22A6">
        <w:t xml:space="preserve"> </w:t>
      </w:r>
      <w:r w:rsidRPr="007F22A6">
        <w:t>взносы.</w:t>
      </w:r>
      <w:r w:rsidR="007F22A6">
        <w:t xml:space="preserve"> </w:t>
      </w:r>
      <w:r w:rsidRPr="007F22A6">
        <w:t>Помимо</w:t>
      </w:r>
      <w:r w:rsidR="007F22A6">
        <w:t xml:space="preserve"> </w:t>
      </w:r>
      <w:r w:rsidRPr="007F22A6">
        <w:t>трудового</w:t>
      </w:r>
      <w:r w:rsidR="007F22A6">
        <w:t xml:space="preserve"> </w:t>
      </w:r>
      <w:r w:rsidRPr="007F22A6">
        <w:t>стажа,</w:t>
      </w:r>
      <w:r w:rsidR="007F22A6">
        <w:t xml:space="preserve"> </w:t>
      </w:r>
      <w:r w:rsidRPr="007F22A6">
        <w:t>для</w:t>
      </w:r>
      <w:r w:rsidR="007F22A6">
        <w:t xml:space="preserve"> </w:t>
      </w:r>
      <w:r w:rsidRPr="007F22A6">
        <w:t>определения</w:t>
      </w:r>
      <w:r w:rsidR="007F22A6">
        <w:t xml:space="preserve"> </w:t>
      </w:r>
      <w:r w:rsidRPr="007F22A6">
        <w:t>права</w:t>
      </w:r>
      <w:r w:rsidR="007F22A6">
        <w:t xml:space="preserve"> </w:t>
      </w:r>
      <w:r w:rsidRPr="007F22A6">
        <w:t>на</w:t>
      </w:r>
      <w:r w:rsidR="007F22A6">
        <w:t xml:space="preserve"> </w:t>
      </w:r>
      <w:r w:rsidRPr="007F22A6">
        <w:t>пенсию</w:t>
      </w:r>
      <w:r w:rsidR="007F22A6">
        <w:t xml:space="preserve"> </w:t>
      </w:r>
      <w:r w:rsidRPr="007F22A6">
        <w:t>учитывают</w:t>
      </w:r>
      <w:r w:rsidR="007F22A6">
        <w:t xml:space="preserve"> </w:t>
      </w:r>
      <w:r w:rsidRPr="007F22A6">
        <w:t>и</w:t>
      </w:r>
      <w:r w:rsidR="007F22A6">
        <w:t xml:space="preserve"> </w:t>
      </w:r>
      <w:r w:rsidRPr="007F22A6">
        <w:t>такие</w:t>
      </w:r>
      <w:r w:rsidR="007F22A6">
        <w:t xml:space="preserve"> </w:t>
      </w:r>
      <w:r w:rsidRPr="007F22A6">
        <w:t>периоды,</w:t>
      </w:r>
      <w:r w:rsidR="007F22A6">
        <w:t xml:space="preserve"> </w:t>
      </w:r>
      <w:r w:rsidRPr="007F22A6">
        <w:t>как</w:t>
      </w:r>
      <w:r w:rsidR="007F22A6">
        <w:t xml:space="preserve"> </w:t>
      </w:r>
      <w:r w:rsidRPr="007F22A6">
        <w:t>служба</w:t>
      </w:r>
      <w:r w:rsidR="007F22A6">
        <w:t xml:space="preserve"> </w:t>
      </w:r>
      <w:r w:rsidRPr="007F22A6">
        <w:t>в</w:t>
      </w:r>
      <w:r w:rsidR="007F22A6">
        <w:t xml:space="preserve"> </w:t>
      </w:r>
      <w:r w:rsidRPr="007F22A6">
        <w:t>армии,</w:t>
      </w:r>
      <w:r w:rsidR="007F22A6">
        <w:t xml:space="preserve"> </w:t>
      </w:r>
      <w:r w:rsidRPr="007F22A6">
        <w:t>отпуск</w:t>
      </w:r>
      <w:r w:rsidR="007F22A6">
        <w:t xml:space="preserve"> </w:t>
      </w:r>
      <w:r w:rsidRPr="007F22A6">
        <w:t>по</w:t>
      </w:r>
      <w:r w:rsidR="007F22A6">
        <w:t xml:space="preserve"> </w:t>
      </w:r>
      <w:r w:rsidRPr="007F22A6">
        <w:t>уходу</w:t>
      </w:r>
      <w:r w:rsidR="007F22A6">
        <w:t xml:space="preserve"> </w:t>
      </w:r>
      <w:r w:rsidRPr="007F22A6">
        <w:t>за</w:t>
      </w:r>
      <w:r w:rsidR="007F22A6">
        <w:t xml:space="preserve"> </w:t>
      </w:r>
      <w:r w:rsidRPr="007F22A6">
        <w:t>ребенком</w:t>
      </w:r>
      <w:r w:rsidR="007F22A6">
        <w:t xml:space="preserve"> </w:t>
      </w:r>
      <w:r w:rsidRPr="007F22A6">
        <w:t>до</w:t>
      </w:r>
      <w:r w:rsidR="007F22A6">
        <w:t xml:space="preserve"> </w:t>
      </w:r>
      <w:r w:rsidRPr="007F22A6">
        <w:t>полутора</w:t>
      </w:r>
      <w:r w:rsidR="007F22A6">
        <w:t xml:space="preserve"> </w:t>
      </w:r>
      <w:r w:rsidRPr="007F22A6">
        <w:t>лет,</w:t>
      </w:r>
      <w:r w:rsidR="007F22A6">
        <w:t xml:space="preserve"> </w:t>
      </w:r>
      <w:r w:rsidRPr="007F22A6">
        <w:t>время</w:t>
      </w:r>
      <w:r w:rsidR="007F22A6">
        <w:t xml:space="preserve"> </w:t>
      </w:r>
      <w:r w:rsidRPr="007F22A6">
        <w:t>ухода</w:t>
      </w:r>
      <w:r w:rsidR="007F22A6">
        <w:t xml:space="preserve"> </w:t>
      </w:r>
      <w:r w:rsidRPr="007F22A6">
        <w:t>за</w:t>
      </w:r>
      <w:r w:rsidR="007F22A6">
        <w:t xml:space="preserve"> </w:t>
      </w:r>
      <w:r w:rsidRPr="007F22A6">
        <w:t>престарелыми</w:t>
      </w:r>
      <w:r w:rsidR="007F22A6">
        <w:t xml:space="preserve"> </w:t>
      </w:r>
      <w:r w:rsidRPr="007F22A6">
        <w:t>или</w:t>
      </w:r>
      <w:r w:rsidR="007F22A6">
        <w:t xml:space="preserve"> </w:t>
      </w:r>
      <w:r w:rsidRPr="007F22A6">
        <w:t>за</w:t>
      </w:r>
      <w:r w:rsidR="007F22A6">
        <w:t xml:space="preserve"> </w:t>
      </w:r>
      <w:r w:rsidRPr="007F22A6">
        <w:t>инвалидами</w:t>
      </w:r>
      <w:r w:rsidR="007F22A6">
        <w:t xml:space="preserve"> </w:t>
      </w:r>
      <w:r w:rsidRPr="007F22A6">
        <w:t>I</w:t>
      </w:r>
      <w:r w:rsidR="007F22A6">
        <w:t xml:space="preserve"> </w:t>
      </w:r>
      <w:r w:rsidRPr="007F22A6">
        <w:t>группы,</w:t>
      </w:r>
      <w:r w:rsidR="007F22A6">
        <w:t xml:space="preserve"> </w:t>
      </w:r>
      <w:r w:rsidRPr="007F22A6">
        <w:t>срок,</w:t>
      </w:r>
      <w:r w:rsidR="007F22A6">
        <w:t xml:space="preserve"> </w:t>
      </w:r>
      <w:r w:rsidRPr="007F22A6">
        <w:t>когда</w:t>
      </w:r>
      <w:r w:rsidR="007F22A6">
        <w:t xml:space="preserve"> </w:t>
      </w:r>
      <w:r w:rsidRPr="007F22A6">
        <w:t>человек</w:t>
      </w:r>
      <w:r w:rsidR="007F22A6">
        <w:t xml:space="preserve"> </w:t>
      </w:r>
      <w:r w:rsidRPr="007F22A6">
        <w:t>не</w:t>
      </w:r>
      <w:r w:rsidR="007F22A6">
        <w:t xml:space="preserve"> </w:t>
      </w:r>
      <w:r w:rsidRPr="007F22A6">
        <w:t>работал,</w:t>
      </w:r>
      <w:r w:rsidR="007F22A6">
        <w:t xml:space="preserve"> </w:t>
      </w:r>
      <w:r w:rsidRPr="007F22A6">
        <w:t>но</w:t>
      </w:r>
      <w:r w:rsidR="007F22A6">
        <w:t xml:space="preserve"> </w:t>
      </w:r>
      <w:r w:rsidRPr="007F22A6">
        <w:t>состоял</w:t>
      </w:r>
      <w:r w:rsidR="007F22A6">
        <w:t xml:space="preserve"> </w:t>
      </w:r>
      <w:r w:rsidRPr="007F22A6">
        <w:t>на</w:t>
      </w:r>
      <w:r w:rsidR="007F22A6">
        <w:t xml:space="preserve"> </w:t>
      </w:r>
      <w:r w:rsidRPr="007F22A6">
        <w:t>учете</w:t>
      </w:r>
      <w:r w:rsidR="007F22A6">
        <w:t xml:space="preserve"> </w:t>
      </w:r>
      <w:r w:rsidRPr="007F22A6">
        <w:t>в</w:t>
      </w:r>
      <w:r w:rsidR="007F22A6">
        <w:t xml:space="preserve"> </w:t>
      </w:r>
      <w:r w:rsidRPr="007F22A6">
        <w:t>службе</w:t>
      </w:r>
      <w:r w:rsidR="007F22A6">
        <w:t xml:space="preserve"> </w:t>
      </w:r>
      <w:r w:rsidRPr="007F22A6">
        <w:t>занятости.</w:t>
      </w:r>
    </w:p>
    <w:p w:rsidR="008300F7" w:rsidRPr="007F22A6" w:rsidRDefault="000E68E8" w:rsidP="008300F7">
      <w:r w:rsidRPr="007F22A6">
        <w:t>ПЛЮС</w:t>
      </w:r>
      <w:r w:rsidR="007F22A6">
        <w:t xml:space="preserve"> </w:t>
      </w:r>
      <w:r w:rsidRPr="007F22A6">
        <w:t>НАДБАВКИ</w:t>
      </w:r>
    </w:p>
    <w:p w:rsidR="008300F7" w:rsidRPr="007F22A6" w:rsidRDefault="008300F7" w:rsidP="008300F7">
      <w:r w:rsidRPr="007F22A6">
        <w:t>Некоторым</w:t>
      </w:r>
      <w:r w:rsidR="007F22A6">
        <w:t xml:space="preserve"> </w:t>
      </w:r>
      <w:r w:rsidRPr="007F22A6">
        <w:t>пенсионерам</w:t>
      </w:r>
      <w:r w:rsidR="007F22A6">
        <w:t xml:space="preserve"> </w:t>
      </w:r>
      <w:r w:rsidRPr="007F22A6">
        <w:t>к</w:t>
      </w:r>
      <w:r w:rsidR="007F22A6">
        <w:t xml:space="preserve"> </w:t>
      </w:r>
      <w:r w:rsidRPr="007F22A6">
        <w:t>пенсии</w:t>
      </w:r>
      <w:r w:rsidR="007F22A6">
        <w:t xml:space="preserve"> </w:t>
      </w:r>
      <w:r w:rsidRPr="007F22A6">
        <w:t>начисляют</w:t>
      </w:r>
      <w:r w:rsidR="007F22A6">
        <w:t xml:space="preserve"> </w:t>
      </w:r>
      <w:r w:rsidRPr="007F22A6">
        <w:t>надбавки.</w:t>
      </w:r>
      <w:r w:rsidR="007F22A6">
        <w:t xml:space="preserve"> </w:t>
      </w:r>
      <w:r w:rsidRPr="007F22A6">
        <w:t>В</w:t>
      </w:r>
      <w:r w:rsidR="007F22A6">
        <w:t xml:space="preserve"> </w:t>
      </w:r>
      <w:r w:rsidRPr="007F22A6">
        <w:t>частности,</w:t>
      </w:r>
      <w:r w:rsidR="007F22A6">
        <w:t xml:space="preserve"> </w:t>
      </w:r>
      <w:r w:rsidRPr="007F22A6">
        <w:t>повышенная</w:t>
      </w:r>
      <w:r w:rsidR="007F22A6">
        <w:t xml:space="preserve"> </w:t>
      </w:r>
      <w:r w:rsidRPr="007F22A6">
        <w:t>пенсия</w:t>
      </w:r>
      <w:r w:rsidR="007F22A6">
        <w:t xml:space="preserve"> </w:t>
      </w:r>
      <w:r w:rsidRPr="007F22A6">
        <w:t>положена:</w:t>
      </w:r>
    </w:p>
    <w:p w:rsidR="008300F7" w:rsidRPr="007F22A6" w:rsidRDefault="008300F7" w:rsidP="008300F7">
      <w:r w:rsidRPr="007F22A6">
        <w:t>-</w:t>
      </w:r>
      <w:r w:rsidR="007F22A6">
        <w:t xml:space="preserve"> </w:t>
      </w:r>
      <w:r w:rsidRPr="007F22A6">
        <w:t>пожилым</w:t>
      </w:r>
      <w:r w:rsidR="007F22A6">
        <w:t xml:space="preserve"> </w:t>
      </w:r>
      <w:r w:rsidRPr="007F22A6">
        <w:t>людям,</w:t>
      </w:r>
      <w:r w:rsidR="007F22A6">
        <w:t xml:space="preserve"> </w:t>
      </w:r>
      <w:r w:rsidRPr="007F22A6">
        <w:t>у</w:t>
      </w:r>
      <w:r w:rsidR="007F22A6">
        <w:t xml:space="preserve"> </w:t>
      </w:r>
      <w:r w:rsidRPr="007F22A6">
        <w:t>которых</w:t>
      </w:r>
      <w:r w:rsidR="007F22A6">
        <w:t xml:space="preserve"> </w:t>
      </w:r>
      <w:r w:rsidRPr="007F22A6">
        <w:t>на</w:t>
      </w:r>
      <w:r w:rsidR="007F22A6">
        <w:t xml:space="preserve"> </w:t>
      </w:r>
      <w:r w:rsidRPr="007F22A6">
        <w:t>попечении</w:t>
      </w:r>
      <w:r w:rsidR="007F22A6">
        <w:t xml:space="preserve"> </w:t>
      </w:r>
      <w:r w:rsidRPr="007F22A6">
        <w:t>есть</w:t>
      </w:r>
      <w:r w:rsidR="007F22A6">
        <w:t xml:space="preserve"> </w:t>
      </w:r>
      <w:r w:rsidRPr="007F22A6">
        <w:t>нетрудоспособные</w:t>
      </w:r>
      <w:r w:rsidR="007F22A6">
        <w:t xml:space="preserve"> </w:t>
      </w:r>
      <w:r w:rsidRPr="007F22A6">
        <w:t>близкие</w:t>
      </w:r>
      <w:r w:rsidR="007F22A6">
        <w:t xml:space="preserve"> </w:t>
      </w:r>
      <w:r w:rsidRPr="007F22A6">
        <w:t>родственники:</w:t>
      </w:r>
      <w:r w:rsidR="007F22A6">
        <w:t xml:space="preserve"> </w:t>
      </w:r>
      <w:r w:rsidRPr="007F22A6">
        <w:t>дети,</w:t>
      </w:r>
      <w:r w:rsidR="007F22A6">
        <w:t xml:space="preserve"> </w:t>
      </w:r>
      <w:r w:rsidRPr="007F22A6">
        <w:t>внуки,</w:t>
      </w:r>
      <w:r w:rsidR="007F22A6">
        <w:t xml:space="preserve"> </w:t>
      </w:r>
      <w:r w:rsidRPr="007F22A6">
        <w:t>братья</w:t>
      </w:r>
      <w:r w:rsidR="007F22A6">
        <w:t xml:space="preserve"> </w:t>
      </w:r>
      <w:r w:rsidRPr="007F22A6">
        <w:t>и</w:t>
      </w:r>
      <w:r w:rsidR="007F22A6">
        <w:t xml:space="preserve"> </w:t>
      </w:r>
      <w:r w:rsidRPr="007F22A6">
        <w:t>сестры</w:t>
      </w:r>
      <w:r w:rsidR="007F22A6">
        <w:t xml:space="preserve"> </w:t>
      </w:r>
      <w:r w:rsidRPr="007F22A6">
        <w:t>до</w:t>
      </w:r>
      <w:r w:rsidR="007F22A6">
        <w:t xml:space="preserve"> </w:t>
      </w:r>
      <w:r w:rsidRPr="007F22A6">
        <w:t>18</w:t>
      </w:r>
      <w:r w:rsidR="007F22A6">
        <w:t xml:space="preserve"> </w:t>
      </w:r>
      <w:r w:rsidRPr="007F22A6">
        <w:t>лет</w:t>
      </w:r>
      <w:r w:rsidR="007F22A6">
        <w:t xml:space="preserve"> </w:t>
      </w:r>
      <w:r w:rsidRPr="007F22A6">
        <w:t>(либо</w:t>
      </w:r>
      <w:r w:rsidR="007F22A6">
        <w:t xml:space="preserve"> </w:t>
      </w:r>
      <w:r w:rsidRPr="007F22A6">
        <w:t>до</w:t>
      </w:r>
      <w:r w:rsidR="007F22A6">
        <w:t xml:space="preserve"> </w:t>
      </w:r>
      <w:r w:rsidRPr="007F22A6">
        <w:t>23</w:t>
      </w:r>
      <w:r w:rsidR="007F22A6">
        <w:t xml:space="preserve"> </w:t>
      </w:r>
      <w:r w:rsidRPr="007F22A6">
        <w:t>лет</w:t>
      </w:r>
      <w:r w:rsidR="007F22A6">
        <w:t xml:space="preserve"> </w:t>
      </w:r>
      <w:r w:rsidRPr="007F22A6">
        <w:t>-</w:t>
      </w:r>
      <w:r w:rsidR="007F22A6">
        <w:t xml:space="preserve"> </w:t>
      </w:r>
      <w:r w:rsidRPr="007F22A6">
        <w:t>если</w:t>
      </w:r>
      <w:r w:rsidR="007F22A6">
        <w:t xml:space="preserve"> </w:t>
      </w:r>
      <w:r w:rsidRPr="007F22A6">
        <w:t>они</w:t>
      </w:r>
      <w:r w:rsidR="007F22A6">
        <w:t xml:space="preserve"> </w:t>
      </w:r>
      <w:r w:rsidRPr="007F22A6">
        <w:t>учатся</w:t>
      </w:r>
      <w:r w:rsidR="007F22A6">
        <w:t xml:space="preserve"> </w:t>
      </w:r>
      <w:r w:rsidRPr="007F22A6">
        <w:t>на</w:t>
      </w:r>
      <w:r w:rsidR="007F22A6">
        <w:t xml:space="preserve"> </w:t>
      </w:r>
      <w:r w:rsidRPr="007F22A6">
        <w:t>дневном</w:t>
      </w:r>
      <w:r w:rsidR="007F22A6">
        <w:t xml:space="preserve"> </w:t>
      </w:r>
      <w:r w:rsidRPr="007F22A6">
        <w:t>отделении),</w:t>
      </w:r>
    </w:p>
    <w:p w:rsidR="008300F7" w:rsidRPr="007F22A6" w:rsidRDefault="008300F7" w:rsidP="008300F7">
      <w:r w:rsidRPr="007F22A6">
        <w:t>-</w:t>
      </w:r>
      <w:r w:rsidR="007F22A6">
        <w:t xml:space="preserve"> </w:t>
      </w:r>
      <w:r w:rsidRPr="007F22A6">
        <w:t>пенсионерам,</w:t>
      </w:r>
      <w:r w:rsidR="007F22A6">
        <w:t xml:space="preserve"> </w:t>
      </w:r>
      <w:r w:rsidRPr="007F22A6">
        <w:t>которым</w:t>
      </w:r>
      <w:r w:rsidR="007F22A6">
        <w:t xml:space="preserve"> </w:t>
      </w:r>
      <w:r w:rsidRPr="007F22A6">
        <w:t>исполнилось</w:t>
      </w:r>
      <w:r w:rsidR="007F22A6">
        <w:t xml:space="preserve"> </w:t>
      </w:r>
      <w:r w:rsidRPr="007F22A6">
        <w:t>80</w:t>
      </w:r>
      <w:r w:rsidR="007F22A6">
        <w:t xml:space="preserve"> </w:t>
      </w:r>
      <w:r w:rsidRPr="007F22A6">
        <w:t>лет</w:t>
      </w:r>
      <w:r w:rsidR="007F22A6">
        <w:t xml:space="preserve"> </w:t>
      </w:r>
      <w:r w:rsidRPr="007F22A6">
        <w:t>или</w:t>
      </w:r>
      <w:r w:rsidR="007F22A6">
        <w:t xml:space="preserve"> </w:t>
      </w:r>
      <w:r w:rsidRPr="007F22A6">
        <w:t>которые</w:t>
      </w:r>
      <w:r w:rsidR="007F22A6">
        <w:t xml:space="preserve"> </w:t>
      </w:r>
      <w:r w:rsidRPr="007F22A6">
        <w:t>получили</w:t>
      </w:r>
      <w:r w:rsidR="007F22A6">
        <w:t xml:space="preserve"> </w:t>
      </w:r>
      <w:r w:rsidRPr="007F22A6">
        <w:t>I</w:t>
      </w:r>
      <w:r w:rsidR="007F22A6">
        <w:t xml:space="preserve"> </w:t>
      </w:r>
      <w:r w:rsidRPr="007F22A6">
        <w:t>группу</w:t>
      </w:r>
      <w:r w:rsidR="007F22A6">
        <w:t xml:space="preserve"> </w:t>
      </w:r>
      <w:r w:rsidRPr="007F22A6">
        <w:t>инвалидности,</w:t>
      </w:r>
    </w:p>
    <w:p w:rsidR="008300F7" w:rsidRPr="007F22A6" w:rsidRDefault="008300F7" w:rsidP="008300F7">
      <w:r w:rsidRPr="007F22A6">
        <w:t>-</w:t>
      </w:r>
      <w:r w:rsidR="007F22A6">
        <w:t xml:space="preserve"> </w:t>
      </w:r>
      <w:r w:rsidRPr="007F22A6">
        <w:t>людям,</w:t>
      </w:r>
      <w:r w:rsidR="007F22A6">
        <w:t xml:space="preserve"> </w:t>
      </w:r>
      <w:r w:rsidRPr="007F22A6">
        <w:t>отработавшим</w:t>
      </w:r>
      <w:r w:rsidR="007F22A6">
        <w:t xml:space="preserve"> </w:t>
      </w:r>
      <w:r w:rsidRPr="007F22A6">
        <w:t>не</w:t>
      </w:r>
      <w:r w:rsidR="007F22A6">
        <w:t xml:space="preserve"> </w:t>
      </w:r>
      <w:r w:rsidRPr="007F22A6">
        <w:t>меньше</w:t>
      </w:r>
      <w:r w:rsidR="007F22A6">
        <w:t xml:space="preserve"> </w:t>
      </w:r>
      <w:r w:rsidRPr="007F22A6">
        <w:t>15</w:t>
      </w:r>
      <w:r w:rsidR="007F22A6">
        <w:t xml:space="preserve"> </w:t>
      </w:r>
      <w:r w:rsidRPr="007F22A6">
        <w:t>лет</w:t>
      </w:r>
      <w:r w:rsidR="007F22A6">
        <w:t xml:space="preserve"> </w:t>
      </w:r>
      <w:r w:rsidRPr="007F22A6">
        <w:t>на</w:t>
      </w:r>
      <w:r w:rsidR="007F22A6">
        <w:t xml:space="preserve"> </w:t>
      </w:r>
      <w:r w:rsidRPr="007F22A6">
        <w:t>Крайнем</w:t>
      </w:r>
      <w:r w:rsidR="007F22A6">
        <w:t xml:space="preserve"> </w:t>
      </w:r>
      <w:r w:rsidRPr="007F22A6">
        <w:t>Севере</w:t>
      </w:r>
      <w:r w:rsidR="007F22A6">
        <w:t xml:space="preserve"> </w:t>
      </w:r>
      <w:r w:rsidRPr="007F22A6">
        <w:t>или</w:t>
      </w:r>
      <w:r w:rsidR="007F22A6">
        <w:t xml:space="preserve"> </w:t>
      </w:r>
      <w:r w:rsidRPr="007F22A6">
        <w:t>не</w:t>
      </w:r>
      <w:r w:rsidR="007F22A6">
        <w:t xml:space="preserve"> </w:t>
      </w:r>
      <w:r w:rsidRPr="007F22A6">
        <w:t>менее</w:t>
      </w:r>
      <w:r w:rsidR="007F22A6">
        <w:t xml:space="preserve"> </w:t>
      </w:r>
      <w:r w:rsidRPr="007F22A6">
        <w:t>20</w:t>
      </w:r>
      <w:r w:rsidR="007F22A6">
        <w:t xml:space="preserve"> </w:t>
      </w:r>
      <w:r w:rsidRPr="007F22A6">
        <w:t>лет</w:t>
      </w:r>
      <w:r w:rsidR="007F22A6">
        <w:t xml:space="preserve"> </w:t>
      </w:r>
      <w:r w:rsidRPr="007F22A6">
        <w:t>в</w:t>
      </w:r>
      <w:r w:rsidR="007F22A6">
        <w:t xml:space="preserve"> </w:t>
      </w:r>
      <w:r w:rsidRPr="007F22A6">
        <w:t>приравненных</w:t>
      </w:r>
      <w:r w:rsidR="007F22A6">
        <w:t xml:space="preserve"> </w:t>
      </w:r>
      <w:r w:rsidRPr="007F22A6">
        <w:t>к</w:t>
      </w:r>
      <w:r w:rsidR="007F22A6">
        <w:t xml:space="preserve"> </w:t>
      </w:r>
      <w:r w:rsidRPr="007F22A6">
        <w:t>нему</w:t>
      </w:r>
      <w:r w:rsidR="007F22A6">
        <w:t xml:space="preserve"> </w:t>
      </w:r>
      <w:r w:rsidRPr="007F22A6">
        <w:t>местностях,</w:t>
      </w:r>
      <w:r w:rsidR="007F22A6">
        <w:t xml:space="preserve"> </w:t>
      </w:r>
      <w:r w:rsidRPr="007F22A6">
        <w:t>а</w:t>
      </w:r>
      <w:r w:rsidR="007F22A6">
        <w:t xml:space="preserve"> </w:t>
      </w:r>
      <w:r w:rsidRPr="007F22A6">
        <w:t>также</w:t>
      </w:r>
      <w:r w:rsidR="007F22A6">
        <w:t xml:space="preserve"> </w:t>
      </w:r>
      <w:r w:rsidRPr="007F22A6">
        <w:t>людям,</w:t>
      </w:r>
      <w:r w:rsidR="007F22A6">
        <w:t xml:space="preserve"> </w:t>
      </w:r>
      <w:r w:rsidRPr="007F22A6">
        <w:t>которые</w:t>
      </w:r>
      <w:r w:rsidR="007F22A6">
        <w:t xml:space="preserve"> </w:t>
      </w:r>
      <w:r w:rsidRPr="007F22A6">
        <w:t>30</w:t>
      </w:r>
      <w:r w:rsidR="007F22A6">
        <w:t xml:space="preserve"> </w:t>
      </w:r>
      <w:r w:rsidRPr="007F22A6">
        <w:t>и</w:t>
      </w:r>
      <w:r w:rsidR="007F22A6">
        <w:t xml:space="preserve"> </w:t>
      </w:r>
      <w:r w:rsidRPr="007F22A6">
        <w:t>более</w:t>
      </w:r>
      <w:r w:rsidR="007F22A6">
        <w:t xml:space="preserve"> </w:t>
      </w:r>
      <w:r w:rsidRPr="007F22A6">
        <w:t>лет</w:t>
      </w:r>
      <w:r w:rsidR="007F22A6">
        <w:t xml:space="preserve"> </w:t>
      </w:r>
      <w:r w:rsidRPr="007F22A6">
        <w:t>трудились</w:t>
      </w:r>
      <w:r w:rsidR="007F22A6">
        <w:t xml:space="preserve"> </w:t>
      </w:r>
      <w:r w:rsidRPr="007F22A6">
        <w:t>в</w:t>
      </w:r>
      <w:r w:rsidR="007F22A6">
        <w:t xml:space="preserve"> </w:t>
      </w:r>
      <w:r w:rsidRPr="007F22A6">
        <w:t>сельхозпроизводстве.</w:t>
      </w:r>
    </w:p>
    <w:p w:rsidR="008300F7" w:rsidRPr="007F22A6" w:rsidRDefault="005760E1" w:rsidP="008300F7">
      <w:hyperlink r:id="rId27" w:history="1">
        <w:r w:rsidR="008300F7" w:rsidRPr="007F22A6">
          <w:rPr>
            <w:rStyle w:val="a3"/>
          </w:rPr>
          <w:t>https://argumenti.ru/society/2024/02/881063</w:t>
        </w:r>
      </w:hyperlink>
      <w:r w:rsidR="007F22A6">
        <w:t xml:space="preserve"> </w:t>
      </w:r>
    </w:p>
    <w:p w:rsidR="006805E1" w:rsidRPr="007F22A6" w:rsidRDefault="006805E1" w:rsidP="006805E1">
      <w:pPr>
        <w:pStyle w:val="2"/>
      </w:pPr>
      <w:bookmarkStart w:id="74" w:name="_Toc157999051"/>
      <w:bookmarkStart w:id="75" w:name="_Toc158000381"/>
      <w:r w:rsidRPr="007F22A6">
        <w:lastRenderedPageBreak/>
        <w:t>АиФ,</w:t>
      </w:r>
      <w:r w:rsidR="007F22A6">
        <w:t xml:space="preserve"> </w:t>
      </w:r>
      <w:r w:rsidRPr="007F22A6">
        <w:t>05.02.2024,</w:t>
      </w:r>
      <w:r w:rsidR="007F22A6">
        <w:t xml:space="preserve"> </w:t>
      </w:r>
      <w:r w:rsidRPr="007F22A6">
        <w:t>Элина</w:t>
      </w:r>
      <w:r w:rsidR="007F22A6">
        <w:t xml:space="preserve"> </w:t>
      </w:r>
      <w:r w:rsidRPr="007F22A6">
        <w:t>СУГАРОВА,</w:t>
      </w:r>
      <w:r w:rsidR="007F22A6">
        <w:t xml:space="preserve"> </w:t>
      </w:r>
      <w:r w:rsidRPr="007F22A6">
        <w:t>Особая</w:t>
      </w:r>
      <w:r w:rsidR="007F22A6">
        <w:t xml:space="preserve"> </w:t>
      </w:r>
      <w:r w:rsidRPr="007F22A6">
        <w:t>выплата.</w:t>
      </w:r>
      <w:r w:rsidR="007F22A6">
        <w:t xml:space="preserve"> </w:t>
      </w:r>
      <w:r w:rsidRPr="007F22A6">
        <w:t>Особенности</w:t>
      </w:r>
      <w:r w:rsidR="007F22A6">
        <w:t xml:space="preserve"> </w:t>
      </w:r>
      <w:r w:rsidRPr="007F22A6">
        <w:t>начисления</w:t>
      </w:r>
      <w:r w:rsidR="007F22A6">
        <w:t xml:space="preserve"> </w:t>
      </w:r>
      <w:r w:rsidRPr="007F22A6">
        <w:t>пенсии</w:t>
      </w:r>
      <w:r w:rsidR="007F22A6">
        <w:t xml:space="preserve"> </w:t>
      </w:r>
      <w:r w:rsidRPr="007F22A6">
        <w:t>малочисленным</w:t>
      </w:r>
      <w:r w:rsidR="007F22A6">
        <w:t xml:space="preserve"> </w:t>
      </w:r>
      <w:r w:rsidRPr="007F22A6">
        <w:t>народам</w:t>
      </w:r>
      <w:bookmarkEnd w:id="74"/>
      <w:bookmarkEnd w:id="75"/>
    </w:p>
    <w:p w:rsidR="006805E1" w:rsidRPr="007F22A6" w:rsidRDefault="006805E1" w:rsidP="0036783F">
      <w:pPr>
        <w:pStyle w:val="3"/>
      </w:pPr>
      <w:bookmarkStart w:id="76" w:name="_Toc158000382"/>
      <w:r w:rsidRPr="007F22A6">
        <w:t>Пенсионное</w:t>
      </w:r>
      <w:r w:rsidR="007F22A6">
        <w:t xml:space="preserve"> </w:t>
      </w:r>
      <w:r w:rsidRPr="007F22A6">
        <w:t>обеспечение</w:t>
      </w:r>
      <w:r w:rsidR="007F22A6">
        <w:t xml:space="preserve"> </w:t>
      </w:r>
      <w:r w:rsidRPr="007F22A6">
        <w:t>коренных</w:t>
      </w:r>
      <w:r w:rsidR="007F22A6">
        <w:t xml:space="preserve"> </w:t>
      </w:r>
      <w:r w:rsidRPr="007F22A6">
        <w:t>малочисленных</w:t>
      </w:r>
      <w:r w:rsidR="007F22A6">
        <w:t xml:space="preserve"> </w:t>
      </w:r>
      <w:r w:rsidRPr="007F22A6">
        <w:t>народов</w:t>
      </w:r>
      <w:r w:rsidR="007F22A6">
        <w:t xml:space="preserve"> </w:t>
      </w:r>
      <w:r w:rsidRPr="007F22A6">
        <w:t>Крайнего</w:t>
      </w:r>
      <w:r w:rsidR="007F22A6">
        <w:t xml:space="preserve"> </w:t>
      </w:r>
      <w:r w:rsidRPr="007F22A6">
        <w:t>Севера</w:t>
      </w:r>
      <w:r w:rsidR="007F22A6">
        <w:t xml:space="preserve"> </w:t>
      </w:r>
      <w:r w:rsidRPr="007F22A6">
        <w:t>России</w:t>
      </w:r>
      <w:r w:rsidR="007F22A6">
        <w:t xml:space="preserve"> </w:t>
      </w:r>
      <w:r w:rsidRPr="007F22A6">
        <w:t>важная</w:t>
      </w:r>
      <w:r w:rsidR="007F22A6">
        <w:t xml:space="preserve"> </w:t>
      </w:r>
      <w:r w:rsidRPr="007F22A6">
        <w:t>часть</w:t>
      </w:r>
      <w:r w:rsidR="007F22A6">
        <w:t xml:space="preserve"> </w:t>
      </w:r>
      <w:r w:rsidRPr="007F22A6">
        <w:t>социальной</w:t>
      </w:r>
      <w:r w:rsidR="007F22A6">
        <w:t xml:space="preserve"> </w:t>
      </w:r>
      <w:r w:rsidRPr="007F22A6">
        <w:t>политики</w:t>
      </w:r>
      <w:r w:rsidR="007F22A6">
        <w:t xml:space="preserve"> </w:t>
      </w:r>
      <w:r w:rsidRPr="007F22A6">
        <w:t>государства,</w:t>
      </w:r>
      <w:r w:rsidR="007F22A6">
        <w:t xml:space="preserve"> </w:t>
      </w:r>
      <w:r w:rsidRPr="007F22A6">
        <w:t>направленной</w:t>
      </w:r>
      <w:r w:rsidR="007F22A6">
        <w:t xml:space="preserve"> </w:t>
      </w:r>
      <w:r w:rsidRPr="007F22A6">
        <w:t>на</w:t>
      </w:r>
      <w:r w:rsidR="007F22A6">
        <w:t xml:space="preserve"> </w:t>
      </w:r>
      <w:r w:rsidRPr="007F22A6">
        <w:t>поддержку</w:t>
      </w:r>
      <w:r w:rsidR="007F22A6">
        <w:t xml:space="preserve"> </w:t>
      </w:r>
      <w:r w:rsidRPr="007F22A6">
        <w:t>и</w:t>
      </w:r>
      <w:r w:rsidR="007F22A6">
        <w:t xml:space="preserve"> </w:t>
      </w:r>
      <w:r w:rsidRPr="007F22A6">
        <w:t>защиту</w:t>
      </w:r>
      <w:r w:rsidR="007F22A6">
        <w:t xml:space="preserve"> </w:t>
      </w:r>
      <w:r w:rsidRPr="007F22A6">
        <w:t>интересов</w:t>
      </w:r>
      <w:r w:rsidR="007F22A6">
        <w:t xml:space="preserve"> </w:t>
      </w:r>
      <w:r w:rsidRPr="007F22A6">
        <w:t>этих</w:t>
      </w:r>
      <w:r w:rsidR="007F22A6">
        <w:t xml:space="preserve"> </w:t>
      </w:r>
      <w:r w:rsidRPr="007F22A6">
        <w:t>народностей,</w:t>
      </w:r>
      <w:r w:rsidR="007F22A6">
        <w:t xml:space="preserve"> </w:t>
      </w:r>
      <w:r w:rsidRPr="007F22A6">
        <w:t>чьи</w:t>
      </w:r>
      <w:r w:rsidR="007F22A6">
        <w:t xml:space="preserve"> </w:t>
      </w:r>
      <w:r w:rsidRPr="007F22A6">
        <w:t>традиционные</w:t>
      </w:r>
      <w:r w:rsidR="007F22A6">
        <w:t xml:space="preserve"> </w:t>
      </w:r>
      <w:r w:rsidRPr="007F22A6">
        <w:t>образ</w:t>
      </w:r>
      <w:r w:rsidR="007F22A6">
        <w:t xml:space="preserve"> </w:t>
      </w:r>
      <w:r w:rsidRPr="007F22A6">
        <w:t>жизни</w:t>
      </w:r>
      <w:r w:rsidR="007F22A6">
        <w:t xml:space="preserve"> </w:t>
      </w:r>
      <w:r w:rsidRPr="007F22A6">
        <w:t>и</w:t>
      </w:r>
      <w:r w:rsidR="007F22A6">
        <w:t xml:space="preserve"> </w:t>
      </w:r>
      <w:r w:rsidRPr="007F22A6">
        <w:t>хозяйствования</w:t>
      </w:r>
      <w:r w:rsidR="007F22A6">
        <w:t xml:space="preserve"> </w:t>
      </w:r>
      <w:r w:rsidRPr="007F22A6">
        <w:t>отличаются</w:t>
      </w:r>
      <w:r w:rsidR="007F22A6">
        <w:t xml:space="preserve"> </w:t>
      </w:r>
      <w:r w:rsidRPr="007F22A6">
        <w:t>от</w:t>
      </w:r>
      <w:r w:rsidR="007F22A6">
        <w:t xml:space="preserve"> </w:t>
      </w:r>
      <w:r w:rsidRPr="007F22A6">
        <w:t>большинства</w:t>
      </w:r>
      <w:r w:rsidR="007F22A6">
        <w:t xml:space="preserve"> </w:t>
      </w:r>
      <w:r w:rsidRPr="007F22A6">
        <w:t>других</w:t>
      </w:r>
      <w:r w:rsidR="007F22A6">
        <w:t xml:space="preserve"> </w:t>
      </w:r>
      <w:r w:rsidRPr="007F22A6">
        <w:t>регионов</w:t>
      </w:r>
      <w:r w:rsidR="007F22A6">
        <w:t xml:space="preserve"> </w:t>
      </w:r>
      <w:r w:rsidRPr="007F22A6">
        <w:t>страны,</w:t>
      </w:r>
      <w:r w:rsidR="007F22A6">
        <w:t xml:space="preserve"> </w:t>
      </w:r>
      <w:r w:rsidRPr="007F22A6">
        <w:t>рассказал</w:t>
      </w:r>
      <w:r w:rsidR="007F22A6">
        <w:t xml:space="preserve"> </w:t>
      </w:r>
      <w:r w:rsidRPr="007F22A6">
        <w:t>aif.ru</w:t>
      </w:r>
      <w:r w:rsidR="007F22A6">
        <w:t xml:space="preserve"> </w:t>
      </w:r>
      <w:r w:rsidRPr="007F22A6">
        <w:t>юрист</w:t>
      </w:r>
      <w:r w:rsidR="007F22A6">
        <w:t xml:space="preserve"> </w:t>
      </w:r>
      <w:r w:rsidRPr="007F22A6">
        <w:t>Никита</w:t>
      </w:r>
      <w:r w:rsidR="007F22A6">
        <w:t xml:space="preserve"> </w:t>
      </w:r>
      <w:r w:rsidRPr="007F22A6">
        <w:t>Ляховецкий.</w:t>
      </w:r>
      <w:r w:rsidR="007F22A6">
        <w:t xml:space="preserve"> </w:t>
      </w:r>
      <w:r w:rsidRPr="007F22A6">
        <w:t>К</w:t>
      </w:r>
      <w:r w:rsidR="007F22A6">
        <w:t xml:space="preserve"> </w:t>
      </w:r>
      <w:r w:rsidRPr="007F22A6">
        <w:t>малочисленным</w:t>
      </w:r>
      <w:r w:rsidR="007F22A6">
        <w:t xml:space="preserve"> </w:t>
      </w:r>
      <w:r w:rsidRPr="007F22A6">
        <w:t>народам</w:t>
      </w:r>
      <w:r w:rsidR="007F22A6">
        <w:t xml:space="preserve"> </w:t>
      </w:r>
      <w:r w:rsidRPr="007F22A6">
        <w:t>Севера</w:t>
      </w:r>
      <w:r w:rsidR="007F22A6">
        <w:t xml:space="preserve"> </w:t>
      </w:r>
      <w:r w:rsidRPr="007F22A6">
        <w:t>относятся</w:t>
      </w:r>
      <w:r w:rsidR="007F22A6">
        <w:t xml:space="preserve"> </w:t>
      </w:r>
      <w:r w:rsidRPr="007F22A6">
        <w:t>такие</w:t>
      </w:r>
      <w:r w:rsidR="007F22A6">
        <w:t xml:space="preserve"> </w:t>
      </w:r>
      <w:r w:rsidRPr="007F22A6">
        <w:t>национальности,</w:t>
      </w:r>
      <w:r w:rsidR="007F22A6">
        <w:t xml:space="preserve"> </w:t>
      </w:r>
      <w:r w:rsidRPr="007F22A6">
        <w:t>как</w:t>
      </w:r>
      <w:r w:rsidR="007F22A6">
        <w:t xml:space="preserve"> </w:t>
      </w:r>
      <w:r w:rsidRPr="007F22A6">
        <w:t>эвены,</w:t>
      </w:r>
      <w:r w:rsidR="007F22A6">
        <w:t xml:space="preserve"> </w:t>
      </w:r>
      <w:r w:rsidRPr="007F22A6">
        <w:t>эвенки,</w:t>
      </w:r>
      <w:r w:rsidR="007F22A6">
        <w:t xml:space="preserve"> </w:t>
      </w:r>
      <w:r w:rsidRPr="007F22A6">
        <w:t>негидальцы,</w:t>
      </w:r>
      <w:r w:rsidR="007F22A6">
        <w:t xml:space="preserve"> </w:t>
      </w:r>
      <w:r w:rsidRPr="007F22A6">
        <w:t>нивхи,</w:t>
      </w:r>
      <w:r w:rsidR="007F22A6">
        <w:t xml:space="preserve"> </w:t>
      </w:r>
      <w:r w:rsidRPr="007F22A6">
        <w:t>эвенки,</w:t>
      </w:r>
      <w:r w:rsidR="007F22A6">
        <w:t xml:space="preserve"> </w:t>
      </w:r>
      <w:r w:rsidRPr="007F22A6">
        <w:t>ульчи,</w:t>
      </w:r>
      <w:r w:rsidR="007F22A6">
        <w:t xml:space="preserve"> </w:t>
      </w:r>
      <w:r w:rsidRPr="007F22A6">
        <w:t>нанайцы,</w:t>
      </w:r>
      <w:r w:rsidR="007F22A6">
        <w:t xml:space="preserve"> </w:t>
      </w:r>
      <w:r w:rsidRPr="007F22A6">
        <w:t>орочи,</w:t>
      </w:r>
      <w:r w:rsidR="007F22A6">
        <w:t xml:space="preserve"> </w:t>
      </w:r>
      <w:r w:rsidRPr="007F22A6">
        <w:t>удегейцы</w:t>
      </w:r>
      <w:r w:rsidR="007F22A6">
        <w:t xml:space="preserve"> </w:t>
      </w:r>
      <w:r w:rsidRPr="007F22A6">
        <w:t>и</w:t>
      </w:r>
      <w:r w:rsidR="007F22A6">
        <w:t xml:space="preserve"> </w:t>
      </w:r>
      <w:r w:rsidRPr="007F22A6">
        <w:t>другие.</w:t>
      </w:r>
      <w:r w:rsidR="007F22A6">
        <w:t xml:space="preserve"> </w:t>
      </w:r>
      <w:r w:rsidRPr="007F22A6">
        <w:t>Эксперт</w:t>
      </w:r>
      <w:r w:rsidR="007F22A6">
        <w:t xml:space="preserve"> </w:t>
      </w:r>
      <w:r w:rsidRPr="007F22A6">
        <w:t>отметил,</w:t>
      </w:r>
      <w:r w:rsidR="007F22A6">
        <w:t xml:space="preserve"> </w:t>
      </w:r>
      <w:r w:rsidRPr="007F22A6">
        <w:t>что</w:t>
      </w:r>
      <w:r w:rsidR="007F22A6">
        <w:t xml:space="preserve"> </w:t>
      </w:r>
      <w:r w:rsidRPr="007F22A6">
        <w:t>существует</w:t>
      </w:r>
      <w:r w:rsidR="007F22A6">
        <w:t xml:space="preserve"> </w:t>
      </w:r>
      <w:r w:rsidRPr="007F22A6">
        <w:t>ряд</w:t>
      </w:r>
      <w:r w:rsidR="007F22A6">
        <w:t xml:space="preserve"> </w:t>
      </w:r>
      <w:r w:rsidRPr="007F22A6">
        <w:t>особенностей</w:t>
      </w:r>
      <w:r w:rsidR="007F22A6">
        <w:t xml:space="preserve"> </w:t>
      </w:r>
      <w:r w:rsidRPr="007F22A6">
        <w:t>начисления</w:t>
      </w:r>
      <w:r w:rsidR="007F22A6">
        <w:t xml:space="preserve"> </w:t>
      </w:r>
      <w:r w:rsidRPr="007F22A6">
        <w:t>пенсии</w:t>
      </w:r>
      <w:r w:rsidR="007F22A6">
        <w:t xml:space="preserve"> </w:t>
      </w:r>
      <w:r w:rsidRPr="007F22A6">
        <w:t>для</w:t>
      </w:r>
      <w:r w:rsidR="007F22A6">
        <w:t xml:space="preserve"> </w:t>
      </w:r>
      <w:r w:rsidRPr="007F22A6">
        <w:t>этой</w:t>
      </w:r>
      <w:r w:rsidR="007F22A6">
        <w:t xml:space="preserve"> </w:t>
      </w:r>
      <w:r w:rsidRPr="007F22A6">
        <w:t>категории</w:t>
      </w:r>
      <w:r w:rsidR="007F22A6">
        <w:t xml:space="preserve"> </w:t>
      </w:r>
      <w:r w:rsidRPr="007F22A6">
        <w:t>граждан.</w:t>
      </w:r>
      <w:bookmarkEnd w:id="76"/>
    </w:p>
    <w:p w:rsidR="006805E1" w:rsidRPr="007F22A6" w:rsidRDefault="0036783F" w:rsidP="006805E1">
      <w:r>
        <w:t>«</w:t>
      </w:r>
      <w:r w:rsidR="006805E1" w:rsidRPr="007F22A6">
        <w:t>Для</w:t>
      </w:r>
      <w:r w:rsidR="007F22A6">
        <w:t xml:space="preserve"> </w:t>
      </w:r>
      <w:r w:rsidR="006805E1" w:rsidRPr="007F22A6">
        <w:t>коренных</w:t>
      </w:r>
      <w:r w:rsidR="007F22A6">
        <w:t xml:space="preserve"> </w:t>
      </w:r>
      <w:r w:rsidR="006805E1" w:rsidRPr="007F22A6">
        <w:t>народов,</w:t>
      </w:r>
      <w:r w:rsidR="007F22A6">
        <w:t xml:space="preserve"> </w:t>
      </w:r>
      <w:r w:rsidR="006805E1" w:rsidRPr="007F22A6">
        <w:t>проживающих</w:t>
      </w:r>
      <w:r w:rsidR="007F22A6">
        <w:t xml:space="preserve"> </w:t>
      </w:r>
      <w:r w:rsidR="006805E1" w:rsidRPr="007F22A6">
        <w:t>в</w:t>
      </w:r>
      <w:r w:rsidR="007F22A6">
        <w:t xml:space="preserve"> </w:t>
      </w:r>
      <w:r w:rsidR="006805E1" w:rsidRPr="007F22A6">
        <w:t>условиях</w:t>
      </w:r>
      <w:r w:rsidR="007F22A6">
        <w:t xml:space="preserve"> </w:t>
      </w:r>
      <w:r w:rsidR="006805E1" w:rsidRPr="007F22A6">
        <w:t>Крайнего</w:t>
      </w:r>
      <w:r w:rsidR="007F22A6">
        <w:t xml:space="preserve"> </w:t>
      </w:r>
      <w:r w:rsidR="006805E1" w:rsidRPr="007F22A6">
        <w:t>Севера,</w:t>
      </w:r>
      <w:r w:rsidR="007F22A6">
        <w:t xml:space="preserve"> </w:t>
      </w:r>
      <w:r w:rsidR="006805E1" w:rsidRPr="007F22A6">
        <w:t>пенсионный</w:t>
      </w:r>
      <w:r w:rsidR="007F22A6">
        <w:t xml:space="preserve"> </w:t>
      </w:r>
      <w:r w:rsidR="006805E1" w:rsidRPr="007F22A6">
        <w:t>возраст</w:t>
      </w:r>
      <w:r w:rsidR="007F22A6">
        <w:t xml:space="preserve"> </w:t>
      </w:r>
      <w:r w:rsidR="006805E1" w:rsidRPr="007F22A6">
        <w:t>установлен</w:t>
      </w:r>
      <w:r w:rsidR="007F22A6">
        <w:t xml:space="preserve"> </w:t>
      </w:r>
      <w:r w:rsidR="006805E1" w:rsidRPr="007F22A6">
        <w:t>ниже</w:t>
      </w:r>
      <w:r w:rsidR="007F22A6">
        <w:t xml:space="preserve"> </w:t>
      </w:r>
      <w:r w:rsidR="006805E1" w:rsidRPr="007F22A6">
        <w:t>общенационального</w:t>
      </w:r>
      <w:r w:rsidR="007F22A6">
        <w:t xml:space="preserve"> </w:t>
      </w:r>
      <w:r w:rsidR="006805E1" w:rsidRPr="007F22A6">
        <w:t>стандарта.</w:t>
      </w:r>
      <w:r w:rsidR="007F22A6">
        <w:t xml:space="preserve"> </w:t>
      </w:r>
      <w:r w:rsidR="006805E1" w:rsidRPr="007F22A6">
        <w:t>Это</w:t>
      </w:r>
      <w:r w:rsidR="007F22A6">
        <w:t xml:space="preserve"> </w:t>
      </w:r>
      <w:r w:rsidR="006805E1" w:rsidRPr="007F22A6">
        <w:t>связано</w:t>
      </w:r>
      <w:r w:rsidR="007F22A6">
        <w:t xml:space="preserve"> </w:t>
      </w:r>
      <w:r w:rsidR="006805E1" w:rsidRPr="007F22A6">
        <w:t>с</w:t>
      </w:r>
      <w:r w:rsidR="007F22A6">
        <w:t xml:space="preserve"> </w:t>
      </w:r>
      <w:r w:rsidR="006805E1" w:rsidRPr="007F22A6">
        <w:t>трудными</w:t>
      </w:r>
      <w:r w:rsidR="007F22A6">
        <w:t xml:space="preserve"> </w:t>
      </w:r>
      <w:r w:rsidR="006805E1" w:rsidRPr="007F22A6">
        <w:t>климатическими</w:t>
      </w:r>
      <w:r w:rsidR="007F22A6">
        <w:t xml:space="preserve"> </w:t>
      </w:r>
      <w:r w:rsidR="006805E1" w:rsidRPr="007F22A6">
        <w:t>условиями</w:t>
      </w:r>
      <w:r w:rsidR="007F22A6">
        <w:t xml:space="preserve"> </w:t>
      </w:r>
      <w:r w:rsidR="006805E1" w:rsidRPr="007F22A6">
        <w:t>и</w:t>
      </w:r>
      <w:r w:rsidR="007F22A6">
        <w:t xml:space="preserve"> </w:t>
      </w:r>
      <w:r w:rsidR="006805E1" w:rsidRPr="007F22A6">
        <w:t>традиционным</w:t>
      </w:r>
      <w:r w:rsidR="007F22A6">
        <w:t xml:space="preserve"> </w:t>
      </w:r>
      <w:r w:rsidR="006805E1" w:rsidRPr="007F22A6">
        <w:t>образом</w:t>
      </w:r>
      <w:r w:rsidR="007F22A6">
        <w:t xml:space="preserve"> </w:t>
      </w:r>
      <w:r w:rsidR="006805E1" w:rsidRPr="007F22A6">
        <w:t>жизни,</w:t>
      </w:r>
      <w:r w:rsidR="007F22A6">
        <w:t xml:space="preserve"> </w:t>
      </w:r>
      <w:r w:rsidR="006805E1" w:rsidRPr="007F22A6">
        <w:t>требующим</w:t>
      </w:r>
      <w:r w:rsidR="007F22A6">
        <w:t xml:space="preserve"> </w:t>
      </w:r>
      <w:r w:rsidR="006805E1" w:rsidRPr="007F22A6">
        <w:t>значительных</w:t>
      </w:r>
      <w:r w:rsidR="007F22A6">
        <w:t xml:space="preserve"> </w:t>
      </w:r>
      <w:r w:rsidR="006805E1" w:rsidRPr="007F22A6">
        <w:t>физических</w:t>
      </w:r>
      <w:r w:rsidR="007F22A6">
        <w:t xml:space="preserve"> </w:t>
      </w:r>
      <w:r w:rsidR="006805E1" w:rsidRPr="007F22A6">
        <w:t>усилий</w:t>
      </w:r>
      <w:r w:rsidR="007F22A6">
        <w:t xml:space="preserve"> </w:t>
      </w:r>
      <w:r w:rsidR="006805E1" w:rsidRPr="007F22A6">
        <w:t>и</w:t>
      </w:r>
      <w:r w:rsidR="007F22A6">
        <w:t xml:space="preserve"> </w:t>
      </w:r>
      <w:r w:rsidR="006805E1" w:rsidRPr="007F22A6">
        <w:t>оказывающим</w:t>
      </w:r>
      <w:r w:rsidR="007F22A6">
        <w:t xml:space="preserve"> </w:t>
      </w:r>
      <w:r w:rsidR="006805E1" w:rsidRPr="007F22A6">
        <w:t>влияние</w:t>
      </w:r>
      <w:r w:rsidR="007F22A6">
        <w:t xml:space="preserve"> </w:t>
      </w:r>
      <w:r w:rsidR="006805E1" w:rsidRPr="007F22A6">
        <w:t>на</w:t>
      </w:r>
      <w:r w:rsidR="007F22A6">
        <w:t xml:space="preserve"> </w:t>
      </w:r>
      <w:r w:rsidR="006805E1" w:rsidRPr="007F22A6">
        <w:t>здоровье.</w:t>
      </w:r>
      <w:r w:rsidR="007F22A6">
        <w:t xml:space="preserve"> </w:t>
      </w:r>
      <w:r w:rsidR="006805E1" w:rsidRPr="007F22A6">
        <w:t>Право</w:t>
      </w:r>
      <w:r w:rsidR="007F22A6">
        <w:t xml:space="preserve"> </w:t>
      </w:r>
      <w:r w:rsidR="006805E1" w:rsidRPr="007F22A6">
        <w:t>на</w:t>
      </w:r>
      <w:r w:rsidR="007F22A6">
        <w:t xml:space="preserve"> </w:t>
      </w:r>
      <w:r w:rsidR="006805E1" w:rsidRPr="007F22A6">
        <w:t>социальную</w:t>
      </w:r>
      <w:r w:rsidR="007F22A6">
        <w:t xml:space="preserve"> </w:t>
      </w:r>
      <w:r w:rsidR="006805E1" w:rsidRPr="007F22A6">
        <w:t>пенсию</w:t>
      </w:r>
      <w:r w:rsidR="007F22A6">
        <w:t xml:space="preserve"> </w:t>
      </w:r>
      <w:r w:rsidR="006805E1" w:rsidRPr="007F22A6">
        <w:t>по</w:t>
      </w:r>
      <w:r w:rsidR="007F22A6">
        <w:t xml:space="preserve"> </w:t>
      </w:r>
      <w:r w:rsidR="006805E1" w:rsidRPr="007F22A6">
        <w:t>старости</w:t>
      </w:r>
      <w:r w:rsidR="007F22A6">
        <w:t xml:space="preserve"> </w:t>
      </w:r>
      <w:r w:rsidR="006805E1" w:rsidRPr="007F22A6">
        <w:t>возникает</w:t>
      </w:r>
      <w:r w:rsidR="007F22A6">
        <w:t xml:space="preserve"> </w:t>
      </w:r>
      <w:r w:rsidR="006805E1" w:rsidRPr="007F22A6">
        <w:t>у</w:t>
      </w:r>
      <w:r w:rsidR="007F22A6">
        <w:t xml:space="preserve"> </w:t>
      </w:r>
      <w:r w:rsidR="006805E1" w:rsidRPr="007F22A6">
        <w:t>мужчин</w:t>
      </w:r>
      <w:r w:rsidR="007F22A6">
        <w:t xml:space="preserve"> </w:t>
      </w:r>
      <w:r w:rsidR="006805E1" w:rsidRPr="007F22A6">
        <w:t>по</w:t>
      </w:r>
      <w:r w:rsidR="007F22A6">
        <w:t xml:space="preserve"> </w:t>
      </w:r>
      <w:r w:rsidR="006805E1" w:rsidRPr="007F22A6">
        <w:t>достижении</w:t>
      </w:r>
      <w:r w:rsidR="007F22A6">
        <w:t xml:space="preserve"> </w:t>
      </w:r>
      <w:r w:rsidR="006805E1" w:rsidRPr="007F22A6">
        <w:t>ими</w:t>
      </w:r>
      <w:r w:rsidR="007F22A6">
        <w:t xml:space="preserve"> </w:t>
      </w:r>
      <w:r w:rsidR="006805E1" w:rsidRPr="007F22A6">
        <w:t>55</w:t>
      </w:r>
      <w:r w:rsidR="007F22A6">
        <w:t xml:space="preserve"> </w:t>
      </w:r>
      <w:r w:rsidR="006805E1" w:rsidRPr="007F22A6">
        <w:t>лет</w:t>
      </w:r>
      <w:r w:rsidR="007F22A6">
        <w:t xml:space="preserve"> </w:t>
      </w:r>
      <w:r w:rsidR="006805E1" w:rsidRPr="007F22A6">
        <w:t>и</w:t>
      </w:r>
      <w:r w:rsidR="007F22A6">
        <w:t xml:space="preserve"> </w:t>
      </w:r>
      <w:r w:rsidR="006805E1" w:rsidRPr="007F22A6">
        <w:t>у</w:t>
      </w:r>
      <w:r w:rsidR="007F22A6">
        <w:t xml:space="preserve"> </w:t>
      </w:r>
      <w:r w:rsidR="006805E1" w:rsidRPr="007F22A6">
        <w:t>женщин</w:t>
      </w:r>
      <w:r w:rsidR="007F22A6">
        <w:t xml:space="preserve"> </w:t>
      </w:r>
      <w:r w:rsidR="006805E1" w:rsidRPr="007F22A6">
        <w:t>в</w:t>
      </w:r>
      <w:r w:rsidR="007F22A6">
        <w:t xml:space="preserve"> </w:t>
      </w:r>
      <w:r w:rsidR="006805E1" w:rsidRPr="007F22A6">
        <w:t>50</w:t>
      </w:r>
      <w:r w:rsidR="007F22A6">
        <w:t xml:space="preserve"> </w:t>
      </w:r>
      <w:r w:rsidR="006805E1" w:rsidRPr="007F22A6">
        <w:t>лет</w:t>
      </w:r>
      <w:r>
        <w:t>»</w:t>
      </w:r>
      <w:r w:rsidR="006805E1" w:rsidRPr="007F22A6">
        <w:t>,</w:t>
      </w:r>
      <w:r w:rsidR="007F22A6">
        <w:t xml:space="preserve"> </w:t>
      </w:r>
      <w:r w:rsidR="006805E1" w:rsidRPr="007F22A6">
        <w:t>-</w:t>
      </w:r>
      <w:r w:rsidR="007F22A6">
        <w:t xml:space="preserve"> </w:t>
      </w:r>
      <w:r w:rsidR="006805E1" w:rsidRPr="007F22A6">
        <w:t>отметил</w:t>
      </w:r>
      <w:r w:rsidR="007F22A6">
        <w:t xml:space="preserve"> </w:t>
      </w:r>
      <w:r w:rsidR="006805E1" w:rsidRPr="007F22A6">
        <w:t>Никита</w:t>
      </w:r>
      <w:r w:rsidR="007F22A6">
        <w:t xml:space="preserve"> </w:t>
      </w:r>
      <w:r w:rsidR="006805E1" w:rsidRPr="007F22A6">
        <w:t>Ляховецкий.</w:t>
      </w:r>
    </w:p>
    <w:p w:rsidR="006805E1" w:rsidRPr="007F22A6" w:rsidRDefault="006805E1" w:rsidP="006805E1">
      <w:r w:rsidRPr="007F22A6">
        <w:t>Коренные</w:t>
      </w:r>
      <w:r w:rsidR="007F22A6">
        <w:t xml:space="preserve"> </w:t>
      </w:r>
      <w:r w:rsidRPr="007F22A6">
        <w:t>народы</w:t>
      </w:r>
      <w:r w:rsidR="007F22A6">
        <w:t xml:space="preserve"> </w:t>
      </w:r>
      <w:r w:rsidRPr="007F22A6">
        <w:t>Крайнего</w:t>
      </w:r>
      <w:r w:rsidR="007F22A6">
        <w:t xml:space="preserve"> </w:t>
      </w:r>
      <w:r w:rsidRPr="007F22A6">
        <w:t>Севера</w:t>
      </w:r>
      <w:r w:rsidR="007F22A6">
        <w:t xml:space="preserve"> </w:t>
      </w:r>
      <w:r w:rsidRPr="007F22A6">
        <w:t>могут</w:t>
      </w:r>
      <w:r w:rsidR="007F22A6">
        <w:t xml:space="preserve"> </w:t>
      </w:r>
      <w:r w:rsidRPr="007F22A6">
        <w:t>претендовать</w:t>
      </w:r>
      <w:r w:rsidR="007F22A6">
        <w:t xml:space="preserve"> </w:t>
      </w:r>
      <w:r w:rsidRPr="007F22A6">
        <w:t>на</w:t>
      </w:r>
      <w:r w:rsidR="007F22A6">
        <w:t xml:space="preserve"> </w:t>
      </w:r>
      <w:r w:rsidRPr="007F22A6">
        <w:t>дополнительные</w:t>
      </w:r>
      <w:r w:rsidR="007F22A6">
        <w:t xml:space="preserve"> </w:t>
      </w:r>
      <w:r w:rsidRPr="007F22A6">
        <w:t>виды</w:t>
      </w:r>
      <w:r w:rsidR="007F22A6">
        <w:t xml:space="preserve"> </w:t>
      </w:r>
      <w:r w:rsidRPr="007F22A6">
        <w:t>социальной</w:t>
      </w:r>
      <w:r w:rsidR="007F22A6">
        <w:t xml:space="preserve"> </w:t>
      </w:r>
      <w:r w:rsidRPr="007F22A6">
        <w:t>поддержки,</w:t>
      </w:r>
      <w:r w:rsidR="007F22A6">
        <w:t xml:space="preserve"> </w:t>
      </w:r>
      <w:r w:rsidRPr="007F22A6">
        <w:t>уточнил</w:t>
      </w:r>
      <w:r w:rsidR="007F22A6">
        <w:t xml:space="preserve"> </w:t>
      </w:r>
      <w:r w:rsidRPr="007F22A6">
        <w:t>эксперт.</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ежемесячные</w:t>
      </w:r>
      <w:r w:rsidR="007F22A6">
        <w:t xml:space="preserve"> </w:t>
      </w:r>
      <w:r w:rsidRPr="007F22A6">
        <w:t>компенсационные</w:t>
      </w:r>
      <w:r w:rsidR="007F22A6">
        <w:t xml:space="preserve"> </w:t>
      </w:r>
      <w:r w:rsidRPr="007F22A6">
        <w:t>выплаты,</w:t>
      </w:r>
      <w:r w:rsidR="007F22A6">
        <w:t xml:space="preserve"> </w:t>
      </w:r>
      <w:r w:rsidRPr="007F22A6">
        <w:t>льготы</w:t>
      </w:r>
      <w:r w:rsidR="007F22A6">
        <w:t xml:space="preserve"> </w:t>
      </w:r>
      <w:r w:rsidRPr="007F22A6">
        <w:t>на</w:t>
      </w:r>
      <w:r w:rsidR="007F22A6">
        <w:t xml:space="preserve"> </w:t>
      </w:r>
      <w:r w:rsidRPr="007F22A6">
        <w:t>оплату</w:t>
      </w:r>
      <w:r w:rsidR="007F22A6">
        <w:t xml:space="preserve"> </w:t>
      </w:r>
      <w:r w:rsidRPr="007F22A6">
        <w:t>жилищно-коммунальных</w:t>
      </w:r>
      <w:r w:rsidR="007F22A6">
        <w:t xml:space="preserve"> </w:t>
      </w:r>
      <w:r w:rsidRPr="007F22A6">
        <w:t>услуг</w:t>
      </w:r>
      <w:r w:rsidR="007F22A6">
        <w:t xml:space="preserve"> </w:t>
      </w:r>
      <w:r w:rsidRPr="007F22A6">
        <w:t>и</w:t>
      </w:r>
      <w:r w:rsidR="007F22A6">
        <w:t xml:space="preserve"> </w:t>
      </w:r>
      <w:r w:rsidRPr="007F22A6">
        <w:t>предоставление</w:t>
      </w:r>
      <w:r w:rsidR="007F22A6">
        <w:t xml:space="preserve"> </w:t>
      </w:r>
      <w:r w:rsidRPr="007F22A6">
        <w:t>субсидий</w:t>
      </w:r>
      <w:r w:rsidR="007F22A6">
        <w:t xml:space="preserve"> </w:t>
      </w:r>
      <w:r w:rsidRPr="007F22A6">
        <w:t>на</w:t>
      </w:r>
      <w:r w:rsidR="007F22A6">
        <w:t xml:space="preserve"> </w:t>
      </w:r>
      <w:r w:rsidRPr="007F22A6">
        <w:t>традиционные</w:t>
      </w:r>
      <w:r w:rsidR="007F22A6">
        <w:t xml:space="preserve"> </w:t>
      </w:r>
      <w:r w:rsidRPr="007F22A6">
        <w:t>виды</w:t>
      </w:r>
      <w:r w:rsidR="007F22A6">
        <w:t xml:space="preserve"> </w:t>
      </w:r>
      <w:r w:rsidRPr="007F22A6">
        <w:t>хозяйствования.</w:t>
      </w:r>
      <w:r w:rsidR="007F22A6">
        <w:t xml:space="preserve"> </w:t>
      </w:r>
      <w:r w:rsidRPr="007F22A6">
        <w:t>В</w:t>
      </w:r>
      <w:r w:rsidR="007F22A6">
        <w:t xml:space="preserve"> </w:t>
      </w:r>
      <w:r w:rsidRPr="007F22A6">
        <w:t>рамках</w:t>
      </w:r>
      <w:r w:rsidR="007F22A6">
        <w:t xml:space="preserve"> </w:t>
      </w:r>
      <w:r w:rsidRPr="007F22A6">
        <w:t>пенсионного</w:t>
      </w:r>
      <w:r w:rsidR="007F22A6">
        <w:t xml:space="preserve"> </w:t>
      </w:r>
      <w:r w:rsidRPr="007F22A6">
        <w:t>обеспечения</w:t>
      </w:r>
      <w:r w:rsidR="007F22A6">
        <w:t xml:space="preserve"> </w:t>
      </w:r>
      <w:r w:rsidRPr="007F22A6">
        <w:t>предусматриваются</w:t>
      </w:r>
      <w:r w:rsidR="007F22A6">
        <w:t xml:space="preserve"> </w:t>
      </w:r>
      <w:r w:rsidRPr="007F22A6">
        <w:t>меры,</w:t>
      </w:r>
      <w:r w:rsidR="007F22A6">
        <w:t xml:space="preserve"> </w:t>
      </w:r>
      <w:r w:rsidRPr="007F22A6">
        <w:t>направленные</w:t>
      </w:r>
      <w:r w:rsidR="007F22A6">
        <w:t xml:space="preserve"> </w:t>
      </w:r>
      <w:r w:rsidRPr="007F22A6">
        <w:t>на</w:t>
      </w:r>
      <w:r w:rsidR="007F22A6">
        <w:t xml:space="preserve"> </w:t>
      </w:r>
      <w:r w:rsidRPr="007F22A6">
        <w:t>сохранение</w:t>
      </w:r>
      <w:r w:rsidR="007F22A6">
        <w:t xml:space="preserve"> </w:t>
      </w:r>
      <w:r w:rsidRPr="007F22A6">
        <w:t>традиционного</w:t>
      </w:r>
      <w:r w:rsidR="007F22A6">
        <w:t xml:space="preserve"> </w:t>
      </w:r>
      <w:r w:rsidRPr="007F22A6">
        <w:t>образа</w:t>
      </w:r>
      <w:r w:rsidR="007F22A6">
        <w:t xml:space="preserve"> </w:t>
      </w:r>
      <w:r w:rsidRPr="007F22A6">
        <w:t>жизни</w:t>
      </w:r>
      <w:r w:rsidR="007F22A6">
        <w:t xml:space="preserve"> </w:t>
      </w:r>
      <w:r w:rsidRPr="007F22A6">
        <w:t>коренных</w:t>
      </w:r>
      <w:r w:rsidR="007F22A6">
        <w:t xml:space="preserve"> </w:t>
      </w:r>
      <w:r w:rsidRPr="007F22A6">
        <w:t>народов,</w:t>
      </w:r>
      <w:r w:rsidR="007F22A6">
        <w:t xml:space="preserve"> </w:t>
      </w:r>
      <w:r w:rsidRPr="007F22A6">
        <w:t>включая</w:t>
      </w:r>
      <w:r w:rsidR="007F22A6">
        <w:t xml:space="preserve"> </w:t>
      </w:r>
      <w:r w:rsidRPr="007F22A6">
        <w:t>поддержку</w:t>
      </w:r>
      <w:r w:rsidR="007F22A6">
        <w:t xml:space="preserve"> </w:t>
      </w:r>
      <w:r w:rsidRPr="007F22A6">
        <w:t>традиционных</w:t>
      </w:r>
      <w:r w:rsidR="007F22A6">
        <w:t xml:space="preserve"> </w:t>
      </w:r>
      <w:r w:rsidRPr="007F22A6">
        <w:t>промыслов</w:t>
      </w:r>
      <w:r w:rsidR="007F22A6">
        <w:t xml:space="preserve"> </w:t>
      </w:r>
      <w:r w:rsidRPr="007F22A6">
        <w:t>и</w:t>
      </w:r>
      <w:r w:rsidR="007F22A6">
        <w:t xml:space="preserve"> </w:t>
      </w:r>
      <w:r w:rsidRPr="007F22A6">
        <w:t>обеспечение</w:t>
      </w:r>
      <w:r w:rsidR="007F22A6">
        <w:t xml:space="preserve"> </w:t>
      </w:r>
      <w:r w:rsidRPr="007F22A6">
        <w:t>доступа</w:t>
      </w:r>
      <w:r w:rsidR="007F22A6">
        <w:t xml:space="preserve"> </w:t>
      </w:r>
      <w:r w:rsidRPr="007F22A6">
        <w:t>к</w:t>
      </w:r>
      <w:r w:rsidR="007F22A6">
        <w:t xml:space="preserve"> </w:t>
      </w:r>
      <w:r w:rsidRPr="007F22A6">
        <w:t>социальным</w:t>
      </w:r>
      <w:r w:rsidR="007F22A6">
        <w:t xml:space="preserve"> </w:t>
      </w:r>
      <w:r w:rsidRPr="007F22A6">
        <w:t>и</w:t>
      </w:r>
      <w:r w:rsidR="007F22A6">
        <w:t xml:space="preserve"> </w:t>
      </w:r>
      <w:r w:rsidRPr="007F22A6">
        <w:t>культурным</w:t>
      </w:r>
      <w:r w:rsidR="007F22A6">
        <w:t xml:space="preserve"> </w:t>
      </w:r>
      <w:r w:rsidRPr="007F22A6">
        <w:t>услугам.</w:t>
      </w:r>
    </w:p>
    <w:p w:rsidR="006805E1" w:rsidRPr="007F22A6" w:rsidRDefault="0036783F" w:rsidP="006805E1">
      <w:r>
        <w:t>«</w:t>
      </w:r>
      <w:r w:rsidR="006805E1" w:rsidRPr="007F22A6">
        <w:t>Эффективная</w:t>
      </w:r>
      <w:r w:rsidR="007F22A6">
        <w:t xml:space="preserve"> </w:t>
      </w:r>
      <w:r w:rsidR="006805E1" w:rsidRPr="007F22A6">
        <w:t>реализация</w:t>
      </w:r>
      <w:r w:rsidR="007F22A6">
        <w:t xml:space="preserve"> </w:t>
      </w:r>
      <w:r w:rsidR="006805E1" w:rsidRPr="007F22A6">
        <w:t>политики</w:t>
      </w:r>
      <w:r w:rsidR="007F22A6">
        <w:t xml:space="preserve"> </w:t>
      </w:r>
      <w:r w:rsidR="006805E1" w:rsidRPr="007F22A6">
        <w:t>в</w:t>
      </w:r>
      <w:r w:rsidR="007F22A6">
        <w:t xml:space="preserve"> </w:t>
      </w:r>
      <w:r w:rsidR="006805E1" w:rsidRPr="007F22A6">
        <w:t>области</w:t>
      </w:r>
      <w:r w:rsidR="007F22A6">
        <w:t xml:space="preserve"> </w:t>
      </w:r>
      <w:r w:rsidR="006805E1" w:rsidRPr="007F22A6">
        <w:t>пенсионного</w:t>
      </w:r>
      <w:r w:rsidR="007F22A6">
        <w:t xml:space="preserve"> </w:t>
      </w:r>
      <w:r w:rsidR="006805E1" w:rsidRPr="007F22A6">
        <w:t>обеспечения</w:t>
      </w:r>
      <w:r w:rsidR="007F22A6">
        <w:t xml:space="preserve"> </w:t>
      </w:r>
      <w:r w:rsidR="006805E1" w:rsidRPr="007F22A6">
        <w:t>требует</w:t>
      </w:r>
      <w:r w:rsidR="007F22A6">
        <w:t xml:space="preserve"> </w:t>
      </w:r>
      <w:r w:rsidR="006805E1" w:rsidRPr="007F22A6">
        <w:t>не</w:t>
      </w:r>
      <w:r w:rsidR="007F22A6">
        <w:t xml:space="preserve"> </w:t>
      </w:r>
      <w:r w:rsidR="006805E1" w:rsidRPr="007F22A6">
        <w:t>только</w:t>
      </w:r>
      <w:r w:rsidR="007F22A6">
        <w:t xml:space="preserve"> </w:t>
      </w:r>
      <w:r w:rsidR="006805E1" w:rsidRPr="007F22A6">
        <w:t>наличия</w:t>
      </w:r>
      <w:r w:rsidR="007F22A6">
        <w:t xml:space="preserve"> </w:t>
      </w:r>
      <w:r w:rsidR="006805E1" w:rsidRPr="007F22A6">
        <w:t>соответствующего</w:t>
      </w:r>
      <w:r w:rsidR="007F22A6">
        <w:t xml:space="preserve"> </w:t>
      </w:r>
      <w:r w:rsidR="006805E1" w:rsidRPr="007F22A6">
        <w:t>законодательства,</w:t>
      </w:r>
      <w:r w:rsidR="007F22A6">
        <w:t xml:space="preserve"> </w:t>
      </w:r>
      <w:r w:rsidR="006805E1" w:rsidRPr="007F22A6">
        <w:t>но</w:t>
      </w:r>
      <w:r w:rsidR="007F22A6">
        <w:t xml:space="preserve"> </w:t>
      </w:r>
      <w:r w:rsidR="006805E1" w:rsidRPr="007F22A6">
        <w:t>и</w:t>
      </w:r>
      <w:r w:rsidR="007F22A6">
        <w:t xml:space="preserve"> </w:t>
      </w:r>
      <w:r w:rsidR="006805E1" w:rsidRPr="007F22A6">
        <w:t>постоянного</w:t>
      </w:r>
      <w:r w:rsidR="007F22A6">
        <w:t xml:space="preserve"> </w:t>
      </w:r>
      <w:r w:rsidR="006805E1" w:rsidRPr="007F22A6">
        <w:t>мониторинга</w:t>
      </w:r>
      <w:r w:rsidR="007F22A6">
        <w:t xml:space="preserve"> </w:t>
      </w:r>
      <w:r w:rsidR="006805E1" w:rsidRPr="007F22A6">
        <w:t>условий</w:t>
      </w:r>
      <w:r w:rsidR="007F22A6">
        <w:t xml:space="preserve"> </w:t>
      </w:r>
      <w:r w:rsidR="006805E1" w:rsidRPr="007F22A6">
        <w:t>жизни</w:t>
      </w:r>
      <w:r w:rsidR="007F22A6">
        <w:t xml:space="preserve"> </w:t>
      </w:r>
      <w:r w:rsidR="006805E1" w:rsidRPr="007F22A6">
        <w:t>коренных</w:t>
      </w:r>
      <w:r w:rsidR="007F22A6">
        <w:t xml:space="preserve"> </w:t>
      </w:r>
      <w:r w:rsidR="006805E1" w:rsidRPr="007F22A6">
        <w:t>народов,</w:t>
      </w:r>
      <w:r w:rsidR="007F22A6">
        <w:t xml:space="preserve"> </w:t>
      </w:r>
      <w:r w:rsidR="006805E1" w:rsidRPr="007F22A6">
        <w:t>а</w:t>
      </w:r>
      <w:r w:rsidR="007F22A6">
        <w:t xml:space="preserve"> </w:t>
      </w:r>
      <w:r w:rsidR="006805E1" w:rsidRPr="007F22A6">
        <w:t>также</w:t>
      </w:r>
      <w:r w:rsidR="007F22A6">
        <w:t xml:space="preserve"> </w:t>
      </w:r>
      <w:r w:rsidR="006805E1" w:rsidRPr="007F22A6">
        <w:t>гибкости</w:t>
      </w:r>
      <w:r w:rsidR="007F22A6">
        <w:t xml:space="preserve"> </w:t>
      </w:r>
      <w:r w:rsidR="006805E1" w:rsidRPr="007F22A6">
        <w:t>в</w:t>
      </w:r>
      <w:r w:rsidR="007F22A6">
        <w:t xml:space="preserve"> </w:t>
      </w:r>
      <w:r w:rsidR="006805E1" w:rsidRPr="007F22A6">
        <w:t>вопросах</w:t>
      </w:r>
      <w:r w:rsidR="007F22A6">
        <w:t xml:space="preserve"> </w:t>
      </w:r>
      <w:r w:rsidR="006805E1" w:rsidRPr="007F22A6">
        <w:t>администрирования</w:t>
      </w:r>
      <w:r w:rsidR="007F22A6">
        <w:t xml:space="preserve"> </w:t>
      </w:r>
      <w:r w:rsidR="006805E1" w:rsidRPr="007F22A6">
        <w:t>пенсий</w:t>
      </w:r>
      <w:r w:rsidR="007F22A6">
        <w:t xml:space="preserve"> </w:t>
      </w:r>
      <w:r w:rsidR="006805E1" w:rsidRPr="007F22A6">
        <w:t>и</w:t>
      </w:r>
      <w:r w:rsidR="007F22A6">
        <w:t xml:space="preserve"> </w:t>
      </w:r>
      <w:r w:rsidR="006805E1" w:rsidRPr="007F22A6">
        <w:t>предоставления</w:t>
      </w:r>
      <w:r w:rsidR="007F22A6">
        <w:t xml:space="preserve"> </w:t>
      </w:r>
      <w:r w:rsidR="006805E1" w:rsidRPr="007F22A6">
        <w:t>социальных</w:t>
      </w:r>
      <w:r w:rsidR="007F22A6">
        <w:t xml:space="preserve"> </w:t>
      </w:r>
      <w:r w:rsidR="006805E1" w:rsidRPr="007F22A6">
        <w:t>льгот.</w:t>
      </w:r>
      <w:r w:rsidR="007F22A6">
        <w:t xml:space="preserve"> </w:t>
      </w:r>
      <w:r w:rsidR="006805E1" w:rsidRPr="007F22A6">
        <w:t>Это</w:t>
      </w:r>
      <w:r w:rsidR="007F22A6">
        <w:t xml:space="preserve"> </w:t>
      </w:r>
      <w:r w:rsidR="006805E1" w:rsidRPr="007F22A6">
        <w:t>включает</w:t>
      </w:r>
      <w:r w:rsidR="007F22A6">
        <w:t xml:space="preserve"> </w:t>
      </w:r>
      <w:r w:rsidR="006805E1" w:rsidRPr="007F22A6">
        <w:t>в</w:t>
      </w:r>
      <w:r w:rsidR="007F22A6">
        <w:t xml:space="preserve"> </w:t>
      </w:r>
      <w:r w:rsidR="006805E1" w:rsidRPr="007F22A6">
        <w:t>себя</w:t>
      </w:r>
      <w:r w:rsidR="007F22A6">
        <w:t xml:space="preserve"> </w:t>
      </w:r>
      <w:r w:rsidR="006805E1" w:rsidRPr="007F22A6">
        <w:t>не</w:t>
      </w:r>
      <w:r w:rsidR="007F22A6">
        <w:t xml:space="preserve"> </w:t>
      </w:r>
      <w:r w:rsidR="006805E1" w:rsidRPr="007F22A6">
        <w:t>только</w:t>
      </w:r>
      <w:r w:rsidR="007F22A6">
        <w:t xml:space="preserve"> </w:t>
      </w:r>
      <w:r w:rsidR="006805E1" w:rsidRPr="007F22A6">
        <w:t>финансовую</w:t>
      </w:r>
      <w:r w:rsidR="007F22A6">
        <w:t xml:space="preserve"> </w:t>
      </w:r>
      <w:r w:rsidR="006805E1" w:rsidRPr="007F22A6">
        <w:t>поддержку,</w:t>
      </w:r>
      <w:r w:rsidR="007F22A6">
        <w:t xml:space="preserve"> </w:t>
      </w:r>
      <w:r w:rsidR="006805E1" w:rsidRPr="007F22A6">
        <w:t>но</w:t>
      </w:r>
      <w:r w:rsidR="007F22A6">
        <w:t xml:space="preserve"> </w:t>
      </w:r>
      <w:r w:rsidR="006805E1" w:rsidRPr="007F22A6">
        <w:t>и</w:t>
      </w:r>
      <w:r w:rsidR="007F22A6">
        <w:t xml:space="preserve"> </w:t>
      </w:r>
      <w:r w:rsidR="006805E1" w:rsidRPr="007F22A6">
        <w:t>меры</w:t>
      </w:r>
      <w:r w:rsidR="007F22A6">
        <w:t xml:space="preserve"> </w:t>
      </w:r>
      <w:r w:rsidR="006805E1" w:rsidRPr="007F22A6">
        <w:t>по</w:t>
      </w:r>
      <w:r w:rsidR="007F22A6">
        <w:t xml:space="preserve"> </w:t>
      </w:r>
      <w:r w:rsidR="006805E1" w:rsidRPr="007F22A6">
        <w:t>сохранению</w:t>
      </w:r>
      <w:r w:rsidR="007F22A6">
        <w:t xml:space="preserve"> </w:t>
      </w:r>
      <w:r w:rsidR="006805E1" w:rsidRPr="007F22A6">
        <w:t>культурного</w:t>
      </w:r>
      <w:r w:rsidR="007F22A6">
        <w:t xml:space="preserve"> </w:t>
      </w:r>
      <w:r w:rsidR="006805E1" w:rsidRPr="007F22A6">
        <w:t>наследия</w:t>
      </w:r>
      <w:r w:rsidR="007F22A6">
        <w:t xml:space="preserve"> </w:t>
      </w:r>
      <w:r w:rsidR="006805E1" w:rsidRPr="007F22A6">
        <w:t>и</w:t>
      </w:r>
      <w:r w:rsidR="007F22A6">
        <w:t xml:space="preserve"> </w:t>
      </w:r>
      <w:r w:rsidR="006805E1" w:rsidRPr="007F22A6">
        <w:t>поддержанию</w:t>
      </w:r>
      <w:r w:rsidR="007F22A6">
        <w:t xml:space="preserve"> </w:t>
      </w:r>
      <w:r w:rsidR="006805E1" w:rsidRPr="007F22A6">
        <w:t>традиционного</w:t>
      </w:r>
      <w:r w:rsidR="007F22A6">
        <w:t xml:space="preserve"> </w:t>
      </w:r>
      <w:r w:rsidR="006805E1" w:rsidRPr="007F22A6">
        <w:t>образа</w:t>
      </w:r>
      <w:r w:rsidR="007F22A6">
        <w:t xml:space="preserve"> </w:t>
      </w:r>
      <w:r w:rsidR="006805E1" w:rsidRPr="007F22A6">
        <w:t>жизни,</w:t>
      </w:r>
      <w:r w:rsidR="007F22A6">
        <w:t xml:space="preserve"> </w:t>
      </w:r>
      <w:r w:rsidR="006805E1" w:rsidRPr="007F22A6">
        <w:t>что</w:t>
      </w:r>
      <w:r w:rsidR="007F22A6">
        <w:t xml:space="preserve"> </w:t>
      </w:r>
      <w:r w:rsidR="006805E1" w:rsidRPr="007F22A6">
        <w:t>в</w:t>
      </w:r>
      <w:r w:rsidR="007F22A6">
        <w:t xml:space="preserve"> </w:t>
      </w:r>
      <w:r w:rsidR="006805E1" w:rsidRPr="007F22A6">
        <w:t>совокупности</w:t>
      </w:r>
      <w:r w:rsidR="007F22A6">
        <w:t xml:space="preserve"> </w:t>
      </w:r>
      <w:r w:rsidR="006805E1" w:rsidRPr="007F22A6">
        <w:t>способствует</w:t>
      </w:r>
      <w:r w:rsidR="007F22A6">
        <w:t xml:space="preserve"> </w:t>
      </w:r>
      <w:r w:rsidR="006805E1" w:rsidRPr="007F22A6">
        <w:t>улучшению</w:t>
      </w:r>
      <w:r w:rsidR="007F22A6">
        <w:t xml:space="preserve"> </w:t>
      </w:r>
      <w:r w:rsidR="006805E1" w:rsidRPr="007F22A6">
        <w:t>качества</w:t>
      </w:r>
      <w:r w:rsidR="007F22A6">
        <w:t xml:space="preserve"> </w:t>
      </w:r>
      <w:r w:rsidR="006805E1" w:rsidRPr="007F22A6">
        <w:t>жизни</w:t>
      </w:r>
      <w:r w:rsidR="007F22A6">
        <w:t xml:space="preserve"> </w:t>
      </w:r>
      <w:r w:rsidR="006805E1" w:rsidRPr="007F22A6">
        <w:t>коренных</w:t>
      </w:r>
      <w:r w:rsidR="007F22A6">
        <w:t xml:space="preserve"> </w:t>
      </w:r>
      <w:r w:rsidR="006805E1" w:rsidRPr="007F22A6">
        <w:t>народов</w:t>
      </w:r>
      <w:r w:rsidR="007F22A6">
        <w:t xml:space="preserve"> </w:t>
      </w:r>
      <w:r w:rsidR="006805E1" w:rsidRPr="007F22A6">
        <w:t>Крайнего</w:t>
      </w:r>
      <w:r w:rsidR="007F22A6">
        <w:t xml:space="preserve"> </w:t>
      </w:r>
      <w:r w:rsidR="006805E1" w:rsidRPr="007F22A6">
        <w:t>Севера</w:t>
      </w:r>
      <w:r>
        <w:t>»</w:t>
      </w:r>
      <w:r w:rsidR="006805E1" w:rsidRPr="007F22A6">
        <w:t>,</w:t>
      </w:r>
      <w:r w:rsidR="007F22A6">
        <w:t xml:space="preserve"> </w:t>
      </w:r>
      <w:r w:rsidR="006805E1" w:rsidRPr="007F22A6">
        <w:t>-</w:t>
      </w:r>
      <w:r w:rsidR="007F22A6">
        <w:t xml:space="preserve"> </w:t>
      </w:r>
      <w:r w:rsidR="006805E1" w:rsidRPr="007F22A6">
        <w:t>сказал</w:t>
      </w:r>
      <w:r w:rsidR="007F22A6">
        <w:t xml:space="preserve"> </w:t>
      </w:r>
      <w:r w:rsidR="006805E1" w:rsidRPr="007F22A6">
        <w:t>Никита</w:t>
      </w:r>
      <w:r w:rsidR="007F22A6">
        <w:t xml:space="preserve"> </w:t>
      </w:r>
      <w:r w:rsidR="006805E1" w:rsidRPr="007F22A6">
        <w:t>Ляховецкий.</w:t>
      </w:r>
    </w:p>
    <w:p w:rsidR="006805E1" w:rsidRPr="007F22A6" w:rsidRDefault="006805E1" w:rsidP="006805E1">
      <w:r w:rsidRPr="007F22A6">
        <w:t>Ранее</w:t>
      </w:r>
      <w:r w:rsidR="007F22A6">
        <w:t xml:space="preserve"> </w:t>
      </w:r>
      <w:r w:rsidRPr="007F22A6">
        <w:t>эксперт</w:t>
      </w:r>
      <w:r w:rsidR="007F22A6">
        <w:t xml:space="preserve"> </w:t>
      </w:r>
      <w:r w:rsidRPr="007F22A6">
        <w:t>Николай</w:t>
      </w:r>
      <w:r w:rsidR="007F22A6">
        <w:t xml:space="preserve"> </w:t>
      </w:r>
      <w:r w:rsidRPr="007F22A6">
        <w:t>Новик</w:t>
      </w:r>
      <w:r w:rsidR="007F22A6">
        <w:t xml:space="preserve"> </w:t>
      </w:r>
      <w:r w:rsidRPr="007F22A6">
        <w:t>назвал</w:t>
      </w:r>
      <w:r w:rsidR="007F22A6">
        <w:t xml:space="preserve"> </w:t>
      </w:r>
      <w:r w:rsidRPr="007F22A6">
        <w:t>причины,</w:t>
      </w:r>
      <w:r w:rsidR="007F22A6">
        <w:t xml:space="preserve"> </w:t>
      </w:r>
      <w:r w:rsidRPr="007F22A6">
        <w:t>по</w:t>
      </w:r>
      <w:r w:rsidR="007F22A6">
        <w:t xml:space="preserve"> </w:t>
      </w:r>
      <w:r w:rsidRPr="007F22A6">
        <w:t>которым</w:t>
      </w:r>
      <w:r w:rsidR="007F22A6">
        <w:t xml:space="preserve"> </w:t>
      </w:r>
      <w:r w:rsidRPr="007F22A6">
        <w:t>в</w:t>
      </w:r>
      <w:r w:rsidR="007F22A6">
        <w:t xml:space="preserve"> </w:t>
      </w:r>
      <w:r w:rsidRPr="007F22A6">
        <w:t>России</w:t>
      </w:r>
      <w:r w:rsidR="007F22A6">
        <w:t xml:space="preserve"> </w:t>
      </w:r>
      <w:r w:rsidRPr="007F22A6">
        <w:t>выплата</w:t>
      </w:r>
      <w:r w:rsidR="007F22A6">
        <w:t xml:space="preserve"> </w:t>
      </w:r>
      <w:r w:rsidRPr="007F22A6">
        <w:t>пенсии</w:t>
      </w:r>
      <w:r w:rsidR="007F22A6">
        <w:t xml:space="preserve"> </w:t>
      </w:r>
      <w:r w:rsidRPr="007F22A6">
        <w:t>может</w:t>
      </w:r>
      <w:r w:rsidR="007F22A6">
        <w:t xml:space="preserve"> </w:t>
      </w:r>
      <w:r w:rsidRPr="007F22A6">
        <w:t>быть</w:t>
      </w:r>
      <w:r w:rsidR="007F22A6">
        <w:t xml:space="preserve"> </w:t>
      </w:r>
      <w:r w:rsidRPr="007F22A6">
        <w:t>прекращена</w:t>
      </w:r>
      <w:r w:rsidR="007F22A6">
        <w:t xml:space="preserve"> </w:t>
      </w:r>
      <w:r w:rsidRPr="007F22A6">
        <w:t>или</w:t>
      </w:r>
      <w:r w:rsidR="007F22A6">
        <w:t xml:space="preserve"> </w:t>
      </w:r>
      <w:r w:rsidRPr="007F22A6">
        <w:t>приостановлена.</w:t>
      </w:r>
      <w:r w:rsidR="007F22A6">
        <w:t xml:space="preserve"> </w:t>
      </w:r>
      <w:r w:rsidRPr="007F22A6">
        <w:t>В</w:t>
      </w:r>
      <w:r w:rsidR="007F22A6">
        <w:t xml:space="preserve"> </w:t>
      </w:r>
      <w:r w:rsidRPr="007F22A6">
        <w:t>частности,</w:t>
      </w:r>
      <w:r w:rsidR="007F22A6">
        <w:t xml:space="preserve"> </w:t>
      </w:r>
      <w:r w:rsidRPr="007F22A6">
        <w:t>это</w:t>
      </w:r>
      <w:r w:rsidR="007F22A6">
        <w:t xml:space="preserve"> </w:t>
      </w:r>
      <w:r w:rsidRPr="007F22A6">
        <w:t>может</w:t>
      </w:r>
      <w:r w:rsidR="007F22A6">
        <w:t xml:space="preserve"> </w:t>
      </w:r>
      <w:r w:rsidRPr="007F22A6">
        <w:t>произойти</w:t>
      </w:r>
      <w:r w:rsidR="007F22A6">
        <w:t xml:space="preserve"> </w:t>
      </w:r>
      <w:r w:rsidRPr="007F22A6">
        <w:t>если</w:t>
      </w:r>
      <w:r w:rsidR="007F22A6">
        <w:t xml:space="preserve"> </w:t>
      </w:r>
      <w:r w:rsidRPr="007F22A6">
        <w:t>пенсионное</w:t>
      </w:r>
      <w:r w:rsidR="007F22A6">
        <w:t xml:space="preserve"> </w:t>
      </w:r>
      <w:r w:rsidRPr="007F22A6">
        <w:t>учреждение</w:t>
      </w:r>
      <w:r w:rsidR="007F22A6">
        <w:t xml:space="preserve"> </w:t>
      </w:r>
      <w:r w:rsidRPr="007F22A6">
        <w:t>получило</w:t>
      </w:r>
      <w:r w:rsidR="007F22A6">
        <w:t xml:space="preserve"> </w:t>
      </w:r>
      <w:r w:rsidRPr="007F22A6">
        <w:t>информацию</w:t>
      </w:r>
      <w:r w:rsidR="007F22A6">
        <w:t xml:space="preserve"> </w:t>
      </w:r>
      <w:r w:rsidRPr="007F22A6">
        <w:t>о</w:t>
      </w:r>
      <w:r w:rsidR="007F22A6">
        <w:t xml:space="preserve"> </w:t>
      </w:r>
      <w:r w:rsidRPr="007F22A6">
        <w:t>смерти</w:t>
      </w:r>
      <w:r w:rsidR="007F22A6">
        <w:t xml:space="preserve"> </w:t>
      </w:r>
      <w:r w:rsidRPr="007F22A6">
        <w:t>пенсионера,</w:t>
      </w:r>
      <w:r w:rsidR="007F22A6">
        <w:t xml:space="preserve"> </w:t>
      </w:r>
      <w:r w:rsidRPr="007F22A6">
        <w:t>обнаружило</w:t>
      </w:r>
      <w:r w:rsidR="007F22A6">
        <w:t xml:space="preserve"> </w:t>
      </w:r>
      <w:r w:rsidRPr="007F22A6">
        <w:t>факты</w:t>
      </w:r>
      <w:r w:rsidR="007F22A6">
        <w:t xml:space="preserve"> </w:t>
      </w:r>
      <w:r w:rsidRPr="007F22A6">
        <w:t>получения</w:t>
      </w:r>
      <w:r w:rsidR="007F22A6">
        <w:t xml:space="preserve"> </w:t>
      </w:r>
      <w:r w:rsidRPr="007F22A6">
        <w:t>выплаты</w:t>
      </w:r>
      <w:r w:rsidR="007F22A6">
        <w:t xml:space="preserve"> </w:t>
      </w:r>
      <w:r w:rsidRPr="007F22A6">
        <w:t>по</w:t>
      </w:r>
      <w:r w:rsidR="007F22A6">
        <w:t xml:space="preserve"> </w:t>
      </w:r>
      <w:r w:rsidRPr="007F22A6">
        <w:t>фиктивным</w:t>
      </w:r>
      <w:r w:rsidR="007F22A6">
        <w:t xml:space="preserve"> </w:t>
      </w:r>
      <w:r w:rsidRPr="007F22A6">
        <w:t>сведениям</w:t>
      </w:r>
      <w:r w:rsidR="007F22A6">
        <w:t xml:space="preserve"> </w:t>
      </w:r>
      <w:r w:rsidRPr="007F22A6">
        <w:t>или</w:t>
      </w:r>
      <w:r w:rsidR="007F22A6">
        <w:t xml:space="preserve"> </w:t>
      </w:r>
      <w:r w:rsidRPr="007F22A6">
        <w:t>установило</w:t>
      </w:r>
      <w:r w:rsidR="007F22A6">
        <w:t xml:space="preserve"> </w:t>
      </w:r>
      <w:r w:rsidRPr="007F22A6">
        <w:t>неверные</w:t>
      </w:r>
      <w:r w:rsidR="007F22A6">
        <w:t xml:space="preserve"> </w:t>
      </w:r>
      <w:r w:rsidRPr="007F22A6">
        <w:t>данные</w:t>
      </w:r>
      <w:r w:rsidR="007F22A6">
        <w:t xml:space="preserve"> </w:t>
      </w:r>
      <w:r w:rsidRPr="007F22A6">
        <w:t>при</w:t>
      </w:r>
      <w:r w:rsidR="007F22A6">
        <w:t xml:space="preserve"> </w:t>
      </w:r>
      <w:r w:rsidRPr="007F22A6">
        <w:t>подаче</w:t>
      </w:r>
      <w:r w:rsidR="007F22A6">
        <w:t xml:space="preserve"> </w:t>
      </w:r>
      <w:r w:rsidRPr="007F22A6">
        <w:t>заявления</w:t>
      </w:r>
      <w:r w:rsidR="007F22A6">
        <w:t xml:space="preserve"> </w:t>
      </w:r>
      <w:r w:rsidRPr="007F22A6">
        <w:t>на</w:t>
      </w:r>
      <w:r w:rsidR="007F22A6">
        <w:t xml:space="preserve"> </w:t>
      </w:r>
      <w:r w:rsidRPr="007F22A6">
        <w:t>пенсию.</w:t>
      </w:r>
      <w:r w:rsidR="007F22A6">
        <w:t xml:space="preserve"> </w:t>
      </w:r>
      <w:r w:rsidRPr="007F22A6">
        <w:t>При</w:t>
      </w:r>
      <w:r w:rsidR="007F22A6">
        <w:t xml:space="preserve"> </w:t>
      </w:r>
      <w:r w:rsidRPr="007F22A6">
        <w:t>этом</w:t>
      </w:r>
      <w:r w:rsidR="007F22A6">
        <w:t xml:space="preserve"> </w:t>
      </w:r>
      <w:r w:rsidRPr="007F22A6">
        <w:t>эксперт</w:t>
      </w:r>
      <w:r w:rsidR="007F22A6">
        <w:t xml:space="preserve"> </w:t>
      </w:r>
      <w:r w:rsidRPr="007F22A6">
        <w:t>подчеркнул,</w:t>
      </w:r>
      <w:r w:rsidR="007F22A6">
        <w:t xml:space="preserve"> </w:t>
      </w:r>
      <w:r w:rsidRPr="007F22A6">
        <w:t>что</w:t>
      </w:r>
      <w:r w:rsidR="007F22A6">
        <w:t xml:space="preserve"> </w:t>
      </w:r>
      <w:r w:rsidRPr="007F22A6">
        <w:t>гражданам</w:t>
      </w:r>
      <w:r w:rsidR="007F22A6">
        <w:t xml:space="preserve"> </w:t>
      </w:r>
      <w:r w:rsidRPr="007F22A6">
        <w:t>России</w:t>
      </w:r>
      <w:r w:rsidR="007F22A6">
        <w:t xml:space="preserve"> </w:t>
      </w:r>
      <w:r w:rsidRPr="007F22A6">
        <w:t>предоставляется</w:t>
      </w:r>
      <w:r w:rsidR="007F22A6">
        <w:t xml:space="preserve"> </w:t>
      </w:r>
      <w:r w:rsidRPr="007F22A6">
        <w:t>возможность</w:t>
      </w:r>
      <w:r w:rsidR="007F22A6">
        <w:t xml:space="preserve"> </w:t>
      </w:r>
      <w:r w:rsidRPr="007F22A6">
        <w:t>обжаловать</w:t>
      </w:r>
      <w:r w:rsidR="007F22A6">
        <w:t xml:space="preserve"> </w:t>
      </w:r>
      <w:r w:rsidRPr="007F22A6">
        <w:t>решение.</w:t>
      </w:r>
    </w:p>
    <w:p w:rsidR="006805E1" w:rsidRPr="007F22A6" w:rsidRDefault="006805E1" w:rsidP="006805E1">
      <w:r w:rsidRPr="007F22A6">
        <w:t>Пенсионерам</w:t>
      </w:r>
      <w:r w:rsidR="007F22A6">
        <w:t xml:space="preserve"> </w:t>
      </w:r>
      <w:r w:rsidRPr="007F22A6">
        <w:t>следует</w:t>
      </w:r>
      <w:r w:rsidR="007F22A6">
        <w:t xml:space="preserve"> </w:t>
      </w:r>
      <w:r w:rsidRPr="007F22A6">
        <w:t>также</w:t>
      </w:r>
      <w:r w:rsidR="007F22A6">
        <w:t xml:space="preserve"> </w:t>
      </w:r>
      <w:r w:rsidRPr="007F22A6">
        <w:t>иметь</w:t>
      </w:r>
      <w:r w:rsidR="007F22A6">
        <w:t xml:space="preserve"> </w:t>
      </w:r>
      <w:r w:rsidRPr="007F22A6">
        <w:t>ввиду,</w:t>
      </w:r>
      <w:r w:rsidR="007F22A6">
        <w:t xml:space="preserve"> </w:t>
      </w:r>
      <w:r w:rsidRPr="007F22A6">
        <w:t>что</w:t>
      </w:r>
      <w:r w:rsidR="007F22A6">
        <w:t xml:space="preserve"> </w:t>
      </w:r>
      <w:r w:rsidRPr="007F22A6">
        <w:t>при</w:t>
      </w:r>
      <w:r w:rsidR="007F22A6">
        <w:t xml:space="preserve"> </w:t>
      </w:r>
      <w:r w:rsidRPr="007F22A6">
        <w:t>переезде</w:t>
      </w:r>
      <w:r w:rsidR="007F22A6">
        <w:t xml:space="preserve"> </w:t>
      </w:r>
      <w:r w:rsidRPr="007F22A6">
        <w:t>в</w:t>
      </w:r>
      <w:r w:rsidR="007F22A6">
        <w:t xml:space="preserve"> </w:t>
      </w:r>
      <w:r w:rsidRPr="007F22A6">
        <w:t>другой</w:t>
      </w:r>
      <w:r w:rsidR="007F22A6">
        <w:t xml:space="preserve"> </w:t>
      </w:r>
      <w:r w:rsidRPr="007F22A6">
        <w:t>регион</w:t>
      </w:r>
      <w:r w:rsidR="007F22A6">
        <w:t xml:space="preserve"> </w:t>
      </w:r>
      <w:r w:rsidRPr="007F22A6">
        <w:t>размер</w:t>
      </w:r>
      <w:r w:rsidR="007F22A6">
        <w:t xml:space="preserve"> </w:t>
      </w:r>
      <w:r w:rsidRPr="007F22A6">
        <w:t>пенсии</w:t>
      </w:r>
      <w:r w:rsidR="007F22A6">
        <w:t xml:space="preserve"> </w:t>
      </w:r>
      <w:r w:rsidRPr="007F22A6">
        <w:t>может</w:t>
      </w:r>
      <w:r w:rsidR="007F22A6">
        <w:t xml:space="preserve"> </w:t>
      </w:r>
      <w:r w:rsidRPr="007F22A6">
        <w:t>уменьшиться.</w:t>
      </w:r>
      <w:r w:rsidR="007F22A6">
        <w:t xml:space="preserve"> </w:t>
      </w:r>
      <w:r w:rsidRPr="007F22A6">
        <w:t>Это</w:t>
      </w:r>
      <w:r w:rsidR="007F22A6">
        <w:t xml:space="preserve"> </w:t>
      </w:r>
      <w:r w:rsidRPr="007F22A6">
        <w:t>может</w:t>
      </w:r>
      <w:r w:rsidR="007F22A6">
        <w:t xml:space="preserve"> </w:t>
      </w:r>
      <w:r w:rsidRPr="007F22A6">
        <w:t>произойти</w:t>
      </w:r>
      <w:r w:rsidR="007F22A6">
        <w:t xml:space="preserve"> </w:t>
      </w:r>
      <w:r w:rsidRPr="007F22A6">
        <w:t>из-за</w:t>
      </w:r>
      <w:r w:rsidR="007F22A6">
        <w:t xml:space="preserve"> </w:t>
      </w:r>
      <w:r w:rsidRPr="007F22A6">
        <w:t>разницы</w:t>
      </w:r>
      <w:r w:rsidR="007F22A6">
        <w:t xml:space="preserve"> </w:t>
      </w:r>
      <w:r w:rsidRPr="007F22A6">
        <w:t>в</w:t>
      </w:r>
      <w:r w:rsidR="007F22A6">
        <w:t xml:space="preserve"> </w:t>
      </w:r>
      <w:r w:rsidRPr="007F22A6">
        <w:t>величине</w:t>
      </w:r>
      <w:r w:rsidR="007F22A6">
        <w:t xml:space="preserve"> </w:t>
      </w:r>
      <w:r w:rsidRPr="007F22A6">
        <w:t>прожиточного</w:t>
      </w:r>
      <w:r w:rsidR="007F22A6">
        <w:t xml:space="preserve"> </w:t>
      </w:r>
      <w:r w:rsidRPr="007F22A6">
        <w:t>минимума</w:t>
      </w:r>
      <w:r w:rsidR="007F22A6">
        <w:t xml:space="preserve"> </w:t>
      </w:r>
      <w:r w:rsidRPr="007F22A6">
        <w:t>в</w:t>
      </w:r>
      <w:r w:rsidR="007F22A6">
        <w:t xml:space="preserve"> </w:t>
      </w:r>
      <w:r w:rsidRPr="007F22A6">
        <w:t>субъектах</w:t>
      </w:r>
      <w:r w:rsidR="007F22A6">
        <w:t xml:space="preserve"> </w:t>
      </w:r>
      <w:r w:rsidRPr="007F22A6">
        <w:t>России.</w:t>
      </w:r>
      <w:r w:rsidR="007F22A6">
        <w:t xml:space="preserve"> </w:t>
      </w:r>
      <w:r w:rsidRPr="007F22A6">
        <w:t>В</w:t>
      </w:r>
      <w:r w:rsidR="007F22A6">
        <w:t xml:space="preserve"> </w:t>
      </w:r>
      <w:r w:rsidRPr="007F22A6">
        <w:t>частности,</w:t>
      </w:r>
      <w:r w:rsidR="007F22A6">
        <w:t xml:space="preserve"> </w:t>
      </w:r>
      <w:r w:rsidRPr="007F22A6">
        <w:t>это</w:t>
      </w:r>
      <w:r w:rsidR="007F22A6">
        <w:t xml:space="preserve"> </w:t>
      </w:r>
      <w:r w:rsidRPr="007F22A6">
        <w:t>касается</w:t>
      </w:r>
      <w:r w:rsidR="007F22A6">
        <w:t xml:space="preserve"> </w:t>
      </w:r>
      <w:r w:rsidRPr="007F22A6">
        <w:t>только</w:t>
      </w:r>
      <w:r w:rsidR="007F22A6">
        <w:t xml:space="preserve"> </w:t>
      </w:r>
      <w:r w:rsidRPr="007F22A6">
        <w:t>неработающих</w:t>
      </w:r>
      <w:r w:rsidR="007F22A6">
        <w:t xml:space="preserve"> </w:t>
      </w:r>
      <w:r w:rsidRPr="007F22A6">
        <w:t>пенсионеров,</w:t>
      </w:r>
      <w:r w:rsidR="007F22A6">
        <w:t xml:space="preserve"> </w:t>
      </w:r>
      <w:r w:rsidRPr="007F22A6">
        <w:t>получающих</w:t>
      </w:r>
      <w:r w:rsidR="007F22A6">
        <w:t xml:space="preserve"> </w:t>
      </w:r>
      <w:r w:rsidRPr="007F22A6">
        <w:t>доплату</w:t>
      </w:r>
      <w:r w:rsidR="007F22A6">
        <w:t xml:space="preserve"> </w:t>
      </w:r>
      <w:r w:rsidRPr="007F22A6">
        <w:t>по</w:t>
      </w:r>
      <w:r w:rsidR="007F22A6">
        <w:t xml:space="preserve"> </w:t>
      </w:r>
      <w:r w:rsidRPr="007F22A6">
        <w:t>доведению</w:t>
      </w:r>
      <w:r w:rsidR="007F22A6">
        <w:t xml:space="preserve"> </w:t>
      </w:r>
      <w:r w:rsidRPr="007F22A6">
        <w:t>размера</w:t>
      </w:r>
      <w:r w:rsidR="007F22A6">
        <w:t xml:space="preserve"> </w:t>
      </w:r>
      <w:r w:rsidRPr="007F22A6">
        <w:t>выплаты</w:t>
      </w:r>
      <w:r w:rsidR="007F22A6">
        <w:t xml:space="preserve"> </w:t>
      </w:r>
      <w:r w:rsidRPr="007F22A6">
        <w:t>до</w:t>
      </w:r>
      <w:r w:rsidR="007F22A6">
        <w:t xml:space="preserve"> </w:t>
      </w:r>
      <w:r w:rsidRPr="007F22A6">
        <w:t>минимальной</w:t>
      </w:r>
      <w:r w:rsidR="007F22A6">
        <w:t xml:space="preserve"> </w:t>
      </w:r>
      <w:r w:rsidRPr="007F22A6">
        <w:t>в</w:t>
      </w:r>
      <w:r w:rsidR="007F22A6">
        <w:t xml:space="preserve"> </w:t>
      </w:r>
      <w:r w:rsidRPr="007F22A6">
        <w:t>регионе.</w:t>
      </w:r>
    </w:p>
    <w:p w:rsidR="006805E1" w:rsidRPr="007F22A6" w:rsidRDefault="006805E1" w:rsidP="006805E1">
      <w:hyperlink r:id="rId28" w:history="1">
        <w:r w:rsidRPr="007F22A6">
          <w:rPr>
            <w:rStyle w:val="DocumentOriginalLink"/>
            <w:rFonts w:ascii="Times New Roman" w:hAnsi="Times New Roman"/>
            <w:sz w:val="24"/>
          </w:rPr>
          <w:t>https://aif.ru/money/mymoney/osobaya_vyplata_osobennosti_nachisleniya_pensii_malochislennym_narodam</w:t>
        </w:r>
      </w:hyperlink>
    </w:p>
    <w:p w:rsidR="00416115" w:rsidRPr="007F22A6" w:rsidRDefault="00416115" w:rsidP="00416115">
      <w:pPr>
        <w:pStyle w:val="2"/>
      </w:pPr>
      <w:bookmarkStart w:id="77" w:name="_Toc158000383"/>
      <w:r w:rsidRPr="007F22A6">
        <w:t>РИА</w:t>
      </w:r>
      <w:r w:rsidR="007F22A6">
        <w:t xml:space="preserve"> </w:t>
      </w:r>
      <w:r w:rsidRPr="007F22A6">
        <w:t>Новости,</w:t>
      </w:r>
      <w:r w:rsidR="007F22A6">
        <w:t xml:space="preserve"> </w:t>
      </w:r>
      <w:r w:rsidRPr="007F22A6">
        <w:t>02.02.2024,</w:t>
      </w:r>
      <w:r w:rsidR="007F22A6">
        <w:t xml:space="preserve"> </w:t>
      </w:r>
      <w:r w:rsidRPr="007F22A6">
        <w:t>Сальдо:</w:t>
      </w:r>
      <w:r w:rsidR="007F22A6">
        <w:t xml:space="preserve"> </w:t>
      </w:r>
      <w:r w:rsidRPr="007F22A6">
        <w:t>пенсии</w:t>
      </w:r>
      <w:r w:rsidR="007F22A6">
        <w:t xml:space="preserve"> </w:t>
      </w:r>
      <w:r w:rsidRPr="007F22A6">
        <w:t>в</w:t>
      </w:r>
      <w:r w:rsidR="007F22A6">
        <w:t xml:space="preserve"> </w:t>
      </w:r>
      <w:r w:rsidRPr="007F22A6">
        <w:t>Херсонской</w:t>
      </w:r>
      <w:r w:rsidR="007F22A6">
        <w:t xml:space="preserve"> </w:t>
      </w:r>
      <w:r w:rsidRPr="007F22A6">
        <w:t>области</w:t>
      </w:r>
      <w:r w:rsidR="007F22A6">
        <w:t xml:space="preserve"> </w:t>
      </w:r>
      <w:r w:rsidRPr="007F22A6">
        <w:t>получат</w:t>
      </w:r>
      <w:r w:rsidR="007F22A6">
        <w:t xml:space="preserve"> </w:t>
      </w:r>
      <w:r w:rsidRPr="007F22A6">
        <w:t>все</w:t>
      </w:r>
      <w:r w:rsidR="007F22A6">
        <w:t xml:space="preserve"> </w:t>
      </w:r>
      <w:r w:rsidRPr="007F22A6">
        <w:t>пенсионеры,</w:t>
      </w:r>
      <w:r w:rsidR="007F22A6">
        <w:t xml:space="preserve"> </w:t>
      </w:r>
      <w:r w:rsidRPr="007F22A6">
        <w:t>даже</w:t>
      </w:r>
      <w:r w:rsidR="007F22A6">
        <w:t xml:space="preserve"> </w:t>
      </w:r>
      <w:r w:rsidRPr="007F22A6">
        <w:t>утратившие</w:t>
      </w:r>
      <w:r w:rsidR="007F22A6">
        <w:t xml:space="preserve"> </w:t>
      </w:r>
      <w:r w:rsidRPr="007F22A6">
        <w:t>документы</w:t>
      </w:r>
      <w:bookmarkEnd w:id="77"/>
    </w:p>
    <w:p w:rsidR="00416115" w:rsidRPr="007F22A6" w:rsidRDefault="00416115" w:rsidP="0036783F">
      <w:pPr>
        <w:pStyle w:val="3"/>
      </w:pPr>
      <w:bookmarkStart w:id="78" w:name="_Toc158000384"/>
      <w:r w:rsidRPr="007F22A6">
        <w:t>Все</w:t>
      </w:r>
      <w:r w:rsidR="007F22A6">
        <w:t xml:space="preserve"> </w:t>
      </w:r>
      <w:r w:rsidRPr="007F22A6">
        <w:t>пенсионеры</w:t>
      </w:r>
      <w:r w:rsidR="007F22A6">
        <w:t xml:space="preserve"> </w:t>
      </w:r>
      <w:r w:rsidRPr="007F22A6">
        <w:t>в</w:t>
      </w:r>
      <w:r w:rsidR="007F22A6">
        <w:t xml:space="preserve"> </w:t>
      </w:r>
      <w:r w:rsidRPr="007F22A6">
        <w:t>Херсонской</w:t>
      </w:r>
      <w:r w:rsidR="007F22A6">
        <w:t xml:space="preserve"> </w:t>
      </w:r>
      <w:r w:rsidRPr="007F22A6">
        <w:t>области</w:t>
      </w:r>
      <w:r w:rsidR="007F22A6">
        <w:t xml:space="preserve"> </w:t>
      </w:r>
      <w:r w:rsidRPr="007F22A6">
        <w:t>будут</w:t>
      </w:r>
      <w:r w:rsidR="007F22A6">
        <w:t xml:space="preserve"> </w:t>
      </w:r>
      <w:r w:rsidRPr="007F22A6">
        <w:t>получать</w:t>
      </w:r>
      <w:r w:rsidR="007F22A6">
        <w:t xml:space="preserve"> </w:t>
      </w:r>
      <w:r w:rsidRPr="007F22A6">
        <w:t>пенсии</w:t>
      </w:r>
      <w:r w:rsidR="007F22A6">
        <w:t xml:space="preserve"> </w:t>
      </w:r>
      <w:r w:rsidRPr="007F22A6">
        <w:t>в</w:t>
      </w:r>
      <w:r w:rsidR="007F22A6">
        <w:t xml:space="preserve"> </w:t>
      </w:r>
      <w:r w:rsidRPr="007F22A6">
        <w:t>рамках</w:t>
      </w:r>
      <w:r w:rsidR="007F22A6">
        <w:t xml:space="preserve"> </w:t>
      </w:r>
      <w:r w:rsidRPr="007F22A6">
        <w:t>российского</w:t>
      </w:r>
      <w:r w:rsidR="007F22A6">
        <w:t xml:space="preserve"> </w:t>
      </w:r>
      <w:r w:rsidRPr="007F22A6">
        <w:t>законодательства,</w:t>
      </w:r>
      <w:r w:rsidR="007F22A6">
        <w:t xml:space="preserve"> </w:t>
      </w:r>
      <w:r w:rsidRPr="007F22A6">
        <w:t>даже</w:t>
      </w:r>
      <w:r w:rsidR="007F22A6">
        <w:t xml:space="preserve"> </w:t>
      </w:r>
      <w:r w:rsidRPr="007F22A6">
        <w:t>в</w:t>
      </w:r>
      <w:r w:rsidR="007F22A6">
        <w:t xml:space="preserve"> </w:t>
      </w:r>
      <w:r w:rsidRPr="007F22A6">
        <w:t>случае</w:t>
      </w:r>
      <w:r w:rsidR="007F22A6">
        <w:t xml:space="preserve"> </w:t>
      </w:r>
      <w:r w:rsidRPr="007F22A6">
        <w:t>утраты</w:t>
      </w:r>
      <w:r w:rsidR="007F22A6">
        <w:t xml:space="preserve"> </w:t>
      </w:r>
      <w:r w:rsidRPr="007F22A6">
        <w:t>необходимых</w:t>
      </w:r>
      <w:r w:rsidR="007F22A6">
        <w:t xml:space="preserve"> </w:t>
      </w:r>
      <w:r w:rsidRPr="007F22A6">
        <w:t>документов,</w:t>
      </w:r>
      <w:r w:rsidR="007F22A6">
        <w:t xml:space="preserve"> </w:t>
      </w:r>
      <w:r w:rsidRPr="007F22A6">
        <w:t>сообщил</w:t>
      </w:r>
      <w:r w:rsidR="007F22A6">
        <w:t xml:space="preserve"> </w:t>
      </w:r>
      <w:r w:rsidRPr="007F22A6">
        <w:t>в</w:t>
      </w:r>
      <w:r w:rsidR="007F22A6">
        <w:t xml:space="preserve"> </w:t>
      </w:r>
      <w:r w:rsidRPr="007F22A6">
        <w:t>интервью</w:t>
      </w:r>
      <w:r w:rsidR="007F22A6">
        <w:t xml:space="preserve"> </w:t>
      </w:r>
      <w:r w:rsidRPr="007F22A6">
        <w:t>РИА</w:t>
      </w:r>
      <w:r w:rsidR="007F22A6">
        <w:t xml:space="preserve"> </w:t>
      </w:r>
      <w:r w:rsidRPr="007F22A6">
        <w:t>Новости</w:t>
      </w:r>
      <w:r w:rsidR="007F22A6">
        <w:t xml:space="preserve"> </w:t>
      </w:r>
      <w:r w:rsidRPr="007F22A6">
        <w:t>губернатор</w:t>
      </w:r>
      <w:r w:rsidR="007F22A6">
        <w:t xml:space="preserve"> </w:t>
      </w:r>
      <w:r w:rsidRPr="007F22A6">
        <w:t>Херсонской</w:t>
      </w:r>
      <w:r w:rsidR="007F22A6">
        <w:t xml:space="preserve"> </w:t>
      </w:r>
      <w:r w:rsidRPr="007F22A6">
        <w:t>области</w:t>
      </w:r>
      <w:r w:rsidR="007F22A6">
        <w:t xml:space="preserve"> </w:t>
      </w:r>
      <w:r w:rsidRPr="007F22A6">
        <w:t>Владимир</w:t>
      </w:r>
      <w:r w:rsidR="007F22A6">
        <w:t xml:space="preserve"> </w:t>
      </w:r>
      <w:r w:rsidRPr="007F22A6">
        <w:t>Сальдо.</w:t>
      </w:r>
      <w:bookmarkEnd w:id="78"/>
    </w:p>
    <w:p w:rsidR="00416115" w:rsidRPr="007F22A6" w:rsidRDefault="00416115" w:rsidP="00416115">
      <w:r w:rsidRPr="007F22A6">
        <w:t>Ранее</w:t>
      </w:r>
      <w:r w:rsidR="007F22A6">
        <w:t xml:space="preserve"> </w:t>
      </w:r>
      <w:r w:rsidRPr="007F22A6">
        <w:t>Сальдо</w:t>
      </w:r>
      <w:r w:rsidR="007F22A6">
        <w:t xml:space="preserve"> </w:t>
      </w:r>
      <w:r w:rsidRPr="007F22A6">
        <w:t>сообщал,</w:t>
      </w:r>
      <w:r w:rsidR="007F22A6">
        <w:t xml:space="preserve"> </w:t>
      </w:r>
      <w:r w:rsidRPr="007F22A6">
        <w:t>что</w:t>
      </w:r>
      <w:r w:rsidR="007F22A6">
        <w:t xml:space="preserve"> </w:t>
      </w:r>
      <w:r w:rsidRPr="007F22A6">
        <w:t>в</w:t>
      </w:r>
      <w:r w:rsidR="007F22A6">
        <w:t xml:space="preserve"> </w:t>
      </w:r>
      <w:r w:rsidRPr="007F22A6">
        <w:t>Херсонской</w:t>
      </w:r>
      <w:r w:rsidR="007F22A6">
        <w:t xml:space="preserve"> </w:t>
      </w:r>
      <w:r w:rsidRPr="007F22A6">
        <w:t>области</w:t>
      </w:r>
      <w:r w:rsidR="007F22A6">
        <w:t xml:space="preserve"> </w:t>
      </w:r>
      <w:r w:rsidRPr="007F22A6">
        <w:t>упростят</w:t>
      </w:r>
      <w:r w:rsidR="007F22A6">
        <w:t xml:space="preserve"> </w:t>
      </w:r>
      <w:r w:rsidRPr="007F22A6">
        <w:t>оформление</w:t>
      </w:r>
      <w:r w:rsidR="007F22A6">
        <w:t xml:space="preserve"> </w:t>
      </w:r>
      <w:r w:rsidRPr="007F22A6">
        <w:t>пенсий</w:t>
      </w:r>
      <w:r w:rsidR="007F22A6">
        <w:t xml:space="preserve"> </w:t>
      </w:r>
      <w:r w:rsidRPr="007F22A6">
        <w:t>и</w:t>
      </w:r>
      <w:r w:rsidR="007F22A6">
        <w:t xml:space="preserve"> </w:t>
      </w:r>
      <w:r w:rsidRPr="007F22A6">
        <w:t>других</w:t>
      </w:r>
      <w:r w:rsidR="007F22A6">
        <w:t xml:space="preserve"> </w:t>
      </w:r>
      <w:r w:rsidRPr="007F22A6">
        <w:t>соцвыплат</w:t>
      </w:r>
      <w:r w:rsidR="007F22A6">
        <w:t xml:space="preserve"> </w:t>
      </w:r>
      <w:r w:rsidRPr="007F22A6">
        <w:t>для</w:t>
      </w:r>
      <w:r w:rsidR="007F22A6">
        <w:t xml:space="preserve"> </w:t>
      </w:r>
      <w:r w:rsidRPr="007F22A6">
        <w:t>граждан,</w:t>
      </w:r>
      <w:r w:rsidR="007F22A6">
        <w:t xml:space="preserve"> </w:t>
      </w:r>
      <w:r w:rsidRPr="007F22A6">
        <w:t>покинувших</w:t>
      </w:r>
      <w:r w:rsidR="007F22A6">
        <w:t xml:space="preserve"> </w:t>
      </w:r>
      <w:r w:rsidRPr="007F22A6">
        <w:t>правобережье</w:t>
      </w:r>
      <w:r w:rsidR="007F22A6">
        <w:t xml:space="preserve"> </w:t>
      </w:r>
      <w:r w:rsidRPr="007F22A6">
        <w:t>и</w:t>
      </w:r>
      <w:r w:rsidR="007F22A6">
        <w:t xml:space="preserve"> </w:t>
      </w:r>
      <w:r w:rsidRPr="007F22A6">
        <w:t>утерявших</w:t>
      </w:r>
      <w:r w:rsidR="007F22A6">
        <w:t xml:space="preserve"> </w:t>
      </w:r>
      <w:r w:rsidRPr="007F22A6">
        <w:t>подтверждающие</w:t>
      </w:r>
      <w:r w:rsidR="007F22A6">
        <w:t xml:space="preserve"> </w:t>
      </w:r>
      <w:r w:rsidRPr="007F22A6">
        <w:t>трудовой</w:t>
      </w:r>
      <w:r w:rsidR="007F22A6">
        <w:t xml:space="preserve"> </w:t>
      </w:r>
      <w:r w:rsidRPr="007F22A6">
        <w:t>стаж</w:t>
      </w:r>
      <w:r w:rsidR="007F22A6">
        <w:t xml:space="preserve"> </w:t>
      </w:r>
      <w:r w:rsidRPr="007F22A6">
        <w:t>документы.</w:t>
      </w:r>
    </w:p>
    <w:p w:rsidR="00416115" w:rsidRPr="007F22A6" w:rsidRDefault="0036783F" w:rsidP="00416115">
      <w:r>
        <w:t>«</w:t>
      </w:r>
      <w:r w:rsidR="00416115" w:rsidRPr="007F22A6">
        <w:t>Сейчас</w:t>
      </w:r>
      <w:r w:rsidR="007F22A6">
        <w:t xml:space="preserve"> </w:t>
      </w:r>
      <w:r w:rsidR="00416115" w:rsidRPr="007F22A6">
        <w:t>все,</w:t>
      </w:r>
      <w:r w:rsidR="007F22A6">
        <w:t xml:space="preserve"> </w:t>
      </w:r>
      <w:r w:rsidR="00416115" w:rsidRPr="007F22A6">
        <w:t>абсолютно</w:t>
      </w:r>
      <w:r w:rsidR="007F22A6">
        <w:t xml:space="preserve"> </w:t>
      </w:r>
      <w:r w:rsidR="00416115" w:rsidRPr="007F22A6">
        <w:t>все</w:t>
      </w:r>
      <w:r w:rsidR="007F22A6">
        <w:t xml:space="preserve"> </w:t>
      </w:r>
      <w:r w:rsidR="00416115" w:rsidRPr="007F22A6">
        <w:t>люди</w:t>
      </w:r>
      <w:r w:rsidR="007F22A6">
        <w:t xml:space="preserve"> </w:t>
      </w:r>
      <w:r w:rsidR="00416115" w:rsidRPr="007F22A6">
        <w:t>пенсионного</w:t>
      </w:r>
      <w:r w:rsidR="007F22A6">
        <w:t xml:space="preserve"> </w:t>
      </w:r>
      <w:r w:rsidR="00416115" w:rsidRPr="007F22A6">
        <w:t>возраста</w:t>
      </w:r>
      <w:r w:rsidR="007F22A6">
        <w:t xml:space="preserve"> </w:t>
      </w:r>
      <w:r w:rsidR="00416115" w:rsidRPr="007F22A6">
        <w:t>переоформляют</w:t>
      </w:r>
      <w:r w:rsidR="007F22A6">
        <w:t xml:space="preserve"> </w:t>
      </w:r>
      <w:r w:rsidR="00416115" w:rsidRPr="007F22A6">
        <w:t>пенсии,</w:t>
      </w:r>
      <w:r w:rsidR="007F22A6">
        <w:t xml:space="preserve"> </w:t>
      </w:r>
      <w:r w:rsidR="00416115" w:rsidRPr="007F22A6">
        <w:t>и</w:t>
      </w:r>
      <w:r w:rsidR="007F22A6">
        <w:t xml:space="preserve"> </w:t>
      </w:r>
      <w:r w:rsidR="00416115" w:rsidRPr="007F22A6">
        <w:t>размер</w:t>
      </w:r>
      <w:r w:rsidR="007F22A6">
        <w:t xml:space="preserve"> </w:t>
      </w:r>
      <w:r w:rsidR="00416115" w:rsidRPr="007F22A6">
        <w:t>их</w:t>
      </w:r>
      <w:r w:rsidR="007F22A6">
        <w:t xml:space="preserve"> </w:t>
      </w:r>
      <w:r w:rsidR="00416115" w:rsidRPr="007F22A6">
        <w:t>будет</w:t>
      </w:r>
      <w:r w:rsidR="007F22A6">
        <w:t xml:space="preserve"> </w:t>
      </w:r>
      <w:r w:rsidR="00416115" w:rsidRPr="007F22A6">
        <w:t>выше</w:t>
      </w:r>
      <w:r w:rsidR="007F22A6">
        <w:t xml:space="preserve"> </w:t>
      </w:r>
      <w:r w:rsidR="00416115" w:rsidRPr="007F22A6">
        <w:t>значительно,</w:t>
      </w:r>
      <w:r w:rsidR="007F22A6">
        <w:t xml:space="preserve"> </w:t>
      </w:r>
      <w:r w:rsidR="00416115" w:rsidRPr="007F22A6">
        <w:t>чем</w:t>
      </w:r>
      <w:r w:rsidR="007F22A6">
        <w:t xml:space="preserve"> </w:t>
      </w:r>
      <w:r w:rsidR="00416115" w:rsidRPr="007F22A6">
        <w:t>был</w:t>
      </w:r>
      <w:r w:rsidR="007F22A6">
        <w:t xml:space="preserve"> </w:t>
      </w:r>
      <w:r w:rsidR="00416115" w:rsidRPr="007F22A6">
        <w:t>до</w:t>
      </w:r>
      <w:r w:rsidR="007F22A6">
        <w:t xml:space="preserve"> </w:t>
      </w:r>
      <w:r w:rsidR="00416115" w:rsidRPr="007F22A6">
        <w:t>этого</w:t>
      </w:r>
      <w:r w:rsidR="007F22A6">
        <w:t xml:space="preserve"> </w:t>
      </w:r>
      <w:r w:rsidR="00416115" w:rsidRPr="007F22A6">
        <w:t>(при</w:t>
      </w:r>
      <w:r w:rsidR="007F22A6">
        <w:t xml:space="preserve"> </w:t>
      </w:r>
      <w:r w:rsidR="00416115" w:rsidRPr="007F22A6">
        <w:t>Украине</w:t>
      </w:r>
      <w:r w:rsidR="007F22A6">
        <w:t xml:space="preserve"> </w:t>
      </w:r>
      <w:r w:rsidR="00416115" w:rsidRPr="007F22A6">
        <w:t>-</w:t>
      </w:r>
      <w:r w:rsidR="007F22A6">
        <w:t xml:space="preserve"> </w:t>
      </w:r>
      <w:r w:rsidR="00416115" w:rsidRPr="007F22A6">
        <w:t>ред.).</w:t>
      </w:r>
      <w:r w:rsidR="007F22A6">
        <w:t xml:space="preserve"> </w:t>
      </w:r>
      <w:r w:rsidR="00416115" w:rsidRPr="007F22A6">
        <w:t>Организована</w:t>
      </w:r>
      <w:r w:rsidR="007F22A6">
        <w:t xml:space="preserve"> </w:t>
      </w:r>
      <w:r w:rsidR="00416115" w:rsidRPr="007F22A6">
        <w:t>и</w:t>
      </w:r>
      <w:r w:rsidR="007F22A6">
        <w:t xml:space="preserve"> </w:t>
      </w:r>
      <w:r w:rsidR="00416115" w:rsidRPr="007F22A6">
        <w:t>уже</w:t>
      </w:r>
      <w:r w:rsidR="007F22A6">
        <w:t xml:space="preserve"> </w:t>
      </w:r>
      <w:r w:rsidR="00416115" w:rsidRPr="007F22A6">
        <w:t>полностью</w:t>
      </w:r>
      <w:r w:rsidR="007F22A6">
        <w:t xml:space="preserve"> </w:t>
      </w:r>
      <w:r w:rsidR="00416115" w:rsidRPr="007F22A6">
        <w:t>структурирована</w:t>
      </w:r>
      <w:r w:rsidR="007F22A6">
        <w:t xml:space="preserve"> </w:t>
      </w:r>
      <w:r w:rsidR="00416115" w:rsidRPr="007F22A6">
        <w:t>работа</w:t>
      </w:r>
      <w:r w:rsidR="007F22A6">
        <w:t xml:space="preserve"> </w:t>
      </w:r>
      <w:r w:rsidR="00416115" w:rsidRPr="007F22A6">
        <w:t>Пенсионного</w:t>
      </w:r>
      <w:r w:rsidR="007F22A6">
        <w:t xml:space="preserve"> </w:t>
      </w:r>
      <w:r w:rsidR="00416115" w:rsidRPr="007F22A6">
        <w:t>фонда,</w:t>
      </w:r>
      <w:r w:rsidR="007F22A6">
        <w:t xml:space="preserve"> </w:t>
      </w:r>
      <w:r w:rsidR="00416115" w:rsidRPr="007F22A6">
        <w:t>который</w:t>
      </w:r>
      <w:r w:rsidR="007F22A6">
        <w:t xml:space="preserve"> </w:t>
      </w:r>
      <w:r w:rsidR="00416115" w:rsidRPr="007F22A6">
        <w:t>работает</w:t>
      </w:r>
      <w:r w:rsidR="007F22A6">
        <w:t xml:space="preserve"> </w:t>
      </w:r>
      <w:r w:rsidR="00416115" w:rsidRPr="007F22A6">
        <w:t>на</w:t>
      </w:r>
      <w:r w:rsidR="007F22A6">
        <w:t xml:space="preserve"> </w:t>
      </w:r>
      <w:r w:rsidR="00416115" w:rsidRPr="007F22A6">
        <w:t>территории</w:t>
      </w:r>
      <w:r w:rsidR="007F22A6">
        <w:t xml:space="preserve"> </w:t>
      </w:r>
      <w:r w:rsidR="00416115" w:rsidRPr="007F22A6">
        <w:t>Херсонской</w:t>
      </w:r>
      <w:r w:rsidR="007F22A6">
        <w:t xml:space="preserve"> </w:t>
      </w:r>
      <w:r w:rsidR="00416115" w:rsidRPr="007F22A6">
        <w:t>области.</w:t>
      </w:r>
      <w:r w:rsidR="007F22A6">
        <w:t xml:space="preserve"> </w:t>
      </w:r>
      <w:r w:rsidR="00416115" w:rsidRPr="007F22A6">
        <w:t>Люди,</w:t>
      </w:r>
      <w:r w:rsidR="007F22A6">
        <w:t xml:space="preserve"> </w:t>
      </w:r>
      <w:r w:rsidR="00416115" w:rsidRPr="007F22A6">
        <w:t>конечно,</w:t>
      </w:r>
      <w:r w:rsidR="007F22A6">
        <w:t xml:space="preserve"> </w:t>
      </w:r>
      <w:r w:rsidR="00416115" w:rsidRPr="007F22A6">
        <w:t>теперь</w:t>
      </w:r>
      <w:r w:rsidR="007F22A6">
        <w:t xml:space="preserve"> </w:t>
      </w:r>
      <w:r w:rsidR="00416115" w:rsidRPr="007F22A6">
        <w:t>все</w:t>
      </w:r>
      <w:r w:rsidR="007F22A6">
        <w:t xml:space="preserve"> </w:t>
      </w:r>
      <w:r w:rsidR="00416115" w:rsidRPr="007F22A6">
        <w:t>уже</w:t>
      </w:r>
      <w:r w:rsidR="007F22A6">
        <w:t xml:space="preserve"> </w:t>
      </w:r>
      <w:r w:rsidR="00416115" w:rsidRPr="007F22A6">
        <w:t>будут</w:t>
      </w:r>
      <w:r w:rsidR="007F22A6">
        <w:t xml:space="preserve"> </w:t>
      </w:r>
      <w:r w:rsidR="00416115" w:rsidRPr="007F22A6">
        <w:t>иметь</w:t>
      </w:r>
      <w:r w:rsidR="007F22A6">
        <w:t xml:space="preserve"> </w:t>
      </w:r>
      <w:r w:rsidR="00416115" w:rsidRPr="007F22A6">
        <w:t>право</w:t>
      </w:r>
      <w:r w:rsidR="007F22A6">
        <w:t xml:space="preserve"> </w:t>
      </w:r>
      <w:r w:rsidR="00416115" w:rsidRPr="007F22A6">
        <w:t>выходить</w:t>
      </w:r>
      <w:r w:rsidR="007F22A6">
        <w:t xml:space="preserve"> </w:t>
      </w:r>
      <w:r w:rsidR="00416115" w:rsidRPr="007F22A6">
        <w:t>на</w:t>
      </w:r>
      <w:r w:rsidR="007F22A6">
        <w:t xml:space="preserve"> </w:t>
      </w:r>
      <w:r w:rsidR="00416115" w:rsidRPr="007F22A6">
        <w:t>пенсию</w:t>
      </w:r>
      <w:r w:rsidR="007F22A6">
        <w:t xml:space="preserve"> </w:t>
      </w:r>
      <w:r w:rsidR="00416115" w:rsidRPr="007F22A6">
        <w:t>по</w:t>
      </w:r>
      <w:r w:rsidR="007F22A6">
        <w:t xml:space="preserve"> </w:t>
      </w:r>
      <w:r w:rsidR="00416115" w:rsidRPr="007F22A6">
        <w:t>российским</w:t>
      </w:r>
      <w:r w:rsidR="007F22A6">
        <w:t xml:space="preserve"> </w:t>
      </w:r>
      <w:r w:rsidR="00416115" w:rsidRPr="007F22A6">
        <w:t>законам.</w:t>
      </w:r>
      <w:r w:rsidR="007F22A6">
        <w:t xml:space="preserve"> </w:t>
      </w:r>
      <w:r w:rsidR="00416115" w:rsidRPr="007F22A6">
        <w:t>И</w:t>
      </w:r>
      <w:r w:rsidR="007F22A6">
        <w:t xml:space="preserve"> </w:t>
      </w:r>
      <w:r w:rsidR="00416115" w:rsidRPr="007F22A6">
        <w:t>возрастной</w:t>
      </w:r>
      <w:r w:rsidR="007F22A6">
        <w:t xml:space="preserve"> </w:t>
      </w:r>
      <w:r w:rsidR="00416115" w:rsidRPr="007F22A6">
        <w:t>ценз</w:t>
      </w:r>
      <w:r w:rsidR="007F22A6">
        <w:t xml:space="preserve"> </w:t>
      </w:r>
      <w:r w:rsidR="00416115" w:rsidRPr="007F22A6">
        <w:t>при</w:t>
      </w:r>
      <w:r w:rsidR="007F22A6">
        <w:t xml:space="preserve"> </w:t>
      </w:r>
      <w:r w:rsidR="00416115" w:rsidRPr="007F22A6">
        <w:t>этом</w:t>
      </w:r>
      <w:r w:rsidR="007F22A6">
        <w:t xml:space="preserve"> </w:t>
      </w:r>
      <w:r w:rsidR="00416115" w:rsidRPr="007F22A6">
        <w:t>будет</w:t>
      </w:r>
      <w:r w:rsidR="007F22A6">
        <w:t xml:space="preserve"> </w:t>
      </w:r>
      <w:r w:rsidR="00416115" w:rsidRPr="007F22A6">
        <w:t>учитываться,</w:t>
      </w:r>
      <w:r w:rsidR="007F22A6">
        <w:t xml:space="preserve"> </w:t>
      </w:r>
      <w:r w:rsidR="00416115" w:rsidRPr="007F22A6">
        <w:t>и</w:t>
      </w:r>
      <w:r w:rsidR="007F22A6">
        <w:t xml:space="preserve"> </w:t>
      </w:r>
      <w:r w:rsidR="00416115" w:rsidRPr="007F22A6">
        <w:t>желание</w:t>
      </w:r>
      <w:r w:rsidR="007F22A6">
        <w:t xml:space="preserve"> </w:t>
      </w:r>
      <w:r w:rsidR="00416115" w:rsidRPr="007F22A6">
        <w:t>самих</w:t>
      </w:r>
      <w:r w:rsidR="007F22A6">
        <w:t xml:space="preserve"> </w:t>
      </w:r>
      <w:r w:rsidR="00416115" w:rsidRPr="007F22A6">
        <w:t>людей,</w:t>
      </w:r>
      <w:r w:rsidR="007F22A6">
        <w:t xml:space="preserve"> </w:t>
      </w:r>
      <w:r w:rsidR="00416115" w:rsidRPr="007F22A6">
        <w:t>кто-то</w:t>
      </w:r>
      <w:r w:rsidR="007F22A6">
        <w:t xml:space="preserve"> </w:t>
      </w:r>
      <w:r w:rsidR="00416115" w:rsidRPr="007F22A6">
        <w:t>хочет</w:t>
      </w:r>
      <w:r w:rsidR="007F22A6">
        <w:t xml:space="preserve"> </w:t>
      </w:r>
      <w:r w:rsidR="00416115" w:rsidRPr="007F22A6">
        <w:t>еще</w:t>
      </w:r>
      <w:r w:rsidR="007F22A6">
        <w:t xml:space="preserve"> </w:t>
      </w:r>
      <w:r w:rsidR="00416115" w:rsidRPr="007F22A6">
        <w:t>продолжать</w:t>
      </w:r>
      <w:r w:rsidR="007F22A6">
        <w:t xml:space="preserve"> </w:t>
      </w:r>
      <w:r w:rsidR="00416115" w:rsidRPr="007F22A6">
        <w:t>работать</w:t>
      </w:r>
      <w:r>
        <w:t>»</w:t>
      </w:r>
      <w:r w:rsidR="00416115" w:rsidRPr="007F22A6">
        <w:t>,</w:t>
      </w:r>
      <w:r w:rsidR="007F22A6">
        <w:t xml:space="preserve"> </w:t>
      </w:r>
      <w:r w:rsidR="00416115" w:rsidRPr="007F22A6">
        <w:t>-</w:t>
      </w:r>
      <w:r w:rsidR="007F22A6">
        <w:t xml:space="preserve"> </w:t>
      </w:r>
      <w:r w:rsidR="00416115" w:rsidRPr="007F22A6">
        <w:t>сказал</w:t>
      </w:r>
      <w:r w:rsidR="007F22A6">
        <w:t xml:space="preserve"> </w:t>
      </w:r>
      <w:r w:rsidR="00416115" w:rsidRPr="007F22A6">
        <w:t>собеседник</w:t>
      </w:r>
      <w:r w:rsidR="007F22A6">
        <w:t xml:space="preserve"> </w:t>
      </w:r>
      <w:r w:rsidR="00416115" w:rsidRPr="007F22A6">
        <w:t>агентства.</w:t>
      </w:r>
    </w:p>
    <w:p w:rsidR="00416115" w:rsidRPr="007F22A6" w:rsidRDefault="00416115" w:rsidP="00416115">
      <w:r w:rsidRPr="007F22A6">
        <w:t>Он</w:t>
      </w:r>
      <w:r w:rsidR="007F22A6">
        <w:t xml:space="preserve"> </w:t>
      </w:r>
      <w:r w:rsidRPr="007F22A6">
        <w:t>сообщил,</w:t>
      </w:r>
      <w:r w:rsidR="007F22A6">
        <w:t xml:space="preserve"> </w:t>
      </w:r>
      <w:r w:rsidRPr="007F22A6">
        <w:t>что</w:t>
      </w:r>
      <w:r w:rsidR="007F22A6">
        <w:t xml:space="preserve"> </w:t>
      </w:r>
      <w:r w:rsidRPr="007F22A6">
        <w:t>все</w:t>
      </w:r>
      <w:r w:rsidR="007F22A6">
        <w:t xml:space="preserve"> </w:t>
      </w:r>
      <w:r w:rsidRPr="007F22A6">
        <w:t>пенсионные</w:t>
      </w:r>
      <w:r w:rsidR="007F22A6">
        <w:t xml:space="preserve"> </w:t>
      </w:r>
      <w:r w:rsidRPr="007F22A6">
        <w:t>отделы</w:t>
      </w:r>
      <w:r w:rsidR="007F22A6">
        <w:t xml:space="preserve"> </w:t>
      </w:r>
      <w:r w:rsidRPr="007F22A6">
        <w:t>в</w:t>
      </w:r>
      <w:r w:rsidR="007F22A6">
        <w:t xml:space="preserve"> </w:t>
      </w:r>
      <w:r w:rsidRPr="007F22A6">
        <w:t>регионе</w:t>
      </w:r>
      <w:r w:rsidR="007F22A6">
        <w:t xml:space="preserve"> </w:t>
      </w:r>
      <w:r w:rsidRPr="007F22A6">
        <w:t>укомплектованы</w:t>
      </w:r>
      <w:r w:rsidR="007F22A6">
        <w:t xml:space="preserve"> </w:t>
      </w:r>
      <w:r w:rsidRPr="007F22A6">
        <w:t>квалифицированными</w:t>
      </w:r>
      <w:r w:rsidR="007F22A6">
        <w:t xml:space="preserve"> </w:t>
      </w:r>
      <w:r w:rsidRPr="007F22A6">
        <w:t>работниками.</w:t>
      </w:r>
      <w:r w:rsidR="007F22A6">
        <w:t xml:space="preserve"> </w:t>
      </w:r>
      <w:r w:rsidR="0036783F">
        <w:t>«</w:t>
      </w:r>
      <w:r w:rsidRPr="007F22A6">
        <w:t>Работает</w:t>
      </w:r>
      <w:r w:rsidR="007F22A6">
        <w:t xml:space="preserve"> </w:t>
      </w:r>
      <w:r w:rsidRPr="007F22A6">
        <w:t>МФЦ</w:t>
      </w:r>
      <w:r w:rsidR="007F22A6">
        <w:t xml:space="preserve"> </w:t>
      </w:r>
      <w:r w:rsidRPr="007F22A6">
        <w:t>вновь</w:t>
      </w:r>
      <w:r w:rsidR="007F22A6">
        <w:t xml:space="preserve"> </w:t>
      </w:r>
      <w:r w:rsidRPr="007F22A6">
        <w:t>созданный,</w:t>
      </w:r>
      <w:r w:rsidR="007F22A6">
        <w:t xml:space="preserve"> </w:t>
      </w:r>
      <w:r w:rsidRPr="007F22A6">
        <w:t>где</w:t>
      </w:r>
      <w:r w:rsidR="007F22A6">
        <w:t xml:space="preserve"> </w:t>
      </w:r>
      <w:r w:rsidRPr="007F22A6">
        <w:t>всем</w:t>
      </w:r>
      <w:r w:rsidR="007F22A6">
        <w:t xml:space="preserve"> </w:t>
      </w:r>
      <w:r w:rsidRPr="007F22A6">
        <w:t>оформят</w:t>
      </w:r>
      <w:r w:rsidR="007F22A6">
        <w:t xml:space="preserve"> </w:t>
      </w:r>
      <w:r w:rsidRPr="007F22A6">
        <w:t>пенсию</w:t>
      </w:r>
      <w:r w:rsidR="007F22A6">
        <w:t xml:space="preserve"> </w:t>
      </w:r>
      <w:r w:rsidRPr="007F22A6">
        <w:t>даже</w:t>
      </w:r>
      <w:r w:rsidR="007F22A6">
        <w:t xml:space="preserve"> </w:t>
      </w:r>
      <w:r w:rsidRPr="007F22A6">
        <w:t>по</w:t>
      </w:r>
      <w:r w:rsidR="007F22A6">
        <w:t xml:space="preserve"> </w:t>
      </w:r>
      <w:r w:rsidRPr="007F22A6">
        <w:t>тем</w:t>
      </w:r>
      <w:r w:rsidR="007F22A6">
        <w:t xml:space="preserve"> </w:t>
      </w:r>
      <w:r w:rsidRPr="007F22A6">
        <w:t>документам,</w:t>
      </w:r>
      <w:r w:rsidR="007F22A6">
        <w:t xml:space="preserve"> </w:t>
      </w:r>
      <w:r w:rsidRPr="007F22A6">
        <w:t>которые</w:t>
      </w:r>
      <w:r w:rsidR="007F22A6">
        <w:t xml:space="preserve"> </w:t>
      </w:r>
      <w:r w:rsidRPr="007F22A6">
        <w:t>остались</w:t>
      </w:r>
      <w:r w:rsidR="007F22A6">
        <w:t xml:space="preserve"> </w:t>
      </w:r>
      <w:r w:rsidRPr="007F22A6">
        <w:t>у</w:t>
      </w:r>
      <w:r w:rsidR="007F22A6">
        <w:t xml:space="preserve"> </w:t>
      </w:r>
      <w:r w:rsidRPr="007F22A6">
        <w:t>людей,</w:t>
      </w:r>
      <w:r w:rsidR="007F22A6">
        <w:t xml:space="preserve"> </w:t>
      </w:r>
      <w:r w:rsidRPr="007F22A6">
        <w:t>не</w:t>
      </w:r>
      <w:r w:rsidR="007F22A6">
        <w:t xml:space="preserve"> </w:t>
      </w:r>
      <w:r w:rsidRPr="007F22A6">
        <w:t>оставят</w:t>
      </w:r>
      <w:r w:rsidR="007F22A6">
        <w:t xml:space="preserve"> </w:t>
      </w:r>
      <w:r w:rsidRPr="007F22A6">
        <w:t>человека</w:t>
      </w:r>
      <w:r w:rsidR="007F22A6">
        <w:t xml:space="preserve"> </w:t>
      </w:r>
      <w:r w:rsidRPr="007F22A6">
        <w:t>в</w:t>
      </w:r>
      <w:r w:rsidR="007F22A6">
        <w:t xml:space="preserve"> </w:t>
      </w:r>
      <w:r w:rsidRPr="007F22A6">
        <w:t>беде</w:t>
      </w:r>
      <w:r w:rsidR="0036783F">
        <w:t>»</w:t>
      </w:r>
      <w:r w:rsidRPr="007F22A6">
        <w:t>,</w:t>
      </w:r>
      <w:r w:rsidR="007F22A6">
        <w:t xml:space="preserve"> </w:t>
      </w:r>
      <w:r w:rsidRPr="007F22A6">
        <w:t>-</w:t>
      </w:r>
      <w:r w:rsidR="007F22A6">
        <w:t xml:space="preserve"> </w:t>
      </w:r>
      <w:r w:rsidRPr="007F22A6">
        <w:t>заверил</w:t>
      </w:r>
      <w:r w:rsidR="007F22A6">
        <w:t xml:space="preserve"> </w:t>
      </w:r>
      <w:r w:rsidRPr="007F22A6">
        <w:t>Сальдо.</w:t>
      </w:r>
    </w:p>
    <w:p w:rsidR="00416115" w:rsidRPr="007F22A6" w:rsidRDefault="00416115" w:rsidP="00416115">
      <w:r w:rsidRPr="007F22A6">
        <w:t>В</w:t>
      </w:r>
      <w:r w:rsidR="007F22A6">
        <w:t xml:space="preserve"> </w:t>
      </w:r>
      <w:r w:rsidRPr="007F22A6">
        <w:t>декабре</w:t>
      </w:r>
      <w:r w:rsidR="007F22A6">
        <w:t xml:space="preserve"> </w:t>
      </w:r>
      <w:r w:rsidRPr="007F22A6">
        <w:t>2023</w:t>
      </w:r>
      <w:r w:rsidR="007F22A6">
        <w:t xml:space="preserve"> </w:t>
      </w:r>
      <w:r w:rsidRPr="007F22A6">
        <w:t>года</w:t>
      </w:r>
      <w:r w:rsidR="007F22A6">
        <w:t xml:space="preserve"> </w:t>
      </w:r>
      <w:r w:rsidRPr="007F22A6">
        <w:t>на</w:t>
      </w:r>
      <w:r w:rsidR="007F22A6">
        <w:t xml:space="preserve"> </w:t>
      </w:r>
      <w:r w:rsidRPr="007F22A6">
        <w:t>сайте</w:t>
      </w:r>
      <w:r w:rsidR="007F22A6">
        <w:t xml:space="preserve"> </w:t>
      </w:r>
      <w:r w:rsidRPr="007F22A6">
        <w:t>Социального</w:t>
      </w:r>
      <w:r w:rsidR="007F22A6">
        <w:t xml:space="preserve"> </w:t>
      </w:r>
      <w:r w:rsidRPr="007F22A6">
        <w:t>фонда</w:t>
      </w:r>
      <w:r w:rsidR="007F22A6">
        <w:t xml:space="preserve"> </w:t>
      </w:r>
      <w:r w:rsidRPr="007F22A6">
        <w:t>России</w:t>
      </w:r>
      <w:r w:rsidR="007F22A6">
        <w:t xml:space="preserve"> </w:t>
      </w:r>
      <w:r w:rsidRPr="007F22A6">
        <w:t>сообщалось,</w:t>
      </w:r>
      <w:r w:rsidR="007F22A6">
        <w:t xml:space="preserve"> </w:t>
      </w:r>
      <w:r w:rsidRPr="007F22A6">
        <w:t>что</w:t>
      </w:r>
      <w:r w:rsidR="007F22A6">
        <w:t xml:space="preserve"> </w:t>
      </w:r>
      <w:r w:rsidRPr="007F22A6">
        <w:t>более</w:t>
      </w:r>
      <w:r w:rsidR="007F22A6">
        <w:t xml:space="preserve"> </w:t>
      </w:r>
      <w:r w:rsidRPr="007F22A6">
        <w:t>миллиона</w:t>
      </w:r>
      <w:r w:rsidR="007F22A6">
        <w:t xml:space="preserve"> </w:t>
      </w:r>
      <w:r w:rsidRPr="007F22A6">
        <w:t>жителей</w:t>
      </w:r>
      <w:r w:rsidR="007F22A6">
        <w:t xml:space="preserve"> </w:t>
      </w:r>
      <w:r w:rsidRPr="007F22A6">
        <w:t>Донецкой</w:t>
      </w:r>
      <w:r w:rsidR="007F22A6">
        <w:t xml:space="preserve"> </w:t>
      </w:r>
      <w:r w:rsidRPr="007F22A6">
        <w:t>и</w:t>
      </w:r>
      <w:r w:rsidR="007F22A6">
        <w:t xml:space="preserve"> </w:t>
      </w:r>
      <w:r w:rsidRPr="007F22A6">
        <w:t>Луганской</w:t>
      </w:r>
      <w:r w:rsidR="007F22A6">
        <w:t xml:space="preserve"> </w:t>
      </w:r>
      <w:r w:rsidRPr="007F22A6">
        <w:t>Народных</w:t>
      </w:r>
      <w:r w:rsidR="007F22A6">
        <w:t xml:space="preserve"> </w:t>
      </w:r>
      <w:r w:rsidRPr="007F22A6">
        <w:t>Республик,</w:t>
      </w:r>
      <w:r w:rsidR="007F22A6">
        <w:t xml:space="preserve"> </w:t>
      </w:r>
      <w:r w:rsidRPr="007F22A6">
        <w:t>а</w:t>
      </w:r>
      <w:r w:rsidR="007F22A6">
        <w:t xml:space="preserve"> </w:t>
      </w:r>
      <w:r w:rsidRPr="007F22A6">
        <w:t>также</w:t>
      </w:r>
      <w:r w:rsidR="007F22A6">
        <w:t xml:space="preserve"> </w:t>
      </w:r>
      <w:r w:rsidRPr="007F22A6">
        <w:t>Запорожской</w:t>
      </w:r>
      <w:r w:rsidR="007F22A6">
        <w:t xml:space="preserve"> </w:t>
      </w:r>
      <w:r w:rsidRPr="007F22A6">
        <w:t>и</w:t>
      </w:r>
      <w:r w:rsidR="007F22A6">
        <w:t xml:space="preserve"> </w:t>
      </w:r>
      <w:r w:rsidRPr="007F22A6">
        <w:t>Херсонской</w:t>
      </w:r>
      <w:r w:rsidR="007F22A6">
        <w:t xml:space="preserve"> </w:t>
      </w:r>
      <w:r w:rsidRPr="007F22A6">
        <w:t>областей</w:t>
      </w:r>
      <w:r w:rsidR="007F22A6">
        <w:t xml:space="preserve"> </w:t>
      </w:r>
      <w:r w:rsidRPr="007F22A6">
        <w:t>уже</w:t>
      </w:r>
      <w:r w:rsidR="007F22A6">
        <w:t xml:space="preserve"> </w:t>
      </w:r>
      <w:r w:rsidRPr="007F22A6">
        <w:t>получают</w:t>
      </w:r>
      <w:r w:rsidR="007F22A6">
        <w:t xml:space="preserve"> </w:t>
      </w:r>
      <w:r w:rsidRPr="007F22A6">
        <w:t>российские</w:t>
      </w:r>
      <w:r w:rsidR="007F22A6">
        <w:t xml:space="preserve"> </w:t>
      </w:r>
      <w:r w:rsidRPr="007F22A6">
        <w:t>пенсии.</w:t>
      </w:r>
      <w:r w:rsidR="007F22A6">
        <w:t xml:space="preserve"> </w:t>
      </w:r>
    </w:p>
    <w:p w:rsidR="00951DB9" w:rsidRPr="007F22A6" w:rsidRDefault="00951DB9" w:rsidP="00951DB9">
      <w:pPr>
        <w:pStyle w:val="2"/>
      </w:pPr>
      <w:bookmarkStart w:id="79" w:name="А110"/>
      <w:bookmarkStart w:id="80" w:name="_Toc158000385"/>
      <w:r w:rsidRPr="007F22A6">
        <w:t>Bankiros.ru,</w:t>
      </w:r>
      <w:r w:rsidR="007F22A6">
        <w:t xml:space="preserve"> </w:t>
      </w:r>
      <w:r w:rsidRPr="007F22A6">
        <w:t>02.02.2024,</w:t>
      </w:r>
      <w:r w:rsidR="007F22A6">
        <w:t xml:space="preserve"> </w:t>
      </w:r>
      <w:r w:rsidR="00272D8C" w:rsidRPr="007F22A6">
        <w:t>Полина</w:t>
      </w:r>
      <w:r w:rsidR="007F22A6">
        <w:t xml:space="preserve"> </w:t>
      </w:r>
      <w:r w:rsidR="00272D8C" w:rsidRPr="007F22A6">
        <w:t>ТРОЯНОВА,</w:t>
      </w:r>
      <w:r w:rsidR="007F22A6">
        <w:t xml:space="preserve"> </w:t>
      </w:r>
      <w:r w:rsidRPr="007F22A6">
        <w:t>Кто</w:t>
      </w:r>
      <w:r w:rsidR="007F22A6">
        <w:t xml:space="preserve"> </w:t>
      </w:r>
      <w:r w:rsidRPr="007F22A6">
        <w:t>выходит</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2024</w:t>
      </w:r>
      <w:r w:rsidR="007F22A6">
        <w:t xml:space="preserve"> </w:t>
      </w:r>
      <w:r w:rsidRPr="007F22A6">
        <w:t>году?</w:t>
      </w:r>
      <w:r w:rsidR="007F22A6">
        <w:t xml:space="preserve"> </w:t>
      </w:r>
      <w:r w:rsidRPr="007F22A6">
        <w:t>И</w:t>
      </w:r>
      <w:r w:rsidR="007F22A6">
        <w:t xml:space="preserve"> </w:t>
      </w:r>
      <w:r w:rsidRPr="007F22A6">
        <w:t>при</w:t>
      </w:r>
      <w:r w:rsidR="007F22A6">
        <w:t xml:space="preserve"> </w:t>
      </w:r>
      <w:r w:rsidRPr="007F22A6">
        <w:t>каких</w:t>
      </w:r>
      <w:r w:rsidR="007F22A6">
        <w:t xml:space="preserve"> </w:t>
      </w:r>
      <w:r w:rsidRPr="007F22A6">
        <w:t>условиях?</w:t>
      </w:r>
      <w:bookmarkEnd w:id="79"/>
      <w:bookmarkEnd w:id="80"/>
    </w:p>
    <w:p w:rsidR="00951DB9" w:rsidRPr="007F22A6" w:rsidRDefault="00951DB9" w:rsidP="0036783F">
      <w:pPr>
        <w:pStyle w:val="3"/>
      </w:pPr>
      <w:bookmarkStart w:id="81" w:name="_Toc158000386"/>
      <w:r w:rsidRPr="007F22A6">
        <w:t>В</w:t>
      </w:r>
      <w:r w:rsidR="007F22A6">
        <w:t xml:space="preserve"> </w:t>
      </w:r>
      <w:r w:rsidRPr="007F22A6">
        <w:t>России</w:t>
      </w:r>
      <w:r w:rsidR="007F22A6">
        <w:t xml:space="preserve"> </w:t>
      </w:r>
      <w:r w:rsidRPr="007F22A6">
        <w:t>начался</w:t>
      </w:r>
      <w:r w:rsidR="007F22A6">
        <w:t xml:space="preserve"> </w:t>
      </w:r>
      <w:r w:rsidRPr="007F22A6">
        <w:t>постепенный</w:t>
      </w:r>
      <w:r w:rsidR="007F22A6">
        <w:t xml:space="preserve"> </w:t>
      </w:r>
      <w:r w:rsidRPr="007F22A6">
        <w:t>процесс</w:t>
      </w:r>
      <w:r w:rsidR="007F22A6">
        <w:t xml:space="preserve"> </w:t>
      </w:r>
      <w:r w:rsidRPr="007F22A6">
        <w:t>повышения</w:t>
      </w:r>
      <w:r w:rsidR="007F22A6">
        <w:t xml:space="preserve"> </w:t>
      </w:r>
      <w:r w:rsidRPr="007F22A6">
        <w:t>общеустановленного</w:t>
      </w:r>
      <w:r w:rsidR="007F22A6">
        <w:t xml:space="preserve"> </w:t>
      </w:r>
      <w:r w:rsidRPr="007F22A6">
        <w:t>пенсионного</w:t>
      </w:r>
      <w:r w:rsidR="007F22A6">
        <w:t xml:space="preserve"> </w:t>
      </w:r>
      <w:r w:rsidRPr="007F22A6">
        <w:t>возраста</w:t>
      </w:r>
      <w:r w:rsidR="007F22A6">
        <w:t xml:space="preserve"> </w:t>
      </w:r>
      <w:r w:rsidRPr="007F22A6">
        <w:t>в</w:t>
      </w:r>
      <w:r w:rsidR="007F22A6">
        <w:t xml:space="preserve"> </w:t>
      </w:r>
      <w:r w:rsidRPr="007F22A6">
        <w:t>соответствии</w:t>
      </w:r>
      <w:r w:rsidR="007F22A6">
        <w:t xml:space="preserve"> </w:t>
      </w:r>
      <w:r w:rsidRPr="007F22A6">
        <w:t>с</w:t>
      </w:r>
      <w:r w:rsidR="007F22A6">
        <w:t xml:space="preserve"> </w:t>
      </w:r>
      <w:r w:rsidRPr="007F22A6">
        <w:t>Федеральным</w:t>
      </w:r>
      <w:r w:rsidR="007F22A6">
        <w:t xml:space="preserve"> </w:t>
      </w:r>
      <w:r w:rsidRPr="007F22A6">
        <w:t>законом</w:t>
      </w:r>
      <w:r w:rsidR="007F22A6">
        <w:t xml:space="preserve"> </w:t>
      </w:r>
      <w:r w:rsidRPr="007F22A6">
        <w:t>№350-ФЗ</w:t>
      </w:r>
      <w:r w:rsidR="007F22A6">
        <w:t xml:space="preserve"> </w:t>
      </w:r>
      <w:r w:rsidRPr="007F22A6">
        <w:t>от</w:t>
      </w:r>
      <w:r w:rsidR="007F22A6">
        <w:t xml:space="preserve"> </w:t>
      </w:r>
      <w:r w:rsidRPr="007F22A6">
        <w:t>3</w:t>
      </w:r>
      <w:r w:rsidR="007F22A6">
        <w:t xml:space="preserve"> </w:t>
      </w:r>
      <w:r w:rsidRPr="007F22A6">
        <w:t>октября</w:t>
      </w:r>
      <w:r w:rsidR="007F22A6">
        <w:t xml:space="preserve"> </w:t>
      </w:r>
      <w:r w:rsidRPr="007F22A6">
        <w:t>2018</w:t>
      </w:r>
      <w:r w:rsidR="007F22A6">
        <w:t xml:space="preserve"> </w:t>
      </w:r>
      <w:r w:rsidRPr="007F22A6">
        <w:t>года.</w:t>
      </w:r>
      <w:r w:rsidR="007F22A6">
        <w:t xml:space="preserve"> </w:t>
      </w:r>
      <w:r w:rsidRPr="007F22A6">
        <w:t>Эти</w:t>
      </w:r>
      <w:r w:rsidR="007F22A6">
        <w:t xml:space="preserve"> </w:t>
      </w:r>
      <w:r w:rsidRPr="007F22A6">
        <w:t>изменения</w:t>
      </w:r>
      <w:r w:rsidR="007F22A6">
        <w:t xml:space="preserve"> </w:t>
      </w:r>
      <w:r w:rsidRPr="007F22A6">
        <w:t>включают</w:t>
      </w:r>
      <w:r w:rsidR="007F22A6">
        <w:t xml:space="preserve"> </w:t>
      </w:r>
      <w:r w:rsidRPr="007F22A6">
        <w:t>повышение</w:t>
      </w:r>
      <w:r w:rsidR="007F22A6">
        <w:t xml:space="preserve"> </w:t>
      </w:r>
      <w:r w:rsidRPr="007F22A6">
        <w:t>возраста,</w:t>
      </w:r>
      <w:r w:rsidR="007F22A6">
        <w:t xml:space="preserve"> </w:t>
      </w:r>
      <w:r w:rsidRPr="007F22A6">
        <w:t>при</w:t>
      </w:r>
      <w:r w:rsidR="007F22A6">
        <w:t xml:space="preserve"> </w:t>
      </w:r>
      <w:r w:rsidRPr="007F22A6">
        <w:t>котором</w:t>
      </w:r>
      <w:r w:rsidR="007F22A6">
        <w:t xml:space="preserve"> </w:t>
      </w:r>
      <w:r w:rsidRPr="007F22A6">
        <w:t>граждане</w:t>
      </w:r>
      <w:r w:rsidR="007F22A6">
        <w:t xml:space="preserve"> </w:t>
      </w:r>
      <w:r w:rsidRPr="007F22A6">
        <w:t>получают</w:t>
      </w:r>
      <w:r w:rsidR="007F22A6">
        <w:t xml:space="preserve"> </w:t>
      </w:r>
      <w:r w:rsidRPr="007F22A6">
        <w:t>право</w:t>
      </w:r>
      <w:r w:rsidR="007F22A6">
        <w:t xml:space="preserve"> </w:t>
      </w:r>
      <w:r w:rsidRPr="007F22A6">
        <w:t>на</w:t>
      </w:r>
      <w:r w:rsidR="007F22A6">
        <w:t xml:space="preserve"> </w:t>
      </w:r>
      <w:r w:rsidRPr="007F22A6">
        <w:t>страховую</w:t>
      </w:r>
      <w:r w:rsidR="007F22A6">
        <w:t xml:space="preserve"> </w:t>
      </w:r>
      <w:r w:rsidRPr="007F22A6">
        <w:t>пенсию</w:t>
      </w:r>
      <w:r w:rsidR="007F22A6">
        <w:t xml:space="preserve"> </w:t>
      </w:r>
      <w:r w:rsidRPr="007F22A6">
        <w:t>по</w:t>
      </w:r>
      <w:r w:rsidR="007F22A6">
        <w:t xml:space="preserve"> </w:t>
      </w:r>
      <w:r w:rsidRPr="007F22A6">
        <w:t>старости</w:t>
      </w:r>
      <w:r w:rsidR="007F22A6">
        <w:t xml:space="preserve"> </w:t>
      </w:r>
      <w:r w:rsidRPr="007F22A6">
        <w:t>и</w:t>
      </w:r>
      <w:r w:rsidR="007F22A6">
        <w:t xml:space="preserve"> </w:t>
      </w:r>
      <w:r w:rsidRPr="007F22A6">
        <w:t>пенсию</w:t>
      </w:r>
      <w:r w:rsidR="007F22A6">
        <w:t xml:space="preserve"> </w:t>
      </w:r>
      <w:r w:rsidRPr="007F22A6">
        <w:t>по</w:t>
      </w:r>
      <w:r w:rsidR="007F22A6">
        <w:t xml:space="preserve"> </w:t>
      </w:r>
      <w:r w:rsidRPr="007F22A6">
        <w:t>государственному</w:t>
      </w:r>
      <w:r w:rsidR="007F22A6">
        <w:t xml:space="preserve"> </w:t>
      </w:r>
      <w:r w:rsidRPr="007F22A6">
        <w:t>обеспечению.</w:t>
      </w:r>
      <w:bookmarkEnd w:id="81"/>
    </w:p>
    <w:p w:rsidR="00951DB9" w:rsidRPr="007F22A6" w:rsidRDefault="00951DB9" w:rsidP="00951DB9">
      <w:r w:rsidRPr="007F22A6">
        <w:t>Повышение</w:t>
      </w:r>
      <w:r w:rsidR="007F22A6">
        <w:t xml:space="preserve"> </w:t>
      </w:r>
      <w:r w:rsidRPr="007F22A6">
        <w:t>пенсионного</w:t>
      </w:r>
      <w:r w:rsidR="007F22A6">
        <w:t xml:space="preserve"> </w:t>
      </w:r>
      <w:r w:rsidRPr="007F22A6">
        <w:t>возраста</w:t>
      </w:r>
      <w:r w:rsidR="007F22A6">
        <w:t xml:space="preserve"> </w:t>
      </w:r>
      <w:r w:rsidRPr="007F22A6">
        <w:t>будет</w:t>
      </w:r>
      <w:r w:rsidR="007F22A6">
        <w:t xml:space="preserve"> </w:t>
      </w:r>
      <w:r w:rsidRPr="007F22A6">
        <w:t>осуществляться</w:t>
      </w:r>
      <w:r w:rsidR="007F22A6">
        <w:t xml:space="preserve"> </w:t>
      </w:r>
      <w:r w:rsidRPr="007F22A6">
        <w:t>поэтапно</w:t>
      </w:r>
      <w:r w:rsidR="007F22A6">
        <w:t xml:space="preserve"> </w:t>
      </w:r>
      <w:r w:rsidRPr="007F22A6">
        <w:t>в</w:t>
      </w:r>
      <w:r w:rsidR="007F22A6">
        <w:t xml:space="preserve"> </w:t>
      </w:r>
      <w:r w:rsidRPr="007F22A6">
        <w:t>течение</w:t>
      </w:r>
      <w:r w:rsidR="007F22A6">
        <w:t xml:space="preserve"> </w:t>
      </w:r>
      <w:r w:rsidRPr="007F22A6">
        <w:t>10</w:t>
      </w:r>
      <w:r w:rsidR="007F22A6">
        <w:t xml:space="preserve"> </w:t>
      </w:r>
      <w:r w:rsidRPr="007F22A6">
        <w:t>лет,</w:t>
      </w:r>
      <w:r w:rsidR="007F22A6">
        <w:t xml:space="preserve"> </w:t>
      </w:r>
      <w:r w:rsidRPr="007F22A6">
        <w:t>с</w:t>
      </w:r>
      <w:r w:rsidR="007F22A6">
        <w:t xml:space="preserve"> </w:t>
      </w:r>
      <w:r w:rsidRPr="007F22A6">
        <w:t>2019</w:t>
      </w:r>
      <w:r w:rsidR="007F22A6">
        <w:t xml:space="preserve"> </w:t>
      </w:r>
      <w:r w:rsidRPr="007F22A6">
        <w:t>по</w:t>
      </w:r>
      <w:r w:rsidR="007F22A6">
        <w:t xml:space="preserve"> </w:t>
      </w:r>
      <w:r w:rsidRPr="007F22A6">
        <w:t>2028</w:t>
      </w:r>
      <w:r w:rsidR="007F22A6">
        <w:t xml:space="preserve"> </w:t>
      </w:r>
      <w:r w:rsidRPr="007F22A6">
        <w:t>год.</w:t>
      </w:r>
      <w:r w:rsidR="007F22A6">
        <w:t xml:space="preserve"> </w:t>
      </w:r>
      <w:r w:rsidRPr="007F22A6">
        <w:t>По</w:t>
      </w:r>
      <w:r w:rsidR="007F22A6">
        <w:t xml:space="preserve"> </w:t>
      </w:r>
      <w:r w:rsidRPr="007F22A6">
        <w:t>итогу</w:t>
      </w:r>
      <w:r w:rsidR="007F22A6">
        <w:t xml:space="preserve"> </w:t>
      </w:r>
      <w:r w:rsidRPr="007F22A6">
        <w:t>этого</w:t>
      </w:r>
      <w:r w:rsidR="007F22A6">
        <w:t xml:space="preserve"> </w:t>
      </w:r>
      <w:r w:rsidRPr="007F22A6">
        <w:t>переходного</w:t>
      </w:r>
      <w:r w:rsidR="007F22A6">
        <w:t xml:space="preserve"> </w:t>
      </w:r>
      <w:r w:rsidRPr="007F22A6">
        <w:t>периода</w:t>
      </w:r>
      <w:r w:rsidR="007F22A6">
        <w:t xml:space="preserve"> </w:t>
      </w:r>
      <w:r w:rsidRPr="007F22A6">
        <w:t>пенсионный</w:t>
      </w:r>
      <w:r w:rsidR="007F22A6">
        <w:t xml:space="preserve"> </w:t>
      </w:r>
      <w:r w:rsidRPr="007F22A6">
        <w:t>возраст</w:t>
      </w:r>
      <w:r w:rsidR="007F22A6">
        <w:t xml:space="preserve"> </w:t>
      </w:r>
      <w:r w:rsidRPr="007F22A6">
        <w:t>в</w:t>
      </w:r>
      <w:r w:rsidR="007F22A6">
        <w:t xml:space="preserve"> </w:t>
      </w:r>
      <w:r w:rsidRPr="007F22A6">
        <w:t>России</w:t>
      </w:r>
      <w:r w:rsidR="007F22A6">
        <w:t xml:space="preserve"> </w:t>
      </w:r>
      <w:r w:rsidRPr="007F22A6">
        <w:t>будет</w:t>
      </w:r>
      <w:r w:rsidR="007F22A6">
        <w:t xml:space="preserve"> </w:t>
      </w:r>
      <w:r w:rsidRPr="007F22A6">
        <w:t>увеличен</w:t>
      </w:r>
      <w:r w:rsidR="007F22A6">
        <w:t xml:space="preserve"> </w:t>
      </w:r>
      <w:r w:rsidRPr="007F22A6">
        <w:t>на</w:t>
      </w:r>
      <w:r w:rsidR="007F22A6">
        <w:t xml:space="preserve"> </w:t>
      </w:r>
      <w:r w:rsidRPr="007F22A6">
        <w:t>пять</w:t>
      </w:r>
      <w:r w:rsidR="007F22A6">
        <w:t xml:space="preserve"> </w:t>
      </w:r>
      <w:r w:rsidRPr="007F22A6">
        <w:t>лет:</w:t>
      </w:r>
      <w:r w:rsidR="007F22A6">
        <w:t xml:space="preserve"> </w:t>
      </w:r>
      <w:r w:rsidRPr="007F22A6">
        <w:t>до</w:t>
      </w:r>
      <w:r w:rsidR="007F22A6">
        <w:t xml:space="preserve"> </w:t>
      </w:r>
      <w:r w:rsidRPr="007F22A6">
        <w:t>60</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до</w:t>
      </w:r>
      <w:r w:rsidR="007F22A6">
        <w:t xml:space="preserve"> </w:t>
      </w:r>
      <w:r w:rsidRPr="007F22A6">
        <w:t>65</w:t>
      </w:r>
      <w:r w:rsidR="007F22A6">
        <w:t xml:space="preserve"> </w:t>
      </w:r>
      <w:r w:rsidRPr="007F22A6">
        <w:t>лет</w:t>
      </w:r>
      <w:r w:rsidR="007F22A6">
        <w:t xml:space="preserve"> </w:t>
      </w:r>
      <w:r w:rsidRPr="007F22A6">
        <w:t>для</w:t>
      </w:r>
      <w:r w:rsidR="007F22A6">
        <w:t xml:space="preserve"> </w:t>
      </w:r>
      <w:r w:rsidRPr="007F22A6">
        <w:t>мужчин.</w:t>
      </w:r>
    </w:p>
    <w:p w:rsidR="00951DB9" w:rsidRPr="007F22A6" w:rsidRDefault="000E68E8" w:rsidP="00951DB9">
      <w:r w:rsidRPr="007F22A6">
        <w:t>ПЕНСИОННЫЙ</w:t>
      </w:r>
      <w:r w:rsidR="007F22A6">
        <w:t xml:space="preserve"> </w:t>
      </w:r>
      <w:r w:rsidRPr="007F22A6">
        <w:t>ВОЗРАСТ</w:t>
      </w:r>
      <w:r w:rsidR="007F22A6">
        <w:t xml:space="preserve"> </w:t>
      </w:r>
      <w:r w:rsidRPr="007F22A6">
        <w:t>В</w:t>
      </w:r>
      <w:r w:rsidR="007F22A6">
        <w:t xml:space="preserve"> </w:t>
      </w:r>
      <w:r w:rsidRPr="007F22A6">
        <w:t>2024</w:t>
      </w:r>
      <w:r w:rsidR="007F22A6">
        <w:t xml:space="preserve"> </w:t>
      </w:r>
      <w:r w:rsidRPr="007F22A6">
        <w:t>ГОДУ</w:t>
      </w:r>
    </w:p>
    <w:p w:rsidR="00951DB9" w:rsidRPr="007F22A6" w:rsidRDefault="00951DB9" w:rsidP="00951DB9">
      <w:r w:rsidRPr="007F22A6">
        <w:t>В</w:t>
      </w:r>
      <w:r w:rsidR="007F22A6">
        <w:t xml:space="preserve"> </w:t>
      </w:r>
      <w:r w:rsidRPr="007F22A6">
        <w:t>2023</w:t>
      </w:r>
      <w:r w:rsidR="007F22A6">
        <w:t xml:space="preserve"> </w:t>
      </w:r>
      <w:r w:rsidRPr="007F22A6">
        <w:t>году,</w:t>
      </w:r>
      <w:r w:rsidR="007F22A6">
        <w:t xml:space="preserve"> </w:t>
      </w:r>
      <w:r w:rsidRPr="007F22A6">
        <w:t>из-за</w:t>
      </w:r>
      <w:r w:rsidR="007F22A6">
        <w:t xml:space="preserve"> </w:t>
      </w:r>
      <w:r w:rsidRPr="007F22A6">
        <w:t>переходного</w:t>
      </w:r>
      <w:r w:rsidR="007F22A6">
        <w:t xml:space="preserve"> </w:t>
      </w:r>
      <w:r w:rsidRPr="007F22A6">
        <w:t>периода</w:t>
      </w:r>
      <w:r w:rsidR="007F22A6">
        <w:t xml:space="preserve"> </w:t>
      </w:r>
      <w:r w:rsidRPr="007F22A6">
        <w:t>после</w:t>
      </w:r>
      <w:r w:rsidR="007F22A6">
        <w:t xml:space="preserve"> </w:t>
      </w:r>
      <w:r w:rsidRPr="007F22A6">
        <w:t>пенсионной</w:t>
      </w:r>
      <w:r w:rsidR="007F22A6">
        <w:t xml:space="preserve"> </w:t>
      </w:r>
      <w:r w:rsidRPr="007F22A6">
        <w:t>реформы,</w:t>
      </w:r>
      <w:r w:rsidR="007F22A6">
        <w:t xml:space="preserve"> </w:t>
      </w:r>
      <w:r w:rsidRPr="007F22A6">
        <w:t>никто</w:t>
      </w:r>
      <w:r w:rsidR="007F22A6">
        <w:t xml:space="preserve"> </w:t>
      </w:r>
      <w:r w:rsidRPr="007F22A6">
        <w:t>не</w:t>
      </w:r>
      <w:r w:rsidR="007F22A6">
        <w:t xml:space="preserve"> </w:t>
      </w:r>
      <w:r w:rsidRPr="007F22A6">
        <w:t>достиг</w:t>
      </w:r>
      <w:r w:rsidR="007F22A6">
        <w:t xml:space="preserve"> </w:t>
      </w:r>
      <w:r w:rsidRPr="007F22A6">
        <w:t>пенсионного</w:t>
      </w:r>
      <w:r w:rsidR="007F22A6">
        <w:t xml:space="preserve"> </w:t>
      </w:r>
      <w:r w:rsidRPr="007F22A6">
        <w:t>возраста</w:t>
      </w:r>
      <w:r w:rsidR="007F22A6">
        <w:t xml:space="preserve"> </w:t>
      </w:r>
      <w:r w:rsidRPr="007F22A6">
        <w:t>и</w:t>
      </w:r>
      <w:r w:rsidR="007F22A6">
        <w:t xml:space="preserve"> </w:t>
      </w:r>
      <w:r w:rsidRPr="007F22A6">
        <w:t>не</w:t>
      </w:r>
      <w:r w:rsidR="007F22A6">
        <w:t xml:space="preserve"> </w:t>
      </w:r>
      <w:r w:rsidRPr="007F22A6">
        <w:t>вышел</w:t>
      </w:r>
      <w:r w:rsidR="007F22A6">
        <w:t xml:space="preserve"> </w:t>
      </w:r>
      <w:r w:rsidRPr="007F22A6">
        <w:t>на</w:t>
      </w:r>
      <w:r w:rsidR="007F22A6">
        <w:t xml:space="preserve"> </w:t>
      </w:r>
      <w:r w:rsidRPr="007F22A6">
        <w:t>пенсию</w:t>
      </w:r>
      <w:r w:rsidR="007F22A6">
        <w:t xml:space="preserve"> </w:t>
      </w:r>
      <w:r w:rsidRPr="007F22A6">
        <w:t>по</w:t>
      </w:r>
      <w:r w:rsidR="007F22A6">
        <w:t xml:space="preserve"> </w:t>
      </w:r>
      <w:r w:rsidRPr="007F22A6">
        <w:t>возрасту.</w:t>
      </w:r>
      <w:r w:rsidR="007F22A6">
        <w:t xml:space="preserve"> </w:t>
      </w:r>
      <w:r w:rsidRPr="007F22A6">
        <w:t>В</w:t>
      </w:r>
      <w:r w:rsidR="007F22A6">
        <w:t xml:space="preserve"> </w:t>
      </w:r>
      <w:r w:rsidRPr="007F22A6">
        <w:t>2022</w:t>
      </w:r>
      <w:r w:rsidR="007F22A6">
        <w:t xml:space="preserve"> </w:t>
      </w:r>
      <w:r w:rsidRPr="007F22A6">
        <w:t>возраст</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составлял</w:t>
      </w:r>
      <w:r w:rsidR="007F22A6">
        <w:t xml:space="preserve"> </w:t>
      </w:r>
      <w:r w:rsidRPr="007F22A6">
        <w:t>56,5</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61,5</w:t>
      </w:r>
      <w:r w:rsidR="007F22A6">
        <w:t xml:space="preserve"> </w:t>
      </w:r>
      <w:r w:rsidRPr="007F22A6">
        <w:t>лет</w:t>
      </w:r>
      <w:r w:rsidR="007F22A6">
        <w:t xml:space="preserve"> </w:t>
      </w:r>
      <w:r w:rsidRPr="007F22A6">
        <w:t>для</w:t>
      </w:r>
      <w:r w:rsidR="007F22A6">
        <w:t xml:space="preserve"> </w:t>
      </w:r>
      <w:r w:rsidRPr="007F22A6">
        <w:t>мужчин.</w:t>
      </w:r>
      <w:r w:rsidR="007F22A6">
        <w:t xml:space="preserve"> </w:t>
      </w:r>
      <w:r w:rsidRPr="007F22A6">
        <w:t>Однако,</w:t>
      </w:r>
      <w:r w:rsidR="007F22A6">
        <w:t xml:space="preserve"> </w:t>
      </w:r>
      <w:r w:rsidRPr="007F22A6">
        <w:t>с</w:t>
      </w:r>
      <w:r w:rsidR="007F22A6">
        <w:t xml:space="preserve"> </w:t>
      </w:r>
      <w:r w:rsidRPr="007F22A6">
        <w:t>наступлением</w:t>
      </w:r>
      <w:r w:rsidR="007F22A6">
        <w:t xml:space="preserve"> </w:t>
      </w:r>
      <w:r w:rsidRPr="007F22A6">
        <w:lastRenderedPageBreak/>
        <w:t>следующего</w:t>
      </w:r>
      <w:r w:rsidR="007F22A6">
        <w:t xml:space="preserve"> </w:t>
      </w:r>
      <w:r w:rsidRPr="007F22A6">
        <w:t>периода,</w:t>
      </w:r>
      <w:r w:rsidR="007F22A6">
        <w:t xml:space="preserve"> </w:t>
      </w:r>
      <w:r w:rsidRPr="007F22A6">
        <w:t>новый</w:t>
      </w:r>
      <w:r w:rsidR="007F22A6">
        <w:t xml:space="preserve"> </w:t>
      </w:r>
      <w:r w:rsidRPr="007F22A6">
        <w:t>пенсионный</w:t>
      </w:r>
      <w:r w:rsidR="007F22A6">
        <w:t xml:space="preserve"> </w:t>
      </w:r>
      <w:r w:rsidRPr="007F22A6">
        <w:t>возраст</w:t>
      </w:r>
      <w:r w:rsidR="007F22A6">
        <w:t xml:space="preserve"> </w:t>
      </w:r>
      <w:r w:rsidRPr="007F22A6">
        <w:t>составляет</w:t>
      </w:r>
      <w:r w:rsidR="007F22A6">
        <w:t xml:space="preserve"> </w:t>
      </w:r>
      <w:r w:rsidRPr="007F22A6">
        <w:t>58</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63</w:t>
      </w:r>
      <w:r w:rsidR="007F22A6">
        <w:t xml:space="preserve"> </w:t>
      </w:r>
      <w:r w:rsidRPr="007F22A6">
        <w:t>года</w:t>
      </w:r>
      <w:r w:rsidR="007F22A6">
        <w:t xml:space="preserve"> </w:t>
      </w:r>
      <w:r w:rsidRPr="007F22A6">
        <w:t>для</w:t>
      </w:r>
      <w:r w:rsidR="007F22A6">
        <w:t xml:space="preserve"> </w:t>
      </w:r>
      <w:r w:rsidRPr="007F22A6">
        <w:t>мужчин.</w:t>
      </w:r>
      <w:r w:rsidR="007F22A6">
        <w:t xml:space="preserve"> </w:t>
      </w:r>
      <w:r w:rsidRPr="007F22A6">
        <w:t>Поэтому,</w:t>
      </w:r>
      <w:r w:rsidR="007F22A6">
        <w:t xml:space="preserve"> </w:t>
      </w:r>
      <w:r w:rsidRPr="007F22A6">
        <w:t>с</w:t>
      </w:r>
      <w:r w:rsidR="007F22A6">
        <w:t xml:space="preserve"> </w:t>
      </w:r>
      <w:r w:rsidRPr="007F22A6">
        <w:t>июля</w:t>
      </w:r>
      <w:r w:rsidR="007F22A6">
        <w:t xml:space="preserve"> </w:t>
      </w:r>
      <w:r w:rsidRPr="007F22A6">
        <w:t>2022</w:t>
      </w:r>
      <w:r w:rsidR="007F22A6">
        <w:t xml:space="preserve"> </w:t>
      </w:r>
      <w:r w:rsidRPr="007F22A6">
        <w:t>года</w:t>
      </w:r>
      <w:r w:rsidR="007F22A6">
        <w:t xml:space="preserve"> </w:t>
      </w:r>
      <w:r w:rsidRPr="007F22A6">
        <w:t>по</w:t>
      </w:r>
      <w:r w:rsidR="007F22A6">
        <w:t xml:space="preserve"> </w:t>
      </w:r>
      <w:r w:rsidRPr="007F22A6">
        <w:t>декабрь</w:t>
      </w:r>
      <w:r w:rsidR="007F22A6">
        <w:t xml:space="preserve"> </w:t>
      </w:r>
      <w:r w:rsidRPr="007F22A6">
        <w:t>2023</w:t>
      </w:r>
      <w:r w:rsidR="007F22A6">
        <w:t xml:space="preserve"> </w:t>
      </w:r>
      <w:r w:rsidRPr="007F22A6">
        <w:t>года,</w:t>
      </w:r>
      <w:r w:rsidR="007F22A6">
        <w:t xml:space="preserve"> </w:t>
      </w:r>
      <w:r w:rsidRPr="007F22A6">
        <w:t>никто</w:t>
      </w:r>
      <w:r w:rsidR="007F22A6">
        <w:t xml:space="preserve"> </w:t>
      </w:r>
      <w:r w:rsidRPr="007F22A6">
        <w:t>не</w:t>
      </w:r>
      <w:r w:rsidR="007F22A6">
        <w:t xml:space="preserve"> </w:t>
      </w:r>
      <w:r w:rsidRPr="007F22A6">
        <w:t>стал</w:t>
      </w:r>
      <w:r w:rsidR="007F22A6">
        <w:t xml:space="preserve"> </w:t>
      </w:r>
      <w:r w:rsidRPr="007F22A6">
        <w:t>пенсионером</w:t>
      </w:r>
      <w:r w:rsidR="007F22A6">
        <w:t xml:space="preserve"> </w:t>
      </w:r>
      <w:r w:rsidRPr="007F22A6">
        <w:t>по</w:t>
      </w:r>
      <w:r w:rsidR="007F22A6">
        <w:t xml:space="preserve"> </w:t>
      </w:r>
      <w:r w:rsidRPr="007F22A6">
        <w:t>возрасту.</w:t>
      </w:r>
      <w:r w:rsidR="007F22A6">
        <w:t xml:space="preserve"> </w:t>
      </w:r>
      <w:r w:rsidRPr="007F22A6">
        <w:t>Единственным</w:t>
      </w:r>
      <w:r w:rsidR="007F22A6">
        <w:t xml:space="preserve"> </w:t>
      </w:r>
      <w:r w:rsidRPr="007F22A6">
        <w:t>исключением</w:t>
      </w:r>
      <w:r w:rsidR="007F22A6">
        <w:t xml:space="preserve"> </w:t>
      </w:r>
      <w:r w:rsidRPr="007F22A6">
        <w:t>являются</w:t>
      </w:r>
      <w:r w:rsidR="007F22A6">
        <w:t xml:space="preserve"> </w:t>
      </w:r>
      <w:r w:rsidRPr="007F22A6">
        <w:t>те</w:t>
      </w:r>
      <w:r w:rsidR="007F22A6">
        <w:t xml:space="preserve"> </w:t>
      </w:r>
      <w:r w:rsidRPr="007F22A6">
        <w:t>лица,</w:t>
      </w:r>
      <w:r w:rsidR="007F22A6">
        <w:t xml:space="preserve"> </w:t>
      </w:r>
      <w:r w:rsidRPr="007F22A6">
        <w:t>у</w:t>
      </w:r>
      <w:r w:rsidR="007F22A6">
        <w:t xml:space="preserve"> </w:t>
      </w:r>
      <w:r w:rsidRPr="007F22A6">
        <w:t>которых</w:t>
      </w:r>
      <w:r w:rsidR="007F22A6">
        <w:t xml:space="preserve"> </w:t>
      </w:r>
      <w:r w:rsidRPr="007F22A6">
        <w:t>есть</w:t>
      </w:r>
      <w:r w:rsidR="007F22A6">
        <w:t xml:space="preserve"> </w:t>
      </w:r>
      <w:r w:rsidRPr="007F22A6">
        <w:t>право</w:t>
      </w:r>
      <w:r w:rsidR="007F22A6">
        <w:t xml:space="preserve"> </w:t>
      </w:r>
      <w:r w:rsidRPr="007F22A6">
        <w:t>на</w:t>
      </w:r>
      <w:r w:rsidR="007F22A6">
        <w:t xml:space="preserve"> </w:t>
      </w:r>
      <w:r w:rsidRPr="007F22A6">
        <w:t>досрочное</w:t>
      </w:r>
      <w:r w:rsidR="007F22A6">
        <w:t xml:space="preserve"> </w:t>
      </w:r>
      <w:r w:rsidRPr="007F22A6">
        <w:t>назначение</w:t>
      </w:r>
      <w:r w:rsidR="007F22A6">
        <w:t xml:space="preserve"> </w:t>
      </w:r>
      <w:r w:rsidRPr="007F22A6">
        <w:t>пенсии.</w:t>
      </w:r>
      <w:r w:rsidR="007F22A6">
        <w:t xml:space="preserve"> </w:t>
      </w:r>
    </w:p>
    <w:p w:rsidR="00951DB9" w:rsidRPr="007F22A6" w:rsidRDefault="00951DB9" w:rsidP="00951DB9">
      <w:r w:rsidRPr="007F22A6">
        <w:t>В</w:t>
      </w:r>
      <w:r w:rsidR="007F22A6">
        <w:t xml:space="preserve"> </w:t>
      </w:r>
      <w:r w:rsidRPr="007F22A6">
        <w:t>2024</w:t>
      </w:r>
      <w:r w:rsidR="007F22A6">
        <w:t xml:space="preserve"> </w:t>
      </w:r>
      <w:r w:rsidRPr="007F22A6">
        <w:t>году,</w:t>
      </w:r>
      <w:r w:rsidR="007F22A6">
        <w:t xml:space="preserve"> </w:t>
      </w:r>
      <w:r w:rsidRPr="007F22A6">
        <w:t>женщины</w:t>
      </w:r>
      <w:r w:rsidR="007F22A6">
        <w:t xml:space="preserve"> </w:t>
      </w:r>
      <w:r w:rsidRPr="007F22A6">
        <w:t>1966</w:t>
      </w:r>
      <w:r w:rsidR="007F22A6">
        <w:t xml:space="preserve"> </w:t>
      </w:r>
      <w:r w:rsidRPr="007F22A6">
        <w:t>года</w:t>
      </w:r>
      <w:r w:rsidR="007F22A6">
        <w:t xml:space="preserve"> </w:t>
      </w:r>
      <w:r w:rsidRPr="007F22A6">
        <w:t>рождения</w:t>
      </w:r>
      <w:r w:rsidR="007F22A6">
        <w:t xml:space="preserve"> </w:t>
      </w:r>
      <w:r w:rsidRPr="007F22A6">
        <w:t>смогут</w:t>
      </w:r>
      <w:r w:rsidR="007F22A6">
        <w:t xml:space="preserve"> </w:t>
      </w:r>
      <w:r w:rsidRPr="007F22A6">
        <w:t>выйти</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возрасте</w:t>
      </w:r>
      <w:r w:rsidR="007F22A6">
        <w:t xml:space="preserve"> </w:t>
      </w:r>
      <w:r w:rsidRPr="007F22A6">
        <w:t>58</w:t>
      </w:r>
      <w:r w:rsidR="007F22A6">
        <w:t xml:space="preserve"> </w:t>
      </w:r>
      <w:r w:rsidRPr="007F22A6">
        <w:t>лет,</w:t>
      </w:r>
      <w:r w:rsidR="007F22A6">
        <w:t xml:space="preserve"> </w:t>
      </w:r>
      <w:r w:rsidRPr="007F22A6">
        <w:t>а</w:t>
      </w:r>
      <w:r w:rsidR="007F22A6">
        <w:t xml:space="preserve"> </w:t>
      </w:r>
      <w:r w:rsidRPr="007F22A6">
        <w:t>мужчины</w:t>
      </w:r>
      <w:r w:rsidR="007F22A6">
        <w:t xml:space="preserve"> </w:t>
      </w:r>
      <w:r w:rsidRPr="007F22A6">
        <w:t>1961</w:t>
      </w:r>
      <w:r w:rsidR="007F22A6">
        <w:t xml:space="preserve"> </w:t>
      </w:r>
      <w:r w:rsidRPr="007F22A6">
        <w:t>года</w:t>
      </w:r>
      <w:r w:rsidR="007F22A6">
        <w:t xml:space="preserve"> </w:t>
      </w:r>
      <w:r w:rsidRPr="007F22A6">
        <w:t>рождения</w:t>
      </w:r>
      <w:r w:rsidR="007F22A6">
        <w:t xml:space="preserve"> </w:t>
      </w:r>
      <w:r w:rsidR="0036783F">
        <w:t>-</w:t>
      </w:r>
      <w:r w:rsidR="007F22A6">
        <w:t xml:space="preserve"> </w:t>
      </w:r>
      <w:r w:rsidRPr="007F22A6">
        <w:t>в</w:t>
      </w:r>
      <w:r w:rsidR="007F22A6">
        <w:t xml:space="preserve"> </w:t>
      </w:r>
      <w:r w:rsidRPr="007F22A6">
        <w:t>возрасте</w:t>
      </w:r>
      <w:r w:rsidR="007F22A6">
        <w:t xml:space="preserve"> </w:t>
      </w:r>
      <w:r w:rsidRPr="007F22A6">
        <w:t>63</w:t>
      </w:r>
      <w:r w:rsidR="007F22A6">
        <w:t xml:space="preserve"> </w:t>
      </w:r>
      <w:r w:rsidRPr="007F22A6">
        <w:t>лет.</w:t>
      </w:r>
      <w:r w:rsidR="007F22A6">
        <w:t xml:space="preserve"> </w:t>
      </w:r>
      <w:r w:rsidRPr="007F22A6">
        <w:t>Для</w:t>
      </w:r>
      <w:r w:rsidR="007F22A6">
        <w:t xml:space="preserve"> </w:t>
      </w:r>
      <w:r w:rsidRPr="007F22A6">
        <w:t>получения</w:t>
      </w:r>
      <w:r w:rsidR="007F22A6">
        <w:t xml:space="preserve"> </w:t>
      </w:r>
      <w:r w:rsidRPr="007F22A6">
        <w:t>страховой</w:t>
      </w:r>
      <w:r w:rsidR="007F22A6">
        <w:t xml:space="preserve"> </w:t>
      </w:r>
      <w:r w:rsidRPr="007F22A6">
        <w:t>пенсии</w:t>
      </w:r>
      <w:r w:rsidR="007F22A6">
        <w:t xml:space="preserve"> </w:t>
      </w:r>
      <w:r w:rsidRPr="007F22A6">
        <w:t>им</w:t>
      </w:r>
      <w:r w:rsidR="007F22A6">
        <w:t xml:space="preserve"> </w:t>
      </w:r>
      <w:r w:rsidRPr="007F22A6">
        <w:t>необходимо</w:t>
      </w:r>
      <w:r w:rsidR="007F22A6">
        <w:t xml:space="preserve"> </w:t>
      </w:r>
      <w:r w:rsidRPr="007F22A6">
        <w:t>иметь</w:t>
      </w:r>
      <w:r w:rsidR="007F22A6">
        <w:t xml:space="preserve"> </w:t>
      </w:r>
      <w:r w:rsidRPr="007F22A6">
        <w:t>стаж</w:t>
      </w:r>
      <w:r w:rsidR="007F22A6">
        <w:t xml:space="preserve"> </w:t>
      </w:r>
      <w:r w:rsidRPr="007F22A6">
        <w:t>работы</w:t>
      </w:r>
      <w:r w:rsidR="007F22A6">
        <w:t xml:space="preserve"> </w:t>
      </w:r>
      <w:r w:rsidRPr="007F22A6">
        <w:t>не</w:t>
      </w:r>
      <w:r w:rsidR="007F22A6">
        <w:t xml:space="preserve"> </w:t>
      </w:r>
      <w:r w:rsidRPr="007F22A6">
        <w:t>менее</w:t>
      </w:r>
      <w:r w:rsidR="007F22A6">
        <w:t xml:space="preserve"> </w:t>
      </w:r>
      <w:r w:rsidRPr="007F22A6">
        <w:t>15</w:t>
      </w:r>
      <w:r w:rsidR="007F22A6">
        <w:t xml:space="preserve"> </w:t>
      </w:r>
      <w:r w:rsidRPr="007F22A6">
        <w:t>лет,</w:t>
      </w:r>
      <w:r w:rsidR="007F22A6">
        <w:t xml:space="preserve"> </w:t>
      </w:r>
      <w:r w:rsidRPr="007F22A6">
        <w:t>а</w:t>
      </w:r>
      <w:r w:rsidR="007F22A6">
        <w:t xml:space="preserve"> </w:t>
      </w:r>
      <w:r w:rsidRPr="007F22A6">
        <w:t>страховой</w:t>
      </w:r>
      <w:r w:rsidR="007F22A6">
        <w:t xml:space="preserve"> </w:t>
      </w:r>
      <w:r w:rsidRPr="007F22A6">
        <w:t>коэффициент</w:t>
      </w:r>
      <w:r w:rsidR="007F22A6">
        <w:t xml:space="preserve"> </w:t>
      </w:r>
      <w:r w:rsidRPr="007F22A6">
        <w:t>должен</w:t>
      </w:r>
      <w:r w:rsidR="007F22A6">
        <w:t xml:space="preserve"> </w:t>
      </w:r>
      <w:r w:rsidRPr="007F22A6">
        <w:t>быть</w:t>
      </w:r>
      <w:r w:rsidR="007F22A6">
        <w:t xml:space="preserve"> </w:t>
      </w:r>
      <w:r w:rsidRPr="007F22A6">
        <w:t>не</w:t>
      </w:r>
      <w:r w:rsidR="007F22A6">
        <w:t xml:space="preserve"> </w:t>
      </w:r>
      <w:r w:rsidRPr="007F22A6">
        <w:t>ниже</w:t>
      </w:r>
      <w:r w:rsidR="007F22A6">
        <w:t xml:space="preserve"> </w:t>
      </w:r>
      <w:r w:rsidRPr="007F22A6">
        <w:t>28,2.</w:t>
      </w:r>
    </w:p>
    <w:p w:rsidR="00951DB9" w:rsidRPr="007F22A6" w:rsidRDefault="00F670D9" w:rsidP="00951DB9">
      <w:r w:rsidRPr="007F22A6">
        <w:t>ВОЗРАСТ</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ПО</w:t>
      </w:r>
      <w:r w:rsidR="007F22A6">
        <w:t xml:space="preserve"> </w:t>
      </w:r>
      <w:r w:rsidRPr="007F22A6">
        <w:t>ГОДАМ</w:t>
      </w:r>
      <w:r w:rsidR="007F22A6">
        <w:t xml:space="preserve"> </w:t>
      </w:r>
      <w:r w:rsidRPr="007F22A6">
        <w:t>РОЖДЕНИЯ</w:t>
      </w:r>
    </w:p>
    <w:p w:rsidR="00951DB9" w:rsidRPr="007F22A6" w:rsidRDefault="00951DB9" w:rsidP="00951DB9">
      <w:r w:rsidRPr="007F22A6">
        <w:t>Для</w:t>
      </w:r>
      <w:r w:rsidR="007F22A6">
        <w:t xml:space="preserve"> </w:t>
      </w:r>
      <w:r w:rsidRPr="007F22A6">
        <w:t>мужчин:</w:t>
      </w:r>
    </w:p>
    <w:p w:rsidR="00951DB9" w:rsidRPr="007F22A6" w:rsidRDefault="00F670D9" w:rsidP="00951DB9">
      <w:r w:rsidRPr="007F22A6">
        <w:t>-</w:t>
      </w:r>
      <w:r w:rsidR="007F22A6">
        <w:t xml:space="preserve"> </w:t>
      </w:r>
      <w:r w:rsidR="00951DB9" w:rsidRPr="007F22A6">
        <w:t>1961</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2024</w:t>
      </w:r>
      <w:r w:rsidR="007F22A6">
        <w:t xml:space="preserve"> </w:t>
      </w:r>
      <w:r w:rsidR="00951DB9" w:rsidRPr="007F22A6">
        <w:t>году</w:t>
      </w:r>
      <w:r w:rsidR="007F22A6">
        <w:t xml:space="preserve"> </w:t>
      </w:r>
      <w:r w:rsidR="00951DB9" w:rsidRPr="007F22A6">
        <w:t>(в</w:t>
      </w:r>
      <w:r w:rsidR="007F22A6">
        <w:t xml:space="preserve"> </w:t>
      </w:r>
      <w:r w:rsidR="00951DB9" w:rsidRPr="007F22A6">
        <w:t>63</w:t>
      </w:r>
      <w:r w:rsidR="007F22A6">
        <w:t xml:space="preserve"> </w:t>
      </w:r>
      <w:r w:rsidR="00951DB9" w:rsidRPr="007F22A6">
        <w:t>года);</w:t>
      </w:r>
    </w:p>
    <w:p w:rsidR="00951DB9" w:rsidRPr="007F22A6" w:rsidRDefault="00F670D9" w:rsidP="00951DB9">
      <w:r w:rsidRPr="007F22A6">
        <w:t>-</w:t>
      </w:r>
      <w:r w:rsidR="007F22A6">
        <w:t xml:space="preserve"> </w:t>
      </w:r>
      <w:r w:rsidR="00951DB9" w:rsidRPr="007F22A6">
        <w:t>1962</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2026</w:t>
      </w:r>
      <w:r w:rsidR="007F22A6">
        <w:t xml:space="preserve"> </w:t>
      </w:r>
      <w:r w:rsidR="00951DB9" w:rsidRPr="007F22A6">
        <w:t>году</w:t>
      </w:r>
      <w:r w:rsidR="007F22A6">
        <w:t xml:space="preserve"> </w:t>
      </w:r>
      <w:r w:rsidR="00951DB9" w:rsidRPr="007F22A6">
        <w:t>(в</w:t>
      </w:r>
      <w:r w:rsidR="007F22A6">
        <w:t xml:space="preserve"> </w:t>
      </w:r>
      <w:r w:rsidR="00951DB9" w:rsidRPr="007F22A6">
        <w:t>64</w:t>
      </w:r>
      <w:r w:rsidR="007F22A6">
        <w:t xml:space="preserve"> </w:t>
      </w:r>
      <w:r w:rsidR="00951DB9" w:rsidRPr="007F22A6">
        <w:t>года);</w:t>
      </w:r>
    </w:p>
    <w:p w:rsidR="00951DB9" w:rsidRPr="007F22A6" w:rsidRDefault="00F670D9" w:rsidP="00951DB9">
      <w:r w:rsidRPr="007F22A6">
        <w:t>-</w:t>
      </w:r>
      <w:r w:rsidR="007F22A6">
        <w:t xml:space="preserve"> </w:t>
      </w:r>
      <w:r w:rsidR="00951DB9" w:rsidRPr="007F22A6">
        <w:t>1963</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2028</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1964</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2029</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1965</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2030</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1966</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2031</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1967</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2032</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1968</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2033</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1969</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2034</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1970</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2035</w:t>
      </w:r>
      <w:r w:rsidR="007F22A6">
        <w:t xml:space="preserve"> </w:t>
      </w:r>
      <w:r w:rsidR="00951DB9" w:rsidRPr="007F22A6">
        <w:t>году</w:t>
      </w:r>
      <w:r w:rsidR="007F22A6">
        <w:t xml:space="preserve"> </w:t>
      </w:r>
      <w:r w:rsidR="00951DB9" w:rsidRPr="007F22A6">
        <w:t>(в</w:t>
      </w:r>
      <w:r w:rsidR="007F22A6">
        <w:t xml:space="preserve"> </w:t>
      </w:r>
      <w:r w:rsidR="00951DB9" w:rsidRPr="007F22A6">
        <w:t>65</w:t>
      </w:r>
      <w:r w:rsidR="007F22A6">
        <w:t xml:space="preserve"> </w:t>
      </w:r>
      <w:r w:rsidR="00951DB9" w:rsidRPr="007F22A6">
        <w:t>лет).</w:t>
      </w:r>
    </w:p>
    <w:p w:rsidR="00951DB9" w:rsidRPr="007F22A6" w:rsidRDefault="00951DB9" w:rsidP="00951DB9">
      <w:r w:rsidRPr="007F22A6">
        <w:t>Для</w:t>
      </w:r>
      <w:r w:rsidR="007F22A6">
        <w:t xml:space="preserve"> </w:t>
      </w:r>
      <w:r w:rsidRPr="007F22A6">
        <w:t>женщин:</w:t>
      </w:r>
    </w:p>
    <w:p w:rsidR="00951DB9" w:rsidRPr="007F22A6" w:rsidRDefault="00F670D9" w:rsidP="00951DB9">
      <w:r w:rsidRPr="007F22A6">
        <w:t>-</w:t>
      </w:r>
      <w:r w:rsidR="007F22A6">
        <w:t xml:space="preserve"> </w:t>
      </w:r>
      <w:r w:rsidR="00951DB9" w:rsidRPr="007F22A6">
        <w:t>1966</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2024</w:t>
      </w:r>
      <w:r w:rsidR="007F22A6">
        <w:t xml:space="preserve"> </w:t>
      </w:r>
      <w:r w:rsidR="00951DB9" w:rsidRPr="007F22A6">
        <w:t>году</w:t>
      </w:r>
      <w:r w:rsidR="007F22A6">
        <w:t xml:space="preserve"> </w:t>
      </w:r>
      <w:r w:rsidR="00951DB9" w:rsidRPr="007F22A6">
        <w:t>(в</w:t>
      </w:r>
      <w:r w:rsidR="007F22A6">
        <w:t xml:space="preserve"> </w:t>
      </w:r>
      <w:r w:rsidR="00951DB9" w:rsidRPr="007F22A6">
        <w:t>58</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1967</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2026</w:t>
      </w:r>
      <w:r w:rsidR="007F22A6">
        <w:t xml:space="preserve"> </w:t>
      </w:r>
      <w:r w:rsidR="00951DB9" w:rsidRPr="007F22A6">
        <w:t>году</w:t>
      </w:r>
      <w:r w:rsidR="007F22A6">
        <w:t xml:space="preserve"> </w:t>
      </w:r>
      <w:r w:rsidR="00951DB9" w:rsidRPr="007F22A6">
        <w:t>(в</w:t>
      </w:r>
      <w:r w:rsidR="007F22A6">
        <w:t xml:space="preserve"> </w:t>
      </w:r>
      <w:r w:rsidR="00951DB9" w:rsidRPr="007F22A6">
        <w:t>59</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1968</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2028</w:t>
      </w:r>
      <w:r w:rsidR="007F22A6">
        <w:t xml:space="preserve"> </w:t>
      </w:r>
      <w:r w:rsidR="00951DB9" w:rsidRPr="007F22A6">
        <w:t>году</w:t>
      </w:r>
      <w:r w:rsidR="007F22A6">
        <w:t xml:space="preserve"> </w:t>
      </w:r>
      <w:r w:rsidR="00951DB9" w:rsidRPr="007F22A6">
        <w:t>(в</w:t>
      </w:r>
      <w:r w:rsidR="007F22A6">
        <w:t xml:space="preserve"> </w:t>
      </w:r>
      <w:r w:rsidR="00951DB9" w:rsidRPr="007F22A6">
        <w:t>60</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1969</w:t>
      </w:r>
      <w:r w:rsidR="007F22A6">
        <w:t xml:space="preserve"> </w:t>
      </w:r>
      <w:r w:rsidR="00951DB9" w:rsidRPr="007F22A6">
        <w:t>год</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2029</w:t>
      </w:r>
      <w:r w:rsidR="007F22A6">
        <w:t xml:space="preserve"> </w:t>
      </w:r>
      <w:r w:rsidR="00951DB9" w:rsidRPr="007F22A6">
        <w:t>году</w:t>
      </w:r>
      <w:r w:rsidR="007F22A6">
        <w:t xml:space="preserve"> </w:t>
      </w:r>
      <w:r w:rsidR="00951DB9" w:rsidRPr="007F22A6">
        <w:t>(в</w:t>
      </w:r>
      <w:r w:rsidR="007F22A6">
        <w:t xml:space="preserve"> </w:t>
      </w:r>
      <w:r w:rsidR="00951DB9" w:rsidRPr="007F22A6">
        <w:t>60</w:t>
      </w:r>
      <w:r w:rsidR="007F22A6">
        <w:t xml:space="preserve"> </w:t>
      </w:r>
      <w:r w:rsidR="00951DB9" w:rsidRPr="007F22A6">
        <w:t>лет);</w:t>
      </w:r>
    </w:p>
    <w:p w:rsidR="00951DB9" w:rsidRPr="007F22A6" w:rsidRDefault="007F22A6" w:rsidP="00951DB9">
      <w:r>
        <w:t xml:space="preserve"> </w:t>
      </w:r>
      <w:r w:rsidR="00951DB9" w:rsidRPr="007F22A6">
        <w:t>1970</w:t>
      </w:r>
      <w:r>
        <w:t xml:space="preserve"> </w:t>
      </w:r>
      <w:r w:rsidR="00951DB9" w:rsidRPr="007F22A6">
        <w:t>год</w:t>
      </w:r>
      <w:r>
        <w:t xml:space="preserve"> </w:t>
      </w:r>
      <w:r w:rsidR="00951DB9" w:rsidRPr="007F22A6">
        <w:t>рождения</w:t>
      </w:r>
      <w:r>
        <w:t xml:space="preserve"> </w:t>
      </w:r>
      <w:r w:rsidR="0036783F">
        <w:t>-</w:t>
      </w:r>
      <w:r>
        <w:t xml:space="preserve"> </w:t>
      </w:r>
      <w:r w:rsidR="00951DB9" w:rsidRPr="007F22A6">
        <w:t>в</w:t>
      </w:r>
      <w:r>
        <w:t xml:space="preserve"> </w:t>
      </w:r>
      <w:r w:rsidR="00951DB9" w:rsidRPr="007F22A6">
        <w:t>2030</w:t>
      </w:r>
      <w:r>
        <w:t xml:space="preserve"> </w:t>
      </w:r>
      <w:r w:rsidR="00951DB9" w:rsidRPr="007F22A6">
        <w:t>году</w:t>
      </w:r>
      <w:r>
        <w:t xml:space="preserve"> </w:t>
      </w:r>
      <w:r w:rsidR="00951DB9" w:rsidRPr="007F22A6">
        <w:t>(в</w:t>
      </w:r>
      <w:r>
        <w:t xml:space="preserve"> </w:t>
      </w:r>
      <w:r w:rsidR="00951DB9" w:rsidRPr="007F22A6">
        <w:t>60</w:t>
      </w:r>
      <w:r>
        <w:t xml:space="preserve"> </w:t>
      </w:r>
      <w:r w:rsidR="00951DB9" w:rsidRPr="007F22A6">
        <w:t>лет).</w:t>
      </w:r>
    </w:p>
    <w:p w:rsidR="00951DB9" w:rsidRPr="007F22A6" w:rsidRDefault="00F670D9" w:rsidP="00951DB9">
      <w:r w:rsidRPr="007F22A6">
        <w:t>КТО</w:t>
      </w:r>
      <w:r w:rsidR="007F22A6">
        <w:t xml:space="preserve"> </w:t>
      </w:r>
      <w:r w:rsidRPr="007F22A6">
        <w:t>МОЖЕТ</w:t>
      </w:r>
      <w:r w:rsidR="007F22A6">
        <w:t xml:space="preserve"> </w:t>
      </w:r>
      <w:r w:rsidRPr="007F22A6">
        <w:t>ДОСРОЧНО</w:t>
      </w:r>
      <w:r w:rsidR="007F22A6">
        <w:t xml:space="preserve"> </w:t>
      </w:r>
      <w:r w:rsidRPr="007F22A6">
        <w:t>ВЫЙТИ</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2024</w:t>
      </w:r>
      <w:r w:rsidR="007F22A6">
        <w:t xml:space="preserve"> </w:t>
      </w:r>
      <w:r w:rsidRPr="007F22A6">
        <w:t>ГОДУ?</w:t>
      </w:r>
    </w:p>
    <w:p w:rsidR="00951DB9" w:rsidRPr="007F22A6" w:rsidRDefault="00951DB9" w:rsidP="00951DB9">
      <w:r w:rsidRPr="007F22A6">
        <w:t>Граждане,</w:t>
      </w:r>
      <w:r w:rsidR="007F22A6">
        <w:t xml:space="preserve"> </w:t>
      </w:r>
      <w:r w:rsidRPr="007F22A6">
        <w:t>имеющие</w:t>
      </w:r>
      <w:r w:rsidR="007F22A6">
        <w:t xml:space="preserve"> </w:t>
      </w:r>
      <w:r w:rsidRPr="007F22A6">
        <w:t>значительный</w:t>
      </w:r>
      <w:r w:rsidR="007F22A6">
        <w:t xml:space="preserve"> </w:t>
      </w:r>
      <w:r w:rsidRPr="007F22A6">
        <w:t>трудовой</w:t>
      </w:r>
      <w:r w:rsidR="007F22A6">
        <w:t xml:space="preserve"> </w:t>
      </w:r>
      <w:r w:rsidRPr="007F22A6">
        <w:t>стаж,</w:t>
      </w:r>
      <w:r w:rsidR="007F22A6">
        <w:t xml:space="preserve"> </w:t>
      </w:r>
      <w:r w:rsidRPr="007F22A6">
        <w:t>имеют</w:t>
      </w:r>
      <w:r w:rsidR="007F22A6">
        <w:t xml:space="preserve"> </w:t>
      </w:r>
      <w:r w:rsidRPr="007F22A6">
        <w:t>возможность</w:t>
      </w:r>
      <w:r w:rsidR="007F22A6">
        <w:t xml:space="preserve"> </w:t>
      </w:r>
      <w:r w:rsidRPr="007F22A6">
        <w:t>выйти</w:t>
      </w:r>
      <w:r w:rsidR="007F22A6">
        <w:t xml:space="preserve"> </w:t>
      </w:r>
      <w:r w:rsidRPr="007F22A6">
        <w:t>на</w:t>
      </w:r>
      <w:r w:rsidR="007F22A6">
        <w:t xml:space="preserve"> </w:t>
      </w:r>
      <w:r w:rsidRPr="007F22A6">
        <w:t>досрочную</w:t>
      </w:r>
      <w:r w:rsidR="007F22A6">
        <w:t xml:space="preserve"> </w:t>
      </w:r>
      <w:r w:rsidRPr="007F22A6">
        <w:t>пенсию.</w:t>
      </w:r>
      <w:r w:rsidR="007F22A6">
        <w:t xml:space="preserve"> </w:t>
      </w:r>
      <w:r w:rsidRPr="007F22A6">
        <w:t>Женщины,</w:t>
      </w:r>
      <w:r w:rsidR="007F22A6">
        <w:t xml:space="preserve"> </w:t>
      </w:r>
      <w:r w:rsidRPr="007F22A6">
        <w:t>которые</w:t>
      </w:r>
      <w:r w:rsidR="007F22A6">
        <w:t xml:space="preserve"> </w:t>
      </w:r>
      <w:r w:rsidRPr="007F22A6">
        <w:t>официально</w:t>
      </w:r>
      <w:r w:rsidR="007F22A6">
        <w:t xml:space="preserve"> </w:t>
      </w:r>
      <w:r w:rsidRPr="007F22A6">
        <w:t>работали</w:t>
      </w:r>
      <w:r w:rsidR="007F22A6">
        <w:t xml:space="preserve"> </w:t>
      </w:r>
      <w:r w:rsidRPr="007F22A6">
        <w:t>не</w:t>
      </w:r>
      <w:r w:rsidR="007F22A6">
        <w:t xml:space="preserve"> </w:t>
      </w:r>
      <w:r w:rsidRPr="007F22A6">
        <w:t>менее</w:t>
      </w:r>
      <w:r w:rsidR="007F22A6">
        <w:t xml:space="preserve"> </w:t>
      </w:r>
      <w:r w:rsidRPr="007F22A6">
        <w:t>37</w:t>
      </w:r>
      <w:r w:rsidR="007F22A6">
        <w:t xml:space="preserve"> </w:t>
      </w:r>
      <w:r w:rsidRPr="007F22A6">
        <w:t>лет,</w:t>
      </w:r>
      <w:r w:rsidR="007F22A6">
        <w:t xml:space="preserve"> </w:t>
      </w:r>
      <w:r w:rsidRPr="007F22A6">
        <w:t>и</w:t>
      </w:r>
      <w:r w:rsidR="007F22A6">
        <w:t xml:space="preserve"> </w:t>
      </w:r>
      <w:r w:rsidRPr="007F22A6">
        <w:t>мужчины,</w:t>
      </w:r>
      <w:r w:rsidR="007F22A6">
        <w:t xml:space="preserve"> </w:t>
      </w:r>
      <w:r w:rsidRPr="007F22A6">
        <w:t>которые</w:t>
      </w:r>
      <w:r w:rsidR="007F22A6">
        <w:t xml:space="preserve"> </w:t>
      </w:r>
      <w:r w:rsidRPr="007F22A6">
        <w:t>проработали</w:t>
      </w:r>
      <w:r w:rsidR="007F22A6">
        <w:t xml:space="preserve"> </w:t>
      </w:r>
      <w:r w:rsidRPr="007F22A6">
        <w:t>не</w:t>
      </w:r>
      <w:r w:rsidR="007F22A6">
        <w:t xml:space="preserve"> </w:t>
      </w:r>
      <w:r w:rsidRPr="007F22A6">
        <w:t>менее</w:t>
      </w:r>
      <w:r w:rsidR="007F22A6">
        <w:t xml:space="preserve"> </w:t>
      </w:r>
      <w:r w:rsidRPr="007F22A6">
        <w:t>42</w:t>
      </w:r>
      <w:r w:rsidR="007F22A6">
        <w:t xml:space="preserve"> </w:t>
      </w:r>
      <w:r w:rsidRPr="007F22A6">
        <w:t>лет,</w:t>
      </w:r>
      <w:r w:rsidR="007F22A6">
        <w:t xml:space="preserve"> </w:t>
      </w:r>
      <w:r w:rsidRPr="007F22A6">
        <w:t>могут</w:t>
      </w:r>
      <w:r w:rsidR="007F22A6">
        <w:t xml:space="preserve"> </w:t>
      </w:r>
      <w:r w:rsidRPr="007F22A6">
        <w:t>выйти</w:t>
      </w:r>
      <w:r w:rsidR="007F22A6">
        <w:t xml:space="preserve"> </w:t>
      </w:r>
      <w:r w:rsidRPr="007F22A6">
        <w:t>на</w:t>
      </w:r>
      <w:r w:rsidR="007F22A6">
        <w:t xml:space="preserve"> </w:t>
      </w:r>
      <w:r w:rsidRPr="007F22A6">
        <w:t>пенсию</w:t>
      </w:r>
      <w:r w:rsidR="007F22A6">
        <w:t xml:space="preserve"> </w:t>
      </w:r>
      <w:r w:rsidRPr="007F22A6">
        <w:t>на</w:t>
      </w:r>
      <w:r w:rsidR="007F22A6">
        <w:t xml:space="preserve"> </w:t>
      </w:r>
      <w:r w:rsidRPr="007F22A6">
        <w:t>два</w:t>
      </w:r>
      <w:r w:rsidR="007F22A6">
        <w:t xml:space="preserve"> </w:t>
      </w:r>
      <w:r w:rsidRPr="007F22A6">
        <w:t>года</w:t>
      </w:r>
      <w:r w:rsidR="007F22A6">
        <w:t xml:space="preserve"> </w:t>
      </w:r>
      <w:r w:rsidRPr="007F22A6">
        <w:t>раньше</w:t>
      </w:r>
      <w:r w:rsidR="007F22A6">
        <w:t xml:space="preserve"> </w:t>
      </w:r>
      <w:r w:rsidRPr="007F22A6">
        <w:t>общеустановленного</w:t>
      </w:r>
      <w:r w:rsidR="007F22A6">
        <w:t xml:space="preserve"> </w:t>
      </w:r>
      <w:r w:rsidRPr="007F22A6">
        <w:t>пенсионного</w:t>
      </w:r>
      <w:r w:rsidR="007F22A6">
        <w:t xml:space="preserve"> </w:t>
      </w:r>
      <w:r w:rsidRPr="007F22A6">
        <w:t>возраста.</w:t>
      </w:r>
      <w:r w:rsidR="007F22A6">
        <w:t xml:space="preserve"> </w:t>
      </w:r>
      <w:r w:rsidRPr="007F22A6">
        <w:t>Однако,</w:t>
      </w:r>
      <w:r w:rsidR="007F22A6">
        <w:t xml:space="preserve"> </w:t>
      </w:r>
      <w:r w:rsidRPr="007F22A6">
        <w:t>это</w:t>
      </w:r>
      <w:r w:rsidR="007F22A6">
        <w:t xml:space="preserve"> </w:t>
      </w:r>
      <w:r w:rsidRPr="007F22A6">
        <w:t>возможно</w:t>
      </w:r>
      <w:r w:rsidR="007F22A6">
        <w:t xml:space="preserve"> </w:t>
      </w:r>
      <w:r w:rsidRPr="007F22A6">
        <w:t>не</w:t>
      </w:r>
      <w:r w:rsidR="007F22A6">
        <w:t xml:space="preserve"> </w:t>
      </w:r>
      <w:r w:rsidRPr="007F22A6">
        <w:t>ранее,</w:t>
      </w:r>
      <w:r w:rsidR="007F22A6">
        <w:t xml:space="preserve"> </w:t>
      </w:r>
      <w:r w:rsidRPr="007F22A6">
        <w:t>чем</w:t>
      </w:r>
      <w:r w:rsidR="007F22A6">
        <w:t xml:space="preserve"> </w:t>
      </w:r>
      <w:r w:rsidRPr="007F22A6">
        <w:t>в</w:t>
      </w:r>
      <w:r w:rsidR="007F22A6">
        <w:t xml:space="preserve"> </w:t>
      </w:r>
      <w:r w:rsidRPr="007F22A6">
        <w:t>55</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60</w:t>
      </w:r>
      <w:r w:rsidR="007F22A6">
        <w:t xml:space="preserve"> </w:t>
      </w:r>
      <w:r w:rsidRPr="007F22A6">
        <w:t>лет</w:t>
      </w:r>
      <w:r w:rsidR="007F22A6">
        <w:t xml:space="preserve"> </w:t>
      </w:r>
      <w:r w:rsidRPr="007F22A6">
        <w:t>для</w:t>
      </w:r>
      <w:r w:rsidR="007F22A6">
        <w:t xml:space="preserve"> </w:t>
      </w:r>
      <w:r w:rsidRPr="007F22A6">
        <w:t>мужчин.</w:t>
      </w:r>
    </w:p>
    <w:p w:rsidR="00951DB9" w:rsidRPr="007F22A6" w:rsidRDefault="00951DB9" w:rsidP="00951DB9">
      <w:r w:rsidRPr="007F22A6">
        <w:t>Кроме</w:t>
      </w:r>
      <w:r w:rsidR="007F22A6">
        <w:t xml:space="preserve"> </w:t>
      </w:r>
      <w:r w:rsidRPr="007F22A6">
        <w:t>того,</w:t>
      </w:r>
      <w:r w:rsidR="007F22A6">
        <w:t xml:space="preserve"> </w:t>
      </w:r>
      <w:r w:rsidRPr="007F22A6">
        <w:t>граждане</w:t>
      </w:r>
      <w:r w:rsidR="007F22A6">
        <w:t xml:space="preserve"> </w:t>
      </w:r>
      <w:r w:rsidRPr="007F22A6">
        <w:t>предпенсионного</w:t>
      </w:r>
      <w:r w:rsidR="007F22A6">
        <w:t xml:space="preserve"> </w:t>
      </w:r>
      <w:r w:rsidRPr="007F22A6">
        <w:t>возраста</w:t>
      </w:r>
      <w:r w:rsidR="007F22A6">
        <w:t xml:space="preserve"> </w:t>
      </w:r>
      <w:r w:rsidRPr="007F22A6">
        <w:t>имеют</w:t>
      </w:r>
      <w:r w:rsidR="007F22A6">
        <w:t xml:space="preserve"> </w:t>
      </w:r>
      <w:r w:rsidRPr="007F22A6">
        <w:t>право</w:t>
      </w:r>
      <w:r w:rsidR="007F22A6">
        <w:t xml:space="preserve"> </w:t>
      </w:r>
      <w:r w:rsidRPr="007F22A6">
        <w:t>выйти</w:t>
      </w:r>
      <w:r w:rsidR="007F22A6">
        <w:t xml:space="preserve"> </w:t>
      </w:r>
      <w:r w:rsidRPr="007F22A6">
        <w:t>на</w:t>
      </w:r>
      <w:r w:rsidR="007F22A6">
        <w:t xml:space="preserve"> </w:t>
      </w:r>
      <w:r w:rsidRPr="007F22A6">
        <w:t>пенсию</w:t>
      </w:r>
      <w:r w:rsidR="007F22A6">
        <w:t xml:space="preserve"> </w:t>
      </w:r>
      <w:r w:rsidRPr="007F22A6">
        <w:t>раньше</w:t>
      </w:r>
      <w:r w:rsidR="007F22A6">
        <w:t xml:space="preserve"> </w:t>
      </w:r>
      <w:r w:rsidRPr="007F22A6">
        <w:t>установленного</w:t>
      </w:r>
      <w:r w:rsidR="007F22A6">
        <w:t xml:space="preserve"> </w:t>
      </w:r>
      <w:r w:rsidRPr="007F22A6">
        <w:t>пенсионного</w:t>
      </w:r>
      <w:r w:rsidR="007F22A6">
        <w:t xml:space="preserve"> </w:t>
      </w:r>
      <w:r w:rsidRPr="007F22A6">
        <w:t>возраста</w:t>
      </w:r>
      <w:r w:rsidR="007F22A6">
        <w:t xml:space="preserve"> </w:t>
      </w:r>
      <w:r w:rsidRPr="007F22A6">
        <w:t>в</w:t>
      </w:r>
      <w:r w:rsidR="007F22A6">
        <w:t xml:space="preserve"> </w:t>
      </w:r>
      <w:r w:rsidRPr="007F22A6">
        <w:t>случае,</w:t>
      </w:r>
      <w:r w:rsidR="007F22A6">
        <w:t xml:space="preserve"> </w:t>
      </w:r>
      <w:r w:rsidRPr="007F22A6">
        <w:t>если</w:t>
      </w:r>
      <w:r w:rsidR="007F22A6">
        <w:t xml:space="preserve"> </w:t>
      </w:r>
      <w:r w:rsidRPr="007F22A6">
        <w:t>им</w:t>
      </w:r>
      <w:r w:rsidR="007F22A6">
        <w:t xml:space="preserve"> </w:t>
      </w:r>
      <w:r w:rsidRPr="007F22A6">
        <w:t>не</w:t>
      </w:r>
      <w:r w:rsidR="007F22A6">
        <w:t xml:space="preserve"> </w:t>
      </w:r>
      <w:r w:rsidRPr="007F22A6">
        <w:t>удается</w:t>
      </w:r>
      <w:r w:rsidR="007F22A6">
        <w:t xml:space="preserve"> </w:t>
      </w:r>
      <w:r w:rsidRPr="007F22A6">
        <w:t>найти</w:t>
      </w:r>
      <w:r w:rsidR="007F22A6">
        <w:t xml:space="preserve"> </w:t>
      </w:r>
      <w:r w:rsidRPr="007F22A6">
        <w:t>работу.</w:t>
      </w:r>
      <w:r w:rsidR="007F22A6">
        <w:t xml:space="preserve"> </w:t>
      </w:r>
      <w:r w:rsidRPr="007F22A6">
        <w:t>В</w:t>
      </w:r>
      <w:r w:rsidR="007F22A6">
        <w:t xml:space="preserve"> </w:t>
      </w:r>
      <w:r w:rsidRPr="007F22A6">
        <w:t>таких</w:t>
      </w:r>
      <w:r w:rsidR="007F22A6">
        <w:t xml:space="preserve"> </w:t>
      </w:r>
      <w:r w:rsidRPr="007F22A6">
        <w:t>случаях</w:t>
      </w:r>
      <w:r w:rsidR="007F22A6">
        <w:t xml:space="preserve"> </w:t>
      </w:r>
      <w:r w:rsidRPr="007F22A6">
        <w:t>пенсия</w:t>
      </w:r>
      <w:r w:rsidR="007F22A6">
        <w:t xml:space="preserve"> </w:t>
      </w:r>
      <w:r w:rsidRPr="007F22A6">
        <w:t>будет</w:t>
      </w:r>
      <w:r w:rsidR="007F22A6">
        <w:t xml:space="preserve"> </w:t>
      </w:r>
      <w:r w:rsidRPr="007F22A6">
        <w:t>устанавливаться</w:t>
      </w:r>
      <w:r w:rsidR="007F22A6">
        <w:t xml:space="preserve"> </w:t>
      </w:r>
      <w:r w:rsidRPr="007F22A6">
        <w:t>на</w:t>
      </w:r>
      <w:r w:rsidR="007F22A6">
        <w:t xml:space="preserve"> </w:t>
      </w:r>
      <w:r w:rsidRPr="007F22A6">
        <w:t>два</w:t>
      </w:r>
      <w:r w:rsidR="007F22A6">
        <w:t xml:space="preserve"> </w:t>
      </w:r>
      <w:r w:rsidRPr="007F22A6">
        <w:t>года</w:t>
      </w:r>
      <w:r w:rsidR="007F22A6">
        <w:t xml:space="preserve"> </w:t>
      </w:r>
      <w:r w:rsidRPr="007F22A6">
        <w:t>раньше</w:t>
      </w:r>
      <w:r w:rsidR="007F22A6">
        <w:t xml:space="preserve"> </w:t>
      </w:r>
      <w:r w:rsidRPr="007F22A6">
        <w:t>нового</w:t>
      </w:r>
      <w:r w:rsidR="007F22A6">
        <w:t xml:space="preserve"> </w:t>
      </w:r>
      <w:r w:rsidRPr="007F22A6">
        <w:t>пенсионного</w:t>
      </w:r>
      <w:r w:rsidR="007F22A6">
        <w:t xml:space="preserve"> </w:t>
      </w:r>
      <w:r w:rsidRPr="007F22A6">
        <w:t>возраста,</w:t>
      </w:r>
      <w:r w:rsidR="007F22A6">
        <w:t xml:space="preserve"> </w:t>
      </w:r>
      <w:r w:rsidRPr="007F22A6">
        <w:t>с</w:t>
      </w:r>
      <w:r w:rsidR="007F22A6">
        <w:t xml:space="preserve"> </w:t>
      </w:r>
      <w:r w:rsidRPr="007F22A6">
        <w:t>учетом</w:t>
      </w:r>
      <w:r w:rsidR="007F22A6">
        <w:t xml:space="preserve"> </w:t>
      </w:r>
      <w:r w:rsidRPr="007F22A6">
        <w:t>переходного</w:t>
      </w:r>
      <w:r w:rsidR="007F22A6">
        <w:t xml:space="preserve"> </w:t>
      </w:r>
      <w:r w:rsidRPr="007F22A6">
        <w:t>периода.</w:t>
      </w:r>
    </w:p>
    <w:p w:rsidR="00951DB9" w:rsidRPr="007F22A6" w:rsidRDefault="00F670D9" w:rsidP="00951DB9">
      <w:r w:rsidRPr="007F22A6">
        <w:t>ПЕНСИОННЫЙ</w:t>
      </w:r>
      <w:r w:rsidR="007F22A6">
        <w:t xml:space="preserve"> </w:t>
      </w:r>
      <w:r w:rsidRPr="007F22A6">
        <w:t>ВОЗРАСТ</w:t>
      </w:r>
      <w:r w:rsidR="007F22A6">
        <w:t xml:space="preserve"> </w:t>
      </w:r>
      <w:r w:rsidRPr="007F22A6">
        <w:t>НА</w:t>
      </w:r>
      <w:r w:rsidR="007F22A6">
        <w:t xml:space="preserve"> </w:t>
      </w:r>
      <w:r w:rsidRPr="007F22A6">
        <w:t>СЕВЕРЕ</w:t>
      </w:r>
      <w:r w:rsidR="007F22A6">
        <w:t xml:space="preserve"> </w:t>
      </w:r>
      <w:r w:rsidRPr="007F22A6">
        <w:t>И</w:t>
      </w:r>
      <w:r w:rsidR="007F22A6">
        <w:t xml:space="preserve"> </w:t>
      </w:r>
      <w:r w:rsidRPr="007F22A6">
        <w:t>ДАЛЬНЕМ</w:t>
      </w:r>
      <w:r w:rsidR="007F22A6">
        <w:t xml:space="preserve"> </w:t>
      </w:r>
      <w:r w:rsidRPr="007F22A6">
        <w:t>ВОСТОКЕ</w:t>
      </w:r>
    </w:p>
    <w:p w:rsidR="00951DB9" w:rsidRPr="007F22A6" w:rsidRDefault="00951DB9" w:rsidP="00951DB9">
      <w:r w:rsidRPr="007F22A6">
        <w:lastRenderedPageBreak/>
        <w:t>Жители</w:t>
      </w:r>
      <w:r w:rsidR="007F22A6">
        <w:t xml:space="preserve"> </w:t>
      </w:r>
      <w:r w:rsidRPr="007F22A6">
        <w:t>Крайнего</w:t>
      </w:r>
      <w:r w:rsidR="007F22A6">
        <w:t xml:space="preserve"> </w:t>
      </w:r>
      <w:r w:rsidRPr="007F22A6">
        <w:t>Севера</w:t>
      </w:r>
      <w:r w:rsidR="007F22A6">
        <w:t xml:space="preserve"> </w:t>
      </w:r>
      <w:r w:rsidRPr="007F22A6">
        <w:t>и</w:t>
      </w:r>
      <w:r w:rsidR="007F22A6">
        <w:t xml:space="preserve"> </w:t>
      </w:r>
      <w:r w:rsidRPr="007F22A6">
        <w:t>приравненных</w:t>
      </w:r>
      <w:r w:rsidR="007F22A6">
        <w:t xml:space="preserve"> </w:t>
      </w:r>
      <w:r w:rsidRPr="007F22A6">
        <w:t>местностей</w:t>
      </w:r>
      <w:r w:rsidR="007F22A6">
        <w:t xml:space="preserve"> </w:t>
      </w:r>
      <w:r w:rsidRPr="007F22A6">
        <w:t>имеют</w:t>
      </w:r>
      <w:r w:rsidR="007F22A6">
        <w:t xml:space="preserve"> </w:t>
      </w:r>
      <w:r w:rsidRPr="007F22A6">
        <w:t>возможность</w:t>
      </w:r>
      <w:r w:rsidR="007F22A6">
        <w:t xml:space="preserve"> </w:t>
      </w:r>
      <w:r w:rsidRPr="007F22A6">
        <w:t>выходить</w:t>
      </w:r>
      <w:r w:rsidR="007F22A6">
        <w:t xml:space="preserve"> </w:t>
      </w:r>
      <w:r w:rsidRPr="007F22A6">
        <w:t>на</w:t>
      </w:r>
      <w:r w:rsidR="007F22A6">
        <w:t xml:space="preserve"> </w:t>
      </w:r>
      <w:r w:rsidRPr="007F22A6">
        <w:t>пенсию</w:t>
      </w:r>
      <w:r w:rsidR="007F22A6">
        <w:t xml:space="preserve"> </w:t>
      </w:r>
      <w:r w:rsidRPr="007F22A6">
        <w:t>на</w:t>
      </w:r>
      <w:r w:rsidR="007F22A6">
        <w:t xml:space="preserve"> </w:t>
      </w:r>
      <w:r w:rsidRPr="007F22A6">
        <w:t>пять</w:t>
      </w:r>
      <w:r w:rsidR="007F22A6">
        <w:t xml:space="preserve"> </w:t>
      </w:r>
      <w:r w:rsidRPr="007F22A6">
        <w:t>лет</w:t>
      </w:r>
      <w:r w:rsidR="007F22A6">
        <w:t xml:space="preserve"> </w:t>
      </w:r>
      <w:r w:rsidRPr="007F22A6">
        <w:t>раньше</w:t>
      </w:r>
      <w:r w:rsidR="007F22A6">
        <w:t xml:space="preserve"> </w:t>
      </w:r>
      <w:r w:rsidRPr="007F22A6">
        <w:t>общего</w:t>
      </w:r>
      <w:r w:rsidR="007F22A6">
        <w:t xml:space="preserve"> </w:t>
      </w:r>
      <w:r w:rsidRPr="007F22A6">
        <w:t>пенсионного</w:t>
      </w:r>
      <w:r w:rsidR="007F22A6">
        <w:t xml:space="preserve"> </w:t>
      </w:r>
      <w:r w:rsidRPr="007F22A6">
        <w:t>возраста.</w:t>
      </w:r>
      <w:r w:rsidR="007F22A6">
        <w:t xml:space="preserve"> </w:t>
      </w:r>
      <w:r w:rsidRPr="007F22A6">
        <w:t>Постепенно</w:t>
      </w:r>
      <w:r w:rsidR="007F22A6">
        <w:t xml:space="preserve"> </w:t>
      </w:r>
      <w:r w:rsidRPr="007F22A6">
        <w:t>возраст</w:t>
      </w:r>
      <w:r w:rsidR="007F22A6">
        <w:t xml:space="preserve"> </w:t>
      </w:r>
      <w:r w:rsidRPr="007F22A6">
        <w:t>для</w:t>
      </w:r>
      <w:r w:rsidR="007F22A6">
        <w:t xml:space="preserve"> </w:t>
      </w:r>
      <w:r w:rsidRPr="007F22A6">
        <w:t>досрочного</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также</w:t>
      </w:r>
      <w:r w:rsidR="007F22A6">
        <w:t xml:space="preserve"> </w:t>
      </w:r>
      <w:r w:rsidRPr="007F22A6">
        <w:t>повышается</w:t>
      </w:r>
      <w:r w:rsidR="007F22A6">
        <w:t xml:space="preserve"> </w:t>
      </w:r>
      <w:r w:rsidRPr="007F22A6">
        <w:t>на</w:t>
      </w:r>
      <w:r w:rsidR="007F22A6">
        <w:t xml:space="preserve"> </w:t>
      </w:r>
      <w:r w:rsidRPr="007F22A6">
        <w:t>пять</w:t>
      </w:r>
      <w:r w:rsidR="007F22A6">
        <w:t xml:space="preserve"> </w:t>
      </w:r>
      <w:r w:rsidRPr="007F22A6">
        <w:t>лет:</w:t>
      </w:r>
      <w:r w:rsidR="007F22A6">
        <w:t xml:space="preserve"> </w:t>
      </w:r>
      <w:r w:rsidRPr="007F22A6">
        <w:t>с</w:t>
      </w:r>
      <w:r w:rsidR="007F22A6">
        <w:t xml:space="preserve"> </w:t>
      </w:r>
      <w:r w:rsidRPr="007F22A6">
        <w:t>50</w:t>
      </w:r>
      <w:r w:rsidR="007F22A6">
        <w:t xml:space="preserve"> </w:t>
      </w:r>
      <w:r w:rsidRPr="007F22A6">
        <w:t>до</w:t>
      </w:r>
      <w:r w:rsidR="007F22A6">
        <w:t xml:space="preserve"> </w:t>
      </w:r>
      <w:r w:rsidRPr="007F22A6">
        <w:t>55</w:t>
      </w:r>
      <w:r w:rsidR="007F22A6">
        <w:t xml:space="preserve"> </w:t>
      </w:r>
      <w:r w:rsidRPr="007F22A6">
        <w:t>лет</w:t>
      </w:r>
      <w:r w:rsidR="007F22A6">
        <w:t xml:space="preserve"> </w:t>
      </w:r>
      <w:r w:rsidRPr="007F22A6">
        <w:t>у</w:t>
      </w:r>
      <w:r w:rsidR="007F22A6">
        <w:t xml:space="preserve"> </w:t>
      </w:r>
      <w:r w:rsidRPr="007F22A6">
        <w:t>женщин</w:t>
      </w:r>
      <w:r w:rsidR="007F22A6">
        <w:t xml:space="preserve"> </w:t>
      </w:r>
      <w:r w:rsidRPr="007F22A6">
        <w:t>и</w:t>
      </w:r>
      <w:r w:rsidR="007F22A6">
        <w:t xml:space="preserve"> </w:t>
      </w:r>
      <w:r w:rsidRPr="007F22A6">
        <w:t>с</w:t>
      </w:r>
      <w:r w:rsidR="007F22A6">
        <w:t xml:space="preserve"> </w:t>
      </w:r>
      <w:r w:rsidRPr="007F22A6">
        <w:t>55</w:t>
      </w:r>
      <w:r w:rsidR="007F22A6">
        <w:t xml:space="preserve"> </w:t>
      </w:r>
      <w:r w:rsidRPr="007F22A6">
        <w:t>до</w:t>
      </w:r>
      <w:r w:rsidR="007F22A6">
        <w:t xml:space="preserve"> </w:t>
      </w:r>
      <w:r w:rsidRPr="007F22A6">
        <w:t>60</w:t>
      </w:r>
      <w:r w:rsidR="007F22A6">
        <w:t xml:space="preserve"> </w:t>
      </w:r>
      <w:r w:rsidRPr="007F22A6">
        <w:t>лет</w:t>
      </w:r>
      <w:r w:rsidR="007F22A6">
        <w:t xml:space="preserve"> </w:t>
      </w:r>
      <w:r w:rsidRPr="007F22A6">
        <w:t>у</w:t>
      </w:r>
      <w:r w:rsidR="007F22A6">
        <w:t xml:space="preserve"> </w:t>
      </w:r>
      <w:r w:rsidRPr="007F22A6">
        <w:t>мужчин.</w:t>
      </w:r>
    </w:p>
    <w:p w:rsidR="00951DB9" w:rsidRPr="007F22A6" w:rsidRDefault="00951DB9" w:rsidP="00951DB9">
      <w:r w:rsidRPr="007F22A6">
        <w:t>Для</w:t>
      </w:r>
      <w:r w:rsidR="007F22A6">
        <w:t xml:space="preserve"> </w:t>
      </w:r>
      <w:r w:rsidRPr="007F22A6">
        <w:t>досрочного</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жители</w:t>
      </w:r>
      <w:r w:rsidR="007F22A6">
        <w:t xml:space="preserve"> </w:t>
      </w:r>
      <w:r w:rsidRPr="007F22A6">
        <w:t>северных</w:t>
      </w:r>
      <w:r w:rsidR="007F22A6">
        <w:t xml:space="preserve"> </w:t>
      </w:r>
      <w:r w:rsidRPr="007F22A6">
        <w:t>регионов</w:t>
      </w:r>
      <w:r w:rsidR="007F22A6">
        <w:t xml:space="preserve"> </w:t>
      </w:r>
      <w:r w:rsidRPr="007F22A6">
        <w:t>должны</w:t>
      </w:r>
      <w:r w:rsidR="007F22A6">
        <w:t xml:space="preserve"> </w:t>
      </w:r>
      <w:r w:rsidRPr="007F22A6">
        <w:t>иметь</w:t>
      </w:r>
      <w:r w:rsidR="007F22A6">
        <w:t xml:space="preserve"> </w:t>
      </w:r>
      <w:r w:rsidRPr="007F22A6">
        <w:t>необходимый</w:t>
      </w:r>
      <w:r w:rsidR="007F22A6">
        <w:t xml:space="preserve"> </w:t>
      </w:r>
      <w:r w:rsidRPr="007F22A6">
        <w:t>северный</w:t>
      </w:r>
      <w:r w:rsidR="007F22A6">
        <w:t xml:space="preserve"> </w:t>
      </w:r>
      <w:r w:rsidRPr="007F22A6">
        <w:t>стаж,</w:t>
      </w:r>
      <w:r w:rsidR="007F22A6">
        <w:t xml:space="preserve"> </w:t>
      </w:r>
      <w:r w:rsidRPr="007F22A6">
        <w:t>который</w:t>
      </w:r>
      <w:r w:rsidR="007F22A6">
        <w:t xml:space="preserve"> </w:t>
      </w:r>
      <w:r w:rsidRPr="007F22A6">
        <w:t>остается</w:t>
      </w:r>
      <w:r w:rsidR="007F22A6">
        <w:t xml:space="preserve"> </w:t>
      </w:r>
      <w:r w:rsidRPr="007F22A6">
        <w:t>неизменным</w:t>
      </w:r>
      <w:r w:rsidR="007F22A6">
        <w:t xml:space="preserve"> </w:t>
      </w:r>
      <w:r w:rsidRPr="007F22A6">
        <w:t>и</w:t>
      </w:r>
      <w:r w:rsidR="007F22A6">
        <w:t xml:space="preserve"> </w:t>
      </w:r>
      <w:r w:rsidRPr="007F22A6">
        <w:t>составляет</w:t>
      </w:r>
      <w:r w:rsidR="007F22A6">
        <w:t xml:space="preserve"> </w:t>
      </w:r>
      <w:r w:rsidRPr="007F22A6">
        <w:t>15</w:t>
      </w:r>
      <w:r w:rsidR="007F22A6">
        <w:t xml:space="preserve"> </w:t>
      </w:r>
      <w:r w:rsidRPr="007F22A6">
        <w:t>лет</w:t>
      </w:r>
      <w:r w:rsidR="007F22A6">
        <w:t xml:space="preserve"> </w:t>
      </w:r>
      <w:r w:rsidRPr="007F22A6">
        <w:t>в</w:t>
      </w:r>
      <w:r w:rsidR="007F22A6">
        <w:t xml:space="preserve"> </w:t>
      </w:r>
      <w:r w:rsidRPr="007F22A6">
        <w:t>районах</w:t>
      </w:r>
      <w:r w:rsidR="007F22A6">
        <w:t xml:space="preserve"> </w:t>
      </w:r>
      <w:r w:rsidRPr="007F22A6">
        <w:t>Крайнего</w:t>
      </w:r>
      <w:r w:rsidR="007F22A6">
        <w:t xml:space="preserve"> </w:t>
      </w:r>
      <w:r w:rsidRPr="007F22A6">
        <w:t>Севера</w:t>
      </w:r>
      <w:r w:rsidR="007F22A6">
        <w:t xml:space="preserve"> </w:t>
      </w:r>
      <w:r w:rsidRPr="007F22A6">
        <w:t>и</w:t>
      </w:r>
      <w:r w:rsidR="007F22A6">
        <w:t xml:space="preserve"> </w:t>
      </w:r>
      <w:r w:rsidRPr="007F22A6">
        <w:t>20</w:t>
      </w:r>
      <w:r w:rsidR="007F22A6">
        <w:t xml:space="preserve"> </w:t>
      </w:r>
      <w:r w:rsidRPr="007F22A6">
        <w:t>лет</w:t>
      </w:r>
      <w:r w:rsidR="007F22A6">
        <w:t xml:space="preserve"> </w:t>
      </w:r>
      <w:r w:rsidRPr="007F22A6">
        <w:t>в</w:t>
      </w:r>
      <w:r w:rsidR="007F22A6">
        <w:t xml:space="preserve"> </w:t>
      </w:r>
      <w:r w:rsidRPr="007F22A6">
        <w:t>приравненных</w:t>
      </w:r>
      <w:r w:rsidR="007F22A6">
        <w:t xml:space="preserve"> </w:t>
      </w:r>
      <w:r w:rsidRPr="007F22A6">
        <w:t>местностях.</w:t>
      </w:r>
      <w:r w:rsidR="007F22A6">
        <w:t xml:space="preserve"> </w:t>
      </w:r>
      <w:r w:rsidRPr="007F22A6">
        <w:t>Требования</w:t>
      </w:r>
      <w:r w:rsidR="007F22A6">
        <w:t xml:space="preserve"> </w:t>
      </w:r>
      <w:r w:rsidRPr="007F22A6">
        <w:t>по</w:t>
      </w:r>
      <w:r w:rsidR="007F22A6">
        <w:t xml:space="preserve"> </w:t>
      </w:r>
      <w:r w:rsidRPr="007F22A6">
        <w:t>страховому</w:t>
      </w:r>
      <w:r w:rsidR="007F22A6">
        <w:t xml:space="preserve"> </w:t>
      </w:r>
      <w:r w:rsidRPr="007F22A6">
        <w:t>стажу</w:t>
      </w:r>
      <w:r w:rsidR="007F22A6">
        <w:t xml:space="preserve"> </w:t>
      </w:r>
      <w:r w:rsidRPr="007F22A6">
        <w:t>также</w:t>
      </w:r>
      <w:r w:rsidR="007F22A6">
        <w:t xml:space="preserve"> </w:t>
      </w:r>
      <w:r w:rsidRPr="007F22A6">
        <w:t>не</w:t>
      </w:r>
      <w:r w:rsidR="007F22A6">
        <w:t xml:space="preserve"> </w:t>
      </w:r>
      <w:r w:rsidRPr="007F22A6">
        <w:t>изменяются</w:t>
      </w:r>
      <w:r w:rsidR="007F22A6">
        <w:t xml:space="preserve"> </w:t>
      </w:r>
      <w:r w:rsidRPr="007F22A6">
        <w:t>и</w:t>
      </w:r>
      <w:r w:rsidR="007F22A6">
        <w:t xml:space="preserve"> </w:t>
      </w:r>
      <w:r w:rsidRPr="007F22A6">
        <w:t>составляют</w:t>
      </w:r>
      <w:r w:rsidR="007F22A6">
        <w:t xml:space="preserve"> </w:t>
      </w:r>
      <w:r w:rsidRPr="007F22A6">
        <w:t>20</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25</w:t>
      </w:r>
      <w:r w:rsidR="007F22A6">
        <w:t xml:space="preserve"> </w:t>
      </w:r>
      <w:r w:rsidRPr="007F22A6">
        <w:t>лет</w:t>
      </w:r>
      <w:r w:rsidR="007F22A6">
        <w:t xml:space="preserve"> </w:t>
      </w:r>
      <w:r w:rsidRPr="007F22A6">
        <w:t>для</w:t>
      </w:r>
      <w:r w:rsidR="007F22A6">
        <w:t xml:space="preserve"> </w:t>
      </w:r>
      <w:r w:rsidRPr="007F22A6">
        <w:t>мужчин.</w:t>
      </w:r>
      <w:r w:rsidR="007F22A6">
        <w:t xml:space="preserve"> </w:t>
      </w:r>
    </w:p>
    <w:p w:rsidR="00951DB9" w:rsidRPr="007F22A6" w:rsidRDefault="00951DB9" w:rsidP="00951DB9">
      <w:r w:rsidRPr="007F22A6">
        <w:t>Переходный</w:t>
      </w:r>
      <w:r w:rsidR="007F22A6">
        <w:t xml:space="preserve"> </w:t>
      </w:r>
      <w:r w:rsidRPr="007F22A6">
        <w:t>период</w:t>
      </w:r>
      <w:r w:rsidR="007F22A6">
        <w:t xml:space="preserve"> </w:t>
      </w:r>
      <w:r w:rsidRPr="007F22A6">
        <w:t>для</w:t>
      </w:r>
      <w:r w:rsidR="007F22A6">
        <w:t xml:space="preserve"> </w:t>
      </w:r>
      <w:r w:rsidRPr="007F22A6">
        <w:t>северян</w:t>
      </w:r>
      <w:r w:rsidR="007F22A6">
        <w:t xml:space="preserve"> </w:t>
      </w:r>
      <w:r w:rsidRPr="007F22A6">
        <w:t>продлится</w:t>
      </w:r>
      <w:r w:rsidR="007F22A6">
        <w:t xml:space="preserve"> </w:t>
      </w:r>
      <w:r w:rsidRPr="007F22A6">
        <w:t>10</w:t>
      </w:r>
      <w:r w:rsidR="007F22A6">
        <w:t xml:space="preserve"> </w:t>
      </w:r>
      <w:r w:rsidRPr="007F22A6">
        <w:t>лет</w:t>
      </w:r>
      <w:r w:rsidR="007F22A6">
        <w:t xml:space="preserve"> </w:t>
      </w:r>
      <w:r w:rsidR="0036783F">
        <w:t>-</w:t>
      </w:r>
      <w:r w:rsidR="007F22A6">
        <w:t xml:space="preserve"> </w:t>
      </w:r>
      <w:r w:rsidRPr="007F22A6">
        <w:t>с</w:t>
      </w:r>
      <w:r w:rsidR="007F22A6">
        <w:t xml:space="preserve"> </w:t>
      </w:r>
      <w:r w:rsidRPr="007F22A6">
        <w:t>2019</w:t>
      </w:r>
      <w:r w:rsidR="007F22A6">
        <w:t xml:space="preserve"> </w:t>
      </w:r>
      <w:r w:rsidRPr="007F22A6">
        <w:t>по</w:t>
      </w:r>
      <w:r w:rsidR="007F22A6">
        <w:t xml:space="preserve"> </w:t>
      </w:r>
      <w:r w:rsidRPr="007F22A6">
        <w:t>2028</w:t>
      </w:r>
      <w:r w:rsidR="007F22A6">
        <w:t xml:space="preserve"> </w:t>
      </w:r>
      <w:r w:rsidRPr="007F22A6">
        <w:t>год.</w:t>
      </w:r>
      <w:r w:rsidR="007F22A6">
        <w:t xml:space="preserve"> </w:t>
      </w:r>
      <w:r w:rsidRPr="007F22A6">
        <w:t>На</w:t>
      </w:r>
      <w:r w:rsidR="007F22A6">
        <w:t xml:space="preserve"> </w:t>
      </w:r>
      <w:r w:rsidRPr="007F22A6">
        <w:t>первом</w:t>
      </w:r>
      <w:r w:rsidR="007F22A6">
        <w:t xml:space="preserve"> </w:t>
      </w:r>
      <w:r w:rsidRPr="007F22A6">
        <w:t>этапе</w:t>
      </w:r>
      <w:r w:rsidR="007F22A6">
        <w:t xml:space="preserve"> </w:t>
      </w:r>
      <w:r w:rsidRPr="007F22A6">
        <w:t>повышение</w:t>
      </w:r>
      <w:r w:rsidR="007F22A6">
        <w:t xml:space="preserve"> </w:t>
      </w:r>
      <w:r w:rsidRPr="007F22A6">
        <w:t>возраста</w:t>
      </w:r>
      <w:r w:rsidR="007F22A6">
        <w:t xml:space="preserve"> </w:t>
      </w:r>
      <w:r w:rsidRPr="007F22A6">
        <w:t>затронет</w:t>
      </w:r>
      <w:r w:rsidR="007F22A6">
        <w:t xml:space="preserve"> </w:t>
      </w:r>
      <w:r w:rsidRPr="007F22A6">
        <w:t>женщин,</w:t>
      </w:r>
      <w:r w:rsidR="007F22A6">
        <w:t xml:space="preserve"> </w:t>
      </w:r>
      <w:r w:rsidRPr="007F22A6">
        <w:t>родившихся</w:t>
      </w:r>
      <w:r w:rsidR="007F22A6">
        <w:t xml:space="preserve"> </w:t>
      </w:r>
      <w:r w:rsidRPr="007F22A6">
        <w:t>в</w:t>
      </w:r>
      <w:r w:rsidR="007F22A6">
        <w:t xml:space="preserve"> </w:t>
      </w:r>
      <w:r w:rsidRPr="007F22A6">
        <w:t>1969</w:t>
      </w:r>
      <w:r w:rsidR="007F22A6">
        <w:t xml:space="preserve"> </w:t>
      </w:r>
      <w:r w:rsidRPr="007F22A6">
        <w:t>году,</w:t>
      </w:r>
      <w:r w:rsidR="007F22A6">
        <w:t xml:space="preserve"> </w:t>
      </w:r>
      <w:r w:rsidRPr="007F22A6">
        <w:t>и</w:t>
      </w:r>
      <w:r w:rsidR="007F22A6">
        <w:t xml:space="preserve"> </w:t>
      </w:r>
      <w:r w:rsidRPr="007F22A6">
        <w:t>мужчин,</w:t>
      </w:r>
      <w:r w:rsidR="007F22A6">
        <w:t xml:space="preserve"> </w:t>
      </w:r>
      <w:r w:rsidRPr="007F22A6">
        <w:t>родившихся</w:t>
      </w:r>
      <w:r w:rsidR="007F22A6">
        <w:t xml:space="preserve"> </w:t>
      </w:r>
      <w:r w:rsidRPr="007F22A6">
        <w:t>в</w:t>
      </w:r>
      <w:r w:rsidR="007F22A6">
        <w:t xml:space="preserve"> </w:t>
      </w:r>
      <w:r w:rsidRPr="007F22A6">
        <w:t>1964</w:t>
      </w:r>
      <w:r w:rsidR="007F22A6">
        <w:t xml:space="preserve"> </w:t>
      </w:r>
      <w:r w:rsidRPr="007F22A6">
        <w:t>году.</w:t>
      </w:r>
      <w:r w:rsidR="007F22A6">
        <w:t xml:space="preserve"> </w:t>
      </w:r>
      <w:r w:rsidRPr="007F22A6">
        <w:t>Северяне,</w:t>
      </w:r>
      <w:r w:rsidR="007F22A6">
        <w:t xml:space="preserve"> </w:t>
      </w:r>
      <w:r w:rsidRPr="007F22A6">
        <w:t>которым</w:t>
      </w:r>
      <w:r w:rsidR="007F22A6">
        <w:t xml:space="preserve"> </w:t>
      </w:r>
      <w:r w:rsidRPr="007F22A6">
        <w:t>пенсия</w:t>
      </w:r>
      <w:r w:rsidR="007F22A6">
        <w:t xml:space="preserve"> </w:t>
      </w:r>
      <w:r w:rsidRPr="007F22A6">
        <w:t>по</w:t>
      </w:r>
      <w:r w:rsidR="007F22A6">
        <w:t xml:space="preserve"> </w:t>
      </w:r>
      <w:r w:rsidRPr="007F22A6">
        <w:t>старому</w:t>
      </w:r>
      <w:r w:rsidR="007F22A6">
        <w:t xml:space="preserve"> </w:t>
      </w:r>
      <w:r w:rsidRPr="007F22A6">
        <w:t>законодательству</w:t>
      </w:r>
      <w:r w:rsidR="007F22A6">
        <w:t xml:space="preserve"> </w:t>
      </w:r>
      <w:r w:rsidRPr="007F22A6">
        <w:t>должна</w:t>
      </w:r>
      <w:r w:rsidR="007F22A6">
        <w:t xml:space="preserve"> </w:t>
      </w:r>
      <w:r w:rsidRPr="007F22A6">
        <w:t>была</w:t>
      </w:r>
      <w:r w:rsidR="007F22A6">
        <w:t xml:space="preserve"> </w:t>
      </w:r>
      <w:r w:rsidRPr="007F22A6">
        <w:t>быть</w:t>
      </w:r>
      <w:r w:rsidR="007F22A6">
        <w:t xml:space="preserve"> </w:t>
      </w:r>
      <w:r w:rsidRPr="007F22A6">
        <w:t>назначена</w:t>
      </w:r>
      <w:r w:rsidR="007F22A6">
        <w:t xml:space="preserve"> </w:t>
      </w:r>
      <w:r w:rsidRPr="007F22A6">
        <w:t>в</w:t>
      </w:r>
      <w:r w:rsidR="007F22A6">
        <w:t xml:space="preserve"> </w:t>
      </w:r>
      <w:r w:rsidRPr="007F22A6">
        <w:t>2019-2020</w:t>
      </w:r>
      <w:r w:rsidR="007F22A6">
        <w:t xml:space="preserve"> </w:t>
      </w:r>
      <w:r w:rsidRPr="007F22A6">
        <w:t>годах,</w:t>
      </w:r>
      <w:r w:rsidR="007F22A6">
        <w:t xml:space="preserve"> </w:t>
      </w:r>
      <w:r w:rsidRPr="007F22A6">
        <w:t>также</w:t>
      </w:r>
      <w:r w:rsidR="007F22A6">
        <w:t xml:space="preserve"> </w:t>
      </w:r>
      <w:r w:rsidRPr="007F22A6">
        <w:t>могут</w:t>
      </w:r>
      <w:r w:rsidR="007F22A6">
        <w:t xml:space="preserve"> </w:t>
      </w:r>
      <w:r w:rsidRPr="007F22A6">
        <w:t>воспользоваться</w:t>
      </w:r>
      <w:r w:rsidR="007F22A6">
        <w:t xml:space="preserve"> </w:t>
      </w:r>
      <w:r w:rsidRPr="007F22A6">
        <w:t>льготой</w:t>
      </w:r>
      <w:r w:rsidR="007F22A6">
        <w:t xml:space="preserve"> </w:t>
      </w:r>
      <w:r w:rsidRPr="007F22A6">
        <w:t>и</w:t>
      </w:r>
      <w:r w:rsidR="007F22A6">
        <w:t xml:space="preserve"> </w:t>
      </w:r>
      <w:r w:rsidRPr="007F22A6">
        <w:t>выйти</w:t>
      </w:r>
      <w:r w:rsidR="007F22A6">
        <w:t xml:space="preserve"> </w:t>
      </w:r>
      <w:r w:rsidRPr="007F22A6">
        <w:t>на</w:t>
      </w:r>
      <w:r w:rsidR="007F22A6">
        <w:t xml:space="preserve"> </w:t>
      </w:r>
      <w:r w:rsidRPr="007F22A6">
        <w:t>полгода</w:t>
      </w:r>
      <w:r w:rsidR="007F22A6">
        <w:t xml:space="preserve"> </w:t>
      </w:r>
      <w:r w:rsidRPr="007F22A6">
        <w:t>раньше</w:t>
      </w:r>
      <w:r w:rsidR="007F22A6">
        <w:t xml:space="preserve"> </w:t>
      </w:r>
      <w:r w:rsidRPr="007F22A6">
        <w:t>нового</w:t>
      </w:r>
      <w:r w:rsidR="007F22A6">
        <w:t xml:space="preserve"> </w:t>
      </w:r>
      <w:r w:rsidRPr="007F22A6">
        <w:t>пенсионного</w:t>
      </w:r>
      <w:r w:rsidR="007F22A6">
        <w:t xml:space="preserve"> </w:t>
      </w:r>
      <w:r w:rsidRPr="007F22A6">
        <w:t>возраста.</w:t>
      </w:r>
    </w:p>
    <w:p w:rsidR="00951DB9" w:rsidRPr="007F22A6" w:rsidRDefault="00951DB9" w:rsidP="00951DB9">
      <w:r w:rsidRPr="007F22A6">
        <w:t>По</w:t>
      </w:r>
      <w:r w:rsidR="007F22A6">
        <w:t xml:space="preserve"> </w:t>
      </w:r>
      <w:r w:rsidRPr="007F22A6">
        <w:t>результатам</w:t>
      </w:r>
      <w:r w:rsidR="007F22A6">
        <w:t xml:space="preserve"> </w:t>
      </w:r>
      <w:r w:rsidRPr="007F22A6">
        <w:t>переходного</w:t>
      </w:r>
      <w:r w:rsidR="007F22A6">
        <w:t xml:space="preserve"> </w:t>
      </w:r>
      <w:r w:rsidRPr="007F22A6">
        <w:t>периода</w:t>
      </w:r>
      <w:r w:rsidR="007F22A6">
        <w:t xml:space="preserve"> </w:t>
      </w:r>
      <w:r w:rsidRPr="007F22A6">
        <w:t>в</w:t>
      </w:r>
      <w:r w:rsidR="007F22A6">
        <w:t xml:space="preserve"> </w:t>
      </w:r>
      <w:r w:rsidRPr="007F22A6">
        <w:t>2028</w:t>
      </w:r>
      <w:r w:rsidR="007F22A6">
        <w:t xml:space="preserve"> </w:t>
      </w:r>
      <w:r w:rsidRPr="007F22A6">
        <w:t>году</w:t>
      </w:r>
      <w:r w:rsidR="007F22A6">
        <w:t xml:space="preserve"> </w:t>
      </w:r>
      <w:r w:rsidRPr="007F22A6">
        <w:t>женщины-северянки,</w:t>
      </w:r>
      <w:r w:rsidR="007F22A6">
        <w:t xml:space="preserve"> </w:t>
      </w:r>
      <w:r w:rsidRPr="007F22A6">
        <w:t>родившиеся</w:t>
      </w:r>
      <w:r w:rsidR="007F22A6">
        <w:t xml:space="preserve"> </w:t>
      </w:r>
      <w:r w:rsidRPr="007F22A6">
        <w:t>в</w:t>
      </w:r>
      <w:r w:rsidR="007F22A6">
        <w:t xml:space="preserve"> </w:t>
      </w:r>
      <w:r w:rsidRPr="007F22A6">
        <w:t>1973</w:t>
      </w:r>
      <w:r w:rsidR="007F22A6">
        <w:t xml:space="preserve"> </w:t>
      </w:r>
      <w:r w:rsidRPr="007F22A6">
        <w:t>году,</w:t>
      </w:r>
      <w:r w:rsidR="007F22A6">
        <w:t xml:space="preserve"> </w:t>
      </w:r>
      <w:r w:rsidRPr="007F22A6">
        <w:t>смогут</w:t>
      </w:r>
      <w:r w:rsidR="007F22A6">
        <w:t xml:space="preserve"> </w:t>
      </w:r>
      <w:r w:rsidRPr="007F22A6">
        <w:t>выйти</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55</w:t>
      </w:r>
      <w:r w:rsidR="007F22A6">
        <w:t xml:space="preserve"> </w:t>
      </w:r>
      <w:r w:rsidRPr="007F22A6">
        <w:t>лет,</w:t>
      </w:r>
      <w:r w:rsidR="007F22A6">
        <w:t xml:space="preserve"> </w:t>
      </w:r>
      <w:r w:rsidRPr="007F22A6">
        <w:t>а</w:t>
      </w:r>
      <w:r w:rsidR="007F22A6">
        <w:t xml:space="preserve"> </w:t>
      </w:r>
      <w:r w:rsidRPr="007F22A6">
        <w:t>мужчины-северяне,</w:t>
      </w:r>
      <w:r w:rsidR="007F22A6">
        <w:t xml:space="preserve"> </w:t>
      </w:r>
      <w:r w:rsidRPr="007F22A6">
        <w:t>родившиеся</w:t>
      </w:r>
      <w:r w:rsidR="007F22A6">
        <w:t xml:space="preserve"> </w:t>
      </w:r>
      <w:r w:rsidRPr="007F22A6">
        <w:t>в</w:t>
      </w:r>
      <w:r w:rsidR="007F22A6">
        <w:t xml:space="preserve"> </w:t>
      </w:r>
      <w:r w:rsidRPr="007F22A6">
        <w:t>1968</w:t>
      </w:r>
      <w:r w:rsidR="007F22A6">
        <w:t xml:space="preserve"> </w:t>
      </w:r>
      <w:r w:rsidRPr="007F22A6">
        <w:t>году,</w:t>
      </w:r>
      <w:r w:rsidR="007F22A6">
        <w:t xml:space="preserve"> </w:t>
      </w:r>
      <w:r w:rsidR="0036783F">
        <w:t>-</w:t>
      </w:r>
      <w:r w:rsidR="007F22A6">
        <w:t xml:space="preserve"> </w:t>
      </w:r>
      <w:r w:rsidRPr="007F22A6">
        <w:t>в</w:t>
      </w:r>
      <w:r w:rsidR="007F22A6">
        <w:t xml:space="preserve"> </w:t>
      </w:r>
      <w:r w:rsidRPr="007F22A6">
        <w:t>60</w:t>
      </w:r>
      <w:r w:rsidR="007F22A6">
        <w:t xml:space="preserve"> </w:t>
      </w:r>
      <w:r w:rsidRPr="007F22A6">
        <w:t>лет.</w:t>
      </w:r>
      <w:r w:rsidR="007F22A6">
        <w:t xml:space="preserve"> </w:t>
      </w:r>
      <w:r w:rsidRPr="007F22A6">
        <w:t>Также</w:t>
      </w:r>
      <w:r w:rsidR="007F22A6">
        <w:t xml:space="preserve"> </w:t>
      </w:r>
      <w:r w:rsidRPr="007F22A6">
        <w:t>переходный</w:t>
      </w:r>
      <w:r w:rsidR="007F22A6">
        <w:t xml:space="preserve"> </w:t>
      </w:r>
      <w:r w:rsidRPr="007F22A6">
        <w:t>период</w:t>
      </w:r>
      <w:r w:rsidR="007F22A6">
        <w:t xml:space="preserve"> </w:t>
      </w:r>
      <w:r w:rsidRPr="007F22A6">
        <w:t>применяется</w:t>
      </w:r>
      <w:r w:rsidR="007F22A6">
        <w:t xml:space="preserve"> </w:t>
      </w:r>
      <w:r w:rsidRPr="007F22A6">
        <w:t>в</w:t>
      </w:r>
      <w:r w:rsidR="007F22A6">
        <w:t xml:space="preserve"> </w:t>
      </w:r>
      <w:r w:rsidRPr="007F22A6">
        <w:t>тех</w:t>
      </w:r>
      <w:r w:rsidR="007F22A6">
        <w:t xml:space="preserve"> </w:t>
      </w:r>
      <w:r w:rsidRPr="007F22A6">
        <w:t>случаях,</w:t>
      </w:r>
      <w:r w:rsidR="007F22A6">
        <w:t xml:space="preserve"> </w:t>
      </w:r>
      <w:r w:rsidRPr="007F22A6">
        <w:t>когда</w:t>
      </w:r>
      <w:r w:rsidR="007F22A6">
        <w:t xml:space="preserve"> </w:t>
      </w:r>
      <w:r w:rsidRPr="007F22A6">
        <w:t>северный</w:t>
      </w:r>
      <w:r w:rsidR="007F22A6">
        <w:t xml:space="preserve"> </w:t>
      </w:r>
      <w:r w:rsidRPr="007F22A6">
        <w:t>стаж</w:t>
      </w:r>
      <w:r w:rsidR="007F22A6">
        <w:t xml:space="preserve"> </w:t>
      </w:r>
      <w:r w:rsidRPr="007F22A6">
        <w:t>не</w:t>
      </w:r>
      <w:r w:rsidR="007F22A6">
        <w:t xml:space="preserve"> </w:t>
      </w:r>
      <w:r w:rsidRPr="007F22A6">
        <w:t>полностью</w:t>
      </w:r>
      <w:r w:rsidR="007F22A6">
        <w:t xml:space="preserve"> </w:t>
      </w:r>
      <w:r w:rsidRPr="007F22A6">
        <w:t>набран,</w:t>
      </w:r>
      <w:r w:rsidR="007F22A6">
        <w:t xml:space="preserve"> </w:t>
      </w:r>
      <w:r w:rsidRPr="007F22A6">
        <w:t>и</w:t>
      </w:r>
      <w:r w:rsidR="007F22A6">
        <w:t xml:space="preserve"> </w:t>
      </w:r>
      <w:r w:rsidRPr="007F22A6">
        <w:t>пенсионный</w:t>
      </w:r>
      <w:r w:rsidR="007F22A6">
        <w:t xml:space="preserve"> </w:t>
      </w:r>
      <w:r w:rsidRPr="007F22A6">
        <w:t>возраст</w:t>
      </w:r>
      <w:r w:rsidR="007F22A6">
        <w:t xml:space="preserve"> </w:t>
      </w:r>
      <w:r w:rsidRPr="007F22A6">
        <w:t>снижается</w:t>
      </w:r>
      <w:r w:rsidR="007F22A6">
        <w:t xml:space="preserve"> </w:t>
      </w:r>
      <w:r w:rsidRPr="007F22A6">
        <w:t>на</w:t>
      </w:r>
      <w:r w:rsidR="007F22A6">
        <w:t xml:space="preserve"> </w:t>
      </w:r>
      <w:r w:rsidRPr="007F22A6">
        <w:t>каждый</w:t>
      </w:r>
      <w:r w:rsidR="007F22A6">
        <w:t xml:space="preserve"> </w:t>
      </w:r>
      <w:r w:rsidRPr="007F22A6">
        <w:t>отработанный</w:t>
      </w:r>
      <w:r w:rsidR="007F22A6">
        <w:t xml:space="preserve"> </w:t>
      </w:r>
      <w:r w:rsidRPr="007F22A6">
        <w:t>год</w:t>
      </w:r>
      <w:r w:rsidR="007F22A6">
        <w:t xml:space="preserve"> </w:t>
      </w:r>
      <w:r w:rsidRPr="007F22A6">
        <w:t>в</w:t>
      </w:r>
      <w:r w:rsidR="007F22A6">
        <w:t xml:space="preserve"> </w:t>
      </w:r>
      <w:r w:rsidRPr="007F22A6">
        <w:t>северных</w:t>
      </w:r>
      <w:r w:rsidR="007F22A6">
        <w:t xml:space="preserve"> </w:t>
      </w:r>
      <w:r w:rsidRPr="007F22A6">
        <w:t>регионах.</w:t>
      </w:r>
    </w:p>
    <w:p w:rsidR="00951DB9" w:rsidRPr="007F22A6" w:rsidRDefault="00951DB9" w:rsidP="00951DB9">
      <w:r w:rsidRPr="007F22A6">
        <w:t>Однако</w:t>
      </w:r>
      <w:r w:rsidR="007F22A6">
        <w:t xml:space="preserve"> </w:t>
      </w:r>
      <w:r w:rsidRPr="007F22A6">
        <w:t>есть</w:t>
      </w:r>
      <w:r w:rsidR="007F22A6">
        <w:t xml:space="preserve"> </w:t>
      </w:r>
      <w:r w:rsidRPr="007F22A6">
        <w:t>категории</w:t>
      </w:r>
      <w:r w:rsidR="007F22A6">
        <w:t xml:space="preserve"> </w:t>
      </w:r>
      <w:r w:rsidRPr="007F22A6">
        <w:t>северян,</w:t>
      </w:r>
      <w:r w:rsidR="007F22A6">
        <w:t xml:space="preserve"> </w:t>
      </w:r>
      <w:r w:rsidRPr="007F22A6">
        <w:t>на</w:t>
      </w:r>
      <w:r w:rsidR="007F22A6">
        <w:t xml:space="preserve"> </w:t>
      </w:r>
      <w:r w:rsidRPr="007F22A6">
        <w:t>которых</w:t>
      </w:r>
      <w:r w:rsidR="007F22A6">
        <w:t xml:space="preserve"> </w:t>
      </w:r>
      <w:r w:rsidRPr="007F22A6">
        <w:t>новые</w:t>
      </w:r>
      <w:r w:rsidR="007F22A6">
        <w:t xml:space="preserve"> </w:t>
      </w:r>
      <w:r w:rsidRPr="007F22A6">
        <w:t>правила</w:t>
      </w:r>
      <w:r w:rsidR="007F22A6">
        <w:t xml:space="preserve"> </w:t>
      </w:r>
      <w:r w:rsidRPr="007F22A6">
        <w:t>не</w:t>
      </w:r>
      <w:r w:rsidR="007F22A6">
        <w:t xml:space="preserve"> </w:t>
      </w:r>
      <w:r w:rsidRPr="007F22A6">
        <w:t>распространяются</w:t>
      </w:r>
      <w:r w:rsidR="007F22A6">
        <w:t xml:space="preserve"> </w:t>
      </w:r>
      <w:r w:rsidRPr="007F22A6">
        <w:t>и</w:t>
      </w:r>
      <w:r w:rsidR="007F22A6">
        <w:t xml:space="preserve"> </w:t>
      </w:r>
      <w:r w:rsidRPr="007F22A6">
        <w:t>пенсионный</w:t>
      </w:r>
      <w:r w:rsidR="007F22A6">
        <w:t xml:space="preserve"> </w:t>
      </w:r>
      <w:r w:rsidRPr="007F22A6">
        <w:t>возраст</w:t>
      </w:r>
      <w:r w:rsidR="007F22A6">
        <w:t xml:space="preserve"> </w:t>
      </w:r>
      <w:r w:rsidRPr="007F22A6">
        <w:t>для</w:t>
      </w:r>
      <w:r w:rsidR="007F22A6">
        <w:t xml:space="preserve"> </w:t>
      </w:r>
      <w:r w:rsidRPr="007F22A6">
        <w:t>них</w:t>
      </w:r>
      <w:r w:rsidR="007F22A6">
        <w:t xml:space="preserve"> </w:t>
      </w:r>
      <w:r w:rsidRPr="007F22A6">
        <w:t>не</w:t>
      </w:r>
      <w:r w:rsidR="007F22A6">
        <w:t xml:space="preserve"> </w:t>
      </w:r>
      <w:r w:rsidRPr="007F22A6">
        <w:t>повышается.</w:t>
      </w:r>
      <w:r w:rsidR="007F22A6">
        <w:t xml:space="preserve"> </w:t>
      </w:r>
      <w:r w:rsidRPr="007F22A6">
        <w:t>Изменения</w:t>
      </w:r>
      <w:r w:rsidR="007F22A6">
        <w:t xml:space="preserve"> </w:t>
      </w:r>
      <w:r w:rsidRPr="007F22A6">
        <w:t>не</w:t>
      </w:r>
      <w:r w:rsidR="007F22A6">
        <w:t xml:space="preserve"> </w:t>
      </w:r>
      <w:r w:rsidRPr="007F22A6">
        <w:t>затрагивают</w:t>
      </w:r>
      <w:r w:rsidR="007F22A6">
        <w:t xml:space="preserve"> </w:t>
      </w:r>
      <w:r w:rsidRPr="007F22A6">
        <w:t>малочисленные</w:t>
      </w:r>
      <w:r w:rsidR="007F22A6">
        <w:t xml:space="preserve"> </w:t>
      </w:r>
      <w:r w:rsidRPr="007F22A6">
        <w:t>коренные</w:t>
      </w:r>
      <w:r w:rsidR="007F22A6">
        <w:t xml:space="preserve"> </w:t>
      </w:r>
      <w:r w:rsidRPr="007F22A6">
        <w:t>народы</w:t>
      </w:r>
      <w:r w:rsidR="007F22A6">
        <w:t xml:space="preserve"> </w:t>
      </w:r>
      <w:r w:rsidRPr="007F22A6">
        <w:t>Севера,</w:t>
      </w:r>
      <w:r w:rsidR="007F22A6">
        <w:t xml:space="preserve"> </w:t>
      </w:r>
      <w:r w:rsidRPr="007F22A6">
        <w:t>которые</w:t>
      </w:r>
      <w:r w:rsidR="007F22A6">
        <w:t xml:space="preserve"> </w:t>
      </w:r>
      <w:r w:rsidRPr="007F22A6">
        <w:t>выходят</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50</w:t>
      </w:r>
      <w:r w:rsidR="007F22A6">
        <w:t xml:space="preserve"> </w:t>
      </w:r>
      <w:r w:rsidRPr="007F22A6">
        <w:t>или</w:t>
      </w:r>
      <w:r w:rsidR="007F22A6">
        <w:t xml:space="preserve"> </w:t>
      </w:r>
      <w:r w:rsidRPr="007F22A6">
        <w:t>55</w:t>
      </w:r>
      <w:r w:rsidR="007F22A6">
        <w:t xml:space="preserve"> </w:t>
      </w:r>
      <w:r w:rsidRPr="007F22A6">
        <w:t>лет</w:t>
      </w:r>
      <w:r w:rsidR="007F22A6">
        <w:t xml:space="preserve"> </w:t>
      </w:r>
      <w:r w:rsidRPr="007F22A6">
        <w:t>в</w:t>
      </w:r>
      <w:r w:rsidR="007F22A6">
        <w:t xml:space="preserve"> </w:t>
      </w:r>
      <w:r w:rsidRPr="007F22A6">
        <w:t>зависимости</w:t>
      </w:r>
      <w:r w:rsidR="007F22A6">
        <w:t xml:space="preserve"> </w:t>
      </w:r>
      <w:r w:rsidRPr="007F22A6">
        <w:t>от</w:t>
      </w:r>
      <w:r w:rsidR="007F22A6">
        <w:t xml:space="preserve"> </w:t>
      </w:r>
      <w:r w:rsidRPr="007F22A6">
        <w:t>пола,</w:t>
      </w:r>
      <w:r w:rsidR="007F22A6">
        <w:t xml:space="preserve"> </w:t>
      </w:r>
      <w:r w:rsidRPr="007F22A6">
        <w:t>а</w:t>
      </w:r>
      <w:r w:rsidR="007F22A6">
        <w:t xml:space="preserve"> </w:t>
      </w:r>
      <w:r w:rsidRPr="007F22A6">
        <w:t>также</w:t>
      </w:r>
      <w:r w:rsidR="007F22A6">
        <w:t xml:space="preserve"> </w:t>
      </w:r>
      <w:r w:rsidRPr="007F22A6">
        <w:t>северянок,</w:t>
      </w:r>
      <w:r w:rsidR="007F22A6">
        <w:t xml:space="preserve"> </w:t>
      </w:r>
      <w:r w:rsidRPr="007F22A6">
        <w:t>воспитавших</w:t>
      </w:r>
      <w:r w:rsidR="007F22A6">
        <w:t xml:space="preserve"> </w:t>
      </w:r>
      <w:r w:rsidRPr="007F22A6">
        <w:t>двух</w:t>
      </w:r>
      <w:r w:rsidR="007F22A6">
        <w:t xml:space="preserve"> </w:t>
      </w:r>
      <w:r w:rsidRPr="007F22A6">
        <w:t>и</w:t>
      </w:r>
      <w:r w:rsidR="007F22A6">
        <w:t xml:space="preserve"> </w:t>
      </w:r>
      <w:r w:rsidRPr="007F22A6">
        <w:t>более</w:t>
      </w:r>
      <w:r w:rsidR="007F22A6">
        <w:t xml:space="preserve"> </w:t>
      </w:r>
      <w:r w:rsidRPr="007F22A6">
        <w:t>детей.</w:t>
      </w:r>
      <w:r w:rsidR="007F22A6">
        <w:t xml:space="preserve"> </w:t>
      </w:r>
      <w:r w:rsidRPr="007F22A6">
        <w:t>Если</w:t>
      </w:r>
      <w:r w:rsidR="007F22A6">
        <w:t xml:space="preserve"> </w:t>
      </w:r>
      <w:r w:rsidRPr="007F22A6">
        <w:t>у</w:t>
      </w:r>
      <w:r w:rsidR="007F22A6">
        <w:t xml:space="preserve"> </w:t>
      </w:r>
      <w:r w:rsidRPr="007F22A6">
        <w:t>них</w:t>
      </w:r>
      <w:r w:rsidR="007F22A6">
        <w:t xml:space="preserve"> </w:t>
      </w:r>
      <w:r w:rsidRPr="007F22A6">
        <w:t>есть</w:t>
      </w:r>
      <w:r w:rsidR="007F22A6">
        <w:t xml:space="preserve"> </w:t>
      </w:r>
      <w:r w:rsidRPr="007F22A6">
        <w:t>необходимый</w:t>
      </w:r>
      <w:r w:rsidR="007F22A6">
        <w:t xml:space="preserve"> </w:t>
      </w:r>
      <w:r w:rsidRPr="007F22A6">
        <w:t>северный</w:t>
      </w:r>
      <w:r w:rsidR="007F22A6">
        <w:t xml:space="preserve"> </w:t>
      </w:r>
      <w:r w:rsidRPr="007F22A6">
        <w:t>и</w:t>
      </w:r>
      <w:r w:rsidR="007F22A6">
        <w:t xml:space="preserve"> </w:t>
      </w:r>
      <w:r w:rsidRPr="007F22A6">
        <w:t>страховой</w:t>
      </w:r>
      <w:r w:rsidR="007F22A6">
        <w:t xml:space="preserve"> </w:t>
      </w:r>
      <w:r w:rsidRPr="007F22A6">
        <w:t>стаж,</w:t>
      </w:r>
      <w:r w:rsidR="007F22A6">
        <w:t xml:space="preserve"> </w:t>
      </w:r>
      <w:r w:rsidRPr="007F22A6">
        <w:t>они</w:t>
      </w:r>
      <w:r w:rsidR="007F22A6">
        <w:t xml:space="preserve"> </w:t>
      </w:r>
      <w:r w:rsidRPr="007F22A6">
        <w:t>могут</w:t>
      </w:r>
      <w:r w:rsidR="007F22A6">
        <w:t xml:space="preserve"> </w:t>
      </w:r>
      <w:r w:rsidRPr="007F22A6">
        <w:t>получить</w:t>
      </w:r>
      <w:r w:rsidR="007F22A6">
        <w:t xml:space="preserve"> </w:t>
      </w:r>
      <w:r w:rsidRPr="007F22A6">
        <w:t>пенсию</w:t>
      </w:r>
      <w:r w:rsidR="007F22A6">
        <w:t xml:space="preserve"> </w:t>
      </w:r>
      <w:r w:rsidRPr="007F22A6">
        <w:t>начиная</w:t>
      </w:r>
      <w:r w:rsidR="007F22A6">
        <w:t xml:space="preserve"> </w:t>
      </w:r>
      <w:r w:rsidRPr="007F22A6">
        <w:t>с</w:t>
      </w:r>
      <w:r w:rsidR="007F22A6">
        <w:t xml:space="preserve"> </w:t>
      </w:r>
      <w:r w:rsidRPr="007F22A6">
        <w:t>50</w:t>
      </w:r>
      <w:r w:rsidR="007F22A6">
        <w:t xml:space="preserve"> </w:t>
      </w:r>
      <w:r w:rsidRPr="007F22A6">
        <w:t>лет.</w:t>
      </w:r>
      <w:r w:rsidR="007F22A6">
        <w:t xml:space="preserve"> </w:t>
      </w:r>
    </w:p>
    <w:p w:rsidR="00951DB9" w:rsidRPr="007F22A6" w:rsidRDefault="00F670D9" w:rsidP="00951DB9">
      <w:r w:rsidRPr="007F22A6">
        <w:t>КОГДА</w:t>
      </w:r>
      <w:r w:rsidR="007F22A6">
        <w:t xml:space="preserve"> </w:t>
      </w:r>
      <w:r w:rsidRPr="007F22A6">
        <w:t>НА</w:t>
      </w:r>
      <w:r w:rsidR="007F22A6">
        <w:t xml:space="preserve"> </w:t>
      </w:r>
      <w:r w:rsidRPr="007F22A6">
        <w:t>ПЕНСИЮ</w:t>
      </w:r>
      <w:r w:rsidR="007F22A6">
        <w:t xml:space="preserve"> </w:t>
      </w:r>
      <w:r w:rsidRPr="007F22A6">
        <w:t>УХОДЯТ</w:t>
      </w:r>
      <w:r w:rsidR="007F22A6">
        <w:t xml:space="preserve"> </w:t>
      </w:r>
      <w:r w:rsidRPr="007F22A6">
        <w:t>ВОЕННЫЕ</w:t>
      </w:r>
      <w:r w:rsidR="007F22A6">
        <w:t xml:space="preserve"> </w:t>
      </w:r>
      <w:r w:rsidRPr="007F22A6">
        <w:t>В</w:t>
      </w:r>
      <w:r w:rsidR="007F22A6">
        <w:t xml:space="preserve"> </w:t>
      </w:r>
      <w:r w:rsidRPr="007F22A6">
        <w:t>2024</w:t>
      </w:r>
      <w:r w:rsidR="007F22A6">
        <w:t xml:space="preserve"> </w:t>
      </w:r>
      <w:r w:rsidRPr="007F22A6">
        <w:t>ГОДУ?</w:t>
      </w:r>
    </w:p>
    <w:p w:rsidR="00951DB9" w:rsidRPr="007F22A6" w:rsidRDefault="00951DB9" w:rsidP="00951DB9">
      <w:r w:rsidRPr="007F22A6">
        <w:t>Возможность</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после</w:t>
      </w:r>
      <w:r w:rsidR="007F22A6">
        <w:t xml:space="preserve"> </w:t>
      </w:r>
      <w:r w:rsidRPr="007F22A6">
        <w:t>20</w:t>
      </w:r>
      <w:r w:rsidR="007F22A6">
        <w:t xml:space="preserve"> </w:t>
      </w:r>
      <w:r w:rsidRPr="007F22A6">
        <w:t>лет</w:t>
      </w:r>
      <w:r w:rsidR="007F22A6">
        <w:t xml:space="preserve"> </w:t>
      </w:r>
      <w:r w:rsidRPr="007F22A6">
        <w:t>службы</w:t>
      </w:r>
      <w:r w:rsidR="007F22A6">
        <w:t xml:space="preserve"> </w:t>
      </w:r>
      <w:r w:rsidRPr="007F22A6">
        <w:t>распространяется</w:t>
      </w:r>
      <w:r w:rsidR="007F22A6">
        <w:t xml:space="preserve"> </w:t>
      </w:r>
      <w:r w:rsidRPr="007F22A6">
        <w:t>на</w:t>
      </w:r>
      <w:r w:rsidR="007F22A6">
        <w:t xml:space="preserve"> </w:t>
      </w:r>
      <w:r w:rsidRPr="007F22A6">
        <w:t>военнослужащих,</w:t>
      </w:r>
      <w:r w:rsidR="007F22A6">
        <w:t xml:space="preserve"> </w:t>
      </w:r>
      <w:r w:rsidRPr="007F22A6">
        <w:t>сотрудников</w:t>
      </w:r>
      <w:r w:rsidR="007F22A6">
        <w:t xml:space="preserve"> </w:t>
      </w:r>
      <w:r w:rsidRPr="007F22A6">
        <w:t>органов</w:t>
      </w:r>
      <w:r w:rsidR="007F22A6">
        <w:t xml:space="preserve"> </w:t>
      </w:r>
      <w:r w:rsidRPr="007F22A6">
        <w:t>внутренних</w:t>
      </w:r>
      <w:r w:rsidR="007F22A6">
        <w:t xml:space="preserve"> </w:t>
      </w:r>
      <w:r w:rsidRPr="007F22A6">
        <w:t>дел</w:t>
      </w:r>
      <w:r w:rsidR="007F22A6">
        <w:t xml:space="preserve"> </w:t>
      </w:r>
      <w:r w:rsidRPr="007F22A6">
        <w:t>РФ</w:t>
      </w:r>
      <w:r w:rsidR="007F22A6">
        <w:t xml:space="preserve"> </w:t>
      </w:r>
      <w:r w:rsidRPr="007F22A6">
        <w:t>и</w:t>
      </w:r>
      <w:r w:rsidR="007F22A6">
        <w:t xml:space="preserve"> </w:t>
      </w:r>
      <w:r w:rsidRPr="007F22A6">
        <w:t>бывшего</w:t>
      </w:r>
      <w:r w:rsidR="007F22A6">
        <w:t xml:space="preserve"> </w:t>
      </w:r>
      <w:r w:rsidRPr="007F22A6">
        <w:t>СССР,</w:t>
      </w:r>
      <w:r w:rsidR="007F22A6">
        <w:t xml:space="preserve"> </w:t>
      </w:r>
      <w:r w:rsidRPr="007F22A6">
        <w:t>Государственной</w:t>
      </w:r>
      <w:r w:rsidR="007F22A6">
        <w:t xml:space="preserve"> </w:t>
      </w:r>
      <w:r w:rsidRPr="007F22A6">
        <w:t>противопожарной</w:t>
      </w:r>
      <w:r w:rsidR="007F22A6">
        <w:t xml:space="preserve"> </w:t>
      </w:r>
      <w:r w:rsidRPr="007F22A6">
        <w:t>службы,</w:t>
      </w:r>
      <w:r w:rsidR="007F22A6">
        <w:t xml:space="preserve"> </w:t>
      </w:r>
      <w:r w:rsidRPr="007F22A6">
        <w:t>учреждений</w:t>
      </w:r>
      <w:r w:rsidR="007F22A6">
        <w:t xml:space="preserve"> </w:t>
      </w:r>
      <w:r w:rsidRPr="007F22A6">
        <w:t>и</w:t>
      </w:r>
      <w:r w:rsidR="007F22A6">
        <w:t xml:space="preserve"> </w:t>
      </w:r>
      <w:r w:rsidRPr="007F22A6">
        <w:t>органов</w:t>
      </w:r>
      <w:r w:rsidR="007F22A6">
        <w:t xml:space="preserve"> </w:t>
      </w:r>
      <w:r w:rsidRPr="007F22A6">
        <w:t>уголовно-исполнительной</w:t>
      </w:r>
      <w:r w:rsidR="007F22A6">
        <w:t xml:space="preserve"> </w:t>
      </w:r>
      <w:r w:rsidRPr="007F22A6">
        <w:t>системы</w:t>
      </w:r>
      <w:r w:rsidR="007F22A6">
        <w:t xml:space="preserve"> </w:t>
      </w:r>
      <w:r w:rsidRPr="007F22A6">
        <w:t>и</w:t>
      </w:r>
      <w:r w:rsidR="007F22A6">
        <w:t xml:space="preserve"> </w:t>
      </w:r>
      <w:r w:rsidRPr="007F22A6">
        <w:t>Росгвардии.</w:t>
      </w:r>
      <w:r w:rsidR="007F22A6">
        <w:t xml:space="preserve"> </w:t>
      </w:r>
      <w:r w:rsidRPr="007F22A6">
        <w:t>Например,</w:t>
      </w:r>
      <w:r w:rsidR="007F22A6">
        <w:t xml:space="preserve"> </w:t>
      </w:r>
      <w:r w:rsidRPr="007F22A6">
        <w:t>если</w:t>
      </w:r>
      <w:r w:rsidR="007F22A6">
        <w:t xml:space="preserve"> </w:t>
      </w:r>
      <w:r w:rsidRPr="007F22A6">
        <w:t>контрактная</w:t>
      </w:r>
      <w:r w:rsidR="007F22A6">
        <w:t xml:space="preserve"> </w:t>
      </w:r>
      <w:r w:rsidRPr="007F22A6">
        <w:t>служба</w:t>
      </w:r>
      <w:r w:rsidR="007F22A6">
        <w:t xml:space="preserve"> </w:t>
      </w:r>
      <w:r w:rsidRPr="007F22A6">
        <w:t>началась</w:t>
      </w:r>
      <w:r w:rsidR="007F22A6">
        <w:t xml:space="preserve"> </w:t>
      </w:r>
      <w:r w:rsidRPr="007F22A6">
        <w:t>в</w:t>
      </w:r>
      <w:r w:rsidR="007F22A6">
        <w:t xml:space="preserve"> </w:t>
      </w:r>
      <w:r w:rsidRPr="007F22A6">
        <w:t>20</w:t>
      </w:r>
      <w:r w:rsidR="007F22A6">
        <w:t xml:space="preserve"> </w:t>
      </w:r>
      <w:r w:rsidRPr="007F22A6">
        <w:t>лет,</w:t>
      </w:r>
      <w:r w:rsidR="007F22A6">
        <w:t xml:space="preserve"> </w:t>
      </w:r>
      <w:r w:rsidRPr="007F22A6">
        <w:t>то</w:t>
      </w:r>
      <w:r w:rsidR="007F22A6">
        <w:t xml:space="preserve"> </w:t>
      </w:r>
      <w:r w:rsidRPr="007F22A6">
        <w:t>в</w:t>
      </w:r>
      <w:r w:rsidR="007F22A6">
        <w:t xml:space="preserve"> </w:t>
      </w:r>
      <w:r w:rsidRPr="007F22A6">
        <w:t>возрасте</w:t>
      </w:r>
      <w:r w:rsidR="007F22A6">
        <w:t xml:space="preserve"> </w:t>
      </w:r>
      <w:r w:rsidRPr="007F22A6">
        <w:t>40</w:t>
      </w:r>
      <w:r w:rsidR="007F22A6">
        <w:t xml:space="preserve"> </w:t>
      </w:r>
      <w:r w:rsidRPr="007F22A6">
        <w:t>лет</w:t>
      </w:r>
      <w:r w:rsidR="007F22A6">
        <w:t xml:space="preserve"> </w:t>
      </w:r>
      <w:r w:rsidRPr="007F22A6">
        <w:t>военный</w:t>
      </w:r>
      <w:r w:rsidR="007F22A6">
        <w:t xml:space="preserve"> </w:t>
      </w:r>
      <w:r w:rsidRPr="007F22A6">
        <w:t>может</w:t>
      </w:r>
      <w:r w:rsidR="007F22A6">
        <w:t xml:space="preserve"> </w:t>
      </w:r>
      <w:r w:rsidRPr="007F22A6">
        <w:t>выйти</w:t>
      </w:r>
      <w:r w:rsidR="007F22A6">
        <w:t xml:space="preserve"> </w:t>
      </w:r>
      <w:r w:rsidRPr="007F22A6">
        <w:t>на</w:t>
      </w:r>
      <w:r w:rsidR="007F22A6">
        <w:t xml:space="preserve"> </w:t>
      </w:r>
      <w:r w:rsidRPr="007F22A6">
        <w:t>пенсию.</w:t>
      </w:r>
    </w:p>
    <w:p w:rsidR="00951DB9" w:rsidRPr="007F22A6" w:rsidRDefault="00951DB9" w:rsidP="00951DB9">
      <w:r w:rsidRPr="007F22A6">
        <w:t>Пенсия</w:t>
      </w:r>
      <w:r w:rsidR="007F22A6">
        <w:t xml:space="preserve"> </w:t>
      </w:r>
      <w:r w:rsidRPr="007F22A6">
        <w:t>за</w:t>
      </w:r>
      <w:r w:rsidR="007F22A6">
        <w:t xml:space="preserve"> </w:t>
      </w:r>
      <w:r w:rsidRPr="007F22A6">
        <w:t>выслугу</w:t>
      </w:r>
      <w:r w:rsidR="007F22A6">
        <w:t xml:space="preserve"> </w:t>
      </w:r>
      <w:r w:rsidRPr="007F22A6">
        <w:t>лет</w:t>
      </w:r>
      <w:r w:rsidR="007F22A6">
        <w:t xml:space="preserve"> </w:t>
      </w:r>
      <w:r w:rsidRPr="007F22A6">
        <w:t>назначается</w:t>
      </w:r>
      <w:r w:rsidR="007F22A6">
        <w:t xml:space="preserve"> </w:t>
      </w:r>
      <w:r w:rsidRPr="007F22A6">
        <w:t>при</w:t>
      </w:r>
      <w:r w:rsidR="007F22A6">
        <w:t xml:space="preserve"> </w:t>
      </w:r>
      <w:r w:rsidRPr="007F22A6">
        <w:t>увольнении</w:t>
      </w:r>
      <w:r w:rsidR="007F22A6">
        <w:t xml:space="preserve"> </w:t>
      </w:r>
      <w:r w:rsidRPr="007F22A6">
        <w:t>со</w:t>
      </w:r>
      <w:r w:rsidR="007F22A6">
        <w:t xml:space="preserve"> </w:t>
      </w:r>
      <w:r w:rsidRPr="007F22A6">
        <w:t>службы,</w:t>
      </w:r>
      <w:r w:rsidR="007F22A6">
        <w:t xml:space="preserve"> </w:t>
      </w:r>
      <w:r w:rsidRPr="007F22A6">
        <w:t>когда</w:t>
      </w:r>
      <w:r w:rsidR="007F22A6">
        <w:t xml:space="preserve"> </w:t>
      </w:r>
      <w:r w:rsidRPr="007F22A6">
        <w:t>на</w:t>
      </w:r>
      <w:r w:rsidR="007F22A6">
        <w:t xml:space="preserve"> </w:t>
      </w:r>
      <w:r w:rsidRPr="007F22A6">
        <w:t>момент</w:t>
      </w:r>
      <w:r w:rsidR="007F22A6">
        <w:t xml:space="preserve"> </w:t>
      </w:r>
      <w:r w:rsidRPr="007F22A6">
        <w:t>подачи</w:t>
      </w:r>
      <w:r w:rsidR="007F22A6">
        <w:t xml:space="preserve"> </w:t>
      </w:r>
      <w:r w:rsidRPr="007F22A6">
        <w:t>заявления</w:t>
      </w:r>
      <w:r w:rsidR="007F22A6">
        <w:t xml:space="preserve"> </w:t>
      </w:r>
      <w:r w:rsidRPr="007F22A6">
        <w:t>имеется</w:t>
      </w:r>
      <w:r w:rsidR="007F22A6">
        <w:t xml:space="preserve"> </w:t>
      </w:r>
      <w:r w:rsidRPr="007F22A6">
        <w:t>выслуга</w:t>
      </w:r>
      <w:r w:rsidR="007F22A6">
        <w:t xml:space="preserve"> </w:t>
      </w:r>
      <w:r w:rsidRPr="007F22A6">
        <w:t>20</w:t>
      </w:r>
      <w:r w:rsidR="007F22A6">
        <w:t xml:space="preserve"> </w:t>
      </w:r>
      <w:r w:rsidRPr="007F22A6">
        <w:t>и</w:t>
      </w:r>
      <w:r w:rsidR="007F22A6">
        <w:t xml:space="preserve"> </w:t>
      </w:r>
      <w:r w:rsidRPr="007F22A6">
        <w:t>более</w:t>
      </w:r>
      <w:r w:rsidR="007F22A6">
        <w:t xml:space="preserve"> </w:t>
      </w:r>
      <w:r w:rsidRPr="007F22A6">
        <w:t>лет.</w:t>
      </w:r>
      <w:r w:rsidR="007F22A6">
        <w:t xml:space="preserve"> </w:t>
      </w:r>
      <w:r w:rsidRPr="007F22A6">
        <w:t>Если</w:t>
      </w:r>
      <w:r w:rsidR="007F22A6">
        <w:t xml:space="preserve"> </w:t>
      </w:r>
      <w:r w:rsidRPr="007F22A6">
        <w:t>недостает</w:t>
      </w:r>
      <w:r w:rsidR="007F22A6">
        <w:t xml:space="preserve"> </w:t>
      </w:r>
      <w:r w:rsidRPr="007F22A6">
        <w:t>определенного</w:t>
      </w:r>
      <w:r w:rsidR="007F22A6">
        <w:t xml:space="preserve"> </w:t>
      </w:r>
      <w:r w:rsidRPr="007F22A6">
        <w:t>количества</w:t>
      </w:r>
      <w:r w:rsidR="007F22A6">
        <w:t xml:space="preserve"> </w:t>
      </w:r>
      <w:r w:rsidRPr="007F22A6">
        <w:t>лет,</w:t>
      </w:r>
      <w:r w:rsidR="007F22A6">
        <w:t xml:space="preserve"> </w:t>
      </w:r>
      <w:r w:rsidRPr="007F22A6">
        <w:t>то</w:t>
      </w:r>
      <w:r w:rsidR="007F22A6">
        <w:t xml:space="preserve"> </w:t>
      </w:r>
      <w:r w:rsidRPr="007F22A6">
        <w:t>право</w:t>
      </w:r>
      <w:r w:rsidR="007F22A6">
        <w:t xml:space="preserve"> </w:t>
      </w:r>
      <w:r w:rsidRPr="007F22A6">
        <w:t>на</w:t>
      </w:r>
      <w:r w:rsidR="007F22A6">
        <w:t xml:space="preserve"> </w:t>
      </w:r>
      <w:r w:rsidRPr="007F22A6">
        <w:t>пенсию</w:t>
      </w:r>
      <w:r w:rsidR="007F22A6">
        <w:t xml:space="preserve"> </w:t>
      </w:r>
      <w:r w:rsidRPr="007F22A6">
        <w:t>возникает</w:t>
      </w:r>
      <w:r w:rsidR="007F22A6">
        <w:t xml:space="preserve"> </w:t>
      </w:r>
      <w:r w:rsidRPr="007F22A6">
        <w:t>при</w:t>
      </w:r>
      <w:r w:rsidR="007F22A6">
        <w:t xml:space="preserve"> </w:t>
      </w:r>
      <w:r w:rsidRPr="007F22A6">
        <w:t>увольнении</w:t>
      </w:r>
      <w:r w:rsidR="007F22A6">
        <w:t xml:space="preserve"> </w:t>
      </w:r>
      <w:r w:rsidRPr="007F22A6">
        <w:t>со</w:t>
      </w:r>
      <w:r w:rsidR="007F22A6">
        <w:t xml:space="preserve"> </w:t>
      </w:r>
      <w:r w:rsidRPr="007F22A6">
        <w:t>службы</w:t>
      </w:r>
      <w:r w:rsidR="007F22A6">
        <w:t xml:space="preserve"> </w:t>
      </w:r>
      <w:r w:rsidRPr="007F22A6">
        <w:t>после</w:t>
      </w:r>
      <w:r w:rsidR="007F22A6">
        <w:t xml:space="preserve"> </w:t>
      </w:r>
      <w:r w:rsidRPr="007F22A6">
        <w:t>достижения</w:t>
      </w:r>
      <w:r w:rsidR="007F22A6">
        <w:t xml:space="preserve"> </w:t>
      </w:r>
      <w:r w:rsidRPr="007F22A6">
        <w:t>45-летнего</w:t>
      </w:r>
      <w:r w:rsidR="007F22A6">
        <w:t xml:space="preserve"> </w:t>
      </w:r>
      <w:r w:rsidRPr="007F22A6">
        <w:t>возраста</w:t>
      </w:r>
      <w:r w:rsidR="007F22A6">
        <w:t xml:space="preserve"> </w:t>
      </w:r>
      <w:r w:rsidRPr="007F22A6">
        <w:t>и</w:t>
      </w:r>
      <w:r w:rsidR="007F22A6">
        <w:t xml:space="preserve"> </w:t>
      </w:r>
      <w:r w:rsidRPr="007F22A6">
        <w:t>имея</w:t>
      </w:r>
      <w:r w:rsidR="007F22A6">
        <w:t xml:space="preserve"> </w:t>
      </w:r>
      <w:r w:rsidRPr="007F22A6">
        <w:t>общий</w:t>
      </w:r>
      <w:r w:rsidR="007F22A6">
        <w:t xml:space="preserve"> </w:t>
      </w:r>
      <w:r w:rsidRPr="007F22A6">
        <w:t>трудовой</w:t>
      </w:r>
      <w:r w:rsidR="007F22A6">
        <w:t xml:space="preserve"> </w:t>
      </w:r>
      <w:r w:rsidRPr="007F22A6">
        <w:t>стаж</w:t>
      </w:r>
      <w:r w:rsidR="007F22A6">
        <w:t xml:space="preserve"> </w:t>
      </w:r>
      <w:r w:rsidRPr="007F22A6">
        <w:t>25</w:t>
      </w:r>
      <w:r w:rsidR="007F22A6">
        <w:t xml:space="preserve"> </w:t>
      </w:r>
      <w:r w:rsidRPr="007F22A6">
        <w:t>лет</w:t>
      </w:r>
      <w:r w:rsidR="007F22A6">
        <w:t xml:space="preserve"> </w:t>
      </w:r>
      <w:r w:rsidRPr="007F22A6">
        <w:t>и</w:t>
      </w:r>
      <w:r w:rsidR="007F22A6">
        <w:t xml:space="preserve"> </w:t>
      </w:r>
      <w:r w:rsidRPr="007F22A6">
        <w:t>более,</w:t>
      </w:r>
      <w:r w:rsidR="007F22A6">
        <w:t xml:space="preserve"> </w:t>
      </w:r>
      <w:r w:rsidRPr="007F22A6">
        <w:t>при</w:t>
      </w:r>
      <w:r w:rsidR="007F22A6">
        <w:t xml:space="preserve"> </w:t>
      </w:r>
      <w:r w:rsidRPr="007F22A6">
        <w:t>этом</w:t>
      </w:r>
      <w:r w:rsidR="007F22A6">
        <w:t xml:space="preserve"> </w:t>
      </w:r>
      <w:r w:rsidRPr="007F22A6">
        <w:t>военная</w:t>
      </w:r>
      <w:r w:rsidR="007F22A6">
        <w:t xml:space="preserve"> </w:t>
      </w:r>
      <w:r w:rsidRPr="007F22A6">
        <w:t>и</w:t>
      </w:r>
      <w:r w:rsidR="007F22A6">
        <w:t xml:space="preserve"> </w:t>
      </w:r>
      <w:r w:rsidRPr="007F22A6">
        <w:t>другая</w:t>
      </w:r>
      <w:r w:rsidR="007F22A6">
        <w:t xml:space="preserve"> </w:t>
      </w:r>
      <w:r w:rsidRPr="007F22A6">
        <w:t>служба,</w:t>
      </w:r>
      <w:r w:rsidR="007F22A6">
        <w:t xml:space="preserve"> </w:t>
      </w:r>
      <w:r w:rsidRPr="007F22A6">
        <w:t>засчитываемая</w:t>
      </w:r>
      <w:r w:rsidR="007F22A6">
        <w:t xml:space="preserve"> </w:t>
      </w:r>
      <w:r w:rsidRPr="007F22A6">
        <w:t>в</w:t>
      </w:r>
      <w:r w:rsidR="007F22A6">
        <w:t xml:space="preserve"> </w:t>
      </w:r>
      <w:r w:rsidRPr="007F22A6">
        <w:t>специальный</w:t>
      </w:r>
      <w:r w:rsidR="007F22A6">
        <w:t xml:space="preserve"> </w:t>
      </w:r>
      <w:r w:rsidRPr="007F22A6">
        <w:t>стаж,</w:t>
      </w:r>
      <w:r w:rsidR="007F22A6">
        <w:t xml:space="preserve"> </w:t>
      </w:r>
      <w:r w:rsidRPr="007F22A6">
        <w:t>должна</w:t>
      </w:r>
      <w:r w:rsidR="007F22A6">
        <w:t xml:space="preserve"> </w:t>
      </w:r>
      <w:r w:rsidRPr="007F22A6">
        <w:t>составлять</w:t>
      </w:r>
      <w:r w:rsidR="007F22A6">
        <w:t xml:space="preserve"> </w:t>
      </w:r>
      <w:r w:rsidRPr="007F22A6">
        <w:t>не</w:t>
      </w:r>
      <w:r w:rsidR="007F22A6">
        <w:t xml:space="preserve"> </w:t>
      </w:r>
      <w:r w:rsidRPr="007F22A6">
        <w:t>менее</w:t>
      </w:r>
      <w:r w:rsidR="007F22A6">
        <w:t xml:space="preserve"> </w:t>
      </w:r>
      <w:r w:rsidRPr="007F22A6">
        <w:t>12,5</w:t>
      </w:r>
      <w:r w:rsidR="007F22A6">
        <w:t xml:space="preserve"> </w:t>
      </w:r>
      <w:r w:rsidRPr="007F22A6">
        <w:t>лет.</w:t>
      </w:r>
      <w:r w:rsidR="007F22A6">
        <w:t xml:space="preserve"> </w:t>
      </w:r>
      <w:r w:rsidRPr="007F22A6">
        <w:t>Увольнение</w:t>
      </w:r>
      <w:r w:rsidR="007F22A6">
        <w:t xml:space="preserve"> </w:t>
      </w:r>
      <w:r w:rsidRPr="007F22A6">
        <w:t>в</w:t>
      </w:r>
      <w:r w:rsidR="007F22A6">
        <w:t xml:space="preserve"> </w:t>
      </w:r>
      <w:r w:rsidRPr="007F22A6">
        <w:t>таком</w:t>
      </w:r>
      <w:r w:rsidR="007F22A6">
        <w:t xml:space="preserve"> </w:t>
      </w:r>
      <w:r w:rsidRPr="007F22A6">
        <w:t>случае</w:t>
      </w:r>
      <w:r w:rsidR="007F22A6">
        <w:t xml:space="preserve"> </w:t>
      </w:r>
      <w:r w:rsidRPr="007F22A6">
        <w:t>может</w:t>
      </w:r>
      <w:r w:rsidR="007F22A6">
        <w:t xml:space="preserve"> </w:t>
      </w:r>
      <w:r w:rsidRPr="007F22A6">
        <w:t>произойти</w:t>
      </w:r>
      <w:r w:rsidR="007F22A6">
        <w:t xml:space="preserve"> </w:t>
      </w:r>
      <w:r w:rsidRPr="007F22A6">
        <w:t>после</w:t>
      </w:r>
      <w:r w:rsidR="007F22A6">
        <w:t xml:space="preserve"> </w:t>
      </w:r>
      <w:r w:rsidRPr="007F22A6">
        <w:t>достижения</w:t>
      </w:r>
      <w:r w:rsidR="007F22A6">
        <w:t xml:space="preserve"> </w:t>
      </w:r>
      <w:r w:rsidRPr="007F22A6">
        <w:t>предельного</w:t>
      </w:r>
      <w:r w:rsidR="007F22A6">
        <w:t xml:space="preserve"> </w:t>
      </w:r>
      <w:r w:rsidRPr="007F22A6">
        <w:t>возраста</w:t>
      </w:r>
      <w:r w:rsidR="007F22A6">
        <w:t xml:space="preserve"> </w:t>
      </w:r>
      <w:r w:rsidRPr="007F22A6">
        <w:t>для</w:t>
      </w:r>
      <w:r w:rsidR="007F22A6">
        <w:t xml:space="preserve"> </w:t>
      </w:r>
      <w:r w:rsidRPr="007F22A6">
        <w:t>службы,</w:t>
      </w:r>
      <w:r w:rsidR="007F22A6">
        <w:t xml:space="preserve"> </w:t>
      </w:r>
      <w:r w:rsidRPr="007F22A6">
        <w:t>по</w:t>
      </w:r>
      <w:r w:rsidR="007F22A6">
        <w:t xml:space="preserve"> </w:t>
      </w:r>
      <w:r w:rsidRPr="007F22A6">
        <w:t>состоянию</w:t>
      </w:r>
      <w:r w:rsidR="007F22A6">
        <w:t xml:space="preserve"> </w:t>
      </w:r>
      <w:r w:rsidRPr="007F22A6">
        <w:t>здоровья</w:t>
      </w:r>
      <w:r w:rsidR="007F22A6">
        <w:t xml:space="preserve"> </w:t>
      </w:r>
      <w:r w:rsidRPr="007F22A6">
        <w:t>или</w:t>
      </w:r>
      <w:r w:rsidR="007F22A6">
        <w:t xml:space="preserve"> </w:t>
      </w:r>
      <w:r w:rsidRPr="007F22A6">
        <w:t>из-за</w:t>
      </w:r>
      <w:r w:rsidR="007F22A6">
        <w:t xml:space="preserve"> </w:t>
      </w:r>
      <w:r w:rsidRPr="007F22A6">
        <w:t>организационно-штатных</w:t>
      </w:r>
      <w:r w:rsidR="007F22A6">
        <w:t xml:space="preserve"> </w:t>
      </w:r>
      <w:r w:rsidRPr="007F22A6">
        <w:t>мероприятий.</w:t>
      </w:r>
      <w:r w:rsidR="007F22A6">
        <w:t xml:space="preserve"> </w:t>
      </w:r>
    </w:p>
    <w:p w:rsidR="00951DB9" w:rsidRPr="007F22A6" w:rsidRDefault="00F670D9" w:rsidP="00951DB9">
      <w:r w:rsidRPr="007F22A6">
        <w:t>ПЕНСИОННЫЙ</w:t>
      </w:r>
      <w:r w:rsidR="007F22A6">
        <w:t xml:space="preserve"> </w:t>
      </w:r>
      <w:r w:rsidRPr="007F22A6">
        <w:t>ВОЗРАСТ</w:t>
      </w:r>
      <w:r w:rsidR="007F22A6">
        <w:t xml:space="preserve"> </w:t>
      </w:r>
      <w:r w:rsidRPr="007F22A6">
        <w:t>ГОССЛУЖАЩИХ</w:t>
      </w:r>
    </w:p>
    <w:p w:rsidR="00951DB9" w:rsidRPr="007F22A6" w:rsidRDefault="00951DB9" w:rsidP="00951DB9">
      <w:r w:rsidRPr="007F22A6">
        <w:t>Решение</w:t>
      </w:r>
      <w:r w:rsidR="007F22A6">
        <w:t xml:space="preserve"> </w:t>
      </w:r>
      <w:r w:rsidRPr="007F22A6">
        <w:t>о</w:t>
      </w:r>
      <w:r w:rsidR="007F22A6">
        <w:t xml:space="preserve"> </w:t>
      </w:r>
      <w:r w:rsidRPr="007F22A6">
        <w:t>продления</w:t>
      </w:r>
      <w:r w:rsidR="007F22A6">
        <w:t xml:space="preserve"> </w:t>
      </w:r>
      <w:r w:rsidRPr="007F22A6">
        <w:t>срока</w:t>
      </w:r>
      <w:r w:rsidR="007F22A6">
        <w:t xml:space="preserve"> </w:t>
      </w:r>
      <w:r w:rsidRPr="007F22A6">
        <w:t>работы</w:t>
      </w:r>
      <w:r w:rsidR="007F22A6">
        <w:t xml:space="preserve"> </w:t>
      </w:r>
      <w:r w:rsidRPr="007F22A6">
        <w:t>государственных</w:t>
      </w:r>
      <w:r w:rsidR="007F22A6">
        <w:t xml:space="preserve"> </w:t>
      </w:r>
      <w:r w:rsidRPr="007F22A6">
        <w:t>гражданских</w:t>
      </w:r>
      <w:r w:rsidR="007F22A6">
        <w:t xml:space="preserve"> </w:t>
      </w:r>
      <w:r w:rsidRPr="007F22A6">
        <w:t>служащих</w:t>
      </w:r>
      <w:r w:rsidR="007F22A6">
        <w:t xml:space="preserve"> </w:t>
      </w:r>
      <w:r w:rsidRPr="007F22A6">
        <w:t>на</w:t>
      </w:r>
      <w:r w:rsidR="007F22A6">
        <w:t xml:space="preserve"> </w:t>
      </w:r>
      <w:r w:rsidRPr="007F22A6">
        <w:t>всех</w:t>
      </w:r>
      <w:r w:rsidR="007F22A6">
        <w:t xml:space="preserve"> </w:t>
      </w:r>
      <w:r w:rsidRPr="007F22A6">
        <w:t>уровнях</w:t>
      </w:r>
      <w:r w:rsidR="007F22A6">
        <w:t xml:space="preserve"> </w:t>
      </w:r>
      <w:r w:rsidRPr="007F22A6">
        <w:t>власти</w:t>
      </w:r>
      <w:r w:rsidR="007F22A6">
        <w:t xml:space="preserve"> </w:t>
      </w:r>
      <w:r w:rsidR="0036783F">
        <w:t>-</w:t>
      </w:r>
      <w:r w:rsidR="007F22A6">
        <w:t xml:space="preserve"> </w:t>
      </w:r>
      <w:r w:rsidRPr="007F22A6">
        <w:t>федеральном,</w:t>
      </w:r>
      <w:r w:rsidR="007F22A6">
        <w:t xml:space="preserve"> </w:t>
      </w:r>
      <w:r w:rsidRPr="007F22A6">
        <w:t>региональном</w:t>
      </w:r>
      <w:r w:rsidR="007F22A6">
        <w:t xml:space="preserve"> </w:t>
      </w:r>
      <w:r w:rsidRPr="007F22A6">
        <w:t>и</w:t>
      </w:r>
      <w:r w:rsidR="007F22A6">
        <w:t xml:space="preserve"> </w:t>
      </w:r>
      <w:r w:rsidRPr="007F22A6">
        <w:t>муниципальном</w:t>
      </w:r>
      <w:r w:rsidR="007F22A6">
        <w:t xml:space="preserve"> </w:t>
      </w:r>
      <w:r w:rsidR="0036783F">
        <w:t>-</w:t>
      </w:r>
      <w:r w:rsidR="007F22A6">
        <w:t xml:space="preserve"> </w:t>
      </w:r>
      <w:r w:rsidRPr="007F22A6">
        <w:t>принято</w:t>
      </w:r>
      <w:r w:rsidR="007F22A6">
        <w:t xml:space="preserve"> </w:t>
      </w:r>
      <w:r w:rsidRPr="007F22A6">
        <w:t>в</w:t>
      </w:r>
      <w:r w:rsidR="007F22A6">
        <w:t xml:space="preserve"> </w:t>
      </w:r>
      <w:r w:rsidRPr="007F22A6">
        <w:t>2017</w:t>
      </w:r>
      <w:r w:rsidR="007F22A6">
        <w:t xml:space="preserve"> </w:t>
      </w:r>
      <w:r w:rsidRPr="007F22A6">
        <w:t>году.</w:t>
      </w:r>
      <w:r w:rsidR="007F22A6">
        <w:t xml:space="preserve"> </w:t>
      </w:r>
      <w:r w:rsidRPr="007F22A6">
        <w:t>В</w:t>
      </w:r>
      <w:r w:rsidR="007F22A6">
        <w:t xml:space="preserve"> </w:t>
      </w:r>
      <w:r w:rsidRPr="007F22A6">
        <w:t>соответствии</w:t>
      </w:r>
      <w:r w:rsidR="007F22A6">
        <w:t xml:space="preserve"> </w:t>
      </w:r>
      <w:r w:rsidRPr="007F22A6">
        <w:t>с</w:t>
      </w:r>
      <w:r w:rsidR="007F22A6">
        <w:t xml:space="preserve"> </w:t>
      </w:r>
      <w:r w:rsidRPr="007F22A6">
        <w:t>этим</w:t>
      </w:r>
      <w:r w:rsidR="007F22A6">
        <w:t xml:space="preserve"> </w:t>
      </w:r>
      <w:r w:rsidRPr="007F22A6">
        <w:t>решением,</w:t>
      </w:r>
      <w:r w:rsidR="007F22A6">
        <w:t xml:space="preserve"> </w:t>
      </w:r>
      <w:r w:rsidRPr="007F22A6">
        <w:t>предельный</w:t>
      </w:r>
      <w:r w:rsidR="007F22A6">
        <w:t xml:space="preserve"> </w:t>
      </w:r>
      <w:r w:rsidRPr="007F22A6">
        <w:t>возраст</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для</w:t>
      </w:r>
      <w:r w:rsidR="007F22A6">
        <w:t xml:space="preserve"> </w:t>
      </w:r>
      <w:r w:rsidRPr="007F22A6">
        <w:t>женщин</w:t>
      </w:r>
      <w:r w:rsidR="007F22A6">
        <w:t xml:space="preserve"> </w:t>
      </w:r>
      <w:r w:rsidRPr="007F22A6">
        <w:t>был</w:t>
      </w:r>
      <w:r w:rsidR="007F22A6">
        <w:t xml:space="preserve"> </w:t>
      </w:r>
      <w:r w:rsidRPr="007F22A6">
        <w:t>увеличен</w:t>
      </w:r>
      <w:r w:rsidR="007F22A6">
        <w:t xml:space="preserve"> </w:t>
      </w:r>
      <w:r w:rsidRPr="007F22A6">
        <w:t>с</w:t>
      </w:r>
      <w:r w:rsidR="007F22A6">
        <w:t xml:space="preserve"> </w:t>
      </w:r>
      <w:r w:rsidRPr="007F22A6">
        <w:t>55</w:t>
      </w:r>
      <w:r w:rsidR="007F22A6">
        <w:t xml:space="preserve"> </w:t>
      </w:r>
      <w:r w:rsidRPr="007F22A6">
        <w:t>до</w:t>
      </w:r>
      <w:r w:rsidR="007F22A6">
        <w:t xml:space="preserve"> </w:t>
      </w:r>
      <w:r w:rsidRPr="007F22A6">
        <w:t>63</w:t>
      </w:r>
      <w:r w:rsidR="007F22A6">
        <w:t xml:space="preserve"> </w:t>
      </w:r>
      <w:r w:rsidRPr="007F22A6">
        <w:t>лет,</w:t>
      </w:r>
      <w:r w:rsidR="007F22A6">
        <w:t xml:space="preserve"> </w:t>
      </w:r>
      <w:r w:rsidRPr="007F22A6">
        <w:t>а</w:t>
      </w:r>
      <w:r w:rsidR="007F22A6">
        <w:t xml:space="preserve"> </w:t>
      </w:r>
      <w:r w:rsidRPr="007F22A6">
        <w:t>для</w:t>
      </w:r>
      <w:r w:rsidR="007F22A6">
        <w:t xml:space="preserve"> </w:t>
      </w:r>
      <w:r w:rsidRPr="007F22A6">
        <w:t>мужчин</w:t>
      </w:r>
      <w:r w:rsidR="007F22A6">
        <w:t xml:space="preserve"> </w:t>
      </w:r>
      <w:r w:rsidR="0036783F">
        <w:t>-</w:t>
      </w:r>
      <w:r w:rsidR="007F22A6">
        <w:t xml:space="preserve"> </w:t>
      </w:r>
      <w:r w:rsidRPr="007F22A6">
        <w:t>с</w:t>
      </w:r>
      <w:r w:rsidR="007F22A6">
        <w:t xml:space="preserve"> </w:t>
      </w:r>
      <w:r w:rsidRPr="007F22A6">
        <w:t>60</w:t>
      </w:r>
      <w:r w:rsidR="007F22A6">
        <w:t xml:space="preserve"> </w:t>
      </w:r>
      <w:r w:rsidRPr="007F22A6">
        <w:t>до</w:t>
      </w:r>
      <w:r w:rsidR="007F22A6">
        <w:t xml:space="preserve"> </w:t>
      </w:r>
      <w:r w:rsidRPr="007F22A6">
        <w:t>65</w:t>
      </w:r>
      <w:r w:rsidR="007F22A6">
        <w:t xml:space="preserve"> </w:t>
      </w:r>
      <w:r w:rsidRPr="007F22A6">
        <w:t>лет.</w:t>
      </w:r>
      <w:r w:rsidR="007F22A6">
        <w:t xml:space="preserve"> </w:t>
      </w:r>
      <w:r w:rsidRPr="007F22A6">
        <w:t>С</w:t>
      </w:r>
      <w:r w:rsidR="007F22A6">
        <w:t xml:space="preserve"> </w:t>
      </w:r>
      <w:r w:rsidRPr="007F22A6">
        <w:t>того</w:t>
      </w:r>
      <w:r w:rsidR="007F22A6">
        <w:t xml:space="preserve"> </w:t>
      </w:r>
      <w:r w:rsidRPr="007F22A6">
        <w:t>времени</w:t>
      </w:r>
      <w:r w:rsidR="007F22A6">
        <w:t xml:space="preserve"> </w:t>
      </w:r>
      <w:r w:rsidRPr="007F22A6">
        <w:t>проводится</w:t>
      </w:r>
      <w:r w:rsidR="007F22A6">
        <w:t xml:space="preserve"> </w:t>
      </w:r>
      <w:r w:rsidRPr="007F22A6">
        <w:lastRenderedPageBreak/>
        <w:t>постепенное</w:t>
      </w:r>
      <w:r w:rsidR="007F22A6">
        <w:t xml:space="preserve"> </w:t>
      </w:r>
      <w:r w:rsidRPr="007F22A6">
        <w:t>повышение</w:t>
      </w:r>
      <w:r w:rsidR="007F22A6">
        <w:t xml:space="preserve"> </w:t>
      </w:r>
      <w:r w:rsidRPr="007F22A6">
        <w:t>возраста</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у</w:t>
      </w:r>
      <w:r w:rsidR="007F22A6">
        <w:t xml:space="preserve"> </w:t>
      </w:r>
      <w:r w:rsidRPr="007F22A6">
        <w:t>государственных</w:t>
      </w:r>
      <w:r w:rsidR="007F22A6">
        <w:t xml:space="preserve"> </w:t>
      </w:r>
      <w:r w:rsidRPr="007F22A6">
        <w:t>служащих,</w:t>
      </w:r>
      <w:r w:rsidR="007F22A6">
        <w:t xml:space="preserve"> </w:t>
      </w:r>
      <w:r w:rsidRPr="007F22A6">
        <w:t>а</w:t>
      </w:r>
      <w:r w:rsidR="007F22A6">
        <w:t xml:space="preserve"> </w:t>
      </w:r>
      <w:r w:rsidRPr="007F22A6">
        <w:t>также</w:t>
      </w:r>
      <w:r w:rsidR="007F22A6">
        <w:t xml:space="preserve"> </w:t>
      </w:r>
      <w:r w:rsidRPr="007F22A6">
        <w:t>минимального</w:t>
      </w:r>
      <w:r w:rsidR="007F22A6">
        <w:t xml:space="preserve"> </w:t>
      </w:r>
      <w:r w:rsidRPr="007F22A6">
        <w:t>требуемого</w:t>
      </w:r>
      <w:r w:rsidR="007F22A6">
        <w:t xml:space="preserve"> </w:t>
      </w:r>
      <w:r w:rsidRPr="007F22A6">
        <w:t>стажа</w:t>
      </w:r>
      <w:r w:rsidR="007F22A6">
        <w:t xml:space="preserve"> </w:t>
      </w:r>
      <w:r w:rsidRPr="007F22A6">
        <w:t>работы,</w:t>
      </w:r>
      <w:r w:rsidR="007F22A6">
        <w:t xml:space="preserve"> </w:t>
      </w:r>
      <w:r w:rsidRPr="007F22A6">
        <w:t>который</w:t>
      </w:r>
      <w:r w:rsidR="007F22A6">
        <w:t xml:space="preserve"> </w:t>
      </w:r>
      <w:r w:rsidRPr="007F22A6">
        <w:t>они</w:t>
      </w:r>
      <w:r w:rsidR="007F22A6">
        <w:t xml:space="preserve"> </w:t>
      </w:r>
      <w:r w:rsidRPr="007F22A6">
        <w:t>должны</w:t>
      </w:r>
      <w:r w:rsidR="007F22A6">
        <w:t xml:space="preserve"> </w:t>
      </w:r>
      <w:r w:rsidRPr="007F22A6">
        <w:t>набрать</w:t>
      </w:r>
      <w:r w:rsidR="007F22A6">
        <w:t xml:space="preserve"> </w:t>
      </w:r>
      <w:r w:rsidRPr="007F22A6">
        <w:t>на</w:t>
      </w:r>
      <w:r w:rsidR="007F22A6">
        <w:t xml:space="preserve"> </w:t>
      </w:r>
      <w:r w:rsidRPr="007F22A6">
        <w:t>своей</w:t>
      </w:r>
      <w:r w:rsidR="007F22A6">
        <w:t xml:space="preserve"> </w:t>
      </w:r>
      <w:r w:rsidRPr="007F22A6">
        <w:t>должности</w:t>
      </w:r>
      <w:r w:rsidR="007F22A6">
        <w:t xml:space="preserve"> </w:t>
      </w:r>
      <w:r w:rsidRPr="007F22A6">
        <w:t>перед</w:t>
      </w:r>
      <w:r w:rsidR="007F22A6">
        <w:t xml:space="preserve"> </w:t>
      </w:r>
      <w:r w:rsidRPr="007F22A6">
        <w:t>выходом</w:t>
      </w:r>
      <w:r w:rsidR="007F22A6">
        <w:t xml:space="preserve"> </w:t>
      </w:r>
      <w:r w:rsidRPr="007F22A6">
        <w:t>на</w:t>
      </w:r>
      <w:r w:rsidR="007F22A6">
        <w:t xml:space="preserve"> </w:t>
      </w:r>
      <w:r w:rsidRPr="007F22A6">
        <w:t>пенсию</w:t>
      </w:r>
      <w:r w:rsidR="007F22A6">
        <w:t xml:space="preserve"> </w:t>
      </w:r>
      <w:r w:rsidRPr="007F22A6">
        <w:t>по</w:t>
      </w:r>
      <w:r w:rsidR="007F22A6">
        <w:t xml:space="preserve"> </w:t>
      </w:r>
      <w:r w:rsidRPr="007F22A6">
        <w:t>выслуге</w:t>
      </w:r>
      <w:r w:rsidR="007F22A6">
        <w:t xml:space="preserve"> </w:t>
      </w:r>
      <w:r w:rsidRPr="007F22A6">
        <w:t>лет.</w:t>
      </w:r>
    </w:p>
    <w:p w:rsidR="00951DB9" w:rsidRPr="007F22A6" w:rsidRDefault="00951DB9" w:rsidP="00951DB9">
      <w:r w:rsidRPr="007F22A6">
        <w:t>Продолжительность</w:t>
      </w:r>
      <w:r w:rsidR="007F22A6">
        <w:t xml:space="preserve"> </w:t>
      </w:r>
      <w:r w:rsidRPr="007F22A6">
        <w:t>стажа,</w:t>
      </w:r>
      <w:r w:rsidR="007F22A6">
        <w:t xml:space="preserve"> </w:t>
      </w:r>
      <w:r w:rsidRPr="007F22A6">
        <w:t>указанная</w:t>
      </w:r>
      <w:r w:rsidR="007F22A6">
        <w:t xml:space="preserve"> </w:t>
      </w:r>
      <w:r w:rsidRPr="007F22A6">
        <w:t>в</w:t>
      </w:r>
      <w:r w:rsidR="007F22A6">
        <w:t xml:space="preserve"> </w:t>
      </w:r>
      <w:r w:rsidRPr="007F22A6">
        <w:t>приложении</w:t>
      </w:r>
      <w:r w:rsidR="007F22A6">
        <w:t xml:space="preserve"> </w:t>
      </w:r>
      <w:r w:rsidRPr="007F22A6">
        <w:t>к</w:t>
      </w:r>
      <w:r w:rsidR="007F22A6">
        <w:t xml:space="preserve"> </w:t>
      </w:r>
      <w:r w:rsidRPr="007F22A6">
        <w:t>Федеральному</w:t>
      </w:r>
      <w:r w:rsidR="007F22A6">
        <w:t xml:space="preserve"> </w:t>
      </w:r>
      <w:r w:rsidRPr="007F22A6">
        <w:t>закону</w:t>
      </w:r>
      <w:r w:rsidR="007F22A6">
        <w:t xml:space="preserve"> </w:t>
      </w:r>
      <w:r w:rsidR="0036783F">
        <w:t>«</w:t>
      </w:r>
      <w:r w:rsidRPr="007F22A6">
        <w:t>О</w:t>
      </w:r>
      <w:r w:rsidR="007F22A6">
        <w:t xml:space="preserve"> </w:t>
      </w:r>
      <w:r w:rsidRPr="007F22A6">
        <w:t>государственном</w:t>
      </w:r>
      <w:r w:rsidR="007F22A6">
        <w:t xml:space="preserve"> </w:t>
      </w:r>
      <w:r w:rsidRPr="007F22A6">
        <w:t>пенсионном</w:t>
      </w:r>
      <w:r w:rsidR="007F22A6">
        <w:t xml:space="preserve"> </w:t>
      </w:r>
      <w:r w:rsidRPr="007F22A6">
        <w:t>обеспечении</w:t>
      </w:r>
      <w:r w:rsidR="007F22A6">
        <w:t xml:space="preserve"> </w:t>
      </w:r>
      <w:r w:rsidRPr="007F22A6">
        <w:t>в</w:t>
      </w:r>
      <w:r w:rsidR="007F22A6">
        <w:t xml:space="preserve"> </w:t>
      </w:r>
      <w:r w:rsidRPr="007F22A6">
        <w:t>РФ</w:t>
      </w:r>
      <w:r w:rsidR="0036783F">
        <w:t>»</w:t>
      </w:r>
      <w:r w:rsidRPr="007F22A6">
        <w:t>,</w:t>
      </w:r>
      <w:r w:rsidR="007F22A6">
        <w:t xml:space="preserve"> </w:t>
      </w:r>
      <w:r w:rsidRPr="007F22A6">
        <w:t>устанавливает</w:t>
      </w:r>
      <w:r w:rsidR="007F22A6">
        <w:t xml:space="preserve"> </w:t>
      </w:r>
      <w:r w:rsidRPr="007F22A6">
        <w:t>следующие</w:t>
      </w:r>
      <w:r w:rsidR="007F22A6">
        <w:t xml:space="preserve"> </w:t>
      </w:r>
      <w:r w:rsidRPr="007F22A6">
        <w:t>условия</w:t>
      </w:r>
      <w:r w:rsidR="007F22A6">
        <w:t xml:space="preserve"> </w:t>
      </w:r>
      <w:r w:rsidRPr="007F22A6">
        <w:t>для</w:t>
      </w:r>
      <w:r w:rsidR="007F22A6">
        <w:t xml:space="preserve"> </w:t>
      </w:r>
      <w:r w:rsidRPr="007F22A6">
        <w:t>получения</w:t>
      </w:r>
      <w:r w:rsidR="007F22A6">
        <w:t xml:space="preserve"> </w:t>
      </w:r>
      <w:r w:rsidRPr="007F22A6">
        <w:t>пенсии:</w:t>
      </w:r>
    </w:p>
    <w:p w:rsidR="00951DB9" w:rsidRPr="007F22A6" w:rsidRDefault="00951DB9" w:rsidP="00951DB9">
      <w:r w:rsidRPr="007F22A6">
        <w:t>Для</w:t>
      </w:r>
      <w:r w:rsidR="007F22A6">
        <w:t xml:space="preserve"> </w:t>
      </w:r>
      <w:r w:rsidRPr="007F22A6">
        <w:t>получения</w:t>
      </w:r>
      <w:r w:rsidR="007F22A6">
        <w:t xml:space="preserve"> </w:t>
      </w:r>
      <w:r w:rsidRPr="007F22A6">
        <w:t>пенсии</w:t>
      </w:r>
      <w:r w:rsidR="007F22A6">
        <w:t xml:space="preserve"> </w:t>
      </w:r>
      <w:r w:rsidRPr="007F22A6">
        <w:t>по</w:t>
      </w:r>
      <w:r w:rsidR="007F22A6">
        <w:t xml:space="preserve"> </w:t>
      </w:r>
      <w:r w:rsidRPr="007F22A6">
        <w:t>выслуге</w:t>
      </w:r>
      <w:r w:rsidR="007F22A6">
        <w:t xml:space="preserve"> </w:t>
      </w:r>
      <w:r w:rsidRPr="007F22A6">
        <w:t>лет:</w:t>
      </w:r>
    </w:p>
    <w:p w:rsidR="00951DB9" w:rsidRPr="007F22A6" w:rsidRDefault="00F670D9" w:rsidP="00951DB9">
      <w:r w:rsidRPr="007F22A6">
        <w:t>-</w:t>
      </w:r>
      <w:r w:rsidR="007F22A6">
        <w:t xml:space="preserve"> </w:t>
      </w:r>
      <w:r w:rsidR="00951DB9" w:rsidRPr="007F22A6">
        <w:t>У</w:t>
      </w:r>
      <w:r w:rsidR="007F22A6">
        <w:t xml:space="preserve"> </w:t>
      </w:r>
      <w:r w:rsidR="00951DB9" w:rsidRPr="007F22A6">
        <w:t>женщин</w:t>
      </w:r>
      <w:r w:rsidR="007F22A6">
        <w:t xml:space="preserve"> </w:t>
      </w:r>
      <w:r w:rsidR="00951DB9" w:rsidRPr="007F22A6">
        <w:t>должен</w:t>
      </w:r>
      <w:r w:rsidR="007F22A6">
        <w:t xml:space="preserve"> </w:t>
      </w:r>
      <w:r w:rsidR="00951DB9" w:rsidRPr="007F22A6">
        <w:t>быть</w:t>
      </w:r>
      <w:r w:rsidR="007F22A6">
        <w:t xml:space="preserve"> </w:t>
      </w:r>
      <w:r w:rsidR="00951DB9" w:rsidRPr="007F22A6">
        <w:t>стаж</w:t>
      </w:r>
      <w:r w:rsidR="007F22A6">
        <w:t xml:space="preserve"> </w:t>
      </w:r>
      <w:r w:rsidR="00951DB9" w:rsidRPr="007F22A6">
        <w:t>работы</w:t>
      </w:r>
      <w:r w:rsidR="007F22A6">
        <w:t xml:space="preserve"> </w:t>
      </w:r>
      <w:r w:rsidR="00951DB9" w:rsidRPr="007F22A6">
        <w:t>не</w:t>
      </w:r>
      <w:r w:rsidR="007F22A6">
        <w:t xml:space="preserve"> </w:t>
      </w:r>
      <w:r w:rsidR="00951DB9" w:rsidRPr="007F22A6">
        <w:t>менее</w:t>
      </w:r>
      <w:r w:rsidR="007F22A6">
        <w:t xml:space="preserve"> </w:t>
      </w:r>
      <w:r w:rsidR="00951DB9" w:rsidRPr="007F22A6">
        <w:t>20</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У</w:t>
      </w:r>
      <w:r w:rsidR="007F22A6">
        <w:t xml:space="preserve"> </w:t>
      </w:r>
      <w:r w:rsidR="00951DB9" w:rsidRPr="007F22A6">
        <w:t>мужчин</w:t>
      </w:r>
      <w:r w:rsidR="007F22A6">
        <w:t xml:space="preserve"> </w:t>
      </w:r>
      <w:r w:rsidR="00951DB9" w:rsidRPr="007F22A6">
        <w:t>должен</w:t>
      </w:r>
      <w:r w:rsidR="007F22A6">
        <w:t xml:space="preserve"> </w:t>
      </w:r>
      <w:r w:rsidR="00951DB9" w:rsidRPr="007F22A6">
        <w:t>быть</w:t>
      </w:r>
      <w:r w:rsidR="007F22A6">
        <w:t xml:space="preserve"> </w:t>
      </w:r>
      <w:r w:rsidR="00951DB9" w:rsidRPr="007F22A6">
        <w:t>стаж</w:t>
      </w:r>
      <w:r w:rsidR="007F22A6">
        <w:t xml:space="preserve"> </w:t>
      </w:r>
      <w:r w:rsidR="00951DB9" w:rsidRPr="007F22A6">
        <w:t>работы</w:t>
      </w:r>
      <w:r w:rsidR="007F22A6">
        <w:t xml:space="preserve"> </w:t>
      </w:r>
      <w:r w:rsidR="00951DB9" w:rsidRPr="007F22A6">
        <w:t>не</w:t>
      </w:r>
      <w:r w:rsidR="007F22A6">
        <w:t xml:space="preserve"> </w:t>
      </w:r>
      <w:r w:rsidR="00951DB9" w:rsidRPr="007F22A6">
        <w:t>менее</w:t>
      </w:r>
      <w:r w:rsidR="007F22A6">
        <w:t xml:space="preserve"> </w:t>
      </w:r>
      <w:r w:rsidR="00951DB9" w:rsidRPr="007F22A6">
        <w:t>25</w:t>
      </w:r>
      <w:r w:rsidR="007F22A6">
        <w:t xml:space="preserve"> </w:t>
      </w:r>
      <w:r w:rsidR="00951DB9" w:rsidRPr="007F22A6">
        <w:t>лет.</w:t>
      </w:r>
    </w:p>
    <w:p w:rsidR="00951DB9" w:rsidRPr="007F22A6" w:rsidRDefault="00951DB9" w:rsidP="00951DB9">
      <w:r w:rsidRPr="007F22A6">
        <w:t>Для</w:t>
      </w:r>
      <w:r w:rsidR="007F22A6">
        <w:t xml:space="preserve"> </w:t>
      </w:r>
      <w:r w:rsidRPr="007F22A6">
        <w:t>получения</w:t>
      </w:r>
      <w:r w:rsidR="007F22A6">
        <w:t xml:space="preserve"> </w:t>
      </w:r>
      <w:r w:rsidRPr="007F22A6">
        <w:t>пенсии</w:t>
      </w:r>
      <w:r w:rsidR="007F22A6">
        <w:t xml:space="preserve"> </w:t>
      </w:r>
      <w:r w:rsidRPr="007F22A6">
        <w:t>по</w:t>
      </w:r>
      <w:r w:rsidR="007F22A6">
        <w:t xml:space="preserve"> </w:t>
      </w:r>
      <w:r w:rsidRPr="007F22A6">
        <w:t>достижении</w:t>
      </w:r>
      <w:r w:rsidR="007F22A6">
        <w:t xml:space="preserve"> </w:t>
      </w:r>
      <w:r w:rsidRPr="007F22A6">
        <w:t>определенного</w:t>
      </w:r>
      <w:r w:rsidR="007F22A6">
        <w:t xml:space="preserve"> </w:t>
      </w:r>
      <w:r w:rsidRPr="007F22A6">
        <w:t>возраста</w:t>
      </w:r>
      <w:r w:rsidR="007F22A6">
        <w:t xml:space="preserve"> </w:t>
      </w:r>
      <w:r w:rsidRPr="007F22A6">
        <w:t>(63</w:t>
      </w:r>
      <w:r w:rsidR="007F22A6">
        <w:t xml:space="preserve"> </w:t>
      </w:r>
      <w:r w:rsidRPr="007F22A6">
        <w:t>лет</w:t>
      </w:r>
      <w:r w:rsidR="007F22A6">
        <w:t xml:space="preserve"> </w:t>
      </w:r>
      <w:r w:rsidRPr="007F22A6">
        <w:t>для</w:t>
      </w:r>
      <w:r w:rsidR="007F22A6">
        <w:t xml:space="preserve"> </w:t>
      </w:r>
      <w:r w:rsidRPr="007F22A6">
        <w:t>женщин</w:t>
      </w:r>
      <w:r w:rsidR="007F22A6">
        <w:t xml:space="preserve"> </w:t>
      </w:r>
      <w:r w:rsidRPr="007F22A6">
        <w:t>и</w:t>
      </w:r>
      <w:r w:rsidR="007F22A6">
        <w:t xml:space="preserve"> </w:t>
      </w:r>
      <w:r w:rsidRPr="007F22A6">
        <w:t>65</w:t>
      </w:r>
      <w:r w:rsidR="007F22A6">
        <w:t xml:space="preserve"> </w:t>
      </w:r>
      <w:r w:rsidRPr="007F22A6">
        <w:t>лет</w:t>
      </w:r>
      <w:r w:rsidR="007F22A6">
        <w:t xml:space="preserve"> </w:t>
      </w:r>
      <w:r w:rsidRPr="007F22A6">
        <w:t>для</w:t>
      </w:r>
      <w:r w:rsidR="007F22A6">
        <w:t xml:space="preserve"> </w:t>
      </w:r>
      <w:r w:rsidRPr="007F22A6">
        <w:t>мужчин),</w:t>
      </w:r>
      <w:r w:rsidR="007F22A6">
        <w:t xml:space="preserve"> </w:t>
      </w:r>
      <w:r w:rsidRPr="007F22A6">
        <w:t>требуется</w:t>
      </w:r>
      <w:r w:rsidR="007F22A6">
        <w:t xml:space="preserve"> </w:t>
      </w:r>
      <w:r w:rsidRPr="007F22A6">
        <w:t>дополнительно:</w:t>
      </w:r>
    </w:p>
    <w:p w:rsidR="00951DB9" w:rsidRPr="007F22A6" w:rsidRDefault="00F670D9" w:rsidP="00951DB9">
      <w:r w:rsidRPr="007F22A6">
        <w:t>-</w:t>
      </w:r>
      <w:r w:rsidR="007F22A6">
        <w:t xml:space="preserve"> </w:t>
      </w:r>
      <w:r w:rsidR="00951DB9" w:rsidRPr="007F22A6">
        <w:t>Общий</w:t>
      </w:r>
      <w:r w:rsidR="007F22A6">
        <w:t xml:space="preserve"> </w:t>
      </w:r>
      <w:r w:rsidR="00951DB9" w:rsidRPr="007F22A6">
        <w:t>трудовой</w:t>
      </w:r>
      <w:r w:rsidR="007F22A6">
        <w:t xml:space="preserve"> </w:t>
      </w:r>
      <w:r w:rsidR="00951DB9" w:rsidRPr="007F22A6">
        <w:t>стаж</w:t>
      </w:r>
      <w:r w:rsidR="007F22A6">
        <w:t xml:space="preserve"> </w:t>
      </w:r>
      <w:r w:rsidR="00951DB9" w:rsidRPr="007F22A6">
        <w:t>не</w:t>
      </w:r>
      <w:r w:rsidR="007F22A6">
        <w:t xml:space="preserve"> </w:t>
      </w:r>
      <w:r w:rsidR="00951DB9" w:rsidRPr="007F22A6">
        <w:t>менее</w:t>
      </w:r>
      <w:r w:rsidR="007F22A6">
        <w:t xml:space="preserve"> </w:t>
      </w:r>
      <w:r w:rsidR="00951DB9" w:rsidRPr="007F22A6">
        <w:t>30</w:t>
      </w:r>
      <w:r w:rsidR="007F22A6">
        <w:t xml:space="preserve"> </w:t>
      </w:r>
      <w:r w:rsidR="00951DB9" w:rsidRPr="007F22A6">
        <w:t>лет</w:t>
      </w:r>
      <w:r w:rsidR="007F22A6">
        <w:t xml:space="preserve"> </w:t>
      </w:r>
      <w:r w:rsidR="00951DB9" w:rsidRPr="007F22A6">
        <w:t>для</w:t>
      </w:r>
      <w:r w:rsidR="007F22A6">
        <w:t xml:space="preserve"> </w:t>
      </w:r>
      <w:r w:rsidR="00951DB9" w:rsidRPr="007F22A6">
        <w:t>женщин</w:t>
      </w:r>
      <w:r w:rsidR="007F22A6">
        <w:t xml:space="preserve"> </w:t>
      </w:r>
      <w:r w:rsidR="00951DB9" w:rsidRPr="007F22A6">
        <w:t>и</w:t>
      </w:r>
      <w:r w:rsidR="007F22A6">
        <w:t xml:space="preserve"> </w:t>
      </w:r>
      <w:r w:rsidR="00951DB9" w:rsidRPr="007F22A6">
        <w:t>не</w:t>
      </w:r>
      <w:r w:rsidR="007F22A6">
        <w:t xml:space="preserve"> </w:t>
      </w:r>
      <w:r w:rsidR="00951DB9" w:rsidRPr="007F22A6">
        <w:t>менее</w:t>
      </w:r>
      <w:r w:rsidR="007F22A6">
        <w:t xml:space="preserve"> </w:t>
      </w:r>
      <w:r w:rsidR="00951DB9" w:rsidRPr="007F22A6">
        <w:t>35</w:t>
      </w:r>
      <w:r w:rsidR="007F22A6">
        <w:t xml:space="preserve"> </w:t>
      </w:r>
      <w:r w:rsidR="00951DB9" w:rsidRPr="007F22A6">
        <w:t>лет</w:t>
      </w:r>
      <w:r w:rsidR="007F22A6">
        <w:t xml:space="preserve"> </w:t>
      </w:r>
      <w:r w:rsidR="00951DB9" w:rsidRPr="007F22A6">
        <w:t>для</w:t>
      </w:r>
      <w:r w:rsidR="007F22A6">
        <w:t xml:space="preserve"> </w:t>
      </w:r>
      <w:r w:rsidR="00951DB9" w:rsidRPr="007F22A6">
        <w:t>мужчин.</w:t>
      </w:r>
    </w:p>
    <w:p w:rsidR="00951DB9" w:rsidRPr="007F22A6" w:rsidRDefault="00F670D9" w:rsidP="00951DB9">
      <w:r w:rsidRPr="007F22A6">
        <w:t>-</w:t>
      </w:r>
      <w:r w:rsidR="007F22A6">
        <w:t xml:space="preserve"> </w:t>
      </w:r>
      <w:r w:rsidR="00951DB9" w:rsidRPr="007F22A6">
        <w:t>Учитывается</w:t>
      </w:r>
      <w:r w:rsidR="007F22A6">
        <w:t xml:space="preserve"> </w:t>
      </w:r>
      <w:r w:rsidR="00951DB9" w:rsidRPr="007F22A6">
        <w:t>военная</w:t>
      </w:r>
      <w:r w:rsidR="007F22A6">
        <w:t xml:space="preserve"> </w:t>
      </w:r>
      <w:r w:rsidR="00951DB9" w:rsidRPr="007F22A6">
        <w:t>и</w:t>
      </w:r>
      <w:r w:rsidR="007F22A6">
        <w:t xml:space="preserve"> </w:t>
      </w:r>
      <w:r w:rsidR="00951DB9" w:rsidRPr="007F22A6">
        <w:t>другая</w:t>
      </w:r>
      <w:r w:rsidR="007F22A6">
        <w:t xml:space="preserve"> </w:t>
      </w:r>
      <w:r w:rsidR="00951DB9" w:rsidRPr="007F22A6">
        <w:t>служба,</w:t>
      </w:r>
      <w:r w:rsidR="007F22A6">
        <w:t xml:space="preserve"> </w:t>
      </w:r>
      <w:r w:rsidR="00951DB9" w:rsidRPr="007F22A6">
        <w:t>которая</w:t>
      </w:r>
      <w:r w:rsidR="007F22A6">
        <w:t xml:space="preserve"> </w:t>
      </w:r>
      <w:r w:rsidR="00951DB9" w:rsidRPr="007F22A6">
        <w:t>может</w:t>
      </w:r>
      <w:r w:rsidR="007F22A6">
        <w:t xml:space="preserve"> </w:t>
      </w:r>
      <w:r w:rsidR="00951DB9" w:rsidRPr="007F22A6">
        <w:t>засчитываться</w:t>
      </w:r>
      <w:r w:rsidR="007F22A6">
        <w:t xml:space="preserve"> </w:t>
      </w:r>
      <w:r w:rsidR="00951DB9" w:rsidRPr="007F22A6">
        <w:t>в</w:t>
      </w:r>
      <w:r w:rsidR="007F22A6">
        <w:t xml:space="preserve"> </w:t>
      </w:r>
      <w:r w:rsidR="00951DB9" w:rsidRPr="007F22A6">
        <w:t>специальный</w:t>
      </w:r>
      <w:r w:rsidR="007F22A6">
        <w:t xml:space="preserve"> </w:t>
      </w:r>
      <w:r w:rsidR="00951DB9" w:rsidRPr="007F22A6">
        <w:t>стаж,</w:t>
      </w:r>
      <w:r w:rsidR="007F22A6">
        <w:t xml:space="preserve"> </w:t>
      </w:r>
      <w:r w:rsidR="00951DB9" w:rsidRPr="007F22A6">
        <w:t>в</w:t>
      </w:r>
      <w:r w:rsidR="007F22A6">
        <w:t xml:space="preserve"> </w:t>
      </w:r>
      <w:r w:rsidR="00951DB9" w:rsidRPr="007F22A6">
        <w:t>объеме</w:t>
      </w:r>
      <w:r w:rsidR="007F22A6">
        <w:t xml:space="preserve"> </w:t>
      </w:r>
      <w:r w:rsidR="00951DB9" w:rsidRPr="007F22A6">
        <w:t>не</w:t>
      </w:r>
      <w:r w:rsidR="007F22A6">
        <w:t xml:space="preserve"> </w:t>
      </w:r>
      <w:r w:rsidR="00951DB9" w:rsidRPr="007F22A6">
        <w:t>менее</w:t>
      </w:r>
      <w:r w:rsidR="007F22A6">
        <w:t xml:space="preserve"> </w:t>
      </w:r>
      <w:r w:rsidR="00951DB9" w:rsidRPr="007F22A6">
        <w:t>12,5</w:t>
      </w:r>
      <w:r w:rsidR="007F22A6">
        <w:t xml:space="preserve"> </w:t>
      </w:r>
      <w:r w:rsidR="00951DB9" w:rsidRPr="007F22A6">
        <w:t>лет.</w:t>
      </w:r>
    </w:p>
    <w:p w:rsidR="00951DB9" w:rsidRPr="007F22A6" w:rsidRDefault="00951DB9" w:rsidP="00951DB9">
      <w:r w:rsidRPr="007F22A6">
        <w:t>Эти</w:t>
      </w:r>
      <w:r w:rsidR="007F22A6">
        <w:t xml:space="preserve"> </w:t>
      </w:r>
      <w:r w:rsidRPr="007F22A6">
        <w:t>меры</w:t>
      </w:r>
      <w:r w:rsidR="007F22A6">
        <w:t xml:space="preserve"> </w:t>
      </w:r>
      <w:r w:rsidRPr="007F22A6">
        <w:t>были</w:t>
      </w:r>
      <w:r w:rsidR="007F22A6">
        <w:t xml:space="preserve"> </w:t>
      </w:r>
      <w:r w:rsidRPr="007F22A6">
        <w:t>приняты</w:t>
      </w:r>
      <w:r w:rsidR="007F22A6">
        <w:t xml:space="preserve"> </w:t>
      </w:r>
      <w:r w:rsidRPr="007F22A6">
        <w:t>для</w:t>
      </w:r>
      <w:r w:rsidR="007F22A6">
        <w:t xml:space="preserve"> </w:t>
      </w:r>
      <w:r w:rsidRPr="007F22A6">
        <w:t>адаптации</w:t>
      </w:r>
      <w:r w:rsidR="007F22A6">
        <w:t xml:space="preserve"> </w:t>
      </w:r>
      <w:r w:rsidRPr="007F22A6">
        <w:t>к</w:t>
      </w:r>
      <w:r w:rsidR="007F22A6">
        <w:t xml:space="preserve"> </w:t>
      </w:r>
      <w:r w:rsidRPr="007F22A6">
        <w:t>изменяющимся</w:t>
      </w:r>
      <w:r w:rsidR="007F22A6">
        <w:t xml:space="preserve"> </w:t>
      </w:r>
      <w:r w:rsidRPr="007F22A6">
        <w:t>демографическим</w:t>
      </w:r>
      <w:r w:rsidR="007F22A6">
        <w:t xml:space="preserve"> </w:t>
      </w:r>
      <w:r w:rsidRPr="007F22A6">
        <w:t>и</w:t>
      </w:r>
      <w:r w:rsidR="007F22A6">
        <w:t xml:space="preserve"> </w:t>
      </w:r>
      <w:r w:rsidRPr="007F22A6">
        <w:t>экономическим</w:t>
      </w:r>
      <w:r w:rsidR="007F22A6">
        <w:t xml:space="preserve"> </w:t>
      </w:r>
      <w:r w:rsidRPr="007F22A6">
        <w:t>условиям,</w:t>
      </w:r>
      <w:r w:rsidR="007F22A6">
        <w:t xml:space="preserve"> </w:t>
      </w:r>
      <w:r w:rsidRPr="007F22A6">
        <w:t>а</w:t>
      </w:r>
      <w:r w:rsidR="007F22A6">
        <w:t xml:space="preserve"> </w:t>
      </w:r>
      <w:r w:rsidRPr="007F22A6">
        <w:t>также</w:t>
      </w:r>
      <w:r w:rsidR="007F22A6">
        <w:t xml:space="preserve"> </w:t>
      </w:r>
      <w:r w:rsidRPr="007F22A6">
        <w:t>для</w:t>
      </w:r>
      <w:r w:rsidR="007F22A6">
        <w:t xml:space="preserve"> </w:t>
      </w:r>
      <w:r w:rsidRPr="007F22A6">
        <w:t>обеспечения</w:t>
      </w:r>
      <w:r w:rsidR="007F22A6">
        <w:t xml:space="preserve"> </w:t>
      </w:r>
      <w:r w:rsidRPr="007F22A6">
        <w:t>более</w:t>
      </w:r>
      <w:r w:rsidR="007F22A6">
        <w:t xml:space="preserve"> </w:t>
      </w:r>
      <w:r w:rsidRPr="007F22A6">
        <w:t>устойчивого</w:t>
      </w:r>
      <w:r w:rsidR="007F22A6">
        <w:t xml:space="preserve"> </w:t>
      </w:r>
      <w:r w:rsidRPr="007F22A6">
        <w:t>функционирования</w:t>
      </w:r>
      <w:r w:rsidR="007F22A6">
        <w:t xml:space="preserve"> </w:t>
      </w:r>
      <w:r w:rsidRPr="007F22A6">
        <w:t>государственной</w:t>
      </w:r>
      <w:r w:rsidR="007F22A6">
        <w:t xml:space="preserve"> </w:t>
      </w:r>
      <w:r w:rsidRPr="007F22A6">
        <w:t>службы</w:t>
      </w:r>
      <w:r w:rsidR="007F22A6">
        <w:t xml:space="preserve"> </w:t>
      </w:r>
      <w:r w:rsidRPr="007F22A6">
        <w:t>и</w:t>
      </w:r>
      <w:r w:rsidR="007F22A6">
        <w:t xml:space="preserve"> </w:t>
      </w:r>
      <w:r w:rsidRPr="007F22A6">
        <w:t>эффективного</w:t>
      </w:r>
      <w:r w:rsidR="007F22A6">
        <w:t xml:space="preserve"> </w:t>
      </w:r>
      <w:r w:rsidRPr="007F22A6">
        <w:t>использования</w:t>
      </w:r>
      <w:r w:rsidR="007F22A6">
        <w:t xml:space="preserve"> </w:t>
      </w:r>
      <w:r w:rsidRPr="007F22A6">
        <w:t>опыта</w:t>
      </w:r>
      <w:r w:rsidR="007F22A6">
        <w:t xml:space="preserve"> </w:t>
      </w:r>
      <w:r w:rsidRPr="007F22A6">
        <w:t>и</w:t>
      </w:r>
      <w:r w:rsidR="007F22A6">
        <w:t xml:space="preserve"> </w:t>
      </w:r>
      <w:r w:rsidRPr="007F22A6">
        <w:t>квалификации</w:t>
      </w:r>
      <w:r w:rsidR="007F22A6">
        <w:t xml:space="preserve"> </w:t>
      </w:r>
      <w:r w:rsidRPr="007F22A6">
        <w:t>госслужащих.</w:t>
      </w:r>
    </w:p>
    <w:p w:rsidR="00951DB9" w:rsidRPr="007F22A6" w:rsidRDefault="00951DB9" w:rsidP="00951DB9">
      <w:r w:rsidRPr="007F22A6">
        <w:t>Также</w:t>
      </w:r>
      <w:r w:rsidR="007F22A6">
        <w:t xml:space="preserve"> </w:t>
      </w:r>
      <w:r w:rsidRPr="007F22A6">
        <w:t>для</w:t>
      </w:r>
      <w:r w:rsidR="007F22A6">
        <w:t xml:space="preserve"> </w:t>
      </w:r>
      <w:r w:rsidRPr="007F22A6">
        <w:t>того,</w:t>
      </w:r>
      <w:r w:rsidR="007F22A6">
        <w:t xml:space="preserve"> </w:t>
      </w:r>
      <w:r w:rsidRPr="007F22A6">
        <w:t>чтобы</w:t>
      </w:r>
      <w:r w:rsidR="007F22A6">
        <w:t xml:space="preserve"> </w:t>
      </w:r>
      <w:r w:rsidRPr="007F22A6">
        <w:t>выйти</w:t>
      </w:r>
      <w:r w:rsidR="007F22A6">
        <w:t xml:space="preserve"> </w:t>
      </w:r>
      <w:r w:rsidRPr="007F22A6">
        <w:t>на</w:t>
      </w:r>
      <w:r w:rsidR="007F22A6">
        <w:t xml:space="preserve"> </w:t>
      </w:r>
      <w:r w:rsidRPr="007F22A6">
        <w:t>пенсию</w:t>
      </w:r>
      <w:r w:rsidR="007F22A6">
        <w:t xml:space="preserve"> </w:t>
      </w:r>
      <w:r w:rsidRPr="007F22A6">
        <w:t>по</w:t>
      </w:r>
      <w:r w:rsidR="007F22A6">
        <w:t xml:space="preserve"> </w:t>
      </w:r>
      <w:r w:rsidRPr="007F22A6">
        <w:t>выслуге</w:t>
      </w:r>
      <w:r w:rsidR="007F22A6">
        <w:t xml:space="preserve"> </w:t>
      </w:r>
      <w:r w:rsidRPr="007F22A6">
        <w:t>лет,</w:t>
      </w:r>
      <w:r w:rsidR="007F22A6">
        <w:t xml:space="preserve"> </w:t>
      </w:r>
      <w:r w:rsidRPr="007F22A6">
        <w:t>госслужащему</w:t>
      </w:r>
      <w:r w:rsidR="007F22A6">
        <w:t xml:space="preserve"> </w:t>
      </w:r>
      <w:r w:rsidRPr="007F22A6">
        <w:t>нужно</w:t>
      </w:r>
      <w:r w:rsidR="007F22A6">
        <w:t xml:space="preserve"> </w:t>
      </w:r>
      <w:r w:rsidRPr="007F22A6">
        <w:t>отработать</w:t>
      </w:r>
      <w:r w:rsidR="007F22A6">
        <w:t xml:space="preserve"> </w:t>
      </w:r>
      <w:r w:rsidRPr="007F22A6">
        <w:t>в</w:t>
      </w:r>
      <w:r w:rsidR="007F22A6">
        <w:t xml:space="preserve"> </w:t>
      </w:r>
      <w:r w:rsidRPr="007F22A6">
        <w:t>должности</w:t>
      </w:r>
      <w:r w:rsidR="007F22A6">
        <w:t xml:space="preserve"> </w:t>
      </w:r>
      <w:r w:rsidRPr="007F22A6">
        <w:t>не</w:t>
      </w:r>
      <w:r w:rsidR="007F22A6">
        <w:t xml:space="preserve"> </w:t>
      </w:r>
      <w:r w:rsidRPr="007F22A6">
        <w:t>менее</w:t>
      </w:r>
      <w:r w:rsidR="007F22A6">
        <w:t xml:space="preserve"> </w:t>
      </w:r>
      <w:r w:rsidRPr="007F22A6">
        <w:t>12</w:t>
      </w:r>
      <w:r w:rsidR="007F22A6">
        <w:t xml:space="preserve"> </w:t>
      </w:r>
      <w:r w:rsidRPr="007F22A6">
        <w:t>полных</w:t>
      </w:r>
      <w:r w:rsidR="007F22A6">
        <w:t xml:space="preserve"> </w:t>
      </w:r>
      <w:r w:rsidRPr="007F22A6">
        <w:t>месяцев</w:t>
      </w:r>
      <w:r w:rsidR="007F22A6">
        <w:t xml:space="preserve"> </w:t>
      </w:r>
      <w:r w:rsidRPr="007F22A6">
        <w:t>и</w:t>
      </w:r>
      <w:r w:rsidR="007F22A6">
        <w:t xml:space="preserve"> </w:t>
      </w:r>
      <w:r w:rsidRPr="007F22A6">
        <w:t>уволиться</w:t>
      </w:r>
      <w:r w:rsidR="007F22A6">
        <w:t xml:space="preserve"> </w:t>
      </w:r>
      <w:r w:rsidRPr="007F22A6">
        <w:t>по</w:t>
      </w:r>
      <w:r w:rsidR="007F22A6">
        <w:t xml:space="preserve"> </w:t>
      </w:r>
      <w:r w:rsidRPr="007F22A6">
        <w:t>определенным</w:t>
      </w:r>
      <w:r w:rsidR="007F22A6">
        <w:t xml:space="preserve"> </w:t>
      </w:r>
      <w:r w:rsidRPr="007F22A6">
        <w:t>основаниям,</w:t>
      </w:r>
      <w:r w:rsidR="007F22A6">
        <w:t xml:space="preserve"> </w:t>
      </w:r>
      <w:r w:rsidRPr="007F22A6">
        <w:t>указанным</w:t>
      </w:r>
      <w:r w:rsidR="007F22A6">
        <w:t xml:space="preserve"> </w:t>
      </w:r>
      <w:r w:rsidRPr="007F22A6">
        <w:t>в</w:t>
      </w:r>
      <w:r w:rsidR="007F22A6">
        <w:t xml:space="preserve"> </w:t>
      </w:r>
      <w:r w:rsidRPr="007F22A6">
        <w:t>федеральном</w:t>
      </w:r>
      <w:r w:rsidR="007F22A6">
        <w:t xml:space="preserve"> </w:t>
      </w:r>
      <w:r w:rsidRPr="007F22A6">
        <w:t>законе</w:t>
      </w:r>
      <w:r w:rsidR="007F22A6">
        <w:t xml:space="preserve"> </w:t>
      </w:r>
      <w:r w:rsidRPr="007F22A6">
        <w:t>от</w:t>
      </w:r>
      <w:r w:rsidR="007F22A6">
        <w:t xml:space="preserve"> </w:t>
      </w:r>
      <w:r w:rsidRPr="007F22A6">
        <w:t>27.07.2004</w:t>
      </w:r>
      <w:r w:rsidR="007F22A6">
        <w:t xml:space="preserve"> </w:t>
      </w:r>
      <w:r w:rsidR="0036783F">
        <w:t>№</w:t>
      </w:r>
      <w:r w:rsidRPr="007F22A6">
        <w:t>79-ФЗ</w:t>
      </w:r>
      <w:r w:rsidR="007F22A6">
        <w:t xml:space="preserve"> </w:t>
      </w:r>
      <w:r w:rsidR="0036783F">
        <w:t>«</w:t>
      </w:r>
      <w:r w:rsidRPr="007F22A6">
        <w:t>О</w:t>
      </w:r>
      <w:r w:rsidR="007F22A6">
        <w:t xml:space="preserve"> </w:t>
      </w:r>
      <w:r w:rsidRPr="007F22A6">
        <w:t>государственной</w:t>
      </w:r>
      <w:r w:rsidR="007F22A6">
        <w:t xml:space="preserve"> </w:t>
      </w:r>
      <w:r w:rsidRPr="007F22A6">
        <w:t>гражданской</w:t>
      </w:r>
      <w:r w:rsidR="007F22A6">
        <w:t xml:space="preserve"> </w:t>
      </w:r>
      <w:r w:rsidRPr="007F22A6">
        <w:t>службе</w:t>
      </w:r>
      <w:r w:rsidR="007F22A6">
        <w:t xml:space="preserve"> </w:t>
      </w:r>
      <w:r w:rsidRPr="007F22A6">
        <w:t>Российской</w:t>
      </w:r>
      <w:r w:rsidR="007F22A6">
        <w:t xml:space="preserve"> </w:t>
      </w:r>
      <w:r w:rsidRPr="007F22A6">
        <w:t>Федерации</w:t>
      </w:r>
      <w:r w:rsidR="0036783F">
        <w:t>»</w:t>
      </w:r>
      <w:r w:rsidRPr="007F22A6">
        <w:t>.</w:t>
      </w:r>
    </w:p>
    <w:p w:rsidR="00951DB9" w:rsidRPr="007F22A6" w:rsidRDefault="00F670D9" w:rsidP="00951DB9">
      <w:r w:rsidRPr="007F22A6">
        <w:t>КОГДА</w:t>
      </w:r>
      <w:r w:rsidR="007F22A6">
        <w:t xml:space="preserve"> </w:t>
      </w:r>
      <w:r w:rsidRPr="007F22A6">
        <w:t>НА</w:t>
      </w:r>
      <w:r w:rsidR="007F22A6">
        <w:t xml:space="preserve"> </w:t>
      </w:r>
      <w:r w:rsidRPr="007F22A6">
        <w:t>ПЕНСИЮ</w:t>
      </w:r>
      <w:r w:rsidR="007F22A6">
        <w:t xml:space="preserve"> </w:t>
      </w:r>
      <w:r w:rsidRPr="007F22A6">
        <w:t>УХОДЯТ</w:t>
      </w:r>
      <w:r w:rsidR="007F22A6">
        <w:t xml:space="preserve"> </w:t>
      </w:r>
      <w:r w:rsidRPr="007F22A6">
        <w:t>УЧИТЕЛЯ,</w:t>
      </w:r>
      <w:r w:rsidR="007F22A6">
        <w:t xml:space="preserve"> </w:t>
      </w:r>
      <w:r w:rsidRPr="007F22A6">
        <w:t>ВРАЧИ,</w:t>
      </w:r>
      <w:r w:rsidR="007F22A6">
        <w:t xml:space="preserve"> </w:t>
      </w:r>
      <w:r w:rsidRPr="007F22A6">
        <w:t>АРТИСТЫ?</w:t>
      </w:r>
    </w:p>
    <w:p w:rsidR="00951DB9" w:rsidRPr="007F22A6" w:rsidRDefault="00951DB9" w:rsidP="00951DB9">
      <w:r w:rsidRPr="007F22A6">
        <w:t>Педагоги,</w:t>
      </w:r>
      <w:r w:rsidR="007F22A6">
        <w:t xml:space="preserve"> </w:t>
      </w:r>
      <w:r w:rsidRPr="007F22A6">
        <w:t>врачи,</w:t>
      </w:r>
      <w:r w:rsidR="007F22A6">
        <w:t xml:space="preserve"> </w:t>
      </w:r>
      <w:r w:rsidRPr="007F22A6">
        <w:t>артисты</w:t>
      </w:r>
      <w:r w:rsidR="007F22A6">
        <w:t xml:space="preserve"> </w:t>
      </w:r>
      <w:r w:rsidRPr="007F22A6">
        <w:t>балета,</w:t>
      </w:r>
      <w:r w:rsidR="007F22A6">
        <w:t xml:space="preserve"> </w:t>
      </w:r>
      <w:r w:rsidRPr="007F22A6">
        <w:t>цирковые</w:t>
      </w:r>
      <w:r w:rsidR="007F22A6">
        <w:t xml:space="preserve"> </w:t>
      </w:r>
      <w:r w:rsidRPr="007F22A6">
        <w:t>гимнасты</w:t>
      </w:r>
      <w:r w:rsidR="007F22A6">
        <w:t xml:space="preserve"> </w:t>
      </w:r>
      <w:r w:rsidRPr="007F22A6">
        <w:t>и</w:t>
      </w:r>
      <w:r w:rsidR="007F22A6">
        <w:t xml:space="preserve"> </w:t>
      </w:r>
      <w:r w:rsidRPr="007F22A6">
        <w:t>оперные</w:t>
      </w:r>
      <w:r w:rsidR="007F22A6">
        <w:t xml:space="preserve"> </w:t>
      </w:r>
      <w:r w:rsidRPr="007F22A6">
        <w:t>певцы</w:t>
      </w:r>
      <w:r w:rsidR="007F22A6">
        <w:t xml:space="preserve"> </w:t>
      </w:r>
      <w:r w:rsidRPr="007F22A6">
        <w:t>также</w:t>
      </w:r>
      <w:r w:rsidR="007F22A6">
        <w:t xml:space="preserve"> </w:t>
      </w:r>
      <w:r w:rsidRPr="007F22A6">
        <w:t>входят</w:t>
      </w:r>
      <w:r w:rsidR="007F22A6">
        <w:t xml:space="preserve"> </w:t>
      </w:r>
      <w:r w:rsidRPr="007F22A6">
        <w:t>в</w:t>
      </w:r>
      <w:r w:rsidR="007F22A6">
        <w:t xml:space="preserve"> </w:t>
      </w:r>
      <w:r w:rsidRPr="007F22A6">
        <w:t>категорию</w:t>
      </w:r>
      <w:r w:rsidR="007F22A6">
        <w:t xml:space="preserve"> </w:t>
      </w:r>
      <w:r w:rsidRPr="007F22A6">
        <w:t>работников,</w:t>
      </w:r>
      <w:r w:rsidR="007F22A6">
        <w:t xml:space="preserve"> </w:t>
      </w:r>
      <w:r w:rsidRPr="007F22A6">
        <w:t>которые</w:t>
      </w:r>
      <w:r w:rsidR="007F22A6">
        <w:t xml:space="preserve"> </w:t>
      </w:r>
      <w:r w:rsidRPr="007F22A6">
        <w:t>имеют</w:t>
      </w:r>
      <w:r w:rsidR="007F22A6">
        <w:t xml:space="preserve"> </w:t>
      </w:r>
      <w:r w:rsidRPr="007F22A6">
        <w:t>право</w:t>
      </w:r>
      <w:r w:rsidR="007F22A6">
        <w:t xml:space="preserve"> </w:t>
      </w:r>
      <w:r w:rsidRPr="007F22A6">
        <w:t>выйти</w:t>
      </w:r>
      <w:r w:rsidR="007F22A6">
        <w:t xml:space="preserve"> </w:t>
      </w:r>
      <w:r w:rsidRPr="007F22A6">
        <w:t>на</w:t>
      </w:r>
      <w:r w:rsidR="007F22A6">
        <w:t xml:space="preserve"> </w:t>
      </w:r>
      <w:r w:rsidRPr="007F22A6">
        <w:t>пенсию</w:t>
      </w:r>
      <w:r w:rsidR="007F22A6">
        <w:t xml:space="preserve"> </w:t>
      </w:r>
      <w:r w:rsidRPr="007F22A6">
        <w:t>по</w:t>
      </w:r>
      <w:r w:rsidR="007F22A6">
        <w:t xml:space="preserve"> </w:t>
      </w:r>
      <w:r w:rsidRPr="007F22A6">
        <w:t>достижении</w:t>
      </w:r>
      <w:r w:rsidR="007F22A6">
        <w:t xml:space="preserve"> </w:t>
      </w:r>
      <w:r w:rsidRPr="007F22A6">
        <w:t>выслуги</w:t>
      </w:r>
      <w:r w:rsidR="007F22A6">
        <w:t xml:space="preserve"> </w:t>
      </w:r>
      <w:r w:rsidRPr="007F22A6">
        <w:t>лет.</w:t>
      </w:r>
      <w:r w:rsidR="007F22A6">
        <w:t xml:space="preserve"> </w:t>
      </w:r>
      <w:r w:rsidRPr="007F22A6">
        <w:t>В</w:t>
      </w:r>
      <w:r w:rsidR="007F22A6">
        <w:t xml:space="preserve"> </w:t>
      </w:r>
      <w:r w:rsidRPr="007F22A6">
        <w:t>зависимости</w:t>
      </w:r>
      <w:r w:rsidR="007F22A6">
        <w:t xml:space="preserve"> </w:t>
      </w:r>
      <w:r w:rsidRPr="007F22A6">
        <w:t>от</w:t>
      </w:r>
      <w:r w:rsidR="007F22A6">
        <w:t xml:space="preserve"> </w:t>
      </w:r>
      <w:r w:rsidRPr="007F22A6">
        <w:t>конкретной</w:t>
      </w:r>
      <w:r w:rsidR="007F22A6">
        <w:t xml:space="preserve"> </w:t>
      </w:r>
      <w:r w:rsidRPr="007F22A6">
        <w:t>профессии,</w:t>
      </w:r>
      <w:r w:rsidR="007F22A6">
        <w:t xml:space="preserve"> </w:t>
      </w:r>
      <w:r w:rsidRPr="007F22A6">
        <w:t>необходимый</w:t>
      </w:r>
      <w:r w:rsidR="007F22A6">
        <w:t xml:space="preserve"> </w:t>
      </w:r>
      <w:r w:rsidRPr="007F22A6">
        <w:t>минимальный</w:t>
      </w:r>
      <w:r w:rsidR="007F22A6">
        <w:t xml:space="preserve"> </w:t>
      </w:r>
      <w:r w:rsidRPr="007F22A6">
        <w:t>специальный</w:t>
      </w:r>
      <w:r w:rsidR="007F22A6">
        <w:t xml:space="preserve"> </w:t>
      </w:r>
      <w:r w:rsidRPr="007F22A6">
        <w:t>стаж</w:t>
      </w:r>
      <w:r w:rsidR="007F22A6">
        <w:t xml:space="preserve"> </w:t>
      </w:r>
      <w:r w:rsidRPr="007F22A6">
        <w:t>составляет</w:t>
      </w:r>
      <w:r w:rsidR="007F22A6">
        <w:t xml:space="preserve"> </w:t>
      </w:r>
      <w:r w:rsidRPr="007F22A6">
        <w:t>от</w:t>
      </w:r>
      <w:r w:rsidR="007F22A6">
        <w:t xml:space="preserve"> </w:t>
      </w:r>
      <w:r w:rsidRPr="007F22A6">
        <w:t>25</w:t>
      </w:r>
      <w:r w:rsidR="007F22A6">
        <w:t xml:space="preserve"> </w:t>
      </w:r>
      <w:r w:rsidRPr="007F22A6">
        <w:t>до</w:t>
      </w:r>
      <w:r w:rsidR="007F22A6">
        <w:t xml:space="preserve"> </w:t>
      </w:r>
      <w:r w:rsidRPr="007F22A6">
        <w:t>30</w:t>
      </w:r>
      <w:r w:rsidR="007F22A6">
        <w:t xml:space="preserve"> </w:t>
      </w:r>
      <w:r w:rsidRPr="007F22A6">
        <w:t>лет.</w:t>
      </w:r>
      <w:r w:rsidR="007F22A6">
        <w:t xml:space="preserve"> </w:t>
      </w:r>
      <w:r w:rsidRPr="007F22A6">
        <w:t>Однако,</w:t>
      </w:r>
      <w:r w:rsidR="007F22A6">
        <w:t xml:space="preserve"> </w:t>
      </w:r>
      <w:r w:rsidRPr="007F22A6">
        <w:t>в</w:t>
      </w:r>
      <w:r w:rsidR="007F22A6">
        <w:t xml:space="preserve"> </w:t>
      </w:r>
      <w:r w:rsidRPr="007F22A6">
        <w:t>связи</w:t>
      </w:r>
      <w:r w:rsidR="007F22A6">
        <w:t xml:space="preserve"> </w:t>
      </w:r>
      <w:r w:rsidRPr="007F22A6">
        <w:t>с</w:t>
      </w:r>
      <w:r w:rsidR="007F22A6">
        <w:t xml:space="preserve"> </w:t>
      </w:r>
      <w:r w:rsidRPr="007F22A6">
        <w:t>повышением</w:t>
      </w:r>
      <w:r w:rsidR="007F22A6">
        <w:t xml:space="preserve"> </w:t>
      </w:r>
      <w:r w:rsidRPr="007F22A6">
        <w:t>пенсионного</w:t>
      </w:r>
      <w:r w:rsidR="007F22A6">
        <w:t xml:space="preserve"> </w:t>
      </w:r>
      <w:r w:rsidRPr="007F22A6">
        <w:t>возраста,</w:t>
      </w:r>
      <w:r w:rsidR="007F22A6">
        <w:t xml:space="preserve"> </w:t>
      </w:r>
      <w:r w:rsidRPr="007F22A6">
        <w:t>процесс</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определяется</w:t>
      </w:r>
      <w:r w:rsidR="007F22A6">
        <w:t xml:space="preserve"> </w:t>
      </w:r>
      <w:r w:rsidRPr="007F22A6">
        <w:t>с</w:t>
      </w:r>
      <w:r w:rsidR="007F22A6">
        <w:t xml:space="preserve"> </w:t>
      </w:r>
      <w:r w:rsidRPr="007F22A6">
        <w:t>учетом</w:t>
      </w:r>
      <w:r w:rsidR="007F22A6">
        <w:t xml:space="preserve"> </w:t>
      </w:r>
      <w:r w:rsidRPr="007F22A6">
        <w:t>переходного</w:t>
      </w:r>
      <w:r w:rsidR="007F22A6">
        <w:t xml:space="preserve"> </w:t>
      </w:r>
      <w:r w:rsidRPr="007F22A6">
        <w:t>периода.</w:t>
      </w:r>
      <w:r w:rsidR="007F22A6">
        <w:t xml:space="preserve"> </w:t>
      </w:r>
      <w:r w:rsidRPr="007F22A6">
        <w:t>В</w:t>
      </w:r>
      <w:r w:rsidR="007F22A6">
        <w:t xml:space="preserve"> </w:t>
      </w:r>
      <w:r w:rsidRPr="007F22A6">
        <w:t>соответствии</w:t>
      </w:r>
      <w:r w:rsidR="007F22A6">
        <w:t xml:space="preserve"> </w:t>
      </w:r>
      <w:r w:rsidRPr="007F22A6">
        <w:t>с</w:t>
      </w:r>
      <w:r w:rsidR="007F22A6">
        <w:t xml:space="preserve"> </w:t>
      </w:r>
      <w:r w:rsidRPr="007F22A6">
        <w:t>ним,</w:t>
      </w:r>
      <w:r w:rsidR="007F22A6">
        <w:t xml:space="preserve"> </w:t>
      </w:r>
      <w:r w:rsidRPr="007F22A6">
        <w:t>назначение</w:t>
      </w:r>
      <w:r w:rsidR="007F22A6">
        <w:t xml:space="preserve"> </w:t>
      </w:r>
      <w:r w:rsidRPr="007F22A6">
        <w:t>пенсии</w:t>
      </w:r>
      <w:r w:rsidR="007F22A6">
        <w:t xml:space="preserve"> </w:t>
      </w:r>
      <w:r w:rsidRPr="007F22A6">
        <w:t>врачам,</w:t>
      </w:r>
      <w:r w:rsidR="007F22A6">
        <w:t xml:space="preserve"> </w:t>
      </w:r>
      <w:r w:rsidRPr="007F22A6">
        <w:t>учителям</w:t>
      </w:r>
      <w:r w:rsidR="007F22A6">
        <w:t xml:space="preserve"> </w:t>
      </w:r>
      <w:r w:rsidRPr="007F22A6">
        <w:t>и</w:t>
      </w:r>
      <w:r w:rsidR="007F22A6">
        <w:t xml:space="preserve"> </w:t>
      </w:r>
      <w:r w:rsidRPr="007F22A6">
        <w:t>артистам</w:t>
      </w:r>
      <w:r w:rsidR="007F22A6">
        <w:t xml:space="preserve"> </w:t>
      </w:r>
      <w:r w:rsidRPr="007F22A6">
        <w:t>постепенно</w:t>
      </w:r>
      <w:r w:rsidR="007F22A6">
        <w:t xml:space="preserve"> </w:t>
      </w:r>
      <w:r w:rsidRPr="007F22A6">
        <w:t>откладывается</w:t>
      </w:r>
      <w:r w:rsidR="007F22A6">
        <w:t xml:space="preserve"> </w:t>
      </w:r>
      <w:r w:rsidRPr="007F22A6">
        <w:t>до</w:t>
      </w:r>
      <w:r w:rsidR="007F22A6">
        <w:t xml:space="preserve"> </w:t>
      </w:r>
      <w:r w:rsidRPr="007F22A6">
        <w:t>момента</w:t>
      </w:r>
      <w:r w:rsidR="007F22A6">
        <w:t xml:space="preserve"> </w:t>
      </w:r>
      <w:r w:rsidRPr="007F22A6">
        <w:t>достижения</w:t>
      </w:r>
      <w:r w:rsidR="007F22A6">
        <w:t xml:space="preserve"> </w:t>
      </w:r>
      <w:r w:rsidRPr="007F22A6">
        <w:t>необходимого</w:t>
      </w:r>
      <w:r w:rsidR="007F22A6">
        <w:t xml:space="preserve"> </w:t>
      </w:r>
      <w:r w:rsidRPr="007F22A6">
        <w:t>требуемого</w:t>
      </w:r>
      <w:r w:rsidR="007F22A6">
        <w:t xml:space="preserve"> </w:t>
      </w:r>
      <w:r w:rsidRPr="007F22A6">
        <w:t>стажа.</w:t>
      </w:r>
      <w:r w:rsidR="007F22A6">
        <w:t xml:space="preserve"> </w:t>
      </w:r>
      <w:r w:rsidRPr="007F22A6">
        <w:t>В</w:t>
      </w:r>
      <w:r w:rsidR="007F22A6">
        <w:t xml:space="preserve"> </w:t>
      </w:r>
      <w:r w:rsidRPr="007F22A6">
        <w:t>то</w:t>
      </w:r>
      <w:r w:rsidR="007F22A6">
        <w:t xml:space="preserve"> </w:t>
      </w:r>
      <w:r w:rsidRPr="007F22A6">
        <w:t>же</w:t>
      </w:r>
      <w:r w:rsidR="007F22A6">
        <w:t xml:space="preserve"> </w:t>
      </w:r>
      <w:r w:rsidRPr="007F22A6">
        <w:t>время,</w:t>
      </w:r>
      <w:r w:rsidR="007F22A6">
        <w:t xml:space="preserve"> </w:t>
      </w:r>
      <w:r w:rsidRPr="007F22A6">
        <w:t>они</w:t>
      </w:r>
      <w:r w:rsidR="007F22A6">
        <w:t xml:space="preserve"> </w:t>
      </w:r>
      <w:r w:rsidRPr="007F22A6">
        <w:t>могут</w:t>
      </w:r>
      <w:r w:rsidR="007F22A6">
        <w:t xml:space="preserve"> </w:t>
      </w:r>
      <w:r w:rsidRPr="007F22A6">
        <w:t>продолжать</w:t>
      </w:r>
      <w:r w:rsidR="007F22A6">
        <w:t xml:space="preserve"> </w:t>
      </w:r>
      <w:r w:rsidRPr="007F22A6">
        <w:t>свою</w:t>
      </w:r>
      <w:r w:rsidR="007F22A6">
        <w:t xml:space="preserve"> </w:t>
      </w:r>
      <w:r w:rsidRPr="007F22A6">
        <w:t>трудовую</w:t>
      </w:r>
      <w:r w:rsidR="007F22A6">
        <w:t xml:space="preserve"> </w:t>
      </w:r>
      <w:r w:rsidRPr="007F22A6">
        <w:t>деятельность</w:t>
      </w:r>
      <w:r w:rsidR="007F22A6">
        <w:t xml:space="preserve"> </w:t>
      </w:r>
      <w:r w:rsidRPr="007F22A6">
        <w:t>после</w:t>
      </w:r>
      <w:r w:rsidR="007F22A6">
        <w:t xml:space="preserve"> </w:t>
      </w:r>
      <w:r w:rsidRPr="007F22A6">
        <w:t>приобретения</w:t>
      </w:r>
      <w:r w:rsidR="007F22A6">
        <w:t xml:space="preserve"> </w:t>
      </w:r>
      <w:r w:rsidRPr="007F22A6">
        <w:t>соответствующей</w:t>
      </w:r>
      <w:r w:rsidR="007F22A6">
        <w:t xml:space="preserve"> </w:t>
      </w:r>
      <w:r w:rsidRPr="007F22A6">
        <w:t>выслуги</w:t>
      </w:r>
      <w:r w:rsidR="007F22A6">
        <w:t xml:space="preserve"> </w:t>
      </w:r>
      <w:r w:rsidRPr="007F22A6">
        <w:t>лет,</w:t>
      </w:r>
      <w:r w:rsidR="007F22A6">
        <w:t xml:space="preserve"> </w:t>
      </w:r>
      <w:r w:rsidRPr="007F22A6">
        <w:t>или</w:t>
      </w:r>
      <w:r w:rsidR="007F22A6">
        <w:t xml:space="preserve"> </w:t>
      </w:r>
      <w:r w:rsidRPr="007F22A6">
        <w:t>прекратить</w:t>
      </w:r>
      <w:r w:rsidR="007F22A6">
        <w:t xml:space="preserve"> </w:t>
      </w:r>
      <w:r w:rsidRPr="007F22A6">
        <w:t>работу.</w:t>
      </w:r>
      <w:r w:rsidR="007F22A6">
        <w:t xml:space="preserve"> </w:t>
      </w:r>
    </w:p>
    <w:p w:rsidR="00951DB9" w:rsidRPr="007F22A6" w:rsidRDefault="00F670D9" w:rsidP="00951DB9">
      <w:r w:rsidRPr="007F22A6">
        <w:t>ИЗМЕНЕНИЯ</w:t>
      </w:r>
      <w:r w:rsidR="007F22A6">
        <w:t xml:space="preserve"> </w:t>
      </w:r>
      <w:r w:rsidRPr="007F22A6">
        <w:t>В</w:t>
      </w:r>
      <w:r w:rsidR="007F22A6">
        <w:t xml:space="preserve"> </w:t>
      </w:r>
      <w:r w:rsidRPr="007F22A6">
        <w:t>2024</w:t>
      </w:r>
      <w:r w:rsidR="007F22A6">
        <w:t xml:space="preserve"> </w:t>
      </w:r>
      <w:r w:rsidRPr="007F22A6">
        <w:t>ГОДУ</w:t>
      </w:r>
    </w:p>
    <w:p w:rsidR="00951DB9" w:rsidRPr="007F22A6" w:rsidRDefault="00951DB9" w:rsidP="00951DB9">
      <w:r w:rsidRPr="007F22A6">
        <w:t>В</w:t>
      </w:r>
      <w:r w:rsidR="007F22A6">
        <w:t xml:space="preserve"> </w:t>
      </w:r>
      <w:r w:rsidRPr="007F22A6">
        <w:t>Госдуму</w:t>
      </w:r>
      <w:r w:rsidR="007F22A6">
        <w:t xml:space="preserve"> </w:t>
      </w:r>
      <w:r w:rsidRPr="007F22A6">
        <w:t>был</w:t>
      </w:r>
      <w:r w:rsidR="007F22A6">
        <w:t xml:space="preserve"> </w:t>
      </w:r>
      <w:r w:rsidRPr="007F22A6">
        <w:t>внесен</w:t>
      </w:r>
      <w:r w:rsidR="007F22A6">
        <w:t xml:space="preserve"> </w:t>
      </w:r>
      <w:r w:rsidRPr="007F22A6">
        <w:t>предложенный</w:t>
      </w:r>
      <w:r w:rsidR="007F22A6">
        <w:t xml:space="preserve"> </w:t>
      </w:r>
      <w:r w:rsidRPr="007F22A6">
        <w:t>законопроект</w:t>
      </w:r>
      <w:r w:rsidR="007F22A6">
        <w:t xml:space="preserve"> </w:t>
      </w:r>
      <w:r w:rsidRPr="007F22A6">
        <w:t>о</w:t>
      </w:r>
      <w:r w:rsidR="007F22A6">
        <w:t xml:space="preserve"> </w:t>
      </w:r>
      <w:r w:rsidRPr="007F22A6">
        <w:t>возможности</w:t>
      </w:r>
      <w:r w:rsidR="007F22A6">
        <w:t xml:space="preserve"> </w:t>
      </w:r>
      <w:r w:rsidRPr="007F22A6">
        <w:t>досрочного</w:t>
      </w:r>
      <w:r w:rsidR="007F22A6">
        <w:t xml:space="preserve"> </w:t>
      </w:r>
      <w:r w:rsidRPr="007F22A6">
        <w:t>назначения</w:t>
      </w:r>
      <w:r w:rsidR="007F22A6">
        <w:t xml:space="preserve"> </w:t>
      </w:r>
      <w:r w:rsidRPr="007F22A6">
        <w:t>пенсии</w:t>
      </w:r>
      <w:r w:rsidR="007F22A6">
        <w:t xml:space="preserve"> </w:t>
      </w:r>
      <w:r w:rsidRPr="007F22A6">
        <w:t>для</w:t>
      </w:r>
      <w:r w:rsidR="007F22A6">
        <w:t xml:space="preserve"> </w:t>
      </w:r>
      <w:r w:rsidRPr="007F22A6">
        <w:t>отцов,</w:t>
      </w:r>
      <w:r w:rsidR="007F22A6">
        <w:t xml:space="preserve"> </w:t>
      </w:r>
      <w:r w:rsidRPr="007F22A6">
        <w:t>у</w:t>
      </w:r>
      <w:r w:rsidR="007F22A6">
        <w:t xml:space="preserve"> </w:t>
      </w:r>
      <w:r w:rsidRPr="007F22A6">
        <w:t>которых</w:t>
      </w:r>
      <w:r w:rsidR="007F22A6">
        <w:t xml:space="preserve"> </w:t>
      </w:r>
      <w:r w:rsidRPr="007F22A6">
        <w:t>есть</w:t>
      </w:r>
      <w:r w:rsidR="007F22A6">
        <w:t xml:space="preserve"> </w:t>
      </w:r>
      <w:r w:rsidRPr="007F22A6">
        <w:t>трое</w:t>
      </w:r>
      <w:r w:rsidR="007F22A6">
        <w:t xml:space="preserve"> </w:t>
      </w:r>
      <w:r w:rsidRPr="007F22A6">
        <w:t>и</w:t>
      </w:r>
      <w:r w:rsidR="007F22A6">
        <w:t xml:space="preserve"> </w:t>
      </w:r>
      <w:r w:rsidRPr="007F22A6">
        <w:t>более</w:t>
      </w:r>
      <w:r w:rsidR="007F22A6">
        <w:t xml:space="preserve"> </w:t>
      </w:r>
      <w:r w:rsidRPr="007F22A6">
        <w:t>детей.</w:t>
      </w:r>
      <w:r w:rsidR="007F22A6">
        <w:t xml:space="preserve"> </w:t>
      </w:r>
      <w:r w:rsidRPr="007F22A6">
        <w:t>Авторами</w:t>
      </w:r>
      <w:r w:rsidR="007F22A6">
        <w:t xml:space="preserve"> </w:t>
      </w:r>
      <w:r w:rsidRPr="007F22A6">
        <w:t>инициативы</w:t>
      </w:r>
      <w:r w:rsidR="007F22A6">
        <w:t xml:space="preserve"> </w:t>
      </w:r>
      <w:r w:rsidRPr="007F22A6">
        <w:t>являются</w:t>
      </w:r>
      <w:r w:rsidR="007F22A6">
        <w:t xml:space="preserve"> </w:t>
      </w:r>
      <w:r w:rsidRPr="007F22A6">
        <w:t>депутаты</w:t>
      </w:r>
      <w:r w:rsidR="007F22A6">
        <w:t xml:space="preserve"> </w:t>
      </w:r>
      <w:r w:rsidRPr="007F22A6">
        <w:t>фракции</w:t>
      </w:r>
      <w:r w:rsidR="007F22A6">
        <w:t xml:space="preserve"> </w:t>
      </w:r>
      <w:r w:rsidR="0036783F">
        <w:t>«</w:t>
      </w:r>
      <w:r w:rsidRPr="007F22A6">
        <w:t>Справедливая</w:t>
      </w:r>
      <w:r w:rsidR="007F22A6">
        <w:t xml:space="preserve"> </w:t>
      </w:r>
      <w:r w:rsidRPr="007F22A6">
        <w:t>Россия</w:t>
      </w:r>
      <w:r w:rsidR="007F22A6">
        <w:t xml:space="preserve"> </w:t>
      </w:r>
      <w:r w:rsidR="0036783F">
        <w:t>-</w:t>
      </w:r>
      <w:r w:rsidR="007F22A6">
        <w:t xml:space="preserve"> </w:t>
      </w:r>
      <w:r w:rsidRPr="007F22A6">
        <w:t>За</w:t>
      </w:r>
      <w:r w:rsidR="007F22A6">
        <w:t xml:space="preserve"> </w:t>
      </w:r>
      <w:r w:rsidRPr="007F22A6">
        <w:t>правду</w:t>
      </w:r>
      <w:r w:rsidR="0036783F">
        <w:t>»</w:t>
      </w:r>
      <w:r w:rsidRPr="007F22A6">
        <w:t>.</w:t>
      </w:r>
      <w:r w:rsidR="007F22A6">
        <w:t xml:space="preserve"> </w:t>
      </w:r>
      <w:r w:rsidRPr="007F22A6">
        <w:t>По</w:t>
      </w:r>
      <w:r w:rsidR="007F22A6">
        <w:t xml:space="preserve"> </w:t>
      </w:r>
      <w:r w:rsidRPr="007F22A6">
        <w:t>предложению</w:t>
      </w:r>
      <w:r w:rsidR="007F22A6">
        <w:t xml:space="preserve"> </w:t>
      </w:r>
      <w:r w:rsidRPr="007F22A6">
        <w:t>авторов,</w:t>
      </w:r>
      <w:r w:rsidR="007F22A6">
        <w:t xml:space="preserve"> </w:t>
      </w:r>
      <w:r w:rsidRPr="007F22A6">
        <w:t>мужчинам</w:t>
      </w:r>
      <w:r w:rsidR="007F22A6">
        <w:t xml:space="preserve"> </w:t>
      </w:r>
      <w:r w:rsidRPr="007F22A6">
        <w:t>будет</w:t>
      </w:r>
      <w:r w:rsidR="007F22A6">
        <w:t xml:space="preserve"> </w:t>
      </w:r>
      <w:r w:rsidRPr="007F22A6">
        <w:t>предоставляться</w:t>
      </w:r>
      <w:r w:rsidR="007F22A6">
        <w:t xml:space="preserve"> </w:t>
      </w:r>
      <w:r w:rsidRPr="007F22A6">
        <w:t>возможность</w:t>
      </w:r>
      <w:r w:rsidR="007F22A6">
        <w:t xml:space="preserve"> </w:t>
      </w:r>
      <w:r w:rsidRPr="007F22A6">
        <w:t>выходить</w:t>
      </w:r>
      <w:r w:rsidR="007F22A6">
        <w:t xml:space="preserve"> </w:t>
      </w:r>
      <w:r w:rsidRPr="007F22A6">
        <w:t>на</w:t>
      </w:r>
      <w:r w:rsidR="007F22A6">
        <w:t xml:space="preserve"> </w:t>
      </w:r>
      <w:r w:rsidRPr="007F22A6">
        <w:t>пенсию</w:t>
      </w:r>
      <w:r w:rsidR="007F22A6">
        <w:t xml:space="preserve"> </w:t>
      </w:r>
      <w:r w:rsidRPr="007F22A6">
        <w:t>досрочно</w:t>
      </w:r>
      <w:r w:rsidR="007F22A6">
        <w:t xml:space="preserve"> </w:t>
      </w:r>
      <w:r w:rsidRPr="007F22A6">
        <w:t>уже</w:t>
      </w:r>
      <w:r w:rsidR="007F22A6">
        <w:t xml:space="preserve"> </w:t>
      </w:r>
      <w:r w:rsidRPr="007F22A6">
        <w:t>в</w:t>
      </w:r>
      <w:r w:rsidR="007F22A6">
        <w:t xml:space="preserve"> </w:t>
      </w:r>
      <w:r w:rsidRPr="007F22A6">
        <w:t>возрасте</w:t>
      </w:r>
      <w:r w:rsidR="007F22A6">
        <w:t xml:space="preserve"> </w:t>
      </w:r>
      <w:r w:rsidRPr="007F22A6">
        <w:t>55</w:t>
      </w:r>
      <w:r w:rsidR="007F22A6">
        <w:t xml:space="preserve"> </w:t>
      </w:r>
      <w:r w:rsidRPr="007F22A6">
        <w:t>лет,</w:t>
      </w:r>
      <w:r w:rsidR="007F22A6">
        <w:t xml:space="preserve"> </w:t>
      </w:r>
      <w:r w:rsidRPr="007F22A6">
        <w:t>при</w:t>
      </w:r>
      <w:r w:rsidR="007F22A6">
        <w:t xml:space="preserve"> </w:t>
      </w:r>
      <w:r w:rsidRPr="007F22A6">
        <w:t>условии,</w:t>
      </w:r>
      <w:r w:rsidR="007F22A6">
        <w:t xml:space="preserve"> </w:t>
      </w:r>
      <w:r w:rsidRPr="007F22A6">
        <w:t>что</w:t>
      </w:r>
      <w:r w:rsidR="007F22A6">
        <w:t xml:space="preserve"> </w:t>
      </w:r>
      <w:r w:rsidRPr="007F22A6">
        <w:t>они</w:t>
      </w:r>
      <w:r w:rsidR="007F22A6">
        <w:t xml:space="preserve"> </w:t>
      </w:r>
      <w:r w:rsidRPr="007F22A6">
        <w:t>имеют</w:t>
      </w:r>
      <w:r w:rsidR="007F22A6">
        <w:t xml:space="preserve"> </w:t>
      </w:r>
      <w:r w:rsidRPr="007F22A6">
        <w:t>страховой</w:t>
      </w:r>
      <w:r w:rsidR="007F22A6">
        <w:t xml:space="preserve"> </w:t>
      </w:r>
      <w:r w:rsidRPr="007F22A6">
        <w:t>стаж</w:t>
      </w:r>
      <w:r w:rsidR="007F22A6">
        <w:t xml:space="preserve"> </w:t>
      </w:r>
      <w:r w:rsidRPr="007F22A6">
        <w:t>не</w:t>
      </w:r>
      <w:r w:rsidR="007F22A6">
        <w:t xml:space="preserve"> </w:t>
      </w:r>
      <w:r w:rsidRPr="007F22A6">
        <w:t>менее</w:t>
      </w:r>
      <w:r w:rsidR="007F22A6">
        <w:t xml:space="preserve"> </w:t>
      </w:r>
      <w:r w:rsidRPr="007F22A6">
        <w:t>20</w:t>
      </w:r>
      <w:r w:rsidR="007F22A6">
        <w:t xml:space="preserve"> </w:t>
      </w:r>
      <w:r w:rsidRPr="007F22A6">
        <w:t>лет</w:t>
      </w:r>
      <w:r w:rsidR="007F22A6">
        <w:t xml:space="preserve"> </w:t>
      </w:r>
      <w:r w:rsidRPr="007F22A6">
        <w:t>и</w:t>
      </w:r>
      <w:r w:rsidR="007F22A6">
        <w:t xml:space="preserve"> </w:t>
      </w:r>
      <w:r w:rsidRPr="007F22A6">
        <w:t>являются</w:t>
      </w:r>
      <w:r w:rsidR="007F22A6">
        <w:t xml:space="preserve"> </w:t>
      </w:r>
      <w:r w:rsidRPr="007F22A6">
        <w:t>отцами</w:t>
      </w:r>
      <w:r w:rsidR="007F22A6">
        <w:t xml:space="preserve"> </w:t>
      </w:r>
      <w:r w:rsidRPr="007F22A6">
        <w:t>пятерых</w:t>
      </w:r>
      <w:r w:rsidR="007F22A6">
        <w:t xml:space="preserve"> </w:t>
      </w:r>
      <w:r w:rsidRPr="007F22A6">
        <w:t>и</w:t>
      </w:r>
      <w:r w:rsidR="007F22A6">
        <w:t xml:space="preserve"> </w:t>
      </w:r>
      <w:r w:rsidRPr="007F22A6">
        <w:t>более</w:t>
      </w:r>
      <w:r w:rsidR="007F22A6">
        <w:t xml:space="preserve"> </w:t>
      </w:r>
      <w:r w:rsidRPr="007F22A6">
        <w:t>детей,</w:t>
      </w:r>
      <w:r w:rsidR="007F22A6">
        <w:t xml:space="preserve"> </w:t>
      </w:r>
      <w:r w:rsidRPr="007F22A6">
        <w:t>с</w:t>
      </w:r>
      <w:r w:rsidR="007F22A6">
        <w:t xml:space="preserve"> </w:t>
      </w:r>
      <w:r w:rsidRPr="007F22A6">
        <w:t>которыми</w:t>
      </w:r>
      <w:r w:rsidR="007F22A6">
        <w:t xml:space="preserve"> </w:t>
      </w:r>
      <w:r w:rsidRPr="007F22A6">
        <w:t>они</w:t>
      </w:r>
      <w:r w:rsidR="007F22A6">
        <w:t xml:space="preserve"> </w:t>
      </w:r>
      <w:r w:rsidRPr="007F22A6">
        <w:t>активно</w:t>
      </w:r>
      <w:r w:rsidR="007F22A6">
        <w:t xml:space="preserve"> </w:t>
      </w:r>
      <w:r w:rsidRPr="007F22A6">
        <w:t>участвуют</w:t>
      </w:r>
      <w:r w:rsidR="007F22A6">
        <w:t xml:space="preserve"> </w:t>
      </w:r>
      <w:r w:rsidRPr="007F22A6">
        <w:t>в</w:t>
      </w:r>
      <w:r w:rsidR="007F22A6">
        <w:t xml:space="preserve"> </w:t>
      </w:r>
      <w:r w:rsidRPr="007F22A6">
        <w:t>их</w:t>
      </w:r>
      <w:r w:rsidR="007F22A6">
        <w:t xml:space="preserve"> </w:t>
      </w:r>
      <w:r w:rsidRPr="007F22A6">
        <w:t>воспитании.</w:t>
      </w:r>
      <w:r w:rsidR="007F22A6">
        <w:t xml:space="preserve"> </w:t>
      </w:r>
      <w:r w:rsidRPr="007F22A6">
        <w:t>При</w:t>
      </w:r>
      <w:r w:rsidR="007F22A6">
        <w:t xml:space="preserve"> </w:t>
      </w:r>
      <w:r w:rsidRPr="007F22A6">
        <w:t>наличии</w:t>
      </w:r>
      <w:r w:rsidR="007F22A6">
        <w:t xml:space="preserve"> </w:t>
      </w:r>
      <w:r w:rsidRPr="007F22A6">
        <w:t>четверых</w:t>
      </w:r>
      <w:r w:rsidR="007F22A6">
        <w:t xml:space="preserve"> </w:t>
      </w:r>
      <w:r w:rsidRPr="007F22A6">
        <w:t>детей</w:t>
      </w:r>
      <w:r w:rsidR="007F22A6">
        <w:t xml:space="preserve"> </w:t>
      </w:r>
      <w:r w:rsidRPr="007F22A6">
        <w:t>планируется</w:t>
      </w:r>
      <w:r w:rsidR="007F22A6">
        <w:t xml:space="preserve"> </w:t>
      </w:r>
      <w:r w:rsidRPr="007F22A6">
        <w:t>предоставление</w:t>
      </w:r>
      <w:r w:rsidR="007F22A6">
        <w:t xml:space="preserve"> </w:t>
      </w:r>
      <w:r w:rsidRPr="007F22A6">
        <w:t>возможности</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в</w:t>
      </w:r>
      <w:r w:rsidR="007F22A6">
        <w:t xml:space="preserve"> </w:t>
      </w:r>
      <w:r w:rsidRPr="007F22A6">
        <w:t>возрасте</w:t>
      </w:r>
      <w:r w:rsidR="007F22A6">
        <w:t xml:space="preserve"> </w:t>
      </w:r>
      <w:r w:rsidRPr="007F22A6">
        <w:t>57</w:t>
      </w:r>
      <w:r w:rsidR="007F22A6">
        <w:t xml:space="preserve"> </w:t>
      </w:r>
      <w:r w:rsidRPr="007F22A6">
        <w:t>лет,</w:t>
      </w:r>
      <w:r w:rsidR="007F22A6">
        <w:t xml:space="preserve"> </w:t>
      </w:r>
      <w:r w:rsidRPr="007F22A6">
        <w:t>а</w:t>
      </w:r>
      <w:r w:rsidR="007F22A6">
        <w:t xml:space="preserve"> </w:t>
      </w:r>
      <w:r w:rsidRPr="007F22A6">
        <w:t>при</w:t>
      </w:r>
      <w:r w:rsidR="007F22A6">
        <w:t xml:space="preserve"> </w:t>
      </w:r>
      <w:r w:rsidRPr="007F22A6">
        <w:t>наличии</w:t>
      </w:r>
      <w:r w:rsidR="007F22A6">
        <w:t xml:space="preserve"> </w:t>
      </w:r>
      <w:r w:rsidRPr="007F22A6">
        <w:t>трех</w:t>
      </w:r>
      <w:r w:rsidR="007F22A6">
        <w:t xml:space="preserve"> </w:t>
      </w:r>
      <w:r w:rsidR="0036783F">
        <w:t>-</w:t>
      </w:r>
      <w:r w:rsidR="007F22A6">
        <w:t xml:space="preserve"> </w:t>
      </w:r>
      <w:r w:rsidRPr="007F22A6">
        <w:t>в</w:t>
      </w:r>
      <w:r w:rsidR="007F22A6">
        <w:t xml:space="preserve"> </w:t>
      </w:r>
      <w:r w:rsidRPr="007F22A6">
        <w:t>58</w:t>
      </w:r>
      <w:r w:rsidR="007F22A6">
        <w:t xml:space="preserve"> </w:t>
      </w:r>
      <w:r w:rsidRPr="007F22A6">
        <w:t>лет.</w:t>
      </w:r>
      <w:r w:rsidR="007F22A6">
        <w:t xml:space="preserve"> </w:t>
      </w:r>
    </w:p>
    <w:p w:rsidR="00F670D9" w:rsidRPr="007F22A6" w:rsidRDefault="00F670D9" w:rsidP="00951DB9">
      <w:r w:rsidRPr="007F22A6">
        <w:lastRenderedPageBreak/>
        <w:t>***</w:t>
      </w:r>
    </w:p>
    <w:p w:rsidR="00951DB9" w:rsidRPr="007F22A6" w:rsidRDefault="00F670D9" w:rsidP="00951DB9">
      <w:r w:rsidRPr="007F22A6">
        <w:t>ЧТО</w:t>
      </w:r>
      <w:r w:rsidR="007F22A6">
        <w:t xml:space="preserve"> </w:t>
      </w:r>
      <w:r w:rsidRPr="007F22A6">
        <w:t>В</w:t>
      </w:r>
      <w:r w:rsidR="007F22A6">
        <w:t xml:space="preserve"> </w:t>
      </w:r>
      <w:r w:rsidRPr="007F22A6">
        <w:t>ИТОГЕ</w:t>
      </w:r>
    </w:p>
    <w:p w:rsidR="00951DB9" w:rsidRPr="007F22A6" w:rsidRDefault="00F670D9" w:rsidP="00951DB9">
      <w:r w:rsidRPr="007F22A6">
        <w:t>-</w:t>
      </w:r>
      <w:r w:rsidR="007F22A6">
        <w:t xml:space="preserve"> </w:t>
      </w:r>
      <w:r w:rsidR="00951DB9" w:rsidRPr="007F22A6">
        <w:t>Постепенное</w:t>
      </w:r>
      <w:r w:rsidR="007F22A6">
        <w:t xml:space="preserve"> </w:t>
      </w:r>
      <w:r w:rsidR="00951DB9" w:rsidRPr="007F22A6">
        <w:t>повышение</w:t>
      </w:r>
      <w:r w:rsidR="007F22A6">
        <w:t xml:space="preserve"> </w:t>
      </w:r>
      <w:r w:rsidR="00951DB9" w:rsidRPr="007F22A6">
        <w:t>пенсионного</w:t>
      </w:r>
      <w:r w:rsidR="007F22A6">
        <w:t xml:space="preserve"> </w:t>
      </w:r>
      <w:r w:rsidR="00951DB9" w:rsidRPr="007F22A6">
        <w:t>возраста</w:t>
      </w:r>
      <w:r w:rsidR="007F22A6">
        <w:t xml:space="preserve"> </w:t>
      </w:r>
      <w:r w:rsidR="00951DB9" w:rsidRPr="007F22A6">
        <w:t>в</w:t>
      </w:r>
      <w:r w:rsidR="007F22A6">
        <w:t xml:space="preserve"> </w:t>
      </w:r>
      <w:r w:rsidR="00951DB9" w:rsidRPr="007F22A6">
        <w:t>России</w:t>
      </w:r>
      <w:r w:rsidR="007F22A6">
        <w:t xml:space="preserve"> </w:t>
      </w:r>
      <w:r w:rsidR="00951DB9" w:rsidRPr="007F22A6">
        <w:t>согласно</w:t>
      </w:r>
      <w:r w:rsidR="007F22A6">
        <w:t xml:space="preserve"> </w:t>
      </w:r>
      <w:r w:rsidR="00951DB9" w:rsidRPr="007F22A6">
        <w:t>Федеральному</w:t>
      </w:r>
      <w:r w:rsidR="007F22A6">
        <w:t xml:space="preserve"> </w:t>
      </w:r>
      <w:r w:rsidR="00951DB9" w:rsidRPr="007F22A6">
        <w:t>закону</w:t>
      </w:r>
      <w:r w:rsidR="007F22A6">
        <w:t xml:space="preserve"> </w:t>
      </w:r>
      <w:r w:rsidR="00951DB9" w:rsidRPr="007F22A6">
        <w:t>№350-ФЗ</w:t>
      </w:r>
      <w:r w:rsidR="007F22A6">
        <w:t xml:space="preserve"> </w:t>
      </w:r>
      <w:r w:rsidR="00951DB9" w:rsidRPr="007F22A6">
        <w:t>произойдет</w:t>
      </w:r>
      <w:r w:rsidR="007F22A6">
        <w:t xml:space="preserve"> </w:t>
      </w:r>
      <w:r w:rsidR="00951DB9" w:rsidRPr="007F22A6">
        <w:t>на</w:t>
      </w:r>
      <w:r w:rsidR="007F22A6">
        <w:t xml:space="preserve"> </w:t>
      </w:r>
      <w:r w:rsidR="00951DB9" w:rsidRPr="007F22A6">
        <w:t>пять</w:t>
      </w:r>
      <w:r w:rsidR="007F22A6">
        <w:t xml:space="preserve"> </w:t>
      </w:r>
      <w:r w:rsidR="00951DB9" w:rsidRPr="007F22A6">
        <w:t>лет:</w:t>
      </w:r>
      <w:r w:rsidR="007F22A6">
        <w:t xml:space="preserve"> </w:t>
      </w:r>
      <w:r w:rsidR="00951DB9" w:rsidRPr="007F22A6">
        <w:t>до</w:t>
      </w:r>
      <w:r w:rsidR="007F22A6">
        <w:t xml:space="preserve"> </w:t>
      </w:r>
      <w:r w:rsidR="00951DB9" w:rsidRPr="007F22A6">
        <w:t>60</w:t>
      </w:r>
      <w:r w:rsidR="007F22A6">
        <w:t xml:space="preserve"> </w:t>
      </w:r>
      <w:r w:rsidR="00951DB9" w:rsidRPr="007F22A6">
        <w:t>лет</w:t>
      </w:r>
      <w:r w:rsidR="007F22A6">
        <w:t xml:space="preserve"> </w:t>
      </w:r>
      <w:r w:rsidR="00951DB9" w:rsidRPr="007F22A6">
        <w:t>для</w:t>
      </w:r>
      <w:r w:rsidR="007F22A6">
        <w:t xml:space="preserve"> </w:t>
      </w:r>
      <w:r w:rsidR="00951DB9" w:rsidRPr="007F22A6">
        <w:t>женщин</w:t>
      </w:r>
      <w:r w:rsidR="007F22A6">
        <w:t xml:space="preserve"> </w:t>
      </w:r>
      <w:r w:rsidR="00951DB9" w:rsidRPr="007F22A6">
        <w:t>и</w:t>
      </w:r>
      <w:r w:rsidR="007F22A6">
        <w:t xml:space="preserve"> </w:t>
      </w:r>
      <w:r w:rsidR="00951DB9" w:rsidRPr="007F22A6">
        <w:t>до</w:t>
      </w:r>
      <w:r w:rsidR="007F22A6">
        <w:t xml:space="preserve"> </w:t>
      </w:r>
      <w:r w:rsidR="00951DB9" w:rsidRPr="007F22A6">
        <w:t>65</w:t>
      </w:r>
      <w:r w:rsidR="007F22A6">
        <w:t xml:space="preserve"> </w:t>
      </w:r>
      <w:r w:rsidR="00951DB9" w:rsidRPr="007F22A6">
        <w:t>лет</w:t>
      </w:r>
      <w:r w:rsidR="007F22A6">
        <w:t xml:space="preserve"> </w:t>
      </w:r>
      <w:r w:rsidR="00951DB9" w:rsidRPr="007F22A6">
        <w:t>для</w:t>
      </w:r>
      <w:r w:rsidR="007F22A6">
        <w:t xml:space="preserve"> </w:t>
      </w:r>
      <w:r w:rsidR="00951DB9" w:rsidRPr="007F22A6">
        <w:t>мужчин.</w:t>
      </w:r>
    </w:p>
    <w:p w:rsidR="00951DB9" w:rsidRPr="007F22A6" w:rsidRDefault="00F670D9" w:rsidP="00951DB9">
      <w:r w:rsidRPr="007F22A6">
        <w:t>-</w:t>
      </w:r>
      <w:r w:rsidR="007F22A6">
        <w:t xml:space="preserve"> </w:t>
      </w:r>
      <w:r w:rsidR="00951DB9" w:rsidRPr="007F22A6">
        <w:t>Из-за</w:t>
      </w:r>
      <w:r w:rsidR="007F22A6">
        <w:t xml:space="preserve"> </w:t>
      </w:r>
      <w:r w:rsidR="00951DB9" w:rsidRPr="007F22A6">
        <w:t>переходного</w:t>
      </w:r>
      <w:r w:rsidR="007F22A6">
        <w:t xml:space="preserve"> </w:t>
      </w:r>
      <w:r w:rsidR="00951DB9" w:rsidRPr="007F22A6">
        <w:t>периода</w:t>
      </w:r>
      <w:r w:rsidR="007F22A6">
        <w:t xml:space="preserve"> </w:t>
      </w:r>
      <w:r w:rsidR="00951DB9" w:rsidRPr="007F22A6">
        <w:t>в</w:t>
      </w:r>
      <w:r w:rsidR="007F22A6">
        <w:t xml:space="preserve"> </w:t>
      </w:r>
      <w:r w:rsidR="00951DB9" w:rsidRPr="007F22A6">
        <w:t>2023</w:t>
      </w:r>
      <w:r w:rsidR="007F22A6">
        <w:t xml:space="preserve"> </w:t>
      </w:r>
      <w:r w:rsidR="00951DB9" w:rsidRPr="007F22A6">
        <w:t>году</w:t>
      </w:r>
      <w:r w:rsidR="007F22A6">
        <w:t xml:space="preserve"> </w:t>
      </w:r>
      <w:r w:rsidR="00951DB9" w:rsidRPr="007F22A6">
        <w:t>никто</w:t>
      </w:r>
      <w:r w:rsidR="007F22A6">
        <w:t xml:space="preserve"> </w:t>
      </w:r>
      <w:r w:rsidR="00951DB9" w:rsidRPr="007F22A6">
        <w:t>не</w:t>
      </w:r>
      <w:r w:rsidR="007F22A6">
        <w:t xml:space="preserve"> </w:t>
      </w:r>
      <w:r w:rsidR="00951DB9" w:rsidRPr="007F22A6">
        <w:t>достиг</w:t>
      </w:r>
      <w:r w:rsidR="007F22A6">
        <w:t xml:space="preserve"> </w:t>
      </w:r>
      <w:r w:rsidR="00951DB9" w:rsidRPr="007F22A6">
        <w:t>пенсионного</w:t>
      </w:r>
      <w:r w:rsidR="007F22A6">
        <w:t xml:space="preserve"> </w:t>
      </w:r>
      <w:r w:rsidR="00951DB9" w:rsidRPr="007F22A6">
        <w:t>возраста</w:t>
      </w:r>
      <w:r w:rsidR="007F22A6">
        <w:t xml:space="preserve"> </w:t>
      </w:r>
      <w:r w:rsidR="00951DB9" w:rsidRPr="007F22A6">
        <w:t>и</w:t>
      </w:r>
      <w:r w:rsidR="007F22A6">
        <w:t xml:space="preserve"> </w:t>
      </w:r>
      <w:r w:rsidR="00951DB9" w:rsidRPr="007F22A6">
        <w:t>не</w:t>
      </w:r>
      <w:r w:rsidR="007F22A6">
        <w:t xml:space="preserve"> </w:t>
      </w:r>
      <w:r w:rsidR="00951DB9" w:rsidRPr="007F22A6">
        <w:t>вышел</w:t>
      </w:r>
      <w:r w:rsidR="007F22A6">
        <w:t xml:space="preserve"> </w:t>
      </w:r>
      <w:r w:rsidR="00951DB9" w:rsidRPr="007F22A6">
        <w:t>на</w:t>
      </w:r>
      <w:r w:rsidR="007F22A6">
        <w:t xml:space="preserve"> </w:t>
      </w:r>
      <w:r w:rsidR="00951DB9" w:rsidRPr="007F22A6">
        <w:t>пенсию</w:t>
      </w:r>
      <w:r w:rsidR="007F22A6">
        <w:t xml:space="preserve"> </w:t>
      </w:r>
      <w:r w:rsidR="00951DB9" w:rsidRPr="007F22A6">
        <w:t>по</w:t>
      </w:r>
      <w:r w:rsidR="007F22A6">
        <w:t xml:space="preserve"> </w:t>
      </w:r>
      <w:r w:rsidR="00951DB9" w:rsidRPr="007F22A6">
        <w:t>возрасту.</w:t>
      </w:r>
    </w:p>
    <w:p w:rsidR="00951DB9" w:rsidRPr="007F22A6" w:rsidRDefault="00F670D9" w:rsidP="00951DB9">
      <w:r w:rsidRPr="007F22A6">
        <w:t>-</w:t>
      </w:r>
      <w:r w:rsidR="007F22A6">
        <w:t xml:space="preserve"> </w:t>
      </w:r>
      <w:r w:rsidR="00951DB9" w:rsidRPr="007F22A6">
        <w:t>В</w:t>
      </w:r>
      <w:r w:rsidR="007F22A6">
        <w:t xml:space="preserve"> </w:t>
      </w:r>
      <w:r w:rsidR="00951DB9" w:rsidRPr="007F22A6">
        <w:t>2022</w:t>
      </w:r>
      <w:r w:rsidR="007F22A6">
        <w:t xml:space="preserve"> </w:t>
      </w:r>
      <w:r w:rsidR="00951DB9" w:rsidRPr="007F22A6">
        <w:t>году</w:t>
      </w:r>
      <w:r w:rsidR="007F22A6">
        <w:t xml:space="preserve"> </w:t>
      </w:r>
      <w:r w:rsidR="00951DB9" w:rsidRPr="007F22A6">
        <w:t>возраст</w:t>
      </w:r>
      <w:r w:rsidR="007F22A6">
        <w:t xml:space="preserve"> </w:t>
      </w:r>
      <w:r w:rsidR="00951DB9" w:rsidRPr="007F22A6">
        <w:t>выхода</w:t>
      </w:r>
      <w:r w:rsidR="007F22A6">
        <w:t xml:space="preserve"> </w:t>
      </w:r>
      <w:r w:rsidR="00951DB9" w:rsidRPr="007F22A6">
        <w:t>на</w:t>
      </w:r>
      <w:r w:rsidR="007F22A6">
        <w:t xml:space="preserve"> </w:t>
      </w:r>
      <w:r w:rsidR="00951DB9" w:rsidRPr="007F22A6">
        <w:t>пенсию</w:t>
      </w:r>
      <w:r w:rsidR="007F22A6">
        <w:t xml:space="preserve"> </w:t>
      </w:r>
      <w:r w:rsidR="00951DB9" w:rsidRPr="007F22A6">
        <w:t>составлял</w:t>
      </w:r>
      <w:r w:rsidR="007F22A6">
        <w:t xml:space="preserve"> </w:t>
      </w:r>
      <w:r w:rsidR="00951DB9" w:rsidRPr="007F22A6">
        <w:t>56,5</w:t>
      </w:r>
      <w:r w:rsidR="007F22A6">
        <w:t xml:space="preserve"> </w:t>
      </w:r>
      <w:r w:rsidR="00951DB9" w:rsidRPr="007F22A6">
        <w:t>лет</w:t>
      </w:r>
      <w:r w:rsidR="007F22A6">
        <w:t xml:space="preserve"> </w:t>
      </w:r>
      <w:r w:rsidR="00951DB9" w:rsidRPr="007F22A6">
        <w:t>для</w:t>
      </w:r>
      <w:r w:rsidR="007F22A6">
        <w:t xml:space="preserve"> </w:t>
      </w:r>
      <w:r w:rsidR="00951DB9" w:rsidRPr="007F22A6">
        <w:t>женщин</w:t>
      </w:r>
      <w:r w:rsidR="007F22A6">
        <w:t xml:space="preserve"> </w:t>
      </w:r>
      <w:r w:rsidR="00951DB9" w:rsidRPr="007F22A6">
        <w:t>и</w:t>
      </w:r>
      <w:r w:rsidR="007F22A6">
        <w:t xml:space="preserve"> </w:t>
      </w:r>
      <w:r w:rsidR="00951DB9" w:rsidRPr="007F22A6">
        <w:t>61,5</w:t>
      </w:r>
      <w:r w:rsidR="007F22A6">
        <w:t xml:space="preserve"> </w:t>
      </w:r>
      <w:r w:rsidR="00951DB9" w:rsidRPr="007F22A6">
        <w:t>лет</w:t>
      </w:r>
      <w:r w:rsidR="007F22A6">
        <w:t xml:space="preserve"> </w:t>
      </w:r>
      <w:r w:rsidR="00951DB9" w:rsidRPr="007F22A6">
        <w:t>для</w:t>
      </w:r>
      <w:r w:rsidR="007F22A6">
        <w:t xml:space="preserve"> </w:t>
      </w:r>
      <w:r w:rsidR="00951DB9" w:rsidRPr="007F22A6">
        <w:t>мужчин.</w:t>
      </w:r>
    </w:p>
    <w:p w:rsidR="00951DB9" w:rsidRPr="007F22A6" w:rsidRDefault="00F670D9" w:rsidP="00951DB9">
      <w:r w:rsidRPr="007F22A6">
        <w:t>-</w:t>
      </w:r>
      <w:r w:rsidR="007F22A6">
        <w:t xml:space="preserve"> </w:t>
      </w:r>
      <w:r w:rsidR="00951DB9" w:rsidRPr="007F22A6">
        <w:t>В</w:t>
      </w:r>
      <w:r w:rsidR="007F22A6">
        <w:t xml:space="preserve"> </w:t>
      </w:r>
      <w:r w:rsidR="00951DB9" w:rsidRPr="007F22A6">
        <w:t>2024</w:t>
      </w:r>
      <w:r w:rsidR="007F22A6">
        <w:t xml:space="preserve"> </w:t>
      </w:r>
      <w:r w:rsidR="00951DB9" w:rsidRPr="007F22A6">
        <w:t>году</w:t>
      </w:r>
      <w:r w:rsidR="007F22A6">
        <w:t xml:space="preserve"> </w:t>
      </w:r>
      <w:r w:rsidR="00951DB9" w:rsidRPr="007F22A6">
        <w:t>женщины</w:t>
      </w:r>
      <w:r w:rsidR="007F22A6">
        <w:t xml:space="preserve"> </w:t>
      </w:r>
      <w:r w:rsidR="00951DB9" w:rsidRPr="007F22A6">
        <w:t>1966</w:t>
      </w:r>
      <w:r w:rsidR="007F22A6">
        <w:t xml:space="preserve"> </w:t>
      </w:r>
      <w:r w:rsidR="00951DB9" w:rsidRPr="007F22A6">
        <w:t>года</w:t>
      </w:r>
      <w:r w:rsidR="007F22A6">
        <w:t xml:space="preserve"> </w:t>
      </w:r>
      <w:r w:rsidR="00951DB9" w:rsidRPr="007F22A6">
        <w:t>рождения</w:t>
      </w:r>
      <w:r w:rsidR="007F22A6">
        <w:t xml:space="preserve"> </w:t>
      </w:r>
      <w:r w:rsidR="00951DB9" w:rsidRPr="007F22A6">
        <w:t>смогут</w:t>
      </w:r>
      <w:r w:rsidR="007F22A6">
        <w:t xml:space="preserve"> </w:t>
      </w:r>
      <w:r w:rsidR="00951DB9" w:rsidRPr="007F22A6">
        <w:t>выйти</w:t>
      </w:r>
      <w:r w:rsidR="007F22A6">
        <w:t xml:space="preserve"> </w:t>
      </w:r>
      <w:r w:rsidR="00951DB9" w:rsidRPr="007F22A6">
        <w:t>на</w:t>
      </w:r>
      <w:r w:rsidR="007F22A6">
        <w:t xml:space="preserve"> </w:t>
      </w:r>
      <w:r w:rsidR="00951DB9" w:rsidRPr="007F22A6">
        <w:t>пенсию</w:t>
      </w:r>
      <w:r w:rsidR="007F22A6">
        <w:t xml:space="preserve"> </w:t>
      </w:r>
      <w:r w:rsidR="00951DB9" w:rsidRPr="007F22A6">
        <w:t>в</w:t>
      </w:r>
      <w:r w:rsidR="007F22A6">
        <w:t xml:space="preserve"> </w:t>
      </w:r>
      <w:r w:rsidR="00951DB9" w:rsidRPr="007F22A6">
        <w:t>возрасте</w:t>
      </w:r>
      <w:r w:rsidR="007F22A6">
        <w:t xml:space="preserve"> </w:t>
      </w:r>
      <w:r w:rsidR="00951DB9" w:rsidRPr="007F22A6">
        <w:t>58</w:t>
      </w:r>
      <w:r w:rsidR="007F22A6">
        <w:t xml:space="preserve"> </w:t>
      </w:r>
      <w:r w:rsidR="00951DB9" w:rsidRPr="007F22A6">
        <w:t>лет,</w:t>
      </w:r>
      <w:r w:rsidR="007F22A6">
        <w:t xml:space="preserve"> </w:t>
      </w:r>
      <w:r w:rsidR="00951DB9" w:rsidRPr="007F22A6">
        <w:t>а</w:t>
      </w:r>
      <w:r w:rsidR="007F22A6">
        <w:t xml:space="preserve"> </w:t>
      </w:r>
      <w:r w:rsidR="00951DB9" w:rsidRPr="007F22A6">
        <w:t>мужчины</w:t>
      </w:r>
      <w:r w:rsidR="007F22A6">
        <w:t xml:space="preserve"> </w:t>
      </w:r>
      <w:r w:rsidR="00951DB9" w:rsidRPr="007F22A6">
        <w:t>1961</w:t>
      </w:r>
      <w:r w:rsidR="007F22A6">
        <w:t xml:space="preserve"> </w:t>
      </w:r>
      <w:r w:rsidR="00951DB9" w:rsidRPr="007F22A6">
        <w:t>года</w:t>
      </w:r>
      <w:r w:rsidR="007F22A6">
        <w:t xml:space="preserve"> </w:t>
      </w:r>
      <w:r w:rsidR="00951DB9" w:rsidRPr="007F22A6">
        <w:t>рождения</w:t>
      </w:r>
      <w:r w:rsidR="007F22A6">
        <w:t xml:space="preserve"> </w:t>
      </w:r>
      <w:r w:rsidR="0036783F">
        <w:t>-</w:t>
      </w:r>
      <w:r w:rsidR="007F22A6">
        <w:t xml:space="preserve"> </w:t>
      </w:r>
      <w:r w:rsidR="00951DB9" w:rsidRPr="007F22A6">
        <w:t>в</w:t>
      </w:r>
      <w:r w:rsidR="007F22A6">
        <w:t xml:space="preserve"> </w:t>
      </w:r>
      <w:r w:rsidR="00951DB9" w:rsidRPr="007F22A6">
        <w:t>возрасте</w:t>
      </w:r>
      <w:r w:rsidR="007F22A6">
        <w:t xml:space="preserve"> </w:t>
      </w:r>
      <w:r w:rsidR="00951DB9" w:rsidRPr="007F22A6">
        <w:t>63</w:t>
      </w:r>
      <w:r w:rsidR="007F22A6">
        <w:t xml:space="preserve"> </w:t>
      </w:r>
      <w:r w:rsidR="00951DB9" w:rsidRPr="007F22A6">
        <w:t>лет.</w:t>
      </w:r>
    </w:p>
    <w:p w:rsidR="00951DB9" w:rsidRPr="007F22A6" w:rsidRDefault="00F670D9" w:rsidP="00951DB9">
      <w:r w:rsidRPr="007F22A6">
        <w:t>-</w:t>
      </w:r>
      <w:r w:rsidR="007F22A6">
        <w:t xml:space="preserve"> </w:t>
      </w:r>
      <w:r w:rsidR="00951DB9" w:rsidRPr="007F22A6">
        <w:t>Для</w:t>
      </w:r>
      <w:r w:rsidR="007F22A6">
        <w:t xml:space="preserve"> </w:t>
      </w:r>
      <w:r w:rsidR="00951DB9" w:rsidRPr="007F22A6">
        <w:t>получения</w:t>
      </w:r>
      <w:r w:rsidR="007F22A6">
        <w:t xml:space="preserve"> </w:t>
      </w:r>
      <w:r w:rsidR="00951DB9" w:rsidRPr="007F22A6">
        <w:t>страховой</w:t>
      </w:r>
      <w:r w:rsidR="007F22A6">
        <w:t xml:space="preserve"> </w:t>
      </w:r>
      <w:r w:rsidR="00951DB9" w:rsidRPr="007F22A6">
        <w:t>пенсии</w:t>
      </w:r>
      <w:r w:rsidR="007F22A6">
        <w:t xml:space="preserve"> </w:t>
      </w:r>
      <w:r w:rsidR="00951DB9" w:rsidRPr="007F22A6">
        <w:t>необходим</w:t>
      </w:r>
      <w:r w:rsidR="007F22A6">
        <w:t xml:space="preserve"> </w:t>
      </w:r>
      <w:r w:rsidR="00951DB9" w:rsidRPr="007F22A6">
        <w:t>стаж</w:t>
      </w:r>
      <w:r w:rsidR="007F22A6">
        <w:t xml:space="preserve"> </w:t>
      </w:r>
      <w:r w:rsidR="00951DB9" w:rsidRPr="007F22A6">
        <w:t>работы</w:t>
      </w:r>
      <w:r w:rsidR="007F22A6">
        <w:t xml:space="preserve"> </w:t>
      </w:r>
      <w:r w:rsidR="00951DB9" w:rsidRPr="007F22A6">
        <w:t>не</w:t>
      </w:r>
      <w:r w:rsidR="007F22A6">
        <w:t xml:space="preserve"> </w:t>
      </w:r>
      <w:r w:rsidR="00951DB9" w:rsidRPr="007F22A6">
        <w:t>менее</w:t>
      </w:r>
      <w:r w:rsidR="007F22A6">
        <w:t xml:space="preserve"> </w:t>
      </w:r>
      <w:r w:rsidR="00951DB9" w:rsidRPr="007F22A6">
        <w:t>15</w:t>
      </w:r>
      <w:r w:rsidR="007F22A6">
        <w:t xml:space="preserve"> </w:t>
      </w:r>
      <w:r w:rsidR="00951DB9" w:rsidRPr="007F22A6">
        <w:t>лет</w:t>
      </w:r>
      <w:r w:rsidR="007F22A6">
        <w:t xml:space="preserve"> </w:t>
      </w:r>
      <w:r w:rsidR="00951DB9" w:rsidRPr="007F22A6">
        <w:t>и</w:t>
      </w:r>
      <w:r w:rsidR="007F22A6">
        <w:t xml:space="preserve"> </w:t>
      </w:r>
      <w:r w:rsidR="00951DB9" w:rsidRPr="007F22A6">
        <w:t>страховой</w:t>
      </w:r>
      <w:r w:rsidR="007F22A6">
        <w:t xml:space="preserve"> </w:t>
      </w:r>
      <w:r w:rsidR="00951DB9" w:rsidRPr="007F22A6">
        <w:t>коэффициент</w:t>
      </w:r>
      <w:r w:rsidR="007F22A6">
        <w:t xml:space="preserve"> </w:t>
      </w:r>
      <w:r w:rsidR="00951DB9" w:rsidRPr="007F22A6">
        <w:t>не</w:t>
      </w:r>
      <w:r w:rsidR="007F22A6">
        <w:t xml:space="preserve"> </w:t>
      </w:r>
      <w:r w:rsidR="00951DB9" w:rsidRPr="007F22A6">
        <w:t>ниже</w:t>
      </w:r>
      <w:r w:rsidR="007F22A6">
        <w:t xml:space="preserve"> </w:t>
      </w:r>
      <w:r w:rsidR="00951DB9" w:rsidRPr="007F22A6">
        <w:t>28,2.</w:t>
      </w:r>
    </w:p>
    <w:p w:rsidR="00951DB9" w:rsidRPr="007F22A6" w:rsidRDefault="00F670D9" w:rsidP="00951DB9">
      <w:r w:rsidRPr="007F22A6">
        <w:t>-</w:t>
      </w:r>
      <w:r w:rsidR="007F22A6">
        <w:t xml:space="preserve"> </w:t>
      </w:r>
      <w:r w:rsidR="00951DB9" w:rsidRPr="007F22A6">
        <w:t>Напомним,</w:t>
      </w:r>
      <w:r w:rsidR="007F22A6">
        <w:t xml:space="preserve"> </w:t>
      </w:r>
      <w:r w:rsidR="00951DB9" w:rsidRPr="007F22A6">
        <w:t>что</w:t>
      </w:r>
      <w:r w:rsidR="007F22A6">
        <w:t xml:space="preserve"> </w:t>
      </w:r>
      <w:r w:rsidR="00951DB9" w:rsidRPr="007F22A6">
        <w:t>все</w:t>
      </w:r>
      <w:r w:rsidR="007F22A6">
        <w:t xml:space="preserve"> </w:t>
      </w:r>
      <w:r w:rsidR="00951DB9" w:rsidRPr="007F22A6">
        <w:t>социальные</w:t>
      </w:r>
      <w:r w:rsidR="007F22A6">
        <w:t xml:space="preserve"> </w:t>
      </w:r>
      <w:r w:rsidR="00951DB9" w:rsidRPr="007F22A6">
        <w:t>выплаты</w:t>
      </w:r>
      <w:r w:rsidR="007F22A6">
        <w:t xml:space="preserve"> </w:t>
      </w:r>
      <w:r w:rsidR="00951DB9" w:rsidRPr="007F22A6">
        <w:t>можно</w:t>
      </w:r>
      <w:r w:rsidR="007F22A6">
        <w:t xml:space="preserve"> </w:t>
      </w:r>
      <w:r w:rsidR="00951DB9" w:rsidRPr="007F22A6">
        <w:t>получать</w:t>
      </w:r>
      <w:r w:rsidR="007F22A6">
        <w:t xml:space="preserve"> </w:t>
      </w:r>
      <w:r w:rsidR="00951DB9" w:rsidRPr="007F22A6">
        <w:t>только</w:t>
      </w:r>
      <w:r w:rsidR="007F22A6">
        <w:t xml:space="preserve"> </w:t>
      </w:r>
      <w:r w:rsidR="00951DB9" w:rsidRPr="007F22A6">
        <w:t>на</w:t>
      </w:r>
      <w:r w:rsidR="007F22A6">
        <w:t xml:space="preserve"> </w:t>
      </w:r>
      <w:r w:rsidR="00951DB9" w:rsidRPr="007F22A6">
        <w:t>карту</w:t>
      </w:r>
      <w:r w:rsidR="007F22A6">
        <w:t xml:space="preserve"> </w:t>
      </w:r>
      <w:r w:rsidR="00951DB9" w:rsidRPr="007F22A6">
        <w:t>МИР,</w:t>
      </w:r>
      <w:r w:rsidR="007F22A6">
        <w:t xml:space="preserve"> </w:t>
      </w:r>
      <w:r w:rsidR="00951DB9" w:rsidRPr="007F22A6">
        <w:t>оформить</w:t>
      </w:r>
      <w:r w:rsidR="007F22A6">
        <w:t xml:space="preserve"> </w:t>
      </w:r>
      <w:r w:rsidR="00951DB9" w:rsidRPr="007F22A6">
        <w:t>такую</w:t>
      </w:r>
      <w:r w:rsidR="007F22A6">
        <w:t xml:space="preserve"> </w:t>
      </w:r>
      <w:r w:rsidR="00951DB9" w:rsidRPr="007F22A6">
        <w:t>карту</w:t>
      </w:r>
      <w:r w:rsidR="007F22A6">
        <w:t xml:space="preserve"> </w:t>
      </w:r>
      <w:r w:rsidR="00951DB9" w:rsidRPr="007F22A6">
        <w:t>можно</w:t>
      </w:r>
      <w:r w:rsidR="007F22A6">
        <w:t xml:space="preserve"> </w:t>
      </w:r>
      <w:r w:rsidR="00951DB9" w:rsidRPr="007F22A6">
        <w:t>здесь.</w:t>
      </w:r>
    </w:p>
    <w:p w:rsidR="00D1642B" w:rsidRPr="007F22A6" w:rsidRDefault="005760E1" w:rsidP="00951DB9">
      <w:hyperlink r:id="rId29" w:history="1">
        <w:r w:rsidR="00951DB9" w:rsidRPr="007F22A6">
          <w:rPr>
            <w:rStyle w:val="a3"/>
          </w:rPr>
          <w:t>https://bankiros.ru/news/kto-vyhodit-na-pensiu-v-2024-godu-i-pri-kakih-usloviah-12874</w:t>
        </w:r>
      </w:hyperlink>
    </w:p>
    <w:p w:rsidR="00E46019" w:rsidRPr="007F22A6" w:rsidRDefault="00E46019" w:rsidP="00E46019">
      <w:pPr>
        <w:pStyle w:val="2"/>
      </w:pPr>
      <w:bookmarkStart w:id="82" w:name="_Toc158000387"/>
      <w:r w:rsidRPr="007F22A6">
        <w:t>N</w:t>
      </w:r>
      <w:r w:rsidR="00F670D9" w:rsidRPr="007F22A6">
        <w:t>ews</w:t>
      </w:r>
      <w:r w:rsidRPr="007F22A6">
        <w:t>.ru,</w:t>
      </w:r>
      <w:r w:rsidR="007F22A6">
        <w:t xml:space="preserve"> </w:t>
      </w:r>
      <w:r w:rsidRPr="007F22A6">
        <w:t>04.02.2024,</w:t>
      </w:r>
      <w:r w:rsidR="007F22A6">
        <w:t xml:space="preserve"> </w:t>
      </w:r>
      <w:r w:rsidRPr="007F22A6">
        <w:t>Депутат</w:t>
      </w:r>
      <w:r w:rsidR="007F22A6">
        <w:t xml:space="preserve"> </w:t>
      </w:r>
      <w:r w:rsidRPr="007F22A6">
        <w:t>Чаплин:</w:t>
      </w:r>
      <w:r w:rsidR="007F22A6">
        <w:t xml:space="preserve"> </w:t>
      </w:r>
      <w:r w:rsidRPr="007F22A6">
        <w:t>у</w:t>
      </w:r>
      <w:r w:rsidR="007F22A6">
        <w:t xml:space="preserve"> </w:t>
      </w:r>
      <w:r w:rsidRPr="007F22A6">
        <w:t>пенсионеров-предпринимателей</w:t>
      </w:r>
      <w:r w:rsidR="007F22A6">
        <w:t xml:space="preserve"> </w:t>
      </w:r>
      <w:r w:rsidRPr="007F22A6">
        <w:t>может</w:t>
      </w:r>
      <w:r w:rsidR="007F22A6">
        <w:t xml:space="preserve"> </w:t>
      </w:r>
      <w:r w:rsidRPr="007F22A6">
        <w:t>вырасти</w:t>
      </w:r>
      <w:r w:rsidR="007F22A6">
        <w:t xml:space="preserve"> </w:t>
      </w:r>
      <w:r w:rsidRPr="007F22A6">
        <w:t>пенсия</w:t>
      </w:r>
      <w:bookmarkEnd w:id="82"/>
    </w:p>
    <w:p w:rsidR="00E46019" w:rsidRPr="007F22A6" w:rsidRDefault="00E46019" w:rsidP="0036783F">
      <w:pPr>
        <w:pStyle w:val="3"/>
      </w:pPr>
      <w:bookmarkStart w:id="83" w:name="_Toc158000388"/>
      <w:r w:rsidRPr="007F22A6">
        <w:t>Пенсионеру,</w:t>
      </w:r>
      <w:r w:rsidR="007F22A6">
        <w:t xml:space="preserve"> </w:t>
      </w:r>
      <w:r w:rsidRPr="007F22A6">
        <w:t>задумавшему</w:t>
      </w:r>
      <w:r w:rsidR="007F22A6">
        <w:t xml:space="preserve"> </w:t>
      </w:r>
      <w:r w:rsidRPr="007F22A6">
        <w:t>открыть</w:t>
      </w:r>
      <w:r w:rsidR="007F22A6">
        <w:t xml:space="preserve"> </w:t>
      </w:r>
      <w:r w:rsidRPr="007F22A6">
        <w:t>свое</w:t>
      </w:r>
      <w:r w:rsidR="007F22A6">
        <w:t xml:space="preserve"> </w:t>
      </w:r>
      <w:r w:rsidRPr="007F22A6">
        <w:t>дело,</w:t>
      </w:r>
      <w:r w:rsidR="007F22A6">
        <w:t xml:space="preserve"> </w:t>
      </w:r>
      <w:r w:rsidRPr="007F22A6">
        <w:t>стоит</w:t>
      </w:r>
      <w:r w:rsidR="007F22A6">
        <w:t xml:space="preserve"> </w:t>
      </w:r>
      <w:r w:rsidRPr="007F22A6">
        <w:t>подумать</w:t>
      </w:r>
      <w:r w:rsidR="007F22A6">
        <w:t xml:space="preserve"> </w:t>
      </w:r>
      <w:r w:rsidRPr="007F22A6">
        <w:t>о</w:t>
      </w:r>
      <w:r w:rsidR="007F22A6">
        <w:t xml:space="preserve"> </w:t>
      </w:r>
      <w:r w:rsidRPr="007F22A6">
        <w:t>плюсах</w:t>
      </w:r>
      <w:r w:rsidR="007F22A6">
        <w:t xml:space="preserve"> </w:t>
      </w:r>
      <w:r w:rsidRPr="007F22A6">
        <w:t>и</w:t>
      </w:r>
      <w:r w:rsidR="007F22A6">
        <w:t xml:space="preserve"> </w:t>
      </w:r>
      <w:r w:rsidRPr="007F22A6">
        <w:t>минусах</w:t>
      </w:r>
      <w:r w:rsidR="007F22A6">
        <w:t xml:space="preserve"> </w:t>
      </w:r>
      <w:r w:rsidRPr="007F22A6">
        <w:t>такого</w:t>
      </w:r>
      <w:r w:rsidR="007F22A6">
        <w:t xml:space="preserve"> </w:t>
      </w:r>
      <w:r w:rsidRPr="007F22A6">
        <w:t>шага,</w:t>
      </w:r>
      <w:r w:rsidR="007F22A6">
        <w:t xml:space="preserve"> </w:t>
      </w:r>
      <w:r w:rsidRPr="007F22A6">
        <w:t>заявил</w:t>
      </w:r>
      <w:r w:rsidR="007F22A6">
        <w:t xml:space="preserve"> </w:t>
      </w:r>
      <w:r w:rsidRPr="007F22A6">
        <w:t>депутат</w:t>
      </w:r>
      <w:r w:rsidR="007F22A6">
        <w:t xml:space="preserve"> </w:t>
      </w:r>
      <w:r w:rsidRPr="007F22A6">
        <w:t>Госдумы</w:t>
      </w:r>
      <w:r w:rsidR="007F22A6">
        <w:t xml:space="preserve"> </w:t>
      </w:r>
      <w:r w:rsidRPr="007F22A6">
        <w:t>Никита</w:t>
      </w:r>
      <w:r w:rsidR="007F22A6">
        <w:t xml:space="preserve"> </w:t>
      </w:r>
      <w:r w:rsidRPr="007F22A6">
        <w:t>Чаплин.</w:t>
      </w:r>
      <w:r w:rsidR="007F22A6">
        <w:t xml:space="preserve"> </w:t>
      </w:r>
      <w:r w:rsidRPr="007F22A6">
        <w:t>В</w:t>
      </w:r>
      <w:r w:rsidR="007F22A6">
        <w:t xml:space="preserve"> </w:t>
      </w:r>
      <w:r w:rsidRPr="007F22A6">
        <w:t>разговоре</w:t>
      </w:r>
      <w:r w:rsidR="007F22A6">
        <w:t xml:space="preserve"> </w:t>
      </w:r>
      <w:r w:rsidRPr="007F22A6">
        <w:t>с</w:t>
      </w:r>
      <w:r w:rsidR="007F22A6">
        <w:t xml:space="preserve"> </w:t>
      </w:r>
      <w:r w:rsidRPr="007F22A6">
        <w:t>корреспондентом</w:t>
      </w:r>
      <w:r w:rsidR="007F22A6">
        <w:t xml:space="preserve"> </w:t>
      </w:r>
      <w:r w:rsidRPr="007F22A6">
        <w:t>NEWS.ru</w:t>
      </w:r>
      <w:r w:rsidR="007F22A6">
        <w:t xml:space="preserve"> </w:t>
      </w:r>
      <w:r w:rsidRPr="007F22A6">
        <w:t>он</w:t>
      </w:r>
      <w:r w:rsidR="007F22A6">
        <w:t xml:space="preserve"> </w:t>
      </w:r>
      <w:r w:rsidRPr="007F22A6">
        <w:t>отметил,</w:t>
      </w:r>
      <w:r w:rsidR="007F22A6">
        <w:t xml:space="preserve"> </w:t>
      </w:r>
      <w:r w:rsidRPr="007F22A6">
        <w:t>что</w:t>
      </w:r>
      <w:r w:rsidR="007F22A6">
        <w:t xml:space="preserve"> </w:t>
      </w:r>
      <w:r w:rsidRPr="007F22A6">
        <w:t>пожилые</w:t>
      </w:r>
      <w:r w:rsidR="007F22A6">
        <w:t xml:space="preserve"> </w:t>
      </w:r>
      <w:r w:rsidRPr="007F22A6">
        <w:t>люди</w:t>
      </w:r>
      <w:r w:rsidR="007F22A6">
        <w:t xml:space="preserve"> </w:t>
      </w:r>
      <w:r w:rsidRPr="007F22A6">
        <w:t>смогут</w:t>
      </w:r>
      <w:r w:rsidR="007F22A6">
        <w:t xml:space="preserve"> </w:t>
      </w:r>
      <w:r w:rsidRPr="007F22A6">
        <w:t>увеличить</w:t>
      </w:r>
      <w:r w:rsidR="007F22A6">
        <w:t xml:space="preserve"> </w:t>
      </w:r>
      <w:r w:rsidRPr="007F22A6">
        <w:t>размер</w:t>
      </w:r>
      <w:r w:rsidR="007F22A6">
        <w:t xml:space="preserve"> </w:t>
      </w:r>
      <w:r w:rsidRPr="007F22A6">
        <w:t>пенсии</w:t>
      </w:r>
      <w:r w:rsidR="007F22A6">
        <w:t xml:space="preserve"> </w:t>
      </w:r>
      <w:r w:rsidRPr="007F22A6">
        <w:t>за</w:t>
      </w:r>
      <w:r w:rsidR="007F22A6">
        <w:t xml:space="preserve"> </w:t>
      </w:r>
      <w:r w:rsidRPr="007F22A6">
        <w:t>счет</w:t>
      </w:r>
      <w:r w:rsidR="007F22A6">
        <w:t xml:space="preserve"> </w:t>
      </w:r>
      <w:r w:rsidRPr="007F22A6">
        <w:t>дополнительного</w:t>
      </w:r>
      <w:r w:rsidR="007F22A6">
        <w:t xml:space="preserve"> </w:t>
      </w:r>
      <w:r w:rsidRPr="007F22A6">
        <w:t>перечисления</w:t>
      </w:r>
      <w:r w:rsidR="007F22A6">
        <w:t xml:space="preserve"> </w:t>
      </w:r>
      <w:r w:rsidRPr="007F22A6">
        <w:t>страховых</w:t>
      </w:r>
      <w:r w:rsidR="007F22A6">
        <w:t xml:space="preserve"> </w:t>
      </w:r>
      <w:r w:rsidRPr="007F22A6">
        <w:t>взносов,</w:t>
      </w:r>
      <w:r w:rsidR="007F22A6">
        <w:t xml:space="preserve"> </w:t>
      </w:r>
      <w:r w:rsidRPr="007F22A6">
        <w:t>однако</w:t>
      </w:r>
      <w:r w:rsidR="007F22A6">
        <w:t xml:space="preserve"> </w:t>
      </w:r>
      <w:r w:rsidRPr="007F22A6">
        <w:t>для</w:t>
      </w:r>
      <w:r w:rsidR="007F22A6">
        <w:t xml:space="preserve"> </w:t>
      </w:r>
      <w:r w:rsidRPr="007F22A6">
        <w:t>них</w:t>
      </w:r>
      <w:r w:rsidR="007F22A6">
        <w:t xml:space="preserve"> </w:t>
      </w:r>
      <w:r w:rsidRPr="007F22A6">
        <w:t>не</w:t>
      </w:r>
      <w:r w:rsidR="007F22A6">
        <w:t xml:space="preserve"> </w:t>
      </w:r>
      <w:r w:rsidRPr="007F22A6">
        <w:t>предусмотрены</w:t>
      </w:r>
      <w:r w:rsidR="007F22A6">
        <w:t xml:space="preserve"> </w:t>
      </w:r>
      <w:r w:rsidRPr="007F22A6">
        <w:t>дополнительные</w:t>
      </w:r>
      <w:r w:rsidR="007F22A6">
        <w:t xml:space="preserve"> </w:t>
      </w:r>
      <w:r w:rsidRPr="007F22A6">
        <w:t>льготы</w:t>
      </w:r>
      <w:r w:rsidR="007F22A6">
        <w:t xml:space="preserve"> </w:t>
      </w:r>
      <w:r w:rsidRPr="007F22A6">
        <w:t>при</w:t>
      </w:r>
      <w:r w:rsidR="007F22A6">
        <w:t xml:space="preserve"> </w:t>
      </w:r>
      <w:r w:rsidRPr="007F22A6">
        <w:t>открытии</w:t>
      </w:r>
      <w:r w:rsidR="007F22A6">
        <w:t xml:space="preserve"> </w:t>
      </w:r>
      <w:r w:rsidRPr="007F22A6">
        <w:t>ИП</w:t>
      </w:r>
      <w:r w:rsidR="007F22A6">
        <w:t xml:space="preserve"> </w:t>
      </w:r>
      <w:r w:rsidRPr="007F22A6">
        <w:t>-</w:t>
      </w:r>
      <w:r w:rsidR="007F22A6">
        <w:t xml:space="preserve"> </w:t>
      </w:r>
      <w:r w:rsidRPr="007F22A6">
        <w:t>они</w:t>
      </w:r>
      <w:r w:rsidR="007F22A6">
        <w:t xml:space="preserve"> </w:t>
      </w:r>
      <w:r w:rsidRPr="007F22A6">
        <w:t>тоже</w:t>
      </w:r>
      <w:r w:rsidR="007F22A6">
        <w:t xml:space="preserve"> </w:t>
      </w:r>
      <w:r w:rsidRPr="007F22A6">
        <w:t>платят</w:t>
      </w:r>
      <w:r w:rsidR="007F22A6">
        <w:t xml:space="preserve"> </w:t>
      </w:r>
      <w:r w:rsidRPr="007F22A6">
        <w:t>налоги,</w:t>
      </w:r>
      <w:r w:rsidR="007F22A6">
        <w:t xml:space="preserve"> </w:t>
      </w:r>
      <w:r w:rsidRPr="007F22A6">
        <w:t>а</w:t>
      </w:r>
      <w:r w:rsidR="007F22A6">
        <w:t xml:space="preserve"> </w:t>
      </w:r>
      <w:r w:rsidRPr="007F22A6">
        <w:t>также</w:t>
      </w:r>
      <w:r w:rsidR="007F22A6">
        <w:t xml:space="preserve"> </w:t>
      </w:r>
      <w:r w:rsidRPr="007F22A6">
        <w:t>делают</w:t>
      </w:r>
      <w:r w:rsidR="007F22A6">
        <w:t xml:space="preserve"> </w:t>
      </w:r>
      <w:r w:rsidRPr="007F22A6">
        <w:t>медицинские</w:t>
      </w:r>
      <w:r w:rsidR="007F22A6">
        <w:t xml:space="preserve"> </w:t>
      </w:r>
      <w:r w:rsidRPr="007F22A6">
        <w:t>и</w:t>
      </w:r>
      <w:r w:rsidR="007F22A6">
        <w:t xml:space="preserve"> </w:t>
      </w:r>
      <w:r w:rsidRPr="007F22A6">
        <w:t>пенсионные</w:t>
      </w:r>
      <w:r w:rsidR="007F22A6">
        <w:t xml:space="preserve"> </w:t>
      </w:r>
      <w:r w:rsidRPr="007F22A6">
        <w:t>отчисления.</w:t>
      </w:r>
      <w:bookmarkEnd w:id="83"/>
      <w:r w:rsidR="007F22A6">
        <w:t xml:space="preserve"> </w:t>
      </w:r>
    </w:p>
    <w:p w:rsidR="00E46019" w:rsidRPr="007F22A6" w:rsidRDefault="00E46019" w:rsidP="00E46019">
      <w:r w:rsidRPr="007F22A6">
        <w:t>Пенсионеры</w:t>
      </w:r>
      <w:r w:rsidR="007F22A6">
        <w:t xml:space="preserve"> </w:t>
      </w:r>
      <w:r w:rsidRPr="007F22A6">
        <w:t>могут</w:t>
      </w:r>
      <w:r w:rsidR="007F22A6">
        <w:t xml:space="preserve"> </w:t>
      </w:r>
      <w:r w:rsidRPr="007F22A6">
        <w:t>увеличить</w:t>
      </w:r>
      <w:r w:rsidR="007F22A6">
        <w:t xml:space="preserve"> </w:t>
      </w:r>
      <w:r w:rsidRPr="007F22A6">
        <w:t>себе</w:t>
      </w:r>
      <w:r w:rsidR="007F22A6">
        <w:t xml:space="preserve"> </w:t>
      </w:r>
      <w:r w:rsidRPr="007F22A6">
        <w:t>размер</w:t>
      </w:r>
      <w:r w:rsidR="007F22A6">
        <w:t xml:space="preserve"> </w:t>
      </w:r>
      <w:r w:rsidRPr="007F22A6">
        <w:t>пенсии</w:t>
      </w:r>
      <w:r w:rsidR="007F22A6">
        <w:t xml:space="preserve"> </w:t>
      </w:r>
      <w:r w:rsidRPr="007F22A6">
        <w:t>за</w:t>
      </w:r>
      <w:r w:rsidR="007F22A6">
        <w:t xml:space="preserve"> </w:t>
      </w:r>
      <w:r w:rsidRPr="007F22A6">
        <w:t>счет</w:t>
      </w:r>
      <w:r w:rsidR="007F22A6">
        <w:t xml:space="preserve"> </w:t>
      </w:r>
      <w:r w:rsidRPr="007F22A6">
        <w:t>дополнительного</w:t>
      </w:r>
      <w:r w:rsidR="007F22A6">
        <w:t xml:space="preserve"> </w:t>
      </w:r>
      <w:r w:rsidRPr="007F22A6">
        <w:t>перечисления</w:t>
      </w:r>
      <w:r w:rsidR="007F22A6">
        <w:t xml:space="preserve"> </w:t>
      </w:r>
      <w:r w:rsidRPr="007F22A6">
        <w:t>страховых</w:t>
      </w:r>
      <w:r w:rsidR="007F22A6">
        <w:t xml:space="preserve"> </w:t>
      </w:r>
      <w:r w:rsidRPr="007F22A6">
        <w:t>взносов,</w:t>
      </w:r>
      <w:r w:rsidR="007F22A6">
        <w:t xml:space="preserve"> </w:t>
      </w:r>
      <w:r w:rsidRPr="007F22A6">
        <w:t>причем</w:t>
      </w:r>
      <w:r w:rsidR="007F22A6">
        <w:t xml:space="preserve"> </w:t>
      </w:r>
      <w:r w:rsidRPr="007F22A6">
        <w:t>это</w:t>
      </w:r>
      <w:r w:rsidR="007F22A6">
        <w:t xml:space="preserve"> </w:t>
      </w:r>
      <w:r w:rsidRPr="007F22A6">
        <w:t>отразится</w:t>
      </w:r>
      <w:r w:rsidR="007F22A6">
        <w:t xml:space="preserve"> </w:t>
      </w:r>
      <w:r w:rsidRPr="007F22A6">
        <w:t>и</w:t>
      </w:r>
      <w:r w:rsidR="007F22A6">
        <w:t xml:space="preserve"> </w:t>
      </w:r>
      <w:r w:rsidRPr="007F22A6">
        <w:t>на</w:t>
      </w:r>
      <w:r w:rsidR="007F22A6">
        <w:t xml:space="preserve"> </w:t>
      </w:r>
      <w:r w:rsidRPr="007F22A6">
        <w:t>пенсии,</w:t>
      </w:r>
      <w:r w:rsidR="007F22A6">
        <w:t xml:space="preserve"> </w:t>
      </w:r>
      <w:r w:rsidRPr="007F22A6">
        <w:t>когда</w:t>
      </w:r>
      <w:r w:rsidR="007F22A6">
        <w:t xml:space="preserve"> </w:t>
      </w:r>
      <w:r w:rsidRPr="007F22A6">
        <w:t>они</w:t>
      </w:r>
      <w:r w:rsidR="007F22A6">
        <w:t xml:space="preserve"> </w:t>
      </w:r>
      <w:r w:rsidRPr="007F22A6">
        <w:t>приобретут</w:t>
      </w:r>
      <w:r w:rsidR="007F22A6">
        <w:t xml:space="preserve"> </w:t>
      </w:r>
      <w:r w:rsidRPr="007F22A6">
        <w:t>статус</w:t>
      </w:r>
      <w:r w:rsidR="007F22A6">
        <w:t xml:space="preserve"> </w:t>
      </w:r>
      <w:r w:rsidRPr="007F22A6">
        <w:t>неработающего</w:t>
      </w:r>
      <w:r w:rsidR="007F22A6">
        <w:t xml:space="preserve"> </w:t>
      </w:r>
      <w:r w:rsidRPr="007F22A6">
        <w:t>пенсионера.</w:t>
      </w:r>
      <w:r w:rsidR="007F22A6">
        <w:t xml:space="preserve"> </w:t>
      </w:r>
      <w:r w:rsidRPr="007F22A6">
        <w:t>Теперь</w:t>
      </w:r>
      <w:r w:rsidR="007F22A6">
        <w:t xml:space="preserve"> </w:t>
      </w:r>
      <w:r w:rsidRPr="007F22A6">
        <w:t>о</w:t>
      </w:r>
      <w:r w:rsidR="007F22A6">
        <w:t xml:space="preserve"> </w:t>
      </w:r>
      <w:r w:rsidRPr="007F22A6">
        <w:t>минусах.</w:t>
      </w:r>
      <w:r w:rsidR="007F22A6">
        <w:t xml:space="preserve"> </w:t>
      </w:r>
      <w:r w:rsidRPr="007F22A6">
        <w:t>Как</w:t>
      </w:r>
      <w:r w:rsidR="007F22A6">
        <w:t xml:space="preserve"> </w:t>
      </w:r>
      <w:r w:rsidRPr="007F22A6">
        <w:t>только</w:t>
      </w:r>
      <w:r w:rsidR="007F22A6">
        <w:t xml:space="preserve"> </w:t>
      </w:r>
      <w:r w:rsidRPr="007F22A6">
        <w:t>пенсионер</w:t>
      </w:r>
      <w:r w:rsidR="007F22A6">
        <w:t xml:space="preserve"> </w:t>
      </w:r>
      <w:r w:rsidRPr="007F22A6">
        <w:t>приобретает</w:t>
      </w:r>
      <w:r w:rsidR="007F22A6">
        <w:t xml:space="preserve"> </w:t>
      </w:r>
      <w:r w:rsidRPr="007F22A6">
        <w:t>статус</w:t>
      </w:r>
      <w:r w:rsidR="007F22A6">
        <w:t xml:space="preserve"> </w:t>
      </w:r>
      <w:r w:rsidRPr="007F22A6">
        <w:t>ИП,</w:t>
      </w:r>
      <w:r w:rsidR="007F22A6">
        <w:t xml:space="preserve"> </w:t>
      </w:r>
      <w:r w:rsidRPr="007F22A6">
        <w:t>он</w:t>
      </w:r>
      <w:r w:rsidR="007F22A6">
        <w:t xml:space="preserve"> </w:t>
      </w:r>
      <w:r w:rsidRPr="007F22A6">
        <w:t>автоматически</w:t>
      </w:r>
      <w:r w:rsidR="007F22A6">
        <w:t xml:space="preserve"> </w:t>
      </w:r>
      <w:r w:rsidRPr="007F22A6">
        <w:t>становится</w:t>
      </w:r>
      <w:r w:rsidR="007F22A6">
        <w:t xml:space="preserve"> </w:t>
      </w:r>
      <w:r w:rsidRPr="007F22A6">
        <w:t>работающим</w:t>
      </w:r>
      <w:r w:rsidR="007F22A6">
        <w:t xml:space="preserve"> </w:t>
      </w:r>
      <w:r w:rsidRPr="007F22A6">
        <w:t>пенсионером</w:t>
      </w:r>
      <w:r w:rsidR="007F22A6">
        <w:t xml:space="preserve"> </w:t>
      </w:r>
      <w:r w:rsidRPr="007F22A6">
        <w:t>и</w:t>
      </w:r>
      <w:r w:rsidR="007F22A6">
        <w:t xml:space="preserve"> </w:t>
      </w:r>
      <w:r w:rsidRPr="007F22A6">
        <w:t>теряет</w:t>
      </w:r>
      <w:r w:rsidR="007F22A6">
        <w:t xml:space="preserve"> </w:t>
      </w:r>
      <w:r w:rsidRPr="007F22A6">
        <w:t>ежегодную</w:t>
      </w:r>
      <w:r w:rsidR="007F22A6">
        <w:t xml:space="preserve"> </w:t>
      </w:r>
      <w:r w:rsidRPr="007F22A6">
        <w:t>индексацию</w:t>
      </w:r>
      <w:r w:rsidR="007F22A6">
        <w:t xml:space="preserve"> </w:t>
      </w:r>
      <w:r w:rsidRPr="007F22A6">
        <w:t>пенсии,</w:t>
      </w:r>
      <w:r w:rsidR="007F22A6">
        <w:t xml:space="preserve"> </w:t>
      </w:r>
      <w:r w:rsidRPr="007F22A6">
        <w:t>-</w:t>
      </w:r>
      <w:r w:rsidR="007F22A6">
        <w:t xml:space="preserve"> </w:t>
      </w:r>
      <w:r w:rsidRPr="007F22A6">
        <w:t>сообщил</w:t>
      </w:r>
      <w:r w:rsidR="007F22A6">
        <w:t xml:space="preserve"> </w:t>
      </w:r>
      <w:r w:rsidRPr="007F22A6">
        <w:t>Чаплин.</w:t>
      </w:r>
      <w:r w:rsidR="007F22A6">
        <w:t xml:space="preserve"> </w:t>
      </w:r>
    </w:p>
    <w:p w:rsidR="00E46019" w:rsidRPr="007F22A6" w:rsidRDefault="00E46019" w:rsidP="00E46019">
      <w:r w:rsidRPr="007F22A6">
        <w:t>Он</w:t>
      </w:r>
      <w:r w:rsidR="007F22A6">
        <w:t xml:space="preserve"> </w:t>
      </w:r>
      <w:r w:rsidRPr="007F22A6">
        <w:t>добавил,</w:t>
      </w:r>
      <w:r w:rsidR="007F22A6">
        <w:t xml:space="preserve"> </w:t>
      </w:r>
      <w:r w:rsidRPr="007F22A6">
        <w:t>что</w:t>
      </w:r>
      <w:r w:rsidR="007F22A6">
        <w:t xml:space="preserve"> </w:t>
      </w:r>
      <w:r w:rsidRPr="007F22A6">
        <w:t>пенсионер</w:t>
      </w:r>
      <w:r w:rsidR="007F22A6">
        <w:t xml:space="preserve"> </w:t>
      </w:r>
      <w:r w:rsidRPr="007F22A6">
        <w:t>в</w:t>
      </w:r>
      <w:r w:rsidR="007F22A6">
        <w:t xml:space="preserve"> </w:t>
      </w:r>
      <w:r w:rsidRPr="007F22A6">
        <w:t>статусе</w:t>
      </w:r>
      <w:r w:rsidR="007F22A6">
        <w:t xml:space="preserve"> </w:t>
      </w:r>
      <w:r w:rsidRPr="007F22A6">
        <w:t>ИП</w:t>
      </w:r>
      <w:r w:rsidR="007F22A6">
        <w:t xml:space="preserve"> </w:t>
      </w:r>
      <w:r w:rsidRPr="007F22A6">
        <w:t>лишается</w:t>
      </w:r>
      <w:r w:rsidR="007F22A6">
        <w:t xml:space="preserve"> </w:t>
      </w:r>
      <w:r w:rsidRPr="007F22A6">
        <w:t>региональных</w:t>
      </w:r>
      <w:r w:rsidR="007F22A6">
        <w:t xml:space="preserve"> </w:t>
      </w:r>
      <w:r w:rsidRPr="007F22A6">
        <w:t>доплат:</w:t>
      </w:r>
      <w:r w:rsidR="007F22A6">
        <w:t xml:space="preserve"> </w:t>
      </w:r>
      <w:r w:rsidRPr="007F22A6">
        <w:t>пожилым</w:t>
      </w:r>
      <w:r w:rsidR="007F22A6">
        <w:t xml:space="preserve"> </w:t>
      </w:r>
      <w:r w:rsidRPr="007F22A6">
        <w:t>людям,</w:t>
      </w:r>
      <w:r w:rsidR="007F22A6">
        <w:t xml:space="preserve"> </w:t>
      </w:r>
      <w:r w:rsidRPr="007F22A6">
        <w:t>чьи</w:t>
      </w:r>
      <w:r w:rsidR="007F22A6">
        <w:t xml:space="preserve"> </w:t>
      </w:r>
      <w:r w:rsidRPr="007F22A6">
        <w:t>пенсии</w:t>
      </w:r>
      <w:r w:rsidR="007F22A6">
        <w:t xml:space="preserve"> </w:t>
      </w:r>
      <w:r w:rsidRPr="007F22A6">
        <w:t>не</w:t>
      </w:r>
      <w:r w:rsidR="007F22A6">
        <w:t xml:space="preserve"> </w:t>
      </w:r>
      <w:r w:rsidRPr="007F22A6">
        <w:t>дотягивают</w:t>
      </w:r>
      <w:r w:rsidR="007F22A6">
        <w:t xml:space="preserve"> </w:t>
      </w:r>
      <w:r w:rsidRPr="007F22A6">
        <w:t>до</w:t>
      </w:r>
      <w:r w:rsidR="007F22A6">
        <w:t xml:space="preserve"> </w:t>
      </w:r>
      <w:r w:rsidRPr="007F22A6">
        <w:t>размера</w:t>
      </w:r>
      <w:r w:rsidR="007F22A6">
        <w:t xml:space="preserve"> </w:t>
      </w:r>
      <w:r w:rsidRPr="007F22A6">
        <w:t>прожиточного</w:t>
      </w:r>
      <w:r w:rsidR="007F22A6">
        <w:t xml:space="preserve"> </w:t>
      </w:r>
      <w:r w:rsidRPr="007F22A6">
        <w:t>минимума,</w:t>
      </w:r>
      <w:r w:rsidR="007F22A6">
        <w:t xml:space="preserve"> </w:t>
      </w:r>
      <w:r w:rsidRPr="007F22A6">
        <w:t>делают</w:t>
      </w:r>
      <w:r w:rsidR="007F22A6">
        <w:t xml:space="preserve"> </w:t>
      </w:r>
      <w:r w:rsidRPr="007F22A6">
        <w:t>надбавку.</w:t>
      </w:r>
      <w:r w:rsidR="007F22A6">
        <w:t xml:space="preserve"> </w:t>
      </w:r>
      <w:r w:rsidRPr="007F22A6">
        <w:t>При</w:t>
      </w:r>
      <w:r w:rsidR="007F22A6">
        <w:t xml:space="preserve"> </w:t>
      </w:r>
      <w:r w:rsidRPr="007F22A6">
        <w:t>этом</w:t>
      </w:r>
      <w:r w:rsidR="007F22A6">
        <w:t xml:space="preserve"> </w:t>
      </w:r>
      <w:r w:rsidRPr="007F22A6">
        <w:t>если</w:t>
      </w:r>
      <w:r w:rsidR="007F22A6">
        <w:t xml:space="preserve"> </w:t>
      </w:r>
      <w:r w:rsidRPr="007F22A6">
        <w:t>у</w:t>
      </w:r>
      <w:r w:rsidR="007F22A6">
        <w:t xml:space="preserve"> </w:t>
      </w:r>
      <w:r w:rsidRPr="007F22A6">
        <w:t>человека</w:t>
      </w:r>
      <w:r w:rsidR="007F22A6">
        <w:t xml:space="preserve"> </w:t>
      </w:r>
      <w:r w:rsidRPr="007F22A6">
        <w:t>ухудшается</w:t>
      </w:r>
      <w:r w:rsidR="007F22A6">
        <w:t xml:space="preserve"> </w:t>
      </w:r>
      <w:r w:rsidRPr="007F22A6">
        <w:t>здоровье,</w:t>
      </w:r>
      <w:r w:rsidR="007F22A6">
        <w:t xml:space="preserve"> </w:t>
      </w:r>
      <w:r w:rsidRPr="007F22A6">
        <w:t>он</w:t>
      </w:r>
      <w:r w:rsidR="007F22A6">
        <w:t xml:space="preserve"> </w:t>
      </w:r>
      <w:r w:rsidRPr="007F22A6">
        <w:t>не</w:t>
      </w:r>
      <w:r w:rsidR="007F22A6">
        <w:t xml:space="preserve"> </w:t>
      </w:r>
      <w:r w:rsidRPr="007F22A6">
        <w:t>может</w:t>
      </w:r>
      <w:r w:rsidR="007F22A6">
        <w:t xml:space="preserve"> </w:t>
      </w:r>
      <w:r w:rsidRPr="007F22A6">
        <w:t>работать</w:t>
      </w:r>
      <w:r w:rsidR="007F22A6">
        <w:t xml:space="preserve"> </w:t>
      </w:r>
      <w:r w:rsidRPr="007F22A6">
        <w:t>и</w:t>
      </w:r>
      <w:r w:rsidR="007F22A6">
        <w:t xml:space="preserve"> </w:t>
      </w:r>
      <w:r w:rsidRPr="007F22A6">
        <w:t>получать</w:t>
      </w:r>
      <w:r w:rsidR="007F22A6">
        <w:t xml:space="preserve"> </w:t>
      </w:r>
      <w:r w:rsidRPr="007F22A6">
        <w:t>доход,</w:t>
      </w:r>
      <w:r w:rsidR="007F22A6">
        <w:t xml:space="preserve"> </w:t>
      </w:r>
      <w:r w:rsidRPr="007F22A6">
        <w:t>то</w:t>
      </w:r>
      <w:r w:rsidR="007F22A6">
        <w:t xml:space="preserve"> </w:t>
      </w:r>
      <w:r w:rsidRPr="007F22A6">
        <w:t>на</w:t>
      </w:r>
      <w:r w:rsidR="007F22A6">
        <w:t xml:space="preserve"> </w:t>
      </w:r>
      <w:r w:rsidRPr="007F22A6">
        <w:t>нем</w:t>
      </w:r>
      <w:r w:rsidR="007F22A6">
        <w:t xml:space="preserve"> </w:t>
      </w:r>
      <w:r w:rsidRPr="007F22A6">
        <w:t>все</w:t>
      </w:r>
      <w:r w:rsidR="007F22A6">
        <w:t xml:space="preserve"> </w:t>
      </w:r>
      <w:r w:rsidRPr="007F22A6">
        <w:t>равно</w:t>
      </w:r>
      <w:r w:rsidR="007F22A6">
        <w:t xml:space="preserve"> </w:t>
      </w:r>
      <w:r w:rsidRPr="007F22A6">
        <w:t>остается</w:t>
      </w:r>
      <w:r w:rsidR="007F22A6">
        <w:t xml:space="preserve"> </w:t>
      </w:r>
      <w:r w:rsidRPr="007F22A6">
        <w:t>обязанность</w:t>
      </w:r>
      <w:r w:rsidR="007F22A6">
        <w:t xml:space="preserve"> </w:t>
      </w:r>
      <w:r w:rsidRPr="007F22A6">
        <w:t>платить</w:t>
      </w:r>
      <w:r w:rsidR="007F22A6">
        <w:t xml:space="preserve"> </w:t>
      </w:r>
      <w:r w:rsidRPr="007F22A6">
        <w:t>фиксированные</w:t>
      </w:r>
      <w:r w:rsidR="007F22A6">
        <w:t xml:space="preserve"> </w:t>
      </w:r>
      <w:r w:rsidRPr="007F22A6">
        <w:t>взносы</w:t>
      </w:r>
      <w:r w:rsidR="007F22A6">
        <w:t xml:space="preserve"> </w:t>
      </w:r>
      <w:r w:rsidRPr="007F22A6">
        <w:t>и</w:t>
      </w:r>
      <w:r w:rsidR="007F22A6">
        <w:t xml:space="preserve"> </w:t>
      </w:r>
      <w:r w:rsidRPr="007F22A6">
        <w:t>отчисления.</w:t>
      </w:r>
    </w:p>
    <w:p w:rsidR="00E46019" w:rsidRPr="007F22A6" w:rsidRDefault="00E46019" w:rsidP="00E46019">
      <w:r w:rsidRPr="007F22A6">
        <w:t>До</w:t>
      </w:r>
      <w:r w:rsidR="007F22A6">
        <w:t xml:space="preserve"> </w:t>
      </w:r>
      <w:r w:rsidRPr="007F22A6">
        <w:t>этого</w:t>
      </w:r>
      <w:r w:rsidR="007F22A6">
        <w:t xml:space="preserve"> </w:t>
      </w:r>
      <w:r w:rsidRPr="007F22A6">
        <w:t>Чаплин</w:t>
      </w:r>
      <w:r w:rsidR="007F22A6">
        <w:t xml:space="preserve"> </w:t>
      </w:r>
      <w:r w:rsidRPr="007F22A6">
        <w:t>рассказал,</w:t>
      </w:r>
      <w:r w:rsidR="007F22A6">
        <w:t xml:space="preserve"> </w:t>
      </w:r>
      <w:r w:rsidRPr="007F22A6">
        <w:t>что</w:t>
      </w:r>
      <w:r w:rsidR="007F22A6">
        <w:t xml:space="preserve"> </w:t>
      </w:r>
      <w:r w:rsidRPr="007F22A6">
        <w:t>надбавку</w:t>
      </w:r>
      <w:r w:rsidR="007F22A6">
        <w:t xml:space="preserve"> </w:t>
      </w:r>
      <w:r w:rsidRPr="007F22A6">
        <w:t>к</w:t>
      </w:r>
      <w:r w:rsidR="007F22A6">
        <w:t xml:space="preserve"> </w:t>
      </w:r>
      <w:r w:rsidRPr="007F22A6">
        <w:t>пенсии</w:t>
      </w:r>
      <w:r w:rsidR="007F22A6">
        <w:t xml:space="preserve"> </w:t>
      </w:r>
      <w:r w:rsidRPr="007F22A6">
        <w:t>можно</w:t>
      </w:r>
      <w:r w:rsidR="007F22A6">
        <w:t xml:space="preserve"> </w:t>
      </w:r>
      <w:r w:rsidRPr="007F22A6">
        <w:t>получить,</w:t>
      </w:r>
      <w:r w:rsidR="007F22A6">
        <w:t xml:space="preserve"> </w:t>
      </w:r>
      <w:r w:rsidRPr="007F22A6">
        <w:t>если</w:t>
      </w:r>
      <w:r w:rsidR="007F22A6">
        <w:t xml:space="preserve"> </w:t>
      </w:r>
      <w:r w:rsidRPr="007F22A6">
        <w:t>оформить</w:t>
      </w:r>
      <w:r w:rsidR="007F22A6">
        <w:t xml:space="preserve"> </w:t>
      </w:r>
      <w:r w:rsidRPr="007F22A6">
        <w:t>уход</w:t>
      </w:r>
      <w:r w:rsidR="007F22A6">
        <w:t xml:space="preserve"> </w:t>
      </w:r>
      <w:r w:rsidRPr="007F22A6">
        <w:t>за</w:t>
      </w:r>
      <w:r w:rsidR="007F22A6">
        <w:t xml:space="preserve"> </w:t>
      </w:r>
      <w:r w:rsidRPr="007F22A6">
        <w:t>нетрудоспособным</w:t>
      </w:r>
      <w:r w:rsidR="007F22A6">
        <w:t xml:space="preserve"> </w:t>
      </w:r>
      <w:r w:rsidRPr="007F22A6">
        <w:t>человеком.</w:t>
      </w:r>
      <w:r w:rsidR="007F22A6">
        <w:t xml:space="preserve"> </w:t>
      </w:r>
      <w:r w:rsidRPr="007F22A6">
        <w:t>Он</w:t>
      </w:r>
      <w:r w:rsidR="007F22A6">
        <w:t xml:space="preserve"> </w:t>
      </w:r>
      <w:r w:rsidRPr="007F22A6">
        <w:t>пояснил,</w:t>
      </w:r>
      <w:r w:rsidR="007F22A6">
        <w:t xml:space="preserve"> </w:t>
      </w:r>
      <w:r w:rsidRPr="007F22A6">
        <w:t>что</w:t>
      </w:r>
      <w:r w:rsidR="007F22A6">
        <w:t xml:space="preserve"> </w:t>
      </w:r>
      <w:r w:rsidRPr="007F22A6">
        <w:t>неработающие</w:t>
      </w:r>
      <w:r w:rsidR="007F22A6">
        <w:t xml:space="preserve"> </w:t>
      </w:r>
      <w:r w:rsidRPr="007F22A6">
        <w:t>люди,</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пенсионеры,</w:t>
      </w:r>
      <w:r w:rsidR="007F22A6">
        <w:t xml:space="preserve"> </w:t>
      </w:r>
      <w:r w:rsidRPr="007F22A6">
        <w:t>имеют</w:t>
      </w:r>
      <w:r w:rsidR="007F22A6">
        <w:t xml:space="preserve"> </w:t>
      </w:r>
      <w:r w:rsidRPr="007F22A6">
        <w:t>право</w:t>
      </w:r>
      <w:r w:rsidR="007F22A6">
        <w:t xml:space="preserve"> </w:t>
      </w:r>
      <w:r w:rsidRPr="007F22A6">
        <w:t>оформить</w:t>
      </w:r>
      <w:r w:rsidR="007F22A6">
        <w:t xml:space="preserve"> </w:t>
      </w:r>
      <w:r w:rsidRPr="007F22A6">
        <w:t>уход</w:t>
      </w:r>
      <w:r w:rsidR="007F22A6">
        <w:t xml:space="preserve"> </w:t>
      </w:r>
      <w:r w:rsidRPr="007F22A6">
        <w:t>за</w:t>
      </w:r>
      <w:r w:rsidR="007F22A6">
        <w:t xml:space="preserve"> </w:t>
      </w:r>
      <w:r w:rsidRPr="007F22A6">
        <w:t>взрослым</w:t>
      </w:r>
      <w:r w:rsidR="007F22A6">
        <w:t xml:space="preserve"> </w:t>
      </w:r>
      <w:r w:rsidRPr="007F22A6">
        <w:t>или</w:t>
      </w:r>
      <w:r w:rsidR="007F22A6">
        <w:t xml:space="preserve"> </w:t>
      </w:r>
      <w:r w:rsidRPr="007F22A6">
        <w:t>ребенком,</w:t>
      </w:r>
      <w:r w:rsidR="007F22A6">
        <w:t xml:space="preserve"> </w:t>
      </w:r>
      <w:r w:rsidRPr="007F22A6">
        <w:t>имеющим</w:t>
      </w:r>
      <w:r w:rsidR="007F22A6">
        <w:t xml:space="preserve"> </w:t>
      </w:r>
      <w:r w:rsidRPr="007F22A6">
        <w:t>инвалидность.</w:t>
      </w:r>
      <w:r w:rsidR="007F22A6">
        <w:t xml:space="preserve"> </w:t>
      </w:r>
      <w:r w:rsidRPr="007F22A6">
        <w:t>Исключение</w:t>
      </w:r>
      <w:r w:rsidR="007F22A6">
        <w:t xml:space="preserve"> </w:t>
      </w:r>
      <w:r w:rsidRPr="007F22A6">
        <w:t>составляют</w:t>
      </w:r>
      <w:r w:rsidR="007F22A6">
        <w:t xml:space="preserve"> </w:t>
      </w:r>
      <w:r w:rsidRPr="007F22A6">
        <w:t>только</w:t>
      </w:r>
      <w:r w:rsidR="007F22A6">
        <w:t xml:space="preserve"> </w:t>
      </w:r>
      <w:r w:rsidRPr="007F22A6">
        <w:t>родители</w:t>
      </w:r>
      <w:r w:rsidR="007F22A6">
        <w:t xml:space="preserve"> </w:t>
      </w:r>
      <w:r w:rsidRPr="007F22A6">
        <w:t>детей-инвалидов</w:t>
      </w:r>
      <w:r w:rsidR="007F22A6">
        <w:t xml:space="preserve"> </w:t>
      </w:r>
      <w:r w:rsidRPr="007F22A6">
        <w:t>-</w:t>
      </w:r>
      <w:r w:rsidR="007F22A6">
        <w:t xml:space="preserve"> </w:t>
      </w:r>
      <w:r w:rsidRPr="007F22A6">
        <w:t>им</w:t>
      </w:r>
      <w:r w:rsidR="007F22A6">
        <w:t xml:space="preserve"> </w:t>
      </w:r>
      <w:r w:rsidRPr="007F22A6">
        <w:t>допустимо</w:t>
      </w:r>
      <w:r w:rsidR="007F22A6">
        <w:t xml:space="preserve"> </w:t>
      </w:r>
      <w:r w:rsidRPr="007F22A6">
        <w:t>работать</w:t>
      </w:r>
      <w:r w:rsidR="007F22A6">
        <w:t xml:space="preserve"> </w:t>
      </w:r>
      <w:r w:rsidRPr="007F22A6">
        <w:t>неполный</w:t>
      </w:r>
      <w:r w:rsidR="007F22A6">
        <w:t xml:space="preserve"> </w:t>
      </w:r>
      <w:r w:rsidRPr="007F22A6">
        <w:t>рабочий</w:t>
      </w:r>
      <w:r w:rsidR="007F22A6">
        <w:t xml:space="preserve"> </w:t>
      </w:r>
      <w:r w:rsidRPr="007F22A6">
        <w:t>день</w:t>
      </w:r>
      <w:r w:rsidR="007F22A6">
        <w:t xml:space="preserve"> </w:t>
      </w:r>
      <w:r w:rsidRPr="007F22A6">
        <w:t>и</w:t>
      </w:r>
      <w:r w:rsidR="007F22A6">
        <w:t xml:space="preserve"> </w:t>
      </w:r>
      <w:r w:rsidRPr="007F22A6">
        <w:t>они</w:t>
      </w:r>
      <w:r w:rsidR="007F22A6">
        <w:t xml:space="preserve"> </w:t>
      </w:r>
      <w:r w:rsidRPr="007F22A6">
        <w:t>будут</w:t>
      </w:r>
      <w:r w:rsidR="007F22A6">
        <w:t xml:space="preserve"> </w:t>
      </w:r>
      <w:r w:rsidRPr="007F22A6">
        <w:t>дополнительно</w:t>
      </w:r>
      <w:r w:rsidR="007F22A6">
        <w:t xml:space="preserve"> </w:t>
      </w:r>
      <w:r w:rsidRPr="007F22A6">
        <w:t>получать</w:t>
      </w:r>
      <w:r w:rsidR="007F22A6">
        <w:t xml:space="preserve"> </w:t>
      </w:r>
      <w:r w:rsidRPr="007F22A6">
        <w:t>выплату</w:t>
      </w:r>
      <w:r w:rsidR="007F22A6">
        <w:t xml:space="preserve"> </w:t>
      </w:r>
      <w:r w:rsidRPr="007F22A6">
        <w:t>в</w:t>
      </w:r>
      <w:r w:rsidR="007F22A6">
        <w:t xml:space="preserve"> </w:t>
      </w:r>
      <w:r w:rsidRPr="007F22A6">
        <w:t>размере</w:t>
      </w:r>
      <w:r w:rsidR="007F22A6">
        <w:t xml:space="preserve"> </w:t>
      </w:r>
      <w:r w:rsidRPr="007F22A6">
        <w:t>10</w:t>
      </w:r>
      <w:r w:rsidR="007F22A6">
        <w:t xml:space="preserve"> </w:t>
      </w:r>
      <w:r w:rsidRPr="007F22A6">
        <w:t>тысяч</w:t>
      </w:r>
      <w:r w:rsidR="007F22A6">
        <w:t xml:space="preserve"> </w:t>
      </w:r>
      <w:r w:rsidRPr="007F22A6">
        <w:t>рублей</w:t>
      </w:r>
      <w:r w:rsidR="007F22A6">
        <w:t xml:space="preserve"> </w:t>
      </w:r>
      <w:r w:rsidRPr="007F22A6">
        <w:t>в</w:t>
      </w:r>
      <w:r w:rsidR="007F22A6">
        <w:t xml:space="preserve"> </w:t>
      </w:r>
      <w:r w:rsidRPr="007F22A6">
        <w:t>месяц.</w:t>
      </w:r>
    </w:p>
    <w:p w:rsidR="00E46019" w:rsidRPr="007F22A6" w:rsidRDefault="005760E1" w:rsidP="00E46019">
      <w:hyperlink r:id="rId30" w:history="1">
        <w:r w:rsidR="00E46019" w:rsidRPr="007F22A6">
          <w:rPr>
            <w:rStyle w:val="a3"/>
          </w:rPr>
          <w:t>https://news.ru/vlast/v-gosdume-raskryli-plyusy-i-minusy-otkrytiya-biznesa-v-pensionnom-vozraste/</w:t>
        </w:r>
      </w:hyperlink>
      <w:r w:rsidR="007F22A6">
        <w:t xml:space="preserve"> </w:t>
      </w:r>
    </w:p>
    <w:p w:rsidR="0023543B" w:rsidRPr="007F22A6" w:rsidRDefault="0023543B" w:rsidP="0023543B">
      <w:pPr>
        <w:pStyle w:val="2"/>
      </w:pPr>
      <w:bookmarkStart w:id="84" w:name="_Toc158000389"/>
      <w:r w:rsidRPr="007F22A6">
        <w:t>PRIMPRESS,</w:t>
      </w:r>
      <w:r w:rsidR="007F22A6">
        <w:t xml:space="preserve"> </w:t>
      </w:r>
      <w:r w:rsidRPr="007F22A6">
        <w:t>02.02.2024,</w:t>
      </w:r>
      <w:r w:rsidR="007F22A6">
        <w:t xml:space="preserve"> </w:t>
      </w:r>
      <w:r w:rsidRPr="007F22A6">
        <w:t>Пенсионеров,</w:t>
      </w:r>
      <w:r w:rsidR="007F22A6">
        <w:t xml:space="preserve"> </w:t>
      </w:r>
      <w:r w:rsidRPr="007F22A6">
        <w:t>у</w:t>
      </w:r>
      <w:r w:rsidR="007F22A6">
        <w:t xml:space="preserve"> </w:t>
      </w:r>
      <w:r w:rsidRPr="007F22A6">
        <w:t>которых</w:t>
      </w:r>
      <w:r w:rsidR="007F22A6">
        <w:t xml:space="preserve"> </w:t>
      </w:r>
      <w:r w:rsidRPr="007F22A6">
        <w:t>нет</w:t>
      </w:r>
      <w:r w:rsidR="007F22A6">
        <w:t xml:space="preserve"> </w:t>
      </w:r>
      <w:r w:rsidRPr="007F22A6">
        <w:t>дохода,</w:t>
      </w:r>
      <w:r w:rsidR="007F22A6">
        <w:t xml:space="preserve"> </w:t>
      </w:r>
      <w:r w:rsidRPr="007F22A6">
        <w:t>кроме</w:t>
      </w:r>
      <w:r w:rsidR="007F22A6">
        <w:t xml:space="preserve"> </w:t>
      </w:r>
      <w:r w:rsidRPr="007F22A6">
        <w:t>пенсии,</w:t>
      </w:r>
      <w:r w:rsidR="007F22A6">
        <w:t xml:space="preserve"> </w:t>
      </w:r>
      <w:r w:rsidRPr="007F22A6">
        <w:t>ждет</w:t>
      </w:r>
      <w:r w:rsidR="007F22A6">
        <w:t xml:space="preserve"> </w:t>
      </w:r>
      <w:r w:rsidRPr="007F22A6">
        <w:t>большой</w:t>
      </w:r>
      <w:r w:rsidR="007F22A6">
        <w:t xml:space="preserve"> </w:t>
      </w:r>
      <w:r w:rsidRPr="007F22A6">
        <w:t>сюрприз</w:t>
      </w:r>
      <w:r w:rsidR="007F22A6">
        <w:t xml:space="preserve"> </w:t>
      </w:r>
      <w:r w:rsidRPr="007F22A6">
        <w:t>с</w:t>
      </w:r>
      <w:r w:rsidR="007F22A6">
        <w:t xml:space="preserve"> </w:t>
      </w:r>
      <w:r w:rsidRPr="007F22A6">
        <w:t>3</w:t>
      </w:r>
      <w:r w:rsidR="007F22A6">
        <w:t xml:space="preserve"> </w:t>
      </w:r>
      <w:r w:rsidRPr="007F22A6">
        <w:t>февраля</w:t>
      </w:r>
      <w:bookmarkEnd w:id="84"/>
    </w:p>
    <w:p w:rsidR="0023543B" w:rsidRPr="007F22A6" w:rsidRDefault="0023543B" w:rsidP="0036783F">
      <w:pPr>
        <w:pStyle w:val="3"/>
      </w:pPr>
      <w:bookmarkStart w:id="85" w:name="_Toc158000390"/>
      <w:r w:rsidRPr="007F22A6">
        <w:t>Пенсионерам,</w:t>
      </w:r>
      <w:r w:rsidR="007F22A6">
        <w:t xml:space="preserve"> </w:t>
      </w:r>
      <w:r w:rsidRPr="007F22A6">
        <w:t>у</w:t>
      </w:r>
      <w:r w:rsidR="007F22A6">
        <w:t xml:space="preserve"> </w:t>
      </w:r>
      <w:r w:rsidRPr="007F22A6">
        <w:t>которых</w:t>
      </w:r>
      <w:r w:rsidR="007F22A6">
        <w:t xml:space="preserve"> </w:t>
      </w:r>
      <w:r w:rsidRPr="007F22A6">
        <w:t>из</w:t>
      </w:r>
      <w:r w:rsidR="007F22A6">
        <w:t xml:space="preserve"> </w:t>
      </w:r>
      <w:r w:rsidRPr="007F22A6">
        <w:t>дохода</w:t>
      </w:r>
      <w:r w:rsidR="007F22A6">
        <w:t xml:space="preserve"> </w:t>
      </w:r>
      <w:r w:rsidRPr="007F22A6">
        <w:t>есть</w:t>
      </w:r>
      <w:r w:rsidR="007F22A6">
        <w:t xml:space="preserve"> </w:t>
      </w:r>
      <w:r w:rsidRPr="007F22A6">
        <w:t>только</w:t>
      </w:r>
      <w:r w:rsidR="007F22A6">
        <w:t xml:space="preserve"> </w:t>
      </w:r>
      <w:r w:rsidRPr="007F22A6">
        <w:t>пенсия,</w:t>
      </w:r>
      <w:r w:rsidR="007F22A6">
        <w:t xml:space="preserve"> </w:t>
      </w:r>
      <w:r w:rsidRPr="007F22A6">
        <w:t>рассказали</w:t>
      </w:r>
      <w:r w:rsidR="007F22A6">
        <w:t xml:space="preserve"> </w:t>
      </w:r>
      <w:r w:rsidRPr="007F22A6">
        <w:t>о</w:t>
      </w:r>
      <w:r w:rsidR="007F22A6">
        <w:t xml:space="preserve"> </w:t>
      </w:r>
      <w:r w:rsidRPr="007F22A6">
        <w:t>важном</w:t>
      </w:r>
      <w:r w:rsidR="007F22A6">
        <w:t xml:space="preserve"> </w:t>
      </w:r>
      <w:r w:rsidRPr="007F22A6">
        <w:t>для</w:t>
      </w:r>
      <w:r w:rsidR="007F22A6">
        <w:t xml:space="preserve"> </w:t>
      </w:r>
      <w:r w:rsidRPr="007F22A6">
        <w:t>них</w:t>
      </w:r>
      <w:r w:rsidR="007F22A6">
        <w:t xml:space="preserve"> </w:t>
      </w:r>
      <w:r w:rsidRPr="007F22A6">
        <w:t>изменении.</w:t>
      </w:r>
      <w:r w:rsidR="007F22A6">
        <w:t xml:space="preserve"> </w:t>
      </w:r>
      <w:r w:rsidRPr="007F22A6">
        <w:t>Пожилые</w:t>
      </w:r>
      <w:r w:rsidR="007F22A6">
        <w:t xml:space="preserve"> </w:t>
      </w:r>
      <w:r w:rsidRPr="007F22A6">
        <w:t>люди</w:t>
      </w:r>
      <w:r w:rsidR="007F22A6">
        <w:t xml:space="preserve"> </w:t>
      </w:r>
      <w:r w:rsidRPr="007F22A6">
        <w:t>смогут</w:t>
      </w:r>
      <w:r w:rsidR="007F22A6">
        <w:t xml:space="preserve"> </w:t>
      </w:r>
      <w:r w:rsidRPr="007F22A6">
        <w:t>получить</w:t>
      </w:r>
      <w:r w:rsidR="007F22A6">
        <w:t xml:space="preserve"> </w:t>
      </w:r>
      <w:r w:rsidRPr="007F22A6">
        <w:t>новую</w:t>
      </w:r>
      <w:r w:rsidR="007F22A6">
        <w:t xml:space="preserve"> </w:t>
      </w:r>
      <w:r w:rsidRPr="007F22A6">
        <w:t>для</w:t>
      </w:r>
      <w:r w:rsidR="007F22A6">
        <w:t xml:space="preserve"> </w:t>
      </w:r>
      <w:r w:rsidRPr="007F22A6">
        <w:t>себя</w:t>
      </w:r>
      <w:r w:rsidR="007F22A6">
        <w:t xml:space="preserve"> </w:t>
      </w:r>
      <w:r w:rsidRPr="007F22A6">
        <w:t>выплату.</w:t>
      </w:r>
      <w:r w:rsidR="007F22A6">
        <w:t xml:space="preserve"> </w:t>
      </w:r>
      <w:r w:rsidRPr="007F22A6">
        <w:t>И</w:t>
      </w:r>
      <w:r w:rsidR="007F22A6">
        <w:t xml:space="preserve"> </w:t>
      </w:r>
      <w:r w:rsidRPr="007F22A6">
        <w:t>такое</w:t>
      </w:r>
      <w:r w:rsidR="007F22A6">
        <w:t xml:space="preserve"> </w:t>
      </w:r>
      <w:r w:rsidRPr="007F22A6">
        <w:t>право</w:t>
      </w:r>
      <w:r w:rsidR="007F22A6">
        <w:t xml:space="preserve"> </w:t>
      </w:r>
      <w:r w:rsidRPr="007F22A6">
        <w:t>для</w:t>
      </w:r>
      <w:r w:rsidR="007F22A6">
        <w:t xml:space="preserve"> </w:t>
      </w:r>
      <w:r w:rsidRPr="007F22A6">
        <w:t>них</w:t>
      </w:r>
      <w:r w:rsidR="007F22A6">
        <w:t xml:space="preserve"> </w:t>
      </w:r>
      <w:r w:rsidRPr="007F22A6">
        <w:t>начали</w:t>
      </w:r>
      <w:r w:rsidR="007F22A6">
        <w:t xml:space="preserve"> </w:t>
      </w:r>
      <w:r w:rsidRPr="007F22A6">
        <w:t>подтверждать</w:t>
      </w:r>
      <w:r w:rsidR="007F22A6">
        <w:t xml:space="preserve"> </w:t>
      </w:r>
      <w:r w:rsidRPr="007F22A6">
        <w:t>все</w:t>
      </w:r>
      <w:r w:rsidR="007F22A6">
        <w:t xml:space="preserve"> </w:t>
      </w:r>
      <w:r w:rsidRPr="007F22A6">
        <w:t>больше</w:t>
      </w:r>
      <w:r w:rsidR="007F22A6">
        <w:t xml:space="preserve"> </w:t>
      </w:r>
      <w:r w:rsidRPr="007F22A6">
        <w:t>регионов.</w:t>
      </w:r>
      <w:r w:rsidR="007F22A6">
        <w:t xml:space="preserve"> </w:t>
      </w:r>
      <w:r w:rsidRPr="007F22A6">
        <w:t>Об</w:t>
      </w:r>
      <w:r w:rsidR="007F22A6">
        <w:t xml:space="preserve"> </w:t>
      </w:r>
      <w:r w:rsidRPr="007F22A6">
        <w:t>этом</w:t>
      </w:r>
      <w:r w:rsidR="007F22A6">
        <w:t xml:space="preserve"> </w:t>
      </w:r>
      <w:r w:rsidRPr="007F22A6">
        <w:t>рассказала</w:t>
      </w:r>
      <w:r w:rsidR="007F22A6">
        <w:t xml:space="preserve"> </w:t>
      </w:r>
      <w:r w:rsidRPr="007F22A6">
        <w:t>пенсионный</w:t>
      </w:r>
      <w:r w:rsidR="007F22A6">
        <w:t xml:space="preserve"> </w:t>
      </w:r>
      <w:r w:rsidRPr="007F22A6">
        <w:t>эксперт</w:t>
      </w:r>
      <w:r w:rsidR="007F22A6">
        <w:t xml:space="preserve"> </w:t>
      </w:r>
      <w:r w:rsidRPr="007F22A6">
        <w:t>Анастасия</w:t>
      </w:r>
      <w:r w:rsidR="007F22A6">
        <w:t xml:space="preserve"> </w:t>
      </w:r>
      <w:r w:rsidRPr="007F22A6">
        <w:t>Киреева,</w:t>
      </w:r>
      <w:r w:rsidR="007F22A6">
        <w:t xml:space="preserve"> </w:t>
      </w:r>
      <w:r w:rsidRPr="007F22A6">
        <w:t>сообщает</w:t>
      </w:r>
      <w:r w:rsidR="007F22A6">
        <w:t xml:space="preserve"> </w:t>
      </w:r>
      <w:r w:rsidRPr="007F22A6">
        <w:t>PRIMPRESS.</w:t>
      </w:r>
      <w:bookmarkEnd w:id="85"/>
    </w:p>
    <w:p w:rsidR="0023543B" w:rsidRPr="007F22A6" w:rsidRDefault="0023543B" w:rsidP="0023543B">
      <w:r w:rsidRPr="007F22A6">
        <w:t>По</w:t>
      </w:r>
      <w:r w:rsidR="007F22A6">
        <w:t xml:space="preserve"> </w:t>
      </w:r>
      <w:r w:rsidRPr="007F22A6">
        <w:t>ее</w:t>
      </w:r>
      <w:r w:rsidR="007F22A6">
        <w:t xml:space="preserve"> </w:t>
      </w:r>
      <w:r w:rsidRPr="007F22A6">
        <w:t>словам,</w:t>
      </w:r>
      <w:r w:rsidR="007F22A6">
        <w:t xml:space="preserve"> </w:t>
      </w:r>
      <w:r w:rsidRPr="007F22A6">
        <w:t>речь</w:t>
      </w:r>
      <w:r w:rsidR="007F22A6">
        <w:t xml:space="preserve"> </w:t>
      </w:r>
      <w:r w:rsidRPr="007F22A6">
        <w:t>идет</w:t>
      </w:r>
      <w:r w:rsidR="007F22A6">
        <w:t xml:space="preserve"> </w:t>
      </w:r>
      <w:r w:rsidRPr="007F22A6">
        <w:t>о</w:t>
      </w:r>
      <w:r w:rsidR="007F22A6">
        <w:t xml:space="preserve"> </w:t>
      </w:r>
      <w:r w:rsidRPr="007F22A6">
        <w:t>выплате,</w:t>
      </w:r>
      <w:r w:rsidR="007F22A6">
        <w:t xml:space="preserve"> </w:t>
      </w:r>
      <w:r w:rsidRPr="007F22A6">
        <w:t>которую</w:t>
      </w:r>
      <w:r w:rsidR="007F22A6">
        <w:t xml:space="preserve"> </w:t>
      </w:r>
      <w:r w:rsidRPr="007F22A6">
        <w:t>можно</w:t>
      </w:r>
      <w:r w:rsidR="007F22A6">
        <w:t xml:space="preserve"> </w:t>
      </w:r>
      <w:r w:rsidRPr="007F22A6">
        <w:t>получить</w:t>
      </w:r>
      <w:r w:rsidR="007F22A6">
        <w:t xml:space="preserve"> </w:t>
      </w:r>
      <w:r w:rsidRPr="007F22A6">
        <w:t>для</w:t>
      </w:r>
      <w:r w:rsidR="007F22A6">
        <w:t xml:space="preserve"> </w:t>
      </w:r>
      <w:r w:rsidRPr="007F22A6">
        <w:t>газификации</w:t>
      </w:r>
      <w:r w:rsidR="007F22A6">
        <w:t xml:space="preserve"> </w:t>
      </w:r>
      <w:r w:rsidRPr="007F22A6">
        <w:t>своего</w:t>
      </w:r>
      <w:r w:rsidR="007F22A6">
        <w:t xml:space="preserve"> </w:t>
      </w:r>
      <w:r w:rsidRPr="007F22A6">
        <w:t>дома.</w:t>
      </w:r>
      <w:r w:rsidR="007F22A6">
        <w:t xml:space="preserve"> </w:t>
      </w:r>
      <w:r w:rsidRPr="007F22A6">
        <w:t>Подобную</w:t>
      </w:r>
      <w:r w:rsidR="007F22A6">
        <w:t xml:space="preserve"> </w:t>
      </w:r>
      <w:r w:rsidRPr="007F22A6">
        <w:t>компенсацию</w:t>
      </w:r>
      <w:r w:rsidR="007F22A6">
        <w:t xml:space="preserve"> </w:t>
      </w:r>
      <w:r w:rsidRPr="007F22A6">
        <w:t>уже</w:t>
      </w:r>
      <w:r w:rsidR="007F22A6">
        <w:t xml:space="preserve"> </w:t>
      </w:r>
      <w:r w:rsidRPr="007F22A6">
        <w:t>давно</w:t>
      </w:r>
      <w:r w:rsidR="007F22A6">
        <w:t xml:space="preserve"> </w:t>
      </w:r>
      <w:r w:rsidRPr="007F22A6">
        <w:t>предоставляют</w:t>
      </w:r>
      <w:r w:rsidR="007F22A6">
        <w:t xml:space="preserve"> </w:t>
      </w:r>
      <w:r w:rsidRPr="007F22A6">
        <w:t>гражданам</w:t>
      </w:r>
      <w:r w:rsidR="007F22A6">
        <w:t xml:space="preserve"> </w:t>
      </w:r>
      <w:r w:rsidRPr="007F22A6">
        <w:t>на</w:t>
      </w:r>
      <w:r w:rsidR="007F22A6">
        <w:t xml:space="preserve"> </w:t>
      </w:r>
      <w:r w:rsidRPr="007F22A6">
        <w:t>федеральном</w:t>
      </w:r>
      <w:r w:rsidR="007F22A6">
        <w:t xml:space="preserve"> </w:t>
      </w:r>
      <w:r w:rsidRPr="007F22A6">
        <w:t>уровне,</w:t>
      </w:r>
      <w:r w:rsidR="007F22A6">
        <w:t xml:space="preserve"> </w:t>
      </w:r>
      <w:r w:rsidRPr="007F22A6">
        <w:t>но</w:t>
      </w:r>
      <w:r w:rsidR="007F22A6">
        <w:t xml:space="preserve"> </w:t>
      </w:r>
      <w:r w:rsidRPr="007F22A6">
        <w:t>обычно</w:t>
      </w:r>
      <w:r w:rsidR="007F22A6">
        <w:t xml:space="preserve"> </w:t>
      </w:r>
      <w:r w:rsidRPr="007F22A6">
        <w:t>участвовать</w:t>
      </w:r>
      <w:r w:rsidR="007F22A6">
        <w:t xml:space="preserve"> </w:t>
      </w:r>
      <w:r w:rsidRPr="007F22A6">
        <w:t>в</w:t>
      </w:r>
      <w:r w:rsidR="007F22A6">
        <w:t xml:space="preserve"> </w:t>
      </w:r>
      <w:r w:rsidRPr="007F22A6">
        <w:t>отборе</w:t>
      </w:r>
      <w:r w:rsidR="007F22A6">
        <w:t xml:space="preserve"> </w:t>
      </w:r>
      <w:r w:rsidRPr="007F22A6">
        <w:t>могут</w:t>
      </w:r>
      <w:r w:rsidR="007F22A6">
        <w:t xml:space="preserve"> </w:t>
      </w:r>
      <w:r w:rsidRPr="007F22A6">
        <w:t>только</w:t>
      </w:r>
      <w:r w:rsidR="007F22A6">
        <w:t xml:space="preserve"> </w:t>
      </w:r>
      <w:r w:rsidRPr="007F22A6">
        <w:t>отдельные</w:t>
      </w:r>
      <w:r w:rsidR="007F22A6">
        <w:t xml:space="preserve"> </w:t>
      </w:r>
      <w:r w:rsidRPr="007F22A6">
        <w:t>категории</w:t>
      </w:r>
      <w:r w:rsidR="007F22A6">
        <w:t xml:space="preserve"> </w:t>
      </w:r>
      <w:r w:rsidRPr="007F22A6">
        <w:t>льготников.</w:t>
      </w:r>
      <w:r w:rsidR="007F22A6">
        <w:t xml:space="preserve"> </w:t>
      </w:r>
      <w:r w:rsidRPr="007F22A6">
        <w:t>Например,</w:t>
      </w:r>
      <w:r w:rsidR="007F22A6">
        <w:t xml:space="preserve"> </w:t>
      </w:r>
      <w:r w:rsidRPr="007F22A6">
        <w:t>это</w:t>
      </w:r>
      <w:r w:rsidR="007F22A6">
        <w:t xml:space="preserve"> </w:t>
      </w:r>
      <w:r w:rsidRPr="007F22A6">
        <w:t>могут</w:t>
      </w:r>
      <w:r w:rsidR="007F22A6">
        <w:t xml:space="preserve"> </w:t>
      </w:r>
      <w:r w:rsidRPr="007F22A6">
        <w:t>быть</w:t>
      </w:r>
      <w:r w:rsidR="007F22A6">
        <w:t xml:space="preserve"> </w:t>
      </w:r>
      <w:r w:rsidRPr="007F22A6">
        <w:t>ветераны</w:t>
      </w:r>
      <w:r w:rsidR="007F22A6">
        <w:t xml:space="preserve"> </w:t>
      </w:r>
      <w:r w:rsidRPr="007F22A6">
        <w:t>или</w:t>
      </w:r>
      <w:r w:rsidR="007F22A6">
        <w:t xml:space="preserve"> </w:t>
      </w:r>
      <w:r w:rsidRPr="007F22A6">
        <w:t>инвалиды,</w:t>
      </w:r>
      <w:r w:rsidR="007F22A6">
        <w:t xml:space="preserve"> </w:t>
      </w:r>
      <w:r w:rsidRPr="007F22A6">
        <w:t>а</w:t>
      </w:r>
      <w:r w:rsidR="007F22A6">
        <w:t xml:space="preserve"> </w:t>
      </w:r>
      <w:r w:rsidRPr="007F22A6">
        <w:t>сумма</w:t>
      </w:r>
      <w:r w:rsidR="007F22A6">
        <w:t xml:space="preserve"> </w:t>
      </w:r>
      <w:r w:rsidRPr="007F22A6">
        <w:t>для</w:t>
      </w:r>
      <w:r w:rsidR="007F22A6">
        <w:t xml:space="preserve"> </w:t>
      </w:r>
      <w:r w:rsidRPr="007F22A6">
        <w:t>них</w:t>
      </w:r>
      <w:r w:rsidR="007F22A6">
        <w:t xml:space="preserve"> </w:t>
      </w:r>
      <w:r w:rsidRPr="007F22A6">
        <w:t>доходит</w:t>
      </w:r>
      <w:r w:rsidR="007F22A6">
        <w:t xml:space="preserve"> </w:t>
      </w:r>
      <w:r w:rsidRPr="007F22A6">
        <w:t>до</w:t>
      </w:r>
      <w:r w:rsidR="007F22A6">
        <w:t xml:space="preserve"> </w:t>
      </w:r>
      <w:r w:rsidRPr="007F22A6">
        <w:t>100</w:t>
      </w:r>
      <w:r w:rsidR="007F22A6">
        <w:t xml:space="preserve"> </w:t>
      </w:r>
      <w:r w:rsidRPr="007F22A6">
        <w:t>тысяч</w:t>
      </w:r>
      <w:r w:rsidR="007F22A6">
        <w:t xml:space="preserve"> </w:t>
      </w:r>
      <w:r w:rsidRPr="007F22A6">
        <w:t>рублей.</w:t>
      </w:r>
    </w:p>
    <w:p w:rsidR="0023543B" w:rsidRPr="007F22A6" w:rsidRDefault="0023543B" w:rsidP="0023543B">
      <w:r w:rsidRPr="007F22A6">
        <w:t>Однако</w:t>
      </w:r>
      <w:r w:rsidR="007F22A6">
        <w:t xml:space="preserve"> </w:t>
      </w:r>
      <w:r w:rsidRPr="007F22A6">
        <w:t>в</w:t>
      </w:r>
      <w:r w:rsidR="007F22A6">
        <w:t xml:space="preserve"> </w:t>
      </w:r>
      <w:r w:rsidRPr="007F22A6">
        <w:t>регионах</w:t>
      </w:r>
      <w:r w:rsidR="007F22A6">
        <w:t xml:space="preserve"> </w:t>
      </w:r>
      <w:r w:rsidRPr="007F22A6">
        <w:t>ситуация</w:t>
      </w:r>
      <w:r w:rsidR="007F22A6">
        <w:t xml:space="preserve"> </w:t>
      </w:r>
      <w:r w:rsidRPr="007F22A6">
        <w:t>в</w:t>
      </w:r>
      <w:r w:rsidR="007F22A6">
        <w:t xml:space="preserve"> </w:t>
      </w:r>
      <w:r w:rsidRPr="007F22A6">
        <w:t>последнее</w:t>
      </w:r>
      <w:r w:rsidR="007F22A6">
        <w:t xml:space="preserve"> </w:t>
      </w:r>
      <w:r w:rsidRPr="007F22A6">
        <w:t>время</w:t>
      </w:r>
      <w:r w:rsidR="007F22A6">
        <w:t xml:space="preserve"> </w:t>
      </w:r>
      <w:r w:rsidRPr="007F22A6">
        <w:t>меняется</w:t>
      </w:r>
      <w:r w:rsidR="007F22A6">
        <w:t xml:space="preserve"> </w:t>
      </w:r>
      <w:r w:rsidRPr="007F22A6">
        <w:t>в</w:t>
      </w:r>
      <w:r w:rsidR="007F22A6">
        <w:t xml:space="preserve"> </w:t>
      </w:r>
      <w:r w:rsidRPr="007F22A6">
        <w:t>лучшую</w:t>
      </w:r>
      <w:r w:rsidR="007F22A6">
        <w:t xml:space="preserve"> </w:t>
      </w:r>
      <w:r w:rsidRPr="007F22A6">
        <w:t>сторону,</w:t>
      </w:r>
      <w:r w:rsidR="007F22A6">
        <w:t xml:space="preserve"> </w:t>
      </w:r>
      <w:r w:rsidRPr="007F22A6">
        <w:t>и</w:t>
      </w:r>
      <w:r w:rsidR="007F22A6">
        <w:t xml:space="preserve"> </w:t>
      </w:r>
      <w:r w:rsidRPr="007F22A6">
        <w:t>теперь</w:t>
      </w:r>
      <w:r w:rsidR="007F22A6">
        <w:t xml:space="preserve"> </w:t>
      </w:r>
      <w:r w:rsidRPr="007F22A6">
        <w:t>такое</w:t>
      </w:r>
      <w:r w:rsidR="007F22A6">
        <w:t xml:space="preserve"> </w:t>
      </w:r>
      <w:r w:rsidRPr="007F22A6">
        <w:t>право</w:t>
      </w:r>
      <w:r w:rsidR="007F22A6">
        <w:t xml:space="preserve"> </w:t>
      </w:r>
      <w:r w:rsidRPr="007F22A6">
        <w:t>получают</w:t>
      </w:r>
      <w:r w:rsidR="007F22A6">
        <w:t xml:space="preserve"> </w:t>
      </w:r>
      <w:r w:rsidRPr="007F22A6">
        <w:t>даже</w:t>
      </w:r>
      <w:r w:rsidR="007F22A6">
        <w:t xml:space="preserve"> </w:t>
      </w:r>
      <w:r w:rsidRPr="007F22A6">
        <w:t>простые</w:t>
      </w:r>
      <w:r w:rsidR="007F22A6">
        <w:t xml:space="preserve"> </w:t>
      </w:r>
      <w:r w:rsidRPr="007F22A6">
        <w:t>пенсионеры.</w:t>
      </w:r>
      <w:r w:rsidR="007F22A6">
        <w:t xml:space="preserve"> </w:t>
      </w:r>
      <w:r w:rsidRPr="007F22A6">
        <w:t>К</w:t>
      </w:r>
      <w:r w:rsidR="007F22A6">
        <w:t xml:space="preserve"> </w:t>
      </w:r>
      <w:r w:rsidRPr="007F22A6">
        <w:t>примеру,</w:t>
      </w:r>
      <w:r w:rsidR="007F22A6">
        <w:t xml:space="preserve"> </w:t>
      </w:r>
      <w:r w:rsidRPr="007F22A6">
        <w:t>подобную</w:t>
      </w:r>
      <w:r w:rsidR="007F22A6">
        <w:t xml:space="preserve"> </w:t>
      </w:r>
      <w:r w:rsidRPr="007F22A6">
        <w:t>возможность</w:t>
      </w:r>
      <w:r w:rsidR="007F22A6">
        <w:t xml:space="preserve"> </w:t>
      </w:r>
      <w:r w:rsidRPr="007F22A6">
        <w:t>начали</w:t>
      </w:r>
      <w:r w:rsidR="007F22A6">
        <w:t xml:space="preserve"> </w:t>
      </w:r>
      <w:r w:rsidRPr="007F22A6">
        <w:t>предоставлять</w:t>
      </w:r>
      <w:r w:rsidR="007F22A6">
        <w:t xml:space="preserve"> </w:t>
      </w:r>
      <w:r w:rsidRPr="007F22A6">
        <w:t>пожилым</w:t>
      </w:r>
      <w:r w:rsidR="007F22A6">
        <w:t xml:space="preserve"> </w:t>
      </w:r>
      <w:r w:rsidRPr="007F22A6">
        <w:t>людям</w:t>
      </w:r>
      <w:r w:rsidR="007F22A6">
        <w:t xml:space="preserve"> </w:t>
      </w:r>
      <w:r w:rsidRPr="007F22A6">
        <w:t>в</w:t>
      </w:r>
      <w:r w:rsidR="007F22A6">
        <w:t xml:space="preserve"> </w:t>
      </w:r>
      <w:r w:rsidRPr="007F22A6">
        <w:t>Якутии,</w:t>
      </w:r>
      <w:r w:rsidR="007F22A6">
        <w:t xml:space="preserve"> </w:t>
      </w:r>
      <w:r w:rsidRPr="007F22A6">
        <w:t>но</w:t>
      </w:r>
      <w:r w:rsidR="007F22A6">
        <w:t xml:space="preserve"> </w:t>
      </w:r>
      <w:r w:rsidRPr="007F22A6">
        <w:t>только</w:t>
      </w:r>
      <w:r w:rsidR="007F22A6">
        <w:t xml:space="preserve"> </w:t>
      </w:r>
      <w:r w:rsidRPr="007F22A6">
        <w:t>при</w:t>
      </w:r>
      <w:r w:rsidR="007F22A6">
        <w:t xml:space="preserve"> </w:t>
      </w:r>
      <w:r w:rsidRPr="007F22A6">
        <w:t>определенном,</w:t>
      </w:r>
      <w:r w:rsidR="007F22A6">
        <w:t xml:space="preserve"> </w:t>
      </w:r>
      <w:r w:rsidRPr="007F22A6">
        <w:t>хотя</w:t>
      </w:r>
      <w:r w:rsidR="007F22A6">
        <w:t xml:space="preserve"> </w:t>
      </w:r>
      <w:r w:rsidRPr="007F22A6">
        <w:t>и</w:t>
      </w:r>
      <w:r w:rsidR="007F22A6">
        <w:t xml:space="preserve"> </w:t>
      </w:r>
      <w:r w:rsidRPr="007F22A6">
        <w:t>довольно</w:t>
      </w:r>
      <w:r w:rsidR="007F22A6">
        <w:t xml:space="preserve"> </w:t>
      </w:r>
      <w:r w:rsidRPr="007F22A6">
        <w:t>простом</w:t>
      </w:r>
      <w:r w:rsidR="007F22A6">
        <w:t xml:space="preserve"> </w:t>
      </w:r>
      <w:r w:rsidRPr="007F22A6">
        <w:t>условии.</w:t>
      </w:r>
    </w:p>
    <w:p w:rsidR="0023543B" w:rsidRPr="007F22A6" w:rsidRDefault="0036783F" w:rsidP="0023543B">
      <w:r>
        <w:t>«</w:t>
      </w:r>
      <w:r w:rsidR="0023543B" w:rsidRPr="007F22A6">
        <w:t>Местные</w:t>
      </w:r>
      <w:r w:rsidR="007F22A6">
        <w:t xml:space="preserve"> </w:t>
      </w:r>
      <w:r w:rsidR="0023543B" w:rsidRPr="007F22A6">
        <w:t>власти</w:t>
      </w:r>
      <w:r w:rsidR="007F22A6">
        <w:t xml:space="preserve"> </w:t>
      </w:r>
      <w:r w:rsidR="0023543B" w:rsidRPr="007F22A6">
        <w:t>готовы</w:t>
      </w:r>
      <w:r w:rsidR="007F22A6">
        <w:t xml:space="preserve"> </w:t>
      </w:r>
      <w:r w:rsidR="0023543B" w:rsidRPr="007F22A6">
        <w:t>оказать</w:t>
      </w:r>
      <w:r w:rsidR="007F22A6">
        <w:t xml:space="preserve"> </w:t>
      </w:r>
      <w:r w:rsidR="0023543B" w:rsidRPr="007F22A6">
        <w:t>финансовую</w:t>
      </w:r>
      <w:r w:rsidR="007F22A6">
        <w:t xml:space="preserve"> </w:t>
      </w:r>
      <w:r w:rsidR="0023543B" w:rsidRPr="007F22A6">
        <w:t>поддержку</w:t>
      </w:r>
      <w:r w:rsidR="007F22A6">
        <w:t xml:space="preserve"> </w:t>
      </w:r>
      <w:r w:rsidR="0023543B" w:rsidRPr="007F22A6">
        <w:t>пенсионерам</w:t>
      </w:r>
      <w:r w:rsidR="007F22A6">
        <w:t xml:space="preserve"> </w:t>
      </w:r>
      <w:r w:rsidR="0023543B" w:rsidRPr="007F22A6">
        <w:t>для</w:t>
      </w:r>
      <w:r w:rsidR="007F22A6">
        <w:t xml:space="preserve"> </w:t>
      </w:r>
      <w:r w:rsidR="0023543B" w:rsidRPr="007F22A6">
        <w:t>газификации,</w:t>
      </w:r>
      <w:r w:rsidR="007F22A6">
        <w:t xml:space="preserve"> </w:t>
      </w:r>
      <w:r w:rsidR="0023543B" w:rsidRPr="007F22A6">
        <w:t>но</w:t>
      </w:r>
      <w:r w:rsidR="007F22A6">
        <w:t xml:space="preserve"> </w:t>
      </w:r>
      <w:r w:rsidR="0023543B" w:rsidRPr="007F22A6">
        <w:t>только</w:t>
      </w:r>
      <w:r w:rsidR="007F22A6">
        <w:t xml:space="preserve"> </w:t>
      </w:r>
      <w:r w:rsidR="0023543B" w:rsidRPr="007F22A6">
        <w:t>в</w:t>
      </w:r>
      <w:r w:rsidR="007F22A6">
        <w:t xml:space="preserve"> </w:t>
      </w:r>
      <w:r w:rsidR="0023543B" w:rsidRPr="007F22A6">
        <w:t>том</w:t>
      </w:r>
      <w:r w:rsidR="007F22A6">
        <w:t xml:space="preserve"> </w:t>
      </w:r>
      <w:r w:rsidR="0023543B" w:rsidRPr="007F22A6">
        <w:t>случае,</w:t>
      </w:r>
      <w:r w:rsidR="007F22A6">
        <w:t xml:space="preserve"> </w:t>
      </w:r>
      <w:r w:rsidR="0023543B" w:rsidRPr="007F22A6">
        <w:t>если</w:t>
      </w:r>
      <w:r w:rsidR="007F22A6">
        <w:t xml:space="preserve"> </w:t>
      </w:r>
      <w:r w:rsidR="0023543B" w:rsidRPr="007F22A6">
        <w:t>пожилой</w:t>
      </w:r>
      <w:r w:rsidR="007F22A6">
        <w:t xml:space="preserve"> </w:t>
      </w:r>
      <w:r w:rsidR="0023543B" w:rsidRPr="007F22A6">
        <w:t>человек</w:t>
      </w:r>
      <w:r w:rsidR="007F22A6">
        <w:t xml:space="preserve"> </w:t>
      </w:r>
      <w:r w:rsidR="0023543B" w:rsidRPr="007F22A6">
        <w:t>нигде</w:t>
      </w:r>
      <w:r w:rsidR="007F22A6">
        <w:t xml:space="preserve"> </w:t>
      </w:r>
      <w:r w:rsidR="0023543B" w:rsidRPr="007F22A6">
        <w:t>не</w:t>
      </w:r>
      <w:r w:rsidR="007F22A6">
        <w:t xml:space="preserve"> </w:t>
      </w:r>
      <w:r w:rsidR="0023543B" w:rsidRPr="007F22A6">
        <w:t>работает.</w:t>
      </w:r>
      <w:r w:rsidR="007F22A6">
        <w:t xml:space="preserve"> </w:t>
      </w:r>
      <w:r w:rsidR="0023543B" w:rsidRPr="007F22A6">
        <w:t>Проще</w:t>
      </w:r>
      <w:r w:rsidR="007F22A6">
        <w:t xml:space="preserve"> </w:t>
      </w:r>
      <w:r w:rsidR="0023543B" w:rsidRPr="007F22A6">
        <w:t>говоря,</w:t>
      </w:r>
      <w:r w:rsidR="007F22A6">
        <w:t xml:space="preserve"> </w:t>
      </w:r>
      <w:r w:rsidR="0023543B" w:rsidRPr="007F22A6">
        <w:t>если</w:t>
      </w:r>
      <w:r w:rsidR="007F22A6">
        <w:t xml:space="preserve"> </w:t>
      </w:r>
      <w:r w:rsidR="0023543B" w:rsidRPr="007F22A6">
        <w:t>у</w:t>
      </w:r>
      <w:r w:rsidR="007F22A6">
        <w:t xml:space="preserve"> </w:t>
      </w:r>
      <w:r w:rsidR="0023543B" w:rsidRPr="007F22A6">
        <w:t>пенсионера</w:t>
      </w:r>
      <w:r w:rsidR="007F22A6">
        <w:t xml:space="preserve"> </w:t>
      </w:r>
      <w:r w:rsidR="0023543B" w:rsidRPr="007F22A6">
        <w:t>нет</w:t>
      </w:r>
      <w:r w:rsidR="007F22A6">
        <w:t xml:space="preserve"> </w:t>
      </w:r>
      <w:r w:rsidR="0023543B" w:rsidRPr="007F22A6">
        <w:t>никакого</w:t>
      </w:r>
      <w:r w:rsidR="007F22A6">
        <w:t xml:space="preserve"> </w:t>
      </w:r>
      <w:r w:rsidR="0023543B" w:rsidRPr="007F22A6">
        <w:t>другого</w:t>
      </w:r>
      <w:r w:rsidR="007F22A6">
        <w:t xml:space="preserve"> </w:t>
      </w:r>
      <w:r w:rsidR="0023543B" w:rsidRPr="007F22A6">
        <w:t>дохода,</w:t>
      </w:r>
      <w:r w:rsidR="007F22A6">
        <w:t xml:space="preserve"> </w:t>
      </w:r>
      <w:r w:rsidR="0023543B" w:rsidRPr="007F22A6">
        <w:t>кроме</w:t>
      </w:r>
      <w:r w:rsidR="007F22A6">
        <w:t xml:space="preserve"> </w:t>
      </w:r>
      <w:r w:rsidR="0023543B" w:rsidRPr="007F22A6">
        <w:t>пенсии</w:t>
      </w:r>
      <w:r>
        <w:t>»</w:t>
      </w:r>
      <w:r w:rsidR="0023543B" w:rsidRPr="007F22A6">
        <w:t>,</w:t>
      </w:r>
      <w:r w:rsidR="007F22A6">
        <w:t xml:space="preserve"> </w:t>
      </w:r>
      <w:r>
        <w:t>-</w:t>
      </w:r>
      <w:r w:rsidR="007F22A6">
        <w:t xml:space="preserve"> </w:t>
      </w:r>
      <w:r w:rsidR="0023543B" w:rsidRPr="007F22A6">
        <w:t>отметила</w:t>
      </w:r>
      <w:r w:rsidR="007F22A6">
        <w:t xml:space="preserve"> </w:t>
      </w:r>
      <w:r w:rsidR="0023543B" w:rsidRPr="007F22A6">
        <w:t>Киреева.</w:t>
      </w:r>
    </w:p>
    <w:p w:rsidR="0023543B" w:rsidRPr="007F22A6" w:rsidRDefault="0023543B" w:rsidP="0023543B">
      <w:r w:rsidRPr="007F22A6">
        <w:t>Из</w:t>
      </w:r>
      <w:r w:rsidR="007F22A6">
        <w:t xml:space="preserve"> </w:t>
      </w:r>
      <w:r w:rsidRPr="007F22A6">
        <w:t>других</w:t>
      </w:r>
      <w:r w:rsidR="007F22A6">
        <w:t xml:space="preserve"> </w:t>
      </w:r>
      <w:r w:rsidRPr="007F22A6">
        <w:t>условий</w:t>
      </w:r>
      <w:r w:rsidR="007F22A6">
        <w:t xml:space="preserve"> </w:t>
      </w:r>
      <w:r w:rsidRPr="007F22A6">
        <w:t>рассматривают</w:t>
      </w:r>
      <w:r w:rsidR="007F22A6">
        <w:t xml:space="preserve"> </w:t>
      </w:r>
      <w:r w:rsidRPr="007F22A6">
        <w:t>варианты</w:t>
      </w:r>
      <w:r w:rsidR="007F22A6">
        <w:t xml:space="preserve"> </w:t>
      </w:r>
      <w:r w:rsidRPr="007F22A6">
        <w:t>проживания:</w:t>
      </w:r>
      <w:r w:rsidR="007F22A6">
        <w:t xml:space="preserve"> </w:t>
      </w:r>
      <w:r w:rsidRPr="007F22A6">
        <w:t>пенсионер</w:t>
      </w:r>
      <w:r w:rsidR="007F22A6">
        <w:t xml:space="preserve"> </w:t>
      </w:r>
      <w:r w:rsidRPr="007F22A6">
        <w:t>должен</w:t>
      </w:r>
      <w:r w:rsidR="007F22A6">
        <w:t xml:space="preserve"> </w:t>
      </w:r>
      <w:r w:rsidRPr="007F22A6">
        <w:t>жить</w:t>
      </w:r>
      <w:r w:rsidR="007F22A6">
        <w:t xml:space="preserve"> </w:t>
      </w:r>
      <w:r w:rsidRPr="007F22A6">
        <w:t>в</w:t>
      </w:r>
      <w:r w:rsidR="007F22A6">
        <w:t xml:space="preserve"> </w:t>
      </w:r>
      <w:r w:rsidRPr="007F22A6">
        <w:t>квартире</w:t>
      </w:r>
      <w:r w:rsidR="007F22A6">
        <w:t xml:space="preserve"> </w:t>
      </w:r>
      <w:r w:rsidRPr="007F22A6">
        <w:t>или</w:t>
      </w:r>
      <w:r w:rsidR="007F22A6">
        <w:t xml:space="preserve"> </w:t>
      </w:r>
      <w:r w:rsidRPr="007F22A6">
        <w:t>доме</w:t>
      </w:r>
      <w:r w:rsidR="007F22A6">
        <w:t xml:space="preserve"> </w:t>
      </w:r>
      <w:r w:rsidRPr="007F22A6">
        <w:t>один</w:t>
      </w:r>
      <w:r w:rsidR="007F22A6">
        <w:t xml:space="preserve"> </w:t>
      </w:r>
      <w:r w:rsidRPr="007F22A6">
        <w:t>или</w:t>
      </w:r>
      <w:r w:rsidR="007F22A6">
        <w:t xml:space="preserve"> </w:t>
      </w:r>
      <w:r w:rsidRPr="007F22A6">
        <w:t>в</w:t>
      </w:r>
      <w:r w:rsidR="007F22A6">
        <w:t xml:space="preserve"> </w:t>
      </w:r>
      <w:r w:rsidRPr="007F22A6">
        <w:t>составе</w:t>
      </w:r>
      <w:r w:rsidR="007F22A6">
        <w:t xml:space="preserve"> </w:t>
      </w:r>
      <w:r w:rsidRPr="007F22A6">
        <w:t>семьи,</w:t>
      </w:r>
      <w:r w:rsidR="007F22A6">
        <w:t xml:space="preserve"> </w:t>
      </w:r>
      <w:r w:rsidRPr="007F22A6">
        <w:t>состоящей</w:t>
      </w:r>
      <w:r w:rsidR="007F22A6">
        <w:t xml:space="preserve"> </w:t>
      </w:r>
      <w:r w:rsidRPr="007F22A6">
        <w:t>из</w:t>
      </w:r>
      <w:r w:rsidR="007F22A6">
        <w:t xml:space="preserve"> </w:t>
      </w:r>
      <w:r w:rsidRPr="007F22A6">
        <w:t>неработающих</w:t>
      </w:r>
      <w:r w:rsidR="007F22A6">
        <w:t xml:space="preserve"> </w:t>
      </w:r>
      <w:r w:rsidRPr="007F22A6">
        <w:t>пенсионеров.</w:t>
      </w:r>
      <w:r w:rsidR="007F22A6">
        <w:t xml:space="preserve"> </w:t>
      </w:r>
      <w:r w:rsidRPr="007F22A6">
        <w:t>А</w:t>
      </w:r>
      <w:r w:rsidR="007F22A6">
        <w:t xml:space="preserve"> </w:t>
      </w:r>
      <w:r w:rsidRPr="007F22A6">
        <w:t>общий</w:t>
      </w:r>
      <w:r w:rsidR="007F22A6">
        <w:t xml:space="preserve"> </w:t>
      </w:r>
      <w:r w:rsidRPr="007F22A6">
        <w:t>доход</w:t>
      </w:r>
      <w:r w:rsidR="007F22A6">
        <w:t xml:space="preserve"> </w:t>
      </w:r>
      <w:r w:rsidRPr="007F22A6">
        <w:t>человека,</w:t>
      </w:r>
      <w:r w:rsidR="007F22A6">
        <w:t xml:space="preserve"> </w:t>
      </w:r>
      <w:r w:rsidRPr="007F22A6">
        <w:t>претендующего</w:t>
      </w:r>
      <w:r w:rsidR="007F22A6">
        <w:t xml:space="preserve"> </w:t>
      </w:r>
      <w:r w:rsidRPr="007F22A6">
        <w:t>на</w:t>
      </w:r>
      <w:r w:rsidR="007F22A6">
        <w:t xml:space="preserve"> </w:t>
      </w:r>
      <w:r w:rsidRPr="007F22A6">
        <w:t>выплату,</w:t>
      </w:r>
      <w:r w:rsidR="007F22A6">
        <w:t xml:space="preserve"> </w:t>
      </w:r>
      <w:r w:rsidRPr="007F22A6">
        <w:t>должен</w:t>
      </w:r>
      <w:r w:rsidR="007F22A6">
        <w:t xml:space="preserve"> </w:t>
      </w:r>
      <w:r w:rsidRPr="007F22A6">
        <w:t>не</w:t>
      </w:r>
      <w:r w:rsidR="007F22A6">
        <w:t xml:space="preserve"> </w:t>
      </w:r>
      <w:r w:rsidRPr="007F22A6">
        <w:t>превышать</w:t>
      </w:r>
      <w:r w:rsidR="007F22A6">
        <w:t xml:space="preserve"> </w:t>
      </w:r>
      <w:r w:rsidRPr="007F22A6">
        <w:t>40-45</w:t>
      </w:r>
      <w:r w:rsidR="007F22A6">
        <w:t xml:space="preserve"> </w:t>
      </w:r>
      <w:r w:rsidRPr="007F22A6">
        <w:t>тысяч</w:t>
      </w:r>
      <w:r w:rsidR="007F22A6">
        <w:t xml:space="preserve"> </w:t>
      </w:r>
      <w:r w:rsidRPr="007F22A6">
        <w:t>рублей.</w:t>
      </w:r>
      <w:r w:rsidR="007F22A6">
        <w:t xml:space="preserve"> </w:t>
      </w:r>
      <w:r w:rsidRPr="007F22A6">
        <w:t>То</w:t>
      </w:r>
      <w:r w:rsidR="007F22A6">
        <w:t xml:space="preserve"> </w:t>
      </w:r>
      <w:r w:rsidRPr="007F22A6">
        <w:t>есть</w:t>
      </w:r>
      <w:r w:rsidR="007F22A6">
        <w:t xml:space="preserve"> </w:t>
      </w:r>
      <w:r w:rsidRPr="007F22A6">
        <w:t>это</w:t>
      </w:r>
      <w:r w:rsidR="007F22A6">
        <w:t xml:space="preserve"> </w:t>
      </w:r>
      <w:r w:rsidRPr="007F22A6">
        <w:t>подходит</w:t>
      </w:r>
      <w:r w:rsidR="007F22A6">
        <w:t xml:space="preserve"> </w:t>
      </w:r>
      <w:r w:rsidRPr="007F22A6">
        <w:t>большинству</w:t>
      </w:r>
      <w:r w:rsidR="007F22A6">
        <w:t xml:space="preserve"> </w:t>
      </w:r>
      <w:r w:rsidRPr="007F22A6">
        <w:t>пожилых</w:t>
      </w:r>
      <w:r w:rsidR="007F22A6">
        <w:t xml:space="preserve"> </w:t>
      </w:r>
      <w:r w:rsidRPr="007F22A6">
        <w:t>граждан.</w:t>
      </w:r>
    </w:p>
    <w:p w:rsidR="0023543B" w:rsidRPr="007F22A6" w:rsidRDefault="0023543B" w:rsidP="0023543B">
      <w:r w:rsidRPr="007F22A6">
        <w:t>Среди</w:t>
      </w:r>
      <w:r w:rsidR="007F22A6">
        <w:t xml:space="preserve"> </w:t>
      </w:r>
      <w:r w:rsidRPr="007F22A6">
        <w:t>регионов,</w:t>
      </w:r>
      <w:r w:rsidR="007F22A6">
        <w:t xml:space="preserve"> </w:t>
      </w:r>
      <w:r w:rsidRPr="007F22A6">
        <w:t>где</w:t>
      </w:r>
      <w:r w:rsidR="007F22A6">
        <w:t xml:space="preserve"> </w:t>
      </w:r>
      <w:r w:rsidRPr="007F22A6">
        <w:t>недавно</w:t>
      </w:r>
      <w:r w:rsidR="007F22A6">
        <w:t xml:space="preserve"> </w:t>
      </w:r>
      <w:r w:rsidRPr="007F22A6">
        <w:t>появилась</w:t>
      </w:r>
      <w:r w:rsidR="007F22A6">
        <w:t xml:space="preserve"> </w:t>
      </w:r>
      <w:r w:rsidRPr="007F22A6">
        <w:t>такая</w:t>
      </w:r>
      <w:r w:rsidR="007F22A6">
        <w:t xml:space="preserve"> </w:t>
      </w:r>
      <w:r w:rsidRPr="007F22A6">
        <w:t>льгота,</w:t>
      </w:r>
      <w:r w:rsidR="007F22A6">
        <w:t xml:space="preserve"> </w:t>
      </w:r>
      <w:r w:rsidRPr="007F22A6">
        <w:t>обозначилась</w:t>
      </w:r>
      <w:r w:rsidR="007F22A6">
        <w:t xml:space="preserve"> </w:t>
      </w:r>
      <w:r w:rsidRPr="007F22A6">
        <w:t>и</w:t>
      </w:r>
      <w:r w:rsidR="007F22A6">
        <w:t xml:space="preserve"> </w:t>
      </w:r>
      <w:r w:rsidRPr="007F22A6">
        <w:t>Кубань.</w:t>
      </w:r>
      <w:r w:rsidR="007F22A6">
        <w:t xml:space="preserve"> </w:t>
      </w:r>
      <w:r w:rsidRPr="007F22A6">
        <w:t>В</w:t>
      </w:r>
      <w:r w:rsidR="007F22A6">
        <w:t xml:space="preserve"> </w:t>
      </w:r>
      <w:r w:rsidRPr="007F22A6">
        <w:t>Хабаровском</w:t>
      </w:r>
      <w:r w:rsidR="007F22A6">
        <w:t xml:space="preserve"> </w:t>
      </w:r>
      <w:r w:rsidRPr="007F22A6">
        <w:t>же</w:t>
      </w:r>
      <w:r w:rsidR="007F22A6">
        <w:t xml:space="preserve"> </w:t>
      </w:r>
      <w:r w:rsidRPr="007F22A6">
        <w:t>крае</w:t>
      </w:r>
      <w:r w:rsidR="007F22A6">
        <w:t xml:space="preserve"> </w:t>
      </w:r>
      <w:r w:rsidRPr="007F22A6">
        <w:t>получить</w:t>
      </w:r>
      <w:r w:rsidR="007F22A6">
        <w:t xml:space="preserve"> </w:t>
      </w:r>
      <w:r w:rsidRPr="007F22A6">
        <w:t>выплату</w:t>
      </w:r>
      <w:r w:rsidR="007F22A6">
        <w:t xml:space="preserve"> </w:t>
      </w:r>
      <w:r w:rsidRPr="007F22A6">
        <w:t>в</w:t>
      </w:r>
      <w:r w:rsidR="007F22A6">
        <w:t xml:space="preserve"> </w:t>
      </w:r>
      <w:r w:rsidRPr="007F22A6">
        <w:t>подобной</w:t>
      </w:r>
      <w:r w:rsidR="007F22A6">
        <w:t xml:space="preserve"> </w:t>
      </w:r>
      <w:r w:rsidRPr="007F22A6">
        <w:t>ситуации</w:t>
      </w:r>
      <w:r w:rsidR="007F22A6">
        <w:t xml:space="preserve"> </w:t>
      </w:r>
      <w:r w:rsidRPr="007F22A6">
        <w:t>можно</w:t>
      </w:r>
      <w:r w:rsidR="007F22A6">
        <w:t xml:space="preserve"> </w:t>
      </w:r>
      <w:r w:rsidRPr="007F22A6">
        <w:t>будет</w:t>
      </w:r>
      <w:r w:rsidR="007F22A6">
        <w:t xml:space="preserve"> </w:t>
      </w:r>
      <w:r w:rsidRPr="007F22A6">
        <w:t>уже</w:t>
      </w:r>
      <w:r w:rsidR="007F22A6">
        <w:t xml:space="preserve"> </w:t>
      </w:r>
      <w:r w:rsidRPr="007F22A6">
        <w:t>до</w:t>
      </w:r>
      <w:r w:rsidR="007F22A6">
        <w:t xml:space="preserve"> </w:t>
      </w:r>
      <w:r w:rsidRPr="007F22A6">
        <w:t>150</w:t>
      </w:r>
      <w:r w:rsidR="007F22A6">
        <w:t xml:space="preserve"> </w:t>
      </w:r>
      <w:r w:rsidRPr="007F22A6">
        <w:t>тысяч</w:t>
      </w:r>
      <w:r w:rsidR="007F22A6">
        <w:t xml:space="preserve"> </w:t>
      </w:r>
      <w:r w:rsidRPr="007F22A6">
        <w:t>рублей,</w:t>
      </w:r>
      <w:r w:rsidR="007F22A6">
        <w:t xml:space="preserve"> </w:t>
      </w:r>
      <w:r w:rsidRPr="007F22A6">
        <w:t>но</w:t>
      </w:r>
      <w:r w:rsidR="007F22A6">
        <w:t xml:space="preserve"> </w:t>
      </w:r>
      <w:r w:rsidRPr="007F22A6">
        <w:t>выдать</w:t>
      </w:r>
      <w:r w:rsidR="007F22A6">
        <w:t xml:space="preserve"> </w:t>
      </w:r>
      <w:r w:rsidRPr="007F22A6">
        <w:t>ее</w:t>
      </w:r>
      <w:r w:rsidR="007F22A6">
        <w:t xml:space="preserve"> </w:t>
      </w:r>
      <w:r w:rsidRPr="007F22A6">
        <w:t>смогут</w:t>
      </w:r>
      <w:r w:rsidR="007F22A6">
        <w:t xml:space="preserve"> </w:t>
      </w:r>
      <w:r w:rsidRPr="007F22A6">
        <w:t>только</w:t>
      </w:r>
      <w:r w:rsidR="007F22A6">
        <w:t xml:space="preserve"> </w:t>
      </w:r>
      <w:r w:rsidRPr="007F22A6">
        <w:t>людям</w:t>
      </w:r>
      <w:r w:rsidR="007F22A6">
        <w:t xml:space="preserve"> </w:t>
      </w:r>
      <w:r w:rsidRPr="007F22A6">
        <w:t>с</w:t>
      </w:r>
      <w:r w:rsidR="007F22A6">
        <w:t xml:space="preserve"> </w:t>
      </w:r>
      <w:r w:rsidRPr="007F22A6">
        <w:t>ограниченными</w:t>
      </w:r>
      <w:r w:rsidR="007F22A6">
        <w:t xml:space="preserve"> </w:t>
      </w:r>
      <w:r w:rsidRPr="007F22A6">
        <w:t>возможностями</w:t>
      </w:r>
      <w:r w:rsidR="007F22A6">
        <w:t xml:space="preserve"> </w:t>
      </w:r>
      <w:r w:rsidRPr="007F22A6">
        <w:t>здоровья.</w:t>
      </w:r>
      <w:r w:rsidR="007F22A6">
        <w:t xml:space="preserve"> </w:t>
      </w:r>
      <w:r w:rsidRPr="007F22A6">
        <w:t>А</w:t>
      </w:r>
      <w:r w:rsidR="007F22A6">
        <w:t xml:space="preserve"> </w:t>
      </w:r>
      <w:r w:rsidRPr="007F22A6">
        <w:t>подать</w:t>
      </w:r>
      <w:r w:rsidR="007F22A6">
        <w:t xml:space="preserve"> </w:t>
      </w:r>
      <w:r w:rsidRPr="007F22A6">
        <w:t>заявление</w:t>
      </w:r>
      <w:r w:rsidR="007F22A6">
        <w:t xml:space="preserve"> </w:t>
      </w:r>
      <w:r w:rsidRPr="007F22A6">
        <w:t>на</w:t>
      </w:r>
      <w:r w:rsidR="007F22A6">
        <w:t xml:space="preserve"> </w:t>
      </w:r>
      <w:r w:rsidRPr="007F22A6">
        <w:t>помощь</w:t>
      </w:r>
      <w:r w:rsidR="007F22A6">
        <w:t xml:space="preserve"> </w:t>
      </w:r>
      <w:r w:rsidRPr="007F22A6">
        <w:t>люди</w:t>
      </w:r>
      <w:r w:rsidR="007F22A6">
        <w:t xml:space="preserve"> </w:t>
      </w:r>
      <w:r w:rsidRPr="007F22A6">
        <w:t>смогут</w:t>
      </w:r>
      <w:r w:rsidR="007F22A6">
        <w:t xml:space="preserve"> </w:t>
      </w:r>
      <w:r w:rsidRPr="007F22A6">
        <w:t>с</w:t>
      </w:r>
      <w:r w:rsidR="007F22A6">
        <w:t xml:space="preserve"> </w:t>
      </w:r>
      <w:r w:rsidRPr="007F22A6">
        <w:t>3</w:t>
      </w:r>
      <w:r w:rsidR="007F22A6">
        <w:t xml:space="preserve"> </w:t>
      </w:r>
      <w:r w:rsidRPr="007F22A6">
        <w:t>февраля.</w:t>
      </w:r>
    </w:p>
    <w:p w:rsidR="00951DB9" w:rsidRPr="007F22A6" w:rsidRDefault="005760E1" w:rsidP="0023543B">
      <w:hyperlink r:id="rId31" w:history="1">
        <w:r w:rsidR="0023543B" w:rsidRPr="007F22A6">
          <w:rPr>
            <w:rStyle w:val="a3"/>
          </w:rPr>
          <w:t>https://primpress.ru/article/109056</w:t>
        </w:r>
      </w:hyperlink>
    </w:p>
    <w:p w:rsidR="0023543B" w:rsidRPr="007F22A6" w:rsidRDefault="0023543B" w:rsidP="0023543B">
      <w:pPr>
        <w:pStyle w:val="2"/>
      </w:pPr>
      <w:bookmarkStart w:id="86" w:name="_Toc158000391"/>
      <w:r w:rsidRPr="007F22A6">
        <w:t>PRIMPRESS,</w:t>
      </w:r>
      <w:r w:rsidR="007F22A6">
        <w:t xml:space="preserve"> </w:t>
      </w:r>
      <w:r w:rsidRPr="007F22A6">
        <w:t>02.02.2024,</w:t>
      </w:r>
      <w:r w:rsidR="007F22A6">
        <w:t xml:space="preserve"> </w:t>
      </w:r>
      <w:r w:rsidRPr="007F22A6">
        <w:t>Пенсионеры</w:t>
      </w:r>
      <w:r w:rsidR="007F22A6">
        <w:t xml:space="preserve"> </w:t>
      </w:r>
      <w:r w:rsidRPr="007F22A6">
        <w:t>получили</w:t>
      </w:r>
      <w:r w:rsidR="007F22A6">
        <w:t xml:space="preserve"> </w:t>
      </w:r>
      <w:r w:rsidRPr="007F22A6">
        <w:t>пенсию</w:t>
      </w:r>
      <w:r w:rsidR="007F22A6">
        <w:t xml:space="preserve"> </w:t>
      </w:r>
      <w:r w:rsidRPr="007F22A6">
        <w:t>за</w:t>
      </w:r>
      <w:r w:rsidR="007F22A6">
        <w:t xml:space="preserve"> </w:t>
      </w:r>
      <w:r w:rsidRPr="007F22A6">
        <w:t>февраль</w:t>
      </w:r>
      <w:r w:rsidR="007F22A6">
        <w:t xml:space="preserve"> </w:t>
      </w:r>
      <w:r w:rsidRPr="007F22A6">
        <w:t>и</w:t>
      </w:r>
      <w:r w:rsidR="007F22A6">
        <w:t xml:space="preserve"> </w:t>
      </w:r>
      <w:r w:rsidRPr="007F22A6">
        <w:t>обомлели</w:t>
      </w:r>
      <w:bookmarkEnd w:id="86"/>
    </w:p>
    <w:p w:rsidR="0023543B" w:rsidRPr="007F22A6" w:rsidRDefault="0023543B" w:rsidP="0036783F">
      <w:pPr>
        <w:pStyle w:val="3"/>
      </w:pPr>
      <w:bookmarkStart w:id="87" w:name="_Toc158000392"/>
      <w:r w:rsidRPr="007F22A6">
        <w:t>Пенсионеры</w:t>
      </w:r>
      <w:r w:rsidR="007F22A6">
        <w:t xml:space="preserve"> </w:t>
      </w:r>
      <w:r w:rsidRPr="007F22A6">
        <w:t>рассказали</w:t>
      </w:r>
      <w:r w:rsidR="007F22A6">
        <w:t xml:space="preserve"> </w:t>
      </w:r>
      <w:r w:rsidRPr="007F22A6">
        <w:t>о</w:t>
      </w:r>
      <w:r w:rsidR="007F22A6">
        <w:t xml:space="preserve"> </w:t>
      </w:r>
      <w:r w:rsidRPr="007F22A6">
        <w:t>своем</w:t>
      </w:r>
      <w:r w:rsidR="007F22A6">
        <w:t xml:space="preserve"> </w:t>
      </w:r>
      <w:r w:rsidRPr="007F22A6">
        <w:t>немалом</w:t>
      </w:r>
      <w:r w:rsidR="007F22A6">
        <w:t xml:space="preserve"> </w:t>
      </w:r>
      <w:r w:rsidRPr="007F22A6">
        <w:t>удивлении</w:t>
      </w:r>
      <w:r w:rsidR="007F22A6">
        <w:t xml:space="preserve"> </w:t>
      </w:r>
      <w:r w:rsidRPr="007F22A6">
        <w:t>от</w:t>
      </w:r>
      <w:r w:rsidR="007F22A6">
        <w:t xml:space="preserve"> </w:t>
      </w:r>
      <w:r w:rsidRPr="007F22A6">
        <w:t>пенсий,</w:t>
      </w:r>
      <w:r w:rsidR="007F22A6">
        <w:t xml:space="preserve"> </w:t>
      </w:r>
      <w:r w:rsidRPr="007F22A6">
        <w:t>которые</w:t>
      </w:r>
      <w:r w:rsidR="007F22A6">
        <w:t xml:space="preserve"> </w:t>
      </w:r>
      <w:r w:rsidRPr="007F22A6">
        <w:t>они</w:t>
      </w:r>
      <w:r w:rsidR="007F22A6">
        <w:t xml:space="preserve"> </w:t>
      </w:r>
      <w:r w:rsidRPr="007F22A6">
        <w:t>получили</w:t>
      </w:r>
      <w:r w:rsidR="007F22A6">
        <w:t xml:space="preserve"> </w:t>
      </w:r>
      <w:r w:rsidRPr="007F22A6">
        <w:t>за</w:t>
      </w:r>
      <w:r w:rsidR="007F22A6">
        <w:t xml:space="preserve"> </w:t>
      </w:r>
      <w:r w:rsidRPr="007F22A6">
        <w:t>февраль.</w:t>
      </w:r>
      <w:r w:rsidR="007F22A6">
        <w:t xml:space="preserve"> </w:t>
      </w:r>
      <w:r w:rsidRPr="007F22A6">
        <w:t>Многим</w:t>
      </w:r>
      <w:r w:rsidR="007F22A6">
        <w:t xml:space="preserve"> </w:t>
      </w:r>
      <w:r w:rsidRPr="007F22A6">
        <w:t>пожилым</w:t>
      </w:r>
      <w:r w:rsidR="007F22A6">
        <w:t xml:space="preserve"> </w:t>
      </w:r>
      <w:r w:rsidRPr="007F22A6">
        <w:t>людям</w:t>
      </w:r>
      <w:r w:rsidR="007F22A6">
        <w:t xml:space="preserve"> </w:t>
      </w:r>
      <w:r w:rsidRPr="007F22A6">
        <w:t>выплаты</w:t>
      </w:r>
      <w:r w:rsidR="007F22A6">
        <w:t xml:space="preserve"> </w:t>
      </w:r>
      <w:r w:rsidRPr="007F22A6">
        <w:t>за</w:t>
      </w:r>
      <w:r w:rsidR="007F22A6">
        <w:t xml:space="preserve"> </w:t>
      </w:r>
      <w:r w:rsidRPr="007F22A6">
        <w:t>второй</w:t>
      </w:r>
      <w:r w:rsidR="007F22A6">
        <w:t xml:space="preserve"> </w:t>
      </w:r>
      <w:r w:rsidRPr="007F22A6">
        <w:t>зимний</w:t>
      </w:r>
      <w:r w:rsidR="007F22A6">
        <w:t xml:space="preserve"> </w:t>
      </w:r>
      <w:r w:rsidRPr="007F22A6">
        <w:t>месяц</w:t>
      </w:r>
      <w:r w:rsidR="007F22A6">
        <w:t xml:space="preserve"> </w:t>
      </w:r>
      <w:r w:rsidRPr="007F22A6">
        <w:t>уже</w:t>
      </w:r>
      <w:r w:rsidR="007F22A6">
        <w:t xml:space="preserve"> </w:t>
      </w:r>
      <w:r w:rsidRPr="007F22A6">
        <w:t>пришли.</w:t>
      </w:r>
      <w:r w:rsidR="007F22A6">
        <w:t xml:space="preserve"> </w:t>
      </w:r>
      <w:r w:rsidRPr="007F22A6">
        <w:t>И</w:t>
      </w:r>
      <w:r w:rsidR="007F22A6">
        <w:t xml:space="preserve"> </w:t>
      </w:r>
      <w:r w:rsidRPr="007F22A6">
        <w:t>их</w:t>
      </w:r>
      <w:r w:rsidR="007F22A6">
        <w:t xml:space="preserve"> </w:t>
      </w:r>
      <w:r w:rsidRPr="007F22A6">
        <w:t>размер</w:t>
      </w:r>
      <w:r w:rsidR="007F22A6">
        <w:t xml:space="preserve"> </w:t>
      </w:r>
      <w:r w:rsidRPr="007F22A6">
        <w:t>оказался</w:t>
      </w:r>
      <w:r w:rsidR="007F22A6">
        <w:t xml:space="preserve"> </w:t>
      </w:r>
      <w:r w:rsidRPr="007F22A6">
        <w:t>значительно</w:t>
      </w:r>
      <w:r w:rsidR="007F22A6">
        <w:t xml:space="preserve"> </w:t>
      </w:r>
      <w:r w:rsidRPr="007F22A6">
        <w:t>выше</w:t>
      </w:r>
      <w:r w:rsidR="007F22A6">
        <w:t xml:space="preserve"> </w:t>
      </w:r>
      <w:r w:rsidRPr="007F22A6">
        <w:t>ожидаемого,</w:t>
      </w:r>
      <w:r w:rsidR="007F22A6">
        <w:t xml:space="preserve"> </w:t>
      </w:r>
      <w:r w:rsidRPr="007F22A6">
        <w:t>сообщает</w:t>
      </w:r>
      <w:r w:rsidR="007F22A6">
        <w:t xml:space="preserve"> </w:t>
      </w:r>
      <w:r w:rsidRPr="007F22A6">
        <w:t>PRIMPRESS.</w:t>
      </w:r>
      <w:bookmarkEnd w:id="87"/>
    </w:p>
    <w:p w:rsidR="0023543B" w:rsidRPr="007F22A6" w:rsidRDefault="0023543B" w:rsidP="0023543B">
      <w:r w:rsidRPr="007F22A6">
        <w:t>По</w:t>
      </w:r>
      <w:r w:rsidR="007F22A6">
        <w:t xml:space="preserve"> </w:t>
      </w:r>
      <w:r w:rsidRPr="007F22A6">
        <w:t>словам</w:t>
      </w:r>
      <w:r w:rsidR="007F22A6">
        <w:t xml:space="preserve"> </w:t>
      </w:r>
      <w:r w:rsidRPr="007F22A6">
        <w:t>специалистов,</w:t>
      </w:r>
      <w:r w:rsidR="007F22A6">
        <w:t xml:space="preserve"> </w:t>
      </w:r>
      <w:r w:rsidRPr="007F22A6">
        <w:t>с</w:t>
      </w:r>
      <w:r w:rsidR="007F22A6">
        <w:t xml:space="preserve"> </w:t>
      </w:r>
      <w:r w:rsidRPr="007F22A6">
        <w:t>февраля</w:t>
      </w:r>
      <w:r w:rsidR="007F22A6">
        <w:t xml:space="preserve"> </w:t>
      </w:r>
      <w:r w:rsidRPr="007F22A6">
        <w:t>пенсии</w:t>
      </w:r>
      <w:r w:rsidR="007F22A6">
        <w:t xml:space="preserve"> </w:t>
      </w:r>
      <w:r w:rsidRPr="007F22A6">
        <w:t>в</w:t>
      </w:r>
      <w:r w:rsidR="007F22A6">
        <w:t xml:space="preserve"> </w:t>
      </w:r>
      <w:r w:rsidRPr="007F22A6">
        <w:t>новом</w:t>
      </w:r>
      <w:r w:rsidR="007F22A6">
        <w:t xml:space="preserve"> </w:t>
      </w:r>
      <w:r w:rsidRPr="007F22A6">
        <w:t>размере</w:t>
      </w:r>
      <w:r w:rsidR="007F22A6">
        <w:t xml:space="preserve"> </w:t>
      </w:r>
      <w:r w:rsidRPr="007F22A6">
        <w:t>начали</w:t>
      </w:r>
      <w:r w:rsidR="007F22A6">
        <w:t xml:space="preserve"> </w:t>
      </w:r>
      <w:r w:rsidRPr="007F22A6">
        <w:t>получать</w:t>
      </w:r>
      <w:r w:rsidR="007F22A6">
        <w:t xml:space="preserve"> </w:t>
      </w:r>
      <w:r w:rsidRPr="007F22A6">
        <w:t>сразу</w:t>
      </w:r>
      <w:r w:rsidR="007F22A6">
        <w:t xml:space="preserve"> </w:t>
      </w:r>
      <w:r w:rsidRPr="007F22A6">
        <w:t>несколько</w:t>
      </w:r>
      <w:r w:rsidR="007F22A6">
        <w:t xml:space="preserve"> </w:t>
      </w:r>
      <w:r w:rsidRPr="007F22A6">
        <w:t>категорий</w:t>
      </w:r>
      <w:r w:rsidR="007F22A6">
        <w:t xml:space="preserve"> </w:t>
      </w:r>
      <w:r w:rsidRPr="007F22A6">
        <w:t>пожилых</w:t>
      </w:r>
      <w:r w:rsidR="007F22A6">
        <w:t xml:space="preserve"> </w:t>
      </w:r>
      <w:r w:rsidRPr="007F22A6">
        <w:t>граждан</w:t>
      </w:r>
      <w:r w:rsidR="007F22A6">
        <w:t xml:space="preserve"> </w:t>
      </w:r>
      <w:r w:rsidRPr="007F22A6">
        <w:t>в</w:t>
      </w:r>
      <w:r w:rsidR="007F22A6">
        <w:t xml:space="preserve"> </w:t>
      </w:r>
      <w:r w:rsidRPr="007F22A6">
        <w:t>России.</w:t>
      </w:r>
      <w:r w:rsidR="007F22A6">
        <w:t xml:space="preserve"> </w:t>
      </w:r>
      <w:r w:rsidRPr="007F22A6">
        <w:t>Массовой</w:t>
      </w:r>
      <w:r w:rsidR="007F22A6">
        <w:t xml:space="preserve"> </w:t>
      </w:r>
      <w:r w:rsidRPr="007F22A6">
        <w:t>индексации</w:t>
      </w:r>
      <w:r w:rsidR="007F22A6">
        <w:t xml:space="preserve"> </w:t>
      </w:r>
      <w:r w:rsidRPr="007F22A6">
        <w:t>выплат,</w:t>
      </w:r>
      <w:r w:rsidR="007F22A6">
        <w:t xml:space="preserve"> </w:t>
      </w:r>
      <w:r w:rsidRPr="007F22A6">
        <w:t>как</w:t>
      </w:r>
      <w:r w:rsidR="007F22A6">
        <w:t xml:space="preserve"> </w:t>
      </w:r>
      <w:r w:rsidRPr="007F22A6">
        <w:t>это</w:t>
      </w:r>
      <w:r w:rsidR="007F22A6">
        <w:t xml:space="preserve"> </w:t>
      </w:r>
      <w:r w:rsidRPr="007F22A6">
        <w:lastRenderedPageBreak/>
        <w:t>было</w:t>
      </w:r>
      <w:r w:rsidR="007F22A6">
        <w:t xml:space="preserve"> </w:t>
      </w:r>
      <w:r w:rsidRPr="007F22A6">
        <w:t>в</w:t>
      </w:r>
      <w:r w:rsidR="007F22A6">
        <w:t xml:space="preserve"> </w:t>
      </w:r>
      <w:r w:rsidRPr="007F22A6">
        <w:t>январе,</w:t>
      </w:r>
      <w:r w:rsidR="007F22A6">
        <w:t xml:space="preserve"> </w:t>
      </w:r>
      <w:r w:rsidRPr="007F22A6">
        <w:t>в</w:t>
      </w:r>
      <w:r w:rsidR="007F22A6">
        <w:t xml:space="preserve"> </w:t>
      </w:r>
      <w:r w:rsidRPr="007F22A6">
        <w:t>этом</w:t>
      </w:r>
      <w:r w:rsidR="007F22A6">
        <w:t xml:space="preserve"> </w:t>
      </w:r>
      <w:r w:rsidRPr="007F22A6">
        <w:t>месяце</w:t>
      </w:r>
      <w:r w:rsidR="007F22A6">
        <w:t xml:space="preserve"> </w:t>
      </w:r>
      <w:r w:rsidRPr="007F22A6">
        <w:t>запланировано</w:t>
      </w:r>
      <w:r w:rsidR="007F22A6">
        <w:t xml:space="preserve"> </w:t>
      </w:r>
      <w:r w:rsidRPr="007F22A6">
        <w:t>не</w:t>
      </w:r>
      <w:r w:rsidR="007F22A6">
        <w:t xml:space="preserve"> </w:t>
      </w:r>
      <w:r w:rsidRPr="007F22A6">
        <w:t>было.</w:t>
      </w:r>
      <w:r w:rsidR="007F22A6">
        <w:t xml:space="preserve"> </w:t>
      </w:r>
      <w:r w:rsidRPr="007F22A6">
        <w:t>Но</w:t>
      </w:r>
      <w:r w:rsidR="007F22A6">
        <w:t xml:space="preserve"> </w:t>
      </w:r>
      <w:r w:rsidRPr="007F22A6">
        <w:t>прибавку</w:t>
      </w:r>
      <w:r w:rsidR="007F22A6">
        <w:t xml:space="preserve"> </w:t>
      </w:r>
      <w:r w:rsidRPr="007F22A6">
        <w:t>начислили</w:t>
      </w:r>
      <w:r w:rsidR="007F22A6">
        <w:t xml:space="preserve"> </w:t>
      </w:r>
      <w:r w:rsidRPr="007F22A6">
        <w:t>тем,</w:t>
      </w:r>
      <w:r w:rsidR="007F22A6">
        <w:t xml:space="preserve"> </w:t>
      </w:r>
      <w:r w:rsidRPr="007F22A6">
        <w:t>кто</w:t>
      </w:r>
      <w:r w:rsidR="007F22A6">
        <w:t xml:space="preserve"> </w:t>
      </w:r>
      <w:r w:rsidRPr="007F22A6">
        <w:t>получает</w:t>
      </w:r>
      <w:r w:rsidR="007F22A6">
        <w:t xml:space="preserve"> </w:t>
      </w:r>
      <w:r w:rsidRPr="007F22A6">
        <w:t>так</w:t>
      </w:r>
      <w:r w:rsidR="007F22A6">
        <w:t xml:space="preserve"> </w:t>
      </w:r>
      <w:r w:rsidRPr="007F22A6">
        <w:t>называемую</w:t>
      </w:r>
      <w:r w:rsidR="007F22A6">
        <w:t xml:space="preserve"> </w:t>
      </w:r>
      <w:r w:rsidRPr="007F22A6">
        <w:t>ежемесячную</w:t>
      </w:r>
      <w:r w:rsidR="007F22A6">
        <w:t xml:space="preserve"> </w:t>
      </w:r>
      <w:r w:rsidRPr="007F22A6">
        <w:t>денежную</w:t>
      </w:r>
      <w:r w:rsidR="007F22A6">
        <w:t xml:space="preserve"> </w:t>
      </w:r>
      <w:r w:rsidRPr="007F22A6">
        <w:t>выплату.</w:t>
      </w:r>
    </w:p>
    <w:p w:rsidR="0023543B" w:rsidRPr="007F22A6" w:rsidRDefault="0023543B" w:rsidP="0023543B">
      <w:r w:rsidRPr="007F22A6">
        <w:t>Речь</w:t>
      </w:r>
      <w:r w:rsidR="007F22A6">
        <w:t xml:space="preserve"> </w:t>
      </w:r>
      <w:r w:rsidRPr="007F22A6">
        <w:t>идет</w:t>
      </w:r>
      <w:r w:rsidR="007F22A6">
        <w:t xml:space="preserve"> </w:t>
      </w:r>
      <w:r w:rsidRPr="007F22A6">
        <w:t>о</w:t>
      </w:r>
      <w:r w:rsidR="007F22A6">
        <w:t xml:space="preserve"> </w:t>
      </w:r>
      <w:r w:rsidRPr="007F22A6">
        <w:t>ЕДВ,</w:t>
      </w:r>
      <w:r w:rsidR="007F22A6">
        <w:t xml:space="preserve"> </w:t>
      </w:r>
      <w:r w:rsidRPr="007F22A6">
        <w:t>которые</w:t>
      </w:r>
      <w:r w:rsidR="007F22A6">
        <w:t xml:space="preserve"> </w:t>
      </w:r>
      <w:r w:rsidRPr="007F22A6">
        <w:t>добавляются</w:t>
      </w:r>
      <w:r w:rsidR="007F22A6">
        <w:t xml:space="preserve"> </w:t>
      </w:r>
      <w:r w:rsidRPr="007F22A6">
        <w:t>к</w:t>
      </w:r>
      <w:r w:rsidR="007F22A6">
        <w:t xml:space="preserve"> </w:t>
      </w:r>
      <w:r w:rsidRPr="007F22A6">
        <w:t>пенсиям</w:t>
      </w:r>
      <w:r w:rsidR="007F22A6">
        <w:t xml:space="preserve"> </w:t>
      </w:r>
      <w:r w:rsidRPr="007F22A6">
        <w:t>льготных</w:t>
      </w:r>
      <w:r w:rsidR="007F22A6">
        <w:t xml:space="preserve"> </w:t>
      </w:r>
      <w:r w:rsidRPr="007F22A6">
        <w:t>категорий</w:t>
      </w:r>
      <w:r w:rsidR="007F22A6">
        <w:t xml:space="preserve"> </w:t>
      </w:r>
      <w:r w:rsidRPr="007F22A6">
        <w:t>граждан.</w:t>
      </w:r>
      <w:r w:rsidR="007F22A6">
        <w:t xml:space="preserve"> </w:t>
      </w:r>
      <w:r w:rsidRPr="007F22A6">
        <w:t>Например,</w:t>
      </w:r>
      <w:r w:rsidR="007F22A6">
        <w:t xml:space="preserve"> </w:t>
      </w:r>
      <w:r w:rsidRPr="007F22A6">
        <w:t>пенсионерка</w:t>
      </w:r>
      <w:r w:rsidR="007F22A6">
        <w:t xml:space="preserve"> </w:t>
      </w:r>
      <w:r w:rsidRPr="007F22A6">
        <w:t>Оксана</w:t>
      </w:r>
      <w:r w:rsidR="007F22A6">
        <w:t xml:space="preserve"> </w:t>
      </w:r>
      <w:r w:rsidRPr="007F22A6">
        <w:t>Жаркова</w:t>
      </w:r>
      <w:r w:rsidR="007F22A6">
        <w:t xml:space="preserve"> </w:t>
      </w:r>
      <w:r w:rsidRPr="007F22A6">
        <w:t>рассказала,</w:t>
      </w:r>
      <w:r w:rsidR="007F22A6">
        <w:t xml:space="preserve"> </w:t>
      </w:r>
      <w:r w:rsidRPr="007F22A6">
        <w:t>что</w:t>
      </w:r>
      <w:r w:rsidR="007F22A6">
        <w:t xml:space="preserve"> </w:t>
      </w:r>
      <w:r w:rsidRPr="007F22A6">
        <w:t>пенсия</w:t>
      </w:r>
      <w:r w:rsidR="007F22A6">
        <w:t xml:space="preserve"> </w:t>
      </w:r>
      <w:r w:rsidRPr="007F22A6">
        <w:t>за</w:t>
      </w:r>
      <w:r w:rsidR="007F22A6">
        <w:t xml:space="preserve"> </w:t>
      </w:r>
      <w:r w:rsidRPr="007F22A6">
        <w:t>февраль</w:t>
      </w:r>
      <w:r w:rsidR="007F22A6">
        <w:t xml:space="preserve"> </w:t>
      </w:r>
      <w:r w:rsidRPr="007F22A6">
        <w:t>пришла</w:t>
      </w:r>
      <w:r w:rsidR="007F22A6">
        <w:t xml:space="preserve"> </w:t>
      </w:r>
      <w:r w:rsidRPr="007F22A6">
        <w:t>ей</w:t>
      </w:r>
      <w:r w:rsidR="007F22A6">
        <w:t xml:space="preserve"> </w:t>
      </w:r>
      <w:r w:rsidRPr="007F22A6">
        <w:t>больше</w:t>
      </w:r>
      <w:r w:rsidR="007F22A6">
        <w:t xml:space="preserve"> </w:t>
      </w:r>
      <w:r w:rsidRPr="007F22A6">
        <w:t>почти</w:t>
      </w:r>
      <w:r w:rsidR="007F22A6">
        <w:t xml:space="preserve"> </w:t>
      </w:r>
      <w:r w:rsidRPr="007F22A6">
        <w:t>на</w:t>
      </w:r>
      <w:r w:rsidR="007F22A6">
        <w:t xml:space="preserve"> </w:t>
      </w:r>
      <w:r w:rsidRPr="007F22A6">
        <w:t>3750</w:t>
      </w:r>
      <w:r w:rsidR="007F22A6">
        <w:t xml:space="preserve"> </w:t>
      </w:r>
      <w:r w:rsidRPr="007F22A6">
        <w:t>рублей</w:t>
      </w:r>
      <w:r w:rsidR="007F22A6">
        <w:t xml:space="preserve"> </w:t>
      </w:r>
      <w:r w:rsidRPr="007F22A6">
        <w:t>по</w:t>
      </w:r>
      <w:r w:rsidR="007F22A6">
        <w:t xml:space="preserve"> </w:t>
      </w:r>
      <w:r w:rsidRPr="007F22A6">
        <w:t>сравнению</w:t>
      </w:r>
      <w:r w:rsidR="007F22A6">
        <w:t xml:space="preserve"> </w:t>
      </w:r>
      <w:r w:rsidRPr="007F22A6">
        <w:t>с</w:t>
      </w:r>
      <w:r w:rsidR="007F22A6">
        <w:t xml:space="preserve"> </w:t>
      </w:r>
      <w:r w:rsidRPr="007F22A6">
        <w:t>январем.</w:t>
      </w:r>
    </w:p>
    <w:p w:rsidR="0023543B" w:rsidRPr="007F22A6" w:rsidRDefault="0023543B" w:rsidP="0023543B">
      <w:r w:rsidRPr="007F22A6">
        <w:t>Женщина</w:t>
      </w:r>
      <w:r w:rsidR="007F22A6">
        <w:t xml:space="preserve"> </w:t>
      </w:r>
      <w:r w:rsidRPr="007F22A6">
        <w:t>является</w:t>
      </w:r>
      <w:r w:rsidR="007F22A6">
        <w:t xml:space="preserve"> </w:t>
      </w:r>
      <w:r w:rsidRPr="007F22A6">
        <w:t>инвалидом</w:t>
      </w:r>
      <w:r w:rsidR="007F22A6">
        <w:t xml:space="preserve"> </w:t>
      </w:r>
      <w:r w:rsidRPr="007F22A6">
        <w:t>первой</w:t>
      </w:r>
      <w:r w:rsidR="007F22A6">
        <w:t xml:space="preserve"> </w:t>
      </w:r>
      <w:r w:rsidRPr="007F22A6">
        <w:t>группы,</w:t>
      </w:r>
      <w:r w:rsidR="007F22A6">
        <w:t xml:space="preserve"> </w:t>
      </w:r>
      <w:r w:rsidRPr="007F22A6">
        <w:t>поэтому</w:t>
      </w:r>
      <w:r w:rsidR="007F22A6">
        <w:t xml:space="preserve"> </w:t>
      </w:r>
      <w:r w:rsidRPr="007F22A6">
        <w:t>ей</w:t>
      </w:r>
      <w:r w:rsidR="007F22A6">
        <w:t xml:space="preserve"> </w:t>
      </w:r>
      <w:r w:rsidRPr="007F22A6">
        <w:t>начислили</w:t>
      </w:r>
      <w:r w:rsidR="007F22A6">
        <w:t xml:space="preserve"> </w:t>
      </w:r>
      <w:r w:rsidRPr="007F22A6">
        <w:t>индексацию</w:t>
      </w:r>
      <w:r w:rsidR="007F22A6">
        <w:t xml:space="preserve"> </w:t>
      </w:r>
      <w:r w:rsidRPr="007F22A6">
        <w:t>с</w:t>
      </w:r>
      <w:r w:rsidR="007F22A6">
        <w:t xml:space="preserve"> </w:t>
      </w:r>
      <w:r w:rsidRPr="007F22A6">
        <w:t>этого</w:t>
      </w:r>
      <w:r w:rsidR="007F22A6">
        <w:t xml:space="preserve"> </w:t>
      </w:r>
      <w:r w:rsidRPr="007F22A6">
        <w:t>месяца.</w:t>
      </w:r>
      <w:r w:rsidR="007F22A6">
        <w:t xml:space="preserve"> </w:t>
      </w:r>
      <w:r w:rsidRPr="007F22A6">
        <w:t>При</w:t>
      </w:r>
      <w:r w:rsidR="007F22A6">
        <w:t xml:space="preserve"> </w:t>
      </w:r>
      <w:r w:rsidRPr="007F22A6">
        <w:t>этом,</w:t>
      </w:r>
      <w:r w:rsidR="007F22A6">
        <w:t xml:space="preserve"> </w:t>
      </w:r>
      <w:r w:rsidRPr="007F22A6">
        <w:t>помимо</w:t>
      </w:r>
      <w:r w:rsidR="007F22A6">
        <w:t xml:space="preserve"> </w:t>
      </w:r>
      <w:r w:rsidRPr="007F22A6">
        <w:t>пенсии,</w:t>
      </w:r>
      <w:r w:rsidR="007F22A6">
        <w:t xml:space="preserve"> </w:t>
      </w:r>
      <w:r w:rsidRPr="007F22A6">
        <w:t>гражданке</w:t>
      </w:r>
      <w:r w:rsidR="007F22A6">
        <w:t xml:space="preserve"> </w:t>
      </w:r>
      <w:r w:rsidRPr="007F22A6">
        <w:t>полагается</w:t>
      </w:r>
      <w:r w:rsidR="007F22A6">
        <w:t xml:space="preserve"> </w:t>
      </w:r>
      <w:r w:rsidRPr="007F22A6">
        <w:t>еще</w:t>
      </w:r>
      <w:r w:rsidR="007F22A6">
        <w:t xml:space="preserve"> </w:t>
      </w:r>
      <w:r w:rsidRPr="007F22A6">
        <w:t>и</w:t>
      </w:r>
      <w:r w:rsidR="007F22A6">
        <w:t xml:space="preserve"> </w:t>
      </w:r>
      <w:r w:rsidRPr="007F22A6">
        <w:t>набор</w:t>
      </w:r>
      <w:r w:rsidR="007F22A6">
        <w:t xml:space="preserve"> </w:t>
      </w:r>
      <w:r w:rsidRPr="007F22A6">
        <w:t>социальных</w:t>
      </w:r>
      <w:r w:rsidR="007F22A6">
        <w:t xml:space="preserve"> </w:t>
      </w:r>
      <w:r w:rsidRPr="007F22A6">
        <w:t>услуг</w:t>
      </w:r>
      <w:r w:rsidR="007F22A6">
        <w:t xml:space="preserve"> </w:t>
      </w:r>
      <w:r w:rsidRPr="007F22A6">
        <w:t>в</w:t>
      </w:r>
      <w:r w:rsidR="007F22A6">
        <w:t xml:space="preserve"> </w:t>
      </w:r>
      <w:r w:rsidRPr="007F22A6">
        <w:t>натуральном</w:t>
      </w:r>
      <w:r w:rsidR="007F22A6">
        <w:t xml:space="preserve"> </w:t>
      </w:r>
      <w:r w:rsidRPr="007F22A6">
        <w:t>виде:</w:t>
      </w:r>
      <w:r w:rsidR="007F22A6">
        <w:t xml:space="preserve"> </w:t>
      </w:r>
      <w:r w:rsidRPr="007F22A6">
        <w:t>можно</w:t>
      </w:r>
      <w:r w:rsidR="007F22A6">
        <w:t xml:space="preserve"> </w:t>
      </w:r>
      <w:r w:rsidRPr="007F22A6">
        <w:t>получать</w:t>
      </w:r>
      <w:r w:rsidR="007F22A6">
        <w:t xml:space="preserve"> </w:t>
      </w:r>
      <w:r w:rsidRPr="007F22A6">
        <w:t>бесплатно</w:t>
      </w:r>
      <w:r w:rsidR="007F22A6">
        <w:t xml:space="preserve"> </w:t>
      </w:r>
      <w:r w:rsidRPr="007F22A6">
        <w:t>лекарства,</w:t>
      </w:r>
      <w:r w:rsidR="007F22A6">
        <w:t xml:space="preserve"> </w:t>
      </w:r>
      <w:r w:rsidRPr="007F22A6">
        <w:t>путевки</w:t>
      </w:r>
      <w:r w:rsidR="007F22A6">
        <w:t xml:space="preserve"> </w:t>
      </w:r>
      <w:r w:rsidRPr="007F22A6">
        <w:t>в</w:t>
      </w:r>
      <w:r w:rsidR="007F22A6">
        <w:t xml:space="preserve"> </w:t>
      </w:r>
      <w:r w:rsidRPr="007F22A6">
        <w:t>санаторий</w:t>
      </w:r>
      <w:r w:rsidR="007F22A6">
        <w:t xml:space="preserve"> </w:t>
      </w:r>
      <w:r w:rsidRPr="007F22A6">
        <w:t>и</w:t>
      </w:r>
      <w:r w:rsidR="007F22A6">
        <w:t xml:space="preserve"> </w:t>
      </w:r>
      <w:r w:rsidRPr="007F22A6">
        <w:t>многое</w:t>
      </w:r>
      <w:r w:rsidR="007F22A6">
        <w:t xml:space="preserve"> </w:t>
      </w:r>
      <w:r w:rsidRPr="007F22A6">
        <w:t>другое.</w:t>
      </w:r>
    </w:p>
    <w:p w:rsidR="0023543B" w:rsidRPr="007F22A6" w:rsidRDefault="0023543B" w:rsidP="0023543B">
      <w:r w:rsidRPr="007F22A6">
        <w:t>Еще</w:t>
      </w:r>
      <w:r w:rsidR="007F22A6">
        <w:t xml:space="preserve"> </w:t>
      </w:r>
      <w:r w:rsidRPr="007F22A6">
        <w:t>большее</w:t>
      </w:r>
      <w:r w:rsidR="007F22A6">
        <w:t xml:space="preserve"> </w:t>
      </w:r>
      <w:r w:rsidRPr="007F22A6">
        <w:t>удивление</w:t>
      </w:r>
      <w:r w:rsidR="007F22A6">
        <w:t xml:space="preserve"> </w:t>
      </w:r>
      <w:r w:rsidRPr="007F22A6">
        <w:t>февральские</w:t>
      </w:r>
      <w:r w:rsidR="007F22A6">
        <w:t xml:space="preserve"> </w:t>
      </w:r>
      <w:r w:rsidRPr="007F22A6">
        <w:t>пенсии</w:t>
      </w:r>
      <w:r w:rsidR="007F22A6">
        <w:t xml:space="preserve"> </w:t>
      </w:r>
      <w:r w:rsidRPr="007F22A6">
        <w:t>вызвали</w:t>
      </w:r>
      <w:r w:rsidR="007F22A6">
        <w:t xml:space="preserve"> </w:t>
      </w:r>
      <w:r w:rsidRPr="007F22A6">
        <w:t>у</w:t>
      </w:r>
      <w:r w:rsidR="007F22A6">
        <w:t xml:space="preserve"> </w:t>
      </w:r>
      <w:r w:rsidRPr="007F22A6">
        <w:t>тех</w:t>
      </w:r>
      <w:r w:rsidR="007F22A6">
        <w:t xml:space="preserve"> </w:t>
      </w:r>
      <w:r w:rsidRPr="007F22A6">
        <w:t>пенсионеров,</w:t>
      </w:r>
      <w:r w:rsidR="007F22A6">
        <w:t xml:space="preserve"> </w:t>
      </w:r>
      <w:r w:rsidRPr="007F22A6">
        <w:t>которые</w:t>
      </w:r>
      <w:r w:rsidR="007F22A6">
        <w:t xml:space="preserve"> </w:t>
      </w:r>
      <w:r w:rsidRPr="007F22A6">
        <w:t>уволились</w:t>
      </w:r>
      <w:r w:rsidR="007F22A6">
        <w:t xml:space="preserve"> </w:t>
      </w:r>
      <w:r w:rsidRPr="007F22A6">
        <w:t>с</w:t>
      </w:r>
      <w:r w:rsidR="007F22A6">
        <w:t xml:space="preserve"> </w:t>
      </w:r>
      <w:r w:rsidRPr="007F22A6">
        <w:t>работы</w:t>
      </w:r>
      <w:r w:rsidR="007F22A6">
        <w:t xml:space="preserve"> </w:t>
      </w:r>
      <w:r w:rsidRPr="007F22A6">
        <w:t>в</w:t>
      </w:r>
      <w:r w:rsidR="007F22A6">
        <w:t xml:space="preserve"> </w:t>
      </w:r>
      <w:r w:rsidRPr="007F22A6">
        <w:t>конце</w:t>
      </w:r>
      <w:r w:rsidR="007F22A6">
        <w:t xml:space="preserve"> </w:t>
      </w:r>
      <w:r w:rsidRPr="007F22A6">
        <w:t>прошлого</w:t>
      </w:r>
      <w:r w:rsidR="007F22A6">
        <w:t xml:space="preserve"> </w:t>
      </w:r>
      <w:r w:rsidRPr="007F22A6">
        <w:t>года.</w:t>
      </w:r>
      <w:r w:rsidR="007F22A6">
        <w:t xml:space="preserve"> </w:t>
      </w:r>
      <w:r w:rsidRPr="007F22A6">
        <w:t>Для</w:t>
      </w:r>
      <w:r w:rsidR="007F22A6">
        <w:t xml:space="preserve"> </w:t>
      </w:r>
      <w:r w:rsidRPr="007F22A6">
        <w:t>таких</w:t>
      </w:r>
      <w:r w:rsidR="007F22A6">
        <w:t xml:space="preserve"> </w:t>
      </w:r>
      <w:r w:rsidRPr="007F22A6">
        <w:t>пожилых</w:t>
      </w:r>
      <w:r w:rsidR="007F22A6">
        <w:t xml:space="preserve"> </w:t>
      </w:r>
      <w:r w:rsidRPr="007F22A6">
        <w:t>граждан</w:t>
      </w:r>
      <w:r w:rsidR="007F22A6">
        <w:t xml:space="preserve"> </w:t>
      </w:r>
      <w:r w:rsidRPr="007F22A6">
        <w:t>сейчас</w:t>
      </w:r>
      <w:r w:rsidR="007F22A6">
        <w:t xml:space="preserve"> </w:t>
      </w:r>
      <w:r w:rsidRPr="007F22A6">
        <w:t>как</w:t>
      </w:r>
      <w:r w:rsidR="007F22A6">
        <w:t xml:space="preserve"> </w:t>
      </w:r>
      <w:r w:rsidRPr="007F22A6">
        <w:t>раз</w:t>
      </w:r>
      <w:r w:rsidR="007F22A6">
        <w:t xml:space="preserve"> </w:t>
      </w:r>
      <w:r w:rsidRPr="007F22A6">
        <w:t>подошло</w:t>
      </w:r>
      <w:r w:rsidR="007F22A6">
        <w:t xml:space="preserve"> </w:t>
      </w:r>
      <w:r w:rsidRPr="007F22A6">
        <w:t>время</w:t>
      </w:r>
      <w:r w:rsidR="007F22A6">
        <w:t xml:space="preserve"> </w:t>
      </w:r>
      <w:r w:rsidRPr="007F22A6">
        <w:t>получать</w:t>
      </w:r>
      <w:r w:rsidR="007F22A6">
        <w:t xml:space="preserve"> </w:t>
      </w:r>
      <w:r w:rsidRPr="007F22A6">
        <w:t>выплаты</w:t>
      </w:r>
      <w:r w:rsidR="007F22A6">
        <w:t xml:space="preserve"> </w:t>
      </w:r>
      <w:r w:rsidRPr="007F22A6">
        <w:t>с</w:t>
      </w:r>
      <w:r w:rsidR="007F22A6">
        <w:t xml:space="preserve"> </w:t>
      </w:r>
      <w:r w:rsidRPr="007F22A6">
        <w:t>учетом</w:t>
      </w:r>
      <w:r w:rsidR="007F22A6">
        <w:t xml:space="preserve"> </w:t>
      </w:r>
      <w:r w:rsidRPr="007F22A6">
        <w:t>всех</w:t>
      </w:r>
      <w:r w:rsidR="007F22A6">
        <w:t xml:space="preserve"> </w:t>
      </w:r>
      <w:r w:rsidRPr="007F22A6">
        <w:t>индексаций,</w:t>
      </w:r>
      <w:r w:rsidR="007F22A6">
        <w:t xml:space="preserve"> </w:t>
      </w:r>
      <w:r w:rsidRPr="007F22A6">
        <w:t>которые</w:t>
      </w:r>
      <w:r w:rsidR="007F22A6">
        <w:t xml:space="preserve"> </w:t>
      </w:r>
      <w:r w:rsidRPr="007F22A6">
        <w:t>были</w:t>
      </w:r>
      <w:r w:rsidR="007F22A6">
        <w:t xml:space="preserve"> </w:t>
      </w:r>
      <w:r w:rsidRPr="007F22A6">
        <w:t>пропущены</w:t>
      </w:r>
      <w:r w:rsidR="007F22A6">
        <w:t xml:space="preserve"> </w:t>
      </w:r>
      <w:r w:rsidRPr="007F22A6">
        <w:t>за</w:t>
      </w:r>
      <w:r w:rsidR="007F22A6">
        <w:t xml:space="preserve"> </w:t>
      </w:r>
      <w:r w:rsidRPr="007F22A6">
        <w:t>время</w:t>
      </w:r>
      <w:r w:rsidR="007F22A6">
        <w:t xml:space="preserve"> </w:t>
      </w:r>
      <w:r w:rsidRPr="007F22A6">
        <w:t>их</w:t>
      </w:r>
      <w:r w:rsidR="007F22A6">
        <w:t xml:space="preserve"> </w:t>
      </w:r>
      <w:r w:rsidRPr="007F22A6">
        <w:t>трудовой</w:t>
      </w:r>
      <w:r w:rsidR="007F22A6">
        <w:t xml:space="preserve"> </w:t>
      </w:r>
      <w:r w:rsidRPr="007F22A6">
        <w:t>деятельности.</w:t>
      </w:r>
      <w:r w:rsidR="007F22A6">
        <w:t xml:space="preserve"> </w:t>
      </w:r>
      <w:r w:rsidRPr="007F22A6">
        <w:t>Так,</w:t>
      </w:r>
      <w:r w:rsidR="007F22A6">
        <w:t xml:space="preserve"> </w:t>
      </w:r>
      <w:r w:rsidRPr="007F22A6">
        <w:t>пенсионерка</w:t>
      </w:r>
      <w:r w:rsidR="007F22A6">
        <w:t xml:space="preserve"> </w:t>
      </w:r>
      <w:r w:rsidRPr="007F22A6">
        <w:t>Ольга</w:t>
      </w:r>
      <w:r w:rsidR="007F22A6">
        <w:t xml:space="preserve"> </w:t>
      </w:r>
      <w:r w:rsidRPr="007F22A6">
        <w:t>Яковлева</w:t>
      </w:r>
      <w:r w:rsidR="007F22A6">
        <w:t xml:space="preserve"> </w:t>
      </w:r>
      <w:r w:rsidRPr="007F22A6">
        <w:t>сообщила,</w:t>
      </w:r>
      <w:r w:rsidR="007F22A6">
        <w:t xml:space="preserve"> </w:t>
      </w:r>
      <w:r w:rsidRPr="007F22A6">
        <w:t>что</w:t>
      </w:r>
      <w:r w:rsidR="007F22A6">
        <w:t xml:space="preserve"> </w:t>
      </w:r>
      <w:r w:rsidRPr="007F22A6">
        <w:t>ей</w:t>
      </w:r>
      <w:r w:rsidR="007F22A6">
        <w:t xml:space="preserve"> </w:t>
      </w:r>
      <w:r w:rsidRPr="007F22A6">
        <w:t>в</w:t>
      </w:r>
      <w:r w:rsidR="007F22A6">
        <w:t xml:space="preserve"> </w:t>
      </w:r>
      <w:r w:rsidRPr="007F22A6">
        <w:t>феврале</w:t>
      </w:r>
      <w:r w:rsidR="007F22A6">
        <w:t xml:space="preserve"> </w:t>
      </w:r>
      <w:r w:rsidRPr="007F22A6">
        <w:t>поступит</w:t>
      </w:r>
      <w:r w:rsidR="007F22A6">
        <w:t xml:space="preserve"> </w:t>
      </w:r>
      <w:r w:rsidRPr="007F22A6">
        <w:t>сразу</w:t>
      </w:r>
      <w:r w:rsidR="007F22A6">
        <w:t xml:space="preserve"> </w:t>
      </w:r>
      <w:r w:rsidRPr="007F22A6">
        <w:t>19</w:t>
      </w:r>
      <w:r w:rsidR="007F22A6">
        <w:t xml:space="preserve"> </w:t>
      </w:r>
      <w:r w:rsidRPr="007F22A6">
        <w:t>800</w:t>
      </w:r>
      <w:r w:rsidR="007F22A6">
        <w:t xml:space="preserve"> </w:t>
      </w:r>
      <w:r w:rsidRPr="007F22A6">
        <w:t>рублей</w:t>
      </w:r>
      <w:r w:rsidR="007F22A6">
        <w:t xml:space="preserve"> </w:t>
      </w:r>
      <w:r w:rsidRPr="007F22A6">
        <w:t>в</w:t>
      </w:r>
      <w:r w:rsidR="007F22A6">
        <w:t xml:space="preserve"> </w:t>
      </w:r>
      <w:r w:rsidRPr="007F22A6">
        <w:t>виде</w:t>
      </w:r>
      <w:r w:rsidR="007F22A6">
        <w:t xml:space="preserve"> </w:t>
      </w:r>
      <w:r w:rsidRPr="007F22A6">
        <w:t>пенсии.</w:t>
      </w:r>
    </w:p>
    <w:p w:rsidR="0023543B" w:rsidRPr="007F22A6" w:rsidRDefault="0023543B" w:rsidP="0023543B">
      <w:r w:rsidRPr="007F22A6">
        <w:t>Ежемесячная</w:t>
      </w:r>
      <w:r w:rsidR="007F22A6">
        <w:t xml:space="preserve"> </w:t>
      </w:r>
      <w:r w:rsidRPr="007F22A6">
        <w:t>выплата</w:t>
      </w:r>
      <w:r w:rsidR="007F22A6">
        <w:t xml:space="preserve"> </w:t>
      </w:r>
      <w:r w:rsidRPr="007F22A6">
        <w:t>женщины</w:t>
      </w:r>
      <w:r w:rsidR="007F22A6">
        <w:t xml:space="preserve"> </w:t>
      </w:r>
      <w:r w:rsidRPr="007F22A6">
        <w:t>после</w:t>
      </w:r>
      <w:r w:rsidR="007F22A6">
        <w:t xml:space="preserve"> </w:t>
      </w:r>
      <w:r w:rsidRPr="007F22A6">
        <w:t>увольнения</w:t>
      </w:r>
      <w:r w:rsidR="007F22A6">
        <w:t xml:space="preserve"> </w:t>
      </w:r>
      <w:r w:rsidRPr="007F22A6">
        <w:t>стала</w:t>
      </w:r>
      <w:r w:rsidR="007F22A6">
        <w:t xml:space="preserve"> </w:t>
      </w:r>
      <w:r w:rsidRPr="007F22A6">
        <w:t>выше</w:t>
      </w:r>
      <w:r w:rsidR="007F22A6">
        <w:t xml:space="preserve"> </w:t>
      </w:r>
      <w:r w:rsidRPr="007F22A6">
        <w:t>почти</w:t>
      </w:r>
      <w:r w:rsidR="007F22A6">
        <w:t xml:space="preserve"> </w:t>
      </w:r>
      <w:r w:rsidRPr="007F22A6">
        <w:t>на</w:t>
      </w:r>
      <w:r w:rsidR="007F22A6">
        <w:t xml:space="preserve"> </w:t>
      </w:r>
      <w:r w:rsidRPr="007F22A6">
        <w:t>5</w:t>
      </w:r>
      <w:r w:rsidR="007F22A6">
        <w:t xml:space="preserve"> </w:t>
      </w:r>
      <w:r w:rsidRPr="007F22A6">
        <w:t>тысяч</w:t>
      </w:r>
      <w:r w:rsidR="007F22A6">
        <w:t xml:space="preserve"> </w:t>
      </w:r>
      <w:r w:rsidRPr="007F22A6">
        <w:t>рублей,</w:t>
      </w:r>
      <w:r w:rsidR="007F22A6">
        <w:t xml:space="preserve"> </w:t>
      </w:r>
      <w:r w:rsidRPr="007F22A6">
        <w:t>что</w:t>
      </w:r>
      <w:r w:rsidR="007F22A6">
        <w:t xml:space="preserve"> </w:t>
      </w:r>
      <w:r w:rsidRPr="007F22A6">
        <w:t>стало</w:t>
      </w:r>
      <w:r w:rsidR="007F22A6">
        <w:t xml:space="preserve"> </w:t>
      </w:r>
      <w:r w:rsidRPr="007F22A6">
        <w:t>приятным</w:t>
      </w:r>
      <w:r w:rsidR="007F22A6">
        <w:t xml:space="preserve"> </w:t>
      </w:r>
      <w:r w:rsidRPr="007F22A6">
        <w:t>сюрпризом</w:t>
      </w:r>
      <w:r w:rsidR="007F22A6">
        <w:t xml:space="preserve"> </w:t>
      </w:r>
      <w:r w:rsidRPr="007F22A6">
        <w:t>для</w:t>
      </w:r>
      <w:r w:rsidR="007F22A6">
        <w:t xml:space="preserve"> </w:t>
      </w:r>
      <w:r w:rsidRPr="007F22A6">
        <w:t>пенсионерки.</w:t>
      </w:r>
      <w:r w:rsidR="007F22A6">
        <w:t xml:space="preserve"> </w:t>
      </w:r>
      <w:r w:rsidRPr="007F22A6">
        <w:t>А</w:t>
      </w:r>
      <w:r w:rsidR="007F22A6">
        <w:t xml:space="preserve"> </w:t>
      </w:r>
      <w:r w:rsidRPr="007F22A6">
        <w:t>помимо</w:t>
      </w:r>
      <w:r w:rsidR="007F22A6">
        <w:t xml:space="preserve"> </w:t>
      </w:r>
      <w:r w:rsidRPr="007F22A6">
        <w:t>этого,</w:t>
      </w:r>
      <w:r w:rsidR="007F22A6">
        <w:t xml:space="preserve"> </w:t>
      </w:r>
      <w:r w:rsidRPr="007F22A6">
        <w:t>в</w:t>
      </w:r>
      <w:r w:rsidR="007F22A6">
        <w:t xml:space="preserve"> </w:t>
      </w:r>
      <w:r w:rsidRPr="007F22A6">
        <w:t>феврале</w:t>
      </w:r>
      <w:r w:rsidR="007F22A6">
        <w:t xml:space="preserve"> </w:t>
      </w:r>
      <w:r w:rsidRPr="007F22A6">
        <w:t>ее</w:t>
      </w:r>
      <w:r w:rsidR="007F22A6">
        <w:t xml:space="preserve"> </w:t>
      </w:r>
      <w:r w:rsidRPr="007F22A6">
        <w:t>ждет</w:t>
      </w:r>
      <w:r w:rsidR="007F22A6">
        <w:t xml:space="preserve"> </w:t>
      </w:r>
      <w:r w:rsidRPr="007F22A6">
        <w:t>аналогичная</w:t>
      </w:r>
      <w:r w:rsidR="007F22A6">
        <w:t xml:space="preserve"> </w:t>
      </w:r>
      <w:r w:rsidRPr="007F22A6">
        <w:t>доплата</w:t>
      </w:r>
      <w:r w:rsidR="007F22A6">
        <w:t xml:space="preserve"> </w:t>
      </w:r>
      <w:r w:rsidRPr="007F22A6">
        <w:t>за</w:t>
      </w:r>
      <w:r w:rsidR="007F22A6">
        <w:t xml:space="preserve"> </w:t>
      </w:r>
      <w:r w:rsidRPr="007F22A6">
        <w:t>месяц</w:t>
      </w:r>
      <w:r w:rsidR="007F22A6">
        <w:t xml:space="preserve"> </w:t>
      </w:r>
      <w:r w:rsidRPr="007F22A6">
        <w:t>ожидания</w:t>
      </w:r>
      <w:r w:rsidR="007F22A6">
        <w:t xml:space="preserve"> </w:t>
      </w:r>
      <w:r w:rsidRPr="007F22A6">
        <w:t>прибавки,</w:t>
      </w:r>
      <w:r w:rsidR="007F22A6">
        <w:t xml:space="preserve"> </w:t>
      </w:r>
      <w:r w:rsidRPr="007F22A6">
        <w:t>ведь</w:t>
      </w:r>
      <w:r w:rsidR="007F22A6">
        <w:t xml:space="preserve"> </w:t>
      </w:r>
      <w:r w:rsidRPr="007F22A6">
        <w:t>в</w:t>
      </w:r>
      <w:r w:rsidR="007F22A6">
        <w:t xml:space="preserve"> </w:t>
      </w:r>
      <w:r w:rsidRPr="007F22A6">
        <w:t>январе</w:t>
      </w:r>
      <w:r w:rsidR="007F22A6">
        <w:t xml:space="preserve"> </w:t>
      </w:r>
      <w:r w:rsidRPr="007F22A6">
        <w:t>на</w:t>
      </w:r>
      <w:r w:rsidR="007F22A6">
        <w:t xml:space="preserve"> </w:t>
      </w:r>
      <w:r w:rsidRPr="007F22A6">
        <w:t>счет</w:t>
      </w:r>
      <w:r w:rsidR="007F22A6">
        <w:t xml:space="preserve"> </w:t>
      </w:r>
      <w:r w:rsidRPr="007F22A6">
        <w:t>поступила</w:t>
      </w:r>
      <w:r w:rsidR="007F22A6">
        <w:t xml:space="preserve"> </w:t>
      </w:r>
      <w:r w:rsidRPr="007F22A6">
        <w:t>прежняя</w:t>
      </w:r>
      <w:r w:rsidR="007F22A6">
        <w:t xml:space="preserve"> </w:t>
      </w:r>
      <w:r w:rsidRPr="007F22A6">
        <w:t>сумма.</w:t>
      </w:r>
    </w:p>
    <w:p w:rsidR="0023543B" w:rsidRPr="007F22A6" w:rsidRDefault="005760E1" w:rsidP="0023543B">
      <w:hyperlink r:id="rId32" w:history="1">
        <w:r w:rsidR="0023543B" w:rsidRPr="007F22A6">
          <w:rPr>
            <w:rStyle w:val="a3"/>
          </w:rPr>
          <w:t>https://primpress.ru/article/109055</w:t>
        </w:r>
      </w:hyperlink>
    </w:p>
    <w:p w:rsidR="00423A6E" w:rsidRPr="007F22A6" w:rsidRDefault="00F670D9" w:rsidP="00423A6E">
      <w:pPr>
        <w:pStyle w:val="2"/>
      </w:pPr>
      <w:bookmarkStart w:id="88" w:name="_Toc158000393"/>
      <w:r w:rsidRPr="007F22A6">
        <w:t>PRIMPRESS</w:t>
      </w:r>
      <w:r w:rsidR="00423A6E" w:rsidRPr="007F22A6">
        <w:t>,</w:t>
      </w:r>
      <w:r w:rsidR="007F22A6">
        <w:t xml:space="preserve"> </w:t>
      </w:r>
      <w:r w:rsidR="00423A6E" w:rsidRPr="007F22A6">
        <w:t>04.02.2024,</w:t>
      </w:r>
      <w:r w:rsidR="007F22A6">
        <w:t xml:space="preserve"> </w:t>
      </w:r>
      <w:r w:rsidR="00423A6E" w:rsidRPr="007F22A6">
        <w:t>Указ</w:t>
      </w:r>
      <w:r w:rsidR="007F22A6">
        <w:t xml:space="preserve"> </w:t>
      </w:r>
      <w:r w:rsidR="00423A6E" w:rsidRPr="007F22A6">
        <w:t>подписан.</w:t>
      </w:r>
      <w:r w:rsidR="007F22A6">
        <w:t xml:space="preserve"> </w:t>
      </w:r>
      <w:r w:rsidR="00423A6E" w:rsidRPr="007F22A6">
        <w:t>Пенсионерам</w:t>
      </w:r>
      <w:r w:rsidR="007F22A6">
        <w:t xml:space="preserve"> </w:t>
      </w:r>
      <w:r w:rsidR="00423A6E" w:rsidRPr="007F22A6">
        <w:t>с</w:t>
      </w:r>
      <w:r w:rsidR="007F22A6">
        <w:t xml:space="preserve"> </w:t>
      </w:r>
      <w:r w:rsidR="00423A6E" w:rsidRPr="007F22A6">
        <w:t>5</w:t>
      </w:r>
      <w:r w:rsidR="007F22A6">
        <w:t xml:space="preserve"> </w:t>
      </w:r>
      <w:r w:rsidR="00423A6E" w:rsidRPr="007F22A6">
        <w:t>февраля</w:t>
      </w:r>
      <w:r w:rsidR="007F22A6">
        <w:t xml:space="preserve"> </w:t>
      </w:r>
      <w:r w:rsidR="00423A6E" w:rsidRPr="007F22A6">
        <w:t>зачислят</w:t>
      </w:r>
      <w:r w:rsidR="007F22A6">
        <w:t xml:space="preserve"> </w:t>
      </w:r>
      <w:r w:rsidR="00423A6E" w:rsidRPr="007F22A6">
        <w:t>на</w:t>
      </w:r>
      <w:r w:rsidR="007F22A6">
        <w:t xml:space="preserve"> </w:t>
      </w:r>
      <w:r w:rsidR="00423A6E" w:rsidRPr="007F22A6">
        <w:t>карты</w:t>
      </w:r>
      <w:r w:rsidR="007F22A6">
        <w:t xml:space="preserve"> </w:t>
      </w:r>
      <w:r w:rsidR="00423A6E" w:rsidRPr="007F22A6">
        <w:t>удержанные</w:t>
      </w:r>
      <w:r w:rsidR="007F22A6">
        <w:t xml:space="preserve"> </w:t>
      </w:r>
      <w:r w:rsidR="00423A6E" w:rsidRPr="007F22A6">
        <w:t>за</w:t>
      </w:r>
      <w:r w:rsidR="007F22A6">
        <w:t xml:space="preserve"> </w:t>
      </w:r>
      <w:r w:rsidR="00423A6E" w:rsidRPr="007F22A6">
        <w:t>2016-2023</w:t>
      </w:r>
      <w:r w:rsidR="007F22A6">
        <w:t xml:space="preserve"> </w:t>
      </w:r>
      <w:r w:rsidR="00423A6E" w:rsidRPr="007F22A6">
        <w:t>годы</w:t>
      </w:r>
      <w:r w:rsidR="007F22A6">
        <w:t xml:space="preserve"> </w:t>
      </w:r>
      <w:r w:rsidR="00423A6E" w:rsidRPr="007F22A6">
        <w:t>суммы</w:t>
      </w:r>
      <w:bookmarkEnd w:id="88"/>
    </w:p>
    <w:p w:rsidR="00423A6E" w:rsidRPr="007F22A6" w:rsidRDefault="00423A6E" w:rsidP="0036783F">
      <w:pPr>
        <w:pStyle w:val="3"/>
      </w:pPr>
      <w:bookmarkStart w:id="89" w:name="_Toc158000394"/>
      <w:r w:rsidRPr="007F22A6">
        <w:t>Российским</w:t>
      </w:r>
      <w:r w:rsidR="007F22A6">
        <w:t xml:space="preserve"> </w:t>
      </w:r>
      <w:r w:rsidRPr="007F22A6">
        <w:t>пенсионерам</w:t>
      </w:r>
      <w:r w:rsidR="007F22A6">
        <w:t xml:space="preserve"> </w:t>
      </w:r>
      <w:r w:rsidRPr="007F22A6">
        <w:t>рассказали</w:t>
      </w:r>
      <w:r w:rsidR="007F22A6">
        <w:t xml:space="preserve"> </w:t>
      </w:r>
      <w:r w:rsidRPr="007F22A6">
        <w:t>о</w:t>
      </w:r>
      <w:r w:rsidR="007F22A6">
        <w:t xml:space="preserve"> </w:t>
      </w:r>
      <w:r w:rsidRPr="007F22A6">
        <w:t>новых</w:t>
      </w:r>
      <w:r w:rsidR="007F22A6">
        <w:t xml:space="preserve"> </w:t>
      </w:r>
      <w:r w:rsidRPr="007F22A6">
        <w:t>суммах,</w:t>
      </w:r>
      <w:r w:rsidR="007F22A6">
        <w:t xml:space="preserve"> </w:t>
      </w:r>
      <w:r w:rsidRPr="007F22A6">
        <w:t>которые</w:t>
      </w:r>
      <w:r w:rsidR="007F22A6">
        <w:t xml:space="preserve"> </w:t>
      </w:r>
      <w:r w:rsidRPr="007F22A6">
        <w:t>начнут</w:t>
      </w:r>
      <w:r w:rsidR="007F22A6">
        <w:t xml:space="preserve"> </w:t>
      </w:r>
      <w:r w:rsidRPr="007F22A6">
        <w:t>зачислять</w:t>
      </w:r>
      <w:r w:rsidR="007F22A6">
        <w:t xml:space="preserve"> </w:t>
      </w:r>
      <w:r w:rsidRPr="007F22A6">
        <w:t>на</w:t>
      </w:r>
      <w:r w:rsidR="007F22A6">
        <w:t xml:space="preserve"> </w:t>
      </w:r>
      <w:r w:rsidRPr="007F22A6">
        <w:t>карты</w:t>
      </w:r>
      <w:r w:rsidR="007F22A6">
        <w:t xml:space="preserve"> </w:t>
      </w:r>
      <w:r w:rsidRPr="007F22A6">
        <w:t>уже</w:t>
      </w:r>
      <w:r w:rsidR="007F22A6">
        <w:t xml:space="preserve"> </w:t>
      </w:r>
      <w:r w:rsidRPr="007F22A6">
        <w:t>с</w:t>
      </w:r>
      <w:r w:rsidR="007F22A6">
        <w:t xml:space="preserve"> </w:t>
      </w:r>
      <w:r w:rsidRPr="007F22A6">
        <w:t>5</w:t>
      </w:r>
      <w:r w:rsidR="007F22A6">
        <w:t xml:space="preserve"> </w:t>
      </w:r>
      <w:r w:rsidRPr="007F22A6">
        <w:t>февраля.</w:t>
      </w:r>
      <w:r w:rsidR="007F22A6">
        <w:t xml:space="preserve"> </w:t>
      </w:r>
      <w:r w:rsidRPr="007F22A6">
        <w:t>Это</w:t>
      </w:r>
      <w:r w:rsidR="007F22A6">
        <w:t xml:space="preserve"> </w:t>
      </w:r>
      <w:r w:rsidRPr="007F22A6">
        <w:t>будут</w:t>
      </w:r>
      <w:r w:rsidR="007F22A6">
        <w:t xml:space="preserve"> </w:t>
      </w:r>
      <w:r w:rsidRPr="007F22A6">
        <w:t>деньги,</w:t>
      </w:r>
      <w:r w:rsidR="007F22A6">
        <w:t xml:space="preserve"> </w:t>
      </w:r>
      <w:r w:rsidRPr="007F22A6">
        <w:t>которые</w:t>
      </w:r>
      <w:r w:rsidR="007F22A6">
        <w:t xml:space="preserve"> </w:t>
      </w:r>
      <w:r w:rsidRPr="007F22A6">
        <w:t>были</w:t>
      </w:r>
      <w:r w:rsidR="007F22A6">
        <w:t xml:space="preserve"> </w:t>
      </w:r>
      <w:r w:rsidRPr="007F22A6">
        <w:t>удержаны</w:t>
      </w:r>
      <w:r w:rsidR="007F22A6">
        <w:t xml:space="preserve"> </w:t>
      </w:r>
      <w:r w:rsidRPr="007F22A6">
        <w:t>с</w:t>
      </w:r>
      <w:r w:rsidR="007F22A6">
        <w:t xml:space="preserve"> </w:t>
      </w:r>
      <w:r w:rsidRPr="007F22A6">
        <w:t>граждан</w:t>
      </w:r>
      <w:r w:rsidR="007F22A6">
        <w:t xml:space="preserve"> </w:t>
      </w:r>
      <w:r w:rsidRPr="007F22A6">
        <w:t>за</w:t>
      </w:r>
      <w:r w:rsidR="007F22A6">
        <w:t xml:space="preserve"> </w:t>
      </w:r>
      <w:r w:rsidRPr="007F22A6">
        <w:t>последние</w:t>
      </w:r>
      <w:r w:rsidR="007F22A6">
        <w:t xml:space="preserve"> </w:t>
      </w:r>
      <w:r w:rsidRPr="007F22A6">
        <w:t>несколько</w:t>
      </w:r>
      <w:r w:rsidR="007F22A6">
        <w:t xml:space="preserve"> </w:t>
      </w:r>
      <w:r w:rsidRPr="007F22A6">
        <w:t>лет.</w:t>
      </w:r>
      <w:r w:rsidR="007F22A6">
        <w:t xml:space="preserve"> </w:t>
      </w:r>
      <w:r w:rsidRPr="007F22A6">
        <w:t>И</w:t>
      </w:r>
      <w:r w:rsidR="007F22A6">
        <w:t xml:space="preserve"> </w:t>
      </w:r>
      <w:r w:rsidRPr="007F22A6">
        <w:t>в</w:t>
      </w:r>
      <w:r w:rsidR="007F22A6">
        <w:t xml:space="preserve"> </w:t>
      </w:r>
      <w:r w:rsidRPr="007F22A6">
        <w:t>ряде</w:t>
      </w:r>
      <w:r w:rsidR="007F22A6">
        <w:t xml:space="preserve"> </w:t>
      </w:r>
      <w:r w:rsidRPr="007F22A6">
        <w:t>случаев</w:t>
      </w:r>
      <w:r w:rsidR="007F22A6">
        <w:t xml:space="preserve"> </w:t>
      </w:r>
      <w:r w:rsidRPr="007F22A6">
        <w:t>можно</w:t>
      </w:r>
      <w:r w:rsidR="007F22A6">
        <w:t xml:space="preserve"> </w:t>
      </w:r>
      <w:r w:rsidRPr="007F22A6">
        <w:t>будет</w:t>
      </w:r>
      <w:r w:rsidR="007F22A6">
        <w:t xml:space="preserve"> </w:t>
      </w:r>
      <w:r w:rsidRPr="007F22A6">
        <w:t>получить</w:t>
      </w:r>
      <w:r w:rsidR="007F22A6">
        <w:t xml:space="preserve"> </w:t>
      </w:r>
      <w:r w:rsidRPr="007F22A6">
        <w:t>сразу</w:t>
      </w:r>
      <w:r w:rsidR="007F22A6">
        <w:t xml:space="preserve"> </w:t>
      </w:r>
      <w:r w:rsidRPr="007F22A6">
        <w:t>более</w:t>
      </w:r>
      <w:r w:rsidR="007F22A6">
        <w:t xml:space="preserve"> </w:t>
      </w:r>
      <w:r w:rsidRPr="007F22A6">
        <w:t>100</w:t>
      </w:r>
      <w:r w:rsidR="007F22A6">
        <w:t xml:space="preserve"> </w:t>
      </w:r>
      <w:r w:rsidRPr="007F22A6">
        <w:t>тысяч</w:t>
      </w:r>
      <w:r w:rsidR="007F22A6">
        <w:t xml:space="preserve"> </w:t>
      </w:r>
      <w:r w:rsidRPr="007F22A6">
        <w:t>рублей.</w:t>
      </w:r>
      <w:r w:rsidR="007F22A6">
        <w:t xml:space="preserve"> </w:t>
      </w:r>
      <w:r w:rsidRPr="007F22A6">
        <w:t>Об</w:t>
      </w:r>
      <w:r w:rsidR="007F22A6">
        <w:t xml:space="preserve"> </w:t>
      </w:r>
      <w:r w:rsidRPr="007F22A6">
        <w:t>этом</w:t>
      </w:r>
      <w:r w:rsidR="007F22A6">
        <w:t xml:space="preserve"> </w:t>
      </w:r>
      <w:r w:rsidRPr="007F22A6">
        <w:t>рассказал</w:t>
      </w:r>
      <w:r w:rsidR="007F22A6">
        <w:t xml:space="preserve"> </w:t>
      </w:r>
      <w:r w:rsidRPr="007F22A6">
        <w:t>пенсионный</w:t>
      </w:r>
      <w:r w:rsidR="007F22A6">
        <w:t xml:space="preserve"> </w:t>
      </w:r>
      <w:r w:rsidRPr="007F22A6">
        <w:t>эксперт</w:t>
      </w:r>
      <w:r w:rsidR="007F22A6">
        <w:t xml:space="preserve"> </w:t>
      </w:r>
      <w:r w:rsidRPr="007F22A6">
        <w:t>Сергей</w:t>
      </w:r>
      <w:r w:rsidR="007F22A6">
        <w:t xml:space="preserve"> </w:t>
      </w:r>
      <w:r w:rsidRPr="007F22A6">
        <w:t>Власов,</w:t>
      </w:r>
      <w:r w:rsidR="007F22A6">
        <w:t xml:space="preserve"> </w:t>
      </w:r>
      <w:r w:rsidRPr="007F22A6">
        <w:t>сообщает</w:t>
      </w:r>
      <w:r w:rsidR="007F22A6">
        <w:t xml:space="preserve"> </w:t>
      </w:r>
      <w:r w:rsidRPr="007F22A6">
        <w:t>PRIMPRESS.</w:t>
      </w:r>
      <w:bookmarkEnd w:id="89"/>
    </w:p>
    <w:p w:rsidR="00423A6E" w:rsidRPr="007F22A6" w:rsidRDefault="00423A6E" w:rsidP="00423A6E">
      <w:r w:rsidRPr="007F22A6">
        <w:t>По</w:t>
      </w:r>
      <w:r w:rsidR="007F22A6">
        <w:t xml:space="preserve"> </w:t>
      </w:r>
      <w:r w:rsidRPr="007F22A6">
        <w:t>его</w:t>
      </w:r>
      <w:r w:rsidR="007F22A6">
        <w:t xml:space="preserve"> </w:t>
      </w:r>
      <w:r w:rsidRPr="007F22A6">
        <w:t>словам,</w:t>
      </w:r>
      <w:r w:rsidR="007F22A6">
        <w:t xml:space="preserve"> </w:t>
      </w:r>
      <w:r w:rsidRPr="007F22A6">
        <w:t>речь</w:t>
      </w:r>
      <w:r w:rsidR="007F22A6">
        <w:t xml:space="preserve"> </w:t>
      </w:r>
      <w:r w:rsidRPr="007F22A6">
        <w:t>идет</w:t>
      </w:r>
      <w:r w:rsidR="007F22A6">
        <w:t xml:space="preserve"> </w:t>
      </w:r>
      <w:r w:rsidRPr="007F22A6">
        <w:t>о</w:t>
      </w:r>
      <w:r w:rsidR="007F22A6">
        <w:t xml:space="preserve"> </w:t>
      </w:r>
      <w:r w:rsidRPr="007F22A6">
        <w:t>ситуации,</w:t>
      </w:r>
      <w:r w:rsidR="007F22A6">
        <w:t xml:space="preserve"> </w:t>
      </w:r>
      <w:r w:rsidRPr="007F22A6">
        <w:t>когда</w:t>
      </w:r>
      <w:r w:rsidR="007F22A6">
        <w:t xml:space="preserve"> </w:t>
      </w:r>
      <w:r w:rsidRPr="007F22A6">
        <w:t>при</w:t>
      </w:r>
      <w:r w:rsidR="007F22A6">
        <w:t xml:space="preserve"> </w:t>
      </w:r>
      <w:r w:rsidRPr="007F22A6">
        <w:t>назначении</w:t>
      </w:r>
      <w:r w:rsidR="007F22A6">
        <w:t xml:space="preserve"> </w:t>
      </w:r>
      <w:r w:rsidRPr="007F22A6">
        <w:t>пенсии</w:t>
      </w:r>
      <w:r w:rsidR="007F22A6">
        <w:t xml:space="preserve"> </w:t>
      </w:r>
      <w:r w:rsidRPr="007F22A6">
        <w:t>не</w:t>
      </w:r>
      <w:r w:rsidR="007F22A6">
        <w:t xml:space="preserve"> </w:t>
      </w:r>
      <w:r w:rsidRPr="007F22A6">
        <w:t>были</w:t>
      </w:r>
      <w:r w:rsidR="007F22A6">
        <w:t xml:space="preserve"> </w:t>
      </w:r>
      <w:r w:rsidRPr="007F22A6">
        <w:t>учтены</w:t>
      </w:r>
      <w:r w:rsidR="007F22A6">
        <w:t xml:space="preserve"> </w:t>
      </w:r>
      <w:r w:rsidRPr="007F22A6">
        <w:t>все</w:t>
      </w:r>
      <w:r w:rsidR="007F22A6">
        <w:t xml:space="preserve"> </w:t>
      </w:r>
      <w:r w:rsidRPr="007F22A6">
        <w:t>факторы</w:t>
      </w:r>
      <w:r w:rsidR="007F22A6">
        <w:t xml:space="preserve"> </w:t>
      </w:r>
      <w:r w:rsidRPr="007F22A6">
        <w:t>из</w:t>
      </w:r>
      <w:r w:rsidR="007F22A6">
        <w:t xml:space="preserve"> </w:t>
      </w:r>
      <w:r w:rsidRPr="007F22A6">
        <w:t>жизни</w:t>
      </w:r>
      <w:r w:rsidR="007F22A6">
        <w:t xml:space="preserve"> </w:t>
      </w:r>
      <w:r w:rsidRPr="007F22A6">
        <w:t>человека.</w:t>
      </w:r>
      <w:r w:rsidR="007F22A6">
        <w:t xml:space="preserve"> </w:t>
      </w:r>
      <w:r w:rsidRPr="007F22A6">
        <w:t>Таких</w:t>
      </w:r>
      <w:r w:rsidR="007F22A6">
        <w:t xml:space="preserve"> </w:t>
      </w:r>
      <w:r w:rsidRPr="007F22A6">
        <w:t>случаев</w:t>
      </w:r>
      <w:r w:rsidR="007F22A6">
        <w:t xml:space="preserve"> </w:t>
      </w:r>
      <w:r w:rsidRPr="007F22A6">
        <w:t>достаточно</w:t>
      </w:r>
      <w:r w:rsidR="007F22A6">
        <w:t xml:space="preserve"> </w:t>
      </w:r>
      <w:r w:rsidRPr="007F22A6">
        <w:t>много</w:t>
      </w:r>
      <w:r w:rsidR="007F22A6">
        <w:t xml:space="preserve"> </w:t>
      </w:r>
      <w:r w:rsidRPr="007F22A6">
        <w:t>по</w:t>
      </w:r>
      <w:r w:rsidR="007F22A6">
        <w:t xml:space="preserve"> </w:t>
      </w:r>
      <w:r w:rsidRPr="007F22A6">
        <w:t>всей</w:t>
      </w:r>
      <w:r w:rsidR="007F22A6">
        <w:t xml:space="preserve"> </w:t>
      </w:r>
      <w:r w:rsidRPr="007F22A6">
        <w:t>стране,</w:t>
      </w:r>
      <w:r w:rsidR="007F22A6">
        <w:t xml:space="preserve"> </w:t>
      </w:r>
      <w:r w:rsidRPr="007F22A6">
        <w:t>а</w:t>
      </w:r>
      <w:r w:rsidR="007F22A6">
        <w:t xml:space="preserve"> </w:t>
      </w:r>
      <w:r w:rsidRPr="007F22A6">
        <w:t>исправить</w:t>
      </w:r>
      <w:r w:rsidR="007F22A6">
        <w:t xml:space="preserve"> </w:t>
      </w:r>
      <w:r w:rsidRPr="007F22A6">
        <w:t>положение</w:t>
      </w:r>
      <w:r w:rsidR="007F22A6">
        <w:t xml:space="preserve"> </w:t>
      </w:r>
      <w:r w:rsidRPr="007F22A6">
        <w:t>дел</w:t>
      </w:r>
      <w:r w:rsidR="007F22A6">
        <w:t xml:space="preserve"> </w:t>
      </w:r>
      <w:r w:rsidRPr="007F22A6">
        <w:t>позволяет</w:t>
      </w:r>
      <w:r w:rsidR="007F22A6">
        <w:t xml:space="preserve"> </w:t>
      </w:r>
      <w:r w:rsidRPr="007F22A6">
        <w:t>обращение</w:t>
      </w:r>
      <w:r w:rsidR="007F22A6">
        <w:t xml:space="preserve"> </w:t>
      </w:r>
      <w:r w:rsidRPr="007F22A6">
        <w:t>в</w:t>
      </w:r>
      <w:r w:rsidR="007F22A6">
        <w:t xml:space="preserve"> </w:t>
      </w:r>
      <w:r w:rsidRPr="007F22A6">
        <w:t>пенсионный</w:t>
      </w:r>
      <w:r w:rsidR="007F22A6">
        <w:t xml:space="preserve"> </w:t>
      </w:r>
      <w:r w:rsidRPr="007F22A6">
        <w:t>фонд</w:t>
      </w:r>
      <w:r w:rsidR="007F22A6">
        <w:t xml:space="preserve"> </w:t>
      </w:r>
      <w:r w:rsidRPr="007F22A6">
        <w:t>и</w:t>
      </w:r>
      <w:r w:rsidR="007F22A6">
        <w:t xml:space="preserve"> </w:t>
      </w:r>
      <w:r w:rsidRPr="007F22A6">
        <w:t>помощь</w:t>
      </w:r>
      <w:r w:rsidR="007F22A6">
        <w:t xml:space="preserve"> </w:t>
      </w:r>
      <w:r w:rsidRPr="007F22A6">
        <w:t>правозащитников.</w:t>
      </w:r>
    </w:p>
    <w:p w:rsidR="00423A6E" w:rsidRPr="007F22A6" w:rsidRDefault="00423A6E" w:rsidP="00423A6E">
      <w:r w:rsidRPr="007F22A6">
        <w:t>Подобной</w:t>
      </w:r>
      <w:r w:rsidR="007F22A6">
        <w:t xml:space="preserve"> </w:t>
      </w:r>
      <w:r w:rsidRPr="007F22A6">
        <w:t>практикой</w:t>
      </w:r>
      <w:r w:rsidR="007F22A6">
        <w:t xml:space="preserve"> </w:t>
      </w:r>
      <w:r w:rsidRPr="007F22A6">
        <w:t>недавно</w:t>
      </w:r>
      <w:r w:rsidR="007F22A6">
        <w:t xml:space="preserve"> </w:t>
      </w:r>
      <w:r w:rsidRPr="007F22A6">
        <w:t>воспользовалась</w:t>
      </w:r>
      <w:r w:rsidR="007F22A6">
        <w:t xml:space="preserve"> </w:t>
      </w:r>
      <w:r w:rsidRPr="007F22A6">
        <w:t>одна</w:t>
      </w:r>
      <w:r w:rsidR="007F22A6">
        <w:t xml:space="preserve"> </w:t>
      </w:r>
      <w:r w:rsidRPr="007F22A6">
        <w:t>из</w:t>
      </w:r>
      <w:r w:rsidR="007F22A6">
        <w:t xml:space="preserve"> </w:t>
      </w:r>
      <w:r w:rsidRPr="007F22A6">
        <w:t>пенсионерок</w:t>
      </w:r>
      <w:r w:rsidR="007F22A6">
        <w:t xml:space="preserve"> </w:t>
      </w:r>
      <w:r w:rsidRPr="007F22A6">
        <w:t>в</w:t>
      </w:r>
      <w:r w:rsidR="007F22A6">
        <w:t xml:space="preserve"> </w:t>
      </w:r>
      <w:r w:rsidRPr="007F22A6">
        <w:t>Томской</w:t>
      </w:r>
      <w:r w:rsidR="007F22A6">
        <w:t xml:space="preserve"> </w:t>
      </w:r>
      <w:r w:rsidRPr="007F22A6">
        <w:t>области.</w:t>
      </w:r>
      <w:r w:rsidR="007F22A6">
        <w:t xml:space="preserve"> </w:t>
      </w:r>
      <w:r w:rsidRPr="007F22A6">
        <w:t>Женщине</w:t>
      </w:r>
      <w:r w:rsidR="007F22A6">
        <w:t xml:space="preserve"> </w:t>
      </w:r>
      <w:r w:rsidRPr="007F22A6">
        <w:t>назначили</w:t>
      </w:r>
      <w:r w:rsidR="007F22A6">
        <w:t xml:space="preserve"> </w:t>
      </w:r>
      <w:r w:rsidRPr="007F22A6">
        <w:t>пенсию</w:t>
      </w:r>
      <w:r w:rsidR="007F22A6">
        <w:t xml:space="preserve"> </w:t>
      </w:r>
      <w:r w:rsidRPr="007F22A6">
        <w:t>в</w:t>
      </w:r>
      <w:r w:rsidR="007F22A6">
        <w:t xml:space="preserve"> </w:t>
      </w:r>
      <w:r w:rsidRPr="007F22A6">
        <w:t>2016</w:t>
      </w:r>
      <w:r w:rsidR="007F22A6">
        <w:t xml:space="preserve"> </w:t>
      </w:r>
      <w:r w:rsidRPr="007F22A6">
        <w:t>году,</w:t>
      </w:r>
      <w:r w:rsidR="007F22A6">
        <w:t xml:space="preserve"> </w:t>
      </w:r>
      <w:r w:rsidRPr="007F22A6">
        <w:t>но</w:t>
      </w:r>
      <w:r w:rsidR="007F22A6">
        <w:t xml:space="preserve"> </w:t>
      </w:r>
      <w:r w:rsidRPr="007F22A6">
        <w:t>размер</w:t>
      </w:r>
      <w:r w:rsidR="007F22A6">
        <w:t xml:space="preserve"> </w:t>
      </w:r>
      <w:r w:rsidRPr="007F22A6">
        <w:t>выплаты</w:t>
      </w:r>
      <w:r w:rsidR="007F22A6">
        <w:t xml:space="preserve"> </w:t>
      </w:r>
      <w:r w:rsidRPr="007F22A6">
        <w:t>составил</w:t>
      </w:r>
      <w:r w:rsidR="007F22A6">
        <w:t xml:space="preserve"> </w:t>
      </w:r>
      <w:r w:rsidRPr="007F22A6">
        <w:t>всего</w:t>
      </w:r>
      <w:r w:rsidR="007F22A6">
        <w:t xml:space="preserve"> </w:t>
      </w:r>
      <w:r w:rsidRPr="007F22A6">
        <w:t>лишь</w:t>
      </w:r>
      <w:r w:rsidR="007F22A6">
        <w:t xml:space="preserve"> </w:t>
      </w:r>
      <w:r w:rsidRPr="007F22A6">
        <w:t>8500</w:t>
      </w:r>
      <w:r w:rsidR="007F22A6">
        <w:t xml:space="preserve"> </w:t>
      </w:r>
      <w:r w:rsidRPr="007F22A6">
        <w:t>рублей.</w:t>
      </w:r>
      <w:r w:rsidR="007F22A6">
        <w:t xml:space="preserve"> </w:t>
      </w:r>
      <w:r w:rsidRPr="007F22A6">
        <w:t>Хотя</w:t>
      </w:r>
      <w:r w:rsidR="007F22A6">
        <w:t xml:space="preserve"> </w:t>
      </w:r>
      <w:r w:rsidRPr="007F22A6">
        <w:t>гражданка</w:t>
      </w:r>
      <w:r w:rsidR="007F22A6">
        <w:t xml:space="preserve"> </w:t>
      </w:r>
      <w:r w:rsidRPr="007F22A6">
        <w:t>работала</w:t>
      </w:r>
      <w:r w:rsidR="007F22A6">
        <w:t xml:space="preserve"> </w:t>
      </w:r>
      <w:r w:rsidRPr="007F22A6">
        <w:t>на</w:t>
      </w:r>
      <w:r w:rsidR="007F22A6">
        <w:t xml:space="preserve"> </w:t>
      </w:r>
      <w:r w:rsidRPr="007F22A6">
        <w:t>территории,</w:t>
      </w:r>
      <w:r w:rsidR="007F22A6">
        <w:t xml:space="preserve"> </w:t>
      </w:r>
      <w:r w:rsidRPr="007F22A6">
        <w:t>которая</w:t>
      </w:r>
      <w:r w:rsidR="007F22A6">
        <w:t xml:space="preserve"> </w:t>
      </w:r>
      <w:r w:rsidRPr="007F22A6">
        <w:t>приравнена</w:t>
      </w:r>
      <w:r w:rsidR="007F22A6">
        <w:t xml:space="preserve"> </w:t>
      </w:r>
      <w:r w:rsidRPr="007F22A6">
        <w:t>к</w:t>
      </w:r>
      <w:r w:rsidR="007F22A6">
        <w:t xml:space="preserve"> </w:t>
      </w:r>
      <w:r w:rsidRPr="007F22A6">
        <w:t>северной,</w:t>
      </w:r>
      <w:r w:rsidR="007F22A6">
        <w:t xml:space="preserve"> </w:t>
      </w:r>
      <w:r w:rsidRPr="007F22A6">
        <w:t>так</w:t>
      </w:r>
      <w:r w:rsidR="007F22A6">
        <w:t xml:space="preserve"> </w:t>
      </w:r>
      <w:r w:rsidRPr="007F22A6">
        <w:t>что</w:t>
      </w:r>
      <w:r w:rsidR="007F22A6">
        <w:t xml:space="preserve"> </w:t>
      </w:r>
      <w:r w:rsidRPr="007F22A6">
        <w:t>пенсия</w:t>
      </w:r>
      <w:r w:rsidR="007F22A6">
        <w:t xml:space="preserve"> </w:t>
      </w:r>
      <w:r w:rsidRPr="007F22A6">
        <w:t>должна</w:t>
      </w:r>
      <w:r w:rsidR="007F22A6">
        <w:t xml:space="preserve"> </w:t>
      </w:r>
      <w:r w:rsidRPr="007F22A6">
        <w:t>была</w:t>
      </w:r>
      <w:r w:rsidR="007F22A6">
        <w:t xml:space="preserve"> </w:t>
      </w:r>
      <w:r w:rsidRPr="007F22A6">
        <w:t>быть</w:t>
      </w:r>
      <w:r w:rsidR="007F22A6">
        <w:t xml:space="preserve"> </w:t>
      </w:r>
      <w:r w:rsidRPr="007F22A6">
        <w:t>значительно</w:t>
      </w:r>
      <w:r w:rsidR="007F22A6">
        <w:t xml:space="preserve"> </w:t>
      </w:r>
      <w:r w:rsidRPr="007F22A6">
        <w:t>выше.</w:t>
      </w:r>
    </w:p>
    <w:p w:rsidR="00423A6E" w:rsidRPr="007F22A6" w:rsidRDefault="0036783F" w:rsidP="00423A6E">
      <w:r>
        <w:t>«</w:t>
      </w:r>
      <w:r w:rsidR="00423A6E" w:rsidRPr="007F22A6">
        <w:t>В</w:t>
      </w:r>
      <w:r w:rsidR="007F22A6">
        <w:t xml:space="preserve"> </w:t>
      </w:r>
      <w:r w:rsidR="00423A6E" w:rsidRPr="007F22A6">
        <w:t>итоге</w:t>
      </w:r>
      <w:r w:rsidR="007F22A6">
        <w:t xml:space="preserve"> </w:t>
      </w:r>
      <w:r w:rsidR="00423A6E" w:rsidRPr="007F22A6">
        <w:t>к</w:t>
      </w:r>
      <w:r w:rsidR="007F22A6">
        <w:t xml:space="preserve"> </w:t>
      </w:r>
      <w:r w:rsidR="00423A6E" w:rsidRPr="007F22A6">
        <w:t>прошлому</w:t>
      </w:r>
      <w:r w:rsidR="007F22A6">
        <w:t xml:space="preserve"> </w:t>
      </w:r>
      <w:r w:rsidR="00423A6E" w:rsidRPr="007F22A6">
        <w:t>году</w:t>
      </w:r>
      <w:r w:rsidR="007F22A6">
        <w:t xml:space="preserve"> </w:t>
      </w:r>
      <w:r w:rsidR="00423A6E" w:rsidRPr="007F22A6">
        <w:t>ее</w:t>
      </w:r>
      <w:r w:rsidR="007F22A6">
        <w:t xml:space="preserve"> </w:t>
      </w:r>
      <w:r w:rsidR="00423A6E" w:rsidRPr="007F22A6">
        <w:t>пенсия</w:t>
      </w:r>
      <w:r w:rsidR="007F22A6">
        <w:t xml:space="preserve"> </w:t>
      </w:r>
      <w:r w:rsidR="00423A6E" w:rsidRPr="007F22A6">
        <w:t>все</w:t>
      </w:r>
      <w:r w:rsidR="007F22A6">
        <w:t xml:space="preserve"> </w:t>
      </w:r>
      <w:r w:rsidR="00423A6E" w:rsidRPr="007F22A6">
        <w:t>же</w:t>
      </w:r>
      <w:r w:rsidR="007F22A6">
        <w:t xml:space="preserve"> </w:t>
      </w:r>
      <w:r w:rsidR="00423A6E" w:rsidRPr="007F22A6">
        <w:t>превысила</w:t>
      </w:r>
      <w:r w:rsidR="007F22A6">
        <w:t xml:space="preserve"> </w:t>
      </w:r>
      <w:r w:rsidR="00423A6E" w:rsidRPr="007F22A6">
        <w:t>прожиточный</w:t>
      </w:r>
      <w:r w:rsidR="007F22A6">
        <w:t xml:space="preserve"> </w:t>
      </w:r>
      <w:r w:rsidR="00423A6E" w:rsidRPr="007F22A6">
        <w:t>минимум,</w:t>
      </w:r>
      <w:r w:rsidR="007F22A6">
        <w:t xml:space="preserve"> </w:t>
      </w:r>
      <w:r w:rsidR="00423A6E" w:rsidRPr="007F22A6">
        <w:t>но</w:t>
      </w:r>
      <w:r w:rsidR="007F22A6">
        <w:t xml:space="preserve"> </w:t>
      </w:r>
      <w:r w:rsidR="00423A6E" w:rsidRPr="007F22A6">
        <w:t>не</w:t>
      </w:r>
      <w:r w:rsidR="007F22A6">
        <w:t xml:space="preserve"> </w:t>
      </w:r>
      <w:r w:rsidR="00423A6E" w:rsidRPr="007F22A6">
        <w:t>намного.</w:t>
      </w:r>
      <w:r w:rsidR="007F22A6">
        <w:t xml:space="preserve"> </w:t>
      </w:r>
      <w:r w:rsidR="00423A6E" w:rsidRPr="007F22A6">
        <w:t>Пенсионерка</w:t>
      </w:r>
      <w:r w:rsidR="007F22A6">
        <w:t xml:space="preserve"> </w:t>
      </w:r>
      <w:r w:rsidR="00423A6E" w:rsidRPr="007F22A6">
        <w:t>обратилась</w:t>
      </w:r>
      <w:r w:rsidR="007F22A6">
        <w:t xml:space="preserve"> </w:t>
      </w:r>
      <w:r w:rsidR="00423A6E" w:rsidRPr="007F22A6">
        <w:t>за</w:t>
      </w:r>
      <w:r w:rsidR="007F22A6">
        <w:t xml:space="preserve"> </w:t>
      </w:r>
      <w:r w:rsidR="00423A6E" w:rsidRPr="007F22A6">
        <w:t>помощью</w:t>
      </w:r>
      <w:r w:rsidR="007F22A6">
        <w:t xml:space="preserve"> </w:t>
      </w:r>
      <w:r w:rsidR="00423A6E" w:rsidRPr="007F22A6">
        <w:t>к</w:t>
      </w:r>
      <w:r w:rsidR="007F22A6">
        <w:t xml:space="preserve"> </w:t>
      </w:r>
      <w:r w:rsidR="00423A6E" w:rsidRPr="007F22A6">
        <w:t>правозащитным</w:t>
      </w:r>
      <w:r w:rsidR="007F22A6">
        <w:t xml:space="preserve"> </w:t>
      </w:r>
      <w:r w:rsidR="00423A6E" w:rsidRPr="007F22A6">
        <w:t>организациям,</w:t>
      </w:r>
      <w:r w:rsidR="007F22A6">
        <w:t xml:space="preserve"> </w:t>
      </w:r>
      <w:r w:rsidR="00423A6E" w:rsidRPr="007F22A6">
        <w:t>вместе</w:t>
      </w:r>
      <w:r w:rsidR="007F22A6">
        <w:t xml:space="preserve"> </w:t>
      </w:r>
      <w:r w:rsidR="00423A6E" w:rsidRPr="007F22A6">
        <w:t>они</w:t>
      </w:r>
      <w:r w:rsidR="007F22A6">
        <w:t xml:space="preserve"> </w:t>
      </w:r>
      <w:r w:rsidR="00423A6E" w:rsidRPr="007F22A6">
        <w:t>подали</w:t>
      </w:r>
      <w:r w:rsidR="007F22A6">
        <w:t xml:space="preserve"> </w:t>
      </w:r>
      <w:r w:rsidR="00423A6E" w:rsidRPr="007F22A6">
        <w:t>запрос</w:t>
      </w:r>
      <w:r w:rsidR="007F22A6">
        <w:t xml:space="preserve"> </w:t>
      </w:r>
      <w:r w:rsidR="00423A6E" w:rsidRPr="007F22A6">
        <w:t>на</w:t>
      </w:r>
      <w:r w:rsidR="007F22A6">
        <w:t xml:space="preserve"> </w:t>
      </w:r>
      <w:r w:rsidR="00423A6E" w:rsidRPr="007F22A6">
        <w:t>пенсионные</w:t>
      </w:r>
      <w:r w:rsidR="007F22A6">
        <w:t xml:space="preserve"> </w:t>
      </w:r>
      <w:r w:rsidR="00423A6E" w:rsidRPr="007F22A6">
        <w:t>расчеты,</w:t>
      </w:r>
      <w:r w:rsidR="007F22A6">
        <w:t xml:space="preserve"> </w:t>
      </w:r>
      <w:r w:rsidR="00423A6E" w:rsidRPr="007F22A6">
        <w:t>и</w:t>
      </w:r>
      <w:r w:rsidR="007F22A6">
        <w:t xml:space="preserve"> </w:t>
      </w:r>
      <w:r w:rsidR="00423A6E" w:rsidRPr="007F22A6">
        <w:t>выяснилось,</w:t>
      </w:r>
      <w:r w:rsidR="007F22A6">
        <w:t xml:space="preserve"> </w:t>
      </w:r>
      <w:r w:rsidR="00423A6E" w:rsidRPr="007F22A6">
        <w:t>что</w:t>
      </w:r>
      <w:r w:rsidR="007F22A6">
        <w:t xml:space="preserve"> </w:t>
      </w:r>
      <w:r w:rsidR="00423A6E" w:rsidRPr="007F22A6">
        <w:t>при</w:t>
      </w:r>
      <w:r w:rsidR="007F22A6">
        <w:t xml:space="preserve"> </w:t>
      </w:r>
      <w:r w:rsidR="00423A6E" w:rsidRPr="007F22A6">
        <w:t>назначении</w:t>
      </w:r>
      <w:r w:rsidR="007F22A6">
        <w:t xml:space="preserve"> </w:t>
      </w:r>
      <w:r w:rsidR="00423A6E" w:rsidRPr="007F22A6">
        <w:t>пенсии</w:t>
      </w:r>
      <w:r w:rsidR="007F22A6">
        <w:t xml:space="preserve"> </w:t>
      </w:r>
      <w:r w:rsidR="00423A6E" w:rsidRPr="007F22A6">
        <w:t>был</w:t>
      </w:r>
      <w:r w:rsidR="007F22A6">
        <w:t xml:space="preserve"> </w:t>
      </w:r>
      <w:r w:rsidR="00423A6E" w:rsidRPr="007F22A6">
        <w:t>выбран</w:t>
      </w:r>
      <w:r w:rsidR="007F22A6">
        <w:t xml:space="preserve"> </w:t>
      </w:r>
      <w:r w:rsidR="00423A6E" w:rsidRPr="007F22A6">
        <w:t>невыгодный</w:t>
      </w:r>
      <w:r w:rsidR="007F22A6">
        <w:t xml:space="preserve"> </w:t>
      </w:r>
      <w:r w:rsidR="00423A6E" w:rsidRPr="007F22A6">
        <w:t>вариант.</w:t>
      </w:r>
      <w:r w:rsidR="007F22A6">
        <w:t xml:space="preserve"> </w:t>
      </w:r>
      <w:r w:rsidR="00423A6E" w:rsidRPr="007F22A6">
        <w:t>Женщине</w:t>
      </w:r>
      <w:r w:rsidR="007F22A6">
        <w:t xml:space="preserve"> </w:t>
      </w:r>
      <w:r w:rsidR="00423A6E" w:rsidRPr="007F22A6">
        <w:t>могут</w:t>
      </w:r>
      <w:r w:rsidR="007F22A6">
        <w:t xml:space="preserve"> </w:t>
      </w:r>
      <w:r w:rsidR="00423A6E" w:rsidRPr="007F22A6">
        <w:t>зачесть</w:t>
      </w:r>
      <w:r w:rsidR="007F22A6">
        <w:t xml:space="preserve"> </w:t>
      </w:r>
      <w:r w:rsidR="00423A6E" w:rsidRPr="007F22A6">
        <w:t>периоды</w:t>
      </w:r>
      <w:r w:rsidR="007F22A6">
        <w:t xml:space="preserve"> </w:t>
      </w:r>
      <w:r w:rsidR="00423A6E" w:rsidRPr="007F22A6">
        <w:t>ухода</w:t>
      </w:r>
      <w:r w:rsidR="007F22A6">
        <w:t xml:space="preserve"> </w:t>
      </w:r>
      <w:r w:rsidR="00423A6E" w:rsidRPr="007F22A6">
        <w:t>за</w:t>
      </w:r>
      <w:r w:rsidR="007F22A6">
        <w:t xml:space="preserve"> </w:t>
      </w:r>
      <w:r w:rsidR="00423A6E" w:rsidRPr="007F22A6">
        <w:t>ребенком</w:t>
      </w:r>
      <w:r w:rsidR="007F22A6">
        <w:t xml:space="preserve"> </w:t>
      </w:r>
      <w:r w:rsidR="00423A6E" w:rsidRPr="007F22A6">
        <w:t>вместо</w:t>
      </w:r>
      <w:r w:rsidR="007F22A6">
        <w:t xml:space="preserve"> </w:t>
      </w:r>
      <w:r w:rsidR="00423A6E" w:rsidRPr="007F22A6">
        <w:t>работы,</w:t>
      </w:r>
      <w:r w:rsidR="007F22A6">
        <w:t xml:space="preserve"> </w:t>
      </w:r>
      <w:r w:rsidR="00423A6E" w:rsidRPr="007F22A6">
        <w:t>и</w:t>
      </w:r>
      <w:r w:rsidR="007F22A6">
        <w:t xml:space="preserve"> </w:t>
      </w:r>
      <w:r w:rsidR="00423A6E" w:rsidRPr="007F22A6">
        <w:t>благодаря</w:t>
      </w:r>
      <w:r w:rsidR="007F22A6">
        <w:t xml:space="preserve"> </w:t>
      </w:r>
      <w:r w:rsidR="00423A6E" w:rsidRPr="007F22A6">
        <w:t>этому</w:t>
      </w:r>
      <w:r w:rsidR="007F22A6">
        <w:t xml:space="preserve"> </w:t>
      </w:r>
      <w:r w:rsidR="00423A6E" w:rsidRPr="007F22A6">
        <w:t>пенсия</w:t>
      </w:r>
      <w:r w:rsidR="007F22A6">
        <w:t xml:space="preserve"> </w:t>
      </w:r>
      <w:r w:rsidR="00423A6E" w:rsidRPr="007F22A6">
        <w:t>была</w:t>
      </w:r>
      <w:r w:rsidR="007F22A6">
        <w:t xml:space="preserve"> </w:t>
      </w:r>
      <w:r w:rsidR="00423A6E" w:rsidRPr="007F22A6">
        <w:t>бы</w:t>
      </w:r>
      <w:r w:rsidR="007F22A6">
        <w:t xml:space="preserve"> </w:t>
      </w:r>
      <w:r w:rsidR="00423A6E" w:rsidRPr="007F22A6">
        <w:t>больше,</w:t>
      </w:r>
      <w:r w:rsidR="007F22A6">
        <w:t xml:space="preserve"> </w:t>
      </w:r>
      <w:r w:rsidR="00423A6E" w:rsidRPr="007F22A6">
        <w:t>но</w:t>
      </w:r>
      <w:r w:rsidR="007F22A6">
        <w:t xml:space="preserve"> </w:t>
      </w:r>
      <w:r w:rsidR="00423A6E" w:rsidRPr="007F22A6">
        <w:t>специалисты</w:t>
      </w:r>
      <w:r w:rsidR="007F22A6">
        <w:t xml:space="preserve"> </w:t>
      </w:r>
      <w:r w:rsidR="00423A6E" w:rsidRPr="007F22A6">
        <w:t>этого</w:t>
      </w:r>
      <w:r w:rsidR="007F22A6">
        <w:t xml:space="preserve"> </w:t>
      </w:r>
      <w:r w:rsidR="00423A6E" w:rsidRPr="007F22A6">
        <w:t>не</w:t>
      </w:r>
      <w:r w:rsidR="007F22A6">
        <w:t xml:space="preserve"> </w:t>
      </w:r>
      <w:r w:rsidR="00423A6E" w:rsidRPr="007F22A6">
        <w:t>сделали</w:t>
      </w:r>
      <w:r w:rsidR="007F22A6">
        <w:t xml:space="preserve"> </w:t>
      </w:r>
      <w:r w:rsidR="00423A6E" w:rsidRPr="007F22A6">
        <w:t>изначально</w:t>
      </w:r>
      <w:r>
        <w:t>»</w:t>
      </w:r>
      <w:r w:rsidR="00423A6E" w:rsidRPr="007F22A6">
        <w:t>,</w:t>
      </w:r>
      <w:r w:rsidR="007F22A6">
        <w:t xml:space="preserve"> </w:t>
      </w:r>
      <w:r>
        <w:t>-</w:t>
      </w:r>
      <w:r w:rsidR="007F22A6">
        <w:t xml:space="preserve"> </w:t>
      </w:r>
      <w:r w:rsidR="00423A6E" w:rsidRPr="007F22A6">
        <w:t>разъяснил</w:t>
      </w:r>
      <w:r w:rsidR="007F22A6">
        <w:t xml:space="preserve"> </w:t>
      </w:r>
      <w:r w:rsidR="00423A6E" w:rsidRPr="007F22A6">
        <w:t>Власов.</w:t>
      </w:r>
    </w:p>
    <w:p w:rsidR="00423A6E" w:rsidRPr="007F22A6" w:rsidRDefault="00423A6E" w:rsidP="00423A6E">
      <w:r w:rsidRPr="007F22A6">
        <w:lastRenderedPageBreak/>
        <w:t>В</w:t>
      </w:r>
      <w:r w:rsidR="007F22A6">
        <w:t xml:space="preserve"> </w:t>
      </w:r>
      <w:r w:rsidRPr="007F22A6">
        <w:t>итоге</w:t>
      </w:r>
      <w:r w:rsidR="007F22A6">
        <w:t xml:space="preserve"> </w:t>
      </w:r>
      <w:r w:rsidRPr="007F22A6">
        <w:t>фонд</w:t>
      </w:r>
      <w:r w:rsidR="007F22A6">
        <w:t xml:space="preserve"> </w:t>
      </w:r>
      <w:r w:rsidRPr="007F22A6">
        <w:t>признал</w:t>
      </w:r>
      <w:r w:rsidR="007F22A6">
        <w:t xml:space="preserve"> </w:t>
      </w:r>
      <w:r w:rsidRPr="007F22A6">
        <w:t>свою</w:t>
      </w:r>
      <w:r w:rsidR="007F22A6">
        <w:t xml:space="preserve"> </w:t>
      </w:r>
      <w:r w:rsidRPr="007F22A6">
        <w:t>ошибку</w:t>
      </w:r>
      <w:r w:rsidR="007F22A6">
        <w:t xml:space="preserve"> </w:t>
      </w:r>
      <w:r w:rsidRPr="007F22A6">
        <w:t>и</w:t>
      </w:r>
      <w:r w:rsidR="007F22A6">
        <w:t xml:space="preserve"> </w:t>
      </w:r>
      <w:r w:rsidRPr="007F22A6">
        <w:t>пересчитал</w:t>
      </w:r>
      <w:r w:rsidR="007F22A6">
        <w:t xml:space="preserve"> </w:t>
      </w:r>
      <w:r w:rsidRPr="007F22A6">
        <w:t>пенсию</w:t>
      </w:r>
      <w:r w:rsidR="007F22A6">
        <w:t xml:space="preserve"> </w:t>
      </w:r>
      <w:r w:rsidRPr="007F22A6">
        <w:t>россиянки</w:t>
      </w:r>
      <w:r w:rsidR="007F22A6">
        <w:t xml:space="preserve"> </w:t>
      </w:r>
      <w:r w:rsidRPr="007F22A6">
        <w:t>в</w:t>
      </w:r>
      <w:r w:rsidR="007F22A6">
        <w:t xml:space="preserve"> </w:t>
      </w:r>
      <w:r w:rsidRPr="007F22A6">
        <w:t>большую</w:t>
      </w:r>
      <w:r w:rsidR="007F22A6">
        <w:t xml:space="preserve"> </w:t>
      </w:r>
      <w:r w:rsidRPr="007F22A6">
        <w:t>сторону.</w:t>
      </w:r>
      <w:r w:rsidR="007F22A6">
        <w:t xml:space="preserve"> </w:t>
      </w:r>
      <w:r w:rsidRPr="007F22A6">
        <w:t>Выплата</w:t>
      </w:r>
      <w:r w:rsidR="007F22A6">
        <w:t xml:space="preserve"> </w:t>
      </w:r>
      <w:r w:rsidRPr="007F22A6">
        <w:t>увеличилась</w:t>
      </w:r>
      <w:r w:rsidR="007F22A6">
        <w:t xml:space="preserve"> </w:t>
      </w:r>
      <w:r w:rsidRPr="007F22A6">
        <w:t>до</w:t>
      </w:r>
      <w:r w:rsidR="007F22A6">
        <w:t xml:space="preserve"> </w:t>
      </w:r>
      <w:r w:rsidRPr="007F22A6">
        <w:t>17</w:t>
      </w:r>
      <w:r w:rsidR="007F22A6">
        <w:t xml:space="preserve"> </w:t>
      </w:r>
      <w:r w:rsidRPr="007F22A6">
        <w:t>300</w:t>
      </w:r>
      <w:r w:rsidR="007F22A6">
        <w:t xml:space="preserve"> </w:t>
      </w:r>
      <w:r w:rsidRPr="007F22A6">
        <w:t>рублей,</w:t>
      </w:r>
      <w:r w:rsidR="007F22A6">
        <w:t xml:space="preserve"> </w:t>
      </w:r>
      <w:r w:rsidRPr="007F22A6">
        <w:t>а</w:t>
      </w:r>
      <w:r w:rsidR="007F22A6">
        <w:t xml:space="preserve"> </w:t>
      </w:r>
      <w:r w:rsidRPr="007F22A6">
        <w:t>кроме</w:t>
      </w:r>
      <w:r w:rsidR="007F22A6">
        <w:t xml:space="preserve"> </w:t>
      </w:r>
      <w:r w:rsidRPr="007F22A6">
        <w:t>того,</w:t>
      </w:r>
      <w:r w:rsidR="007F22A6">
        <w:t xml:space="preserve"> </w:t>
      </w:r>
      <w:r w:rsidRPr="007F22A6">
        <w:t>женщине</w:t>
      </w:r>
      <w:r w:rsidR="007F22A6">
        <w:t xml:space="preserve"> </w:t>
      </w:r>
      <w:r w:rsidRPr="007F22A6">
        <w:t>начислили</w:t>
      </w:r>
      <w:r w:rsidR="007F22A6">
        <w:t xml:space="preserve"> </w:t>
      </w:r>
      <w:r w:rsidRPr="007F22A6">
        <w:t>101</w:t>
      </w:r>
      <w:r w:rsidR="007F22A6">
        <w:t xml:space="preserve"> </w:t>
      </w:r>
      <w:r w:rsidRPr="007F22A6">
        <w:t>тысячу</w:t>
      </w:r>
      <w:r w:rsidR="007F22A6">
        <w:t xml:space="preserve"> </w:t>
      </w:r>
      <w:r w:rsidRPr="007F22A6">
        <w:t>рублей</w:t>
      </w:r>
      <w:r w:rsidR="007F22A6">
        <w:t xml:space="preserve"> </w:t>
      </w:r>
      <w:r w:rsidRPr="007F22A6">
        <w:t>в</w:t>
      </w:r>
      <w:r w:rsidR="007F22A6">
        <w:t xml:space="preserve"> </w:t>
      </w:r>
      <w:r w:rsidRPr="007F22A6">
        <w:t>виде</w:t>
      </w:r>
      <w:r w:rsidR="007F22A6">
        <w:t xml:space="preserve"> </w:t>
      </w:r>
      <w:r w:rsidRPr="007F22A6">
        <w:t>удержанных</w:t>
      </w:r>
      <w:r w:rsidR="007F22A6">
        <w:t xml:space="preserve"> </w:t>
      </w:r>
      <w:r w:rsidRPr="007F22A6">
        <w:t>денег</w:t>
      </w:r>
      <w:r w:rsidR="007F22A6">
        <w:t xml:space="preserve"> </w:t>
      </w:r>
      <w:r w:rsidRPr="007F22A6">
        <w:t>с</w:t>
      </w:r>
      <w:r w:rsidR="007F22A6">
        <w:t xml:space="preserve"> </w:t>
      </w:r>
      <w:r w:rsidRPr="007F22A6">
        <w:t>2016</w:t>
      </w:r>
      <w:r w:rsidR="007F22A6">
        <w:t xml:space="preserve"> </w:t>
      </w:r>
      <w:r w:rsidRPr="007F22A6">
        <w:t>по</w:t>
      </w:r>
      <w:r w:rsidR="007F22A6">
        <w:t xml:space="preserve"> </w:t>
      </w:r>
      <w:r w:rsidRPr="007F22A6">
        <w:t>2023</w:t>
      </w:r>
      <w:r w:rsidR="007F22A6">
        <w:t xml:space="preserve"> </w:t>
      </w:r>
      <w:r w:rsidRPr="007F22A6">
        <w:t>годы.</w:t>
      </w:r>
      <w:r w:rsidR="007F22A6">
        <w:t xml:space="preserve"> </w:t>
      </w:r>
      <w:r w:rsidRPr="007F22A6">
        <w:t>И</w:t>
      </w:r>
      <w:r w:rsidR="007F22A6">
        <w:t xml:space="preserve"> </w:t>
      </w:r>
      <w:r w:rsidRPr="007F22A6">
        <w:t>такой</w:t>
      </w:r>
      <w:r w:rsidR="007F22A6">
        <w:t xml:space="preserve"> </w:t>
      </w:r>
      <w:r w:rsidRPr="007F22A6">
        <w:t>же</w:t>
      </w:r>
      <w:r w:rsidR="007F22A6">
        <w:t xml:space="preserve"> </w:t>
      </w:r>
      <w:r w:rsidRPr="007F22A6">
        <w:t>приятный</w:t>
      </w:r>
      <w:r w:rsidR="007F22A6">
        <w:t xml:space="preserve"> </w:t>
      </w:r>
      <w:r w:rsidRPr="007F22A6">
        <w:t>сюрприз</w:t>
      </w:r>
      <w:r w:rsidR="007F22A6">
        <w:t xml:space="preserve"> </w:t>
      </w:r>
      <w:r w:rsidRPr="007F22A6">
        <w:t>может</w:t>
      </w:r>
      <w:r w:rsidR="007F22A6">
        <w:t xml:space="preserve"> </w:t>
      </w:r>
      <w:r w:rsidRPr="007F22A6">
        <w:t>ждать</w:t>
      </w:r>
      <w:r w:rsidR="007F22A6">
        <w:t xml:space="preserve"> </w:t>
      </w:r>
      <w:r w:rsidRPr="007F22A6">
        <w:t>всех</w:t>
      </w:r>
      <w:r w:rsidR="007F22A6">
        <w:t xml:space="preserve"> </w:t>
      </w:r>
      <w:r w:rsidRPr="007F22A6">
        <w:t>остальных</w:t>
      </w:r>
      <w:r w:rsidR="007F22A6">
        <w:t xml:space="preserve"> </w:t>
      </w:r>
      <w:r w:rsidRPr="007F22A6">
        <w:t>пенсионеров</w:t>
      </w:r>
      <w:r w:rsidR="007F22A6">
        <w:t xml:space="preserve"> </w:t>
      </w:r>
      <w:r w:rsidRPr="007F22A6">
        <w:t>с</w:t>
      </w:r>
      <w:r w:rsidR="007F22A6">
        <w:t xml:space="preserve"> </w:t>
      </w:r>
      <w:r w:rsidRPr="007F22A6">
        <w:t>5</w:t>
      </w:r>
      <w:r w:rsidR="007F22A6">
        <w:t xml:space="preserve"> </w:t>
      </w:r>
      <w:r w:rsidRPr="007F22A6">
        <w:t>февраля.</w:t>
      </w:r>
    </w:p>
    <w:p w:rsidR="00423A6E" w:rsidRPr="007F22A6" w:rsidRDefault="005760E1" w:rsidP="00423A6E">
      <w:hyperlink r:id="rId33" w:history="1">
        <w:r w:rsidR="00423A6E" w:rsidRPr="007F22A6">
          <w:rPr>
            <w:rStyle w:val="a3"/>
          </w:rPr>
          <w:t>https://primpress.ru/article/109108</w:t>
        </w:r>
      </w:hyperlink>
      <w:r w:rsidR="007F22A6">
        <w:t xml:space="preserve"> </w:t>
      </w:r>
    </w:p>
    <w:p w:rsidR="00171F42" w:rsidRPr="007F22A6" w:rsidRDefault="00171F42" w:rsidP="00171F42">
      <w:pPr>
        <w:pStyle w:val="2"/>
      </w:pPr>
      <w:bookmarkStart w:id="90" w:name="_Toc157999049"/>
      <w:bookmarkStart w:id="91" w:name="_Toc158000395"/>
      <w:r w:rsidRPr="007F22A6">
        <w:t>PRIMPRESS,</w:t>
      </w:r>
      <w:r w:rsidR="007F22A6">
        <w:t xml:space="preserve"> </w:t>
      </w:r>
      <w:r w:rsidRPr="007F22A6">
        <w:t>05.02.2024,</w:t>
      </w:r>
      <w:r w:rsidR="007F22A6">
        <w:t xml:space="preserve"> </w:t>
      </w:r>
      <w:r w:rsidRPr="007F22A6">
        <w:t>И</w:t>
      </w:r>
      <w:r w:rsidR="007F22A6">
        <w:t xml:space="preserve"> </w:t>
      </w:r>
      <w:r w:rsidRPr="007F22A6">
        <w:t>работающим,</w:t>
      </w:r>
      <w:r w:rsidR="007F22A6">
        <w:t xml:space="preserve"> </w:t>
      </w:r>
      <w:r w:rsidRPr="007F22A6">
        <w:t>и</w:t>
      </w:r>
      <w:r w:rsidR="007F22A6">
        <w:t xml:space="preserve"> </w:t>
      </w:r>
      <w:r w:rsidRPr="007F22A6">
        <w:t>неработающим.</w:t>
      </w:r>
      <w:r w:rsidR="007F22A6">
        <w:t xml:space="preserve"> </w:t>
      </w:r>
      <w:r w:rsidRPr="007F22A6">
        <w:t>Объявлена</w:t>
      </w:r>
      <w:r w:rsidR="007F22A6">
        <w:t xml:space="preserve"> </w:t>
      </w:r>
      <w:r w:rsidRPr="007F22A6">
        <w:t>дата</w:t>
      </w:r>
      <w:r w:rsidR="007F22A6">
        <w:t xml:space="preserve"> </w:t>
      </w:r>
      <w:r w:rsidRPr="007F22A6">
        <w:t>рекордного</w:t>
      </w:r>
      <w:r w:rsidR="007F22A6">
        <w:t xml:space="preserve"> </w:t>
      </w:r>
      <w:r w:rsidRPr="007F22A6">
        <w:t>повышения</w:t>
      </w:r>
      <w:r w:rsidR="007F22A6">
        <w:t xml:space="preserve"> </w:t>
      </w:r>
      <w:r w:rsidRPr="007F22A6">
        <w:t>пенсий</w:t>
      </w:r>
      <w:bookmarkEnd w:id="90"/>
      <w:bookmarkEnd w:id="91"/>
    </w:p>
    <w:p w:rsidR="00171F42" w:rsidRPr="007F22A6" w:rsidRDefault="00171F42" w:rsidP="0036783F">
      <w:pPr>
        <w:pStyle w:val="3"/>
      </w:pPr>
      <w:bookmarkStart w:id="92" w:name="_Toc158000396"/>
      <w:r w:rsidRPr="007F22A6">
        <w:t>Пенсионерам</w:t>
      </w:r>
      <w:r w:rsidR="007F22A6">
        <w:t xml:space="preserve"> </w:t>
      </w:r>
      <w:r w:rsidRPr="007F22A6">
        <w:t>рассказали</w:t>
      </w:r>
      <w:r w:rsidR="007F22A6">
        <w:t xml:space="preserve"> </w:t>
      </w:r>
      <w:r w:rsidRPr="007F22A6">
        <w:t>о</w:t>
      </w:r>
      <w:r w:rsidR="007F22A6">
        <w:t xml:space="preserve"> </w:t>
      </w:r>
      <w:r w:rsidRPr="007F22A6">
        <w:t>новой</w:t>
      </w:r>
      <w:r w:rsidR="007F22A6">
        <w:t xml:space="preserve"> </w:t>
      </w:r>
      <w:r w:rsidRPr="007F22A6">
        <w:t>прибавке,</w:t>
      </w:r>
      <w:r w:rsidR="007F22A6">
        <w:t xml:space="preserve"> </w:t>
      </w:r>
      <w:r w:rsidRPr="007F22A6">
        <w:t>которая</w:t>
      </w:r>
      <w:r w:rsidR="007F22A6">
        <w:t xml:space="preserve"> </w:t>
      </w:r>
      <w:r w:rsidRPr="007F22A6">
        <w:t>будет</w:t>
      </w:r>
      <w:r w:rsidR="007F22A6">
        <w:t xml:space="preserve"> </w:t>
      </w:r>
      <w:r w:rsidRPr="007F22A6">
        <w:t>начислена</w:t>
      </w:r>
      <w:r w:rsidR="007F22A6">
        <w:t xml:space="preserve"> </w:t>
      </w:r>
      <w:r w:rsidRPr="007F22A6">
        <w:t>и</w:t>
      </w:r>
      <w:r w:rsidR="007F22A6">
        <w:t xml:space="preserve"> </w:t>
      </w:r>
      <w:r w:rsidRPr="007F22A6">
        <w:t>неработающим,</w:t>
      </w:r>
      <w:r w:rsidR="007F22A6">
        <w:t xml:space="preserve"> </w:t>
      </w:r>
      <w:r w:rsidRPr="007F22A6">
        <w:t>и</w:t>
      </w:r>
      <w:r w:rsidR="007F22A6">
        <w:t xml:space="preserve"> </w:t>
      </w:r>
      <w:r w:rsidRPr="007F22A6">
        <w:t>работающим</w:t>
      </w:r>
      <w:r w:rsidR="007F22A6">
        <w:t xml:space="preserve"> </w:t>
      </w:r>
      <w:r w:rsidRPr="007F22A6">
        <w:t>гражданам.</w:t>
      </w:r>
      <w:r w:rsidR="007F22A6">
        <w:t xml:space="preserve"> </w:t>
      </w:r>
      <w:r w:rsidRPr="007F22A6">
        <w:t>В</w:t>
      </w:r>
      <w:r w:rsidR="007F22A6">
        <w:t xml:space="preserve"> </w:t>
      </w:r>
      <w:r w:rsidRPr="007F22A6">
        <w:t>итоге</w:t>
      </w:r>
      <w:r w:rsidR="007F22A6">
        <w:t xml:space="preserve"> </w:t>
      </w:r>
      <w:r w:rsidRPr="007F22A6">
        <w:t>размер</w:t>
      </w:r>
      <w:r w:rsidR="007F22A6">
        <w:t xml:space="preserve"> </w:t>
      </w:r>
      <w:r w:rsidRPr="007F22A6">
        <w:t>пенсии</w:t>
      </w:r>
      <w:r w:rsidR="007F22A6">
        <w:t xml:space="preserve"> </w:t>
      </w:r>
      <w:r w:rsidRPr="007F22A6">
        <w:t>вырастет</w:t>
      </w:r>
      <w:r w:rsidR="007F22A6">
        <w:t xml:space="preserve"> </w:t>
      </w:r>
      <w:r w:rsidRPr="007F22A6">
        <w:t>до</w:t>
      </w:r>
      <w:r w:rsidR="007F22A6">
        <w:t xml:space="preserve"> </w:t>
      </w:r>
      <w:r w:rsidRPr="007F22A6">
        <w:t>рекордного</w:t>
      </w:r>
      <w:r w:rsidR="007F22A6">
        <w:t xml:space="preserve"> </w:t>
      </w:r>
      <w:r w:rsidRPr="007F22A6">
        <w:t>уровня.</w:t>
      </w:r>
      <w:r w:rsidR="007F22A6">
        <w:t xml:space="preserve"> </w:t>
      </w:r>
      <w:r w:rsidRPr="007F22A6">
        <w:t>И</w:t>
      </w:r>
      <w:r w:rsidR="007F22A6">
        <w:t xml:space="preserve"> </w:t>
      </w:r>
      <w:r w:rsidRPr="007F22A6">
        <w:t>дат</w:t>
      </w:r>
      <w:r w:rsidR="007F22A6">
        <w:t xml:space="preserve"> </w:t>
      </w:r>
      <w:r w:rsidRPr="007F22A6">
        <w:t>такого</w:t>
      </w:r>
      <w:r w:rsidR="007F22A6">
        <w:t xml:space="preserve"> </w:t>
      </w:r>
      <w:r w:rsidRPr="007F22A6">
        <w:t>увеличения</w:t>
      </w:r>
      <w:r w:rsidR="007F22A6">
        <w:t xml:space="preserve"> </w:t>
      </w:r>
      <w:r w:rsidRPr="007F22A6">
        <w:t>выплат</w:t>
      </w:r>
      <w:r w:rsidR="007F22A6">
        <w:t xml:space="preserve"> </w:t>
      </w:r>
      <w:r w:rsidRPr="007F22A6">
        <w:t>уже</w:t>
      </w:r>
      <w:r w:rsidR="007F22A6">
        <w:t xml:space="preserve"> </w:t>
      </w:r>
      <w:r w:rsidRPr="007F22A6">
        <w:t>объявлена</w:t>
      </w:r>
      <w:r w:rsidR="007F22A6">
        <w:t xml:space="preserve"> </w:t>
      </w:r>
      <w:r w:rsidRPr="007F22A6">
        <w:t>властями.</w:t>
      </w:r>
      <w:r w:rsidR="007F22A6">
        <w:t xml:space="preserve"> </w:t>
      </w:r>
      <w:r w:rsidRPr="007F22A6">
        <w:t>Об</w:t>
      </w:r>
      <w:r w:rsidR="007F22A6">
        <w:t xml:space="preserve"> </w:t>
      </w:r>
      <w:r w:rsidRPr="007F22A6">
        <w:t>этом</w:t>
      </w:r>
      <w:r w:rsidR="007F22A6">
        <w:t xml:space="preserve"> </w:t>
      </w:r>
      <w:r w:rsidRPr="007F22A6">
        <w:t>рассказал</w:t>
      </w:r>
      <w:r w:rsidR="007F22A6">
        <w:t xml:space="preserve"> </w:t>
      </w:r>
      <w:r w:rsidRPr="007F22A6">
        <w:t>пенсионный</w:t>
      </w:r>
      <w:r w:rsidR="007F22A6">
        <w:t xml:space="preserve"> </w:t>
      </w:r>
      <w:r w:rsidRPr="007F22A6">
        <w:t>эксперт</w:t>
      </w:r>
      <w:r w:rsidR="007F22A6">
        <w:t xml:space="preserve"> </w:t>
      </w:r>
      <w:r w:rsidRPr="007F22A6">
        <w:t>Сергей</w:t>
      </w:r>
      <w:r w:rsidR="007F22A6">
        <w:t xml:space="preserve"> </w:t>
      </w:r>
      <w:r w:rsidRPr="007F22A6">
        <w:t>Власов,</w:t>
      </w:r>
      <w:r w:rsidR="007F22A6">
        <w:t xml:space="preserve"> </w:t>
      </w:r>
      <w:r w:rsidRPr="007F22A6">
        <w:t>сообщает</w:t>
      </w:r>
      <w:r w:rsidR="007F22A6">
        <w:t xml:space="preserve"> </w:t>
      </w:r>
      <w:r w:rsidRPr="007F22A6">
        <w:t>PRIMPRESS.</w:t>
      </w:r>
      <w:bookmarkEnd w:id="92"/>
    </w:p>
    <w:p w:rsidR="00171F42" w:rsidRPr="007F22A6" w:rsidRDefault="00171F42" w:rsidP="00171F42">
      <w:r w:rsidRPr="007F22A6">
        <w:t>По</w:t>
      </w:r>
      <w:r w:rsidR="007F22A6">
        <w:t xml:space="preserve"> </w:t>
      </w:r>
      <w:r w:rsidRPr="007F22A6">
        <w:t>его</w:t>
      </w:r>
      <w:r w:rsidR="007F22A6">
        <w:t xml:space="preserve"> </w:t>
      </w:r>
      <w:r w:rsidRPr="007F22A6">
        <w:t>словам,</w:t>
      </w:r>
      <w:r w:rsidR="007F22A6">
        <w:t xml:space="preserve"> </w:t>
      </w:r>
      <w:r w:rsidRPr="007F22A6">
        <w:t>приятный</w:t>
      </w:r>
      <w:r w:rsidR="007F22A6">
        <w:t xml:space="preserve"> </w:t>
      </w:r>
      <w:r w:rsidRPr="007F22A6">
        <w:t>сюрприз</w:t>
      </w:r>
      <w:r w:rsidR="007F22A6">
        <w:t xml:space="preserve"> </w:t>
      </w:r>
      <w:r w:rsidRPr="007F22A6">
        <w:t>ожидает</w:t>
      </w:r>
      <w:r w:rsidR="007F22A6">
        <w:t xml:space="preserve"> </w:t>
      </w:r>
      <w:r w:rsidRPr="007F22A6">
        <w:t>тех</w:t>
      </w:r>
      <w:r w:rsidR="007F22A6">
        <w:t xml:space="preserve"> </w:t>
      </w:r>
      <w:r w:rsidRPr="007F22A6">
        <w:t>граждан,</w:t>
      </w:r>
      <w:r w:rsidR="007F22A6">
        <w:t xml:space="preserve"> </w:t>
      </w:r>
      <w:r w:rsidRPr="007F22A6">
        <w:t>которые</w:t>
      </w:r>
      <w:r w:rsidR="007F22A6">
        <w:t xml:space="preserve"> </w:t>
      </w:r>
      <w:r w:rsidRPr="007F22A6">
        <w:t>получают</w:t>
      </w:r>
      <w:r w:rsidR="007F22A6">
        <w:t xml:space="preserve"> </w:t>
      </w:r>
      <w:r w:rsidRPr="007F22A6">
        <w:t>социальные</w:t>
      </w:r>
      <w:r w:rsidR="007F22A6">
        <w:t xml:space="preserve"> </w:t>
      </w:r>
      <w:r w:rsidRPr="007F22A6">
        <w:t>пенсии</w:t>
      </w:r>
      <w:r w:rsidR="007F22A6">
        <w:t xml:space="preserve"> </w:t>
      </w:r>
      <w:r w:rsidRPr="007F22A6">
        <w:t>и</w:t>
      </w:r>
      <w:r w:rsidR="007F22A6">
        <w:t xml:space="preserve"> </w:t>
      </w:r>
      <w:r w:rsidRPr="007F22A6">
        <w:t>пенсии</w:t>
      </w:r>
      <w:r w:rsidR="007F22A6">
        <w:t xml:space="preserve"> </w:t>
      </w:r>
      <w:r w:rsidRPr="007F22A6">
        <w:t>по</w:t>
      </w:r>
      <w:r w:rsidR="007F22A6">
        <w:t xml:space="preserve"> </w:t>
      </w:r>
      <w:r w:rsidRPr="007F22A6">
        <w:t>государственному</w:t>
      </w:r>
      <w:r w:rsidR="007F22A6">
        <w:t xml:space="preserve"> </w:t>
      </w:r>
      <w:r w:rsidRPr="007F22A6">
        <w:t>обеспечению.</w:t>
      </w:r>
      <w:r w:rsidR="007F22A6">
        <w:t xml:space="preserve"> </w:t>
      </w:r>
      <w:r w:rsidRPr="007F22A6">
        <w:t>В</w:t>
      </w:r>
      <w:r w:rsidR="007F22A6">
        <w:t xml:space="preserve"> </w:t>
      </w:r>
      <w:r w:rsidRPr="007F22A6">
        <w:t>первую</w:t>
      </w:r>
      <w:r w:rsidR="007F22A6">
        <w:t xml:space="preserve"> </w:t>
      </w:r>
      <w:r w:rsidRPr="007F22A6">
        <w:t>очередь</w:t>
      </w:r>
      <w:r w:rsidR="007F22A6">
        <w:t xml:space="preserve"> </w:t>
      </w:r>
      <w:r w:rsidRPr="007F22A6">
        <w:t>это</w:t>
      </w:r>
      <w:r w:rsidR="007F22A6">
        <w:t xml:space="preserve"> </w:t>
      </w:r>
      <w:r w:rsidRPr="007F22A6">
        <w:t>будут</w:t>
      </w:r>
      <w:r w:rsidR="007F22A6">
        <w:t xml:space="preserve"> </w:t>
      </w:r>
      <w:r w:rsidRPr="007F22A6">
        <w:t>выплаты</w:t>
      </w:r>
      <w:r w:rsidR="007F22A6">
        <w:t xml:space="preserve"> </w:t>
      </w:r>
      <w:r w:rsidRPr="007F22A6">
        <w:t>по</w:t>
      </w:r>
      <w:r w:rsidR="007F22A6">
        <w:t xml:space="preserve"> </w:t>
      </w:r>
      <w:r w:rsidRPr="007F22A6">
        <w:t>старости,</w:t>
      </w:r>
      <w:r w:rsidR="007F22A6">
        <w:t xml:space="preserve"> </w:t>
      </w:r>
      <w:r w:rsidRPr="007F22A6">
        <w:t>новая</w:t>
      </w:r>
      <w:r w:rsidR="007F22A6">
        <w:t xml:space="preserve"> </w:t>
      </w:r>
      <w:r w:rsidRPr="007F22A6">
        <w:t>индексация</w:t>
      </w:r>
      <w:r w:rsidR="007F22A6">
        <w:t xml:space="preserve"> </w:t>
      </w:r>
      <w:r w:rsidRPr="007F22A6">
        <w:t>ждет</w:t>
      </w:r>
      <w:r w:rsidR="007F22A6">
        <w:t xml:space="preserve"> </w:t>
      </w:r>
      <w:r w:rsidRPr="007F22A6">
        <w:t>их</w:t>
      </w:r>
      <w:r w:rsidR="007F22A6">
        <w:t xml:space="preserve"> </w:t>
      </w:r>
      <w:r w:rsidRPr="007F22A6">
        <w:t>уже</w:t>
      </w:r>
      <w:r w:rsidR="007F22A6">
        <w:t xml:space="preserve"> </w:t>
      </w:r>
      <w:r w:rsidRPr="007F22A6">
        <w:t>в</w:t>
      </w:r>
      <w:r w:rsidR="007F22A6">
        <w:t xml:space="preserve"> </w:t>
      </w:r>
      <w:r w:rsidRPr="007F22A6">
        <w:t>апреле.</w:t>
      </w:r>
      <w:r w:rsidR="007F22A6">
        <w:t xml:space="preserve"> </w:t>
      </w:r>
      <w:r w:rsidRPr="007F22A6">
        <w:t>Причем</w:t>
      </w:r>
      <w:r w:rsidR="007F22A6">
        <w:t xml:space="preserve"> </w:t>
      </w:r>
      <w:r w:rsidRPr="007F22A6">
        <w:t>в</w:t>
      </w:r>
      <w:r w:rsidR="007F22A6">
        <w:t xml:space="preserve"> </w:t>
      </w:r>
      <w:r w:rsidRPr="007F22A6">
        <w:t>этом</w:t>
      </w:r>
      <w:r w:rsidR="007F22A6">
        <w:t xml:space="preserve"> </w:t>
      </w:r>
      <w:r w:rsidRPr="007F22A6">
        <w:t>году</w:t>
      </w:r>
      <w:r w:rsidR="007F22A6">
        <w:t xml:space="preserve"> </w:t>
      </w:r>
      <w:r w:rsidRPr="007F22A6">
        <w:t>размер</w:t>
      </w:r>
      <w:r w:rsidR="007F22A6">
        <w:t xml:space="preserve"> </w:t>
      </w:r>
      <w:r w:rsidRPr="007F22A6">
        <w:t>индексации</w:t>
      </w:r>
      <w:r w:rsidR="007F22A6">
        <w:t xml:space="preserve"> </w:t>
      </w:r>
      <w:r w:rsidRPr="007F22A6">
        <w:t>составит</w:t>
      </w:r>
      <w:r w:rsidR="007F22A6">
        <w:t xml:space="preserve"> </w:t>
      </w:r>
      <w:r w:rsidRPr="007F22A6">
        <w:t>7,4</w:t>
      </w:r>
      <w:r w:rsidR="007F22A6">
        <w:t xml:space="preserve"> </w:t>
      </w:r>
      <w:r w:rsidRPr="007F22A6">
        <w:t>процента,</w:t>
      </w:r>
      <w:r w:rsidR="007F22A6">
        <w:t xml:space="preserve"> </w:t>
      </w:r>
      <w:r w:rsidRPr="007F22A6">
        <w:t>однако</w:t>
      </w:r>
      <w:r w:rsidR="007F22A6">
        <w:t xml:space="preserve"> </w:t>
      </w:r>
      <w:r w:rsidRPr="007F22A6">
        <w:t>в</w:t>
      </w:r>
      <w:r w:rsidR="007F22A6">
        <w:t xml:space="preserve"> </w:t>
      </w:r>
      <w:r w:rsidRPr="007F22A6">
        <w:t>последующие</w:t>
      </w:r>
      <w:r w:rsidR="007F22A6">
        <w:t xml:space="preserve"> </w:t>
      </w:r>
      <w:r w:rsidRPr="007F22A6">
        <w:t>годы</w:t>
      </w:r>
      <w:r w:rsidR="007F22A6">
        <w:t xml:space="preserve"> </w:t>
      </w:r>
      <w:r w:rsidRPr="007F22A6">
        <w:t>прибавка</w:t>
      </w:r>
      <w:r w:rsidR="007F22A6">
        <w:t xml:space="preserve"> </w:t>
      </w:r>
      <w:r w:rsidRPr="007F22A6">
        <w:t>будет</w:t>
      </w:r>
      <w:r w:rsidR="007F22A6">
        <w:t xml:space="preserve"> </w:t>
      </w:r>
      <w:r w:rsidRPr="007F22A6">
        <w:t>гораздо</w:t>
      </w:r>
      <w:r w:rsidR="007F22A6">
        <w:t xml:space="preserve"> </w:t>
      </w:r>
      <w:r w:rsidRPr="007F22A6">
        <w:t>больше.</w:t>
      </w:r>
    </w:p>
    <w:p w:rsidR="00171F42" w:rsidRPr="007F22A6" w:rsidRDefault="00171F42" w:rsidP="00171F42">
      <w:r w:rsidRPr="007F22A6">
        <w:t>Такие</w:t>
      </w:r>
      <w:r w:rsidR="007F22A6">
        <w:t xml:space="preserve"> </w:t>
      </w:r>
      <w:r w:rsidRPr="007F22A6">
        <w:t>пенсии,</w:t>
      </w:r>
      <w:r w:rsidR="007F22A6">
        <w:t xml:space="preserve"> </w:t>
      </w:r>
      <w:r w:rsidRPr="007F22A6">
        <w:t>по</w:t>
      </w:r>
      <w:r w:rsidR="007F22A6">
        <w:t xml:space="preserve"> </w:t>
      </w:r>
      <w:r w:rsidRPr="007F22A6">
        <w:t>словам</w:t>
      </w:r>
      <w:r w:rsidR="007F22A6">
        <w:t xml:space="preserve"> </w:t>
      </w:r>
      <w:r w:rsidRPr="007F22A6">
        <w:t>эксперта,</w:t>
      </w:r>
      <w:r w:rsidR="007F22A6">
        <w:t xml:space="preserve"> </w:t>
      </w:r>
      <w:r w:rsidRPr="007F22A6">
        <w:t>будут</w:t>
      </w:r>
      <w:r w:rsidR="007F22A6">
        <w:t xml:space="preserve"> </w:t>
      </w:r>
      <w:r w:rsidRPr="007F22A6">
        <w:t>повышать</w:t>
      </w:r>
      <w:r w:rsidR="007F22A6">
        <w:t xml:space="preserve"> </w:t>
      </w:r>
      <w:r w:rsidRPr="007F22A6">
        <w:t>в</w:t>
      </w:r>
      <w:r w:rsidR="007F22A6">
        <w:t xml:space="preserve"> </w:t>
      </w:r>
      <w:r w:rsidRPr="007F22A6">
        <w:t>соответствии</w:t>
      </w:r>
      <w:r w:rsidR="007F22A6">
        <w:t xml:space="preserve"> </w:t>
      </w:r>
      <w:r w:rsidRPr="007F22A6">
        <w:t>с</w:t>
      </w:r>
      <w:r w:rsidR="007F22A6">
        <w:t xml:space="preserve"> </w:t>
      </w:r>
      <w:r w:rsidRPr="007F22A6">
        <w:t>уровнем</w:t>
      </w:r>
      <w:r w:rsidR="007F22A6">
        <w:t xml:space="preserve"> </w:t>
      </w:r>
      <w:r w:rsidRPr="007F22A6">
        <w:t>роста</w:t>
      </w:r>
      <w:r w:rsidR="007F22A6">
        <w:t xml:space="preserve"> </w:t>
      </w:r>
      <w:r w:rsidRPr="007F22A6">
        <w:t>прожиточного</w:t>
      </w:r>
      <w:r w:rsidR="007F22A6">
        <w:t xml:space="preserve"> </w:t>
      </w:r>
      <w:r w:rsidRPr="007F22A6">
        <w:t>минимума.</w:t>
      </w:r>
      <w:r w:rsidR="007F22A6">
        <w:t xml:space="preserve"> </w:t>
      </w:r>
      <w:r w:rsidRPr="007F22A6">
        <w:t>И</w:t>
      </w:r>
      <w:r w:rsidR="007F22A6">
        <w:t xml:space="preserve"> </w:t>
      </w:r>
      <w:r w:rsidRPr="007F22A6">
        <w:t>в</w:t>
      </w:r>
      <w:r w:rsidR="007F22A6">
        <w:t xml:space="preserve"> </w:t>
      </w:r>
      <w:r w:rsidRPr="007F22A6">
        <w:t>проекте</w:t>
      </w:r>
      <w:r w:rsidR="007F22A6">
        <w:t xml:space="preserve"> </w:t>
      </w:r>
      <w:r w:rsidRPr="007F22A6">
        <w:t>бюджета</w:t>
      </w:r>
      <w:r w:rsidR="007F22A6">
        <w:t xml:space="preserve"> </w:t>
      </w:r>
      <w:r w:rsidRPr="007F22A6">
        <w:t>фонда</w:t>
      </w:r>
      <w:r w:rsidR="007F22A6">
        <w:t xml:space="preserve"> </w:t>
      </w:r>
      <w:r w:rsidRPr="007F22A6">
        <w:t>на</w:t>
      </w:r>
      <w:r w:rsidR="007F22A6">
        <w:t xml:space="preserve"> </w:t>
      </w:r>
      <w:r w:rsidRPr="007F22A6">
        <w:t>следуюшие</w:t>
      </w:r>
      <w:r w:rsidR="007F22A6">
        <w:t xml:space="preserve"> </w:t>
      </w:r>
      <w:r w:rsidRPr="007F22A6">
        <w:t>два</w:t>
      </w:r>
      <w:r w:rsidR="007F22A6">
        <w:t xml:space="preserve"> </w:t>
      </w:r>
      <w:r w:rsidRPr="007F22A6">
        <w:t>года</w:t>
      </w:r>
      <w:r w:rsidR="007F22A6">
        <w:t xml:space="preserve"> </w:t>
      </w:r>
      <w:r w:rsidRPr="007F22A6">
        <w:t>уже</w:t>
      </w:r>
      <w:r w:rsidR="007F22A6">
        <w:t xml:space="preserve"> </w:t>
      </w:r>
      <w:r w:rsidRPr="007F22A6">
        <w:t>заложены</w:t>
      </w:r>
      <w:r w:rsidR="007F22A6">
        <w:t xml:space="preserve"> </w:t>
      </w:r>
      <w:r w:rsidRPr="007F22A6">
        <w:t>проценты</w:t>
      </w:r>
      <w:r w:rsidR="007F22A6">
        <w:t xml:space="preserve"> </w:t>
      </w:r>
      <w:r w:rsidRPr="007F22A6">
        <w:t>индексаций</w:t>
      </w:r>
      <w:r w:rsidR="007F22A6">
        <w:t xml:space="preserve"> </w:t>
      </w:r>
      <w:r w:rsidRPr="007F22A6">
        <w:t>для</w:t>
      </w:r>
      <w:r w:rsidR="007F22A6">
        <w:t xml:space="preserve"> </w:t>
      </w:r>
      <w:r w:rsidRPr="007F22A6">
        <w:t>данных</w:t>
      </w:r>
      <w:r w:rsidR="007F22A6">
        <w:t xml:space="preserve"> </w:t>
      </w:r>
      <w:r w:rsidRPr="007F22A6">
        <w:t>выплат.</w:t>
      </w:r>
      <w:r w:rsidR="007F22A6">
        <w:t xml:space="preserve"> </w:t>
      </w:r>
      <w:r w:rsidRPr="007F22A6">
        <w:t>Так,</w:t>
      </w:r>
      <w:r w:rsidR="007F22A6">
        <w:t xml:space="preserve"> </w:t>
      </w:r>
      <w:r w:rsidRPr="007F22A6">
        <w:t>в</w:t>
      </w:r>
      <w:r w:rsidR="007F22A6">
        <w:t xml:space="preserve"> </w:t>
      </w:r>
      <w:r w:rsidRPr="007F22A6">
        <w:t>следующем</w:t>
      </w:r>
      <w:r w:rsidR="007F22A6">
        <w:t xml:space="preserve"> </w:t>
      </w:r>
      <w:r w:rsidRPr="007F22A6">
        <w:t>году</w:t>
      </w:r>
      <w:r w:rsidR="007F22A6">
        <w:t xml:space="preserve"> </w:t>
      </w:r>
      <w:r w:rsidRPr="007F22A6">
        <w:t>соцпенсии</w:t>
      </w:r>
      <w:r w:rsidR="007F22A6">
        <w:t xml:space="preserve"> </w:t>
      </w:r>
      <w:r w:rsidRPr="007F22A6">
        <w:t>должны</w:t>
      </w:r>
      <w:r w:rsidR="007F22A6">
        <w:t xml:space="preserve"> </w:t>
      </w:r>
      <w:r w:rsidRPr="007F22A6">
        <w:t>повысить</w:t>
      </w:r>
      <w:r w:rsidR="007F22A6">
        <w:t xml:space="preserve"> </w:t>
      </w:r>
      <w:r w:rsidRPr="007F22A6">
        <w:t>на</w:t>
      </w:r>
      <w:r w:rsidR="007F22A6">
        <w:t xml:space="preserve"> </w:t>
      </w:r>
      <w:r w:rsidRPr="007F22A6">
        <w:t>9,5</w:t>
      </w:r>
      <w:r w:rsidR="007F22A6">
        <w:t xml:space="preserve"> </w:t>
      </w:r>
      <w:r w:rsidRPr="007F22A6">
        <w:t>процента,</w:t>
      </w:r>
      <w:r w:rsidR="007F22A6">
        <w:t xml:space="preserve"> </w:t>
      </w:r>
      <w:r w:rsidRPr="007F22A6">
        <w:t>а</w:t>
      </w:r>
      <w:r w:rsidR="007F22A6">
        <w:t xml:space="preserve"> </w:t>
      </w:r>
      <w:r w:rsidRPr="007F22A6">
        <w:t>год</w:t>
      </w:r>
      <w:r w:rsidR="007F22A6">
        <w:t xml:space="preserve"> </w:t>
      </w:r>
      <w:r w:rsidRPr="007F22A6">
        <w:t>спустя</w:t>
      </w:r>
      <w:r w:rsidR="007F22A6">
        <w:t xml:space="preserve"> </w:t>
      </w:r>
      <w:r w:rsidRPr="007F22A6">
        <w:t>рост</w:t>
      </w:r>
      <w:r w:rsidR="007F22A6">
        <w:t xml:space="preserve"> </w:t>
      </w:r>
      <w:r w:rsidRPr="007F22A6">
        <w:t>составит</w:t>
      </w:r>
      <w:r w:rsidR="007F22A6">
        <w:t xml:space="preserve"> </w:t>
      </w:r>
      <w:r w:rsidRPr="007F22A6">
        <w:t>уже</w:t>
      </w:r>
      <w:r w:rsidR="007F22A6">
        <w:t xml:space="preserve"> </w:t>
      </w:r>
      <w:r w:rsidRPr="007F22A6">
        <w:t>10,3</w:t>
      </w:r>
      <w:r w:rsidR="007F22A6">
        <w:t xml:space="preserve"> </w:t>
      </w:r>
      <w:r w:rsidRPr="007F22A6">
        <w:t>процента.</w:t>
      </w:r>
    </w:p>
    <w:p w:rsidR="00171F42" w:rsidRPr="007F22A6" w:rsidRDefault="0036783F" w:rsidP="00171F42">
      <w:r>
        <w:t>«</w:t>
      </w:r>
      <w:r w:rsidR="00171F42" w:rsidRPr="007F22A6">
        <w:t>Это</w:t>
      </w:r>
      <w:r w:rsidR="007F22A6">
        <w:t xml:space="preserve"> </w:t>
      </w:r>
      <w:r w:rsidR="00171F42" w:rsidRPr="007F22A6">
        <w:t>будет</w:t>
      </w:r>
      <w:r w:rsidR="007F22A6">
        <w:t xml:space="preserve"> </w:t>
      </w:r>
      <w:r w:rsidR="00171F42" w:rsidRPr="007F22A6">
        <w:t>максимальная</w:t>
      </w:r>
      <w:r w:rsidR="007F22A6">
        <w:t xml:space="preserve"> </w:t>
      </w:r>
      <w:r w:rsidR="00171F42" w:rsidRPr="007F22A6">
        <w:t>индексация</w:t>
      </w:r>
      <w:r w:rsidR="007F22A6">
        <w:t xml:space="preserve"> </w:t>
      </w:r>
      <w:r w:rsidR="00171F42" w:rsidRPr="007F22A6">
        <w:t>за</w:t>
      </w:r>
      <w:r w:rsidR="007F22A6">
        <w:t xml:space="preserve"> </w:t>
      </w:r>
      <w:r w:rsidR="00171F42" w:rsidRPr="007F22A6">
        <w:t>последние</w:t>
      </w:r>
      <w:r w:rsidR="007F22A6">
        <w:t xml:space="preserve"> </w:t>
      </w:r>
      <w:r w:rsidR="00171F42" w:rsidRPr="007F22A6">
        <w:t>годы.</w:t>
      </w:r>
      <w:r w:rsidR="007F22A6">
        <w:t xml:space="preserve"> </w:t>
      </w:r>
      <w:r w:rsidR="00171F42" w:rsidRPr="007F22A6">
        <w:t>Ведь</w:t>
      </w:r>
      <w:r w:rsidR="007F22A6">
        <w:t xml:space="preserve"> </w:t>
      </w:r>
      <w:r w:rsidR="00171F42" w:rsidRPr="007F22A6">
        <w:t>до</w:t>
      </w:r>
      <w:r w:rsidR="007F22A6">
        <w:t xml:space="preserve"> </w:t>
      </w:r>
      <w:r w:rsidR="00171F42" w:rsidRPr="007F22A6">
        <w:t>этого</w:t>
      </w:r>
      <w:r w:rsidR="007F22A6">
        <w:t xml:space="preserve"> </w:t>
      </w:r>
      <w:r w:rsidR="00171F42" w:rsidRPr="007F22A6">
        <w:t>социальные</w:t>
      </w:r>
      <w:r w:rsidR="007F22A6">
        <w:t xml:space="preserve"> </w:t>
      </w:r>
      <w:r w:rsidR="00171F42" w:rsidRPr="007F22A6">
        <w:t>пенсии</w:t>
      </w:r>
      <w:r w:rsidR="007F22A6">
        <w:t xml:space="preserve"> </w:t>
      </w:r>
      <w:r w:rsidR="00171F42" w:rsidRPr="007F22A6">
        <w:t>увеличивали</w:t>
      </w:r>
      <w:r w:rsidR="007F22A6">
        <w:t xml:space="preserve"> </w:t>
      </w:r>
      <w:r w:rsidR="00171F42" w:rsidRPr="007F22A6">
        <w:t>всего</w:t>
      </w:r>
      <w:r w:rsidR="007F22A6">
        <w:t xml:space="preserve"> </w:t>
      </w:r>
      <w:r w:rsidR="00171F42" w:rsidRPr="007F22A6">
        <w:t>на</w:t>
      </w:r>
      <w:r w:rsidR="007F22A6">
        <w:t xml:space="preserve"> </w:t>
      </w:r>
      <w:r w:rsidR="00171F42" w:rsidRPr="007F22A6">
        <w:t>несколько</w:t>
      </w:r>
      <w:r w:rsidR="007F22A6">
        <w:t xml:space="preserve"> </w:t>
      </w:r>
      <w:r w:rsidR="00171F42" w:rsidRPr="007F22A6">
        <w:t>процентов,</w:t>
      </w:r>
      <w:r w:rsidR="007F22A6">
        <w:t xml:space="preserve"> </w:t>
      </w:r>
      <w:r w:rsidR="00171F42" w:rsidRPr="007F22A6">
        <w:t>не</w:t>
      </w:r>
      <w:r w:rsidR="007F22A6">
        <w:t xml:space="preserve"> </w:t>
      </w:r>
      <w:r w:rsidR="00171F42" w:rsidRPr="007F22A6">
        <w:t>считая</w:t>
      </w:r>
      <w:r w:rsidR="007F22A6">
        <w:t xml:space="preserve"> </w:t>
      </w:r>
      <w:r w:rsidR="00171F42" w:rsidRPr="007F22A6">
        <w:t>экстраординарного</w:t>
      </w:r>
      <w:r w:rsidR="007F22A6">
        <w:t xml:space="preserve"> </w:t>
      </w:r>
      <w:r w:rsidR="00171F42" w:rsidRPr="007F22A6">
        <w:t>2022</w:t>
      </w:r>
      <w:r w:rsidR="007F22A6">
        <w:t xml:space="preserve"> </w:t>
      </w:r>
      <w:r w:rsidR="00171F42" w:rsidRPr="007F22A6">
        <w:t>года.</w:t>
      </w:r>
      <w:r w:rsidR="007F22A6">
        <w:t xml:space="preserve"> </w:t>
      </w:r>
      <w:r w:rsidR="00171F42" w:rsidRPr="007F22A6">
        <w:t>Порой</w:t>
      </w:r>
      <w:r w:rsidR="007F22A6">
        <w:t xml:space="preserve"> </w:t>
      </w:r>
      <w:r w:rsidR="00171F42" w:rsidRPr="007F22A6">
        <w:t>прибавка</w:t>
      </w:r>
      <w:r w:rsidR="007F22A6">
        <w:t xml:space="preserve"> </w:t>
      </w:r>
      <w:r w:rsidR="00171F42" w:rsidRPr="007F22A6">
        <w:t>составляла</w:t>
      </w:r>
      <w:r w:rsidR="007F22A6">
        <w:t xml:space="preserve"> </w:t>
      </w:r>
      <w:r w:rsidR="00171F42" w:rsidRPr="007F22A6">
        <w:t>даже</w:t>
      </w:r>
      <w:r w:rsidR="007F22A6">
        <w:t xml:space="preserve"> </w:t>
      </w:r>
      <w:r w:rsidR="00171F42" w:rsidRPr="007F22A6">
        <w:t>меньше</w:t>
      </w:r>
      <w:r w:rsidR="007F22A6">
        <w:t xml:space="preserve"> </w:t>
      </w:r>
      <w:r w:rsidR="00171F42" w:rsidRPr="007F22A6">
        <w:t>двух</w:t>
      </w:r>
      <w:r w:rsidR="007F22A6">
        <w:t xml:space="preserve"> </w:t>
      </w:r>
      <w:r w:rsidR="00171F42" w:rsidRPr="007F22A6">
        <w:t>процентов,</w:t>
      </w:r>
      <w:r w:rsidR="007F22A6">
        <w:t xml:space="preserve"> </w:t>
      </w:r>
      <w:r w:rsidR="00171F42" w:rsidRPr="007F22A6">
        <w:t>а</w:t>
      </w:r>
      <w:r w:rsidR="007F22A6">
        <w:t xml:space="preserve"> </w:t>
      </w:r>
      <w:r w:rsidR="00171F42" w:rsidRPr="007F22A6">
        <w:t>именно</w:t>
      </w:r>
      <w:r w:rsidR="007F22A6">
        <w:t xml:space="preserve"> </w:t>
      </w:r>
      <w:r w:rsidR="00171F42" w:rsidRPr="007F22A6">
        <w:t>1,7</w:t>
      </w:r>
      <w:r>
        <w:t>»</w:t>
      </w:r>
      <w:r w:rsidR="00171F42" w:rsidRPr="007F22A6">
        <w:t>,</w:t>
      </w:r>
      <w:r w:rsidR="007F22A6">
        <w:t xml:space="preserve"> </w:t>
      </w:r>
      <w:r w:rsidR="00171F42" w:rsidRPr="007F22A6">
        <w:t>-</w:t>
      </w:r>
      <w:r w:rsidR="007F22A6">
        <w:t xml:space="preserve"> </w:t>
      </w:r>
      <w:r w:rsidR="00171F42" w:rsidRPr="007F22A6">
        <w:t>добавил</w:t>
      </w:r>
      <w:r w:rsidR="007F22A6">
        <w:t xml:space="preserve"> </w:t>
      </w:r>
      <w:r w:rsidR="00171F42" w:rsidRPr="007F22A6">
        <w:t>Власов.</w:t>
      </w:r>
    </w:p>
    <w:p w:rsidR="00171F42" w:rsidRPr="007F22A6" w:rsidRDefault="00171F42" w:rsidP="00171F42">
      <w:r w:rsidRPr="007F22A6">
        <w:t>В</w:t>
      </w:r>
      <w:r w:rsidR="007F22A6">
        <w:t xml:space="preserve"> </w:t>
      </w:r>
      <w:r w:rsidRPr="007F22A6">
        <w:t>итоге</w:t>
      </w:r>
      <w:r w:rsidR="007F22A6">
        <w:t xml:space="preserve"> </w:t>
      </w:r>
      <w:r w:rsidRPr="007F22A6">
        <w:t>средний</w:t>
      </w:r>
      <w:r w:rsidR="007F22A6">
        <w:t xml:space="preserve"> </w:t>
      </w:r>
      <w:r w:rsidRPr="007F22A6">
        <w:t>размер</w:t>
      </w:r>
      <w:r w:rsidR="007F22A6">
        <w:t xml:space="preserve"> </w:t>
      </w:r>
      <w:r w:rsidRPr="007F22A6">
        <w:t>таких</w:t>
      </w:r>
      <w:r w:rsidR="007F22A6">
        <w:t xml:space="preserve"> </w:t>
      </w:r>
      <w:r w:rsidRPr="007F22A6">
        <w:t>пенсий</w:t>
      </w:r>
      <w:r w:rsidR="007F22A6">
        <w:t xml:space="preserve"> </w:t>
      </w:r>
      <w:r w:rsidRPr="007F22A6">
        <w:t>через</w:t>
      </w:r>
      <w:r w:rsidR="007F22A6">
        <w:t xml:space="preserve"> </w:t>
      </w:r>
      <w:r w:rsidRPr="007F22A6">
        <w:t>два</w:t>
      </w:r>
      <w:r w:rsidR="007F22A6">
        <w:t xml:space="preserve"> </w:t>
      </w:r>
      <w:r w:rsidRPr="007F22A6">
        <w:t>года</w:t>
      </w:r>
      <w:r w:rsidR="007F22A6">
        <w:t xml:space="preserve"> </w:t>
      </w:r>
      <w:r w:rsidRPr="007F22A6">
        <w:t>должен</w:t>
      </w:r>
      <w:r w:rsidR="007F22A6">
        <w:t xml:space="preserve"> </w:t>
      </w:r>
      <w:r w:rsidRPr="007F22A6">
        <w:t>составить</w:t>
      </w:r>
      <w:r w:rsidR="007F22A6">
        <w:t xml:space="preserve"> </w:t>
      </w:r>
      <w:r w:rsidRPr="007F22A6">
        <w:t>почти</w:t>
      </w:r>
      <w:r w:rsidR="007F22A6">
        <w:t xml:space="preserve"> </w:t>
      </w:r>
      <w:r w:rsidRPr="007F22A6">
        <w:t>15</w:t>
      </w:r>
      <w:r w:rsidR="007F22A6">
        <w:t xml:space="preserve"> </w:t>
      </w:r>
      <w:r w:rsidRPr="007F22A6">
        <w:t>тысяч</w:t>
      </w:r>
      <w:r w:rsidR="007F22A6">
        <w:t xml:space="preserve"> </w:t>
      </w:r>
      <w:r w:rsidRPr="007F22A6">
        <w:t>рублей.</w:t>
      </w:r>
      <w:r w:rsidR="007F22A6">
        <w:t xml:space="preserve"> </w:t>
      </w:r>
      <w:r w:rsidRPr="007F22A6">
        <w:t>И</w:t>
      </w:r>
      <w:r w:rsidR="007F22A6">
        <w:t xml:space="preserve"> </w:t>
      </w:r>
      <w:r w:rsidRPr="007F22A6">
        <w:t>это</w:t>
      </w:r>
      <w:r w:rsidR="007F22A6">
        <w:t xml:space="preserve"> </w:t>
      </w:r>
      <w:r w:rsidRPr="007F22A6">
        <w:t>будет</w:t>
      </w:r>
      <w:r w:rsidR="007F22A6">
        <w:t xml:space="preserve"> </w:t>
      </w:r>
      <w:r w:rsidRPr="007F22A6">
        <w:t>рекордный</w:t>
      </w:r>
      <w:r w:rsidR="007F22A6">
        <w:t xml:space="preserve"> </w:t>
      </w:r>
      <w:r w:rsidRPr="007F22A6">
        <w:t>для</w:t>
      </w:r>
      <w:r w:rsidR="007F22A6">
        <w:t xml:space="preserve"> </w:t>
      </w:r>
      <w:r w:rsidRPr="007F22A6">
        <w:t>них</w:t>
      </w:r>
      <w:r w:rsidR="007F22A6">
        <w:t xml:space="preserve"> </w:t>
      </w:r>
      <w:r w:rsidRPr="007F22A6">
        <w:t>уровень</w:t>
      </w:r>
      <w:r w:rsidR="007F22A6">
        <w:t xml:space="preserve"> </w:t>
      </w:r>
      <w:r w:rsidRPr="007F22A6">
        <w:t>за</w:t>
      </w:r>
      <w:r w:rsidR="007F22A6">
        <w:t xml:space="preserve"> </w:t>
      </w:r>
      <w:r w:rsidRPr="007F22A6">
        <w:t>всю</w:t>
      </w:r>
      <w:r w:rsidR="007F22A6">
        <w:t xml:space="preserve"> </w:t>
      </w:r>
      <w:r w:rsidRPr="007F22A6">
        <w:t>современную</w:t>
      </w:r>
      <w:r w:rsidR="007F22A6">
        <w:t xml:space="preserve"> </w:t>
      </w:r>
      <w:r w:rsidRPr="007F22A6">
        <w:t>пенсионную</w:t>
      </w:r>
      <w:r w:rsidR="007F22A6">
        <w:t xml:space="preserve"> </w:t>
      </w:r>
      <w:r w:rsidRPr="007F22A6">
        <w:t>систему</w:t>
      </w:r>
      <w:r w:rsidR="007F22A6">
        <w:t xml:space="preserve"> </w:t>
      </w:r>
      <w:r w:rsidRPr="007F22A6">
        <w:t>нашей</w:t>
      </w:r>
      <w:r w:rsidR="007F22A6">
        <w:t xml:space="preserve"> </w:t>
      </w:r>
      <w:r w:rsidRPr="007F22A6">
        <w:t>страны.</w:t>
      </w:r>
      <w:r w:rsidR="007F22A6">
        <w:t xml:space="preserve"> </w:t>
      </w:r>
      <w:r w:rsidRPr="007F22A6">
        <w:t>Причем</w:t>
      </w:r>
      <w:r w:rsidR="007F22A6">
        <w:t xml:space="preserve"> </w:t>
      </w:r>
      <w:r w:rsidRPr="007F22A6">
        <w:t>в</w:t>
      </w:r>
      <w:r w:rsidR="007F22A6">
        <w:t xml:space="preserve"> </w:t>
      </w:r>
      <w:r w:rsidRPr="007F22A6">
        <w:t>данном</w:t>
      </w:r>
      <w:r w:rsidR="007F22A6">
        <w:t xml:space="preserve"> </w:t>
      </w:r>
      <w:r w:rsidRPr="007F22A6">
        <w:t>случае</w:t>
      </w:r>
      <w:r w:rsidR="007F22A6">
        <w:t xml:space="preserve"> </w:t>
      </w:r>
      <w:r w:rsidRPr="007F22A6">
        <w:t>индексация</w:t>
      </w:r>
      <w:r w:rsidR="007F22A6">
        <w:t xml:space="preserve"> </w:t>
      </w:r>
      <w:r w:rsidRPr="007F22A6">
        <w:t>будет</w:t>
      </w:r>
      <w:r w:rsidR="007F22A6">
        <w:t xml:space="preserve"> </w:t>
      </w:r>
      <w:r w:rsidRPr="007F22A6">
        <w:t>начисляться</w:t>
      </w:r>
      <w:r w:rsidR="007F22A6">
        <w:t xml:space="preserve"> </w:t>
      </w:r>
      <w:r w:rsidRPr="007F22A6">
        <w:t>даже</w:t>
      </w:r>
      <w:r w:rsidR="007F22A6">
        <w:t xml:space="preserve"> </w:t>
      </w:r>
      <w:r w:rsidRPr="007F22A6">
        <w:t>работающим</w:t>
      </w:r>
      <w:r w:rsidR="007F22A6">
        <w:t xml:space="preserve"> </w:t>
      </w:r>
      <w:r w:rsidRPr="007F22A6">
        <w:t>граждан</w:t>
      </w:r>
      <w:r w:rsidRPr="007F22A6">
        <w:t>ам,</w:t>
      </w:r>
      <w:r w:rsidR="007F22A6">
        <w:t xml:space="preserve"> </w:t>
      </w:r>
      <w:r w:rsidRPr="007F22A6">
        <w:t>исключений</w:t>
      </w:r>
      <w:r w:rsidR="007F22A6">
        <w:t xml:space="preserve"> </w:t>
      </w:r>
      <w:r w:rsidRPr="007F22A6">
        <w:t>делать</w:t>
      </w:r>
      <w:r w:rsidR="007F22A6">
        <w:t xml:space="preserve"> </w:t>
      </w:r>
      <w:r w:rsidRPr="007F22A6">
        <w:t>не</w:t>
      </w:r>
      <w:r w:rsidR="007F22A6">
        <w:t xml:space="preserve"> </w:t>
      </w:r>
      <w:r w:rsidRPr="007F22A6">
        <w:t>будут.</w:t>
      </w:r>
    </w:p>
    <w:p w:rsidR="00171F42" w:rsidRPr="007F22A6" w:rsidRDefault="00171F42" w:rsidP="00171F42">
      <w:hyperlink r:id="rId34" w:history="1">
        <w:r w:rsidRPr="007F22A6">
          <w:rPr>
            <w:rStyle w:val="DocumentOriginalLink"/>
            <w:rFonts w:ascii="Times New Roman" w:hAnsi="Times New Roman"/>
            <w:sz w:val="24"/>
          </w:rPr>
          <w:t>https://primpress.ru/article/109126</w:t>
        </w:r>
      </w:hyperlink>
    </w:p>
    <w:p w:rsidR="00252451" w:rsidRPr="007F22A6" w:rsidRDefault="00252451" w:rsidP="00252451">
      <w:pPr>
        <w:pStyle w:val="2"/>
      </w:pPr>
      <w:bookmarkStart w:id="93" w:name="_Toc158000397"/>
      <w:r w:rsidRPr="007F22A6">
        <w:t>ФедералПресс,</w:t>
      </w:r>
      <w:r w:rsidR="007F22A6">
        <w:t xml:space="preserve"> </w:t>
      </w:r>
      <w:r w:rsidRPr="007F22A6">
        <w:t>02.02.2024,</w:t>
      </w:r>
      <w:r w:rsidR="007F22A6">
        <w:t xml:space="preserve"> </w:t>
      </w:r>
      <w:r w:rsidRPr="007F22A6">
        <w:t>Пенсионеры</w:t>
      </w:r>
      <w:r w:rsidR="007F22A6">
        <w:t xml:space="preserve"> </w:t>
      </w:r>
      <w:r w:rsidRPr="007F22A6">
        <w:t>из-за</w:t>
      </w:r>
      <w:r w:rsidR="007F22A6">
        <w:t xml:space="preserve"> </w:t>
      </w:r>
      <w:r w:rsidRPr="007F22A6">
        <w:t>вкладов</w:t>
      </w:r>
      <w:r w:rsidR="007F22A6">
        <w:t xml:space="preserve"> </w:t>
      </w:r>
      <w:r w:rsidRPr="007F22A6">
        <w:t>в</w:t>
      </w:r>
      <w:r w:rsidR="007F22A6">
        <w:t xml:space="preserve"> </w:t>
      </w:r>
      <w:r w:rsidRPr="007F22A6">
        <w:t>банке</w:t>
      </w:r>
      <w:r w:rsidR="007F22A6">
        <w:t xml:space="preserve"> </w:t>
      </w:r>
      <w:r w:rsidRPr="007F22A6">
        <w:t>могут</w:t>
      </w:r>
      <w:r w:rsidR="007F22A6">
        <w:t xml:space="preserve"> </w:t>
      </w:r>
      <w:r w:rsidRPr="007F22A6">
        <w:t>потерять</w:t>
      </w:r>
      <w:r w:rsidR="007F22A6">
        <w:t xml:space="preserve"> </w:t>
      </w:r>
      <w:r w:rsidRPr="007F22A6">
        <w:t>субсидии</w:t>
      </w:r>
      <w:bookmarkEnd w:id="93"/>
    </w:p>
    <w:p w:rsidR="00252451" w:rsidRPr="007F22A6" w:rsidRDefault="00252451" w:rsidP="0036783F">
      <w:pPr>
        <w:pStyle w:val="3"/>
      </w:pPr>
      <w:bookmarkStart w:id="94" w:name="_Toc158000398"/>
      <w:r w:rsidRPr="007F22A6">
        <w:t>Пенсионеры,</w:t>
      </w:r>
      <w:r w:rsidR="007F22A6">
        <w:t xml:space="preserve"> </w:t>
      </w:r>
      <w:r w:rsidRPr="007F22A6">
        <w:t>которые</w:t>
      </w:r>
      <w:r w:rsidR="007F22A6">
        <w:t xml:space="preserve"> </w:t>
      </w:r>
      <w:r w:rsidRPr="007F22A6">
        <w:t>получают</w:t>
      </w:r>
      <w:r w:rsidR="007F22A6">
        <w:t xml:space="preserve"> </w:t>
      </w:r>
      <w:r w:rsidRPr="007F22A6">
        <w:t>проценты</w:t>
      </w:r>
      <w:r w:rsidR="007F22A6">
        <w:t xml:space="preserve"> </w:t>
      </w:r>
      <w:r w:rsidRPr="007F22A6">
        <w:t>по</w:t>
      </w:r>
      <w:r w:rsidR="007F22A6">
        <w:t xml:space="preserve"> </w:t>
      </w:r>
      <w:r w:rsidRPr="007F22A6">
        <w:t>вкладам,</w:t>
      </w:r>
      <w:r w:rsidR="007F22A6">
        <w:t xml:space="preserve"> </w:t>
      </w:r>
      <w:r w:rsidRPr="007F22A6">
        <w:t>могут</w:t>
      </w:r>
      <w:r w:rsidR="007F22A6">
        <w:t xml:space="preserve"> </w:t>
      </w:r>
      <w:r w:rsidRPr="007F22A6">
        <w:t>остаться</w:t>
      </w:r>
      <w:r w:rsidR="007F22A6">
        <w:t xml:space="preserve"> </w:t>
      </w:r>
      <w:r w:rsidRPr="007F22A6">
        <w:t>без</w:t>
      </w:r>
      <w:r w:rsidR="007F22A6">
        <w:t xml:space="preserve"> </w:t>
      </w:r>
      <w:r w:rsidRPr="007F22A6">
        <w:t>субсидий</w:t>
      </w:r>
      <w:r w:rsidR="007F22A6">
        <w:t xml:space="preserve"> </w:t>
      </w:r>
      <w:r w:rsidRPr="007F22A6">
        <w:t>на</w:t>
      </w:r>
      <w:r w:rsidR="007F22A6">
        <w:t xml:space="preserve"> </w:t>
      </w:r>
      <w:r w:rsidRPr="007F22A6">
        <w:t>оплату</w:t>
      </w:r>
      <w:r w:rsidR="007F22A6">
        <w:t xml:space="preserve"> </w:t>
      </w:r>
      <w:r w:rsidRPr="007F22A6">
        <w:t>коммуналки.</w:t>
      </w:r>
      <w:r w:rsidR="007F22A6">
        <w:t xml:space="preserve"> </w:t>
      </w:r>
      <w:r w:rsidRPr="007F22A6">
        <w:t>Об</w:t>
      </w:r>
      <w:r w:rsidR="007F22A6">
        <w:t xml:space="preserve"> </w:t>
      </w:r>
      <w:r w:rsidRPr="007F22A6">
        <w:t>этом</w:t>
      </w:r>
      <w:r w:rsidR="007F22A6">
        <w:t xml:space="preserve"> </w:t>
      </w:r>
      <w:r w:rsidRPr="007F22A6">
        <w:t>рассказала</w:t>
      </w:r>
      <w:r w:rsidR="007F22A6">
        <w:t xml:space="preserve"> </w:t>
      </w:r>
      <w:r w:rsidRPr="007F22A6">
        <w:t>адвокат</w:t>
      </w:r>
      <w:r w:rsidR="007F22A6">
        <w:t xml:space="preserve"> </w:t>
      </w:r>
      <w:r w:rsidRPr="007F22A6">
        <w:t>Ирина</w:t>
      </w:r>
      <w:r w:rsidR="007F22A6">
        <w:t xml:space="preserve"> </w:t>
      </w:r>
      <w:r w:rsidRPr="007F22A6">
        <w:t>Сивакова.</w:t>
      </w:r>
      <w:bookmarkEnd w:id="94"/>
    </w:p>
    <w:p w:rsidR="00252451" w:rsidRPr="007F22A6" w:rsidRDefault="0036783F" w:rsidP="00252451">
      <w:r>
        <w:t>«</w:t>
      </w:r>
      <w:r w:rsidR="00252451" w:rsidRPr="007F22A6">
        <w:t>Жительница</w:t>
      </w:r>
      <w:r w:rsidR="007F22A6">
        <w:t xml:space="preserve"> </w:t>
      </w:r>
      <w:r w:rsidR="00252451" w:rsidRPr="007F22A6">
        <w:t>Москвы</w:t>
      </w:r>
      <w:r w:rsidR="007F22A6">
        <w:t xml:space="preserve"> </w:t>
      </w:r>
      <w:r w:rsidR="00252451" w:rsidRPr="007F22A6">
        <w:t>после</w:t>
      </w:r>
      <w:r w:rsidR="007F22A6">
        <w:t xml:space="preserve"> </w:t>
      </w:r>
      <w:r w:rsidR="00252451" w:rsidRPr="007F22A6">
        <w:t>выхода</w:t>
      </w:r>
      <w:r w:rsidR="007F22A6">
        <w:t xml:space="preserve"> </w:t>
      </w:r>
      <w:r w:rsidR="00252451" w:rsidRPr="007F22A6">
        <w:t>на</w:t>
      </w:r>
      <w:r w:rsidR="007F22A6">
        <w:t xml:space="preserve"> </w:t>
      </w:r>
      <w:r w:rsidR="00252451" w:rsidRPr="007F22A6">
        <w:t>пенсию</w:t>
      </w:r>
      <w:r w:rsidR="007F22A6">
        <w:t xml:space="preserve"> </w:t>
      </w:r>
      <w:r w:rsidR="00252451" w:rsidRPr="007F22A6">
        <w:t>получала</w:t>
      </w:r>
      <w:r w:rsidR="007F22A6">
        <w:t xml:space="preserve"> </w:t>
      </w:r>
      <w:r w:rsidR="00252451" w:rsidRPr="007F22A6">
        <w:t>субсидию</w:t>
      </w:r>
      <w:r w:rsidR="007F22A6">
        <w:t xml:space="preserve"> </w:t>
      </w:r>
      <w:r w:rsidR="00252451" w:rsidRPr="007F22A6">
        <w:t>на</w:t>
      </w:r>
      <w:r w:rsidR="007F22A6">
        <w:t xml:space="preserve"> </w:t>
      </w:r>
      <w:r w:rsidR="00252451" w:rsidRPr="007F22A6">
        <w:t>оплату</w:t>
      </w:r>
      <w:r w:rsidR="007F22A6">
        <w:t xml:space="preserve"> </w:t>
      </w:r>
      <w:r w:rsidR="00252451" w:rsidRPr="007F22A6">
        <w:t>ЖКУ,</w:t>
      </w:r>
      <w:r w:rsidR="007F22A6">
        <w:t xml:space="preserve"> </w:t>
      </w:r>
      <w:r w:rsidR="00252451" w:rsidRPr="007F22A6">
        <w:t>потому</w:t>
      </w:r>
      <w:r w:rsidR="007F22A6">
        <w:t xml:space="preserve"> </w:t>
      </w:r>
      <w:r w:rsidR="00252451" w:rsidRPr="007F22A6">
        <w:t>что</w:t>
      </w:r>
      <w:r w:rsidR="007F22A6">
        <w:t xml:space="preserve"> </w:t>
      </w:r>
      <w:r w:rsidR="00252451" w:rsidRPr="007F22A6">
        <w:t>затраты</w:t>
      </w:r>
      <w:r w:rsidR="007F22A6">
        <w:t xml:space="preserve"> </w:t>
      </w:r>
      <w:r w:rsidR="00252451" w:rsidRPr="007F22A6">
        <w:t>по</w:t>
      </w:r>
      <w:r w:rsidR="007F22A6">
        <w:t xml:space="preserve"> </w:t>
      </w:r>
      <w:r w:rsidR="00252451" w:rsidRPr="007F22A6">
        <w:t>этой</w:t>
      </w:r>
      <w:r w:rsidR="007F22A6">
        <w:t xml:space="preserve"> </w:t>
      </w:r>
      <w:r w:rsidR="00252451" w:rsidRPr="007F22A6">
        <w:t>статье</w:t>
      </w:r>
      <w:r w:rsidR="007F22A6">
        <w:t xml:space="preserve"> </w:t>
      </w:r>
      <w:r w:rsidR="00252451" w:rsidRPr="007F22A6">
        <w:t>превышали</w:t>
      </w:r>
      <w:r w:rsidR="007F22A6">
        <w:t xml:space="preserve"> </w:t>
      </w:r>
      <w:r w:rsidR="00252451" w:rsidRPr="007F22A6">
        <w:t>установленную</w:t>
      </w:r>
      <w:r w:rsidR="007F22A6">
        <w:t xml:space="preserve"> </w:t>
      </w:r>
      <w:r w:rsidR="00252451" w:rsidRPr="007F22A6">
        <w:t>долю</w:t>
      </w:r>
      <w:r w:rsidR="007F22A6">
        <w:t xml:space="preserve"> </w:t>
      </w:r>
      <w:r w:rsidR="00252451" w:rsidRPr="007F22A6">
        <w:t>в</w:t>
      </w:r>
      <w:r w:rsidR="007F22A6">
        <w:t xml:space="preserve"> </w:t>
      </w:r>
      <w:r w:rsidR="00252451" w:rsidRPr="007F22A6">
        <w:t>общем</w:t>
      </w:r>
      <w:r w:rsidR="007F22A6">
        <w:t xml:space="preserve"> </w:t>
      </w:r>
      <w:r w:rsidR="00252451" w:rsidRPr="007F22A6">
        <w:t>с</w:t>
      </w:r>
      <w:r w:rsidR="007F22A6">
        <w:t xml:space="preserve"> </w:t>
      </w:r>
      <w:r w:rsidR="00252451" w:rsidRPr="007F22A6">
        <w:t>мужем</w:t>
      </w:r>
      <w:r w:rsidR="007F22A6">
        <w:t xml:space="preserve"> </w:t>
      </w:r>
      <w:r w:rsidR="00252451" w:rsidRPr="007F22A6">
        <w:t>бюджете</w:t>
      </w:r>
      <w:r w:rsidR="007F22A6">
        <w:t xml:space="preserve"> </w:t>
      </w:r>
      <w:r w:rsidR="00252451" w:rsidRPr="007F22A6">
        <w:t>(22</w:t>
      </w:r>
      <w:r>
        <w:t>%</w:t>
      </w:r>
      <w:r w:rsidR="00252451" w:rsidRPr="007F22A6">
        <w:t>).</w:t>
      </w:r>
      <w:r w:rsidR="007F22A6">
        <w:t xml:space="preserve"> </w:t>
      </w:r>
      <w:r w:rsidR="00252451" w:rsidRPr="007F22A6">
        <w:t>Осенью</w:t>
      </w:r>
      <w:r w:rsidR="007F22A6">
        <w:t xml:space="preserve"> </w:t>
      </w:r>
      <w:r w:rsidR="00252451" w:rsidRPr="007F22A6">
        <w:t>2022</w:t>
      </w:r>
      <w:r w:rsidR="007F22A6">
        <w:t xml:space="preserve"> </w:t>
      </w:r>
      <w:r w:rsidR="00252451" w:rsidRPr="007F22A6">
        <w:t>года</w:t>
      </w:r>
      <w:r w:rsidR="007F22A6">
        <w:t xml:space="preserve"> </w:t>
      </w:r>
      <w:r w:rsidR="00252451" w:rsidRPr="007F22A6">
        <w:t>она</w:t>
      </w:r>
      <w:r w:rsidR="007F22A6">
        <w:t xml:space="preserve"> </w:t>
      </w:r>
      <w:r w:rsidR="00252451" w:rsidRPr="007F22A6">
        <w:t>обратилась</w:t>
      </w:r>
      <w:r w:rsidR="007F22A6">
        <w:t xml:space="preserve"> </w:t>
      </w:r>
      <w:r w:rsidR="00252451" w:rsidRPr="007F22A6">
        <w:t>в</w:t>
      </w:r>
      <w:r w:rsidR="007F22A6">
        <w:t xml:space="preserve"> </w:t>
      </w:r>
      <w:r w:rsidR="00252451" w:rsidRPr="007F22A6">
        <w:t>соцзащиту</w:t>
      </w:r>
      <w:r w:rsidR="007F22A6">
        <w:t xml:space="preserve"> </w:t>
      </w:r>
      <w:r w:rsidR="00252451" w:rsidRPr="007F22A6">
        <w:t>за</w:t>
      </w:r>
      <w:r w:rsidR="007F22A6">
        <w:t xml:space="preserve"> </w:t>
      </w:r>
      <w:r w:rsidR="00252451" w:rsidRPr="007F22A6">
        <w:t>продлением</w:t>
      </w:r>
      <w:r w:rsidR="007F22A6">
        <w:t xml:space="preserve"> </w:t>
      </w:r>
      <w:r w:rsidR="00252451" w:rsidRPr="007F22A6">
        <w:t>льготы,</w:t>
      </w:r>
      <w:r w:rsidR="007F22A6">
        <w:t xml:space="preserve"> </w:t>
      </w:r>
      <w:r w:rsidR="00252451" w:rsidRPr="007F22A6">
        <w:t>но</w:t>
      </w:r>
      <w:r w:rsidR="007F22A6">
        <w:t xml:space="preserve"> </w:t>
      </w:r>
      <w:r w:rsidR="00252451" w:rsidRPr="007F22A6">
        <w:t>получила</w:t>
      </w:r>
      <w:r w:rsidR="007F22A6">
        <w:t xml:space="preserve"> </w:t>
      </w:r>
      <w:r w:rsidR="00252451" w:rsidRPr="007F22A6">
        <w:t>отказ.</w:t>
      </w:r>
      <w:r w:rsidR="007F22A6">
        <w:t xml:space="preserve"> </w:t>
      </w:r>
      <w:r w:rsidR="00252451" w:rsidRPr="007F22A6">
        <w:t>Как</w:t>
      </w:r>
      <w:r w:rsidR="007F22A6">
        <w:t xml:space="preserve"> </w:t>
      </w:r>
      <w:r w:rsidR="00252451" w:rsidRPr="007F22A6">
        <w:t>ей</w:t>
      </w:r>
      <w:r w:rsidR="007F22A6">
        <w:t xml:space="preserve"> </w:t>
      </w:r>
      <w:r w:rsidR="00252451" w:rsidRPr="007F22A6">
        <w:t>пояснили,</w:t>
      </w:r>
      <w:r w:rsidR="007F22A6">
        <w:t xml:space="preserve"> </w:t>
      </w:r>
      <w:r w:rsidR="00252451" w:rsidRPr="007F22A6">
        <w:t>доходы</w:t>
      </w:r>
      <w:r w:rsidR="007F22A6">
        <w:t xml:space="preserve"> </w:t>
      </w:r>
      <w:r w:rsidR="00252451" w:rsidRPr="007F22A6">
        <w:t>семейной</w:t>
      </w:r>
      <w:r w:rsidR="007F22A6">
        <w:t xml:space="preserve"> </w:t>
      </w:r>
      <w:r w:rsidR="00252451" w:rsidRPr="007F22A6">
        <w:t>пары</w:t>
      </w:r>
      <w:r w:rsidR="007F22A6">
        <w:t xml:space="preserve"> </w:t>
      </w:r>
      <w:r w:rsidR="00252451" w:rsidRPr="007F22A6">
        <w:t>выросли,</w:t>
      </w:r>
      <w:r w:rsidR="007F22A6">
        <w:t xml:space="preserve"> </w:t>
      </w:r>
      <w:r w:rsidR="00252451" w:rsidRPr="007F22A6">
        <w:t>значит,</w:t>
      </w:r>
      <w:r w:rsidR="007F22A6">
        <w:t xml:space="preserve"> </w:t>
      </w:r>
      <w:r w:rsidR="00252451" w:rsidRPr="007F22A6">
        <w:t>права</w:t>
      </w:r>
      <w:r w:rsidR="007F22A6">
        <w:t xml:space="preserve"> </w:t>
      </w:r>
      <w:r w:rsidR="00252451" w:rsidRPr="007F22A6">
        <w:t>на</w:t>
      </w:r>
      <w:r w:rsidR="007F22A6">
        <w:t xml:space="preserve"> </w:t>
      </w:r>
      <w:r w:rsidR="00252451" w:rsidRPr="007F22A6">
        <w:t>субсидию</w:t>
      </w:r>
      <w:r w:rsidR="007F22A6">
        <w:t xml:space="preserve"> </w:t>
      </w:r>
      <w:r w:rsidR="00252451" w:rsidRPr="007F22A6">
        <w:t>больше</w:t>
      </w:r>
      <w:r w:rsidR="007F22A6">
        <w:t xml:space="preserve"> </w:t>
      </w:r>
      <w:r w:rsidR="00252451" w:rsidRPr="007F22A6">
        <w:t>нет</w:t>
      </w:r>
      <w:r>
        <w:t>»</w:t>
      </w:r>
      <w:r w:rsidR="00252451" w:rsidRPr="007F22A6">
        <w:t>,</w:t>
      </w:r>
      <w:r w:rsidR="007F22A6">
        <w:t xml:space="preserve"> </w:t>
      </w:r>
      <w:r>
        <w:t>-</w:t>
      </w:r>
      <w:r w:rsidR="007F22A6">
        <w:t xml:space="preserve"> </w:t>
      </w:r>
      <w:r w:rsidR="00252451" w:rsidRPr="007F22A6">
        <w:t>рассказала</w:t>
      </w:r>
      <w:r w:rsidR="007F22A6">
        <w:t xml:space="preserve"> </w:t>
      </w:r>
      <w:r w:rsidR="00252451" w:rsidRPr="007F22A6">
        <w:t>Сивакова</w:t>
      </w:r>
      <w:r w:rsidR="007F22A6">
        <w:t xml:space="preserve"> </w:t>
      </w:r>
      <w:r w:rsidR="00252451" w:rsidRPr="007F22A6">
        <w:t>случай</w:t>
      </w:r>
      <w:r w:rsidR="007F22A6">
        <w:t xml:space="preserve"> </w:t>
      </w:r>
      <w:r w:rsidR="00252451" w:rsidRPr="007F22A6">
        <w:t>из</w:t>
      </w:r>
      <w:r w:rsidR="007F22A6">
        <w:t xml:space="preserve"> </w:t>
      </w:r>
      <w:r w:rsidR="00252451" w:rsidRPr="007F22A6">
        <w:t>практики.</w:t>
      </w:r>
    </w:p>
    <w:p w:rsidR="00252451" w:rsidRPr="007F22A6" w:rsidRDefault="00252451" w:rsidP="00252451">
      <w:r w:rsidRPr="007F22A6">
        <w:lastRenderedPageBreak/>
        <w:t>По</w:t>
      </w:r>
      <w:r w:rsidR="007F22A6">
        <w:t xml:space="preserve"> </w:t>
      </w:r>
      <w:r w:rsidRPr="007F22A6">
        <w:t>ее</w:t>
      </w:r>
      <w:r w:rsidR="007F22A6">
        <w:t xml:space="preserve"> </w:t>
      </w:r>
      <w:r w:rsidRPr="007F22A6">
        <w:t>словам,</w:t>
      </w:r>
      <w:r w:rsidR="007F22A6">
        <w:t xml:space="preserve"> </w:t>
      </w:r>
      <w:r w:rsidRPr="007F22A6">
        <w:t>выяснилось,</w:t>
      </w:r>
      <w:r w:rsidR="007F22A6">
        <w:t xml:space="preserve"> </w:t>
      </w:r>
      <w:r w:rsidRPr="007F22A6">
        <w:t>что</w:t>
      </w:r>
      <w:r w:rsidR="007F22A6">
        <w:t xml:space="preserve"> </w:t>
      </w:r>
      <w:r w:rsidRPr="007F22A6">
        <w:t>сотрудники</w:t>
      </w:r>
      <w:r w:rsidR="007F22A6">
        <w:t xml:space="preserve"> </w:t>
      </w:r>
      <w:r w:rsidRPr="007F22A6">
        <w:t>соцзащиты</w:t>
      </w:r>
      <w:r w:rsidR="007F22A6">
        <w:t xml:space="preserve"> </w:t>
      </w:r>
      <w:r w:rsidRPr="007F22A6">
        <w:t>получили</w:t>
      </w:r>
      <w:r w:rsidR="007F22A6">
        <w:t xml:space="preserve"> </w:t>
      </w:r>
      <w:r w:rsidRPr="007F22A6">
        <w:t>сведения</w:t>
      </w:r>
      <w:r w:rsidR="007F22A6">
        <w:t xml:space="preserve"> </w:t>
      </w:r>
      <w:r w:rsidRPr="007F22A6">
        <w:t>о</w:t>
      </w:r>
      <w:r w:rsidR="007F22A6">
        <w:t xml:space="preserve"> </w:t>
      </w:r>
      <w:r w:rsidRPr="007F22A6">
        <w:t>том,</w:t>
      </w:r>
      <w:r w:rsidR="007F22A6">
        <w:t xml:space="preserve"> </w:t>
      </w:r>
      <w:r w:rsidRPr="007F22A6">
        <w:t>что</w:t>
      </w:r>
      <w:r w:rsidR="007F22A6">
        <w:t xml:space="preserve"> </w:t>
      </w:r>
      <w:r w:rsidRPr="007F22A6">
        <w:t>пенсионеры</w:t>
      </w:r>
      <w:r w:rsidR="007F22A6">
        <w:t xml:space="preserve"> </w:t>
      </w:r>
      <w:r w:rsidRPr="007F22A6">
        <w:t>получают</w:t>
      </w:r>
      <w:r w:rsidR="007F22A6">
        <w:t xml:space="preserve"> </w:t>
      </w:r>
      <w:r w:rsidRPr="007F22A6">
        <w:t>проценты</w:t>
      </w:r>
      <w:r w:rsidR="007F22A6">
        <w:t xml:space="preserve"> </w:t>
      </w:r>
      <w:r w:rsidRPr="007F22A6">
        <w:t>по</w:t>
      </w:r>
      <w:r w:rsidR="007F22A6">
        <w:t xml:space="preserve"> </w:t>
      </w:r>
      <w:r w:rsidRPr="007F22A6">
        <w:t>банковскому</w:t>
      </w:r>
      <w:r w:rsidR="007F22A6">
        <w:t xml:space="preserve"> </w:t>
      </w:r>
      <w:r w:rsidRPr="007F22A6">
        <w:t>вкладу.</w:t>
      </w:r>
      <w:r w:rsidR="007F22A6">
        <w:t xml:space="preserve"> </w:t>
      </w:r>
      <w:r w:rsidRPr="007F22A6">
        <w:t>Именно</w:t>
      </w:r>
      <w:r w:rsidR="007F22A6">
        <w:t xml:space="preserve"> </w:t>
      </w:r>
      <w:r w:rsidRPr="007F22A6">
        <w:t>поэтому</w:t>
      </w:r>
      <w:r w:rsidR="007F22A6">
        <w:t xml:space="preserve"> </w:t>
      </w:r>
      <w:r w:rsidRPr="007F22A6">
        <w:t>женщине</w:t>
      </w:r>
      <w:r w:rsidR="007F22A6">
        <w:t xml:space="preserve"> </w:t>
      </w:r>
      <w:r w:rsidRPr="007F22A6">
        <w:t>отказали</w:t>
      </w:r>
      <w:r w:rsidR="007F22A6">
        <w:t xml:space="preserve"> </w:t>
      </w:r>
      <w:r w:rsidRPr="007F22A6">
        <w:t>в</w:t>
      </w:r>
      <w:r w:rsidR="007F22A6">
        <w:t xml:space="preserve"> </w:t>
      </w:r>
      <w:r w:rsidRPr="007F22A6">
        <w:t>субсидии.</w:t>
      </w:r>
    </w:p>
    <w:p w:rsidR="00252451" w:rsidRPr="007F22A6" w:rsidRDefault="005760E1" w:rsidP="00252451">
      <w:hyperlink r:id="rId35" w:history="1">
        <w:r w:rsidR="00252451" w:rsidRPr="007F22A6">
          <w:rPr>
            <w:rStyle w:val="a3"/>
          </w:rPr>
          <w:t>https://fedpress.ru/news/77/society/3296531</w:t>
        </w:r>
      </w:hyperlink>
      <w:r w:rsidR="007F22A6">
        <w:t xml:space="preserve"> </w:t>
      </w:r>
    </w:p>
    <w:p w:rsidR="00252451" w:rsidRPr="007F22A6" w:rsidRDefault="00252451" w:rsidP="00252451">
      <w:pPr>
        <w:pStyle w:val="2"/>
      </w:pPr>
      <w:bookmarkStart w:id="95" w:name="_Toc158000399"/>
      <w:r w:rsidRPr="007F22A6">
        <w:t>ФедералПресс,</w:t>
      </w:r>
      <w:r w:rsidR="007F22A6">
        <w:t xml:space="preserve"> </w:t>
      </w:r>
      <w:r w:rsidRPr="007F22A6">
        <w:t>02.02.2024,</w:t>
      </w:r>
      <w:r w:rsidR="007F22A6">
        <w:t xml:space="preserve"> </w:t>
      </w:r>
      <w:r w:rsidRPr="007F22A6">
        <w:t>Пенсионерам</w:t>
      </w:r>
      <w:r w:rsidR="007F22A6">
        <w:t xml:space="preserve"> </w:t>
      </w:r>
      <w:r w:rsidRPr="007F22A6">
        <w:t>во</w:t>
      </w:r>
      <w:r w:rsidR="007F22A6">
        <w:t xml:space="preserve"> </w:t>
      </w:r>
      <w:r w:rsidRPr="007F22A6">
        <w:t>второй</w:t>
      </w:r>
      <w:r w:rsidR="007F22A6">
        <w:t xml:space="preserve"> </w:t>
      </w:r>
      <w:r w:rsidRPr="007F22A6">
        <w:t>раз</w:t>
      </w:r>
      <w:r w:rsidR="007F22A6">
        <w:t xml:space="preserve"> </w:t>
      </w:r>
      <w:r w:rsidRPr="007F22A6">
        <w:t>повысят</w:t>
      </w:r>
      <w:r w:rsidR="007F22A6">
        <w:t xml:space="preserve"> </w:t>
      </w:r>
      <w:r w:rsidRPr="007F22A6">
        <w:t>пенсию:</w:t>
      </w:r>
      <w:r w:rsidR="007F22A6">
        <w:t xml:space="preserve"> </w:t>
      </w:r>
      <w:r w:rsidRPr="007F22A6">
        <w:t>суммы</w:t>
      </w:r>
      <w:bookmarkEnd w:id="95"/>
    </w:p>
    <w:p w:rsidR="00252451" w:rsidRPr="007F22A6" w:rsidRDefault="00252451" w:rsidP="0036783F">
      <w:pPr>
        <w:pStyle w:val="3"/>
      </w:pPr>
      <w:bookmarkStart w:id="96" w:name="_Toc158000400"/>
      <w:r w:rsidRPr="007F22A6">
        <w:t>Пожилых</w:t>
      </w:r>
      <w:r w:rsidR="007F22A6">
        <w:t xml:space="preserve"> </w:t>
      </w:r>
      <w:r w:rsidRPr="007F22A6">
        <w:t>граждан</w:t>
      </w:r>
      <w:r w:rsidR="007F22A6">
        <w:t xml:space="preserve"> </w:t>
      </w:r>
      <w:r w:rsidRPr="007F22A6">
        <w:t>обрадовали</w:t>
      </w:r>
      <w:r w:rsidR="007F22A6">
        <w:t xml:space="preserve"> </w:t>
      </w:r>
      <w:r w:rsidRPr="007F22A6">
        <w:t>новым</w:t>
      </w:r>
      <w:r w:rsidR="007F22A6">
        <w:t xml:space="preserve"> </w:t>
      </w:r>
      <w:r w:rsidRPr="007F22A6">
        <w:t>изменением</w:t>
      </w:r>
      <w:r w:rsidR="007F22A6">
        <w:t xml:space="preserve"> </w:t>
      </w:r>
      <w:r w:rsidRPr="007F22A6">
        <w:t>в</w:t>
      </w:r>
      <w:r w:rsidR="007F22A6">
        <w:t xml:space="preserve"> </w:t>
      </w:r>
      <w:r w:rsidRPr="007F22A6">
        <w:t>размере</w:t>
      </w:r>
      <w:r w:rsidR="007F22A6">
        <w:t xml:space="preserve"> </w:t>
      </w:r>
      <w:r w:rsidRPr="007F22A6">
        <w:t>пенсий.</w:t>
      </w:r>
      <w:r w:rsidR="007F22A6">
        <w:t xml:space="preserve"> </w:t>
      </w:r>
      <w:r w:rsidRPr="007F22A6">
        <w:t>Повышение</w:t>
      </w:r>
      <w:r w:rsidR="007F22A6">
        <w:t xml:space="preserve"> </w:t>
      </w:r>
      <w:r w:rsidRPr="007F22A6">
        <w:t>коснется</w:t>
      </w:r>
      <w:r w:rsidR="007F22A6">
        <w:t xml:space="preserve"> </w:t>
      </w:r>
      <w:r w:rsidRPr="007F22A6">
        <w:t>всех</w:t>
      </w:r>
      <w:r w:rsidR="007F22A6">
        <w:t xml:space="preserve"> </w:t>
      </w:r>
      <w:r w:rsidRPr="007F22A6">
        <w:t>россиян.</w:t>
      </w:r>
      <w:r w:rsidR="007F22A6">
        <w:t xml:space="preserve"> </w:t>
      </w:r>
      <w:r w:rsidRPr="007F22A6">
        <w:t>Согласно</w:t>
      </w:r>
      <w:r w:rsidR="007F22A6">
        <w:t xml:space="preserve"> </w:t>
      </w:r>
      <w:r w:rsidRPr="007F22A6">
        <w:t>последним</w:t>
      </w:r>
      <w:r w:rsidR="007F22A6">
        <w:t xml:space="preserve"> </w:t>
      </w:r>
      <w:r w:rsidRPr="007F22A6">
        <w:t>данным,</w:t>
      </w:r>
      <w:r w:rsidR="007F22A6">
        <w:t xml:space="preserve"> </w:t>
      </w:r>
      <w:r w:rsidRPr="007F22A6">
        <w:t>второе</w:t>
      </w:r>
      <w:r w:rsidR="007F22A6">
        <w:t xml:space="preserve"> </w:t>
      </w:r>
      <w:r w:rsidRPr="007F22A6">
        <w:t>повышение</w:t>
      </w:r>
      <w:r w:rsidR="007F22A6">
        <w:t xml:space="preserve"> </w:t>
      </w:r>
      <w:r w:rsidRPr="007F22A6">
        <w:t>пенсий</w:t>
      </w:r>
      <w:r w:rsidR="007F22A6">
        <w:t xml:space="preserve"> </w:t>
      </w:r>
      <w:r w:rsidRPr="007F22A6">
        <w:t>станет</w:t>
      </w:r>
      <w:r w:rsidR="007F22A6">
        <w:t xml:space="preserve"> </w:t>
      </w:r>
      <w:r w:rsidRPr="007F22A6">
        <w:t>реальностью</w:t>
      </w:r>
      <w:r w:rsidR="007F22A6">
        <w:t xml:space="preserve"> </w:t>
      </w:r>
      <w:r w:rsidRPr="007F22A6">
        <w:t>для</w:t>
      </w:r>
      <w:r w:rsidR="007F22A6">
        <w:t xml:space="preserve"> </w:t>
      </w:r>
      <w:r w:rsidRPr="007F22A6">
        <w:t>всех</w:t>
      </w:r>
      <w:r w:rsidR="007F22A6">
        <w:t xml:space="preserve"> </w:t>
      </w:r>
      <w:r w:rsidRPr="007F22A6">
        <w:t>российских</w:t>
      </w:r>
      <w:r w:rsidR="007F22A6">
        <w:t xml:space="preserve"> </w:t>
      </w:r>
      <w:r w:rsidRPr="007F22A6">
        <w:t>пенсионеров.</w:t>
      </w:r>
      <w:r w:rsidR="007F22A6">
        <w:t xml:space="preserve"> </w:t>
      </w:r>
      <w:r w:rsidRPr="007F22A6">
        <w:t>Это</w:t>
      </w:r>
      <w:r w:rsidR="007F22A6">
        <w:t xml:space="preserve"> </w:t>
      </w:r>
      <w:r w:rsidRPr="007F22A6">
        <w:t>означает,</w:t>
      </w:r>
      <w:r w:rsidR="007F22A6">
        <w:t xml:space="preserve"> </w:t>
      </w:r>
      <w:r w:rsidRPr="007F22A6">
        <w:t>что</w:t>
      </w:r>
      <w:r w:rsidR="007F22A6">
        <w:t xml:space="preserve"> </w:t>
      </w:r>
      <w:r w:rsidRPr="007F22A6">
        <w:t>люди,</w:t>
      </w:r>
      <w:r w:rsidR="007F22A6">
        <w:t xml:space="preserve"> </w:t>
      </w:r>
      <w:r w:rsidRPr="007F22A6">
        <w:t>получающие</w:t>
      </w:r>
      <w:r w:rsidR="007F22A6">
        <w:t xml:space="preserve"> </w:t>
      </w:r>
      <w:r w:rsidRPr="007F22A6">
        <w:t>минимальные</w:t>
      </w:r>
      <w:r w:rsidR="007F22A6">
        <w:t xml:space="preserve"> </w:t>
      </w:r>
      <w:r w:rsidRPr="007F22A6">
        <w:t>выплаты,</w:t>
      </w:r>
      <w:r w:rsidR="007F22A6">
        <w:t xml:space="preserve"> </w:t>
      </w:r>
      <w:r w:rsidRPr="007F22A6">
        <w:t>смогут</w:t>
      </w:r>
      <w:r w:rsidR="007F22A6">
        <w:t xml:space="preserve"> </w:t>
      </w:r>
      <w:r w:rsidRPr="007F22A6">
        <w:t>ощутить</w:t>
      </w:r>
      <w:r w:rsidR="007F22A6">
        <w:t xml:space="preserve"> </w:t>
      </w:r>
      <w:r w:rsidRPr="007F22A6">
        <w:t>увеличение</w:t>
      </w:r>
      <w:r w:rsidR="007F22A6">
        <w:t xml:space="preserve"> </w:t>
      </w:r>
      <w:r w:rsidRPr="007F22A6">
        <w:t>своих</w:t>
      </w:r>
      <w:r w:rsidR="007F22A6">
        <w:t xml:space="preserve"> </w:t>
      </w:r>
      <w:r w:rsidRPr="007F22A6">
        <w:t>доходов</w:t>
      </w:r>
      <w:r w:rsidR="007F22A6">
        <w:t xml:space="preserve"> </w:t>
      </w:r>
      <w:r w:rsidRPr="007F22A6">
        <w:t>благодаря</w:t>
      </w:r>
      <w:r w:rsidR="007F22A6">
        <w:t xml:space="preserve"> </w:t>
      </w:r>
      <w:r w:rsidRPr="007F22A6">
        <w:t>росту</w:t>
      </w:r>
      <w:r w:rsidR="007F22A6">
        <w:t xml:space="preserve"> </w:t>
      </w:r>
      <w:r w:rsidRPr="007F22A6">
        <w:t>прожиточного</w:t>
      </w:r>
      <w:r w:rsidR="007F22A6">
        <w:t xml:space="preserve"> </w:t>
      </w:r>
      <w:r w:rsidRPr="007F22A6">
        <w:t>минимума.</w:t>
      </w:r>
      <w:bookmarkEnd w:id="96"/>
    </w:p>
    <w:p w:rsidR="00252451" w:rsidRPr="007F22A6" w:rsidRDefault="00252451" w:rsidP="00252451">
      <w:r w:rsidRPr="007F22A6">
        <w:t>Повышение</w:t>
      </w:r>
      <w:r w:rsidR="007F22A6">
        <w:t xml:space="preserve"> </w:t>
      </w:r>
      <w:r w:rsidRPr="007F22A6">
        <w:t>будет</w:t>
      </w:r>
      <w:r w:rsidR="007F22A6">
        <w:t xml:space="preserve"> </w:t>
      </w:r>
      <w:r w:rsidRPr="007F22A6">
        <w:t>связано</w:t>
      </w:r>
      <w:r w:rsidR="007F22A6">
        <w:t xml:space="preserve"> </w:t>
      </w:r>
      <w:r w:rsidRPr="007F22A6">
        <w:t>с</w:t>
      </w:r>
      <w:r w:rsidR="007F22A6">
        <w:t xml:space="preserve"> </w:t>
      </w:r>
      <w:r w:rsidRPr="007F22A6">
        <w:t>увеличением</w:t>
      </w:r>
      <w:r w:rsidR="007F22A6">
        <w:t xml:space="preserve"> </w:t>
      </w:r>
      <w:r w:rsidRPr="007F22A6">
        <w:t>прожиточного</w:t>
      </w:r>
      <w:r w:rsidR="007F22A6">
        <w:t xml:space="preserve"> </w:t>
      </w:r>
      <w:r w:rsidRPr="007F22A6">
        <w:t>минимума</w:t>
      </w:r>
      <w:r w:rsidR="007F22A6">
        <w:t xml:space="preserve"> </w:t>
      </w:r>
      <w:r w:rsidRPr="007F22A6">
        <w:t>и</w:t>
      </w:r>
      <w:r w:rsidR="007F22A6">
        <w:t xml:space="preserve"> </w:t>
      </w:r>
      <w:r w:rsidRPr="007F22A6">
        <w:t>коснется</w:t>
      </w:r>
      <w:r w:rsidR="007F22A6">
        <w:t xml:space="preserve"> </w:t>
      </w:r>
      <w:r w:rsidRPr="007F22A6">
        <w:t>жителей</w:t>
      </w:r>
      <w:r w:rsidR="007F22A6">
        <w:t xml:space="preserve"> </w:t>
      </w:r>
      <w:r w:rsidRPr="007F22A6">
        <w:t>всех</w:t>
      </w:r>
      <w:r w:rsidR="007F22A6">
        <w:t xml:space="preserve"> </w:t>
      </w:r>
      <w:r w:rsidRPr="007F22A6">
        <w:t>регионов</w:t>
      </w:r>
      <w:r w:rsidR="007F22A6">
        <w:t xml:space="preserve"> </w:t>
      </w:r>
      <w:r w:rsidRPr="007F22A6">
        <w:t>России.</w:t>
      </w:r>
      <w:r w:rsidR="007F22A6">
        <w:t xml:space="preserve"> </w:t>
      </w:r>
      <w:r w:rsidRPr="007F22A6">
        <w:t>Например,</w:t>
      </w:r>
      <w:r w:rsidR="007F22A6">
        <w:t xml:space="preserve"> </w:t>
      </w:r>
      <w:r w:rsidRPr="007F22A6">
        <w:t>минимальный</w:t>
      </w:r>
      <w:r w:rsidR="007F22A6">
        <w:t xml:space="preserve"> </w:t>
      </w:r>
      <w:r w:rsidRPr="007F22A6">
        <w:t>размер</w:t>
      </w:r>
      <w:r w:rsidR="007F22A6">
        <w:t xml:space="preserve"> </w:t>
      </w:r>
      <w:r w:rsidRPr="007F22A6">
        <w:t>пенсии</w:t>
      </w:r>
      <w:r w:rsidR="007F22A6">
        <w:t xml:space="preserve"> </w:t>
      </w:r>
      <w:r w:rsidRPr="007F22A6">
        <w:t>в</w:t>
      </w:r>
      <w:r w:rsidR="007F22A6">
        <w:t xml:space="preserve"> </w:t>
      </w:r>
      <w:r w:rsidRPr="007F22A6">
        <w:t>Хабаровске</w:t>
      </w:r>
      <w:r w:rsidR="007F22A6">
        <w:t xml:space="preserve"> </w:t>
      </w:r>
      <w:r w:rsidRPr="007F22A6">
        <w:t>составит</w:t>
      </w:r>
      <w:r w:rsidR="007F22A6">
        <w:t xml:space="preserve"> </w:t>
      </w:r>
      <w:r w:rsidRPr="007F22A6">
        <w:t>17</w:t>
      </w:r>
      <w:r w:rsidR="007F22A6">
        <w:t xml:space="preserve"> </w:t>
      </w:r>
      <w:r w:rsidRPr="007F22A6">
        <w:t>тысяч</w:t>
      </w:r>
      <w:r w:rsidR="007F22A6">
        <w:t xml:space="preserve"> </w:t>
      </w:r>
      <w:r w:rsidRPr="007F22A6">
        <w:t>рублей.</w:t>
      </w:r>
    </w:p>
    <w:p w:rsidR="00252451" w:rsidRPr="007F22A6" w:rsidRDefault="00252451" w:rsidP="00252451">
      <w:r w:rsidRPr="007F22A6">
        <w:t>Отметим,</w:t>
      </w:r>
      <w:r w:rsidR="007F22A6">
        <w:t xml:space="preserve"> </w:t>
      </w:r>
      <w:r w:rsidRPr="007F22A6">
        <w:t>что</w:t>
      </w:r>
      <w:r w:rsidR="007F22A6">
        <w:t xml:space="preserve"> </w:t>
      </w:r>
      <w:r w:rsidRPr="007F22A6">
        <w:t>с</w:t>
      </w:r>
      <w:r w:rsidR="007F22A6">
        <w:t xml:space="preserve"> </w:t>
      </w:r>
      <w:r w:rsidRPr="007F22A6">
        <w:t>начала</w:t>
      </w:r>
      <w:r w:rsidR="007F22A6">
        <w:t xml:space="preserve"> </w:t>
      </w:r>
      <w:r w:rsidRPr="007F22A6">
        <w:t>2024</w:t>
      </w:r>
      <w:r w:rsidR="007F22A6">
        <w:t xml:space="preserve"> </w:t>
      </w:r>
      <w:r w:rsidRPr="007F22A6">
        <w:t>года</w:t>
      </w:r>
      <w:r w:rsidR="007F22A6">
        <w:t xml:space="preserve"> </w:t>
      </w:r>
      <w:r w:rsidRPr="007F22A6">
        <w:t>размер</w:t>
      </w:r>
      <w:r w:rsidR="007F22A6">
        <w:t xml:space="preserve"> </w:t>
      </w:r>
      <w:r w:rsidRPr="007F22A6">
        <w:t>страховых</w:t>
      </w:r>
      <w:r w:rsidR="007F22A6">
        <w:t xml:space="preserve"> </w:t>
      </w:r>
      <w:r w:rsidRPr="007F22A6">
        <w:t>пенсий</w:t>
      </w:r>
      <w:r w:rsidR="007F22A6">
        <w:t xml:space="preserve"> </w:t>
      </w:r>
      <w:r w:rsidRPr="007F22A6">
        <w:t>для</w:t>
      </w:r>
      <w:r w:rsidR="007F22A6">
        <w:t xml:space="preserve"> </w:t>
      </w:r>
      <w:r w:rsidRPr="007F22A6">
        <w:t>неработающих</w:t>
      </w:r>
      <w:r w:rsidR="007F22A6">
        <w:t xml:space="preserve"> </w:t>
      </w:r>
      <w:r w:rsidRPr="007F22A6">
        <w:t>пенсионеров</w:t>
      </w:r>
      <w:r w:rsidR="007F22A6">
        <w:t xml:space="preserve"> </w:t>
      </w:r>
      <w:r w:rsidRPr="007F22A6">
        <w:t>вырос</w:t>
      </w:r>
      <w:r w:rsidR="007F22A6">
        <w:t xml:space="preserve"> </w:t>
      </w:r>
      <w:r w:rsidRPr="007F22A6">
        <w:t>на</w:t>
      </w:r>
      <w:r w:rsidR="007F22A6">
        <w:t xml:space="preserve"> </w:t>
      </w:r>
      <w:r w:rsidRPr="007F22A6">
        <w:t>7,5</w:t>
      </w:r>
      <w:r w:rsidR="0036783F">
        <w:t>%</w:t>
      </w:r>
      <w:r w:rsidRPr="007F22A6">
        <w:t>.</w:t>
      </w:r>
      <w:r w:rsidR="007F22A6">
        <w:t xml:space="preserve"> </w:t>
      </w:r>
      <w:r w:rsidRPr="007F22A6">
        <w:t>Однако</w:t>
      </w:r>
      <w:r w:rsidR="007F22A6">
        <w:t xml:space="preserve"> </w:t>
      </w:r>
      <w:r w:rsidRPr="007F22A6">
        <w:t>в</w:t>
      </w:r>
      <w:r w:rsidR="007F22A6">
        <w:t xml:space="preserve"> </w:t>
      </w:r>
      <w:r w:rsidRPr="007F22A6">
        <w:t>ближайшее</w:t>
      </w:r>
      <w:r w:rsidR="007F22A6">
        <w:t xml:space="preserve"> </w:t>
      </w:r>
      <w:r w:rsidRPr="007F22A6">
        <w:t>время</w:t>
      </w:r>
      <w:r w:rsidR="007F22A6">
        <w:t xml:space="preserve"> </w:t>
      </w:r>
      <w:r w:rsidRPr="007F22A6">
        <w:t>у</w:t>
      </w:r>
      <w:r w:rsidR="007F22A6">
        <w:t xml:space="preserve"> </w:t>
      </w:r>
      <w:r w:rsidRPr="007F22A6">
        <w:t>многих</w:t>
      </w:r>
      <w:r w:rsidR="007F22A6">
        <w:t xml:space="preserve"> </w:t>
      </w:r>
      <w:r w:rsidRPr="007F22A6">
        <w:t>граждан</w:t>
      </w:r>
      <w:r w:rsidR="007F22A6">
        <w:t xml:space="preserve"> </w:t>
      </w:r>
      <w:r w:rsidRPr="007F22A6">
        <w:t>выплаты</w:t>
      </w:r>
      <w:r w:rsidR="007F22A6">
        <w:t xml:space="preserve"> </w:t>
      </w:r>
      <w:r w:rsidRPr="007F22A6">
        <w:t>повысятся</w:t>
      </w:r>
      <w:r w:rsidR="007F22A6">
        <w:t xml:space="preserve"> </w:t>
      </w:r>
      <w:r w:rsidRPr="007F22A6">
        <w:t>еще</w:t>
      </w:r>
      <w:r w:rsidR="007F22A6">
        <w:t xml:space="preserve"> </w:t>
      </w:r>
      <w:r w:rsidRPr="007F22A6">
        <w:t>раз.</w:t>
      </w:r>
      <w:r w:rsidR="007F22A6">
        <w:t xml:space="preserve"> </w:t>
      </w:r>
      <w:r w:rsidRPr="007F22A6">
        <w:t>Изначально</w:t>
      </w:r>
      <w:r w:rsidR="007F22A6">
        <w:t xml:space="preserve"> </w:t>
      </w:r>
      <w:r w:rsidRPr="007F22A6">
        <w:t>они</w:t>
      </w:r>
      <w:r w:rsidR="007F22A6">
        <w:t xml:space="preserve"> </w:t>
      </w:r>
      <w:r w:rsidRPr="007F22A6">
        <w:t>будут</w:t>
      </w:r>
      <w:r w:rsidR="007F22A6">
        <w:t xml:space="preserve"> </w:t>
      </w:r>
      <w:r w:rsidRPr="007F22A6">
        <w:t>проиндексированы,</w:t>
      </w:r>
      <w:r w:rsidR="007F22A6">
        <w:t xml:space="preserve"> </w:t>
      </w:r>
      <w:r w:rsidRPr="007F22A6">
        <w:t>а</w:t>
      </w:r>
      <w:r w:rsidR="007F22A6">
        <w:t xml:space="preserve"> </w:t>
      </w:r>
      <w:r w:rsidRPr="007F22A6">
        <w:t>затем</w:t>
      </w:r>
      <w:r w:rsidR="007F22A6">
        <w:t xml:space="preserve"> </w:t>
      </w:r>
      <w:r w:rsidRPr="007F22A6">
        <w:t>будет</w:t>
      </w:r>
      <w:r w:rsidR="007F22A6">
        <w:t xml:space="preserve"> </w:t>
      </w:r>
      <w:r w:rsidRPr="007F22A6">
        <w:t>произведена</w:t>
      </w:r>
      <w:r w:rsidR="007F22A6">
        <w:t xml:space="preserve"> </w:t>
      </w:r>
      <w:r w:rsidRPr="007F22A6">
        <w:t>доплата</w:t>
      </w:r>
      <w:r w:rsidR="007F22A6">
        <w:t xml:space="preserve"> </w:t>
      </w:r>
      <w:r w:rsidRPr="007F22A6">
        <w:t>до</w:t>
      </w:r>
      <w:r w:rsidR="007F22A6">
        <w:t xml:space="preserve"> </w:t>
      </w:r>
      <w:r w:rsidRPr="007F22A6">
        <w:t>нового</w:t>
      </w:r>
      <w:r w:rsidR="007F22A6">
        <w:t xml:space="preserve"> </w:t>
      </w:r>
      <w:r w:rsidRPr="007F22A6">
        <w:t>прожиточного</w:t>
      </w:r>
      <w:r w:rsidR="007F22A6">
        <w:t xml:space="preserve"> </w:t>
      </w:r>
      <w:r w:rsidRPr="007F22A6">
        <w:t>минимума.</w:t>
      </w:r>
    </w:p>
    <w:p w:rsidR="00252451" w:rsidRPr="007F22A6" w:rsidRDefault="005760E1" w:rsidP="00252451">
      <w:hyperlink r:id="rId36" w:history="1">
        <w:r w:rsidR="00252451" w:rsidRPr="007F22A6">
          <w:rPr>
            <w:rStyle w:val="a3"/>
          </w:rPr>
          <w:t>https://fedpress.ru/news/25/economy/3296347</w:t>
        </w:r>
      </w:hyperlink>
      <w:r w:rsidR="007F22A6">
        <w:t xml:space="preserve"> </w:t>
      </w:r>
    </w:p>
    <w:p w:rsidR="00335F1F" w:rsidRPr="007F22A6" w:rsidRDefault="00335F1F" w:rsidP="00335F1F">
      <w:pPr>
        <w:pStyle w:val="2"/>
      </w:pPr>
      <w:bookmarkStart w:id="97" w:name="_Toc158000401"/>
      <w:r w:rsidRPr="007F22A6">
        <w:t>DEITA.</w:t>
      </w:r>
      <w:r w:rsidR="00F670D9" w:rsidRPr="007F22A6">
        <w:t>ru</w:t>
      </w:r>
      <w:r w:rsidRPr="007F22A6">
        <w:t>,</w:t>
      </w:r>
      <w:r w:rsidR="007F22A6">
        <w:t xml:space="preserve"> </w:t>
      </w:r>
      <w:r w:rsidRPr="007F22A6">
        <w:t>02.02.2024,</w:t>
      </w:r>
      <w:r w:rsidR="007F22A6">
        <w:t xml:space="preserve"> </w:t>
      </w:r>
      <w:r w:rsidRPr="007F22A6">
        <w:t>Стало</w:t>
      </w:r>
      <w:r w:rsidR="007F22A6">
        <w:t xml:space="preserve"> </w:t>
      </w:r>
      <w:r w:rsidRPr="007F22A6">
        <w:t>известно,</w:t>
      </w:r>
      <w:r w:rsidR="007F22A6">
        <w:t xml:space="preserve"> </w:t>
      </w:r>
      <w:r w:rsidRPr="007F22A6">
        <w:t>у</w:t>
      </w:r>
      <w:r w:rsidR="007F22A6">
        <w:t xml:space="preserve"> </w:t>
      </w:r>
      <w:r w:rsidRPr="007F22A6">
        <w:t>кого</w:t>
      </w:r>
      <w:r w:rsidR="007F22A6">
        <w:t xml:space="preserve"> </w:t>
      </w:r>
      <w:r w:rsidRPr="007F22A6">
        <w:t>будет</w:t>
      </w:r>
      <w:r w:rsidR="007F22A6">
        <w:t xml:space="preserve"> </w:t>
      </w:r>
      <w:r w:rsidRPr="007F22A6">
        <w:t>пенсия</w:t>
      </w:r>
      <w:r w:rsidR="007F22A6">
        <w:t xml:space="preserve"> </w:t>
      </w:r>
      <w:r w:rsidRPr="007F22A6">
        <w:t>больше</w:t>
      </w:r>
      <w:r w:rsidR="007F22A6">
        <w:t xml:space="preserve"> </w:t>
      </w:r>
      <w:r w:rsidRPr="007F22A6">
        <w:t>100</w:t>
      </w:r>
      <w:r w:rsidR="007F22A6">
        <w:t xml:space="preserve"> </w:t>
      </w:r>
      <w:r w:rsidRPr="007F22A6">
        <w:t>тысяч</w:t>
      </w:r>
      <w:r w:rsidR="007F22A6">
        <w:t xml:space="preserve"> </w:t>
      </w:r>
      <w:r w:rsidRPr="007F22A6">
        <w:t>рублей</w:t>
      </w:r>
      <w:bookmarkEnd w:id="97"/>
    </w:p>
    <w:p w:rsidR="00335F1F" w:rsidRPr="007F22A6" w:rsidRDefault="00335F1F" w:rsidP="0036783F">
      <w:pPr>
        <w:pStyle w:val="3"/>
      </w:pPr>
      <w:bookmarkStart w:id="98" w:name="_Toc158000402"/>
      <w:r w:rsidRPr="007F22A6">
        <w:t>Россияне,</w:t>
      </w:r>
      <w:r w:rsidR="007F22A6">
        <w:t xml:space="preserve"> </w:t>
      </w:r>
      <w:r w:rsidRPr="007F22A6">
        <w:t>которые</w:t>
      </w:r>
      <w:r w:rsidR="007F22A6">
        <w:t xml:space="preserve"> </w:t>
      </w:r>
      <w:r w:rsidRPr="007F22A6">
        <w:t>к</w:t>
      </w:r>
      <w:r w:rsidR="007F22A6">
        <w:t xml:space="preserve"> </w:t>
      </w:r>
      <w:r w:rsidRPr="007F22A6">
        <w:t>моменту</w:t>
      </w:r>
      <w:r w:rsidR="007F22A6">
        <w:t xml:space="preserve"> </w:t>
      </w:r>
      <w:r w:rsidRPr="007F22A6">
        <w:t>выхода</w:t>
      </w:r>
      <w:r w:rsidR="007F22A6">
        <w:t xml:space="preserve"> </w:t>
      </w:r>
      <w:r w:rsidRPr="007F22A6">
        <w:t>на</w:t>
      </w:r>
      <w:r w:rsidR="007F22A6">
        <w:t xml:space="preserve"> </w:t>
      </w:r>
      <w:r w:rsidRPr="007F22A6">
        <w:t>пенсию,</w:t>
      </w:r>
      <w:r w:rsidR="007F22A6">
        <w:t xml:space="preserve"> </w:t>
      </w:r>
      <w:r w:rsidRPr="007F22A6">
        <w:t>смогут</w:t>
      </w:r>
      <w:r w:rsidR="007F22A6">
        <w:t xml:space="preserve"> </w:t>
      </w:r>
      <w:r w:rsidRPr="007F22A6">
        <w:t>отложить</w:t>
      </w:r>
      <w:r w:rsidR="007F22A6">
        <w:t xml:space="preserve"> </w:t>
      </w:r>
      <w:r w:rsidRPr="007F22A6">
        <w:t>от</w:t>
      </w:r>
      <w:r w:rsidR="007F22A6">
        <w:t xml:space="preserve"> </w:t>
      </w:r>
      <w:r w:rsidRPr="007F22A6">
        <w:t>30</w:t>
      </w:r>
      <w:r w:rsidR="007F22A6">
        <w:t xml:space="preserve"> </w:t>
      </w:r>
      <w:r w:rsidRPr="007F22A6">
        <w:t>до</w:t>
      </w:r>
      <w:r w:rsidR="007F22A6">
        <w:t xml:space="preserve"> </w:t>
      </w:r>
      <w:r w:rsidRPr="007F22A6">
        <w:t>40</w:t>
      </w:r>
      <w:r w:rsidR="007F22A6">
        <w:t xml:space="preserve"> </w:t>
      </w:r>
      <w:r w:rsidRPr="007F22A6">
        <w:t>миллионов</w:t>
      </w:r>
      <w:r w:rsidR="007F22A6">
        <w:t xml:space="preserve"> </w:t>
      </w:r>
      <w:r w:rsidRPr="007F22A6">
        <w:t>рублей,</w:t>
      </w:r>
      <w:r w:rsidR="007F22A6">
        <w:t xml:space="preserve"> </w:t>
      </w:r>
      <w:r w:rsidRPr="007F22A6">
        <w:t>в</w:t>
      </w:r>
      <w:r w:rsidR="007F22A6">
        <w:t xml:space="preserve"> </w:t>
      </w:r>
      <w:r w:rsidRPr="007F22A6">
        <w:t>последствии</w:t>
      </w:r>
      <w:r w:rsidR="007F22A6">
        <w:t xml:space="preserve"> </w:t>
      </w:r>
      <w:r w:rsidRPr="007F22A6">
        <w:t>смогут</w:t>
      </w:r>
      <w:r w:rsidR="007F22A6">
        <w:t xml:space="preserve"> </w:t>
      </w:r>
      <w:r w:rsidRPr="007F22A6">
        <w:t>рассчитывать</w:t>
      </w:r>
      <w:r w:rsidR="007F22A6">
        <w:t xml:space="preserve"> </w:t>
      </w:r>
      <w:r w:rsidRPr="007F22A6">
        <w:t>на</w:t>
      </w:r>
      <w:r w:rsidR="007F22A6">
        <w:t xml:space="preserve"> </w:t>
      </w:r>
      <w:r w:rsidRPr="007F22A6">
        <w:t>ежемесячные</w:t>
      </w:r>
      <w:r w:rsidR="007F22A6">
        <w:t xml:space="preserve"> </w:t>
      </w:r>
      <w:r w:rsidRPr="007F22A6">
        <w:t>выплаты</w:t>
      </w:r>
      <w:r w:rsidR="007F22A6">
        <w:t xml:space="preserve"> </w:t>
      </w:r>
      <w:r w:rsidRPr="007F22A6">
        <w:t>в</w:t>
      </w:r>
      <w:r w:rsidR="007F22A6">
        <w:t xml:space="preserve"> </w:t>
      </w:r>
      <w:r w:rsidRPr="007F22A6">
        <w:t>объ</w:t>
      </w:r>
      <w:r w:rsidR="0036783F">
        <w:t>е</w:t>
      </w:r>
      <w:r w:rsidRPr="007F22A6">
        <w:t>ме</w:t>
      </w:r>
      <w:r w:rsidR="007F22A6">
        <w:t xml:space="preserve"> </w:t>
      </w:r>
      <w:r w:rsidRPr="007F22A6">
        <w:t>100</w:t>
      </w:r>
      <w:r w:rsidR="007F22A6">
        <w:t xml:space="preserve"> </w:t>
      </w:r>
      <w:r w:rsidRPr="007F22A6">
        <w:t>тысяч</w:t>
      </w:r>
      <w:r w:rsidR="007F22A6">
        <w:t xml:space="preserve"> </w:t>
      </w:r>
      <w:r w:rsidRPr="007F22A6">
        <w:t>рублей.</w:t>
      </w:r>
      <w:r w:rsidR="007F22A6">
        <w:t xml:space="preserve"> </w:t>
      </w:r>
      <w:r w:rsidRPr="007F22A6">
        <w:t>Об</w:t>
      </w:r>
      <w:r w:rsidR="007F22A6">
        <w:t xml:space="preserve"> </w:t>
      </w:r>
      <w:r w:rsidRPr="007F22A6">
        <w:t>этом</w:t>
      </w:r>
      <w:r w:rsidR="007F22A6">
        <w:t xml:space="preserve"> </w:t>
      </w:r>
      <w:r w:rsidRPr="007F22A6">
        <w:t>рассказал</w:t>
      </w:r>
      <w:r w:rsidR="007F22A6">
        <w:t xml:space="preserve"> </w:t>
      </w:r>
      <w:r w:rsidRPr="007F22A6">
        <w:t>финансовый</w:t>
      </w:r>
      <w:r w:rsidR="007F22A6">
        <w:t xml:space="preserve"> </w:t>
      </w:r>
      <w:r w:rsidRPr="007F22A6">
        <w:t>советник</w:t>
      </w:r>
      <w:r w:rsidR="007F22A6">
        <w:t xml:space="preserve"> </w:t>
      </w:r>
      <w:r w:rsidRPr="007F22A6">
        <w:t>консалтинговой</w:t>
      </w:r>
      <w:r w:rsidR="007F22A6">
        <w:t xml:space="preserve"> </w:t>
      </w:r>
      <w:r w:rsidRPr="007F22A6">
        <w:t>компании</w:t>
      </w:r>
      <w:r w:rsidR="007F22A6">
        <w:t xml:space="preserve"> </w:t>
      </w:r>
      <w:r w:rsidR="0036783F">
        <w:t>«</w:t>
      </w:r>
      <w:r w:rsidRPr="007F22A6">
        <w:t>Богатство</w:t>
      </w:r>
      <w:r w:rsidR="0036783F">
        <w:t>»</w:t>
      </w:r>
      <w:r w:rsidR="007F22A6">
        <w:t xml:space="preserve"> </w:t>
      </w:r>
      <w:r w:rsidRPr="007F22A6">
        <w:t>Владимир</w:t>
      </w:r>
      <w:r w:rsidR="007F22A6">
        <w:t xml:space="preserve"> </w:t>
      </w:r>
      <w:r w:rsidRPr="007F22A6">
        <w:t>Верещак,</w:t>
      </w:r>
      <w:r w:rsidR="007F22A6">
        <w:t xml:space="preserve"> </w:t>
      </w:r>
      <w:r w:rsidRPr="007F22A6">
        <w:t>сообщает</w:t>
      </w:r>
      <w:r w:rsidR="007F22A6">
        <w:t xml:space="preserve"> </w:t>
      </w:r>
      <w:r w:rsidRPr="007F22A6">
        <w:t>ИА</w:t>
      </w:r>
      <w:r w:rsidR="007F22A6">
        <w:t xml:space="preserve"> </w:t>
      </w:r>
      <w:r w:rsidRPr="007F22A6">
        <w:t>DEITA.RU.</w:t>
      </w:r>
      <w:bookmarkEnd w:id="98"/>
    </w:p>
    <w:p w:rsidR="00335F1F" w:rsidRPr="007F22A6" w:rsidRDefault="00335F1F" w:rsidP="00335F1F">
      <w:r w:rsidRPr="007F22A6">
        <w:t>По</w:t>
      </w:r>
      <w:r w:rsidR="007F22A6">
        <w:t xml:space="preserve"> </w:t>
      </w:r>
      <w:r w:rsidRPr="007F22A6">
        <w:t>его</w:t>
      </w:r>
      <w:r w:rsidR="007F22A6">
        <w:t xml:space="preserve"> </w:t>
      </w:r>
      <w:r w:rsidRPr="007F22A6">
        <w:t>словам,</w:t>
      </w:r>
      <w:r w:rsidR="007F22A6">
        <w:t xml:space="preserve"> </w:t>
      </w:r>
      <w:r w:rsidRPr="007F22A6">
        <w:t>исходя</w:t>
      </w:r>
      <w:r w:rsidR="007F22A6">
        <w:t xml:space="preserve"> </w:t>
      </w:r>
      <w:r w:rsidRPr="007F22A6">
        <w:t>из</w:t>
      </w:r>
      <w:r w:rsidR="007F22A6">
        <w:t xml:space="preserve"> </w:t>
      </w:r>
      <w:r w:rsidRPr="007F22A6">
        <w:t>того,</w:t>
      </w:r>
      <w:r w:rsidR="007F22A6">
        <w:t xml:space="preserve"> </w:t>
      </w:r>
      <w:r w:rsidRPr="007F22A6">
        <w:t>что</w:t>
      </w:r>
      <w:r w:rsidR="007F22A6">
        <w:t xml:space="preserve"> </w:t>
      </w:r>
      <w:r w:rsidRPr="007F22A6">
        <w:t>требуемые</w:t>
      </w:r>
      <w:r w:rsidR="007F22A6">
        <w:t xml:space="preserve"> </w:t>
      </w:r>
      <w:r w:rsidRPr="007F22A6">
        <w:t>для</w:t>
      </w:r>
      <w:r w:rsidR="007F22A6">
        <w:t xml:space="preserve"> </w:t>
      </w:r>
      <w:r w:rsidRPr="007F22A6">
        <w:t>этого</w:t>
      </w:r>
      <w:r w:rsidR="007F22A6">
        <w:t xml:space="preserve"> </w:t>
      </w:r>
      <w:r w:rsidRPr="007F22A6">
        <w:t>суммы</w:t>
      </w:r>
      <w:r w:rsidR="007F22A6">
        <w:t xml:space="preserve"> </w:t>
      </w:r>
      <w:r w:rsidRPr="007F22A6">
        <w:t>весьма</w:t>
      </w:r>
      <w:r w:rsidR="007F22A6">
        <w:t xml:space="preserve"> </w:t>
      </w:r>
      <w:r w:rsidRPr="007F22A6">
        <w:t>большие,</w:t>
      </w:r>
      <w:r w:rsidR="007F22A6">
        <w:t xml:space="preserve"> </w:t>
      </w:r>
      <w:r w:rsidRPr="007F22A6">
        <w:t>гражданам</w:t>
      </w:r>
      <w:r w:rsidR="007F22A6">
        <w:t xml:space="preserve"> </w:t>
      </w:r>
      <w:r w:rsidRPr="007F22A6">
        <w:t>стоит</w:t>
      </w:r>
      <w:r w:rsidR="007F22A6">
        <w:t xml:space="preserve"> </w:t>
      </w:r>
      <w:r w:rsidRPr="007F22A6">
        <w:t>начинать</w:t>
      </w:r>
      <w:r w:rsidR="007F22A6">
        <w:t xml:space="preserve"> </w:t>
      </w:r>
      <w:r w:rsidRPr="007F22A6">
        <w:t>откладывать</w:t>
      </w:r>
      <w:r w:rsidR="007F22A6">
        <w:t xml:space="preserve"> </w:t>
      </w:r>
      <w:r w:rsidRPr="007F22A6">
        <w:t>денежные</w:t>
      </w:r>
      <w:r w:rsidR="007F22A6">
        <w:t xml:space="preserve"> </w:t>
      </w:r>
      <w:r w:rsidRPr="007F22A6">
        <w:t>средства</w:t>
      </w:r>
      <w:r w:rsidR="007F22A6">
        <w:t xml:space="preserve"> </w:t>
      </w:r>
      <w:r w:rsidRPr="007F22A6">
        <w:t>на</w:t>
      </w:r>
      <w:r w:rsidR="007F22A6">
        <w:t xml:space="preserve"> </w:t>
      </w:r>
      <w:r w:rsidRPr="007F22A6">
        <w:t>старость</w:t>
      </w:r>
      <w:r w:rsidR="007F22A6">
        <w:t xml:space="preserve"> </w:t>
      </w:r>
      <w:r w:rsidRPr="007F22A6">
        <w:t>как</w:t>
      </w:r>
      <w:r w:rsidR="007F22A6">
        <w:t xml:space="preserve"> </w:t>
      </w:r>
      <w:r w:rsidRPr="007F22A6">
        <w:t>можно</w:t>
      </w:r>
      <w:r w:rsidR="007F22A6">
        <w:t xml:space="preserve"> </w:t>
      </w:r>
      <w:r w:rsidRPr="007F22A6">
        <w:t>раньше.</w:t>
      </w:r>
    </w:p>
    <w:p w:rsidR="00335F1F" w:rsidRPr="007F22A6" w:rsidRDefault="00335F1F" w:rsidP="00335F1F">
      <w:r w:rsidRPr="007F22A6">
        <w:t>Специалист</w:t>
      </w:r>
      <w:r w:rsidR="007F22A6">
        <w:t xml:space="preserve"> </w:t>
      </w:r>
      <w:r w:rsidRPr="007F22A6">
        <w:t>также</w:t>
      </w:r>
      <w:r w:rsidR="007F22A6">
        <w:t xml:space="preserve"> </w:t>
      </w:r>
      <w:r w:rsidRPr="007F22A6">
        <w:t>отметил,</w:t>
      </w:r>
      <w:r w:rsidR="007F22A6">
        <w:t xml:space="preserve"> </w:t>
      </w:r>
      <w:r w:rsidRPr="007F22A6">
        <w:t>что</w:t>
      </w:r>
      <w:r w:rsidR="007F22A6">
        <w:t xml:space="preserve"> </w:t>
      </w:r>
      <w:r w:rsidRPr="007F22A6">
        <w:t>основной</w:t>
      </w:r>
      <w:r w:rsidR="007F22A6">
        <w:t xml:space="preserve"> </w:t>
      </w:r>
      <w:r w:rsidRPr="007F22A6">
        <w:t>способ</w:t>
      </w:r>
      <w:r w:rsidR="007F22A6">
        <w:t xml:space="preserve"> </w:t>
      </w:r>
      <w:r w:rsidRPr="007F22A6">
        <w:t>накопления</w:t>
      </w:r>
      <w:r w:rsidR="007F22A6">
        <w:t xml:space="preserve"> </w:t>
      </w:r>
      <w:r w:rsidRPr="007F22A6">
        <w:t>сбережений</w:t>
      </w:r>
      <w:r w:rsidR="007F22A6">
        <w:t xml:space="preserve"> </w:t>
      </w:r>
      <w:r w:rsidRPr="007F22A6">
        <w:t>на</w:t>
      </w:r>
      <w:r w:rsidR="007F22A6">
        <w:t xml:space="preserve"> </w:t>
      </w:r>
      <w:r w:rsidRPr="007F22A6">
        <w:t>будущее</w:t>
      </w:r>
      <w:r w:rsidR="007F22A6">
        <w:t xml:space="preserve"> </w:t>
      </w:r>
      <w:r w:rsidRPr="007F22A6">
        <w:t>только</w:t>
      </w:r>
      <w:r w:rsidR="007F22A6">
        <w:t xml:space="preserve"> </w:t>
      </w:r>
      <w:r w:rsidRPr="007F22A6">
        <w:t>один</w:t>
      </w:r>
      <w:r w:rsidR="007F22A6">
        <w:t xml:space="preserve"> </w:t>
      </w:r>
      <w:r w:rsidR="0036783F">
        <w:t>-</w:t>
      </w:r>
      <w:r w:rsidR="007F22A6">
        <w:t xml:space="preserve"> </w:t>
      </w:r>
      <w:r w:rsidRPr="007F22A6">
        <w:t>это</w:t>
      </w:r>
      <w:r w:rsidR="007F22A6">
        <w:t xml:space="preserve"> </w:t>
      </w:r>
      <w:r w:rsidRPr="007F22A6">
        <w:t>регулярно</w:t>
      </w:r>
      <w:r w:rsidR="007F22A6">
        <w:t xml:space="preserve"> </w:t>
      </w:r>
      <w:r w:rsidRPr="007F22A6">
        <w:t>откладывать</w:t>
      </w:r>
      <w:r w:rsidR="007F22A6">
        <w:t xml:space="preserve"> </w:t>
      </w:r>
      <w:r w:rsidRPr="007F22A6">
        <w:t>часть</w:t>
      </w:r>
      <w:r w:rsidR="007F22A6">
        <w:t xml:space="preserve"> </w:t>
      </w:r>
      <w:r w:rsidRPr="007F22A6">
        <w:t>актуального</w:t>
      </w:r>
      <w:r w:rsidR="007F22A6">
        <w:t xml:space="preserve"> </w:t>
      </w:r>
      <w:r w:rsidRPr="007F22A6">
        <w:t>дохода</w:t>
      </w:r>
      <w:r w:rsidR="007F22A6">
        <w:t xml:space="preserve"> </w:t>
      </w:r>
      <w:r w:rsidRPr="007F22A6">
        <w:t>и</w:t>
      </w:r>
      <w:r w:rsidR="007F22A6">
        <w:t xml:space="preserve"> </w:t>
      </w:r>
      <w:r w:rsidRPr="007F22A6">
        <w:t>инвестировать.</w:t>
      </w:r>
    </w:p>
    <w:p w:rsidR="00335F1F" w:rsidRPr="007F22A6" w:rsidRDefault="00335F1F" w:rsidP="00335F1F">
      <w:r w:rsidRPr="007F22A6">
        <w:t>Кроме</w:t>
      </w:r>
      <w:r w:rsidR="007F22A6">
        <w:t xml:space="preserve"> </w:t>
      </w:r>
      <w:r w:rsidRPr="007F22A6">
        <w:t>этого,</w:t>
      </w:r>
      <w:r w:rsidR="007F22A6">
        <w:t xml:space="preserve"> </w:t>
      </w:r>
      <w:r w:rsidRPr="007F22A6">
        <w:t>эксперт</w:t>
      </w:r>
      <w:r w:rsidR="007F22A6">
        <w:t xml:space="preserve"> </w:t>
      </w:r>
      <w:r w:rsidRPr="007F22A6">
        <w:t>порекомендовал</w:t>
      </w:r>
      <w:r w:rsidR="007F22A6">
        <w:t xml:space="preserve"> </w:t>
      </w:r>
      <w:r w:rsidRPr="007F22A6">
        <w:t>россиянам</w:t>
      </w:r>
      <w:r w:rsidR="007F22A6">
        <w:t xml:space="preserve"> </w:t>
      </w:r>
      <w:r w:rsidRPr="007F22A6">
        <w:t>складывать</w:t>
      </w:r>
      <w:r w:rsidR="007F22A6">
        <w:t xml:space="preserve"> </w:t>
      </w:r>
      <w:r w:rsidRPr="007F22A6">
        <w:t>в</w:t>
      </w:r>
      <w:r w:rsidR="007F22A6">
        <w:t xml:space="preserve"> </w:t>
      </w:r>
      <w:r w:rsidR="0036783F">
        <w:t>«</w:t>
      </w:r>
      <w:r w:rsidRPr="007F22A6">
        <w:t>кубышку</w:t>
      </w:r>
      <w:r w:rsidR="0036783F">
        <w:t>»</w:t>
      </w:r>
      <w:r w:rsidR="007F22A6">
        <w:t xml:space="preserve"> </w:t>
      </w:r>
      <w:r w:rsidRPr="007F22A6">
        <w:t>различные</w:t>
      </w:r>
      <w:r w:rsidR="007F22A6">
        <w:t xml:space="preserve"> </w:t>
      </w:r>
      <w:r w:rsidRPr="007F22A6">
        <w:t>разовые</w:t>
      </w:r>
      <w:r w:rsidR="007F22A6">
        <w:t xml:space="preserve"> </w:t>
      </w:r>
      <w:r w:rsidRPr="007F22A6">
        <w:t>поступления</w:t>
      </w:r>
      <w:r w:rsidR="007F22A6">
        <w:t xml:space="preserve"> </w:t>
      </w:r>
      <w:r w:rsidRPr="007F22A6">
        <w:t>денег,</w:t>
      </w:r>
      <w:r w:rsidR="007F22A6">
        <w:t xml:space="preserve"> </w:t>
      </w:r>
      <w:r w:rsidRPr="007F22A6">
        <w:t>например,</w:t>
      </w:r>
      <w:r w:rsidR="007F22A6">
        <w:t xml:space="preserve"> </w:t>
      </w:r>
      <w:r w:rsidRPr="007F22A6">
        <w:t>средства,</w:t>
      </w:r>
      <w:r w:rsidR="007F22A6">
        <w:t xml:space="preserve"> </w:t>
      </w:r>
      <w:r w:rsidRPr="007F22A6">
        <w:t>полученные</w:t>
      </w:r>
      <w:r w:rsidR="007F22A6">
        <w:t xml:space="preserve"> </w:t>
      </w:r>
      <w:r w:rsidRPr="007F22A6">
        <w:t>по</w:t>
      </w:r>
      <w:r w:rsidR="007F22A6">
        <w:t xml:space="preserve"> </w:t>
      </w:r>
      <w:r w:rsidRPr="007F22A6">
        <w:t>наследству.</w:t>
      </w:r>
    </w:p>
    <w:p w:rsidR="00335F1F" w:rsidRPr="007F22A6" w:rsidRDefault="00335F1F" w:rsidP="00335F1F">
      <w:r w:rsidRPr="007F22A6">
        <w:t>Сюда</w:t>
      </w:r>
      <w:r w:rsidR="007F22A6">
        <w:t xml:space="preserve"> </w:t>
      </w:r>
      <w:r w:rsidRPr="007F22A6">
        <w:t>же</w:t>
      </w:r>
      <w:r w:rsidR="007F22A6">
        <w:t xml:space="preserve"> </w:t>
      </w:r>
      <w:r w:rsidRPr="007F22A6">
        <w:t>относятся</w:t>
      </w:r>
      <w:r w:rsidR="007F22A6">
        <w:t xml:space="preserve"> </w:t>
      </w:r>
      <w:r w:rsidRPr="007F22A6">
        <w:t>различного</w:t>
      </w:r>
      <w:r w:rsidR="007F22A6">
        <w:t xml:space="preserve"> </w:t>
      </w:r>
      <w:r w:rsidRPr="007F22A6">
        <w:t>рода</w:t>
      </w:r>
      <w:r w:rsidR="007F22A6">
        <w:t xml:space="preserve"> </w:t>
      </w:r>
      <w:r w:rsidRPr="007F22A6">
        <w:t>бонусы</w:t>
      </w:r>
      <w:r w:rsidR="007F22A6">
        <w:t xml:space="preserve"> </w:t>
      </w:r>
      <w:r w:rsidRPr="007F22A6">
        <w:t>на</w:t>
      </w:r>
      <w:r w:rsidR="007F22A6">
        <w:t xml:space="preserve"> </w:t>
      </w:r>
      <w:r w:rsidRPr="007F22A6">
        <w:t>работе</w:t>
      </w:r>
      <w:r w:rsidR="007F22A6">
        <w:t xml:space="preserve"> </w:t>
      </w:r>
      <w:r w:rsidRPr="007F22A6">
        <w:t>или</w:t>
      </w:r>
      <w:r w:rsidR="007F22A6">
        <w:t xml:space="preserve"> </w:t>
      </w:r>
      <w:r w:rsidRPr="007F22A6">
        <w:t>прибыль</w:t>
      </w:r>
      <w:r w:rsidR="007F22A6">
        <w:t xml:space="preserve"> </w:t>
      </w:r>
      <w:r w:rsidRPr="007F22A6">
        <w:t>от</w:t>
      </w:r>
      <w:r w:rsidR="007F22A6">
        <w:t xml:space="preserve"> </w:t>
      </w:r>
      <w:r w:rsidRPr="007F22A6">
        <w:t>продажи</w:t>
      </w:r>
      <w:r w:rsidR="007F22A6">
        <w:t xml:space="preserve"> </w:t>
      </w:r>
      <w:r w:rsidRPr="007F22A6">
        <w:t>успешного</w:t>
      </w:r>
      <w:r w:rsidR="007F22A6">
        <w:t xml:space="preserve"> </w:t>
      </w:r>
      <w:r w:rsidRPr="007F22A6">
        <w:t>бизнеса.</w:t>
      </w:r>
      <w:r w:rsidR="007F22A6">
        <w:t xml:space="preserve"> </w:t>
      </w:r>
      <w:r w:rsidRPr="007F22A6">
        <w:t>При</w:t>
      </w:r>
      <w:r w:rsidR="007F22A6">
        <w:t xml:space="preserve"> </w:t>
      </w:r>
      <w:r w:rsidRPr="007F22A6">
        <w:t>этом,</w:t>
      </w:r>
      <w:r w:rsidR="007F22A6">
        <w:t xml:space="preserve"> </w:t>
      </w:r>
      <w:r w:rsidRPr="007F22A6">
        <w:t>откладывать</w:t>
      </w:r>
      <w:r w:rsidR="007F22A6">
        <w:t xml:space="preserve"> </w:t>
      </w:r>
      <w:r w:rsidRPr="007F22A6">
        <w:t>часть</w:t>
      </w:r>
      <w:r w:rsidR="007F22A6">
        <w:t xml:space="preserve"> </w:t>
      </w:r>
      <w:r w:rsidRPr="007F22A6">
        <w:t>прибыли</w:t>
      </w:r>
      <w:r w:rsidR="007F22A6">
        <w:t xml:space="preserve"> </w:t>
      </w:r>
      <w:r w:rsidRPr="007F22A6">
        <w:t>нужно</w:t>
      </w:r>
      <w:r w:rsidR="007F22A6">
        <w:t xml:space="preserve"> </w:t>
      </w:r>
      <w:r w:rsidRPr="007F22A6">
        <w:t>обязательно.</w:t>
      </w:r>
    </w:p>
    <w:p w:rsidR="00335F1F" w:rsidRPr="007F22A6" w:rsidRDefault="00335F1F" w:rsidP="00335F1F">
      <w:r w:rsidRPr="007F22A6">
        <w:t>Для</w:t>
      </w:r>
      <w:r w:rsidR="007F22A6">
        <w:t xml:space="preserve"> </w:t>
      </w:r>
      <w:r w:rsidRPr="007F22A6">
        <w:t>того,</w:t>
      </w:r>
      <w:r w:rsidR="007F22A6">
        <w:t xml:space="preserve"> </w:t>
      </w:r>
      <w:r w:rsidRPr="007F22A6">
        <w:t>чтобы</w:t>
      </w:r>
      <w:r w:rsidR="007F22A6">
        <w:t xml:space="preserve"> </w:t>
      </w:r>
      <w:r w:rsidRPr="007F22A6">
        <w:t>иметь</w:t>
      </w:r>
      <w:r w:rsidR="007F22A6">
        <w:t xml:space="preserve"> </w:t>
      </w:r>
      <w:r w:rsidRPr="007F22A6">
        <w:t>возможность</w:t>
      </w:r>
      <w:r w:rsidR="007F22A6">
        <w:t xml:space="preserve"> </w:t>
      </w:r>
      <w:r w:rsidRPr="007F22A6">
        <w:t>в</w:t>
      </w:r>
      <w:r w:rsidR="007F22A6">
        <w:t xml:space="preserve"> </w:t>
      </w:r>
      <w:r w:rsidRPr="007F22A6">
        <w:t>старости</w:t>
      </w:r>
      <w:r w:rsidR="007F22A6">
        <w:t xml:space="preserve"> </w:t>
      </w:r>
      <w:r w:rsidRPr="007F22A6">
        <w:t>брать</w:t>
      </w:r>
      <w:r w:rsidR="007F22A6">
        <w:t xml:space="preserve"> </w:t>
      </w:r>
      <w:r w:rsidRPr="007F22A6">
        <w:t>деньги</w:t>
      </w:r>
      <w:r w:rsidR="007F22A6">
        <w:t xml:space="preserve"> </w:t>
      </w:r>
      <w:r w:rsidRPr="007F22A6">
        <w:t>из</w:t>
      </w:r>
      <w:r w:rsidR="007F22A6">
        <w:t xml:space="preserve"> </w:t>
      </w:r>
      <w:r w:rsidRPr="007F22A6">
        <w:t>инвестиционного</w:t>
      </w:r>
      <w:r w:rsidR="007F22A6">
        <w:t xml:space="preserve"> </w:t>
      </w:r>
      <w:r w:rsidRPr="007F22A6">
        <w:t>портфеля</w:t>
      </w:r>
      <w:r w:rsidR="007F22A6">
        <w:t xml:space="preserve"> </w:t>
      </w:r>
      <w:r w:rsidRPr="007F22A6">
        <w:t>просто</w:t>
      </w:r>
      <w:r w:rsidR="007F22A6">
        <w:t xml:space="preserve"> </w:t>
      </w:r>
      <w:r w:rsidRPr="007F22A6">
        <w:t>на</w:t>
      </w:r>
      <w:r w:rsidR="007F22A6">
        <w:t xml:space="preserve"> </w:t>
      </w:r>
      <w:r w:rsidRPr="007F22A6">
        <w:t>жизнь,</w:t>
      </w:r>
      <w:r w:rsidR="007F22A6">
        <w:t xml:space="preserve"> </w:t>
      </w:r>
      <w:r w:rsidRPr="007F22A6">
        <w:t>нужно</w:t>
      </w:r>
      <w:r w:rsidR="007F22A6">
        <w:t xml:space="preserve"> </w:t>
      </w:r>
      <w:r w:rsidRPr="007F22A6">
        <w:t>вкладывать</w:t>
      </w:r>
      <w:r w:rsidR="007F22A6">
        <w:t xml:space="preserve"> </w:t>
      </w:r>
      <w:r w:rsidRPr="007F22A6">
        <w:t>накопления</w:t>
      </w:r>
      <w:r w:rsidR="007F22A6">
        <w:t xml:space="preserve"> </w:t>
      </w:r>
      <w:r w:rsidRPr="007F22A6">
        <w:t>в</w:t>
      </w:r>
      <w:r w:rsidR="007F22A6">
        <w:t xml:space="preserve"> </w:t>
      </w:r>
      <w:r w:rsidRPr="007F22A6">
        <w:t>долларах</w:t>
      </w:r>
      <w:r w:rsidR="007F22A6">
        <w:t xml:space="preserve"> </w:t>
      </w:r>
      <w:r w:rsidRPr="007F22A6">
        <w:t>хотя</w:t>
      </w:r>
      <w:r w:rsidR="007F22A6">
        <w:t xml:space="preserve"> </w:t>
      </w:r>
      <w:r w:rsidRPr="007F22A6">
        <w:t>бы</w:t>
      </w:r>
      <w:r w:rsidR="007F22A6">
        <w:t xml:space="preserve"> </w:t>
      </w:r>
      <w:r w:rsidRPr="007F22A6">
        <w:t>под</w:t>
      </w:r>
      <w:r w:rsidR="007F22A6">
        <w:t xml:space="preserve"> </w:t>
      </w:r>
      <w:r w:rsidRPr="007F22A6">
        <w:t>3-4%</w:t>
      </w:r>
      <w:r w:rsidR="007F22A6">
        <w:t xml:space="preserve"> </w:t>
      </w:r>
      <w:r w:rsidRPr="007F22A6">
        <w:t>годовых.</w:t>
      </w:r>
    </w:p>
    <w:p w:rsidR="00335F1F" w:rsidRPr="007F22A6" w:rsidRDefault="005760E1" w:rsidP="00335F1F">
      <w:hyperlink r:id="rId37" w:history="1">
        <w:r w:rsidR="00335F1F" w:rsidRPr="007F22A6">
          <w:rPr>
            <w:rStyle w:val="a3"/>
          </w:rPr>
          <w:t>https://deita.ru/article/547954</w:t>
        </w:r>
      </w:hyperlink>
      <w:r w:rsidR="007F22A6">
        <w:t xml:space="preserve"> </w:t>
      </w:r>
    </w:p>
    <w:p w:rsidR="00335F1F" w:rsidRPr="007F22A6" w:rsidRDefault="00335F1F" w:rsidP="00335F1F">
      <w:pPr>
        <w:pStyle w:val="2"/>
      </w:pPr>
      <w:bookmarkStart w:id="99" w:name="_Toc158000403"/>
      <w:r w:rsidRPr="007F22A6">
        <w:t>DEITA.</w:t>
      </w:r>
      <w:r w:rsidR="00F670D9" w:rsidRPr="007F22A6">
        <w:t>ru</w:t>
      </w:r>
      <w:r w:rsidRPr="007F22A6">
        <w:t>,</w:t>
      </w:r>
      <w:r w:rsidR="007F22A6">
        <w:t xml:space="preserve"> </w:t>
      </w:r>
      <w:r w:rsidRPr="007F22A6">
        <w:t>02.02.2024,</w:t>
      </w:r>
      <w:r w:rsidR="007F22A6">
        <w:t xml:space="preserve"> </w:t>
      </w:r>
      <w:r w:rsidRPr="007F22A6">
        <w:t>Россиянам</w:t>
      </w:r>
      <w:r w:rsidR="007F22A6">
        <w:t xml:space="preserve"> </w:t>
      </w:r>
      <w:r w:rsidRPr="007F22A6">
        <w:t>объяснили,</w:t>
      </w:r>
      <w:r w:rsidR="007F22A6">
        <w:t xml:space="preserve"> </w:t>
      </w:r>
      <w:r w:rsidRPr="007F22A6">
        <w:t>как</w:t>
      </w:r>
      <w:r w:rsidR="007F22A6">
        <w:t xml:space="preserve"> </w:t>
      </w:r>
      <w:r w:rsidRPr="007F22A6">
        <w:t>избежать</w:t>
      </w:r>
      <w:r w:rsidR="007F22A6">
        <w:t xml:space="preserve"> </w:t>
      </w:r>
      <w:r w:rsidRPr="007F22A6">
        <w:t>уменьшения</w:t>
      </w:r>
      <w:r w:rsidR="007F22A6">
        <w:t xml:space="preserve"> </w:t>
      </w:r>
      <w:r w:rsidRPr="007F22A6">
        <w:t>размера</w:t>
      </w:r>
      <w:r w:rsidR="007F22A6">
        <w:t xml:space="preserve"> </w:t>
      </w:r>
      <w:r w:rsidRPr="007F22A6">
        <w:t>пенсии</w:t>
      </w:r>
      <w:bookmarkEnd w:id="99"/>
    </w:p>
    <w:p w:rsidR="00335F1F" w:rsidRPr="007F22A6" w:rsidRDefault="00335F1F" w:rsidP="0036783F">
      <w:pPr>
        <w:pStyle w:val="3"/>
      </w:pPr>
      <w:bookmarkStart w:id="100" w:name="_Toc158000404"/>
      <w:r w:rsidRPr="007F22A6">
        <w:t>Пожилым</w:t>
      </w:r>
      <w:r w:rsidR="007F22A6">
        <w:t xml:space="preserve"> </w:t>
      </w:r>
      <w:r w:rsidRPr="007F22A6">
        <w:t>россиянам</w:t>
      </w:r>
      <w:r w:rsidR="007F22A6">
        <w:t xml:space="preserve"> </w:t>
      </w:r>
      <w:r w:rsidRPr="007F22A6">
        <w:t>стоит</w:t>
      </w:r>
      <w:r w:rsidR="007F22A6">
        <w:t xml:space="preserve"> </w:t>
      </w:r>
      <w:r w:rsidRPr="007F22A6">
        <w:t>внимательнее</w:t>
      </w:r>
      <w:r w:rsidR="007F22A6">
        <w:t xml:space="preserve"> </w:t>
      </w:r>
      <w:r w:rsidRPr="007F22A6">
        <w:t>относится</w:t>
      </w:r>
      <w:r w:rsidR="007F22A6">
        <w:t xml:space="preserve"> </w:t>
      </w:r>
      <w:r w:rsidRPr="007F22A6">
        <w:t>к</w:t>
      </w:r>
      <w:r w:rsidR="007F22A6">
        <w:t xml:space="preserve"> </w:t>
      </w:r>
      <w:r w:rsidRPr="007F22A6">
        <w:t>вопросу</w:t>
      </w:r>
      <w:r w:rsidR="007F22A6">
        <w:t xml:space="preserve"> </w:t>
      </w:r>
      <w:r w:rsidRPr="007F22A6">
        <w:t>переезда</w:t>
      </w:r>
      <w:r w:rsidR="007F22A6">
        <w:t xml:space="preserve"> </w:t>
      </w:r>
      <w:r w:rsidRPr="007F22A6">
        <w:t>из</w:t>
      </w:r>
      <w:r w:rsidR="007F22A6">
        <w:t xml:space="preserve"> </w:t>
      </w:r>
      <w:r w:rsidRPr="007F22A6">
        <w:t>одного</w:t>
      </w:r>
      <w:r w:rsidR="007F22A6">
        <w:t xml:space="preserve"> </w:t>
      </w:r>
      <w:r w:rsidRPr="007F22A6">
        <w:t>региона</w:t>
      </w:r>
      <w:r w:rsidR="007F22A6">
        <w:t xml:space="preserve"> </w:t>
      </w:r>
      <w:r w:rsidRPr="007F22A6">
        <w:t>страны</w:t>
      </w:r>
      <w:r w:rsidR="007F22A6">
        <w:t xml:space="preserve"> </w:t>
      </w:r>
      <w:r w:rsidRPr="007F22A6">
        <w:t>в</w:t>
      </w:r>
      <w:r w:rsidR="007F22A6">
        <w:t xml:space="preserve"> </w:t>
      </w:r>
      <w:r w:rsidRPr="007F22A6">
        <w:t>другой.</w:t>
      </w:r>
      <w:r w:rsidR="007F22A6">
        <w:t xml:space="preserve"> </w:t>
      </w:r>
      <w:r w:rsidRPr="007F22A6">
        <w:t>Заострить</w:t>
      </w:r>
      <w:r w:rsidR="007F22A6">
        <w:t xml:space="preserve"> </w:t>
      </w:r>
      <w:r w:rsidRPr="007F22A6">
        <w:t>сво</w:t>
      </w:r>
      <w:r w:rsidR="0036783F">
        <w:t>е</w:t>
      </w:r>
      <w:r w:rsidR="007F22A6">
        <w:t xml:space="preserve"> </w:t>
      </w:r>
      <w:r w:rsidRPr="007F22A6">
        <w:t>внимание</w:t>
      </w:r>
      <w:r w:rsidR="007F22A6">
        <w:t xml:space="preserve"> </w:t>
      </w:r>
      <w:r w:rsidRPr="007F22A6">
        <w:t>на</w:t>
      </w:r>
      <w:r w:rsidR="007F22A6">
        <w:t xml:space="preserve"> </w:t>
      </w:r>
      <w:r w:rsidRPr="007F22A6">
        <w:t>этом</w:t>
      </w:r>
      <w:r w:rsidR="007F22A6">
        <w:t xml:space="preserve"> </w:t>
      </w:r>
      <w:r w:rsidRPr="007F22A6">
        <w:t>аспекте</w:t>
      </w:r>
      <w:r w:rsidR="007F22A6">
        <w:t xml:space="preserve"> </w:t>
      </w:r>
      <w:r w:rsidRPr="007F22A6">
        <w:t>пенсионерам</w:t>
      </w:r>
      <w:r w:rsidR="007F22A6">
        <w:t xml:space="preserve"> </w:t>
      </w:r>
      <w:r w:rsidRPr="007F22A6">
        <w:t>посоветовал</w:t>
      </w:r>
      <w:r w:rsidR="007F22A6">
        <w:t xml:space="preserve"> </w:t>
      </w:r>
      <w:r w:rsidRPr="007F22A6">
        <w:t>доктор</w:t>
      </w:r>
      <w:r w:rsidR="007F22A6">
        <w:t xml:space="preserve"> </w:t>
      </w:r>
      <w:r w:rsidRPr="007F22A6">
        <w:t>юридических</w:t>
      </w:r>
      <w:r w:rsidR="007F22A6">
        <w:t xml:space="preserve"> </w:t>
      </w:r>
      <w:r w:rsidRPr="007F22A6">
        <w:t>наук</w:t>
      </w:r>
      <w:r w:rsidR="007F22A6">
        <w:t xml:space="preserve"> </w:t>
      </w:r>
      <w:r w:rsidRPr="007F22A6">
        <w:t>Марсель</w:t>
      </w:r>
      <w:r w:rsidR="007F22A6">
        <w:t xml:space="preserve"> </w:t>
      </w:r>
      <w:r w:rsidRPr="007F22A6">
        <w:t>Имамов.</w:t>
      </w:r>
      <w:r w:rsidR="007F22A6">
        <w:t xml:space="preserve"> </w:t>
      </w:r>
      <w:r w:rsidRPr="007F22A6">
        <w:t>По</w:t>
      </w:r>
      <w:r w:rsidR="007F22A6">
        <w:t xml:space="preserve"> </w:t>
      </w:r>
      <w:r w:rsidRPr="007F22A6">
        <w:t>его</w:t>
      </w:r>
      <w:r w:rsidR="007F22A6">
        <w:t xml:space="preserve"> </w:t>
      </w:r>
      <w:r w:rsidRPr="007F22A6">
        <w:t>словам,</w:t>
      </w:r>
      <w:r w:rsidR="007F22A6">
        <w:t xml:space="preserve"> </w:t>
      </w:r>
      <w:r w:rsidRPr="007F22A6">
        <w:t>это</w:t>
      </w:r>
      <w:r w:rsidR="007F22A6">
        <w:t xml:space="preserve"> </w:t>
      </w:r>
      <w:r w:rsidRPr="007F22A6">
        <w:t>может</w:t>
      </w:r>
      <w:r w:rsidR="007F22A6">
        <w:t xml:space="preserve"> </w:t>
      </w:r>
      <w:r w:rsidRPr="007F22A6">
        <w:t>повлиять</w:t>
      </w:r>
      <w:r w:rsidR="007F22A6">
        <w:t xml:space="preserve"> </w:t>
      </w:r>
      <w:r w:rsidRPr="007F22A6">
        <w:t>на</w:t>
      </w:r>
      <w:r w:rsidR="007F22A6">
        <w:t xml:space="preserve"> </w:t>
      </w:r>
      <w:r w:rsidRPr="007F22A6">
        <w:t>размер</w:t>
      </w:r>
      <w:r w:rsidR="007F22A6">
        <w:t xml:space="preserve"> </w:t>
      </w:r>
      <w:r w:rsidRPr="007F22A6">
        <w:t>получаемой</w:t>
      </w:r>
      <w:r w:rsidR="007F22A6">
        <w:t xml:space="preserve"> </w:t>
      </w:r>
      <w:r w:rsidRPr="007F22A6">
        <w:t>человеком</w:t>
      </w:r>
      <w:r w:rsidR="007F22A6">
        <w:t xml:space="preserve"> </w:t>
      </w:r>
      <w:r w:rsidRPr="007F22A6">
        <w:t>пенсии.</w:t>
      </w:r>
      <w:r w:rsidR="007F22A6">
        <w:t xml:space="preserve"> </w:t>
      </w:r>
      <w:r w:rsidRPr="007F22A6">
        <w:t>Как</w:t>
      </w:r>
      <w:r w:rsidR="007F22A6">
        <w:t xml:space="preserve"> </w:t>
      </w:r>
      <w:r w:rsidRPr="007F22A6">
        <w:t>объяснил</w:t>
      </w:r>
      <w:r w:rsidR="007F22A6">
        <w:t xml:space="preserve"> </w:t>
      </w:r>
      <w:r w:rsidRPr="007F22A6">
        <w:t>эксперт,</w:t>
      </w:r>
      <w:r w:rsidR="007F22A6">
        <w:t xml:space="preserve"> </w:t>
      </w:r>
      <w:r w:rsidRPr="007F22A6">
        <w:t>вс</w:t>
      </w:r>
      <w:r w:rsidR="0036783F">
        <w:t>е</w:t>
      </w:r>
      <w:r w:rsidR="007F22A6">
        <w:t xml:space="preserve"> </w:t>
      </w:r>
      <w:r w:rsidRPr="007F22A6">
        <w:t>дело</w:t>
      </w:r>
      <w:r w:rsidR="007F22A6">
        <w:t xml:space="preserve"> </w:t>
      </w:r>
      <w:r w:rsidRPr="007F22A6">
        <w:t>в</w:t>
      </w:r>
      <w:r w:rsidR="007F22A6">
        <w:t xml:space="preserve"> </w:t>
      </w:r>
      <w:r w:rsidRPr="007F22A6">
        <w:t>районных</w:t>
      </w:r>
      <w:r w:rsidR="007F22A6">
        <w:t xml:space="preserve"> </w:t>
      </w:r>
      <w:r w:rsidRPr="007F22A6">
        <w:t>коэффициентах,</w:t>
      </w:r>
      <w:r w:rsidR="007F22A6">
        <w:t xml:space="preserve"> </w:t>
      </w:r>
      <w:r w:rsidRPr="007F22A6">
        <w:t>которые</w:t>
      </w:r>
      <w:r w:rsidR="007F22A6">
        <w:t xml:space="preserve"> </w:t>
      </w:r>
      <w:r w:rsidRPr="007F22A6">
        <w:t>существуют</w:t>
      </w:r>
      <w:r w:rsidR="007F22A6">
        <w:t xml:space="preserve"> </w:t>
      </w:r>
      <w:r w:rsidRPr="007F22A6">
        <w:t>для</w:t>
      </w:r>
      <w:r w:rsidR="007F22A6">
        <w:t xml:space="preserve"> </w:t>
      </w:r>
      <w:r w:rsidRPr="007F22A6">
        <w:t>пенсионеров.</w:t>
      </w:r>
      <w:bookmarkEnd w:id="100"/>
    </w:p>
    <w:p w:rsidR="00335F1F" w:rsidRPr="007F22A6" w:rsidRDefault="00335F1F" w:rsidP="00335F1F">
      <w:r w:rsidRPr="007F22A6">
        <w:t>Как</w:t>
      </w:r>
      <w:r w:rsidR="007F22A6">
        <w:t xml:space="preserve"> </w:t>
      </w:r>
      <w:r w:rsidRPr="007F22A6">
        <w:t>рассказал</w:t>
      </w:r>
      <w:r w:rsidR="007F22A6">
        <w:t xml:space="preserve"> </w:t>
      </w:r>
      <w:r w:rsidRPr="007F22A6">
        <w:t>специалист,</w:t>
      </w:r>
      <w:r w:rsidR="007F22A6">
        <w:t xml:space="preserve"> </w:t>
      </w:r>
      <w:r w:rsidRPr="007F22A6">
        <w:t>иногда</w:t>
      </w:r>
      <w:r w:rsidR="007F22A6">
        <w:t xml:space="preserve"> </w:t>
      </w:r>
      <w:r w:rsidRPr="007F22A6">
        <w:t>размер</w:t>
      </w:r>
      <w:r w:rsidR="007F22A6">
        <w:t xml:space="preserve"> </w:t>
      </w:r>
      <w:r w:rsidRPr="007F22A6">
        <w:t>социальной</w:t>
      </w:r>
      <w:r w:rsidR="007F22A6">
        <w:t xml:space="preserve"> </w:t>
      </w:r>
      <w:r w:rsidRPr="007F22A6">
        <w:t>выплаты</w:t>
      </w:r>
      <w:r w:rsidR="007F22A6">
        <w:t xml:space="preserve"> </w:t>
      </w:r>
      <w:r w:rsidRPr="007F22A6">
        <w:t>может</w:t>
      </w:r>
      <w:r w:rsidR="007F22A6">
        <w:t xml:space="preserve"> </w:t>
      </w:r>
      <w:r w:rsidRPr="007F22A6">
        <w:t>уменьшиться</w:t>
      </w:r>
      <w:r w:rsidR="007F22A6">
        <w:t xml:space="preserve"> </w:t>
      </w:r>
      <w:r w:rsidRPr="007F22A6">
        <w:t>из-за</w:t>
      </w:r>
      <w:r w:rsidR="007F22A6">
        <w:t xml:space="preserve"> </w:t>
      </w:r>
      <w:r w:rsidRPr="007F22A6">
        <w:t>того,</w:t>
      </w:r>
      <w:r w:rsidR="007F22A6">
        <w:t xml:space="preserve"> </w:t>
      </w:r>
      <w:r w:rsidRPr="007F22A6">
        <w:t>что</w:t>
      </w:r>
      <w:r w:rsidR="007F22A6">
        <w:t xml:space="preserve"> </w:t>
      </w:r>
      <w:r w:rsidRPr="007F22A6">
        <w:t>е</w:t>
      </w:r>
      <w:r w:rsidR="0036783F">
        <w:t>е</w:t>
      </w:r>
      <w:r w:rsidR="007F22A6">
        <w:t xml:space="preserve"> </w:t>
      </w:r>
      <w:r w:rsidRPr="007F22A6">
        <w:t>получать</w:t>
      </w:r>
      <w:r w:rsidR="007F22A6">
        <w:t xml:space="preserve"> </w:t>
      </w:r>
      <w:r w:rsidRPr="007F22A6">
        <w:t>покинул</w:t>
      </w:r>
      <w:r w:rsidR="007F22A6">
        <w:t xml:space="preserve"> </w:t>
      </w:r>
      <w:r w:rsidRPr="007F22A6">
        <w:t>регион,</w:t>
      </w:r>
      <w:r w:rsidR="007F22A6">
        <w:t xml:space="preserve"> </w:t>
      </w:r>
      <w:r w:rsidRPr="007F22A6">
        <w:t>где</w:t>
      </w:r>
      <w:r w:rsidR="007F22A6">
        <w:t xml:space="preserve"> </w:t>
      </w:r>
      <w:r w:rsidRPr="007F22A6">
        <w:t>положена</w:t>
      </w:r>
      <w:r w:rsidR="007F22A6">
        <w:t xml:space="preserve"> </w:t>
      </w:r>
      <w:r w:rsidRPr="007F22A6">
        <w:t>е</w:t>
      </w:r>
      <w:r w:rsidR="0036783F">
        <w:t>е</w:t>
      </w:r>
      <w:r w:rsidR="007F22A6">
        <w:t xml:space="preserve"> </w:t>
      </w:r>
      <w:r w:rsidRPr="007F22A6">
        <w:t>выплата</w:t>
      </w:r>
      <w:r w:rsidR="007F22A6">
        <w:t xml:space="preserve"> </w:t>
      </w:r>
      <w:r w:rsidRPr="007F22A6">
        <w:t>и</w:t>
      </w:r>
      <w:r w:rsidR="007F22A6">
        <w:t xml:space="preserve"> </w:t>
      </w:r>
      <w:r w:rsidRPr="007F22A6">
        <w:t>уехал</w:t>
      </w:r>
      <w:r w:rsidR="007F22A6">
        <w:t xml:space="preserve"> </w:t>
      </w:r>
      <w:r w:rsidRPr="007F22A6">
        <w:t>туда,</w:t>
      </w:r>
      <w:r w:rsidR="007F22A6">
        <w:t xml:space="preserve"> </w:t>
      </w:r>
      <w:r w:rsidRPr="007F22A6">
        <w:t>где</w:t>
      </w:r>
      <w:r w:rsidR="007F22A6">
        <w:t xml:space="preserve"> </w:t>
      </w:r>
      <w:r w:rsidRPr="007F22A6">
        <w:t>она</w:t>
      </w:r>
      <w:r w:rsidR="007F22A6">
        <w:t xml:space="preserve"> </w:t>
      </w:r>
      <w:r w:rsidRPr="007F22A6">
        <w:t>не</w:t>
      </w:r>
      <w:r w:rsidR="007F22A6">
        <w:t xml:space="preserve"> </w:t>
      </w:r>
      <w:r w:rsidRPr="007F22A6">
        <w:t>предусмотрена.</w:t>
      </w:r>
    </w:p>
    <w:p w:rsidR="00335F1F" w:rsidRPr="007F22A6" w:rsidRDefault="00335F1F" w:rsidP="00335F1F">
      <w:r w:rsidRPr="007F22A6">
        <w:t>Также</w:t>
      </w:r>
      <w:r w:rsidR="007F22A6">
        <w:t xml:space="preserve"> </w:t>
      </w:r>
      <w:r w:rsidRPr="007F22A6">
        <w:t>пенсия</w:t>
      </w:r>
      <w:r w:rsidR="007F22A6">
        <w:t xml:space="preserve"> </w:t>
      </w:r>
      <w:r w:rsidRPr="007F22A6">
        <w:t>может</w:t>
      </w:r>
      <w:r w:rsidR="007F22A6">
        <w:t xml:space="preserve"> </w:t>
      </w:r>
      <w:r w:rsidRPr="007F22A6">
        <w:t>сокращаться</w:t>
      </w:r>
      <w:r w:rsidR="007F22A6">
        <w:t xml:space="preserve"> </w:t>
      </w:r>
      <w:r w:rsidRPr="007F22A6">
        <w:t>при</w:t>
      </w:r>
      <w:r w:rsidR="007F22A6">
        <w:t xml:space="preserve"> </w:t>
      </w:r>
      <w:r w:rsidRPr="007F22A6">
        <w:t>наличии</w:t>
      </w:r>
      <w:r w:rsidR="007F22A6">
        <w:t xml:space="preserve"> </w:t>
      </w:r>
      <w:r w:rsidRPr="007F22A6">
        <w:t>неоплаченных</w:t>
      </w:r>
      <w:r w:rsidR="007F22A6">
        <w:t xml:space="preserve"> </w:t>
      </w:r>
      <w:r w:rsidRPr="007F22A6">
        <w:t>штрафов.</w:t>
      </w:r>
      <w:r w:rsidR="007F22A6">
        <w:t xml:space="preserve"> </w:t>
      </w:r>
      <w:r w:rsidRPr="007F22A6">
        <w:t>Е</w:t>
      </w:r>
      <w:r w:rsidR="0036783F">
        <w:t>е</w:t>
      </w:r>
      <w:r w:rsidR="007F22A6">
        <w:t xml:space="preserve"> </w:t>
      </w:r>
      <w:r w:rsidRPr="007F22A6">
        <w:t>часть</w:t>
      </w:r>
      <w:r w:rsidR="007F22A6">
        <w:t xml:space="preserve"> </w:t>
      </w:r>
      <w:r w:rsidRPr="007F22A6">
        <w:t>могут</w:t>
      </w:r>
      <w:r w:rsidR="007F22A6">
        <w:t xml:space="preserve"> </w:t>
      </w:r>
      <w:r w:rsidRPr="007F22A6">
        <w:t>списать</w:t>
      </w:r>
      <w:r w:rsidR="007F22A6">
        <w:t xml:space="preserve"> </w:t>
      </w:r>
      <w:r w:rsidRPr="007F22A6">
        <w:t>судебные</w:t>
      </w:r>
      <w:r w:rsidR="007F22A6">
        <w:t xml:space="preserve"> </w:t>
      </w:r>
      <w:r w:rsidRPr="007F22A6">
        <w:t>приставы</w:t>
      </w:r>
      <w:r w:rsidR="007F22A6">
        <w:t xml:space="preserve"> </w:t>
      </w:r>
      <w:r w:rsidRPr="007F22A6">
        <w:t>в</w:t>
      </w:r>
      <w:r w:rsidR="007F22A6">
        <w:t xml:space="preserve"> </w:t>
      </w:r>
      <w:r w:rsidRPr="007F22A6">
        <w:t>сч</w:t>
      </w:r>
      <w:r w:rsidR="0036783F">
        <w:t>е</w:t>
      </w:r>
      <w:r w:rsidRPr="007F22A6">
        <w:t>т</w:t>
      </w:r>
      <w:r w:rsidR="007F22A6">
        <w:t xml:space="preserve"> </w:t>
      </w:r>
      <w:r w:rsidRPr="007F22A6">
        <w:t>погашения</w:t>
      </w:r>
      <w:r w:rsidR="007F22A6">
        <w:t xml:space="preserve"> </w:t>
      </w:r>
      <w:r w:rsidRPr="007F22A6">
        <w:t>задолженности.</w:t>
      </w:r>
    </w:p>
    <w:p w:rsidR="00335F1F" w:rsidRPr="007F22A6" w:rsidRDefault="00335F1F" w:rsidP="00335F1F">
      <w:r w:rsidRPr="007F22A6">
        <w:t>Кроме</w:t>
      </w:r>
      <w:r w:rsidR="007F22A6">
        <w:t xml:space="preserve"> </w:t>
      </w:r>
      <w:r w:rsidRPr="007F22A6">
        <w:t>этого,</w:t>
      </w:r>
      <w:r w:rsidR="007F22A6">
        <w:t xml:space="preserve"> </w:t>
      </w:r>
      <w:r w:rsidRPr="007F22A6">
        <w:t>размер</w:t>
      </w:r>
      <w:r w:rsidR="007F22A6">
        <w:t xml:space="preserve"> </w:t>
      </w:r>
      <w:r w:rsidRPr="007F22A6">
        <w:t>выплаты</w:t>
      </w:r>
      <w:r w:rsidR="007F22A6">
        <w:t xml:space="preserve"> </w:t>
      </w:r>
      <w:r w:rsidRPr="007F22A6">
        <w:t>уменьшается</w:t>
      </w:r>
      <w:r w:rsidR="007F22A6">
        <w:t xml:space="preserve"> </w:t>
      </w:r>
      <w:r w:rsidRPr="007F22A6">
        <w:t>у</w:t>
      </w:r>
      <w:r w:rsidR="007F22A6">
        <w:t xml:space="preserve"> </w:t>
      </w:r>
      <w:r w:rsidRPr="007F22A6">
        <w:t>пенсионеров,</w:t>
      </w:r>
      <w:r w:rsidR="007F22A6">
        <w:t xml:space="preserve"> </w:t>
      </w:r>
      <w:r w:rsidRPr="007F22A6">
        <w:t>которые</w:t>
      </w:r>
      <w:r w:rsidR="007F22A6">
        <w:t xml:space="preserve"> </w:t>
      </w:r>
      <w:r w:rsidRPr="007F22A6">
        <w:t>прекращают</w:t>
      </w:r>
      <w:r w:rsidR="007F22A6">
        <w:t xml:space="preserve"> </w:t>
      </w:r>
      <w:r w:rsidRPr="007F22A6">
        <w:t>быть</w:t>
      </w:r>
      <w:r w:rsidR="007F22A6">
        <w:t xml:space="preserve"> </w:t>
      </w:r>
      <w:r w:rsidRPr="007F22A6">
        <w:t>лицами,</w:t>
      </w:r>
      <w:r w:rsidR="007F22A6">
        <w:t xml:space="preserve"> </w:t>
      </w:r>
      <w:r w:rsidRPr="007F22A6">
        <w:t>обеспечивающие</w:t>
      </w:r>
      <w:r w:rsidR="007F22A6">
        <w:t xml:space="preserve"> </w:t>
      </w:r>
      <w:r w:rsidRPr="007F22A6">
        <w:t>иждивенца</w:t>
      </w:r>
      <w:r w:rsidR="007F22A6">
        <w:t xml:space="preserve"> </w:t>
      </w:r>
      <w:r w:rsidR="0036783F">
        <w:t>-</w:t>
      </w:r>
      <w:r w:rsidR="007F22A6">
        <w:t xml:space="preserve"> </w:t>
      </w:r>
      <w:r w:rsidRPr="007F22A6">
        <w:t>при</w:t>
      </w:r>
      <w:r w:rsidR="007F22A6">
        <w:t xml:space="preserve"> </w:t>
      </w:r>
      <w:r w:rsidRPr="007F22A6">
        <w:t>сепарации</w:t>
      </w:r>
      <w:r w:rsidR="007F22A6">
        <w:t xml:space="preserve"> </w:t>
      </w:r>
      <w:r w:rsidRPr="007F22A6">
        <w:t>доплата</w:t>
      </w:r>
      <w:r w:rsidR="007F22A6">
        <w:t xml:space="preserve"> </w:t>
      </w:r>
      <w:r w:rsidRPr="007F22A6">
        <w:t>пропадет.</w:t>
      </w:r>
      <w:r w:rsidR="007F22A6">
        <w:t xml:space="preserve"> </w:t>
      </w:r>
      <w:r w:rsidRPr="007F22A6">
        <w:t>Пенсия</w:t>
      </w:r>
      <w:r w:rsidR="007F22A6">
        <w:t xml:space="preserve"> </w:t>
      </w:r>
      <w:r w:rsidRPr="007F22A6">
        <w:t>станет</w:t>
      </w:r>
      <w:r w:rsidR="007F22A6">
        <w:t xml:space="preserve"> </w:t>
      </w:r>
      <w:r w:rsidRPr="007F22A6">
        <w:t>меньше</w:t>
      </w:r>
      <w:r w:rsidR="007F22A6">
        <w:t xml:space="preserve"> </w:t>
      </w:r>
      <w:r w:rsidRPr="007F22A6">
        <w:t>и</w:t>
      </w:r>
      <w:r w:rsidR="007F22A6">
        <w:t xml:space="preserve"> </w:t>
      </w:r>
      <w:r w:rsidRPr="007F22A6">
        <w:t>у</w:t>
      </w:r>
      <w:r w:rsidR="007F22A6">
        <w:t xml:space="preserve"> </w:t>
      </w:r>
      <w:r w:rsidRPr="007F22A6">
        <w:t>тех,</w:t>
      </w:r>
      <w:r w:rsidR="007F22A6">
        <w:t xml:space="preserve"> </w:t>
      </w:r>
      <w:r w:rsidRPr="007F22A6">
        <w:t>кто</w:t>
      </w:r>
      <w:r w:rsidR="007F22A6">
        <w:t xml:space="preserve"> </w:t>
      </w:r>
      <w:r w:rsidRPr="007F22A6">
        <w:t>прош</w:t>
      </w:r>
      <w:r w:rsidR="0036783F">
        <w:t>е</w:t>
      </w:r>
      <w:r w:rsidRPr="007F22A6">
        <w:t>л</w:t>
      </w:r>
      <w:r w:rsidR="007F22A6">
        <w:t xml:space="preserve"> </w:t>
      </w:r>
      <w:r w:rsidRPr="007F22A6">
        <w:t>курс</w:t>
      </w:r>
      <w:r w:rsidR="007F22A6">
        <w:t xml:space="preserve"> </w:t>
      </w:r>
      <w:r w:rsidRPr="007F22A6">
        <w:t>лечения</w:t>
      </w:r>
      <w:r w:rsidR="007F22A6">
        <w:t xml:space="preserve"> </w:t>
      </w:r>
      <w:r w:rsidRPr="007F22A6">
        <w:t>и</w:t>
      </w:r>
      <w:r w:rsidR="007F22A6">
        <w:t xml:space="preserve"> </w:t>
      </w:r>
      <w:r w:rsidRPr="007F22A6">
        <w:t>избавился</w:t>
      </w:r>
      <w:r w:rsidR="007F22A6">
        <w:t xml:space="preserve"> </w:t>
      </w:r>
      <w:r w:rsidRPr="007F22A6">
        <w:t>от</w:t>
      </w:r>
      <w:r w:rsidR="007F22A6">
        <w:t xml:space="preserve"> </w:t>
      </w:r>
      <w:r w:rsidRPr="007F22A6">
        <w:t>инвалидности,</w:t>
      </w:r>
      <w:r w:rsidR="007F22A6">
        <w:t xml:space="preserve"> </w:t>
      </w:r>
      <w:r w:rsidRPr="007F22A6">
        <w:t>рассказал</w:t>
      </w:r>
      <w:r w:rsidR="007F22A6">
        <w:t xml:space="preserve"> </w:t>
      </w:r>
      <w:r w:rsidRPr="007F22A6">
        <w:t>Имамов.</w:t>
      </w:r>
    </w:p>
    <w:p w:rsidR="00335F1F" w:rsidRPr="007F22A6" w:rsidRDefault="005760E1" w:rsidP="00335F1F">
      <w:hyperlink r:id="rId38" w:history="1">
        <w:r w:rsidR="00335F1F" w:rsidRPr="007F22A6">
          <w:rPr>
            <w:rStyle w:val="a3"/>
          </w:rPr>
          <w:t>https://deita.ru/article/547934</w:t>
        </w:r>
      </w:hyperlink>
      <w:r w:rsidR="007F22A6">
        <w:t xml:space="preserve"> </w:t>
      </w:r>
    </w:p>
    <w:p w:rsidR="00B16379" w:rsidRPr="007F22A6" w:rsidRDefault="00B16379" w:rsidP="00B16379">
      <w:pPr>
        <w:pStyle w:val="2"/>
      </w:pPr>
      <w:bookmarkStart w:id="101" w:name="_Toc158000405"/>
      <w:r w:rsidRPr="007F22A6">
        <w:t>АБН24,</w:t>
      </w:r>
      <w:r w:rsidR="007F22A6">
        <w:t xml:space="preserve"> </w:t>
      </w:r>
      <w:r w:rsidRPr="007F22A6">
        <w:t>02.02.2024,</w:t>
      </w:r>
      <w:r w:rsidR="007F22A6">
        <w:t xml:space="preserve"> </w:t>
      </w:r>
      <w:r w:rsidRPr="007F22A6">
        <w:t>Пенсионеры</w:t>
      </w:r>
      <w:r w:rsidR="007F22A6">
        <w:t xml:space="preserve"> </w:t>
      </w:r>
      <w:r w:rsidRPr="007F22A6">
        <w:t>получат</w:t>
      </w:r>
      <w:r w:rsidR="007F22A6">
        <w:t xml:space="preserve"> </w:t>
      </w:r>
      <w:r w:rsidRPr="007F22A6">
        <w:t>второе</w:t>
      </w:r>
      <w:r w:rsidR="007F22A6">
        <w:t xml:space="preserve"> </w:t>
      </w:r>
      <w:r w:rsidRPr="007F22A6">
        <w:t>повышение</w:t>
      </w:r>
      <w:r w:rsidR="007F22A6">
        <w:t xml:space="preserve"> </w:t>
      </w:r>
      <w:r w:rsidRPr="007F22A6">
        <w:t>выплат</w:t>
      </w:r>
      <w:r w:rsidR="007F22A6">
        <w:t xml:space="preserve"> </w:t>
      </w:r>
      <w:r w:rsidRPr="007F22A6">
        <w:t>в</w:t>
      </w:r>
      <w:r w:rsidR="007F22A6">
        <w:t xml:space="preserve"> </w:t>
      </w:r>
      <w:r w:rsidRPr="007F22A6">
        <w:t>2024</w:t>
      </w:r>
      <w:r w:rsidR="007F22A6">
        <w:t xml:space="preserve"> </w:t>
      </w:r>
      <w:r w:rsidRPr="007F22A6">
        <w:t>году</w:t>
      </w:r>
      <w:bookmarkEnd w:id="101"/>
    </w:p>
    <w:p w:rsidR="00B16379" w:rsidRPr="007F22A6" w:rsidRDefault="00B16379" w:rsidP="0036783F">
      <w:pPr>
        <w:pStyle w:val="3"/>
      </w:pPr>
      <w:bookmarkStart w:id="102" w:name="_Toc158000406"/>
      <w:r w:rsidRPr="007F22A6">
        <w:t>Уже</w:t>
      </w:r>
      <w:r w:rsidR="007F22A6">
        <w:t xml:space="preserve"> </w:t>
      </w:r>
      <w:r w:rsidRPr="007F22A6">
        <w:t>сейчас</w:t>
      </w:r>
      <w:r w:rsidR="007F22A6">
        <w:t xml:space="preserve"> </w:t>
      </w:r>
      <w:r w:rsidRPr="007F22A6">
        <w:t>страховые</w:t>
      </w:r>
      <w:r w:rsidR="007F22A6">
        <w:t xml:space="preserve"> </w:t>
      </w:r>
      <w:r w:rsidRPr="007F22A6">
        <w:t>пенсии</w:t>
      </w:r>
      <w:r w:rsidR="007F22A6">
        <w:t xml:space="preserve"> </w:t>
      </w:r>
      <w:r w:rsidRPr="007F22A6">
        <w:t>для</w:t>
      </w:r>
      <w:r w:rsidR="007F22A6">
        <w:t xml:space="preserve"> </w:t>
      </w:r>
      <w:r w:rsidRPr="007F22A6">
        <w:t>неработающих</w:t>
      </w:r>
      <w:r w:rsidR="007F22A6">
        <w:t xml:space="preserve"> </w:t>
      </w:r>
      <w:r w:rsidRPr="007F22A6">
        <w:t>пенсионеров</w:t>
      </w:r>
      <w:r w:rsidR="007F22A6">
        <w:t xml:space="preserve"> </w:t>
      </w:r>
      <w:r w:rsidRPr="007F22A6">
        <w:t>увеличились</w:t>
      </w:r>
      <w:r w:rsidR="007F22A6">
        <w:t xml:space="preserve"> </w:t>
      </w:r>
      <w:r w:rsidRPr="007F22A6">
        <w:t>на</w:t>
      </w:r>
      <w:r w:rsidR="007F22A6">
        <w:t xml:space="preserve"> </w:t>
      </w:r>
      <w:r w:rsidRPr="007F22A6">
        <w:t>7,5%,</w:t>
      </w:r>
      <w:r w:rsidR="007F22A6">
        <w:t xml:space="preserve"> </w:t>
      </w:r>
      <w:r w:rsidRPr="007F22A6">
        <w:t>но</w:t>
      </w:r>
      <w:r w:rsidR="007F22A6">
        <w:t xml:space="preserve"> </w:t>
      </w:r>
      <w:r w:rsidRPr="007F22A6">
        <w:t>планируется</w:t>
      </w:r>
      <w:r w:rsidR="007F22A6">
        <w:t xml:space="preserve"> </w:t>
      </w:r>
      <w:r w:rsidRPr="007F22A6">
        <w:t>еще</w:t>
      </w:r>
      <w:r w:rsidR="007F22A6">
        <w:t xml:space="preserve"> </w:t>
      </w:r>
      <w:r w:rsidRPr="007F22A6">
        <w:t>более</w:t>
      </w:r>
      <w:r w:rsidR="007F22A6">
        <w:t xml:space="preserve"> </w:t>
      </w:r>
      <w:r w:rsidRPr="007F22A6">
        <w:t>значительное</w:t>
      </w:r>
      <w:r w:rsidR="007F22A6">
        <w:t xml:space="preserve"> </w:t>
      </w:r>
      <w:r w:rsidRPr="007F22A6">
        <w:t>повышение.</w:t>
      </w:r>
      <w:bookmarkEnd w:id="102"/>
    </w:p>
    <w:p w:rsidR="00B16379" w:rsidRPr="007F22A6" w:rsidRDefault="00B16379" w:rsidP="00B16379">
      <w:r w:rsidRPr="007F22A6">
        <w:t>Прежде</w:t>
      </w:r>
      <w:r w:rsidR="007F22A6">
        <w:t xml:space="preserve"> </w:t>
      </w:r>
      <w:r w:rsidRPr="007F22A6">
        <w:t>всего,</w:t>
      </w:r>
      <w:r w:rsidR="007F22A6">
        <w:t xml:space="preserve"> </w:t>
      </w:r>
      <w:r w:rsidRPr="007F22A6">
        <w:t>пенсии</w:t>
      </w:r>
      <w:r w:rsidR="007F22A6">
        <w:t xml:space="preserve"> </w:t>
      </w:r>
      <w:r w:rsidRPr="007F22A6">
        <w:t>будут</w:t>
      </w:r>
      <w:r w:rsidR="007F22A6">
        <w:t xml:space="preserve"> </w:t>
      </w:r>
      <w:r w:rsidRPr="007F22A6">
        <w:t>проиндексированы,</w:t>
      </w:r>
      <w:r w:rsidR="007F22A6">
        <w:t xml:space="preserve"> </w:t>
      </w:r>
      <w:r w:rsidRPr="007F22A6">
        <w:t>а</w:t>
      </w:r>
      <w:r w:rsidR="007F22A6">
        <w:t xml:space="preserve"> </w:t>
      </w:r>
      <w:r w:rsidRPr="007F22A6">
        <w:t>затем</w:t>
      </w:r>
      <w:r w:rsidR="007F22A6">
        <w:t xml:space="preserve"> </w:t>
      </w:r>
      <w:r w:rsidRPr="007F22A6">
        <w:t>пенсионерам</w:t>
      </w:r>
      <w:r w:rsidR="007F22A6">
        <w:t xml:space="preserve"> </w:t>
      </w:r>
      <w:r w:rsidRPr="007F22A6">
        <w:t>будет</w:t>
      </w:r>
      <w:r w:rsidR="007F22A6">
        <w:t xml:space="preserve"> </w:t>
      </w:r>
      <w:r w:rsidRPr="007F22A6">
        <w:t>произведена</w:t>
      </w:r>
      <w:r w:rsidR="007F22A6">
        <w:t xml:space="preserve"> </w:t>
      </w:r>
      <w:r w:rsidRPr="007F22A6">
        <w:t>доплата</w:t>
      </w:r>
      <w:r w:rsidR="007F22A6">
        <w:t xml:space="preserve"> </w:t>
      </w:r>
      <w:r w:rsidRPr="007F22A6">
        <w:t>до</w:t>
      </w:r>
      <w:r w:rsidR="007F22A6">
        <w:t xml:space="preserve"> </w:t>
      </w:r>
      <w:r w:rsidRPr="007F22A6">
        <w:t>нового</w:t>
      </w:r>
      <w:r w:rsidR="007F22A6">
        <w:t xml:space="preserve"> </w:t>
      </w:r>
      <w:r w:rsidRPr="007F22A6">
        <w:t>уровня</w:t>
      </w:r>
      <w:r w:rsidR="007F22A6">
        <w:t xml:space="preserve"> </w:t>
      </w:r>
      <w:r w:rsidRPr="007F22A6">
        <w:t>прожиточного</w:t>
      </w:r>
      <w:r w:rsidR="007F22A6">
        <w:t xml:space="preserve"> </w:t>
      </w:r>
      <w:r w:rsidRPr="007F22A6">
        <w:t>минимума.</w:t>
      </w:r>
    </w:p>
    <w:p w:rsidR="00B16379" w:rsidRPr="007F22A6" w:rsidRDefault="00B16379" w:rsidP="00B16379">
      <w:r w:rsidRPr="007F22A6">
        <w:t>Эти</w:t>
      </w:r>
      <w:r w:rsidR="007F22A6">
        <w:t xml:space="preserve"> </w:t>
      </w:r>
      <w:r w:rsidRPr="007F22A6">
        <w:t>изменения</w:t>
      </w:r>
      <w:r w:rsidR="007F22A6">
        <w:t xml:space="preserve"> </w:t>
      </w:r>
      <w:r w:rsidRPr="007F22A6">
        <w:t>затронут</w:t>
      </w:r>
      <w:r w:rsidR="007F22A6">
        <w:t xml:space="preserve"> </w:t>
      </w:r>
      <w:r w:rsidRPr="007F22A6">
        <w:t>пенсионеров</w:t>
      </w:r>
      <w:r w:rsidR="007F22A6">
        <w:t xml:space="preserve"> </w:t>
      </w:r>
      <w:r w:rsidRPr="007F22A6">
        <w:t>по</w:t>
      </w:r>
      <w:r w:rsidR="007F22A6">
        <w:t xml:space="preserve"> </w:t>
      </w:r>
      <w:r w:rsidRPr="007F22A6">
        <w:t>всей</w:t>
      </w:r>
      <w:r w:rsidR="007F22A6">
        <w:t xml:space="preserve"> </w:t>
      </w:r>
      <w:r w:rsidRPr="007F22A6">
        <w:t>стране.</w:t>
      </w:r>
      <w:r w:rsidR="007F22A6">
        <w:t xml:space="preserve"> </w:t>
      </w:r>
      <w:r w:rsidRPr="007F22A6">
        <w:t>Кроме</w:t>
      </w:r>
      <w:r w:rsidR="007F22A6">
        <w:t xml:space="preserve"> </w:t>
      </w:r>
      <w:r w:rsidRPr="007F22A6">
        <w:t>того,</w:t>
      </w:r>
      <w:r w:rsidR="007F22A6">
        <w:t xml:space="preserve"> </w:t>
      </w:r>
      <w:r w:rsidRPr="007F22A6">
        <w:t>с</w:t>
      </w:r>
      <w:r w:rsidR="007F22A6">
        <w:t xml:space="preserve"> </w:t>
      </w:r>
      <w:r w:rsidRPr="007F22A6">
        <w:t>1</w:t>
      </w:r>
      <w:r w:rsidR="007F22A6">
        <w:t xml:space="preserve"> </w:t>
      </w:r>
      <w:r w:rsidRPr="007F22A6">
        <w:t>февраля</w:t>
      </w:r>
      <w:r w:rsidR="007F22A6">
        <w:t xml:space="preserve"> </w:t>
      </w:r>
      <w:r w:rsidRPr="007F22A6">
        <w:t>более</w:t>
      </w:r>
      <w:r w:rsidR="007F22A6">
        <w:t xml:space="preserve"> </w:t>
      </w:r>
      <w:r w:rsidRPr="007F22A6">
        <w:t>40</w:t>
      </w:r>
      <w:r w:rsidR="007F22A6">
        <w:t xml:space="preserve"> </w:t>
      </w:r>
      <w:r w:rsidRPr="007F22A6">
        <w:t>социальных</w:t>
      </w:r>
      <w:r w:rsidR="007F22A6">
        <w:t xml:space="preserve"> </w:t>
      </w:r>
      <w:r w:rsidRPr="007F22A6">
        <w:t>выплат</w:t>
      </w:r>
      <w:r w:rsidR="007F22A6">
        <w:t xml:space="preserve"> </w:t>
      </w:r>
      <w:r w:rsidRPr="007F22A6">
        <w:t>уже</w:t>
      </w:r>
      <w:r w:rsidR="007F22A6">
        <w:t xml:space="preserve"> </w:t>
      </w:r>
      <w:r w:rsidRPr="007F22A6">
        <w:t>повысились</w:t>
      </w:r>
      <w:r w:rsidR="007F22A6">
        <w:t xml:space="preserve"> </w:t>
      </w:r>
      <w:r w:rsidRPr="007F22A6">
        <w:t>на</w:t>
      </w:r>
      <w:r w:rsidR="007F22A6">
        <w:t xml:space="preserve"> </w:t>
      </w:r>
      <w:r w:rsidRPr="007F22A6">
        <w:t>7,4%.</w:t>
      </w:r>
      <w:r w:rsidR="007F22A6">
        <w:t xml:space="preserve"> </w:t>
      </w:r>
      <w:r w:rsidRPr="007F22A6">
        <w:t>Уже</w:t>
      </w:r>
      <w:r w:rsidR="007F22A6">
        <w:t xml:space="preserve"> </w:t>
      </w:r>
      <w:r w:rsidRPr="007F22A6">
        <w:t>выделены</w:t>
      </w:r>
      <w:r w:rsidR="007F22A6">
        <w:t xml:space="preserve"> </w:t>
      </w:r>
      <w:r w:rsidRPr="007F22A6">
        <w:t>необходимые</w:t>
      </w:r>
      <w:r w:rsidR="007F22A6">
        <w:t xml:space="preserve"> </w:t>
      </w:r>
      <w:r w:rsidRPr="007F22A6">
        <w:t>средства</w:t>
      </w:r>
      <w:r w:rsidR="007F22A6">
        <w:t xml:space="preserve"> </w:t>
      </w:r>
      <w:r w:rsidRPr="007F22A6">
        <w:t>из</w:t>
      </w:r>
      <w:r w:rsidR="007F22A6">
        <w:t xml:space="preserve"> </w:t>
      </w:r>
      <w:r w:rsidRPr="007F22A6">
        <w:t>бюджета</w:t>
      </w:r>
      <w:r w:rsidR="007F22A6">
        <w:t xml:space="preserve"> </w:t>
      </w:r>
      <w:r w:rsidRPr="007F22A6">
        <w:t>страны</w:t>
      </w:r>
      <w:r w:rsidR="007F22A6">
        <w:t xml:space="preserve"> </w:t>
      </w:r>
      <w:r w:rsidRPr="007F22A6">
        <w:t>для</w:t>
      </w:r>
      <w:r w:rsidR="007F22A6">
        <w:t xml:space="preserve"> </w:t>
      </w:r>
      <w:r w:rsidRPr="007F22A6">
        <w:t>проведения</w:t>
      </w:r>
      <w:r w:rsidR="007F22A6">
        <w:t xml:space="preserve"> </w:t>
      </w:r>
      <w:r w:rsidRPr="007F22A6">
        <w:t>этих</w:t>
      </w:r>
      <w:r w:rsidR="007F22A6">
        <w:t xml:space="preserve"> </w:t>
      </w:r>
      <w:r w:rsidRPr="007F22A6">
        <w:t>изменений.</w:t>
      </w:r>
    </w:p>
    <w:p w:rsidR="00B16379" w:rsidRPr="007F22A6" w:rsidRDefault="00B16379" w:rsidP="00B16379">
      <w:r w:rsidRPr="007F22A6">
        <w:t>Повышение</w:t>
      </w:r>
      <w:r w:rsidR="007F22A6">
        <w:t xml:space="preserve"> </w:t>
      </w:r>
      <w:r w:rsidRPr="007F22A6">
        <w:t>прожиточного</w:t>
      </w:r>
      <w:r w:rsidR="007F22A6">
        <w:t xml:space="preserve"> </w:t>
      </w:r>
      <w:r w:rsidRPr="007F22A6">
        <w:t>минимума</w:t>
      </w:r>
      <w:r w:rsidR="007F22A6">
        <w:t xml:space="preserve"> </w:t>
      </w:r>
      <w:r w:rsidRPr="007F22A6">
        <w:t>приведет</w:t>
      </w:r>
      <w:r w:rsidR="007F22A6">
        <w:t xml:space="preserve"> </w:t>
      </w:r>
      <w:r w:rsidRPr="007F22A6">
        <w:t>к</w:t>
      </w:r>
      <w:r w:rsidR="007F22A6">
        <w:t xml:space="preserve"> </w:t>
      </w:r>
      <w:r w:rsidRPr="007F22A6">
        <w:t>дополнительному</w:t>
      </w:r>
      <w:r w:rsidR="007F22A6">
        <w:t xml:space="preserve"> </w:t>
      </w:r>
      <w:r w:rsidRPr="007F22A6">
        <w:t>доходу</w:t>
      </w:r>
      <w:r w:rsidR="007F22A6">
        <w:t xml:space="preserve"> </w:t>
      </w:r>
      <w:r w:rsidRPr="007F22A6">
        <w:t>для</w:t>
      </w:r>
      <w:r w:rsidR="007F22A6">
        <w:t xml:space="preserve"> </w:t>
      </w:r>
      <w:r w:rsidRPr="007F22A6">
        <w:t>пенсионеров</w:t>
      </w:r>
      <w:r w:rsidR="007F22A6">
        <w:t xml:space="preserve"> </w:t>
      </w:r>
      <w:r w:rsidRPr="007F22A6">
        <w:t>и</w:t>
      </w:r>
      <w:r w:rsidR="007F22A6">
        <w:t xml:space="preserve"> </w:t>
      </w:r>
      <w:r w:rsidRPr="007F22A6">
        <w:t>увеличению</w:t>
      </w:r>
      <w:r w:rsidR="007F22A6">
        <w:t xml:space="preserve"> </w:t>
      </w:r>
      <w:r w:rsidRPr="007F22A6">
        <w:t>сумм</w:t>
      </w:r>
      <w:r w:rsidR="007F22A6">
        <w:t xml:space="preserve"> </w:t>
      </w:r>
      <w:r w:rsidRPr="007F22A6">
        <w:t>пенсионных</w:t>
      </w:r>
      <w:r w:rsidR="007F22A6">
        <w:t xml:space="preserve"> </w:t>
      </w:r>
      <w:r w:rsidRPr="007F22A6">
        <w:t>выплат.</w:t>
      </w:r>
      <w:r w:rsidR="007F22A6">
        <w:t xml:space="preserve"> </w:t>
      </w:r>
    </w:p>
    <w:p w:rsidR="00B16379" w:rsidRPr="007F22A6" w:rsidRDefault="005760E1" w:rsidP="00B16379">
      <w:hyperlink r:id="rId39" w:history="1">
        <w:r w:rsidR="00B16379" w:rsidRPr="007F22A6">
          <w:rPr>
            <w:rStyle w:val="a3"/>
          </w:rPr>
          <w:t>https://abnews.ru/news/2024/2/2/pensionery-poluchat-vtoroe-povyshenie-vyplat-v-2024-godu</w:t>
        </w:r>
      </w:hyperlink>
      <w:r w:rsidR="007F22A6">
        <w:t xml:space="preserve"> </w:t>
      </w:r>
    </w:p>
    <w:p w:rsidR="00C038BC" w:rsidRPr="007F22A6" w:rsidRDefault="00C038BC" w:rsidP="00C038BC">
      <w:pPr>
        <w:pStyle w:val="2"/>
      </w:pPr>
      <w:bookmarkStart w:id="103" w:name="_Toc158000407"/>
      <w:r w:rsidRPr="007F22A6">
        <w:lastRenderedPageBreak/>
        <w:t>Pens</w:t>
      </w:r>
      <w:r w:rsidR="00F670D9" w:rsidRPr="007F22A6">
        <w:t>N</w:t>
      </w:r>
      <w:r w:rsidRPr="007F22A6">
        <w:t>ews.ru,</w:t>
      </w:r>
      <w:r w:rsidR="007F22A6">
        <w:t xml:space="preserve"> </w:t>
      </w:r>
      <w:r w:rsidRPr="007F22A6">
        <w:t>02.02.2024,</w:t>
      </w:r>
      <w:r w:rsidR="007F22A6">
        <w:t xml:space="preserve"> </w:t>
      </w:r>
      <w:r w:rsidRPr="007F22A6">
        <w:t>Какие</w:t>
      </w:r>
      <w:r w:rsidR="007F22A6">
        <w:t xml:space="preserve"> </w:t>
      </w:r>
      <w:r w:rsidRPr="007F22A6">
        <w:t>выплаты</w:t>
      </w:r>
      <w:r w:rsidR="007F22A6">
        <w:t xml:space="preserve"> </w:t>
      </w:r>
      <w:r w:rsidRPr="007F22A6">
        <w:t>россиянам</w:t>
      </w:r>
      <w:r w:rsidR="007F22A6">
        <w:t xml:space="preserve"> </w:t>
      </w:r>
      <w:r w:rsidRPr="007F22A6">
        <w:t>проиндексировали</w:t>
      </w:r>
      <w:r w:rsidR="007F22A6">
        <w:t xml:space="preserve"> </w:t>
      </w:r>
      <w:r w:rsidRPr="007F22A6">
        <w:t>с</w:t>
      </w:r>
      <w:r w:rsidR="007F22A6">
        <w:t xml:space="preserve"> </w:t>
      </w:r>
      <w:r w:rsidRPr="007F22A6">
        <w:t>1</w:t>
      </w:r>
      <w:r w:rsidR="007F22A6">
        <w:t xml:space="preserve"> </w:t>
      </w:r>
      <w:r w:rsidRPr="007F22A6">
        <w:t>февраля</w:t>
      </w:r>
      <w:bookmarkEnd w:id="103"/>
    </w:p>
    <w:p w:rsidR="00C038BC" w:rsidRPr="007F22A6" w:rsidRDefault="00C038BC" w:rsidP="0036783F">
      <w:pPr>
        <w:pStyle w:val="3"/>
      </w:pPr>
      <w:bookmarkStart w:id="104" w:name="_Toc158000408"/>
      <w:r w:rsidRPr="007F22A6">
        <w:t>Как</w:t>
      </w:r>
      <w:r w:rsidR="007F22A6">
        <w:t xml:space="preserve"> </w:t>
      </w:r>
      <w:r w:rsidRPr="007F22A6">
        <w:t>Pensnews.ru</w:t>
      </w:r>
      <w:r w:rsidR="007F22A6">
        <w:t xml:space="preserve"> </w:t>
      </w:r>
      <w:r w:rsidRPr="007F22A6">
        <w:t>уже</w:t>
      </w:r>
      <w:r w:rsidR="007F22A6">
        <w:t xml:space="preserve"> </w:t>
      </w:r>
      <w:r w:rsidRPr="007F22A6">
        <w:t>сообщал,</w:t>
      </w:r>
      <w:r w:rsidR="007F22A6">
        <w:t xml:space="preserve"> </w:t>
      </w:r>
      <w:r w:rsidRPr="007F22A6">
        <w:t>в</w:t>
      </w:r>
      <w:r w:rsidR="007F22A6">
        <w:t xml:space="preserve"> </w:t>
      </w:r>
      <w:r w:rsidRPr="007F22A6">
        <w:t>России</w:t>
      </w:r>
      <w:r w:rsidR="007F22A6">
        <w:t xml:space="preserve"> </w:t>
      </w:r>
      <w:r w:rsidRPr="007F22A6">
        <w:t>с</w:t>
      </w:r>
      <w:r w:rsidR="007F22A6">
        <w:t xml:space="preserve"> </w:t>
      </w:r>
      <w:r w:rsidRPr="007F22A6">
        <w:t>1</w:t>
      </w:r>
      <w:r w:rsidR="007F22A6">
        <w:t xml:space="preserve"> </w:t>
      </w:r>
      <w:r w:rsidRPr="007F22A6">
        <w:t>февраля</w:t>
      </w:r>
      <w:r w:rsidR="007F22A6">
        <w:t xml:space="preserve"> </w:t>
      </w:r>
      <w:r w:rsidRPr="007F22A6">
        <w:t>произошла</w:t>
      </w:r>
      <w:r w:rsidR="007F22A6">
        <w:t xml:space="preserve"> </w:t>
      </w:r>
      <w:r w:rsidRPr="007F22A6">
        <w:t>индексация</w:t>
      </w:r>
      <w:r w:rsidR="007F22A6">
        <w:t xml:space="preserve"> </w:t>
      </w:r>
      <w:r w:rsidRPr="007F22A6">
        <w:t>целого</w:t>
      </w:r>
      <w:r w:rsidR="007F22A6">
        <w:t xml:space="preserve"> </w:t>
      </w:r>
      <w:r w:rsidRPr="007F22A6">
        <w:t>пакета</w:t>
      </w:r>
      <w:r w:rsidR="007F22A6">
        <w:t xml:space="preserve"> </w:t>
      </w:r>
      <w:r w:rsidRPr="007F22A6">
        <w:t>социальных</w:t>
      </w:r>
      <w:r w:rsidR="007F22A6">
        <w:t xml:space="preserve"> </w:t>
      </w:r>
      <w:r w:rsidRPr="007F22A6">
        <w:t>выплат.</w:t>
      </w:r>
      <w:r w:rsidR="007F22A6">
        <w:t xml:space="preserve"> </w:t>
      </w:r>
      <w:r w:rsidRPr="007F22A6">
        <w:t>Сегодня</w:t>
      </w:r>
      <w:r w:rsidR="007F22A6">
        <w:t xml:space="preserve"> </w:t>
      </w:r>
      <w:r w:rsidRPr="007F22A6">
        <w:t>мы</w:t>
      </w:r>
      <w:r w:rsidR="007F22A6">
        <w:t xml:space="preserve"> </w:t>
      </w:r>
      <w:r w:rsidRPr="007F22A6">
        <w:t>напомним</w:t>
      </w:r>
      <w:r w:rsidR="007F22A6">
        <w:t xml:space="preserve"> </w:t>
      </w:r>
      <w:r w:rsidRPr="007F22A6">
        <w:t>нашим</w:t>
      </w:r>
      <w:r w:rsidR="007F22A6">
        <w:t xml:space="preserve"> </w:t>
      </w:r>
      <w:r w:rsidRPr="007F22A6">
        <w:t>читателям</w:t>
      </w:r>
      <w:r w:rsidR="007F22A6">
        <w:t xml:space="preserve"> </w:t>
      </w:r>
      <w:r w:rsidRPr="007F22A6">
        <w:t>о</w:t>
      </w:r>
      <w:r w:rsidR="007F22A6">
        <w:t xml:space="preserve"> </w:t>
      </w:r>
      <w:r w:rsidRPr="007F22A6">
        <w:t>каких</w:t>
      </w:r>
      <w:r w:rsidR="007F22A6">
        <w:t xml:space="preserve"> </w:t>
      </w:r>
      <w:r w:rsidRPr="007F22A6">
        <w:t>выплатах,</w:t>
      </w:r>
      <w:r w:rsidR="007F22A6">
        <w:t xml:space="preserve"> </w:t>
      </w:r>
      <w:r w:rsidRPr="007F22A6">
        <w:t>собственно,</w:t>
      </w:r>
      <w:r w:rsidR="007F22A6">
        <w:t xml:space="preserve"> </w:t>
      </w:r>
      <w:r w:rsidRPr="007F22A6">
        <w:t>идет</w:t>
      </w:r>
      <w:r w:rsidR="007F22A6">
        <w:t xml:space="preserve"> </w:t>
      </w:r>
      <w:r w:rsidRPr="007F22A6">
        <w:t>речь.</w:t>
      </w:r>
      <w:bookmarkEnd w:id="104"/>
    </w:p>
    <w:p w:rsidR="00C038BC" w:rsidRPr="007F22A6" w:rsidRDefault="00C038BC" w:rsidP="00C038BC">
      <w:r w:rsidRPr="007F22A6">
        <w:t>Итак,</w:t>
      </w:r>
      <w:r w:rsidR="007F22A6">
        <w:t xml:space="preserve"> </w:t>
      </w:r>
      <w:r w:rsidRPr="007F22A6">
        <w:t>все</w:t>
      </w:r>
      <w:r w:rsidR="007F22A6">
        <w:t xml:space="preserve"> </w:t>
      </w:r>
      <w:r w:rsidRPr="007F22A6">
        <w:t>категории</w:t>
      </w:r>
      <w:r w:rsidR="007F22A6">
        <w:t xml:space="preserve"> </w:t>
      </w:r>
      <w:r w:rsidRPr="007F22A6">
        <w:t>федеральных</w:t>
      </w:r>
      <w:r w:rsidR="007F22A6">
        <w:t xml:space="preserve"> </w:t>
      </w:r>
      <w:r w:rsidRPr="007F22A6">
        <w:t>льготников,</w:t>
      </w:r>
      <w:r w:rsidR="007F22A6">
        <w:t xml:space="preserve"> </w:t>
      </w:r>
      <w:r w:rsidRPr="007F22A6">
        <w:t>малоимущие</w:t>
      </w:r>
      <w:r w:rsidR="007F22A6">
        <w:t xml:space="preserve"> </w:t>
      </w:r>
      <w:r w:rsidRPr="007F22A6">
        <w:t>граждане,</w:t>
      </w:r>
      <w:r w:rsidR="007F22A6">
        <w:t xml:space="preserve"> </w:t>
      </w:r>
      <w:r w:rsidRPr="007F22A6">
        <w:t>семьи</w:t>
      </w:r>
      <w:r w:rsidR="007F22A6">
        <w:t xml:space="preserve"> </w:t>
      </w:r>
      <w:r w:rsidRPr="007F22A6">
        <w:t>с</w:t>
      </w:r>
      <w:r w:rsidR="007F22A6">
        <w:t xml:space="preserve"> </w:t>
      </w:r>
      <w:r w:rsidRPr="007F22A6">
        <w:t>детьми,</w:t>
      </w:r>
      <w:r w:rsidR="007F22A6">
        <w:t xml:space="preserve"> </w:t>
      </w:r>
      <w:r w:rsidRPr="007F22A6">
        <w:t>а</w:t>
      </w:r>
      <w:r w:rsidR="007F22A6">
        <w:t xml:space="preserve"> </w:t>
      </w:r>
      <w:r w:rsidRPr="007F22A6">
        <w:t>также</w:t>
      </w:r>
      <w:r w:rsidR="007F22A6">
        <w:t xml:space="preserve"> </w:t>
      </w:r>
      <w:r w:rsidRPr="007F22A6">
        <w:t>некоторые</w:t>
      </w:r>
      <w:r w:rsidR="007F22A6">
        <w:t xml:space="preserve"> </w:t>
      </w:r>
      <w:r w:rsidRPr="007F22A6">
        <w:t>пенсионеры</w:t>
      </w:r>
      <w:r w:rsidR="007F22A6">
        <w:t xml:space="preserve"> </w:t>
      </w:r>
      <w:r w:rsidRPr="007F22A6">
        <w:t>получат</w:t>
      </w:r>
      <w:r w:rsidR="007F22A6">
        <w:t xml:space="preserve"> </w:t>
      </w:r>
      <w:r w:rsidRPr="007F22A6">
        <w:t>прибавку</w:t>
      </w:r>
      <w:r w:rsidR="007F22A6">
        <w:t xml:space="preserve"> </w:t>
      </w:r>
      <w:r w:rsidRPr="007F22A6">
        <w:t>к</w:t>
      </w:r>
      <w:r w:rsidR="007F22A6">
        <w:t xml:space="preserve"> </w:t>
      </w:r>
      <w:r w:rsidRPr="007F22A6">
        <w:t>выплатам</w:t>
      </w:r>
      <w:r w:rsidR="007F22A6">
        <w:t xml:space="preserve"> </w:t>
      </w:r>
      <w:r w:rsidRPr="007F22A6">
        <w:t>в</w:t>
      </w:r>
      <w:r w:rsidR="007F22A6">
        <w:t xml:space="preserve"> </w:t>
      </w:r>
      <w:r w:rsidRPr="007F22A6">
        <w:t>размере</w:t>
      </w:r>
      <w:r w:rsidR="007F22A6">
        <w:t xml:space="preserve"> </w:t>
      </w:r>
      <w:r w:rsidRPr="007F22A6">
        <w:t>7,4</w:t>
      </w:r>
      <w:r w:rsidR="007F22A6">
        <w:t xml:space="preserve"> </w:t>
      </w:r>
      <w:r w:rsidRPr="007F22A6">
        <w:t>процентов.</w:t>
      </w:r>
    </w:p>
    <w:p w:rsidR="00C038BC" w:rsidRPr="007F22A6" w:rsidRDefault="00C038BC" w:rsidP="00C038BC">
      <w:r w:rsidRPr="007F22A6">
        <w:t>Кстати,</w:t>
      </w:r>
      <w:r w:rsidR="007F22A6">
        <w:t xml:space="preserve"> </w:t>
      </w:r>
      <w:r w:rsidRPr="007F22A6">
        <w:t>изначально</w:t>
      </w:r>
      <w:r w:rsidR="007F22A6">
        <w:t xml:space="preserve"> </w:t>
      </w:r>
      <w:r w:rsidRPr="007F22A6">
        <w:t>планировалось</w:t>
      </w:r>
      <w:r w:rsidR="007F22A6">
        <w:t xml:space="preserve"> </w:t>
      </w:r>
      <w:r w:rsidRPr="007F22A6">
        <w:t>7,5</w:t>
      </w:r>
      <w:r w:rsidR="007F22A6">
        <w:t xml:space="preserve"> </w:t>
      </w:r>
      <w:r w:rsidRPr="007F22A6">
        <w:t>процентов.</w:t>
      </w:r>
      <w:r w:rsidR="007F22A6">
        <w:t xml:space="preserve"> </w:t>
      </w:r>
      <w:r w:rsidRPr="007F22A6">
        <w:t>В</w:t>
      </w:r>
      <w:r w:rsidR="007F22A6">
        <w:t xml:space="preserve"> </w:t>
      </w:r>
      <w:r w:rsidRPr="007F22A6">
        <w:t>правительстве</w:t>
      </w:r>
      <w:r w:rsidR="007F22A6">
        <w:t xml:space="preserve"> </w:t>
      </w:r>
      <w:r w:rsidRPr="007F22A6">
        <w:t>заявили,</w:t>
      </w:r>
      <w:r w:rsidR="007F22A6">
        <w:t xml:space="preserve"> </w:t>
      </w:r>
      <w:r w:rsidRPr="007F22A6">
        <w:t>что</w:t>
      </w:r>
      <w:r w:rsidR="007F22A6">
        <w:t xml:space="preserve"> </w:t>
      </w:r>
      <w:r w:rsidRPr="007F22A6">
        <w:t>это</w:t>
      </w:r>
      <w:r w:rsidR="007F22A6">
        <w:t xml:space="preserve"> </w:t>
      </w:r>
      <w:r w:rsidRPr="007F22A6">
        <w:t>решение</w:t>
      </w:r>
      <w:r w:rsidR="007F22A6">
        <w:t xml:space="preserve"> </w:t>
      </w:r>
      <w:r w:rsidRPr="007F22A6">
        <w:t>связано</w:t>
      </w:r>
      <w:r w:rsidR="007F22A6">
        <w:t xml:space="preserve"> </w:t>
      </w:r>
      <w:r w:rsidRPr="007F22A6">
        <w:t>с</w:t>
      </w:r>
      <w:r w:rsidR="007F22A6">
        <w:t xml:space="preserve"> </w:t>
      </w:r>
      <w:r w:rsidRPr="007F22A6">
        <w:t>корректировкой</w:t>
      </w:r>
      <w:r w:rsidR="007F22A6">
        <w:t xml:space="preserve"> </w:t>
      </w:r>
      <w:r w:rsidRPr="007F22A6">
        <w:t>данных</w:t>
      </w:r>
      <w:r w:rsidR="007F22A6">
        <w:t xml:space="preserve"> </w:t>
      </w:r>
      <w:r w:rsidRPr="007F22A6">
        <w:t>по</w:t>
      </w:r>
      <w:r w:rsidR="007F22A6">
        <w:t xml:space="preserve"> </w:t>
      </w:r>
      <w:r w:rsidRPr="007F22A6">
        <w:t>инфляции</w:t>
      </w:r>
      <w:r w:rsidR="007F22A6">
        <w:t xml:space="preserve"> </w:t>
      </w:r>
      <w:r w:rsidRPr="007F22A6">
        <w:t>от</w:t>
      </w:r>
      <w:r w:rsidR="007F22A6">
        <w:t xml:space="preserve"> </w:t>
      </w:r>
      <w:r w:rsidRPr="007F22A6">
        <w:t>Росстата.</w:t>
      </w:r>
      <w:r w:rsidR="007F22A6">
        <w:t xml:space="preserve"> </w:t>
      </w:r>
      <w:r w:rsidRPr="007F22A6">
        <w:t>Дескать,</w:t>
      </w:r>
      <w:r w:rsidR="007F22A6">
        <w:t xml:space="preserve"> </w:t>
      </w:r>
      <w:r w:rsidRPr="007F22A6">
        <w:t>инфляция</w:t>
      </w:r>
      <w:r w:rsidR="007F22A6">
        <w:t xml:space="preserve"> </w:t>
      </w:r>
      <w:r w:rsidRPr="007F22A6">
        <w:t>оказалась</w:t>
      </w:r>
      <w:r w:rsidR="007F22A6">
        <w:t xml:space="preserve"> </w:t>
      </w:r>
      <w:r w:rsidRPr="007F22A6">
        <w:t>ниже.</w:t>
      </w:r>
      <w:r w:rsidR="007F22A6">
        <w:t xml:space="preserve"> </w:t>
      </w:r>
      <w:r w:rsidRPr="007F22A6">
        <w:t>Хотелось</w:t>
      </w:r>
      <w:r w:rsidR="007F22A6">
        <w:t xml:space="preserve"> </w:t>
      </w:r>
      <w:r w:rsidRPr="007F22A6">
        <w:t>бы</w:t>
      </w:r>
      <w:r w:rsidR="007F22A6">
        <w:t xml:space="preserve"> </w:t>
      </w:r>
      <w:r w:rsidRPr="007F22A6">
        <w:t>верить</w:t>
      </w:r>
      <w:r w:rsidR="0036783F">
        <w:t>...</w:t>
      </w:r>
    </w:p>
    <w:p w:rsidR="00C038BC" w:rsidRPr="007F22A6" w:rsidRDefault="00C038BC" w:rsidP="00C038BC">
      <w:r w:rsidRPr="007F22A6">
        <w:t>Идем</w:t>
      </w:r>
      <w:r w:rsidR="007F22A6">
        <w:t xml:space="preserve"> </w:t>
      </w:r>
      <w:r w:rsidRPr="007F22A6">
        <w:t>далее.</w:t>
      </w:r>
      <w:r w:rsidR="007F22A6">
        <w:t xml:space="preserve"> </w:t>
      </w:r>
      <w:r w:rsidRPr="007F22A6">
        <w:t>Ежемесячные</w:t>
      </w:r>
      <w:r w:rsidR="007F22A6">
        <w:t xml:space="preserve"> </w:t>
      </w:r>
      <w:r w:rsidRPr="007F22A6">
        <w:t>денежные</w:t>
      </w:r>
      <w:r w:rsidR="007F22A6">
        <w:t xml:space="preserve"> </w:t>
      </w:r>
      <w:r w:rsidRPr="007F22A6">
        <w:t>выплаты</w:t>
      </w:r>
      <w:r w:rsidR="007F22A6">
        <w:t xml:space="preserve"> </w:t>
      </w:r>
      <w:r w:rsidRPr="007F22A6">
        <w:t>для</w:t>
      </w:r>
      <w:r w:rsidR="007F22A6">
        <w:t xml:space="preserve"> </w:t>
      </w:r>
      <w:r w:rsidRPr="007F22A6">
        <w:t>инвалидов</w:t>
      </w:r>
      <w:r w:rsidR="007F22A6">
        <w:t xml:space="preserve"> </w:t>
      </w:r>
      <w:r w:rsidRPr="007F22A6">
        <w:t>I,</w:t>
      </w:r>
      <w:r w:rsidR="007F22A6">
        <w:t xml:space="preserve"> </w:t>
      </w:r>
      <w:r w:rsidRPr="007F22A6">
        <w:t>II</w:t>
      </w:r>
      <w:r w:rsidR="007F22A6">
        <w:t xml:space="preserve"> </w:t>
      </w:r>
      <w:r w:rsidRPr="007F22A6">
        <w:t>и</w:t>
      </w:r>
      <w:r w:rsidR="007F22A6">
        <w:t xml:space="preserve"> </w:t>
      </w:r>
      <w:r w:rsidRPr="007F22A6">
        <w:t>III</w:t>
      </w:r>
      <w:r w:rsidR="007F22A6">
        <w:t xml:space="preserve"> </w:t>
      </w:r>
      <w:r w:rsidRPr="007F22A6">
        <w:t>групп</w:t>
      </w:r>
      <w:r w:rsidR="007F22A6">
        <w:t xml:space="preserve"> </w:t>
      </w:r>
      <w:r w:rsidRPr="007F22A6">
        <w:t>теперь</w:t>
      </w:r>
      <w:r w:rsidR="007F22A6">
        <w:t xml:space="preserve"> </w:t>
      </w:r>
      <w:r w:rsidRPr="007F22A6">
        <w:t>составят</w:t>
      </w:r>
      <w:r w:rsidR="007F22A6">
        <w:t xml:space="preserve"> </w:t>
      </w:r>
      <w:r w:rsidRPr="007F22A6">
        <w:t>соответственно</w:t>
      </w:r>
      <w:r w:rsidR="007F22A6">
        <w:t xml:space="preserve"> </w:t>
      </w:r>
      <w:r w:rsidRPr="007F22A6">
        <w:t>5</w:t>
      </w:r>
      <w:r w:rsidR="007F22A6">
        <w:t xml:space="preserve"> </w:t>
      </w:r>
      <w:r w:rsidRPr="007F22A6">
        <w:t>324,84</w:t>
      </w:r>
      <w:r w:rsidR="007F22A6">
        <w:t xml:space="preserve"> </w:t>
      </w:r>
      <w:r w:rsidRPr="007F22A6">
        <w:t>рубля,</w:t>
      </w:r>
      <w:r w:rsidR="007F22A6">
        <w:t xml:space="preserve"> </w:t>
      </w:r>
      <w:r w:rsidRPr="007F22A6">
        <w:t>3</w:t>
      </w:r>
      <w:r w:rsidR="007F22A6">
        <w:t xml:space="preserve"> </w:t>
      </w:r>
      <w:r w:rsidRPr="007F22A6">
        <w:t>802,78</w:t>
      </w:r>
      <w:r w:rsidR="007F22A6">
        <w:t xml:space="preserve"> </w:t>
      </w:r>
      <w:r w:rsidRPr="007F22A6">
        <w:t>рубля</w:t>
      </w:r>
      <w:r w:rsidR="007F22A6">
        <w:t xml:space="preserve"> </w:t>
      </w:r>
      <w:r w:rsidRPr="007F22A6">
        <w:t>и</w:t>
      </w:r>
      <w:r w:rsidR="007F22A6">
        <w:t xml:space="preserve"> </w:t>
      </w:r>
      <w:r w:rsidRPr="007F22A6">
        <w:t>3</w:t>
      </w:r>
      <w:r w:rsidR="007F22A6">
        <w:t xml:space="preserve"> </w:t>
      </w:r>
      <w:r w:rsidRPr="007F22A6">
        <w:t>044,15</w:t>
      </w:r>
      <w:r w:rsidR="007F22A6">
        <w:t xml:space="preserve"> </w:t>
      </w:r>
      <w:r w:rsidRPr="007F22A6">
        <w:t>рубля.</w:t>
      </w:r>
    </w:p>
    <w:p w:rsidR="00C038BC" w:rsidRPr="007F22A6" w:rsidRDefault="00C038BC" w:rsidP="00C038BC">
      <w:r w:rsidRPr="007F22A6">
        <w:t>Материнский</w:t>
      </w:r>
      <w:r w:rsidR="007F22A6">
        <w:t xml:space="preserve"> </w:t>
      </w:r>
      <w:r w:rsidRPr="007F22A6">
        <w:t>капитал</w:t>
      </w:r>
      <w:r w:rsidR="007F22A6">
        <w:t xml:space="preserve"> </w:t>
      </w:r>
      <w:r w:rsidRPr="007F22A6">
        <w:t>также</w:t>
      </w:r>
      <w:r w:rsidR="007F22A6">
        <w:t xml:space="preserve"> </w:t>
      </w:r>
      <w:r w:rsidRPr="007F22A6">
        <w:t>будет</w:t>
      </w:r>
      <w:r w:rsidR="007F22A6">
        <w:t xml:space="preserve"> </w:t>
      </w:r>
      <w:r w:rsidRPr="007F22A6">
        <w:t>увеличен,</w:t>
      </w:r>
      <w:r w:rsidR="007F22A6">
        <w:t xml:space="preserve"> </w:t>
      </w:r>
      <w:r w:rsidRPr="007F22A6">
        <w:t>достигнув</w:t>
      </w:r>
      <w:r w:rsidR="007F22A6">
        <w:t xml:space="preserve"> </w:t>
      </w:r>
      <w:r w:rsidRPr="007F22A6">
        <w:t>630</w:t>
      </w:r>
      <w:r w:rsidR="007F22A6">
        <w:t xml:space="preserve"> </w:t>
      </w:r>
      <w:r w:rsidRPr="007F22A6">
        <w:t>380,78</w:t>
      </w:r>
      <w:r w:rsidR="007F22A6">
        <w:t xml:space="preserve"> </w:t>
      </w:r>
      <w:r w:rsidRPr="007F22A6">
        <w:t>рублей</w:t>
      </w:r>
      <w:r w:rsidR="007F22A6">
        <w:t xml:space="preserve"> </w:t>
      </w:r>
      <w:r w:rsidRPr="007F22A6">
        <w:t>на</w:t>
      </w:r>
      <w:r w:rsidR="007F22A6">
        <w:t xml:space="preserve"> </w:t>
      </w:r>
      <w:r w:rsidRPr="007F22A6">
        <w:t>первого</w:t>
      </w:r>
      <w:r w:rsidR="007F22A6">
        <w:t xml:space="preserve"> </w:t>
      </w:r>
      <w:r w:rsidRPr="007F22A6">
        <w:t>ребенка</w:t>
      </w:r>
      <w:r w:rsidR="007F22A6">
        <w:t xml:space="preserve"> </w:t>
      </w:r>
      <w:r w:rsidRPr="007F22A6">
        <w:t>и</w:t>
      </w:r>
      <w:r w:rsidR="007F22A6">
        <w:t xml:space="preserve"> </w:t>
      </w:r>
      <w:r w:rsidRPr="007F22A6">
        <w:t>833</w:t>
      </w:r>
      <w:r w:rsidR="007F22A6">
        <w:t xml:space="preserve"> </w:t>
      </w:r>
      <w:r w:rsidRPr="007F22A6">
        <w:t>тысяч</w:t>
      </w:r>
      <w:r w:rsidR="007F22A6">
        <w:t xml:space="preserve"> </w:t>
      </w:r>
      <w:r w:rsidRPr="007F22A6">
        <w:t>рублей</w:t>
      </w:r>
      <w:r w:rsidR="007F22A6">
        <w:t xml:space="preserve"> </w:t>
      </w:r>
      <w:r w:rsidRPr="007F22A6">
        <w:t>на</w:t>
      </w:r>
      <w:r w:rsidR="007F22A6">
        <w:t xml:space="preserve"> </w:t>
      </w:r>
      <w:r w:rsidRPr="007F22A6">
        <w:t>второго.</w:t>
      </w:r>
    </w:p>
    <w:p w:rsidR="00C038BC" w:rsidRPr="007F22A6" w:rsidRDefault="00C038BC" w:rsidP="00C038BC">
      <w:r w:rsidRPr="007F22A6">
        <w:t>Также</w:t>
      </w:r>
      <w:r w:rsidR="007F22A6">
        <w:t xml:space="preserve"> </w:t>
      </w:r>
      <w:r w:rsidRPr="007F22A6">
        <w:t>будут</w:t>
      </w:r>
      <w:r w:rsidR="007F22A6">
        <w:t xml:space="preserve"> </w:t>
      </w:r>
      <w:r w:rsidRPr="007F22A6">
        <w:t>проведены</w:t>
      </w:r>
      <w:r w:rsidR="007F22A6">
        <w:t xml:space="preserve"> </w:t>
      </w:r>
      <w:r w:rsidRPr="007F22A6">
        <w:t>компенсации</w:t>
      </w:r>
      <w:r w:rsidR="007F22A6">
        <w:t xml:space="preserve"> </w:t>
      </w:r>
      <w:r w:rsidRPr="007F22A6">
        <w:t>за</w:t>
      </w:r>
      <w:r w:rsidR="007F22A6">
        <w:t xml:space="preserve"> </w:t>
      </w:r>
      <w:r w:rsidRPr="007F22A6">
        <w:t>социальные</w:t>
      </w:r>
      <w:r w:rsidR="007F22A6">
        <w:t xml:space="preserve"> </w:t>
      </w:r>
      <w:r w:rsidRPr="007F22A6">
        <w:t>услуги,</w:t>
      </w:r>
      <w:r w:rsidR="007F22A6">
        <w:t xml:space="preserve"> </w:t>
      </w:r>
      <w:r w:rsidRPr="007F22A6">
        <w:t>единовременные</w:t>
      </w:r>
      <w:r w:rsidR="007F22A6">
        <w:t xml:space="preserve"> </w:t>
      </w:r>
      <w:r w:rsidRPr="007F22A6">
        <w:t>выплаты</w:t>
      </w:r>
      <w:r w:rsidR="007F22A6">
        <w:t xml:space="preserve"> </w:t>
      </w:r>
      <w:r w:rsidRPr="007F22A6">
        <w:t>по</w:t>
      </w:r>
      <w:r w:rsidR="007F22A6">
        <w:t xml:space="preserve"> </w:t>
      </w:r>
      <w:r w:rsidRPr="007F22A6">
        <w:t>травматизму</w:t>
      </w:r>
      <w:r w:rsidR="007F22A6">
        <w:t xml:space="preserve"> </w:t>
      </w:r>
      <w:r w:rsidRPr="007F22A6">
        <w:t>и</w:t>
      </w:r>
      <w:r w:rsidR="007F22A6">
        <w:t xml:space="preserve"> </w:t>
      </w:r>
      <w:r w:rsidRPr="007F22A6">
        <w:t>профзаболеваниям.</w:t>
      </w:r>
    </w:p>
    <w:p w:rsidR="00C038BC" w:rsidRPr="007F22A6" w:rsidRDefault="00C038BC" w:rsidP="00C038BC">
      <w:r w:rsidRPr="007F22A6">
        <w:t>Но</w:t>
      </w:r>
      <w:r w:rsidR="007F22A6">
        <w:t xml:space="preserve"> </w:t>
      </w:r>
      <w:r w:rsidRPr="007F22A6">
        <w:t>и</w:t>
      </w:r>
      <w:r w:rsidR="007F22A6">
        <w:t xml:space="preserve"> </w:t>
      </w:r>
      <w:r w:rsidRPr="007F22A6">
        <w:t>это</w:t>
      </w:r>
      <w:r w:rsidR="007F22A6">
        <w:t xml:space="preserve"> </w:t>
      </w:r>
      <w:r w:rsidRPr="007F22A6">
        <w:t>еще</w:t>
      </w:r>
      <w:r w:rsidR="007F22A6">
        <w:t xml:space="preserve"> </w:t>
      </w:r>
      <w:r w:rsidRPr="007F22A6">
        <w:t>не</w:t>
      </w:r>
      <w:r w:rsidR="007F22A6">
        <w:t xml:space="preserve"> </w:t>
      </w:r>
      <w:r w:rsidRPr="007F22A6">
        <w:t>все.</w:t>
      </w:r>
      <w:r w:rsidR="007F22A6">
        <w:t xml:space="preserve"> </w:t>
      </w:r>
      <w:r w:rsidRPr="007F22A6">
        <w:t>С</w:t>
      </w:r>
      <w:r w:rsidR="007F22A6">
        <w:t xml:space="preserve"> </w:t>
      </w:r>
      <w:r w:rsidRPr="007F22A6">
        <w:t>1</w:t>
      </w:r>
      <w:r w:rsidR="007F22A6">
        <w:t xml:space="preserve"> </w:t>
      </w:r>
      <w:r w:rsidRPr="007F22A6">
        <w:t>февраля</w:t>
      </w:r>
      <w:r w:rsidR="007F22A6">
        <w:t xml:space="preserve"> </w:t>
      </w:r>
      <w:r w:rsidRPr="007F22A6">
        <w:t>вступают</w:t>
      </w:r>
      <w:r w:rsidR="007F22A6">
        <w:t xml:space="preserve"> </w:t>
      </w:r>
      <w:r w:rsidRPr="007F22A6">
        <w:t>в</w:t>
      </w:r>
      <w:r w:rsidR="007F22A6">
        <w:t xml:space="preserve"> </w:t>
      </w:r>
      <w:r w:rsidRPr="007F22A6">
        <w:t>силу</w:t>
      </w:r>
      <w:r w:rsidR="007F22A6">
        <w:t xml:space="preserve"> </w:t>
      </w:r>
      <w:r w:rsidRPr="007F22A6">
        <w:t>новые</w:t>
      </w:r>
      <w:r w:rsidR="007F22A6">
        <w:t xml:space="preserve"> </w:t>
      </w:r>
      <w:r w:rsidRPr="007F22A6">
        <w:t>законы,</w:t>
      </w:r>
      <w:r w:rsidR="007F22A6">
        <w:t xml:space="preserve"> </w:t>
      </w:r>
      <w:r w:rsidRPr="007F22A6">
        <w:t>предусматривающие</w:t>
      </w:r>
      <w:r w:rsidR="007F22A6">
        <w:t xml:space="preserve"> </w:t>
      </w:r>
      <w:r w:rsidRPr="007F22A6">
        <w:t>индексацию</w:t>
      </w:r>
      <w:r w:rsidR="007F22A6">
        <w:t xml:space="preserve"> </w:t>
      </w:r>
      <w:r w:rsidRPr="007F22A6">
        <w:t>для</w:t>
      </w:r>
      <w:r w:rsidR="007F22A6">
        <w:t xml:space="preserve"> </w:t>
      </w:r>
      <w:r w:rsidRPr="007F22A6">
        <w:t>работающих</w:t>
      </w:r>
      <w:r w:rsidR="007F22A6">
        <w:t xml:space="preserve"> </w:t>
      </w:r>
      <w:r w:rsidRPr="007F22A6">
        <w:t>пенсионеров</w:t>
      </w:r>
      <w:r w:rsidR="007F22A6">
        <w:t xml:space="preserve"> </w:t>
      </w:r>
      <w:r w:rsidRPr="007F22A6">
        <w:t>и</w:t>
      </w:r>
      <w:r w:rsidR="007F22A6">
        <w:t xml:space="preserve"> </w:t>
      </w:r>
      <w:r w:rsidRPr="007F22A6">
        <w:t>тех,</w:t>
      </w:r>
      <w:r w:rsidR="007F22A6">
        <w:t xml:space="preserve"> </w:t>
      </w:r>
      <w:r w:rsidRPr="007F22A6">
        <w:t>кто</w:t>
      </w:r>
      <w:r w:rsidR="007F22A6">
        <w:t xml:space="preserve"> </w:t>
      </w:r>
      <w:r w:rsidRPr="007F22A6">
        <w:t>достиг</w:t>
      </w:r>
      <w:r w:rsidR="007F22A6">
        <w:t xml:space="preserve"> </w:t>
      </w:r>
      <w:r w:rsidRPr="007F22A6">
        <w:t>80</w:t>
      </w:r>
      <w:r w:rsidR="007F22A6">
        <w:t xml:space="preserve"> </w:t>
      </w:r>
      <w:r w:rsidRPr="007F22A6">
        <w:t>лет.</w:t>
      </w:r>
    </w:p>
    <w:p w:rsidR="00C038BC" w:rsidRPr="007F22A6" w:rsidRDefault="00C038BC" w:rsidP="00C038BC">
      <w:r w:rsidRPr="007F22A6">
        <w:t>Пенсионерам</w:t>
      </w:r>
      <w:r w:rsidR="007F22A6">
        <w:t xml:space="preserve"> </w:t>
      </w:r>
      <w:r w:rsidRPr="007F22A6">
        <w:t>I</w:t>
      </w:r>
      <w:r w:rsidR="007F22A6">
        <w:t xml:space="preserve"> </w:t>
      </w:r>
      <w:r w:rsidRPr="007F22A6">
        <w:t>группы</w:t>
      </w:r>
      <w:r w:rsidR="007F22A6">
        <w:t xml:space="preserve"> </w:t>
      </w:r>
      <w:r w:rsidRPr="007F22A6">
        <w:t>инвалидности</w:t>
      </w:r>
      <w:r w:rsidR="007F22A6">
        <w:t xml:space="preserve"> </w:t>
      </w:r>
      <w:r w:rsidRPr="007F22A6">
        <w:t>также</w:t>
      </w:r>
      <w:r w:rsidR="007F22A6">
        <w:t xml:space="preserve"> </w:t>
      </w:r>
      <w:r w:rsidRPr="007F22A6">
        <w:t>предоставляется</w:t>
      </w:r>
      <w:r w:rsidR="007F22A6">
        <w:t xml:space="preserve"> </w:t>
      </w:r>
      <w:r w:rsidRPr="007F22A6">
        <w:t>прибавка,</w:t>
      </w:r>
      <w:r w:rsidR="007F22A6">
        <w:t xml:space="preserve"> </w:t>
      </w:r>
      <w:r w:rsidRPr="007F22A6">
        <w:t>а</w:t>
      </w:r>
      <w:r w:rsidR="007F22A6">
        <w:t xml:space="preserve"> </w:t>
      </w:r>
      <w:r w:rsidRPr="007F22A6">
        <w:t>работающие</w:t>
      </w:r>
      <w:r w:rsidR="007F22A6">
        <w:t xml:space="preserve"> </w:t>
      </w:r>
      <w:r w:rsidRPr="007F22A6">
        <w:t>пенсионеры,</w:t>
      </w:r>
      <w:r w:rsidR="007F22A6">
        <w:t xml:space="preserve"> </w:t>
      </w:r>
      <w:r w:rsidRPr="007F22A6">
        <w:t>уволившиеся</w:t>
      </w:r>
      <w:r w:rsidR="007F22A6">
        <w:t xml:space="preserve"> </w:t>
      </w:r>
      <w:r w:rsidRPr="007F22A6">
        <w:t>в</w:t>
      </w:r>
      <w:r w:rsidR="007F22A6">
        <w:t xml:space="preserve"> </w:t>
      </w:r>
      <w:r w:rsidRPr="007F22A6">
        <w:t>феврале,</w:t>
      </w:r>
      <w:r w:rsidR="007F22A6">
        <w:t xml:space="preserve"> </w:t>
      </w:r>
      <w:r w:rsidRPr="007F22A6">
        <w:t>получат</w:t>
      </w:r>
      <w:r w:rsidR="007F22A6">
        <w:t xml:space="preserve"> </w:t>
      </w:r>
      <w:r w:rsidRPr="007F22A6">
        <w:t>индексацию.</w:t>
      </w:r>
    </w:p>
    <w:p w:rsidR="00C038BC" w:rsidRPr="007F22A6" w:rsidRDefault="00C038BC" w:rsidP="00C038BC">
      <w:r w:rsidRPr="007F22A6">
        <w:t>Повезет</w:t>
      </w:r>
      <w:r w:rsidR="007F22A6">
        <w:t xml:space="preserve"> </w:t>
      </w:r>
      <w:r w:rsidRPr="007F22A6">
        <w:t>и</w:t>
      </w:r>
      <w:r w:rsidR="007F22A6">
        <w:t xml:space="preserve"> </w:t>
      </w:r>
      <w:r w:rsidRPr="007F22A6">
        <w:t>двум</w:t>
      </w:r>
      <w:r w:rsidR="007F22A6">
        <w:t xml:space="preserve"> </w:t>
      </w:r>
      <w:r w:rsidRPr="007F22A6">
        <w:t>отдельным</w:t>
      </w:r>
      <w:r w:rsidR="007F22A6">
        <w:t xml:space="preserve"> </w:t>
      </w:r>
      <w:r w:rsidRPr="007F22A6">
        <w:t>категориям</w:t>
      </w:r>
      <w:r w:rsidR="007F22A6">
        <w:t xml:space="preserve"> </w:t>
      </w:r>
      <w:r w:rsidRPr="007F22A6">
        <w:t>пенсионеров.</w:t>
      </w:r>
      <w:r w:rsidR="007F22A6">
        <w:t xml:space="preserve"> </w:t>
      </w:r>
      <w:r w:rsidRPr="007F22A6">
        <w:t>С</w:t>
      </w:r>
      <w:r w:rsidR="007F22A6">
        <w:t xml:space="preserve"> </w:t>
      </w:r>
      <w:r w:rsidRPr="007F22A6">
        <w:t>1</w:t>
      </w:r>
      <w:r w:rsidR="007F22A6">
        <w:t xml:space="preserve"> </w:t>
      </w:r>
      <w:r w:rsidRPr="007F22A6">
        <w:t>февраля</w:t>
      </w:r>
      <w:r w:rsidR="007F22A6">
        <w:t xml:space="preserve"> </w:t>
      </w:r>
      <w:r w:rsidRPr="007F22A6">
        <w:t>произойдет</w:t>
      </w:r>
      <w:r w:rsidR="007F22A6">
        <w:t xml:space="preserve"> </w:t>
      </w:r>
      <w:r w:rsidRPr="007F22A6">
        <w:t>пересчет</w:t>
      </w:r>
      <w:r w:rsidR="007F22A6">
        <w:t xml:space="preserve"> </w:t>
      </w:r>
      <w:r w:rsidRPr="007F22A6">
        <w:t>доплат</w:t>
      </w:r>
      <w:r w:rsidR="007F22A6">
        <w:t xml:space="preserve"> </w:t>
      </w:r>
      <w:r w:rsidRPr="007F22A6">
        <w:t>к</w:t>
      </w:r>
      <w:r w:rsidR="007F22A6">
        <w:t xml:space="preserve"> </w:t>
      </w:r>
      <w:r w:rsidRPr="007F22A6">
        <w:t>пенсиям</w:t>
      </w:r>
      <w:r w:rsidR="007F22A6">
        <w:t xml:space="preserve"> </w:t>
      </w:r>
      <w:r w:rsidRPr="007F22A6">
        <w:t>членам</w:t>
      </w:r>
      <w:r w:rsidR="007F22A6">
        <w:t xml:space="preserve"> </w:t>
      </w:r>
      <w:r w:rsidRPr="007F22A6">
        <w:t>летных</w:t>
      </w:r>
      <w:r w:rsidR="007F22A6">
        <w:t xml:space="preserve"> </w:t>
      </w:r>
      <w:r w:rsidRPr="007F22A6">
        <w:t>экипажей</w:t>
      </w:r>
      <w:r w:rsidR="007F22A6">
        <w:t xml:space="preserve"> </w:t>
      </w:r>
      <w:r w:rsidRPr="007F22A6">
        <w:t>гражданской</w:t>
      </w:r>
      <w:r w:rsidR="007F22A6">
        <w:t xml:space="preserve"> </w:t>
      </w:r>
      <w:r w:rsidRPr="007F22A6">
        <w:t>авиации</w:t>
      </w:r>
      <w:r w:rsidR="007F22A6">
        <w:t xml:space="preserve"> </w:t>
      </w:r>
      <w:r w:rsidRPr="007F22A6">
        <w:t>и</w:t>
      </w:r>
      <w:r w:rsidR="007F22A6">
        <w:t xml:space="preserve"> </w:t>
      </w:r>
      <w:r w:rsidRPr="007F22A6">
        <w:t>отдельным</w:t>
      </w:r>
      <w:r w:rsidR="007F22A6">
        <w:t xml:space="preserve"> </w:t>
      </w:r>
      <w:r w:rsidRPr="007F22A6">
        <w:t>категориям</w:t>
      </w:r>
      <w:r w:rsidR="007F22A6">
        <w:t xml:space="preserve"> </w:t>
      </w:r>
      <w:r w:rsidRPr="007F22A6">
        <w:t>работников</w:t>
      </w:r>
      <w:r w:rsidR="007F22A6">
        <w:t xml:space="preserve"> </w:t>
      </w:r>
      <w:r w:rsidRPr="007F22A6">
        <w:t>угольной</w:t>
      </w:r>
      <w:r w:rsidR="007F22A6">
        <w:t xml:space="preserve"> </w:t>
      </w:r>
      <w:r w:rsidRPr="007F22A6">
        <w:t>промышленности.</w:t>
      </w:r>
    </w:p>
    <w:p w:rsidR="00C038BC" w:rsidRPr="007F22A6" w:rsidRDefault="005760E1" w:rsidP="00C038BC">
      <w:hyperlink r:id="rId40" w:history="1">
        <w:r w:rsidR="00C038BC" w:rsidRPr="007F22A6">
          <w:rPr>
            <w:rStyle w:val="a3"/>
          </w:rPr>
          <w:t>https://pensnews.ru/article/11003</w:t>
        </w:r>
      </w:hyperlink>
      <w:r w:rsidR="007F22A6">
        <w:t xml:space="preserve"> </w:t>
      </w:r>
    </w:p>
    <w:p w:rsidR="00C038BC" w:rsidRPr="007F22A6" w:rsidRDefault="00C038BC" w:rsidP="00C038BC">
      <w:pPr>
        <w:pStyle w:val="2"/>
      </w:pPr>
      <w:bookmarkStart w:id="105" w:name="_Toc158000409"/>
      <w:r w:rsidRPr="007F22A6">
        <w:t>Pens</w:t>
      </w:r>
      <w:r w:rsidR="00F670D9" w:rsidRPr="007F22A6">
        <w:t>N</w:t>
      </w:r>
      <w:r w:rsidRPr="007F22A6">
        <w:t>ews.ru,</w:t>
      </w:r>
      <w:r w:rsidR="007F22A6">
        <w:t xml:space="preserve"> </w:t>
      </w:r>
      <w:r w:rsidRPr="007F22A6">
        <w:t>02.02.2024,</w:t>
      </w:r>
      <w:r w:rsidR="007F22A6">
        <w:t xml:space="preserve"> </w:t>
      </w:r>
      <w:r w:rsidRPr="007F22A6">
        <w:t>Соцфонд</w:t>
      </w:r>
      <w:r w:rsidR="007F22A6">
        <w:t xml:space="preserve"> </w:t>
      </w:r>
      <w:r w:rsidRPr="007F22A6">
        <w:t>выплатил</w:t>
      </w:r>
      <w:r w:rsidR="007F22A6">
        <w:t xml:space="preserve"> </w:t>
      </w:r>
      <w:r w:rsidRPr="007F22A6">
        <w:t>ветеранам</w:t>
      </w:r>
      <w:r w:rsidR="007F22A6">
        <w:t xml:space="preserve"> </w:t>
      </w:r>
      <w:r w:rsidRPr="007F22A6">
        <w:t>по</w:t>
      </w:r>
      <w:r w:rsidR="007F22A6">
        <w:t xml:space="preserve"> </w:t>
      </w:r>
      <w:r w:rsidRPr="007F22A6">
        <w:t>50</w:t>
      </w:r>
      <w:r w:rsidR="007F22A6">
        <w:t xml:space="preserve"> </w:t>
      </w:r>
      <w:r w:rsidRPr="007F22A6">
        <w:t>тысяч</w:t>
      </w:r>
      <w:r w:rsidR="007F22A6">
        <w:t xml:space="preserve"> </w:t>
      </w:r>
      <w:r w:rsidRPr="007F22A6">
        <w:t>рублей</w:t>
      </w:r>
      <w:bookmarkEnd w:id="105"/>
    </w:p>
    <w:p w:rsidR="00C038BC" w:rsidRPr="007F22A6" w:rsidRDefault="00C038BC" w:rsidP="0036783F">
      <w:pPr>
        <w:pStyle w:val="3"/>
      </w:pPr>
      <w:bookmarkStart w:id="106" w:name="_Toc158000410"/>
      <w:r w:rsidRPr="007F22A6">
        <w:t>Россия</w:t>
      </w:r>
      <w:r w:rsidR="007F22A6">
        <w:t xml:space="preserve"> </w:t>
      </w:r>
      <w:r w:rsidRPr="007F22A6">
        <w:t>отметила</w:t>
      </w:r>
      <w:r w:rsidR="007F22A6">
        <w:t xml:space="preserve"> </w:t>
      </w:r>
      <w:r w:rsidRPr="007F22A6">
        <w:t>80-летие</w:t>
      </w:r>
      <w:r w:rsidR="007F22A6">
        <w:t xml:space="preserve"> </w:t>
      </w:r>
      <w:r w:rsidRPr="007F22A6">
        <w:t>полного</w:t>
      </w:r>
      <w:r w:rsidR="007F22A6">
        <w:t xml:space="preserve"> </w:t>
      </w:r>
      <w:r w:rsidRPr="007F22A6">
        <w:t>освобождения</w:t>
      </w:r>
      <w:r w:rsidR="007F22A6">
        <w:t xml:space="preserve"> </w:t>
      </w:r>
      <w:r w:rsidRPr="007F22A6">
        <w:t>Ленинграда</w:t>
      </w:r>
      <w:r w:rsidR="007F22A6">
        <w:t xml:space="preserve"> </w:t>
      </w:r>
      <w:r w:rsidRPr="007F22A6">
        <w:t>от</w:t>
      </w:r>
      <w:r w:rsidR="007F22A6">
        <w:t xml:space="preserve"> </w:t>
      </w:r>
      <w:r w:rsidRPr="007F22A6">
        <w:t>фашистской</w:t>
      </w:r>
      <w:r w:rsidR="007F22A6">
        <w:t xml:space="preserve"> </w:t>
      </w:r>
      <w:r w:rsidRPr="007F22A6">
        <w:t>блокады,</w:t>
      </w:r>
      <w:r w:rsidR="007F22A6">
        <w:t xml:space="preserve"> </w:t>
      </w:r>
      <w:r w:rsidRPr="007F22A6">
        <w:t>пишет</w:t>
      </w:r>
      <w:r w:rsidR="007F22A6">
        <w:t xml:space="preserve"> </w:t>
      </w:r>
      <w:r w:rsidRPr="007F22A6">
        <w:t>Pensnews.ru.</w:t>
      </w:r>
      <w:r w:rsidR="007F22A6">
        <w:t xml:space="preserve"> </w:t>
      </w:r>
      <w:r w:rsidRPr="007F22A6">
        <w:t>В</w:t>
      </w:r>
      <w:r w:rsidR="007F22A6">
        <w:t xml:space="preserve"> </w:t>
      </w:r>
      <w:r w:rsidRPr="007F22A6">
        <w:t>связи</w:t>
      </w:r>
      <w:r w:rsidR="007F22A6">
        <w:t xml:space="preserve"> </w:t>
      </w:r>
      <w:r w:rsidRPr="007F22A6">
        <w:t>с</w:t>
      </w:r>
      <w:r w:rsidR="007F22A6">
        <w:t xml:space="preserve"> </w:t>
      </w:r>
      <w:r w:rsidRPr="007F22A6">
        <w:t>юбилеем,</w:t>
      </w:r>
      <w:r w:rsidR="007F22A6">
        <w:t xml:space="preserve"> </w:t>
      </w:r>
      <w:r w:rsidRPr="007F22A6">
        <w:t>Социальный</w:t>
      </w:r>
      <w:r w:rsidR="007F22A6">
        <w:t xml:space="preserve"> </w:t>
      </w:r>
      <w:r w:rsidRPr="007F22A6">
        <w:t>фонд</w:t>
      </w:r>
      <w:r w:rsidR="007F22A6">
        <w:t xml:space="preserve"> </w:t>
      </w:r>
      <w:r w:rsidRPr="007F22A6">
        <w:t>России</w:t>
      </w:r>
      <w:r w:rsidR="007F22A6">
        <w:t xml:space="preserve"> </w:t>
      </w:r>
      <w:r w:rsidRPr="007F22A6">
        <w:t>выплатил</w:t>
      </w:r>
      <w:r w:rsidR="007F22A6">
        <w:t xml:space="preserve"> </w:t>
      </w:r>
      <w:r w:rsidRPr="007F22A6">
        <w:t>56</w:t>
      </w:r>
      <w:r w:rsidR="007F22A6">
        <w:t xml:space="preserve"> </w:t>
      </w:r>
      <w:r w:rsidRPr="007F22A6">
        <w:t>тысячам</w:t>
      </w:r>
      <w:r w:rsidR="007F22A6">
        <w:t xml:space="preserve"> </w:t>
      </w:r>
      <w:r w:rsidRPr="007F22A6">
        <w:t>ветеранов</w:t>
      </w:r>
      <w:r w:rsidR="007F22A6">
        <w:t xml:space="preserve"> </w:t>
      </w:r>
      <w:r w:rsidRPr="007F22A6">
        <w:t>Великой</w:t>
      </w:r>
      <w:r w:rsidR="007F22A6">
        <w:t xml:space="preserve"> </w:t>
      </w:r>
      <w:r w:rsidRPr="007F22A6">
        <w:t>Отечественной</w:t>
      </w:r>
      <w:r w:rsidR="007F22A6">
        <w:t xml:space="preserve"> </w:t>
      </w:r>
      <w:r w:rsidRPr="007F22A6">
        <w:t>войны</w:t>
      </w:r>
      <w:r w:rsidR="007F22A6">
        <w:t xml:space="preserve"> </w:t>
      </w:r>
      <w:r w:rsidRPr="007F22A6">
        <w:t>по</w:t>
      </w:r>
      <w:r w:rsidR="007F22A6">
        <w:t xml:space="preserve"> </w:t>
      </w:r>
      <w:r w:rsidRPr="007F22A6">
        <w:t>50</w:t>
      </w:r>
      <w:r w:rsidR="007F22A6">
        <w:t xml:space="preserve"> </w:t>
      </w:r>
      <w:r w:rsidRPr="007F22A6">
        <w:t>тысяч</w:t>
      </w:r>
      <w:r w:rsidR="007F22A6">
        <w:t xml:space="preserve"> </w:t>
      </w:r>
      <w:r w:rsidRPr="007F22A6">
        <w:t>рублей.</w:t>
      </w:r>
      <w:bookmarkEnd w:id="106"/>
    </w:p>
    <w:p w:rsidR="00C038BC" w:rsidRPr="007F22A6" w:rsidRDefault="005760E1" w:rsidP="00C038BC">
      <w:hyperlink r:id="rId41" w:history="1">
        <w:r w:rsidR="00C038BC" w:rsidRPr="007F22A6">
          <w:rPr>
            <w:rStyle w:val="a3"/>
          </w:rPr>
          <w:t>https://pensnews.ru/article/10983</w:t>
        </w:r>
      </w:hyperlink>
      <w:r w:rsidR="007F22A6">
        <w:t xml:space="preserve"> </w:t>
      </w:r>
    </w:p>
    <w:p w:rsidR="00F30DDF" w:rsidRPr="007F22A6" w:rsidRDefault="00F30DDF" w:rsidP="00F30DDF">
      <w:pPr>
        <w:pStyle w:val="2"/>
      </w:pPr>
      <w:bookmarkStart w:id="107" w:name="_Toc158000411"/>
      <w:r w:rsidRPr="007F22A6">
        <w:lastRenderedPageBreak/>
        <w:t>Pens</w:t>
      </w:r>
      <w:r w:rsidR="00F670D9" w:rsidRPr="007F22A6">
        <w:t>N</w:t>
      </w:r>
      <w:r w:rsidRPr="007F22A6">
        <w:t>ews.ru,</w:t>
      </w:r>
      <w:r w:rsidR="007F22A6">
        <w:t xml:space="preserve"> </w:t>
      </w:r>
      <w:r w:rsidRPr="007F22A6">
        <w:t>03.02.2024,</w:t>
      </w:r>
      <w:r w:rsidR="007F22A6">
        <w:t xml:space="preserve"> </w:t>
      </w:r>
      <w:r w:rsidRPr="007F22A6">
        <w:t>Индексацию</w:t>
      </w:r>
      <w:r w:rsidR="007F22A6">
        <w:t xml:space="preserve"> </w:t>
      </w:r>
      <w:r w:rsidRPr="007F22A6">
        <w:t>пенсий</w:t>
      </w:r>
      <w:r w:rsidR="007F22A6">
        <w:t xml:space="preserve"> </w:t>
      </w:r>
      <w:r w:rsidRPr="007F22A6">
        <w:t>работающим</w:t>
      </w:r>
      <w:r w:rsidR="007F22A6">
        <w:t xml:space="preserve"> </w:t>
      </w:r>
      <w:r w:rsidRPr="007F22A6">
        <w:t>вернут,</w:t>
      </w:r>
      <w:r w:rsidR="007F22A6">
        <w:t xml:space="preserve"> </w:t>
      </w:r>
      <w:r w:rsidRPr="007F22A6">
        <w:t>но</w:t>
      </w:r>
      <w:r w:rsidR="007F22A6">
        <w:t xml:space="preserve"> </w:t>
      </w:r>
      <w:r w:rsidRPr="007F22A6">
        <w:t>не</w:t>
      </w:r>
      <w:r w:rsidR="007F22A6">
        <w:t xml:space="preserve"> </w:t>
      </w:r>
      <w:r w:rsidRPr="007F22A6">
        <w:t>всем</w:t>
      </w:r>
      <w:bookmarkEnd w:id="107"/>
    </w:p>
    <w:p w:rsidR="00F30DDF" w:rsidRPr="007F22A6" w:rsidRDefault="00F30DDF" w:rsidP="0036783F">
      <w:pPr>
        <w:pStyle w:val="3"/>
      </w:pPr>
      <w:bookmarkStart w:id="108" w:name="_Toc158000412"/>
      <w:r w:rsidRPr="007F22A6">
        <w:t>Новость</w:t>
      </w:r>
      <w:r w:rsidR="007F22A6">
        <w:t xml:space="preserve"> </w:t>
      </w:r>
      <w:r w:rsidRPr="007F22A6">
        <w:t>из</w:t>
      </w:r>
      <w:r w:rsidR="007F22A6">
        <w:t xml:space="preserve"> </w:t>
      </w:r>
      <w:r w:rsidRPr="007F22A6">
        <w:t>разряда</w:t>
      </w:r>
      <w:r w:rsidR="007F22A6">
        <w:t xml:space="preserve"> </w:t>
      </w:r>
      <w:r w:rsidRPr="007F22A6">
        <w:t>грома</w:t>
      </w:r>
      <w:r w:rsidR="007F22A6">
        <w:t xml:space="preserve"> </w:t>
      </w:r>
      <w:r w:rsidRPr="007F22A6">
        <w:t>среди</w:t>
      </w:r>
      <w:r w:rsidR="007F22A6">
        <w:t xml:space="preserve"> </w:t>
      </w:r>
      <w:r w:rsidRPr="007F22A6">
        <w:t>ясного</w:t>
      </w:r>
      <w:r w:rsidR="007F22A6">
        <w:t xml:space="preserve"> </w:t>
      </w:r>
      <w:r w:rsidRPr="007F22A6">
        <w:t>неба.</w:t>
      </w:r>
      <w:r w:rsidR="007F22A6">
        <w:t xml:space="preserve"> </w:t>
      </w:r>
      <w:r w:rsidRPr="007F22A6">
        <w:t>Правительство</w:t>
      </w:r>
      <w:r w:rsidR="007F22A6">
        <w:t xml:space="preserve"> </w:t>
      </w:r>
      <w:r w:rsidRPr="007F22A6">
        <w:t>намерено</w:t>
      </w:r>
      <w:r w:rsidR="007F22A6">
        <w:t xml:space="preserve"> </w:t>
      </w:r>
      <w:r w:rsidRPr="007F22A6">
        <w:t>добровольно</w:t>
      </w:r>
      <w:r w:rsidR="007F22A6">
        <w:t xml:space="preserve"> </w:t>
      </w:r>
      <w:r w:rsidRPr="007F22A6">
        <w:t>и</w:t>
      </w:r>
      <w:r w:rsidR="007F22A6">
        <w:t xml:space="preserve"> </w:t>
      </w:r>
      <w:r w:rsidRPr="007F22A6">
        <w:t>по</w:t>
      </w:r>
      <w:r w:rsidR="007F22A6">
        <w:t xml:space="preserve"> </w:t>
      </w:r>
      <w:r w:rsidRPr="007F22A6">
        <w:t>собственной</w:t>
      </w:r>
      <w:r w:rsidR="007F22A6">
        <w:t xml:space="preserve"> </w:t>
      </w:r>
      <w:r w:rsidRPr="007F22A6">
        <w:t>инициативе</w:t>
      </w:r>
      <w:r w:rsidR="007F22A6">
        <w:t xml:space="preserve"> </w:t>
      </w:r>
      <w:r w:rsidRPr="007F22A6">
        <w:t>вернуть</w:t>
      </w:r>
      <w:r w:rsidR="007F22A6">
        <w:t xml:space="preserve"> </w:t>
      </w:r>
      <w:r w:rsidRPr="007F22A6">
        <w:t>индексацию</w:t>
      </w:r>
      <w:r w:rsidR="007F22A6">
        <w:t xml:space="preserve"> </w:t>
      </w:r>
      <w:r w:rsidRPr="007F22A6">
        <w:t>пенсий.</w:t>
      </w:r>
      <w:r w:rsidR="007F22A6">
        <w:t xml:space="preserve"> </w:t>
      </w:r>
      <w:r w:rsidRPr="007F22A6">
        <w:t>Правда,</w:t>
      </w:r>
      <w:r w:rsidR="007F22A6">
        <w:t xml:space="preserve"> </w:t>
      </w:r>
      <w:r w:rsidRPr="007F22A6">
        <w:t>пока</w:t>
      </w:r>
      <w:r w:rsidR="007F22A6">
        <w:t xml:space="preserve"> </w:t>
      </w:r>
      <w:r w:rsidRPr="007F22A6">
        <w:t>только</w:t>
      </w:r>
      <w:r w:rsidR="007F22A6">
        <w:t xml:space="preserve"> </w:t>
      </w:r>
      <w:r w:rsidRPr="007F22A6">
        <w:t>одной</w:t>
      </w:r>
      <w:r w:rsidR="007F22A6">
        <w:t xml:space="preserve"> </w:t>
      </w:r>
      <w:r w:rsidRPr="007F22A6">
        <w:t>из</w:t>
      </w:r>
      <w:r w:rsidR="007F22A6">
        <w:t xml:space="preserve"> </w:t>
      </w:r>
      <w:r w:rsidRPr="007F22A6">
        <w:t>категорий</w:t>
      </w:r>
      <w:r w:rsidR="007F22A6">
        <w:t xml:space="preserve"> </w:t>
      </w:r>
      <w:r w:rsidRPr="007F22A6">
        <w:t>работающих</w:t>
      </w:r>
      <w:r w:rsidR="007F22A6">
        <w:t xml:space="preserve"> </w:t>
      </w:r>
      <w:r w:rsidRPr="007F22A6">
        <w:t>пенсионеров.</w:t>
      </w:r>
      <w:r w:rsidR="007F22A6">
        <w:t xml:space="preserve"> </w:t>
      </w:r>
      <w:r w:rsidRPr="007F22A6">
        <w:t>Об</w:t>
      </w:r>
      <w:r w:rsidR="007F22A6">
        <w:t xml:space="preserve"> </w:t>
      </w:r>
      <w:r w:rsidRPr="007F22A6">
        <w:t>этом</w:t>
      </w:r>
      <w:r w:rsidR="007F22A6">
        <w:t xml:space="preserve"> </w:t>
      </w:r>
      <w:r w:rsidRPr="007F22A6">
        <w:t>заявили</w:t>
      </w:r>
      <w:r w:rsidR="007F22A6">
        <w:t xml:space="preserve"> </w:t>
      </w:r>
      <w:r w:rsidRPr="007F22A6">
        <w:t>официальные</w:t>
      </w:r>
      <w:r w:rsidR="007F22A6">
        <w:t xml:space="preserve"> </w:t>
      </w:r>
      <w:r w:rsidRPr="007F22A6">
        <w:t>представители</w:t>
      </w:r>
      <w:r w:rsidR="007F22A6">
        <w:t xml:space="preserve"> </w:t>
      </w:r>
      <w:r w:rsidRPr="007F22A6">
        <w:t>Министерства</w:t>
      </w:r>
      <w:r w:rsidR="007F22A6">
        <w:t xml:space="preserve"> </w:t>
      </w:r>
      <w:r w:rsidRPr="007F22A6">
        <w:t>труда</w:t>
      </w:r>
      <w:r w:rsidR="007F22A6">
        <w:t xml:space="preserve"> </w:t>
      </w:r>
      <w:r w:rsidRPr="007F22A6">
        <w:t>и</w:t>
      </w:r>
      <w:r w:rsidR="007F22A6">
        <w:t xml:space="preserve"> </w:t>
      </w:r>
      <w:r w:rsidRPr="007F22A6">
        <w:t>социальной</w:t>
      </w:r>
      <w:r w:rsidR="007F22A6">
        <w:t xml:space="preserve"> </w:t>
      </w:r>
      <w:r w:rsidRPr="007F22A6">
        <w:t>защиты,</w:t>
      </w:r>
      <w:r w:rsidR="007F22A6">
        <w:t xml:space="preserve"> </w:t>
      </w:r>
      <w:r w:rsidRPr="007F22A6">
        <w:t>пишет</w:t>
      </w:r>
      <w:r w:rsidR="007F22A6">
        <w:t xml:space="preserve"> </w:t>
      </w:r>
      <w:r w:rsidRPr="007F22A6">
        <w:t>Pensnews.ru.</w:t>
      </w:r>
      <w:bookmarkEnd w:id="108"/>
    </w:p>
    <w:p w:rsidR="00F30DDF" w:rsidRPr="007F22A6" w:rsidRDefault="00F30DDF" w:rsidP="00F30DDF">
      <w:r w:rsidRPr="007F22A6">
        <w:t>В</w:t>
      </w:r>
      <w:r w:rsidR="007F22A6">
        <w:t xml:space="preserve"> </w:t>
      </w:r>
      <w:r w:rsidRPr="007F22A6">
        <w:t>частности,</w:t>
      </w:r>
      <w:r w:rsidR="007F22A6">
        <w:t xml:space="preserve"> </w:t>
      </w:r>
      <w:r w:rsidRPr="007F22A6">
        <w:t>известно,</w:t>
      </w:r>
      <w:r w:rsidR="007F22A6">
        <w:t xml:space="preserve"> </w:t>
      </w:r>
      <w:r w:rsidRPr="007F22A6">
        <w:t>что</w:t>
      </w:r>
      <w:r w:rsidR="007F22A6">
        <w:t xml:space="preserve"> </w:t>
      </w:r>
      <w:r w:rsidRPr="007F22A6">
        <w:t>ведомство</w:t>
      </w:r>
      <w:r w:rsidR="007F22A6">
        <w:t xml:space="preserve"> </w:t>
      </w:r>
      <w:r w:rsidRPr="007F22A6">
        <w:t>уже</w:t>
      </w:r>
      <w:r w:rsidR="007F22A6">
        <w:t xml:space="preserve"> </w:t>
      </w:r>
      <w:r w:rsidRPr="007F22A6">
        <w:t>подготовило</w:t>
      </w:r>
      <w:r w:rsidR="007F22A6">
        <w:t xml:space="preserve"> </w:t>
      </w:r>
      <w:r w:rsidRPr="007F22A6">
        <w:t>поправки</w:t>
      </w:r>
      <w:r w:rsidR="007F22A6">
        <w:t xml:space="preserve"> </w:t>
      </w:r>
      <w:r w:rsidRPr="007F22A6">
        <w:t>в</w:t>
      </w:r>
      <w:r w:rsidR="007F22A6">
        <w:t xml:space="preserve"> </w:t>
      </w:r>
      <w:r w:rsidRPr="007F22A6">
        <w:t>статью</w:t>
      </w:r>
      <w:r w:rsidR="007F22A6">
        <w:t xml:space="preserve"> </w:t>
      </w:r>
      <w:r w:rsidRPr="007F22A6">
        <w:t>29</w:t>
      </w:r>
      <w:r w:rsidR="007F22A6">
        <w:t xml:space="preserve"> </w:t>
      </w:r>
      <w:r w:rsidRPr="007F22A6">
        <w:t>федерального</w:t>
      </w:r>
      <w:r w:rsidR="007F22A6">
        <w:t xml:space="preserve"> </w:t>
      </w:r>
      <w:r w:rsidRPr="007F22A6">
        <w:t>закона</w:t>
      </w:r>
      <w:r w:rsidR="007F22A6">
        <w:t xml:space="preserve"> </w:t>
      </w:r>
      <w:r w:rsidRPr="007F22A6">
        <w:t>422-ФЗ</w:t>
      </w:r>
      <w:r w:rsidR="007F22A6">
        <w:t xml:space="preserve"> </w:t>
      </w:r>
      <w:r w:rsidR="0036783F">
        <w:t>«</w:t>
      </w:r>
      <w:r w:rsidRPr="007F22A6">
        <w:t>Об</w:t>
      </w:r>
      <w:r w:rsidR="007F22A6">
        <w:t xml:space="preserve"> </w:t>
      </w:r>
      <w:r w:rsidRPr="007F22A6">
        <w:t>обязательном</w:t>
      </w:r>
      <w:r w:rsidR="007F22A6">
        <w:t xml:space="preserve"> </w:t>
      </w:r>
      <w:r w:rsidRPr="007F22A6">
        <w:t>пенсионном</w:t>
      </w:r>
      <w:r w:rsidR="007F22A6">
        <w:t xml:space="preserve"> </w:t>
      </w:r>
      <w:r w:rsidRPr="007F22A6">
        <w:t>страховании</w:t>
      </w:r>
      <w:r w:rsidR="007F22A6">
        <w:t xml:space="preserve"> </w:t>
      </w:r>
      <w:r w:rsidRPr="007F22A6">
        <w:t>в</w:t>
      </w:r>
      <w:r w:rsidR="007F22A6">
        <w:t xml:space="preserve"> </w:t>
      </w:r>
      <w:r w:rsidRPr="007F22A6">
        <w:t>России</w:t>
      </w:r>
      <w:r w:rsidR="0036783F">
        <w:t>»</w:t>
      </w:r>
      <w:r w:rsidRPr="007F22A6">
        <w:t>.</w:t>
      </w:r>
      <w:r w:rsidR="007F22A6">
        <w:t xml:space="preserve"> </w:t>
      </w:r>
      <w:r w:rsidRPr="007F22A6">
        <w:t>Новации</w:t>
      </w:r>
      <w:r w:rsidR="007F22A6">
        <w:t xml:space="preserve"> </w:t>
      </w:r>
      <w:r w:rsidRPr="007F22A6">
        <w:t>направлены</w:t>
      </w:r>
      <w:r w:rsidR="007F22A6">
        <w:t xml:space="preserve"> </w:t>
      </w:r>
      <w:r w:rsidRPr="007F22A6">
        <w:t>для</w:t>
      </w:r>
      <w:r w:rsidR="007F22A6">
        <w:t xml:space="preserve"> </w:t>
      </w:r>
      <w:r w:rsidRPr="007F22A6">
        <w:t>межведомственного</w:t>
      </w:r>
      <w:r w:rsidR="007F22A6">
        <w:t xml:space="preserve"> </w:t>
      </w:r>
      <w:r w:rsidRPr="007F22A6">
        <w:t>согласования,</w:t>
      </w:r>
      <w:r w:rsidR="007F22A6">
        <w:t xml:space="preserve"> </w:t>
      </w:r>
      <w:r w:rsidRPr="007F22A6">
        <w:t>обязательного</w:t>
      </w:r>
      <w:r w:rsidR="007F22A6">
        <w:t xml:space="preserve"> </w:t>
      </w:r>
      <w:r w:rsidRPr="007F22A6">
        <w:t>в</w:t>
      </w:r>
      <w:r w:rsidR="007F22A6">
        <w:t xml:space="preserve"> </w:t>
      </w:r>
      <w:r w:rsidRPr="007F22A6">
        <w:t>подобных</w:t>
      </w:r>
      <w:r w:rsidR="007F22A6">
        <w:t xml:space="preserve"> </w:t>
      </w:r>
      <w:r w:rsidRPr="007F22A6">
        <w:t>случаях.</w:t>
      </w:r>
    </w:p>
    <w:p w:rsidR="00F30DDF" w:rsidRPr="007F22A6" w:rsidRDefault="00F30DDF" w:rsidP="00F30DDF">
      <w:r w:rsidRPr="007F22A6">
        <w:t>В</w:t>
      </w:r>
      <w:r w:rsidR="007F22A6">
        <w:t xml:space="preserve"> </w:t>
      </w:r>
      <w:r w:rsidRPr="007F22A6">
        <w:t>соответствии</w:t>
      </w:r>
      <w:r w:rsidR="007F22A6">
        <w:t xml:space="preserve"> </w:t>
      </w:r>
      <w:r w:rsidRPr="007F22A6">
        <w:t>с</w:t>
      </w:r>
      <w:r w:rsidR="007F22A6">
        <w:t xml:space="preserve"> </w:t>
      </w:r>
      <w:r w:rsidRPr="007F22A6">
        <w:t>вышеназванными</w:t>
      </w:r>
      <w:r w:rsidR="007F22A6">
        <w:t xml:space="preserve"> </w:t>
      </w:r>
      <w:r w:rsidRPr="007F22A6">
        <w:t>поправками,</w:t>
      </w:r>
      <w:r w:rsidR="007F22A6">
        <w:t xml:space="preserve"> </w:t>
      </w:r>
      <w:r w:rsidRPr="007F22A6">
        <w:t>самозанятых</w:t>
      </w:r>
      <w:r w:rsidR="007F22A6">
        <w:t xml:space="preserve"> </w:t>
      </w:r>
      <w:r w:rsidRPr="007F22A6">
        <w:t>пенсионеров</w:t>
      </w:r>
      <w:r w:rsidR="007F22A6">
        <w:t xml:space="preserve"> </w:t>
      </w:r>
      <w:r w:rsidRPr="007F22A6">
        <w:t>(надеемся,</w:t>
      </w:r>
      <w:r w:rsidR="007F22A6">
        <w:t xml:space="preserve"> </w:t>
      </w:r>
      <w:r w:rsidRPr="007F22A6">
        <w:t>верим</w:t>
      </w:r>
      <w:r w:rsidR="007F22A6">
        <w:t xml:space="preserve"> </w:t>
      </w:r>
      <w:r w:rsidRPr="007F22A6">
        <w:t>и</w:t>
      </w:r>
      <w:r w:rsidR="007F22A6">
        <w:t xml:space="preserve"> </w:t>
      </w:r>
      <w:r w:rsidRPr="007F22A6">
        <w:t>держим</w:t>
      </w:r>
      <w:r w:rsidR="007F22A6">
        <w:t xml:space="preserve"> </w:t>
      </w:r>
      <w:r w:rsidRPr="007F22A6">
        <w:t>пальцы</w:t>
      </w:r>
      <w:r w:rsidR="007F22A6">
        <w:t xml:space="preserve"> </w:t>
      </w:r>
      <w:r w:rsidRPr="007F22A6">
        <w:t>скрещенными)</w:t>
      </w:r>
      <w:r w:rsidR="007F22A6">
        <w:t xml:space="preserve"> </w:t>
      </w:r>
      <w:r w:rsidRPr="007F22A6">
        <w:t>исключат</w:t>
      </w:r>
      <w:r w:rsidR="007F22A6">
        <w:t xml:space="preserve"> </w:t>
      </w:r>
      <w:r w:rsidRPr="007F22A6">
        <w:t>из</w:t>
      </w:r>
      <w:r w:rsidR="007F22A6">
        <w:t xml:space="preserve"> </w:t>
      </w:r>
      <w:r w:rsidRPr="007F22A6">
        <w:t>списка</w:t>
      </w:r>
      <w:r w:rsidR="007F22A6">
        <w:t xml:space="preserve"> </w:t>
      </w:r>
      <w:r w:rsidRPr="007F22A6">
        <w:t>работающих.</w:t>
      </w:r>
      <w:r w:rsidR="007F22A6">
        <w:t xml:space="preserve"> </w:t>
      </w:r>
      <w:r w:rsidRPr="007F22A6">
        <w:t>А</w:t>
      </w:r>
      <w:r w:rsidR="007F22A6">
        <w:t xml:space="preserve"> </w:t>
      </w:r>
      <w:r w:rsidRPr="007F22A6">
        <w:t>это,</w:t>
      </w:r>
      <w:r w:rsidR="007F22A6">
        <w:t xml:space="preserve"> </w:t>
      </w:r>
      <w:r w:rsidRPr="007F22A6">
        <w:t>как</w:t>
      </w:r>
      <w:r w:rsidR="007F22A6">
        <w:t xml:space="preserve"> </w:t>
      </w:r>
      <w:r w:rsidRPr="007F22A6">
        <w:t>вы</w:t>
      </w:r>
      <w:r w:rsidR="007F22A6">
        <w:t xml:space="preserve"> </w:t>
      </w:r>
      <w:r w:rsidRPr="007F22A6">
        <w:t>уже</w:t>
      </w:r>
      <w:r w:rsidR="007F22A6">
        <w:t xml:space="preserve"> </w:t>
      </w:r>
      <w:r w:rsidRPr="007F22A6">
        <w:t>догадались,</w:t>
      </w:r>
      <w:r w:rsidR="007F22A6">
        <w:t xml:space="preserve"> </w:t>
      </w:r>
      <w:r w:rsidRPr="007F22A6">
        <w:t>позволит</w:t>
      </w:r>
      <w:r w:rsidR="007F22A6">
        <w:t xml:space="preserve"> </w:t>
      </w:r>
      <w:r w:rsidRPr="007F22A6">
        <w:t>индексировать</w:t>
      </w:r>
      <w:r w:rsidR="007F22A6">
        <w:t xml:space="preserve"> </w:t>
      </w:r>
      <w:r w:rsidRPr="007F22A6">
        <w:t>их</w:t>
      </w:r>
      <w:r w:rsidR="007F22A6">
        <w:t xml:space="preserve"> </w:t>
      </w:r>
      <w:r w:rsidRPr="007F22A6">
        <w:t>пенсии</w:t>
      </w:r>
      <w:r w:rsidR="007F22A6">
        <w:t xml:space="preserve"> </w:t>
      </w:r>
      <w:r w:rsidRPr="007F22A6">
        <w:t>и</w:t>
      </w:r>
      <w:r w:rsidR="007F22A6">
        <w:t xml:space="preserve"> </w:t>
      </w:r>
      <w:r w:rsidRPr="007F22A6">
        <w:t>выплачивать</w:t>
      </w:r>
      <w:r w:rsidR="007F22A6">
        <w:t xml:space="preserve"> </w:t>
      </w:r>
      <w:r w:rsidRPr="007F22A6">
        <w:t>им</w:t>
      </w:r>
      <w:r w:rsidR="007F22A6">
        <w:t xml:space="preserve"> </w:t>
      </w:r>
      <w:r w:rsidRPr="007F22A6">
        <w:t>социальные</w:t>
      </w:r>
      <w:r w:rsidR="007F22A6">
        <w:t xml:space="preserve"> </w:t>
      </w:r>
      <w:r w:rsidRPr="007F22A6">
        <w:t>пособия.</w:t>
      </w:r>
    </w:p>
    <w:p w:rsidR="00F30DDF" w:rsidRPr="007F22A6" w:rsidRDefault="00F30DDF" w:rsidP="00F30DDF">
      <w:r w:rsidRPr="007F22A6">
        <w:t>Но</w:t>
      </w:r>
      <w:r w:rsidR="007F22A6">
        <w:t xml:space="preserve"> </w:t>
      </w:r>
      <w:r w:rsidRPr="007F22A6">
        <w:t>есть</w:t>
      </w:r>
      <w:r w:rsidR="007F22A6">
        <w:t xml:space="preserve"> </w:t>
      </w:r>
      <w:r w:rsidRPr="007F22A6">
        <w:t>еще</w:t>
      </w:r>
      <w:r w:rsidR="007F22A6">
        <w:t xml:space="preserve"> </w:t>
      </w:r>
      <w:r w:rsidRPr="007F22A6">
        <w:t>одно</w:t>
      </w:r>
      <w:r w:rsidR="007F22A6">
        <w:t xml:space="preserve"> </w:t>
      </w:r>
      <w:r w:rsidR="0036783F">
        <w:t>«</w:t>
      </w:r>
      <w:r w:rsidRPr="007F22A6">
        <w:t>но</w:t>
      </w:r>
      <w:r w:rsidR="0036783F">
        <w:t>»</w:t>
      </w:r>
      <w:r w:rsidRPr="007F22A6">
        <w:t>.</w:t>
      </w:r>
      <w:r w:rsidR="007F22A6">
        <w:t xml:space="preserve"> </w:t>
      </w:r>
      <w:r w:rsidRPr="007F22A6">
        <w:t>Все</w:t>
      </w:r>
      <w:r w:rsidR="007F22A6">
        <w:t xml:space="preserve"> </w:t>
      </w:r>
      <w:r w:rsidRPr="007F22A6">
        <w:t>эти</w:t>
      </w:r>
      <w:r w:rsidR="007F22A6">
        <w:t xml:space="preserve"> </w:t>
      </w:r>
      <w:r w:rsidR="0036783F">
        <w:t>«</w:t>
      </w:r>
      <w:r w:rsidRPr="007F22A6">
        <w:t>блага</w:t>
      </w:r>
      <w:r w:rsidR="0036783F">
        <w:t>»</w:t>
      </w:r>
      <w:r w:rsidR="007F22A6">
        <w:t xml:space="preserve"> </w:t>
      </w:r>
      <w:r w:rsidRPr="007F22A6">
        <w:t>коснутся</w:t>
      </w:r>
      <w:r w:rsidR="007F22A6">
        <w:t xml:space="preserve"> </w:t>
      </w:r>
      <w:r w:rsidRPr="007F22A6">
        <w:t>только</w:t>
      </w:r>
      <w:r w:rsidR="007F22A6">
        <w:t xml:space="preserve"> </w:t>
      </w:r>
      <w:r w:rsidRPr="007F22A6">
        <w:t>тех</w:t>
      </w:r>
      <w:r w:rsidR="007F22A6">
        <w:t xml:space="preserve"> </w:t>
      </w:r>
      <w:r w:rsidRPr="007F22A6">
        <w:t>самозанятых</w:t>
      </w:r>
      <w:r w:rsidR="007F22A6">
        <w:t xml:space="preserve"> </w:t>
      </w:r>
      <w:r w:rsidRPr="007F22A6">
        <w:t>пенсионеров,</w:t>
      </w:r>
      <w:r w:rsidR="007F22A6">
        <w:t xml:space="preserve"> </w:t>
      </w:r>
      <w:r w:rsidRPr="007F22A6">
        <w:t>которые</w:t>
      </w:r>
      <w:r w:rsidR="007F22A6">
        <w:t xml:space="preserve"> </w:t>
      </w:r>
      <w:r w:rsidRPr="007F22A6">
        <w:t>платят</w:t>
      </w:r>
      <w:r w:rsidR="007F22A6">
        <w:t xml:space="preserve"> </w:t>
      </w:r>
      <w:r w:rsidRPr="007F22A6">
        <w:t>добровольные</w:t>
      </w:r>
      <w:r w:rsidR="007F22A6">
        <w:t xml:space="preserve"> </w:t>
      </w:r>
      <w:r w:rsidRPr="007F22A6">
        <w:t>взносы</w:t>
      </w:r>
      <w:r w:rsidR="007F22A6">
        <w:t xml:space="preserve"> </w:t>
      </w:r>
      <w:r w:rsidRPr="007F22A6">
        <w:t>на</w:t>
      </w:r>
      <w:r w:rsidR="007F22A6">
        <w:t xml:space="preserve"> </w:t>
      </w:r>
      <w:r w:rsidRPr="007F22A6">
        <w:t>пенсионное</w:t>
      </w:r>
      <w:r w:rsidR="007F22A6">
        <w:t xml:space="preserve"> </w:t>
      </w:r>
      <w:r w:rsidRPr="007F22A6">
        <w:t>страхование.</w:t>
      </w:r>
    </w:p>
    <w:p w:rsidR="00F30DDF" w:rsidRPr="007F22A6" w:rsidRDefault="00F30DDF" w:rsidP="00F30DDF">
      <w:r w:rsidRPr="007F22A6">
        <w:t>Цитата</w:t>
      </w:r>
      <w:r w:rsidR="007F22A6">
        <w:t xml:space="preserve"> </w:t>
      </w:r>
      <w:r w:rsidRPr="007F22A6">
        <w:t>из</w:t>
      </w:r>
      <w:r w:rsidR="007F22A6">
        <w:t xml:space="preserve"> </w:t>
      </w:r>
      <w:r w:rsidRPr="007F22A6">
        <w:t>релиза</w:t>
      </w:r>
      <w:r w:rsidR="007F22A6">
        <w:t xml:space="preserve"> </w:t>
      </w:r>
      <w:r w:rsidRPr="007F22A6">
        <w:t>Минтруда:</w:t>
      </w:r>
    </w:p>
    <w:p w:rsidR="00F30DDF" w:rsidRPr="007F22A6" w:rsidRDefault="0036783F" w:rsidP="00F30DDF">
      <w:r>
        <w:t>«</w:t>
      </w:r>
      <w:r w:rsidR="00F30DDF" w:rsidRPr="007F22A6">
        <w:t>Это</w:t>
      </w:r>
      <w:r w:rsidR="007F22A6">
        <w:t xml:space="preserve"> </w:t>
      </w:r>
      <w:r w:rsidR="00F30DDF" w:rsidRPr="007F22A6">
        <w:t>позволит</w:t>
      </w:r>
      <w:r w:rsidR="007F22A6">
        <w:t xml:space="preserve"> </w:t>
      </w:r>
      <w:r w:rsidR="00F30DDF" w:rsidRPr="007F22A6">
        <w:t>индексировать</w:t>
      </w:r>
      <w:r w:rsidR="007F22A6">
        <w:t xml:space="preserve"> </w:t>
      </w:r>
      <w:r w:rsidR="00F30DDF" w:rsidRPr="007F22A6">
        <w:t>их</w:t>
      </w:r>
      <w:r w:rsidR="007F22A6">
        <w:t xml:space="preserve"> </w:t>
      </w:r>
      <w:r w:rsidR="00F30DDF" w:rsidRPr="007F22A6">
        <w:t>пенсии</w:t>
      </w:r>
      <w:r w:rsidR="007F22A6">
        <w:t xml:space="preserve"> </w:t>
      </w:r>
      <w:r w:rsidR="00F30DDF" w:rsidRPr="007F22A6">
        <w:t>и</w:t>
      </w:r>
      <w:r w:rsidR="007F22A6">
        <w:t xml:space="preserve"> </w:t>
      </w:r>
      <w:r w:rsidR="00F30DDF" w:rsidRPr="007F22A6">
        <w:t>выплачивать</w:t>
      </w:r>
      <w:r w:rsidR="007F22A6">
        <w:t xml:space="preserve"> </w:t>
      </w:r>
      <w:r w:rsidR="00F30DDF" w:rsidRPr="007F22A6">
        <w:t>им</w:t>
      </w:r>
      <w:r w:rsidR="007F22A6">
        <w:t xml:space="preserve"> </w:t>
      </w:r>
      <w:r w:rsidR="00F30DDF" w:rsidRPr="007F22A6">
        <w:t>социальные</w:t>
      </w:r>
      <w:r w:rsidR="007F22A6">
        <w:t xml:space="preserve"> </w:t>
      </w:r>
      <w:r w:rsidR="00F30DDF" w:rsidRPr="007F22A6">
        <w:t>пособия</w:t>
      </w:r>
      <w:r w:rsidR="007F22A6">
        <w:t xml:space="preserve"> </w:t>
      </w:r>
      <w:r w:rsidR="00F30DDF" w:rsidRPr="007F22A6">
        <w:t>по</w:t>
      </w:r>
      <w:r w:rsidR="007F22A6">
        <w:t xml:space="preserve"> </w:t>
      </w:r>
      <w:r w:rsidR="00F30DDF" w:rsidRPr="007F22A6">
        <w:t>уходу</w:t>
      </w:r>
      <w:r w:rsidR="007F22A6">
        <w:t xml:space="preserve"> </w:t>
      </w:r>
      <w:r w:rsidR="00F30DDF" w:rsidRPr="007F22A6">
        <w:t>за</w:t>
      </w:r>
      <w:r w:rsidR="007F22A6">
        <w:t xml:space="preserve"> </w:t>
      </w:r>
      <w:r w:rsidR="00F30DDF" w:rsidRPr="007F22A6">
        <w:t>инвалидом</w:t>
      </w:r>
      <w:r w:rsidR="007F22A6">
        <w:t xml:space="preserve"> </w:t>
      </w:r>
      <w:r w:rsidR="00F30DDF" w:rsidRPr="007F22A6">
        <w:t>I</w:t>
      </w:r>
      <w:r w:rsidR="007F22A6">
        <w:t xml:space="preserve"> </w:t>
      </w:r>
      <w:r w:rsidR="00F30DDF" w:rsidRPr="007F22A6">
        <w:t>группы,</w:t>
      </w:r>
      <w:r w:rsidR="007F22A6">
        <w:t xml:space="preserve"> </w:t>
      </w:r>
      <w:r w:rsidR="00F30DDF" w:rsidRPr="007F22A6">
        <w:t>ребенком-инвалидом</w:t>
      </w:r>
      <w:r w:rsidR="007F22A6">
        <w:t xml:space="preserve"> </w:t>
      </w:r>
      <w:r w:rsidR="00F30DDF" w:rsidRPr="007F22A6">
        <w:t>или</w:t>
      </w:r>
      <w:r w:rsidR="007F22A6">
        <w:t xml:space="preserve"> </w:t>
      </w:r>
      <w:r w:rsidR="00F30DDF" w:rsidRPr="007F22A6">
        <w:t>за</w:t>
      </w:r>
      <w:r w:rsidR="007F22A6">
        <w:t xml:space="preserve"> </w:t>
      </w:r>
      <w:r w:rsidR="00F30DDF" w:rsidRPr="007F22A6">
        <w:t>нетрудоспособным</w:t>
      </w:r>
      <w:r w:rsidR="007F22A6">
        <w:t xml:space="preserve"> </w:t>
      </w:r>
      <w:r w:rsidR="00F30DDF" w:rsidRPr="007F22A6">
        <w:t>человеком</w:t>
      </w:r>
      <w:r>
        <w:t>»</w:t>
      </w:r>
      <w:r w:rsidR="00F30DDF" w:rsidRPr="007F22A6">
        <w:t>.</w:t>
      </w:r>
    </w:p>
    <w:p w:rsidR="00F30DDF" w:rsidRPr="007F22A6" w:rsidRDefault="00F30DDF" w:rsidP="00F30DDF">
      <w:r w:rsidRPr="007F22A6">
        <w:t>Кстати,</w:t>
      </w:r>
      <w:r w:rsidR="007F22A6">
        <w:t xml:space="preserve"> </w:t>
      </w:r>
      <w:r w:rsidRPr="007F22A6">
        <w:t>идея</w:t>
      </w:r>
      <w:r w:rsidR="007F22A6">
        <w:t xml:space="preserve"> </w:t>
      </w:r>
      <w:r w:rsidRPr="007F22A6">
        <w:t>Минтруда,</w:t>
      </w:r>
      <w:r w:rsidR="007F22A6">
        <w:t xml:space="preserve"> </w:t>
      </w:r>
      <w:r w:rsidRPr="007F22A6">
        <w:t>естественно,</w:t>
      </w:r>
      <w:r w:rsidR="007F22A6">
        <w:t xml:space="preserve"> </w:t>
      </w:r>
      <w:r w:rsidRPr="007F22A6">
        <w:t>была</w:t>
      </w:r>
      <w:r w:rsidR="007F22A6">
        <w:t xml:space="preserve"> </w:t>
      </w:r>
      <w:r w:rsidRPr="007F22A6">
        <w:t>поддержана</w:t>
      </w:r>
      <w:r w:rsidR="007F22A6">
        <w:t xml:space="preserve"> </w:t>
      </w:r>
      <w:r w:rsidRPr="007F22A6">
        <w:t>депутатами</w:t>
      </w:r>
      <w:r w:rsidR="007F22A6">
        <w:t xml:space="preserve"> </w:t>
      </w:r>
      <w:r w:rsidRPr="007F22A6">
        <w:t>Госдумы.</w:t>
      </w:r>
      <w:r w:rsidR="007F22A6">
        <w:t xml:space="preserve"> </w:t>
      </w:r>
      <w:r w:rsidRPr="007F22A6">
        <w:t>В</w:t>
      </w:r>
      <w:r w:rsidR="007F22A6">
        <w:t xml:space="preserve"> </w:t>
      </w:r>
      <w:r w:rsidRPr="007F22A6">
        <w:t>частности,</w:t>
      </w:r>
      <w:r w:rsidR="007F22A6">
        <w:t xml:space="preserve"> </w:t>
      </w:r>
      <w:r w:rsidRPr="007F22A6">
        <w:t>депутат</w:t>
      </w:r>
      <w:r w:rsidR="007F22A6">
        <w:t xml:space="preserve"> </w:t>
      </w:r>
      <w:r w:rsidRPr="007F22A6">
        <w:t>Оксана</w:t>
      </w:r>
      <w:r w:rsidR="007F22A6">
        <w:t xml:space="preserve"> </w:t>
      </w:r>
      <w:r w:rsidRPr="007F22A6">
        <w:t>Дмитриева</w:t>
      </w:r>
      <w:r w:rsidR="007F22A6">
        <w:t xml:space="preserve"> </w:t>
      </w:r>
      <w:r w:rsidRPr="007F22A6">
        <w:t>оценивает</w:t>
      </w:r>
      <w:r w:rsidR="007F22A6">
        <w:t xml:space="preserve"> </w:t>
      </w:r>
      <w:r w:rsidRPr="007F22A6">
        <w:t>ее,</w:t>
      </w:r>
      <w:r w:rsidR="007F22A6">
        <w:t xml:space="preserve"> </w:t>
      </w:r>
      <w:r w:rsidRPr="007F22A6">
        <w:t>как</w:t>
      </w:r>
      <w:r w:rsidR="007F22A6">
        <w:t xml:space="preserve"> </w:t>
      </w:r>
      <w:r w:rsidRPr="007F22A6">
        <w:t>первый</w:t>
      </w:r>
      <w:r w:rsidR="007F22A6">
        <w:t xml:space="preserve"> </w:t>
      </w:r>
      <w:r w:rsidRPr="007F22A6">
        <w:t>шаг</w:t>
      </w:r>
      <w:r w:rsidR="007F22A6">
        <w:t xml:space="preserve"> </w:t>
      </w:r>
      <w:r w:rsidRPr="007F22A6">
        <w:t>к</w:t>
      </w:r>
      <w:r w:rsidR="007F22A6">
        <w:t xml:space="preserve"> </w:t>
      </w:r>
      <w:r w:rsidRPr="007F22A6">
        <w:t>полному</w:t>
      </w:r>
      <w:r w:rsidR="007F22A6">
        <w:t xml:space="preserve"> </w:t>
      </w:r>
      <w:r w:rsidRPr="007F22A6">
        <w:t>возврату</w:t>
      </w:r>
      <w:r w:rsidR="007F22A6">
        <w:t xml:space="preserve"> </w:t>
      </w:r>
      <w:r w:rsidRPr="007F22A6">
        <w:t>индексации</w:t>
      </w:r>
      <w:r w:rsidR="007F22A6">
        <w:t xml:space="preserve"> </w:t>
      </w:r>
      <w:r w:rsidRPr="007F22A6">
        <w:t>пенсий.</w:t>
      </w:r>
    </w:p>
    <w:p w:rsidR="00F30DDF" w:rsidRPr="007F22A6" w:rsidRDefault="0036783F" w:rsidP="00F30DDF">
      <w:r>
        <w:t>«</w:t>
      </w:r>
      <w:r w:rsidR="00F30DDF" w:rsidRPr="007F22A6">
        <w:t>Отмена</w:t>
      </w:r>
      <w:r w:rsidR="007F22A6">
        <w:t xml:space="preserve"> </w:t>
      </w:r>
      <w:r w:rsidR="00F30DDF" w:rsidRPr="007F22A6">
        <w:t>индексации</w:t>
      </w:r>
      <w:r w:rsidR="007F22A6">
        <w:t xml:space="preserve"> </w:t>
      </w:r>
      <w:r w:rsidR="00F30DDF" w:rsidRPr="007F22A6">
        <w:t>пенсий</w:t>
      </w:r>
      <w:r w:rsidR="007F22A6">
        <w:t xml:space="preserve"> </w:t>
      </w:r>
      <w:r w:rsidR="00F30DDF" w:rsidRPr="007F22A6">
        <w:t>работающим</w:t>
      </w:r>
      <w:r w:rsidR="007F22A6">
        <w:t xml:space="preserve"> </w:t>
      </w:r>
      <w:r w:rsidR="00F30DDF" w:rsidRPr="007F22A6">
        <w:t>пенсионерам</w:t>
      </w:r>
      <w:r w:rsidR="007F22A6">
        <w:t xml:space="preserve"> </w:t>
      </w:r>
      <w:r w:rsidR="00F30DDF" w:rsidRPr="007F22A6">
        <w:t>в</w:t>
      </w:r>
      <w:r w:rsidR="007F22A6">
        <w:t xml:space="preserve"> </w:t>
      </w:r>
      <w:r w:rsidR="00F30DDF" w:rsidRPr="007F22A6">
        <w:t>принципе</w:t>
      </w:r>
      <w:r w:rsidR="007F22A6">
        <w:t xml:space="preserve"> </w:t>
      </w:r>
      <w:r w:rsidR="00F30DDF" w:rsidRPr="007F22A6">
        <w:t>неправильна</w:t>
      </w:r>
      <w:r w:rsidR="007F22A6">
        <w:t xml:space="preserve"> </w:t>
      </w:r>
      <w:r w:rsidR="00F30DDF" w:rsidRPr="007F22A6">
        <w:t>и</w:t>
      </w:r>
      <w:r w:rsidR="007F22A6">
        <w:t xml:space="preserve"> </w:t>
      </w:r>
      <w:r w:rsidR="00F30DDF" w:rsidRPr="007F22A6">
        <w:t>несправедлива.</w:t>
      </w:r>
      <w:r w:rsidR="007F22A6">
        <w:t xml:space="preserve"> </w:t>
      </w:r>
      <w:r w:rsidR="00F30DDF" w:rsidRPr="007F22A6">
        <w:t>Если</w:t>
      </w:r>
      <w:r w:rsidR="007F22A6">
        <w:t xml:space="preserve"> </w:t>
      </w:r>
      <w:r w:rsidR="00F30DDF" w:rsidRPr="007F22A6">
        <w:t>эта</w:t>
      </w:r>
      <w:r w:rsidR="007F22A6">
        <w:t xml:space="preserve"> </w:t>
      </w:r>
      <w:r w:rsidR="00F30DDF" w:rsidRPr="007F22A6">
        <w:t>дискриминация</w:t>
      </w:r>
      <w:r w:rsidR="007F22A6">
        <w:t xml:space="preserve"> </w:t>
      </w:r>
      <w:r w:rsidR="00F30DDF" w:rsidRPr="007F22A6">
        <w:t>будет</w:t>
      </w:r>
      <w:r w:rsidR="007F22A6">
        <w:t xml:space="preserve"> </w:t>
      </w:r>
      <w:r w:rsidR="00F30DDF" w:rsidRPr="007F22A6">
        <w:t>отменена</w:t>
      </w:r>
      <w:r w:rsidR="007F22A6">
        <w:t xml:space="preserve"> </w:t>
      </w:r>
      <w:r w:rsidR="00F30DDF" w:rsidRPr="007F22A6">
        <w:t>хотя</w:t>
      </w:r>
      <w:r w:rsidR="007F22A6">
        <w:t xml:space="preserve"> </w:t>
      </w:r>
      <w:r w:rsidR="00F30DDF" w:rsidRPr="007F22A6">
        <w:t>бы</w:t>
      </w:r>
      <w:r w:rsidR="007F22A6">
        <w:t xml:space="preserve"> </w:t>
      </w:r>
      <w:r w:rsidR="00F30DDF" w:rsidRPr="007F22A6">
        <w:t>для</w:t>
      </w:r>
      <w:r w:rsidR="007F22A6">
        <w:t xml:space="preserve"> </w:t>
      </w:r>
      <w:r w:rsidR="00F30DDF" w:rsidRPr="007F22A6">
        <w:t>одной</w:t>
      </w:r>
      <w:r w:rsidR="007F22A6">
        <w:t xml:space="preserve"> </w:t>
      </w:r>
      <w:r w:rsidR="00F30DDF" w:rsidRPr="007F22A6">
        <w:t>категории</w:t>
      </w:r>
      <w:r w:rsidR="007F22A6">
        <w:t xml:space="preserve"> </w:t>
      </w:r>
      <w:r w:rsidR="00F30DDF" w:rsidRPr="007F22A6">
        <w:t>пенсионеров</w:t>
      </w:r>
      <w:r w:rsidR="007F22A6">
        <w:t xml:space="preserve"> </w:t>
      </w:r>
      <w:r w:rsidR="00F30DDF" w:rsidRPr="007F22A6">
        <w:t>-</w:t>
      </w:r>
      <w:r w:rsidR="007F22A6">
        <w:t xml:space="preserve"> </w:t>
      </w:r>
      <w:r w:rsidR="00F30DDF" w:rsidRPr="007F22A6">
        <w:t>самозанятых,</w:t>
      </w:r>
      <w:r w:rsidR="007F22A6">
        <w:t xml:space="preserve"> </w:t>
      </w:r>
      <w:r w:rsidR="00F30DDF" w:rsidRPr="007F22A6">
        <w:t>-</w:t>
      </w:r>
      <w:r w:rsidR="007F22A6">
        <w:t xml:space="preserve"> </w:t>
      </w:r>
      <w:r w:rsidR="00F30DDF" w:rsidRPr="007F22A6">
        <w:t>это</w:t>
      </w:r>
      <w:r w:rsidR="007F22A6">
        <w:t xml:space="preserve"> </w:t>
      </w:r>
      <w:r w:rsidR="00F30DDF" w:rsidRPr="007F22A6">
        <w:t>станет</w:t>
      </w:r>
      <w:r w:rsidR="007F22A6">
        <w:t xml:space="preserve"> </w:t>
      </w:r>
      <w:r w:rsidR="00F30DDF" w:rsidRPr="007F22A6">
        <w:t>маленьким</w:t>
      </w:r>
      <w:r w:rsidR="007F22A6">
        <w:t xml:space="preserve"> </w:t>
      </w:r>
      <w:r w:rsidR="00F30DDF" w:rsidRPr="007F22A6">
        <w:t>шажком</w:t>
      </w:r>
      <w:r w:rsidR="007F22A6">
        <w:t xml:space="preserve"> </w:t>
      </w:r>
      <w:r w:rsidR="00F30DDF" w:rsidRPr="007F22A6">
        <w:t>в</w:t>
      </w:r>
      <w:r w:rsidR="007F22A6">
        <w:t xml:space="preserve"> </w:t>
      </w:r>
      <w:r w:rsidR="00F30DDF" w:rsidRPr="007F22A6">
        <w:t>правильном</w:t>
      </w:r>
      <w:r w:rsidR="007F22A6">
        <w:t xml:space="preserve"> </w:t>
      </w:r>
      <w:r w:rsidR="00F30DDF" w:rsidRPr="007F22A6">
        <w:t>направлении</w:t>
      </w:r>
      <w:r>
        <w:t>»</w:t>
      </w:r>
      <w:r w:rsidR="00F30DDF" w:rsidRPr="007F22A6">
        <w:t>.</w:t>
      </w:r>
    </w:p>
    <w:p w:rsidR="00F30DDF" w:rsidRPr="007F22A6" w:rsidRDefault="005760E1" w:rsidP="00F30DDF">
      <w:hyperlink r:id="rId42" w:history="1">
        <w:r w:rsidR="00F30DDF" w:rsidRPr="007F22A6">
          <w:rPr>
            <w:rStyle w:val="a3"/>
          </w:rPr>
          <w:t>https://pensnews.ru/article/10975</w:t>
        </w:r>
      </w:hyperlink>
      <w:r w:rsidR="007F22A6">
        <w:t xml:space="preserve"> </w:t>
      </w:r>
    </w:p>
    <w:p w:rsidR="00423A6E" w:rsidRPr="007F22A6" w:rsidRDefault="00423A6E" w:rsidP="00423A6E">
      <w:pPr>
        <w:pStyle w:val="2"/>
      </w:pPr>
      <w:bookmarkStart w:id="109" w:name="_Toc158000413"/>
      <w:r w:rsidRPr="007F22A6">
        <w:rPr>
          <w:lang w:val="en-US"/>
        </w:rPr>
        <w:t>Pens</w:t>
      </w:r>
      <w:r w:rsidR="00F670D9" w:rsidRPr="007F22A6">
        <w:rPr>
          <w:lang w:val="en-US"/>
        </w:rPr>
        <w:t>N</w:t>
      </w:r>
      <w:r w:rsidRPr="007F22A6">
        <w:rPr>
          <w:lang w:val="en-US"/>
        </w:rPr>
        <w:t>ews</w:t>
      </w:r>
      <w:r w:rsidRPr="007F22A6">
        <w:t>.</w:t>
      </w:r>
      <w:r w:rsidRPr="007F22A6">
        <w:rPr>
          <w:lang w:val="en-US"/>
        </w:rPr>
        <w:t>ru</w:t>
      </w:r>
      <w:r w:rsidRPr="007F22A6">
        <w:t>,</w:t>
      </w:r>
      <w:r w:rsidR="007F22A6">
        <w:t xml:space="preserve"> </w:t>
      </w:r>
      <w:r w:rsidRPr="007F22A6">
        <w:t>04.02.2024,</w:t>
      </w:r>
      <w:r w:rsidR="007F22A6">
        <w:t xml:space="preserve"> </w:t>
      </w:r>
      <w:r w:rsidRPr="007F22A6">
        <w:t>Работающим</w:t>
      </w:r>
      <w:r w:rsidR="007F22A6">
        <w:t xml:space="preserve"> </w:t>
      </w:r>
      <w:r w:rsidRPr="007F22A6">
        <w:t>пенсионерам</w:t>
      </w:r>
      <w:r w:rsidR="007F22A6">
        <w:t xml:space="preserve"> </w:t>
      </w:r>
      <w:r w:rsidRPr="007F22A6">
        <w:t>разрешат</w:t>
      </w:r>
      <w:r w:rsidR="007F22A6">
        <w:t xml:space="preserve"> </w:t>
      </w:r>
      <w:r w:rsidRPr="007F22A6">
        <w:t>трудиться</w:t>
      </w:r>
      <w:r w:rsidR="007F22A6">
        <w:t xml:space="preserve"> </w:t>
      </w:r>
      <w:r w:rsidRPr="007F22A6">
        <w:t>по</w:t>
      </w:r>
      <w:r w:rsidR="007F22A6">
        <w:t xml:space="preserve"> </w:t>
      </w:r>
      <w:r w:rsidR="0036783F">
        <w:t>«</w:t>
      </w:r>
      <w:r w:rsidRPr="007F22A6">
        <w:t>гибкому</w:t>
      </w:r>
      <w:r w:rsidR="0036783F">
        <w:t>»</w:t>
      </w:r>
      <w:r w:rsidR="007F22A6">
        <w:t xml:space="preserve"> </w:t>
      </w:r>
      <w:r w:rsidRPr="007F22A6">
        <w:t>графику</w:t>
      </w:r>
      <w:bookmarkEnd w:id="109"/>
    </w:p>
    <w:p w:rsidR="00423A6E" w:rsidRPr="007F22A6" w:rsidRDefault="00423A6E" w:rsidP="0036783F">
      <w:pPr>
        <w:pStyle w:val="3"/>
      </w:pPr>
      <w:bookmarkStart w:id="110" w:name="_Toc158000414"/>
      <w:r w:rsidRPr="007F22A6">
        <w:t>Российские</w:t>
      </w:r>
      <w:r w:rsidR="007F22A6">
        <w:t xml:space="preserve"> </w:t>
      </w:r>
      <w:r w:rsidRPr="007F22A6">
        <w:t>власти,</w:t>
      </w:r>
      <w:r w:rsidR="007F22A6">
        <w:t xml:space="preserve"> </w:t>
      </w:r>
      <w:r w:rsidRPr="007F22A6">
        <w:t>включая</w:t>
      </w:r>
      <w:r w:rsidR="007F22A6">
        <w:t xml:space="preserve"> </w:t>
      </w:r>
      <w:r w:rsidRPr="007F22A6">
        <w:t>законодательные,</w:t>
      </w:r>
      <w:r w:rsidR="007F22A6">
        <w:t xml:space="preserve"> </w:t>
      </w:r>
      <w:r w:rsidRPr="007F22A6">
        <w:t>продолжают</w:t>
      </w:r>
      <w:r w:rsidR="007F22A6">
        <w:t xml:space="preserve"> </w:t>
      </w:r>
      <w:r w:rsidRPr="007F22A6">
        <w:t>неустанно</w:t>
      </w:r>
      <w:r w:rsidR="007F22A6">
        <w:t xml:space="preserve"> </w:t>
      </w:r>
      <w:r w:rsidRPr="007F22A6">
        <w:t>думать</w:t>
      </w:r>
      <w:r w:rsidR="007F22A6">
        <w:t xml:space="preserve"> </w:t>
      </w:r>
      <w:r w:rsidRPr="007F22A6">
        <w:t>о</w:t>
      </w:r>
      <w:r w:rsidR="007F22A6">
        <w:t xml:space="preserve"> </w:t>
      </w:r>
      <w:r w:rsidRPr="007F22A6">
        <w:t>пенсионерах.</w:t>
      </w:r>
      <w:r w:rsidR="007F22A6">
        <w:t xml:space="preserve"> </w:t>
      </w:r>
      <w:r w:rsidRPr="007F22A6">
        <w:t>На</w:t>
      </w:r>
      <w:r w:rsidR="007F22A6">
        <w:t xml:space="preserve"> </w:t>
      </w:r>
      <w:r w:rsidRPr="007F22A6">
        <w:t>днях</w:t>
      </w:r>
      <w:r w:rsidR="007F22A6">
        <w:t xml:space="preserve"> </w:t>
      </w:r>
      <w:r w:rsidRPr="007F22A6">
        <w:t>в</w:t>
      </w:r>
      <w:r w:rsidR="007F22A6">
        <w:t xml:space="preserve"> </w:t>
      </w:r>
      <w:r w:rsidRPr="007F22A6">
        <w:t>Государственной</w:t>
      </w:r>
      <w:r w:rsidR="007F22A6">
        <w:t xml:space="preserve"> </w:t>
      </w:r>
      <w:r w:rsidRPr="007F22A6">
        <w:t>думе</w:t>
      </w:r>
      <w:r w:rsidR="007F22A6">
        <w:t xml:space="preserve"> </w:t>
      </w:r>
      <w:r w:rsidRPr="007F22A6">
        <w:t>озвучено</w:t>
      </w:r>
      <w:r w:rsidR="007F22A6">
        <w:t xml:space="preserve"> </w:t>
      </w:r>
      <w:r w:rsidRPr="007F22A6">
        <w:t>предложение,</w:t>
      </w:r>
      <w:r w:rsidR="007F22A6">
        <w:t xml:space="preserve"> </w:t>
      </w:r>
      <w:r w:rsidRPr="007F22A6">
        <w:t>которое</w:t>
      </w:r>
      <w:r w:rsidR="007F22A6">
        <w:t xml:space="preserve"> </w:t>
      </w:r>
      <w:r w:rsidRPr="007F22A6">
        <w:t>народные</w:t>
      </w:r>
      <w:r w:rsidR="007F22A6">
        <w:t xml:space="preserve"> </w:t>
      </w:r>
      <w:r w:rsidRPr="007F22A6">
        <w:t>избранники</w:t>
      </w:r>
      <w:r w:rsidR="007F22A6">
        <w:t xml:space="preserve"> </w:t>
      </w:r>
      <w:r w:rsidRPr="007F22A6">
        <w:t>придумали</w:t>
      </w:r>
      <w:r w:rsidR="007F22A6">
        <w:t xml:space="preserve"> </w:t>
      </w:r>
      <w:r w:rsidRPr="007F22A6">
        <w:t>специально</w:t>
      </w:r>
      <w:r w:rsidR="007F22A6">
        <w:t xml:space="preserve"> </w:t>
      </w:r>
      <w:r w:rsidRPr="007F22A6">
        <w:t>для</w:t>
      </w:r>
      <w:r w:rsidR="007F22A6">
        <w:t xml:space="preserve"> </w:t>
      </w:r>
      <w:r w:rsidRPr="007F22A6">
        <w:t>работающих</w:t>
      </w:r>
      <w:r w:rsidR="007F22A6">
        <w:t xml:space="preserve"> </w:t>
      </w:r>
      <w:r w:rsidRPr="007F22A6">
        <w:t>пенсионеров,</w:t>
      </w:r>
      <w:r w:rsidR="007F22A6">
        <w:t xml:space="preserve"> </w:t>
      </w:r>
      <w:r w:rsidRPr="007F22A6">
        <w:t>пишет</w:t>
      </w:r>
      <w:r w:rsidR="007F22A6">
        <w:t xml:space="preserve"> </w:t>
      </w:r>
      <w:r w:rsidRPr="007F22A6">
        <w:rPr>
          <w:lang w:val="en-US"/>
        </w:rPr>
        <w:t>Pensnews</w:t>
      </w:r>
      <w:r w:rsidRPr="007F22A6">
        <w:t>.</w:t>
      </w:r>
      <w:r w:rsidRPr="007F22A6">
        <w:rPr>
          <w:lang w:val="en-US"/>
        </w:rPr>
        <w:t>ru</w:t>
      </w:r>
      <w:r w:rsidRPr="007F22A6">
        <w:t>.</w:t>
      </w:r>
      <w:bookmarkEnd w:id="110"/>
    </w:p>
    <w:p w:rsidR="00423A6E" w:rsidRPr="007F22A6" w:rsidRDefault="00423A6E" w:rsidP="00423A6E">
      <w:r w:rsidRPr="007F22A6">
        <w:t>В</w:t>
      </w:r>
      <w:r w:rsidR="007F22A6">
        <w:t xml:space="preserve"> </w:t>
      </w:r>
      <w:r w:rsidRPr="007F22A6">
        <w:t>частности,</w:t>
      </w:r>
      <w:r w:rsidR="007F22A6">
        <w:t xml:space="preserve"> </w:t>
      </w:r>
      <w:r w:rsidRPr="007F22A6">
        <w:t>законопроект</w:t>
      </w:r>
      <w:r w:rsidR="007F22A6">
        <w:t xml:space="preserve"> </w:t>
      </w:r>
      <w:r w:rsidRPr="007F22A6">
        <w:t>предполагает,</w:t>
      </w:r>
      <w:r w:rsidR="007F22A6">
        <w:t xml:space="preserve"> </w:t>
      </w:r>
      <w:r w:rsidRPr="007F22A6">
        <w:t>что</w:t>
      </w:r>
      <w:r w:rsidR="007F22A6">
        <w:t xml:space="preserve"> </w:t>
      </w:r>
      <w:r w:rsidRPr="007F22A6">
        <w:t>работники</w:t>
      </w:r>
      <w:r w:rsidR="007F22A6">
        <w:t xml:space="preserve"> </w:t>
      </w:r>
      <w:r w:rsidRPr="007F22A6">
        <w:t>пенсионного</w:t>
      </w:r>
      <w:r w:rsidR="007F22A6">
        <w:t xml:space="preserve"> </w:t>
      </w:r>
      <w:r w:rsidRPr="007F22A6">
        <w:t>и</w:t>
      </w:r>
      <w:r w:rsidR="007F22A6">
        <w:t xml:space="preserve"> </w:t>
      </w:r>
      <w:r w:rsidRPr="007F22A6">
        <w:t>предпенсионного</w:t>
      </w:r>
      <w:r w:rsidR="007F22A6">
        <w:t xml:space="preserve"> </w:t>
      </w:r>
      <w:r w:rsidRPr="007F22A6">
        <w:t>возраста,</w:t>
      </w:r>
      <w:r w:rsidR="007F22A6">
        <w:t xml:space="preserve"> </w:t>
      </w:r>
      <w:r w:rsidRPr="007F22A6">
        <w:t>получат</w:t>
      </w:r>
      <w:r w:rsidR="007F22A6">
        <w:t xml:space="preserve"> </w:t>
      </w:r>
      <w:r w:rsidRPr="007F22A6">
        <w:t>законодательное</w:t>
      </w:r>
      <w:r w:rsidR="007F22A6">
        <w:t xml:space="preserve"> </w:t>
      </w:r>
      <w:r w:rsidRPr="007F22A6">
        <w:t>право</w:t>
      </w:r>
      <w:r w:rsidR="007F22A6">
        <w:t xml:space="preserve"> </w:t>
      </w:r>
      <w:r w:rsidRPr="007F22A6">
        <w:t>на</w:t>
      </w:r>
      <w:r w:rsidR="007F22A6">
        <w:t xml:space="preserve"> </w:t>
      </w:r>
      <w:r w:rsidR="0036783F">
        <w:t>«</w:t>
      </w:r>
      <w:r w:rsidRPr="007F22A6">
        <w:t>гибкие</w:t>
      </w:r>
      <w:r w:rsidR="007F22A6">
        <w:t xml:space="preserve"> </w:t>
      </w:r>
      <w:r w:rsidRPr="007F22A6">
        <w:t>формы</w:t>
      </w:r>
      <w:r w:rsidR="007F22A6">
        <w:t xml:space="preserve"> </w:t>
      </w:r>
      <w:r w:rsidRPr="007F22A6">
        <w:t>трудового</w:t>
      </w:r>
      <w:r w:rsidR="007F22A6">
        <w:t xml:space="preserve"> </w:t>
      </w:r>
      <w:r w:rsidRPr="007F22A6">
        <w:t>графика,</w:t>
      </w:r>
      <w:r w:rsidR="007F22A6">
        <w:t xml:space="preserve"> </w:t>
      </w:r>
      <w:r w:rsidRPr="007F22A6">
        <w:t>включая</w:t>
      </w:r>
      <w:r w:rsidR="007F22A6">
        <w:t xml:space="preserve"> </w:t>
      </w:r>
      <w:r w:rsidRPr="007F22A6">
        <w:t>возможность</w:t>
      </w:r>
      <w:r w:rsidR="007F22A6">
        <w:t xml:space="preserve"> </w:t>
      </w:r>
      <w:r w:rsidRPr="007F22A6">
        <w:t>удаленной</w:t>
      </w:r>
      <w:r w:rsidR="007F22A6">
        <w:t xml:space="preserve"> </w:t>
      </w:r>
      <w:r w:rsidRPr="007F22A6">
        <w:t>работы,</w:t>
      </w:r>
      <w:r w:rsidR="007F22A6">
        <w:t xml:space="preserve"> </w:t>
      </w:r>
      <w:r w:rsidRPr="007F22A6">
        <w:t>неполного</w:t>
      </w:r>
      <w:r w:rsidR="007F22A6">
        <w:t xml:space="preserve"> </w:t>
      </w:r>
      <w:r w:rsidRPr="007F22A6">
        <w:t>рабочего</w:t>
      </w:r>
      <w:r w:rsidR="007F22A6">
        <w:t xml:space="preserve"> </w:t>
      </w:r>
      <w:r w:rsidRPr="007F22A6">
        <w:t>дня</w:t>
      </w:r>
      <w:r w:rsidR="007F22A6">
        <w:t xml:space="preserve"> </w:t>
      </w:r>
      <w:r w:rsidRPr="007F22A6">
        <w:t>или</w:t>
      </w:r>
      <w:r w:rsidR="007F22A6">
        <w:t xml:space="preserve"> </w:t>
      </w:r>
      <w:r w:rsidRPr="007F22A6">
        <w:t>недельного</w:t>
      </w:r>
      <w:r w:rsidR="007F22A6">
        <w:t xml:space="preserve"> </w:t>
      </w:r>
      <w:r w:rsidRPr="007F22A6">
        <w:t>графика</w:t>
      </w:r>
      <w:r w:rsidR="0036783F">
        <w:t>»</w:t>
      </w:r>
      <w:r w:rsidRPr="007F22A6">
        <w:t>.</w:t>
      </w:r>
    </w:p>
    <w:p w:rsidR="00423A6E" w:rsidRPr="007F22A6" w:rsidRDefault="00423A6E" w:rsidP="00423A6E">
      <w:r w:rsidRPr="007F22A6">
        <w:lastRenderedPageBreak/>
        <w:t>Что</w:t>
      </w:r>
      <w:r w:rsidR="007F22A6">
        <w:t xml:space="preserve"> </w:t>
      </w:r>
      <w:r w:rsidRPr="007F22A6">
        <w:t>тут</w:t>
      </w:r>
      <w:r w:rsidR="007F22A6">
        <w:t xml:space="preserve"> </w:t>
      </w:r>
      <w:r w:rsidRPr="007F22A6">
        <w:t>добавить.</w:t>
      </w:r>
      <w:r w:rsidR="007F22A6">
        <w:t xml:space="preserve"> </w:t>
      </w:r>
      <w:r w:rsidRPr="007F22A6">
        <w:t>Думается,</w:t>
      </w:r>
      <w:r w:rsidR="007F22A6">
        <w:t xml:space="preserve"> </w:t>
      </w:r>
      <w:r w:rsidRPr="007F22A6">
        <w:t>что</w:t>
      </w:r>
      <w:r w:rsidR="007F22A6">
        <w:t xml:space="preserve"> </w:t>
      </w:r>
      <w:r w:rsidRPr="007F22A6">
        <w:t>работодателям</w:t>
      </w:r>
      <w:r w:rsidR="007F22A6">
        <w:t xml:space="preserve"> </w:t>
      </w:r>
      <w:r w:rsidRPr="007F22A6">
        <w:t>такие</w:t>
      </w:r>
      <w:r w:rsidR="007F22A6">
        <w:t xml:space="preserve"> </w:t>
      </w:r>
      <w:r w:rsidRPr="007F22A6">
        <w:t>работники,</w:t>
      </w:r>
      <w:r w:rsidR="007F22A6">
        <w:t xml:space="preserve"> </w:t>
      </w:r>
      <w:r w:rsidRPr="007F22A6">
        <w:t>которые</w:t>
      </w:r>
      <w:r w:rsidR="007F22A6">
        <w:t xml:space="preserve"> </w:t>
      </w:r>
      <w:r w:rsidRPr="007F22A6">
        <w:t>в</w:t>
      </w:r>
      <w:r w:rsidR="007F22A6">
        <w:t xml:space="preserve"> </w:t>
      </w:r>
      <w:r w:rsidRPr="007F22A6">
        <w:t>любой</w:t>
      </w:r>
      <w:r w:rsidR="007F22A6">
        <w:t xml:space="preserve"> </w:t>
      </w:r>
      <w:r w:rsidRPr="007F22A6">
        <w:t>момент</w:t>
      </w:r>
      <w:r w:rsidR="007F22A6">
        <w:t xml:space="preserve"> </w:t>
      </w:r>
      <w:r w:rsidRPr="007F22A6">
        <w:t>могут</w:t>
      </w:r>
      <w:r w:rsidR="007F22A6">
        <w:t xml:space="preserve"> </w:t>
      </w:r>
      <w:r w:rsidRPr="007F22A6">
        <w:t>встать</w:t>
      </w:r>
      <w:r w:rsidR="007F22A6">
        <w:t xml:space="preserve"> </w:t>
      </w:r>
      <w:r w:rsidRPr="007F22A6">
        <w:t>и</w:t>
      </w:r>
      <w:r w:rsidR="007F22A6">
        <w:t xml:space="preserve"> </w:t>
      </w:r>
      <w:r w:rsidRPr="007F22A6">
        <w:t>уйти</w:t>
      </w:r>
      <w:r w:rsidR="007F22A6">
        <w:t xml:space="preserve"> </w:t>
      </w:r>
      <w:r w:rsidRPr="007F22A6">
        <w:t>с</w:t>
      </w:r>
      <w:r w:rsidR="007F22A6">
        <w:t xml:space="preserve"> </w:t>
      </w:r>
      <w:r w:rsidRPr="007F22A6">
        <w:t>работы</w:t>
      </w:r>
      <w:r w:rsidR="007F22A6">
        <w:t xml:space="preserve"> </w:t>
      </w:r>
      <w:r w:rsidRPr="007F22A6">
        <w:t>или</w:t>
      </w:r>
      <w:r w:rsidR="007F22A6">
        <w:t xml:space="preserve"> </w:t>
      </w:r>
      <w:r w:rsidRPr="007F22A6">
        <w:t>работа</w:t>
      </w:r>
      <w:r w:rsidR="007F22A6">
        <w:t xml:space="preserve"> </w:t>
      </w:r>
      <w:r w:rsidRPr="007F22A6">
        <w:t>которых</w:t>
      </w:r>
      <w:r w:rsidR="007F22A6">
        <w:t xml:space="preserve"> </w:t>
      </w:r>
      <w:r w:rsidRPr="007F22A6">
        <w:t>будет</w:t>
      </w:r>
      <w:r w:rsidR="007F22A6">
        <w:t xml:space="preserve"> </w:t>
      </w:r>
      <w:r w:rsidRPr="007F22A6">
        <w:t>обставлена</w:t>
      </w:r>
      <w:r w:rsidR="007F22A6">
        <w:t xml:space="preserve"> </w:t>
      </w:r>
      <w:r w:rsidRPr="007F22A6">
        <w:t>кучей</w:t>
      </w:r>
      <w:r w:rsidR="007F22A6">
        <w:t xml:space="preserve"> </w:t>
      </w:r>
      <w:r w:rsidRPr="007F22A6">
        <w:t>нюансов,</w:t>
      </w:r>
      <w:r w:rsidR="007F22A6">
        <w:t xml:space="preserve"> </w:t>
      </w:r>
      <w:r w:rsidRPr="007F22A6">
        <w:t>будут</w:t>
      </w:r>
      <w:r w:rsidR="007F22A6">
        <w:t xml:space="preserve"> </w:t>
      </w:r>
      <w:r w:rsidRPr="007F22A6">
        <w:t>не</w:t>
      </w:r>
      <w:r w:rsidR="007F22A6">
        <w:t xml:space="preserve"> </w:t>
      </w:r>
      <w:r w:rsidRPr="007F22A6">
        <w:t>очень</w:t>
      </w:r>
      <w:r w:rsidR="007F22A6">
        <w:t xml:space="preserve"> </w:t>
      </w:r>
      <w:r w:rsidRPr="007F22A6">
        <w:t>то</w:t>
      </w:r>
      <w:r w:rsidR="007F22A6">
        <w:t xml:space="preserve"> </w:t>
      </w:r>
      <w:r w:rsidRPr="007F22A6">
        <w:t>и</w:t>
      </w:r>
      <w:r w:rsidR="007F22A6">
        <w:t xml:space="preserve"> </w:t>
      </w:r>
      <w:r w:rsidRPr="007F22A6">
        <w:t>нужны.</w:t>
      </w:r>
      <w:r w:rsidR="007F22A6">
        <w:t xml:space="preserve"> </w:t>
      </w:r>
      <w:r w:rsidRPr="007F22A6">
        <w:t>И</w:t>
      </w:r>
      <w:r w:rsidR="007F22A6">
        <w:t xml:space="preserve"> </w:t>
      </w:r>
      <w:r w:rsidRPr="007F22A6">
        <w:t>так</w:t>
      </w:r>
      <w:r w:rsidR="007F22A6">
        <w:t xml:space="preserve"> </w:t>
      </w:r>
      <w:r w:rsidRPr="007F22A6">
        <w:t>не</w:t>
      </w:r>
      <w:r w:rsidR="007F22A6">
        <w:t xml:space="preserve"> </w:t>
      </w:r>
      <w:r w:rsidRPr="007F22A6">
        <w:t>молодые</w:t>
      </w:r>
      <w:r w:rsidR="007F22A6">
        <w:t xml:space="preserve"> </w:t>
      </w:r>
      <w:r w:rsidRPr="007F22A6">
        <w:t>да</w:t>
      </w:r>
      <w:r w:rsidR="007F22A6">
        <w:t xml:space="preserve"> </w:t>
      </w:r>
      <w:r w:rsidRPr="007F22A6">
        <w:t>перспективные.</w:t>
      </w:r>
      <w:r w:rsidR="007F22A6">
        <w:t xml:space="preserve"> </w:t>
      </w:r>
      <w:r w:rsidRPr="007F22A6">
        <w:t>Лучше</w:t>
      </w:r>
      <w:r w:rsidR="007F22A6">
        <w:t xml:space="preserve"> </w:t>
      </w:r>
      <w:r w:rsidRPr="007F22A6">
        <w:t>бы</w:t>
      </w:r>
      <w:r w:rsidR="007F22A6">
        <w:t xml:space="preserve"> </w:t>
      </w:r>
      <w:r w:rsidRPr="007F22A6">
        <w:t>законодатели</w:t>
      </w:r>
      <w:r w:rsidR="007F22A6">
        <w:t xml:space="preserve"> </w:t>
      </w:r>
      <w:r w:rsidRPr="007F22A6">
        <w:t>решились</w:t>
      </w:r>
      <w:r w:rsidR="007F22A6">
        <w:t xml:space="preserve"> </w:t>
      </w:r>
      <w:r w:rsidRPr="007F22A6">
        <w:t>предъявить</w:t>
      </w:r>
      <w:r w:rsidR="007F22A6">
        <w:t xml:space="preserve"> </w:t>
      </w:r>
      <w:r w:rsidRPr="007F22A6">
        <w:t>правительству</w:t>
      </w:r>
      <w:r w:rsidR="007F22A6">
        <w:t xml:space="preserve"> </w:t>
      </w:r>
      <w:r w:rsidRPr="007F22A6">
        <w:t>счет</w:t>
      </w:r>
      <w:r w:rsidR="007F22A6">
        <w:t xml:space="preserve"> </w:t>
      </w:r>
      <w:r w:rsidRPr="007F22A6">
        <w:t>по</w:t>
      </w:r>
      <w:r w:rsidR="007F22A6">
        <w:t xml:space="preserve"> </w:t>
      </w:r>
      <w:r w:rsidRPr="007F22A6">
        <w:t>части</w:t>
      </w:r>
      <w:r w:rsidR="007F22A6">
        <w:t xml:space="preserve"> </w:t>
      </w:r>
      <w:r w:rsidRPr="007F22A6">
        <w:t>индексации</w:t>
      </w:r>
      <w:r w:rsidR="007F22A6">
        <w:t xml:space="preserve"> </w:t>
      </w:r>
      <w:r w:rsidRPr="007F22A6">
        <w:t>пенсий</w:t>
      </w:r>
      <w:r w:rsidR="007F22A6">
        <w:t xml:space="preserve"> </w:t>
      </w:r>
      <w:r w:rsidRPr="007F22A6">
        <w:t>возрастным</w:t>
      </w:r>
      <w:r w:rsidR="007F22A6">
        <w:t xml:space="preserve"> </w:t>
      </w:r>
      <w:r w:rsidRPr="007F22A6">
        <w:t>работникам.</w:t>
      </w:r>
    </w:p>
    <w:p w:rsidR="00423A6E" w:rsidRPr="007F22A6" w:rsidRDefault="005760E1" w:rsidP="00423A6E">
      <w:hyperlink r:id="rId43" w:history="1">
        <w:r w:rsidR="00423A6E" w:rsidRPr="007F22A6">
          <w:rPr>
            <w:rStyle w:val="a3"/>
            <w:lang w:val="en-US"/>
          </w:rPr>
          <w:t>https</w:t>
        </w:r>
        <w:r w:rsidR="00423A6E" w:rsidRPr="007F22A6">
          <w:rPr>
            <w:rStyle w:val="a3"/>
          </w:rPr>
          <w:t>://</w:t>
        </w:r>
        <w:r w:rsidR="00423A6E" w:rsidRPr="007F22A6">
          <w:rPr>
            <w:rStyle w:val="a3"/>
            <w:lang w:val="en-US"/>
          </w:rPr>
          <w:t>pensnews</w:t>
        </w:r>
        <w:r w:rsidR="00423A6E" w:rsidRPr="007F22A6">
          <w:rPr>
            <w:rStyle w:val="a3"/>
          </w:rPr>
          <w:t>.</w:t>
        </w:r>
        <w:r w:rsidR="00423A6E" w:rsidRPr="007F22A6">
          <w:rPr>
            <w:rStyle w:val="a3"/>
            <w:lang w:val="en-US"/>
          </w:rPr>
          <w:t>ru</w:t>
        </w:r>
        <w:r w:rsidR="00423A6E" w:rsidRPr="007F22A6">
          <w:rPr>
            <w:rStyle w:val="a3"/>
          </w:rPr>
          <w:t>/</w:t>
        </w:r>
        <w:r w:rsidR="00423A6E" w:rsidRPr="007F22A6">
          <w:rPr>
            <w:rStyle w:val="a3"/>
            <w:lang w:val="en-US"/>
          </w:rPr>
          <w:t>article</w:t>
        </w:r>
        <w:r w:rsidR="00423A6E" w:rsidRPr="007F22A6">
          <w:rPr>
            <w:rStyle w:val="a3"/>
          </w:rPr>
          <w:t>/10981</w:t>
        </w:r>
      </w:hyperlink>
      <w:r w:rsidR="007F22A6">
        <w:t xml:space="preserve"> </w:t>
      </w:r>
    </w:p>
    <w:p w:rsidR="007900BE" w:rsidRPr="007F22A6" w:rsidRDefault="007900BE" w:rsidP="007900BE">
      <w:pPr>
        <w:pStyle w:val="2"/>
      </w:pPr>
      <w:bookmarkStart w:id="111" w:name="_Toc158000415"/>
      <w:r w:rsidRPr="007F22A6">
        <w:t>9111.ru,</w:t>
      </w:r>
      <w:r w:rsidR="007F22A6">
        <w:t xml:space="preserve"> </w:t>
      </w:r>
      <w:r w:rsidRPr="007F22A6">
        <w:t>02.02.2024,</w:t>
      </w:r>
      <w:r w:rsidR="007F22A6">
        <w:t xml:space="preserve"> </w:t>
      </w:r>
      <w:r w:rsidRPr="007F22A6">
        <w:t>Госдума</w:t>
      </w:r>
      <w:r w:rsidR="007F22A6">
        <w:t xml:space="preserve"> </w:t>
      </w:r>
      <w:r w:rsidRPr="007F22A6">
        <w:t>предупредила</w:t>
      </w:r>
      <w:r w:rsidR="007F22A6">
        <w:t xml:space="preserve"> </w:t>
      </w:r>
      <w:r w:rsidRPr="007F22A6">
        <w:t>работающих</w:t>
      </w:r>
      <w:r w:rsidR="007F22A6">
        <w:t xml:space="preserve"> </w:t>
      </w:r>
      <w:r w:rsidRPr="007F22A6">
        <w:t>пенсионеров:</w:t>
      </w:r>
      <w:r w:rsidR="007F22A6">
        <w:t xml:space="preserve"> </w:t>
      </w:r>
      <w:r w:rsidR="0036783F">
        <w:t>«</w:t>
      </w:r>
      <w:r w:rsidRPr="007F22A6">
        <w:t>Не</w:t>
      </w:r>
      <w:r w:rsidR="007F22A6">
        <w:t xml:space="preserve"> </w:t>
      </w:r>
      <w:r w:rsidRPr="007F22A6">
        <w:t>надо</w:t>
      </w:r>
      <w:r w:rsidR="007F22A6">
        <w:t xml:space="preserve"> </w:t>
      </w:r>
      <w:r w:rsidRPr="007F22A6">
        <w:t>хитрить!</w:t>
      </w:r>
      <w:r w:rsidR="0036783F">
        <w:t>»</w:t>
      </w:r>
      <w:bookmarkEnd w:id="111"/>
    </w:p>
    <w:p w:rsidR="007900BE" w:rsidRPr="007F22A6" w:rsidRDefault="007900BE" w:rsidP="0036783F">
      <w:pPr>
        <w:pStyle w:val="3"/>
      </w:pPr>
      <w:bookmarkStart w:id="112" w:name="_Toc158000416"/>
      <w:r w:rsidRPr="007F22A6">
        <w:t>Зачем</w:t>
      </w:r>
      <w:r w:rsidR="007F22A6">
        <w:t xml:space="preserve"> </w:t>
      </w:r>
      <w:r w:rsidRPr="007F22A6">
        <w:t>пенсионеры</w:t>
      </w:r>
      <w:r w:rsidR="007F22A6">
        <w:t xml:space="preserve"> </w:t>
      </w:r>
      <w:r w:rsidRPr="007F22A6">
        <w:t>работают?</w:t>
      </w:r>
      <w:r w:rsidR="007F22A6">
        <w:t xml:space="preserve"> </w:t>
      </w:r>
      <w:r w:rsidRPr="007F22A6">
        <w:t>Либо</w:t>
      </w:r>
      <w:r w:rsidR="007F22A6">
        <w:t xml:space="preserve"> </w:t>
      </w:r>
      <w:r w:rsidRPr="007F22A6">
        <w:t>от</w:t>
      </w:r>
      <w:r w:rsidR="007F22A6">
        <w:t xml:space="preserve"> </w:t>
      </w:r>
      <w:r w:rsidRPr="007F22A6">
        <w:t>скуки,</w:t>
      </w:r>
      <w:r w:rsidR="007F22A6">
        <w:t xml:space="preserve"> </w:t>
      </w:r>
      <w:r w:rsidRPr="007F22A6">
        <w:t>либо</w:t>
      </w:r>
      <w:r w:rsidR="007F22A6">
        <w:t xml:space="preserve"> </w:t>
      </w:r>
      <w:r w:rsidRPr="007F22A6">
        <w:t>потому,</w:t>
      </w:r>
      <w:r w:rsidR="007F22A6">
        <w:t xml:space="preserve"> </w:t>
      </w:r>
      <w:r w:rsidRPr="007F22A6">
        <w:t>что</w:t>
      </w:r>
      <w:r w:rsidR="007F22A6">
        <w:t xml:space="preserve"> </w:t>
      </w:r>
      <w:r w:rsidRPr="007F22A6">
        <w:t>на</w:t>
      </w:r>
      <w:r w:rsidR="007F22A6">
        <w:t xml:space="preserve"> </w:t>
      </w:r>
      <w:r w:rsidRPr="007F22A6">
        <w:t>одну</w:t>
      </w:r>
      <w:r w:rsidR="007F22A6">
        <w:t xml:space="preserve"> </w:t>
      </w:r>
      <w:r w:rsidRPr="007F22A6">
        <w:t>только</w:t>
      </w:r>
      <w:r w:rsidR="007F22A6">
        <w:t xml:space="preserve"> </w:t>
      </w:r>
      <w:r w:rsidRPr="007F22A6">
        <w:t>пенсию</w:t>
      </w:r>
      <w:r w:rsidR="007F22A6">
        <w:t xml:space="preserve"> </w:t>
      </w:r>
      <w:r w:rsidRPr="007F22A6">
        <w:t>трудно</w:t>
      </w:r>
      <w:r w:rsidR="007F22A6">
        <w:t xml:space="preserve"> </w:t>
      </w:r>
      <w:r w:rsidRPr="007F22A6">
        <w:t>свести</w:t>
      </w:r>
      <w:r w:rsidR="007F22A6">
        <w:t xml:space="preserve"> </w:t>
      </w:r>
      <w:r w:rsidRPr="007F22A6">
        <w:t>концы</w:t>
      </w:r>
      <w:r w:rsidR="007F22A6">
        <w:t xml:space="preserve"> </w:t>
      </w:r>
      <w:r w:rsidRPr="007F22A6">
        <w:t>с</w:t>
      </w:r>
      <w:r w:rsidR="007F22A6">
        <w:t xml:space="preserve"> </w:t>
      </w:r>
      <w:r w:rsidRPr="007F22A6">
        <w:t>концами</w:t>
      </w:r>
      <w:r w:rsidR="007F22A6">
        <w:t xml:space="preserve"> </w:t>
      </w:r>
      <w:r w:rsidRPr="007F22A6">
        <w:t>или</w:t>
      </w:r>
      <w:r w:rsidR="007F22A6">
        <w:t xml:space="preserve"> </w:t>
      </w:r>
      <w:r w:rsidRPr="007F22A6">
        <w:t>хотя</w:t>
      </w:r>
      <w:r w:rsidR="007F22A6">
        <w:t xml:space="preserve"> </w:t>
      </w:r>
      <w:r w:rsidRPr="007F22A6">
        <w:t>бы</w:t>
      </w:r>
      <w:r w:rsidR="007F22A6">
        <w:t xml:space="preserve"> </w:t>
      </w:r>
      <w:r w:rsidRPr="007F22A6">
        <w:t>заработать</w:t>
      </w:r>
      <w:r w:rsidR="007F22A6">
        <w:t xml:space="preserve"> </w:t>
      </w:r>
      <w:r w:rsidRPr="007F22A6">
        <w:t>на</w:t>
      </w:r>
      <w:r w:rsidR="007F22A6">
        <w:t xml:space="preserve"> </w:t>
      </w:r>
      <w:r w:rsidRPr="007F22A6">
        <w:t>жизнь.</w:t>
      </w:r>
      <w:r w:rsidR="007F22A6">
        <w:t xml:space="preserve"> </w:t>
      </w:r>
      <w:r w:rsidRPr="007F22A6">
        <w:t>Скорее</w:t>
      </w:r>
      <w:r w:rsidR="007F22A6">
        <w:t xml:space="preserve"> </w:t>
      </w:r>
      <w:r w:rsidRPr="007F22A6">
        <w:t>всего,</w:t>
      </w:r>
      <w:r w:rsidR="007F22A6">
        <w:t xml:space="preserve"> </w:t>
      </w:r>
      <w:r w:rsidRPr="007F22A6">
        <w:t>это</w:t>
      </w:r>
      <w:r w:rsidR="007F22A6">
        <w:t xml:space="preserve"> </w:t>
      </w:r>
      <w:r w:rsidRPr="007F22A6">
        <w:t>второй</w:t>
      </w:r>
      <w:r w:rsidR="007F22A6">
        <w:t xml:space="preserve"> </w:t>
      </w:r>
      <w:r w:rsidRPr="007F22A6">
        <w:t>вариант.</w:t>
      </w:r>
      <w:r w:rsidR="007F22A6">
        <w:t xml:space="preserve"> </w:t>
      </w:r>
      <w:r w:rsidRPr="007F22A6">
        <w:t>Однако</w:t>
      </w:r>
      <w:r w:rsidR="007F22A6">
        <w:t xml:space="preserve"> </w:t>
      </w:r>
      <w:r w:rsidRPr="007F22A6">
        <w:t>если</w:t>
      </w:r>
      <w:r w:rsidR="007F22A6">
        <w:t xml:space="preserve"> </w:t>
      </w:r>
      <w:r w:rsidRPr="007F22A6">
        <w:t>пожилой</w:t>
      </w:r>
      <w:r w:rsidR="007F22A6">
        <w:t xml:space="preserve"> </w:t>
      </w:r>
      <w:r w:rsidRPr="007F22A6">
        <w:t>человек</w:t>
      </w:r>
      <w:r w:rsidR="007F22A6">
        <w:t xml:space="preserve"> </w:t>
      </w:r>
      <w:r w:rsidRPr="007F22A6">
        <w:t>решит</w:t>
      </w:r>
      <w:r w:rsidR="007F22A6">
        <w:t xml:space="preserve"> </w:t>
      </w:r>
      <w:r w:rsidRPr="007F22A6">
        <w:t>выйти</w:t>
      </w:r>
      <w:r w:rsidR="007F22A6">
        <w:t xml:space="preserve"> </w:t>
      </w:r>
      <w:r w:rsidRPr="007F22A6">
        <w:t>на</w:t>
      </w:r>
      <w:r w:rsidR="007F22A6">
        <w:t xml:space="preserve"> </w:t>
      </w:r>
      <w:r w:rsidRPr="007F22A6">
        <w:t>работу,</w:t>
      </w:r>
      <w:r w:rsidR="007F22A6">
        <w:t xml:space="preserve"> </w:t>
      </w:r>
      <w:r w:rsidRPr="007F22A6">
        <w:t>он</w:t>
      </w:r>
      <w:r w:rsidR="007F22A6">
        <w:t xml:space="preserve"> </w:t>
      </w:r>
      <w:r w:rsidRPr="007F22A6">
        <w:t>не</w:t>
      </w:r>
      <w:r w:rsidR="007F22A6">
        <w:t xml:space="preserve"> </w:t>
      </w:r>
      <w:r w:rsidRPr="007F22A6">
        <w:t>только</w:t>
      </w:r>
      <w:r w:rsidR="007F22A6">
        <w:t xml:space="preserve"> </w:t>
      </w:r>
      <w:r w:rsidRPr="007F22A6">
        <w:t>не</w:t>
      </w:r>
      <w:r w:rsidR="007F22A6">
        <w:t xml:space="preserve"> </w:t>
      </w:r>
      <w:r w:rsidRPr="007F22A6">
        <w:t>получит</w:t>
      </w:r>
      <w:r w:rsidR="007F22A6">
        <w:t xml:space="preserve"> </w:t>
      </w:r>
      <w:r w:rsidRPr="007F22A6">
        <w:t>поддержки</w:t>
      </w:r>
      <w:r w:rsidR="007F22A6">
        <w:t xml:space="preserve"> </w:t>
      </w:r>
      <w:r w:rsidRPr="007F22A6">
        <w:t>от</w:t>
      </w:r>
      <w:r w:rsidR="007F22A6">
        <w:t xml:space="preserve"> </w:t>
      </w:r>
      <w:r w:rsidRPr="007F22A6">
        <w:t>государства,</w:t>
      </w:r>
      <w:r w:rsidR="007F22A6">
        <w:t xml:space="preserve"> </w:t>
      </w:r>
      <w:r w:rsidRPr="007F22A6">
        <w:t>но</w:t>
      </w:r>
      <w:r w:rsidR="007F22A6">
        <w:t xml:space="preserve"> </w:t>
      </w:r>
      <w:r w:rsidRPr="007F22A6">
        <w:t>и</w:t>
      </w:r>
      <w:r w:rsidR="007F22A6">
        <w:t xml:space="preserve"> </w:t>
      </w:r>
      <w:r w:rsidRPr="007F22A6">
        <w:t>возникнут</w:t>
      </w:r>
      <w:r w:rsidR="007F22A6">
        <w:t xml:space="preserve"> </w:t>
      </w:r>
      <w:r w:rsidRPr="007F22A6">
        <w:t>дополнительные</w:t>
      </w:r>
      <w:r w:rsidR="007F22A6">
        <w:t xml:space="preserve"> </w:t>
      </w:r>
      <w:r w:rsidRPr="007F22A6">
        <w:t>проблемы.</w:t>
      </w:r>
      <w:bookmarkEnd w:id="112"/>
    </w:p>
    <w:p w:rsidR="007900BE" w:rsidRPr="007F22A6" w:rsidRDefault="007900BE" w:rsidP="007900BE">
      <w:r w:rsidRPr="007F22A6">
        <w:t>Работающие</w:t>
      </w:r>
      <w:r w:rsidR="007F22A6">
        <w:t xml:space="preserve"> </w:t>
      </w:r>
      <w:r w:rsidRPr="007F22A6">
        <w:t>пенсионеры</w:t>
      </w:r>
      <w:r w:rsidR="007F22A6">
        <w:t xml:space="preserve"> </w:t>
      </w:r>
      <w:r w:rsidRPr="007F22A6">
        <w:t>находятся</w:t>
      </w:r>
      <w:r w:rsidR="007F22A6">
        <w:t xml:space="preserve"> </w:t>
      </w:r>
      <w:r w:rsidRPr="007F22A6">
        <w:t>в</w:t>
      </w:r>
      <w:r w:rsidR="007F22A6">
        <w:t xml:space="preserve"> </w:t>
      </w:r>
      <w:r w:rsidRPr="007F22A6">
        <w:t>неравных</w:t>
      </w:r>
      <w:r w:rsidR="007F22A6">
        <w:t xml:space="preserve"> </w:t>
      </w:r>
      <w:r w:rsidRPr="007F22A6">
        <w:t>условиях</w:t>
      </w:r>
      <w:r w:rsidR="007F22A6">
        <w:t xml:space="preserve"> </w:t>
      </w:r>
      <w:r w:rsidRPr="007F22A6">
        <w:t>с</w:t>
      </w:r>
      <w:r w:rsidR="007F22A6">
        <w:t xml:space="preserve"> </w:t>
      </w:r>
      <w:r w:rsidRPr="007F22A6">
        <w:t>неработающими</w:t>
      </w:r>
      <w:r w:rsidR="007F22A6">
        <w:t xml:space="preserve"> </w:t>
      </w:r>
      <w:r w:rsidRPr="007F22A6">
        <w:t>уже</w:t>
      </w:r>
      <w:r w:rsidR="007F22A6">
        <w:t xml:space="preserve"> </w:t>
      </w:r>
      <w:r w:rsidRPr="007F22A6">
        <w:t>семь</w:t>
      </w:r>
      <w:r w:rsidR="007F22A6">
        <w:t xml:space="preserve"> </w:t>
      </w:r>
      <w:r w:rsidRPr="007F22A6">
        <w:t>лет,</w:t>
      </w:r>
      <w:r w:rsidR="007F22A6">
        <w:t xml:space="preserve"> </w:t>
      </w:r>
      <w:r w:rsidRPr="007F22A6">
        <w:t>с</w:t>
      </w:r>
      <w:r w:rsidR="007F22A6">
        <w:t xml:space="preserve"> </w:t>
      </w:r>
      <w:r w:rsidRPr="007F22A6">
        <w:t>тех</w:t>
      </w:r>
      <w:r w:rsidR="007F22A6">
        <w:t xml:space="preserve"> </w:t>
      </w:r>
      <w:r w:rsidRPr="007F22A6">
        <w:t>пор</w:t>
      </w:r>
      <w:r w:rsidR="007F22A6">
        <w:t xml:space="preserve"> </w:t>
      </w:r>
      <w:r w:rsidRPr="007F22A6">
        <w:t>как</w:t>
      </w:r>
      <w:r w:rsidR="007F22A6">
        <w:t xml:space="preserve"> </w:t>
      </w:r>
      <w:r w:rsidRPr="007F22A6">
        <w:t>в</w:t>
      </w:r>
      <w:r w:rsidR="007F22A6">
        <w:t xml:space="preserve"> </w:t>
      </w:r>
      <w:r w:rsidRPr="007F22A6">
        <w:t>2016</w:t>
      </w:r>
      <w:r w:rsidR="007F22A6">
        <w:t xml:space="preserve"> </w:t>
      </w:r>
      <w:r w:rsidRPr="007F22A6">
        <w:t>году</w:t>
      </w:r>
      <w:r w:rsidR="007F22A6">
        <w:t xml:space="preserve"> </w:t>
      </w:r>
      <w:r w:rsidRPr="007F22A6">
        <w:t>бывшие</w:t>
      </w:r>
      <w:r w:rsidR="007F22A6">
        <w:t xml:space="preserve"> </w:t>
      </w:r>
      <w:r w:rsidRPr="007F22A6">
        <w:t>депутаты</w:t>
      </w:r>
      <w:r w:rsidR="007F22A6">
        <w:t xml:space="preserve"> </w:t>
      </w:r>
      <w:r w:rsidR="00163CE6" w:rsidRPr="007F22A6">
        <w:t>Госдумы</w:t>
      </w:r>
      <w:r w:rsidR="007F22A6">
        <w:t xml:space="preserve"> </w:t>
      </w:r>
      <w:r w:rsidRPr="007F22A6">
        <w:t>приняли</w:t>
      </w:r>
      <w:r w:rsidR="007F22A6">
        <w:t xml:space="preserve"> </w:t>
      </w:r>
      <w:r w:rsidRPr="007F22A6">
        <w:t>решение</w:t>
      </w:r>
      <w:r w:rsidR="007F22A6">
        <w:t xml:space="preserve"> </w:t>
      </w:r>
      <w:r w:rsidRPr="007F22A6">
        <w:t>о</w:t>
      </w:r>
      <w:r w:rsidR="007F22A6">
        <w:t xml:space="preserve"> </w:t>
      </w:r>
      <w:r w:rsidRPr="007F22A6">
        <w:t>приостановке</w:t>
      </w:r>
      <w:r w:rsidR="007F22A6">
        <w:t xml:space="preserve"> </w:t>
      </w:r>
      <w:r w:rsidRPr="007F22A6">
        <w:t>пенсионной</w:t>
      </w:r>
      <w:r w:rsidR="007F22A6">
        <w:t xml:space="preserve"> </w:t>
      </w:r>
      <w:r w:rsidRPr="007F22A6">
        <w:t>индексации</w:t>
      </w:r>
      <w:r w:rsidR="007F22A6">
        <w:t xml:space="preserve"> </w:t>
      </w:r>
      <w:r w:rsidRPr="007F22A6">
        <w:t>для</w:t>
      </w:r>
      <w:r w:rsidR="007F22A6">
        <w:t xml:space="preserve"> </w:t>
      </w:r>
      <w:r w:rsidRPr="007F22A6">
        <w:t>работающих</w:t>
      </w:r>
      <w:r w:rsidR="007F22A6">
        <w:t xml:space="preserve"> </w:t>
      </w:r>
      <w:r w:rsidRPr="007F22A6">
        <w:t>пожилых</w:t>
      </w:r>
      <w:r w:rsidR="007F22A6">
        <w:t xml:space="preserve"> </w:t>
      </w:r>
      <w:r w:rsidRPr="007F22A6">
        <w:t>людей.</w:t>
      </w:r>
    </w:p>
    <w:p w:rsidR="007900BE" w:rsidRPr="007F22A6" w:rsidRDefault="007900BE" w:rsidP="007900BE">
      <w:r w:rsidRPr="007F22A6">
        <w:t>При</w:t>
      </w:r>
      <w:r w:rsidR="007F22A6">
        <w:t xml:space="preserve"> </w:t>
      </w:r>
      <w:r w:rsidRPr="007F22A6">
        <w:t>этом</w:t>
      </w:r>
      <w:r w:rsidR="007F22A6">
        <w:t xml:space="preserve"> </w:t>
      </w:r>
      <w:r w:rsidRPr="007F22A6">
        <w:t>не</w:t>
      </w:r>
      <w:r w:rsidR="007F22A6">
        <w:t xml:space="preserve"> </w:t>
      </w:r>
      <w:r w:rsidRPr="007F22A6">
        <w:t>стоит</w:t>
      </w:r>
      <w:r w:rsidR="007F22A6">
        <w:t xml:space="preserve"> </w:t>
      </w:r>
      <w:r w:rsidRPr="007F22A6">
        <w:t>забывать,</w:t>
      </w:r>
      <w:r w:rsidR="007F22A6">
        <w:t xml:space="preserve"> </w:t>
      </w:r>
      <w:r w:rsidRPr="007F22A6">
        <w:t>что</w:t>
      </w:r>
      <w:r w:rsidR="007F22A6">
        <w:t xml:space="preserve"> </w:t>
      </w:r>
      <w:r w:rsidRPr="007F22A6">
        <w:t>принятые</w:t>
      </w:r>
      <w:r w:rsidR="007F22A6">
        <w:t xml:space="preserve"> </w:t>
      </w:r>
      <w:r w:rsidRPr="007F22A6">
        <w:t>в</w:t>
      </w:r>
      <w:r w:rsidR="007F22A6">
        <w:t xml:space="preserve"> </w:t>
      </w:r>
      <w:r w:rsidRPr="007F22A6">
        <w:t>2020</w:t>
      </w:r>
      <w:r w:rsidR="007F22A6">
        <w:t xml:space="preserve"> </w:t>
      </w:r>
      <w:r w:rsidRPr="007F22A6">
        <w:t>году</w:t>
      </w:r>
      <w:r w:rsidR="007F22A6">
        <w:t xml:space="preserve"> </w:t>
      </w:r>
      <w:r w:rsidRPr="007F22A6">
        <w:t>поправки</w:t>
      </w:r>
      <w:r w:rsidR="007F22A6">
        <w:t xml:space="preserve"> </w:t>
      </w:r>
      <w:r w:rsidRPr="007F22A6">
        <w:t>в</w:t>
      </w:r>
      <w:r w:rsidR="007F22A6">
        <w:t xml:space="preserve"> </w:t>
      </w:r>
      <w:r w:rsidRPr="007F22A6">
        <w:t>Конституцию</w:t>
      </w:r>
      <w:r w:rsidR="007F22A6">
        <w:t xml:space="preserve"> </w:t>
      </w:r>
      <w:r w:rsidRPr="007F22A6">
        <w:t>прямо</w:t>
      </w:r>
      <w:r w:rsidR="007F22A6">
        <w:t xml:space="preserve"> </w:t>
      </w:r>
      <w:r w:rsidRPr="007F22A6">
        <w:t>указывают</w:t>
      </w:r>
      <w:r w:rsidR="007F22A6">
        <w:t xml:space="preserve"> </w:t>
      </w:r>
      <w:r w:rsidRPr="007F22A6">
        <w:t>на</w:t>
      </w:r>
      <w:r w:rsidR="007F22A6">
        <w:t xml:space="preserve"> </w:t>
      </w:r>
      <w:r w:rsidRPr="007F22A6">
        <w:t>то,</w:t>
      </w:r>
      <w:r w:rsidR="007F22A6">
        <w:t xml:space="preserve"> </w:t>
      </w:r>
      <w:r w:rsidRPr="007F22A6">
        <w:t>что</w:t>
      </w:r>
      <w:r w:rsidR="007F22A6">
        <w:t xml:space="preserve"> </w:t>
      </w:r>
      <w:r w:rsidRPr="007F22A6">
        <w:t>российские</w:t>
      </w:r>
      <w:r w:rsidR="007F22A6">
        <w:t xml:space="preserve"> </w:t>
      </w:r>
      <w:r w:rsidRPr="007F22A6">
        <w:t>пенсии</w:t>
      </w:r>
      <w:r w:rsidR="007F22A6">
        <w:t xml:space="preserve"> </w:t>
      </w:r>
      <w:r w:rsidRPr="007F22A6">
        <w:t>должны</w:t>
      </w:r>
      <w:r w:rsidR="007F22A6">
        <w:t xml:space="preserve"> </w:t>
      </w:r>
      <w:r w:rsidRPr="007F22A6">
        <w:t>расти</w:t>
      </w:r>
      <w:r w:rsidR="007F22A6">
        <w:t xml:space="preserve"> </w:t>
      </w:r>
      <w:r w:rsidRPr="007F22A6">
        <w:t>ежегодно,</w:t>
      </w:r>
      <w:r w:rsidR="007F22A6">
        <w:t xml:space="preserve"> </w:t>
      </w:r>
      <w:r w:rsidRPr="007F22A6">
        <w:t>и</w:t>
      </w:r>
      <w:r w:rsidR="007F22A6">
        <w:t xml:space="preserve"> </w:t>
      </w:r>
      <w:r w:rsidRPr="007F22A6">
        <w:t>что</w:t>
      </w:r>
      <w:r w:rsidR="007F22A6">
        <w:t xml:space="preserve"> </w:t>
      </w:r>
      <w:r w:rsidRPr="007F22A6">
        <w:t>Конституция</w:t>
      </w:r>
      <w:r w:rsidR="007F22A6">
        <w:t xml:space="preserve"> </w:t>
      </w:r>
      <w:r w:rsidRPr="007F22A6">
        <w:t>не</w:t>
      </w:r>
      <w:r w:rsidR="007F22A6">
        <w:t xml:space="preserve"> </w:t>
      </w:r>
      <w:r w:rsidRPr="007F22A6">
        <w:t>делит</w:t>
      </w:r>
      <w:r w:rsidR="007F22A6">
        <w:t xml:space="preserve"> </w:t>
      </w:r>
      <w:r w:rsidRPr="007F22A6">
        <w:t>пенсионеров</w:t>
      </w:r>
      <w:r w:rsidR="007F22A6">
        <w:t xml:space="preserve"> </w:t>
      </w:r>
      <w:r w:rsidRPr="007F22A6">
        <w:t>на</w:t>
      </w:r>
      <w:r w:rsidR="007F22A6">
        <w:t xml:space="preserve"> </w:t>
      </w:r>
      <w:r w:rsidRPr="007F22A6">
        <w:t>работающих</w:t>
      </w:r>
      <w:r w:rsidR="007F22A6">
        <w:t xml:space="preserve"> </w:t>
      </w:r>
      <w:r w:rsidRPr="007F22A6">
        <w:t>и</w:t>
      </w:r>
      <w:r w:rsidR="007F22A6">
        <w:t xml:space="preserve"> </w:t>
      </w:r>
      <w:r w:rsidRPr="007F22A6">
        <w:t>неработающих.</w:t>
      </w:r>
      <w:r w:rsidR="007F22A6">
        <w:t xml:space="preserve"> </w:t>
      </w:r>
      <w:r w:rsidRPr="007F22A6">
        <w:t>Ведь</w:t>
      </w:r>
      <w:r w:rsidR="007F22A6">
        <w:t xml:space="preserve"> </w:t>
      </w:r>
      <w:r w:rsidRPr="007F22A6">
        <w:t>рост</w:t>
      </w:r>
      <w:r w:rsidR="007F22A6">
        <w:t xml:space="preserve"> </w:t>
      </w:r>
      <w:r w:rsidRPr="007F22A6">
        <w:t>внутренней</w:t>
      </w:r>
      <w:r w:rsidR="007F22A6">
        <w:t xml:space="preserve"> </w:t>
      </w:r>
      <w:r w:rsidRPr="007F22A6">
        <w:t>инфляции</w:t>
      </w:r>
      <w:r w:rsidR="007F22A6">
        <w:t xml:space="preserve"> </w:t>
      </w:r>
      <w:r w:rsidRPr="007F22A6">
        <w:t>затрагивает</w:t>
      </w:r>
      <w:r w:rsidR="007F22A6">
        <w:t xml:space="preserve"> </w:t>
      </w:r>
      <w:r w:rsidRPr="007F22A6">
        <w:t>всех</w:t>
      </w:r>
      <w:r w:rsidR="007F22A6">
        <w:t xml:space="preserve"> </w:t>
      </w:r>
      <w:r w:rsidRPr="007F22A6">
        <w:t>пенсионеров.</w:t>
      </w:r>
    </w:p>
    <w:p w:rsidR="007900BE" w:rsidRPr="007F22A6" w:rsidRDefault="007900BE" w:rsidP="007900BE">
      <w:r w:rsidRPr="007F22A6">
        <w:t>К</w:t>
      </w:r>
      <w:r w:rsidR="007F22A6">
        <w:t xml:space="preserve"> </w:t>
      </w:r>
      <w:r w:rsidRPr="007F22A6">
        <w:t>концу</w:t>
      </w:r>
      <w:r w:rsidR="007F22A6">
        <w:t xml:space="preserve"> </w:t>
      </w:r>
      <w:r w:rsidRPr="007F22A6">
        <w:t>2023</w:t>
      </w:r>
      <w:r w:rsidR="007F22A6">
        <w:t xml:space="preserve"> </w:t>
      </w:r>
      <w:r w:rsidRPr="007F22A6">
        <w:t>года</w:t>
      </w:r>
      <w:r w:rsidR="007F22A6">
        <w:t xml:space="preserve"> </w:t>
      </w:r>
      <w:r w:rsidRPr="007F22A6">
        <w:t>в</w:t>
      </w:r>
      <w:r w:rsidR="007F22A6">
        <w:t xml:space="preserve"> </w:t>
      </w:r>
      <w:r w:rsidRPr="007F22A6">
        <w:t>России</w:t>
      </w:r>
      <w:r w:rsidR="007F22A6">
        <w:t xml:space="preserve"> </w:t>
      </w:r>
      <w:r w:rsidRPr="007F22A6">
        <w:t>будет</w:t>
      </w:r>
      <w:r w:rsidR="007F22A6">
        <w:t xml:space="preserve"> </w:t>
      </w:r>
      <w:r w:rsidRPr="007F22A6">
        <w:t>41,2</w:t>
      </w:r>
      <w:r w:rsidR="007F22A6">
        <w:t xml:space="preserve"> </w:t>
      </w:r>
      <w:r w:rsidRPr="007F22A6">
        <w:t>миллиона</w:t>
      </w:r>
      <w:r w:rsidR="007F22A6">
        <w:t xml:space="preserve"> </w:t>
      </w:r>
      <w:r w:rsidRPr="007F22A6">
        <w:t>пенсионеров,</w:t>
      </w:r>
      <w:r w:rsidR="007F22A6">
        <w:t xml:space="preserve"> </w:t>
      </w:r>
      <w:r w:rsidRPr="007F22A6">
        <w:t>из</w:t>
      </w:r>
      <w:r w:rsidR="007F22A6">
        <w:t xml:space="preserve"> </w:t>
      </w:r>
      <w:r w:rsidRPr="007F22A6">
        <w:t>них</w:t>
      </w:r>
      <w:r w:rsidR="007F22A6">
        <w:t xml:space="preserve"> </w:t>
      </w:r>
      <w:r w:rsidRPr="007F22A6">
        <w:t>33,6</w:t>
      </w:r>
      <w:r w:rsidR="007F22A6">
        <w:t xml:space="preserve"> </w:t>
      </w:r>
      <w:r w:rsidRPr="007F22A6">
        <w:t>миллиона</w:t>
      </w:r>
      <w:r w:rsidR="007F22A6">
        <w:t xml:space="preserve"> </w:t>
      </w:r>
      <w:r w:rsidRPr="007F22A6">
        <w:t>-</w:t>
      </w:r>
      <w:r w:rsidR="007F22A6">
        <w:t xml:space="preserve"> </w:t>
      </w:r>
      <w:r w:rsidRPr="007F22A6">
        <w:t>неработающие</w:t>
      </w:r>
      <w:r w:rsidR="007F22A6">
        <w:t xml:space="preserve"> </w:t>
      </w:r>
      <w:r w:rsidRPr="007F22A6">
        <w:t>пенсионеры</w:t>
      </w:r>
      <w:r w:rsidR="007F22A6">
        <w:t xml:space="preserve"> </w:t>
      </w:r>
      <w:r w:rsidRPr="007F22A6">
        <w:t>и</w:t>
      </w:r>
      <w:r w:rsidR="007F22A6">
        <w:t xml:space="preserve"> </w:t>
      </w:r>
      <w:r w:rsidRPr="007F22A6">
        <w:t>7,6</w:t>
      </w:r>
      <w:r w:rsidR="007F22A6">
        <w:t xml:space="preserve"> </w:t>
      </w:r>
      <w:r w:rsidRPr="007F22A6">
        <w:t>миллиона</w:t>
      </w:r>
      <w:r w:rsidR="007F22A6">
        <w:t xml:space="preserve"> </w:t>
      </w:r>
      <w:r w:rsidRPr="007F22A6">
        <w:t>-</w:t>
      </w:r>
      <w:r w:rsidR="007F22A6">
        <w:t xml:space="preserve"> </w:t>
      </w:r>
      <w:r w:rsidRPr="007F22A6">
        <w:t>работающие</w:t>
      </w:r>
      <w:r w:rsidR="007F22A6">
        <w:t xml:space="preserve"> </w:t>
      </w:r>
      <w:r w:rsidRPr="007F22A6">
        <w:t>пенсионеры.</w:t>
      </w:r>
      <w:r w:rsidR="007F22A6">
        <w:t xml:space="preserve"> </w:t>
      </w:r>
      <w:r w:rsidRPr="007F22A6">
        <w:t>Другими</w:t>
      </w:r>
      <w:r w:rsidR="007F22A6">
        <w:t xml:space="preserve"> </w:t>
      </w:r>
      <w:r w:rsidRPr="007F22A6">
        <w:t>словами,</w:t>
      </w:r>
      <w:r w:rsidR="007F22A6">
        <w:t xml:space="preserve"> </w:t>
      </w:r>
      <w:r w:rsidRPr="007F22A6">
        <w:t>есть</w:t>
      </w:r>
      <w:r w:rsidR="007F22A6">
        <w:t xml:space="preserve"> </w:t>
      </w:r>
      <w:r w:rsidRPr="007F22A6">
        <w:t>много</w:t>
      </w:r>
      <w:r w:rsidR="007F22A6">
        <w:t xml:space="preserve"> </w:t>
      </w:r>
      <w:r w:rsidRPr="007F22A6">
        <w:t>людей,</w:t>
      </w:r>
      <w:r w:rsidR="007F22A6">
        <w:t xml:space="preserve"> </w:t>
      </w:r>
      <w:r w:rsidRPr="007F22A6">
        <w:t>которые</w:t>
      </w:r>
      <w:r w:rsidR="007F22A6">
        <w:t xml:space="preserve"> </w:t>
      </w:r>
      <w:r w:rsidRPr="007F22A6">
        <w:t>одновременно</w:t>
      </w:r>
      <w:r w:rsidR="007F22A6">
        <w:t xml:space="preserve"> </w:t>
      </w:r>
      <w:r w:rsidRPr="007F22A6">
        <w:t>находятся</w:t>
      </w:r>
      <w:r w:rsidR="007F22A6">
        <w:t xml:space="preserve"> </w:t>
      </w:r>
      <w:r w:rsidRPr="007F22A6">
        <w:t>на</w:t>
      </w:r>
      <w:r w:rsidR="007F22A6">
        <w:t xml:space="preserve"> </w:t>
      </w:r>
      <w:r w:rsidRPr="007F22A6">
        <w:t>пенсии</w:t>
      </w:r>
      <w:r w:rsidR="007F22A6">
        <w:t xml:space="preserve"> </w:t>
      </w:r>
      <w:r w:rsidRPr="007F22A6">
        <w:t>и</w:t>
      </w:r>
      <w:r w:rsidR="007F22A6">
        <w:t xml:space="preserve"> </w:t>
      </w:r>
      <w:r w:rsidRPr="007F22A6">
        <w:t>работают.</w:t>
      </w:r>
      <w:r w:rsidR="007F22A6">
        <w:t xml:space="preserve"> </w:t>
      </w:r>
      <w:r w:rsidRPr="007F22A6">
        <w:t>Что</w:t>
      </w:r>
      <w:r w:rsidR="007F22A6">
        <w:t xml:space="preserve"> </w:t>
      </w:r>
      <w:r w:rsidRPr="007F22A6">
        <w:t>еще</w:t>
      </w:r>
      <w:r w:rsidR="007F22A6">
        <w:t xml:space="preserve"> </w:t>
      </w:r>
      <w:r w:rsidRPr="007F22A6">
        <w:t>более</w:t>
      </w:r>
      <w:r w:rsidR="007F22A6">
        <w:t xml:space="preserve"> </w:t>
      </w:r>
      <w:r w:rsidRPr="007F22A6">
        <w:t>интересно,</w:t>
      </w:r>
      <w:r w:rsidR="007F22A6">
        <w:t xml:space="preserve"> </w:t>
      </w:r>
      <w:r w:rsidRPr="007F22A6">
        <w:t>многие</w:t>
      </w:r>
      <w:r w:rsidR="007F22A6">
        <w:t xml:space="preserve"> </w:t>
      </w:r>
      <w:r w:rsidRPr="007F22A6">
        <w:t>пенсионеры</w:t>
      </w:r>
      <w:r w:rsidR="007F22A6">
        <w:t xml:space="preserve"> </w:t>
      </w:r>
      <w:r w:rsidRPr="007F22A6">
        <w:t>сознательно</w:t>
      </w:r>
      <w:r w:rsidR="007F22A6">
        <w:t xml:space="preserve"> </w:t>
      </w:r>
      <w:r w:rsidRPr="007F22A6">
        <w:t>уходят</w:t>
      </w:r>
      <w:r w:rsidR="007F22A6">
        <w:t xml:space="preserve"> </w:t>
      </w:r>
      <w:r w:rsidRPr="007F22A6">
        <w:t>с</w:t>
      </w:r>
      <w:r w:rsidR="007F22A6">
        <w:t xml:space="preserve"> </w:t>
      </w:r>
      <w:r w:rsidRPr="007F22A6">
        <w:t>работы,</w:t>
      </w:r>
      <w:r w:rsidR="007F22A6">
        <w:t xml:space="preserve"> </w:t>
      </w:r>
      <w:r w:rsidRPr="007F22A6">
        <w:t>чтобы</w:t>
      </w:r>
      <w:r w:rsidR="007F22A6">
        <w:t xml:space="preserve"> </w:t>
      </w:r>
      <w:r w:rsidRPr="007F22A6">
        <w:t>получить</w:t>
      </w:r>
      <w:r w:rsidR="007F22A6">
        <w:t xml:space="preserve"> </w:t>
      </w:r>
      <w:r w:rsidRPr="007F22A6">
        <w:t>индексацию</w:t>
      </w:r>
      <w:r w:rsidR="007F22A6">
        <w:t xml:space="preserve"> </w:t>
      </w:r>
      <w:r w:rsidRPr="007F22A6">
        <w:t>пенсии,</w:t>
      </w:r>
      <w:r w:rsidR="007F22A6">
        <w:t xml:space="preserve"> </w:t>
      </w:r>
      <w:r w:rsidRPr="007F22A6">
        <w:t>а</w:t>
      </w:r>
      <w:r w:rsidR="007F22A6">
        <w:t xml:space="preserve"> </w:t>
      </w:r>
      <w:r w:rsidRPr="007F22A6">
        <w:t>затем</w:t>
      </w:r>
      <w:r w:rsidR="007F22A6">
        <w:t xml:space="preserve"> </w:t>
      </w:r>
      <w:r w:rsidRPr="007F22A6">
        <w:t>возвращаются</w:t>
      </w:r>
      <w:r w:rsidR="007F22A6">
        <w:t xml:space="preserve"> </w:t>
      </w:r>
      <w:r w:rsidRPr="007F22A6">
        <w:t>на</w:t>
      </w:r>
      <w:r w:rsidR="007F22A6">
        <w:t xml:space="preserve"> </w:t>
      </w:r>
      <w:r w:rsidRPr="007F22A6">
        <w:t>работу.</w:t>
      </w:r>
    </w:p>
    <w:p w:rsidR="007900BE" w:rsidRPr="007F22A6" w:rsidRDefault="007900BE" w:rsidP="007900BE">
      <w:r w:rsidRPr="007F22A6">
        <w:t>В</w:t>
      </w:r>
      <w:r w:rsidR="007F22A6">
        <w:t xml:space="preserve"> </w:t>
      </w:r>
      <w:r w:rsidRPr="007F22A6">
        <w:t>начале</w:t>
      </w:r>
      <w:r w:rsidR="007F22A6">
        <w:t xml:space="preserve"> </w:t>
      </w:r>
      <w:r w:rsidRPr="007F22A6">
        <w:t>января</w:t>
      </w:r>
      <w:r w:rsidR="007F22A6">
        <w:t xml:space="preserve"> </w:t>
      </w:r>
      <w:r w:rsidRPr="007F22A6">
        <w:t>2024</w:t>
      </w:r>
      <w:r w:rsidR="007F22A6">
        <w:t xml:space="preserve"> </w:t>
      </w:r>
      <w:r w:rsidRPr="007F22A6">
        <w:t>года</w:t>
      </w:r>
      <w:r w:rsidR="007F22A6">
        <w:t xml:space="preserve"> </w:t>
      </w:r>
      <w:r w:rsidRPr="007F22A6">
        <w:t>один</w:t>
      </w:r>
      <w:r w:rsidR="007F22A6">
        <w:t xml:space="preserve"> </w:t>
      </w:r>
      <w:r w:rsidRPr="007F22A6">
        <w:t>из</w:t>
      </w:r>
      <w:r w:rsidR="007F22A6">
        <w:t xml:space="preserve"> </w:t>
      </w:r>
      <w:r w:rsidRPr="007F22A6">
        <w:t>депутатов</w:t>
      </w:r>
      <w:r w:rsidR="007F22A6">
        <w:t xml:space="preserve"> </w:t>
      </w:r>
      <w:r w:rsidRPr="007F22A6">
        <w:t>сделал</w:t>
      </w:r>
      <w:r w:rsidR="007F22A6">
        <w:t xml:space="preserve"> </w:t>
      </w:r>
      <w:r w:rsidRPr="007F22A6">
        <w:t>странное</w:t>
      </w:r>
      <w:r w:rsidR="007F22A6">
        <w:t xml:space="preserve"> </w:t>
      </w:r>
      <w:r w:rsidRPr="007F22A6">
        <w:t>заявление</w:t>
      </w:r>
      <w:r w:rsidR="007F22A6">
        <w:t xml:space="preserve"> </w:t>
      </w:r>
      <w:r w:rsidRPr="007F22A6">
        <w:t>в</w:t>
      </w:r>
      <w:r w:rsidR="007F22A6">
        <w:t xml:space="preserve"> </w:t>
      </w:r>
      <w:r w:rsidRPr="007F22A6">
        <w:t>Государственной</w:t>
      </w:r>
      <w:r w:rsidR="007F22A6">
        <w:t xml:space="preserve"> </w:t>
      </w:r>
      <w:r w:rsidRPr="007F22A6">
        <w:t>Думе.</w:t>
      </w:r>
      <w:r w:rsidR="007F22A6">
        <w:t xml:space="preserve"> </w:t>
      </w:r>
      <w:r w:rsidRPr="007F22A6">
        <w:t>Депутат</w:t>
      </w:r>
      <w:r w:rsidR="007F22A6">
        <w:t xml:space="preserve"> </w:t>
      </w:r>
      <w:r w:rsidRPr="007F22A6">
        <w:t>Чаплин</w:t>
      </w:r>
      <w:r w:rsidR="007F22A6">
        <w:t xml:space="preserve"> </w:t>
      </w:r>
      <w:r w:rsidRPr="007F22A6">
        <w:t>предостерег</w:t>
      </w:r>
      <w:r w:rsidR="007F22A6">
        <w:t xml:space="preserve"> </w:t>
      </w:r>
      <w:r w:rsidRPr="007F22A6">
        <w:t>россиян</w:t>
      </w:r>
      <w:r w:rsidR="007F22A6">
        <w:t xml:space="preserve"> </w:t>
      </w:r>
      <w:r w:rsidRPr="007F22A6">
        <w:t>от</w:t>
      </w:r>
      <w:r w:rsidR="007F22A6">
        <w:t xml:space="preserve"> </w:t>
      </w:r>
      <w:r w:rsidRPr="007F22A6">
        <w:t>фиктивных</w:t>
      </w:r>
      <w:r w:rsidR="007F22A6">
        <w:t xml:space="preserve"> </w:t>
      </w:r>
      <w:r w:rsidRPr="007F22A6">
        <w:t>увольнений</w:t>
      </w:r>
      <w:r w:rsidR="007F22A6">
        <w:t xml:space="preserve"> </w:t>
      </w:r>
      <w:r w:rsidRPr="007F22A6">
        <w:t>с</w:t>
      </w:r>
      <w:r w:rsidR="007F22A6">
        <w:t xml:space="preserve"> </w:t>
      </w:r>
      <w:r w:rsidRPr="007F22A6">
        <w:t>целью</w:t>
      </w:r>
      <w:r w:rsidR="007F22A6">
        <w:t xml:space="preserve"> </w:t>
      </w:r>
      <w:r w:rsidRPr="007F22A6">
        <w:t>увеличения</w:t>
      </w:r>
      <w:r w:rsidR="007F22A6">
        <w:t xml:space="preserve"> </w:t>
      </w:r>
      <w:r w:rsidRPr="007F22A6">
        <w:t>пенсии.</w:t>
      </w:r>
      <w:r w:rsidR="007F22A6">
        <w:t xml:space="preserve"> </w:t>
      </w:r>
      <w:r w:rsidRPr="007F22A6">
        <w:t>Точнее,</w:t>
      </w:r>
      <w:r w:rsidR="007F22A6">
        <w:t xml:space="preserve"> </w:t>
      </w:r>
      <w:r w:rsidRPr="007F22A6">
        <w:t>Госдума</w:t>
      </w:r>
      <w:r w:rsidR="007F22A6">
        <w:t xml:space="preserve"> </w:t>
      </w:r>
      <w:r w:rsidRPr="007F22A6">
        <w:t>предостерегла</w:t>
      </w:r>
      <w:r w:rsidR="007F22A6">
        <w:t xml:space="preserve"> </w:t>
      </w:r>
      <w:r w:rsidRPr="007F22A6">
        <w:t>россиян</w:t>
      </w:r>
      <w:r w:rsidR="007F22A6">
        <w:t xml:space="preserve"> </w:t>
      </w:r>
      <w:r w:rsidRPr="007F22A6">
        <w:t>от</w:t>
      </w:r>
      <w:r w:rsidR="007F22A6">
        <w:t xml:space="preserve"> </w:t>
      </w:r>
      <w:r w:rsidRPr="007F22A6">
        <w:t>опасного</w:t>
      </w:r>
      <w:r w:rsidR="007F22A6">
        <w:t xml:space="preserve"> </w:t>
      </w:r>
      <w:r w:rsidRPr="007F22A6">
        <w:t>способа</w:t>
      </w:r>
      <w:r w:rsidR="007F22A6">
        <w:t xml:space="preserve"> </w:t>
      </w:r>
      <w:r w:rsidRPr="007F22A6">
        <w:t>повышения</w:t>
      </w:r>
      <w:r w:rsidR="007F22A6">
        <w:t xml:space="preserve"> </w:t>
      </w:r>
      <w:r w:rsidRPr="007F22A6">
        <w:t>пенсий.</w:t>
      </w:r>
    </w:p>
    <w:p w:rsidR="007900BE" w:rsidRPr="007F22A6" w:rsidRDefault="007900BE" w:rsidP="007900BE">
      <w:r w:rsidRPr="007F22A6">
        <w:t>Никита</w:t>
      </w:r>
      <w:r w:rsidR="007F22A6">
        <w:t xml:space="preserve"> </w:t>
      </w:r>
      <w:r w:rsidRPr="007F22A6">
        <w:t>Чаплин,</w:t>
      </w:r>
      <w:r w:rsidR="007F22A6">
        <w:t xml:space="preserve"> </w:t>
      </w:r>
      <w:r w:rsidRPr="007F22A6">
        <w:t>депутат</w:t>
      </w:r>
      <w:r w:rsidR="007F22A6">
        <w:t xml:space="preserve"> </w:t>
      </w:r>
      <w:r w:rsidRPr="007F22A6">
        <w:t>Госдумы,</w:t>
      </w:r>
      <w:r w:rsidR="007F22A6">
        <w:t xml:space="preserve"> </w:t>
      </w:r>
      <w:r w:rsidRPr="007F22A6">
        <w:t>посоветовал</w:t>
      </w:r>
      <w:r w:rsidR="007F22A6">
        <w:t xml:space="preserve"> </w:t>
      </w:r>
      <w:r w:rsidRPr="007F22A6">
        <w:t>пожилым</w:t>
      </w:r>
      <w:r w:rsidR="007F22A6">
        <w:t xml:space="preserve"> </w:t>
      </w:r>
      <w:r w:rsidRPr="007F22A6">
        <w:t>россиянам</w:t>
      </w:r>
      <w:r w:rsidR="007F22A6">
        <w:t xml:space="preserve"> </w:t>
      </w:r>
      <w:r w:rsidRPr="007F22A6">
        <w:t>не</w:t>
      </w:r>
      <w:r w:rsidR="007F22A6">
        <w:t xml:space="preserve"> </w:t>
      </w:r>
      <w:r w:rsidRPr="007F22A6">
        <w:t>идти</w:t>
      </w:r>
      <w:r w:rsidR="007F22A6">
        <w:t xml:space="preserve"> </w:t>
      </w:r>
      <w:r w:rsidRPr="007F22A6">
        <w:t>на</w:t>
      </w:r>
      <w:r w:rsidR="007F22A6">
        <w:t xml:space="preserve"> </w:t>
      </w:r>
      <w:r w:rsidRPr="007F22A6">
        <w:t>большие</w:t>
      </w:r>
      <w:r w:rsidR="007F22A6">
        <w:t xml:space="preserve"> </w:t>
      </w:r>
      <w:r w:rsidRPr="007F22A6">
        <w:t>риски</w:t>
      </w:r>
      <w:r w:rsidR="007F22A6">
        <w:t xml:space="preserve"> </w:t>
      </w:r>
      <w:r w:rsidRPr="007F22A6">
        <w:t>ради</w:t>
      </w:r>
      <w:r w:rsidR="007F22A6">
        <w:t xml:space="preserve"> </w:t>
      </w:r>
      <w:r w:rsidRPr="007F22A6">
        <w:t>увеличения</w:t>
      </w:r>
      <w:r w:rsidR="007F22A6">
        <w:t xml:space="preserve"> </w:t>
      </w:r>
      <w:r w:rsidRPr="007F22A6">
        <w:t>пенсии</w:t>
      </w:r>
      <w:r w:rsidR="007F22A6">
        <w:t xml:space="preserve"> </w:t>
      </w:r>
      <w:r w:rsidRPr="007F22A6">
        <w:t>и</w:t>
      </w:r>
      <w:r w:rsidR="007F22A6">
        <w:t xml:space="preserve"> </w:t>
      </w:r>
      <w:r w:rsidRPr="007F22A6">
        <w:t>не</w:t>
      </w:r>
      <w:r w:rsidR="007F22A6">
        <w:t xml:space="preserve"> </w:t>
      </w:r>
      <w:r w:rsidRPr="007F22A6">
        <w:t>выдумывать</w:t>
      </w:r>
      <w:r w:rsidR="007F22A6">
        <w:t xml:space="preserve"> </w:t>
      </w:r>
      <w:r w:rsidRPr="007F22A6">
        <w:t>увольнения</w:t>
      </w:r>
      <w:r w:rsidR="007F22A6">
        <w:t xml:space="preserve"> </w:t>
      </w:r>
      <w:r w:rsidRPr="007F22A6">
        <w:t>в</w:t>
      </w:r>
      <w:r w:rsidR="007F22A6">
        <w:t xml:space="preserve"> </w:t>
      </w:r>
      <w:r w:rsidRPr="007F22A6">
        <w:t>целях</w:t>
      </w:r>
      <w:r w:rsidR="007F22A6">
        <w:t xml:space="preserve"> </w:t>
      </w:r>
      <w:r w:rsidRPr="007F22A6">
        <w:t>трудоустройства</w:t>
      </w:r>
      <w:r w:rsidR="007F22A6">
        <w:t xml:space="preserve"> </w:t>
      </w:r>
      <w:r w:rsidRPr="007F22A6">
        <w:t>по</w:t>
      </w:r>
      <w:r w:rsidR="007F22A6">
        <w:t xml:space="preserve"> </w:t>
      </w:r>
      <w:r w:rsidRPr="007F22A6">
        <w:t>истечении</w:t>
      </w:r>
      <w:r w:rsidR="007F22A6">
        <w:t xml:space="preserve"> </w:t>
      </w:r>
      <w:r w:rsidRPr="007F22A6">
        <w:t>срока</w:t>
      </w:r>
      <w:r w:rsidR="007F22A6">
        <w:t xml:space="preserve"> </w:t>
      </w:r>
      <w:r w:rsidRPr="007F22A6">
        <w:t>работы</w:t>
      </w:r>
      <w:r w:rsidR="007F22A6">
        <w:t xml:space="preserve"> </w:t>
      </w:r>
      <w:r w:rsidRPr="007F22A6">
        <w:t>в</w:t>
      </w:r>
      <w:r w:rsidR="007F22A6">
        <w:t xml:space="preserve"> </w:t>
      </w:r>
      <w:r w:rsidRPr="007F22A6">
        <w:t>одной</w:t>
      </w:r>
      <w:r w:rsidR="007F22A6">
        <w:t xml:space="preserve"> </w:t>
      </w:r>
      <w:r w:rsidRPr="007F22A6">
        <w:t>организации</w:t>
      </w:r>
      <w:r w:rsidR="007F22A6">
        <w:t xml:space="preserve"> </w:t>
      </w:r>
      <w:r w:rsidRPr="007F22A6">
        <w:t>или</w:t>
      </w:r>
      <w:r w:rsidR="007F22A6">
        <w:t xml:space="preserve"> </w:t>
      </w:r>
      <w:r w:rsidRPr="007F22A6">
        <w:t>на</w:t>
      </w:r>
      <w:r w:rsidR="007F22A6">
        <w:t xml:space="preserve"> </w:t>
      </w:r>
      <w:r w:rsidRPr="007F22A6">
        <w:t>одной</w:t>
      </w:r>
      <w:r w:rsidR="007F22A6">
        <w:t xml:space="preserve"> </w:t>
      </w:r>
      <w:r w:rsidRPr="007F22A6">
        <w:t>должности.</w:t>
      </w:r>
      <w:r w:rsidR="007F22A6">
        <w:t xml:space="preserve"> </w:t>
      </w:r>
      <w:r w:rsidRPr="007F22A6">
        <w:t>Она</w:t>
      </w:r>
      <w:r w:rsidR="007F22A6">
        <w:t xml:space="preserve"> </w:t>
      </w:r>
      <w:r w:rsidRPr="007F22A6">
        <w:t>отметила,</w:t>
      </w:r>
      <w:r w:rsidR="007F22A6">
        <w:t xml:space="preserve"> </w:t>
      </w:r>
      <w:r w:rsidRPr="007F22A6">
        <w:t>что</w:t>
      </w:r>
      <w:r w:rsidR="007F22A6">
        <w:t xml:space="preserve"> </w:t>
      </w:r>
      <w:r w:rsidRPr="007F22A6">
        <w:t>это</w:t>
      </w:r>
      <w:r w:rsidR="007F22A6">
        <w:t xml:space="preserve"> </w:t>
      </w:r>
      <w:r w:rsidRPr="007F22A6">
        <w:t>не</w:t>
      </w:r>
      <w:r w:rsidR="007F22A6">
        <w:t xml:space="preserve"> </w:t>
      </w:r>
      <w:r w:rsidRPr="007F22A6">
        <w:t>честно.</w:t>
      </w:r>
    </w:p>
    <w:p w:rsidR="007900BE" w:rsidRPr="007F22A6" w:rsidRDefault="007900BE" w:rsidP="007900BE">
      <w:r w:rsidRPr="007F22A6">
        <w:t>Фиктивные</w:t>
      </w:r>
      <w:r w:rsidR="007F22A6">
        <w:t xml:space="preserve"> </w:t>
      </w:r>
      <w:r w:rsidRPr="007F22A6">
        <w:t>увольнения</w:t>
      </w:r>
      <w:r w:rsidR="007F22A6">
        <w:t xml:space="preserve"> </w:t>
      </w:r>
      <w:r w:rsidRPr="007F22A6">
        <w:t>связаны</w:t>
      </w:r>
      <w:r w:rsidR="007F22A6">
        <w:t xml:space="preserve"> </w:t>
      </w:r>
      <w:r w:rsidRPr="007F22A6">
        <w:t>с</w:t>
      </w:r>
      <w:r w:rsidR="007F22A6">
        <w:t xml:space="preserve"> </w:t>
      </w:r>
      <w:r w:rsidRPr="007F22A6">
        <w:t>определенными</w:t>
      </w:r>
      <w:r w:rsidR="007F22A6">
        <w:t xml:space="preserve"> </w:t>
      </w:r>
      <w:r w:rsidRPr="007F22A6">
        <w:t>рисками,</w:t>
      </w:r>
      <w:r w:rsidR="007F22A6">
        <w:t xml:space="preserve"> </w:t>
      </w:r>
      <w:r w:rsidRPr="007F22A6">
        <w:t>и</w:t>
      </w:r>
      <w:r w:rsidR="007F22A6">
        <w:t xml:space="preserve"> </w:t>
      </w:r>
      <w:r w:rsidRPr="007F22A6">
        <w:t>нет</w:t>
      </w:r>
      <w:r w:rsidR="007F22A6">
        <w:t xml:space="preserve"> </w:t>
      </w:r>
      <w:r w:rsidRPr="007F22A6">
        <w:t>никакой</w:t>
      </w:r>
      <w:r w:rsidR="007F22A6">
        <w:t xml:space="preserve"> </w:t>
      </w:r>
      <w:r w:rsidRPr="007F22A6">
        <w:t>гарантии,</w:t>
      </w:r>
      <w:r w:rsidR="007F22A6">
        <w:t xml:space="preserve"> </w:t>
      </w:r>
      <w:r w:rsidRPr="007F22A6">
        <w:t>что</w:t>
      </w:r>
      <w:r w:rsidR="007F22A6">
        <w:t xml:space="preserve"> </w:t>
      </w:r>
      <w:r w:rsidRPr="007F22A6">
        <w:t>работник</w:t>
      </w:r>
      <w:r w:rsidR="007F22A6">
        <w:t xml:space="preserve"> </w:t>
      </w:r>
      <w:r w:rsidRPr="007F22A6">
        <w:t>будет</w:t>
      </w:r>
      <w:r w:rsidR="007F22A6">
        <w:t xml:space="preserve"> </w:t>
      </w:r>
      <w:r w:rsidRPr="007F22A6">
        <w:t>трудоустроен</w:t>
      </w:r>
      <w:r w:rsidR="007F22A6">
        <w:t xml:space="preserve"> </w:t>
      </w:r>
      <w:r w:rsidRPr="007F22A6">
        <w:t>на</w:t>
      </w:r>
      <w:r w:rsidR="007F22A6">
        <w:t xml:space="preserve"> </w:t>
      </w:r>
      <w:r w:rsidRPr="007F22A6">
        <w:t>ту</w:t>
      </w:r>
      <w:r w:rsidR="007F22A6">
        <w:t xml:space="preserve"> </w:t>
      </w:r>
      <w:r w:rsidRPr="007F22A6">
        <w:t>же</w:t>
      </w:r>
      <w:r w:rsidR="007F22A6">
        <w:t xml:space="preserve"> </w:t>
      </w:r>
      <w:r w:rsidRPr="007F22A6">
        <w:t>должность</w:t>
      </w:r>
      <w:r w:rsidR="007F22A6">
        <w:t xml:space="preserve"> </w:t>
      </w:r>
      <w:r w:rsidRPr="007F22A6">
        <w:t>с</w:t>
      </w:r>
      <w:r w:rsidR="007F22A6">
        <w:t xml:space="preserve"> </w:t>
      </w:r>
      <w:r w:rsidRPr="007F22A6">
        <w:t>той</w:t>
      </w:r>
      <w:r w:rsidR="007F22A6">
        <w:t xml:space="preserve"> </w:t>
      </w:r>
      <w:r w:rsidRPr="007F22A6">
        <w:t>же</w:t>
      </w:r>
      <w:r w:rsidR="007F22A6">
        <w:t xml:space="preserve"> </w:t>
      </w:r>
      <w:r w:rsidRPr="007F22A6">
        <w:t>зарплатой.</w:t>
      </w:r>
      <w:r w:rsidR="007F22A6">
        <w:t xml:space="preserve"> </w:t>
      </w:r>
      <w:r w:rsidRPr="007F22A6">
        <w:t>Кроме</w:t>
      </w:r>
      <w:r w:rsidR="007F22A6">
        <w:t xml:space="preserve"> </w:t>
      </w:r>
      <w:r w:rsidRPr="007F22A6">
        <w:t>того,</w:t>
      </w:r>
      <w:r w:rsidR="007F22A6">
        <w:t xml:space="preserve"> </w:t>
      </w:r>
      <w:r w:rsidRPr="007F22A6">
        <w:t>пенсионерам</w:t>
      </w:r>
      <w:r w:rsidR="007F22A6">
        <w:t xml:space="preserve"> </w:t>
      </w:r>
      <w:r w:rsidRPr="007F22A6">
        <w:t>приходилось</w:t>
      </w:r>
      <w:r w:rsidR="007F22A6">
        <w:t xml:space="preserve"> </w:t>
      </w:r>
      <w:r w:rsidRPr="007F22A6">
        <w:t>ждать</w:t>
      </w:r>
      <w:r w:rsidR="007F22A6">
        <w:t xml:space="preserve"> </w:t>
      </w:r>
      <w:r w:rsidRPr="007F22A6">
        <w:t>индексацию</w:t>
      </w:r>
      <w:r w:rsidR="007F22A6">
        <w:t xml:space="preserve"> </w:t>
      </w:r>
      <w:r w:rsidRPr="007F22A6">
        <w:t>до</w:t>
      </w:r>
      <w:r w:rsidR="007F22A6">
        <w:t xml:space="preserve"> </w:t>
      </w:r>
      <w:r w:rsidRPr="007F22A6">
        <w:t>возвращения</w:t>
      </w:r>
      <w:r w:rsidR="007F22A6">
        <w:t xml:space="preserve"> </w:t>
      </w:r>
      <w:r w:rsidRPr="007F22A6">
        <w:t>на</w:t>
      </w:r>
      <w:r w:rsidR="007F22A6">
        <w:t xml:space="preserve"> </w:t>
      </w:r>
      <w:r w:rsidRPr="007F22A6">
        <w:t>работу,</w:t>
      </w:r>
      <w:r w:rsidR="007F22A6">
        <w:t xml:space="preserve"> </w:t>
      </w:r>
      <w:r w:rsidRPr="007F22A6">
        <w:t>иногда</w:t>
      </w:r>
      <w:r w:rsidR="007F22A6">
        <w:t xml:space="preserve"> </w:t>
      </w:r>
      <w:r w:rsidRPr="007F22A6">
        <w:t>месяцами.</w:t>
      </w:r>
      <w:r w:rsidR="007F22A6">
        <w:t xml:space="preserve"> </w:t>
      </w:r>
      <w:r w:rsidRPr="007F22A6">
        <w:t>Поэтому</w:t>
      </w:r>
      <w:r w:rsidR="007F22A6">
        <w:t xml:space="preserve"> </w:t>
      </w:r>
      <w:r w:rsidRPr="007F22A6">
        <w:t>важно</w:t>
      </w:r>
      <w:r w:rsidR="007F22A6">
        <w:t xml:space="preserve"> </w:t>
      </w:r>
      <w:r w:rsidRPr="007F22A6">
        <w:t>просчитать,</w:t>
      </w:r>
      <w:r w:rsidR="007F22A6">
        <w:t xml:space="preserve"> </w:t>
      </w:r>
      <w:r w:rsidRPr="007F22A6">
        <w:t>насколько</w:t>
      </w:r>
      <w:r w:rsidR="007F22A6">
        <w:t xml:space="preserve"> </w:t>
      </w:r>
      <w:r w:rsidRPr="007F22A6">
        <w:t>выгодным</w:t>
      </w:r>
      <w:r w:rsidR="007F22A6">
        <w:t xml:space="preserve"> </w:t>
      </w:r>
      <w:r w:rsidRPr="007F22A6">
        <w:t>окажется</w:t>
      </w:r>
      <w:r w:rsidR="007F22A6">
        <w:t xml:space="preserve"> </w:t>
      </w:r>
      <w:r w:rsidRPr="007F22A6">
        <w:t>увольнение,</w:t>
      </w:r>
      <w:r w:rsidR="007F22A6">
        <w:t xml:space="preserve"> </w:t>
      </w:r>
      <w:r w:rsidRPr="007F22A6">
        <w:t>и</w:t>
      </w:r>
      <w:r w:rsidR="007F22A6">
        <w:t xml:space="preserve"> </w:t>
      </w:r>
      <w:r w:rsidRPr="007F22A6">
        <w:t>вообще,</w:t>
      </w:r>
      <w:r w:rsidR="007F22A6">
        <w:t xml:space="preserve"> </w:t>
      </w:r>
      <w:r w:rsidRPr="007F22A6">
        <w:t>не</w:t>
      </w:r>
      <w:r w:rsidR="007F22A6">
        <w:t xml:space="preserve"> </w:t>
      </w:r>
      <w:r w:rsidRPr="007F22A6">
        <w:t>быть</w:t>
      </w:r>
      <w:r w:rsidR="007F22A6">
        <w:t xml:space="preserve"> </w:t>
      </w:r>
      <w:r w:rsidRPr="007F22A6">
        <w:t>жадным.</w:t>
      </w:r>
    </w:p>
    <w:p w:rsidR="007900BE" w:rsidRPr="007F22A6" w:rsidRDefault="007900BE" w:rsidP="007900BE">
      <w:r w:rsidRPr="007F22A6">
        <w:t>Депутат</w:t>
      </w:r>
      <w:r w:rsidR="007F22A6">
        <w:t xml:space="preserve"> </w:t>
      </w:r>
      <w:r w:rsidRPr="007F22A6">
        <w:t>добавил,</w:t>
      </w:r>
      <w:r w:rsidR="007F22A6">
        <w:t xml:space="preserve"> </w:t>
      </w:r>
      <w:r w:rsidRPr="007F22A6">
        <w:t>что</w:t>
      </w:r>
      <w:r w:rsidR="007F22A6">
        <w:t xml:space="preserve"> </w:t>
      </w:r>
      <w:r w:rsidRPr="007F22A6">
        <w:t>если</w:t>
      </w:r>
      <w:r w:rsidR="007F22A6">
        <w:t xml:space="preserve"> </w:t>
      </w:r>
      <w:r w:rsidRPr="007F22A6">
        <w:t>российские</w:t>
      </w:r>
      <w:r w:rsidR="007F22A6">
        <w:t xml:space="preserve"> </w:t>
      </w:r>
      <w:r w:rsidRPr="007F22A6">
        <w:t>граждане,</w:t>
      </w:r>
      <w:r w:rsidR="007F22A6">
        <w:t xml:space="preserve"> </w:t>
      </w:r>
      <w:r w:rsidRPr="007F22A6">
        <w:t>получающие</w:t>
      </w:r>
      <w:r w:rsidR="007F22A6">
        <w:t xml:space="preserve"> </w:t>
      </w:r>
      <w:r w:rsidRPr="007F22A6">
        <w:t>пенсию,</w:t>
      </w:r>
      <w:r w:rsidR="007F22A6">
        <w:t xml:space="preserve"> </w:t>
      </w:r>
      <w:r w:rsidRPr="007F22A6">
        <w:t>работают,</w:t>
      </w:r>
      <w:r w:rsidR="007F22A6">
        <w:t xml:space="preserve"> </w:t>
      </w:r>
      <w:r w:rsidRPr="007F22A6">
        <w:t>то</w:t>
      </w:r>
      <w:r w:rsidR="007F22A6">
        <w:t xml:space="preserve"> </w:t>
      </w:r>
      <w:r w:rsidRPr="007F22A6">
        <w:t>они</w:t>
      </w:r>
      <w:r w:rsidR="007F22A6">
        <w:t xml:space="preserve"> </w:t>
      </w:r>
      <w:r w:rsidRPr="007F22A6">
        <w:t>могут</w:t>
      </w:r>
      <w:r w:rsidR="007F22A6">
        <w:t xml:space="preserve"> </w:t>
      </w:r>
      <w:r w:rsidRPr="007F22A6">
        <w:t>рассчитывать</w:t>
      </w:r>
      <w:r w:rsidR="007F22A6">
        <w:t xml:space="preserve"> </w:t>
      </w:r>
      <w:r w:rsidRPr="007F22A6">
        <w:t>на</w:t>
      </w:r>
      <w:r w:rsidR="007F22A6">
        <w:t xml:space="preserve"> </w:t>
      </w:r>
      <w:r w:rsidRPr="007F22A6">
        <w:t>улучшение</w:t>
      </w:r>
      <w:r w:rsidR="007F22A6">
        <w:t xml:space="preserve"> </w:t>
      </w:r>
      <w:r w:rsidRPr="007F22A6">
        <w:t>своего</w:t>
      </w:r>
      <w:r w:rsidR="007F22A6">
        <w:t xml:space="preserve"> </w:t>
      </w:r>
      <w:r w:rsidRPr="007F22A6">
        <w:t>материального</w:t>
      </w:r>
      <w:r w:rsidR="007F22A6">
        <w:t xml:space="preserve"> </w:t>
      </w:r>
      <w:r w:rsidRPr="007F22A6">
        <w:t>положения,</w:t>
      </w:r>
      <w:r w:rsidR="007F22A6">
        <w:t xml:space="preserve"> </w:t>
      </w:r>
      <w:r w:rsidRPr="007F22A6">
        <w:t>поскольку</w:t>
      </w:r>
      <w:r w:rsidR="007F22A6">
        <w:t xml:space="preserve"> </w:t>
      </w:r>
      <w:r w:rsidRPr="007F22A6">
        <w:t>их</w:t>
      </w:r>
      <w:r w:rsidR="007F22A6">
        <w:t xml:space="preserve"> </w:t>
      </w:r>
      <w:r w:rsidRPr="007F22A6">
        <w:t>работодатели</w:t>
      </w:r>
      <w:r w:rsidR="007F22A6">
        <w:t xml:space="preserve"> </w:t>
      </w:r>
      <w:r w:rsidRPr="007F22A6">
        <w:t>будут</w:t>
      </w:r>
      <w:r w:rsidR="007F22A6">
        <w:t xml:space="preserve"> </w:t>
      </w:r>
      <w:r w:rsidRPr="007F22A6">
        <w:t>корректировать</w:t>
      </w:r>
      <w:r w:rsidR="007F22A6">
        <w:t xml:space="preserve"> </w:t>
      </w:r>
      <w:r w:rsidRPr="007F22A6">
        <w:t>и</w:t>
      </w:r>
      <w:r w:rsidR="007F22A6">
        <w:t xml:space="preserve"> </w:t>
      </w:r>
      <w:r w:rsidRPr="007F22A6">
        <w:t>увеличивать</w:t>
      </w:r>
      <w:r w:rsidR="007F22A6">
        <w:t xml:space="preserve"> </w:t>
      </w:r>
      <w:r w:rsidRPr="007F22A6">
        <w:t>заработную</w:t>
      </w:r>
      <w:r w:rsidR="007F22A6">
        <w:t xml:space="preserve"> </w:t>
      </w:r>
      <w:r w:rsidRPr="007F22A6">
        <w:t>плату</w:t>
      </w:r>
      <w:r w:rsidR="007F22A6">
        <w:t xml:space="preserve"> </w:t>
      </w:r>
      <w:r w:rsidRPr="007F22A6">
        <w:t>в</w:t>
      </w:r>
      <w:r w:rsidR="007F22A6">
        <w:t xml:space="preserve"> </w:t>
      </w:r>
      <w:r w:rsidRPr="007F22A6">
        <w:t>соответствии</w:t>
      </w:r>
      <w:r w:rsidR="007F22A6">
        <w:t xml:space="preserve"> </w:t>
      </w:r>
      <w:r w:rsidRPr="007F22A6">
        <w:t>с</w:t>
      </w:r>
      <w:r w:rsidR="007F22A6">
        <w:t xml:space="preserve"> </w:t>
      </w:r>
      <w:r w:rsidRPr="007F22A6">
        <w:lastRenderedPageBreak/>
        <w:t>растущим</w:t>
      </w:r>
      <w:r w:rsidR="007F22A6">
        <w:t xml:space="preserve"> </w:t>
      </w:r>
      <w:r w:rsidRPr="007F22A6">
        <w:t>уровнем</w:t>
      </w:r>
      <w:r w:rsidR="007F22A6">
        <w:t xml:space="preserve"> </w:t>
      </w:r>
      <w:r w:rsidRPr="007F22A6">
        <w:t>инфляции</w:t>
      </w:r>
      <w:r w:rsidR="007F22A6">
        <w:t xml:space="preserve"> </w:t>
      </w:r>
      <w:r w:rsidRPr="007F22A6">
        <w:t>в</w:t>
      </w:r>
      <w:r w:rsidR="007F22A6">
        <w:t xml:space="preserve"> </w:t>
      </w:r>
      <w:r w:rsidRPr="007F22A6">
        <w:t>стране.</w:t>
      </w:r>
      <w:r w:rsidR="007F22A6">
        <w:t xml:space="preserve"> </w:t>
      </w:r>
      <w:r w:rsidRPr="007F22A6">
        <w:t>При</w:t>
      </w:r>
      <w:r w:rsidR="007F22A6">
        <w:t xml:space="preserve"> </w:t>
      </w:r>
      <w:r w:rsidRPr="007F22A6">
        <w:t>росте</w:t>
      </w:r>
      <w:r w:rsidR="007F22A6">
        <w:t xml:space="preserve"> </w:t>
      </w:r>
      <w:r w:rsidRPr="007F22A6">
        <w:t>инфляции</w:t>
      </w:r>
      <w:r w:rsidR="007F22A6">
        <w:t xml:space="preserve"> </w:t>
      </w:r>
      <w:r w:rsidRPr="007F22A6">
        <w:t>будет</w:t>
      </w:r>
      <w:r w:rsidR="007F22A6">
        <w:t xml:space="preserve"> </w:t>
      </w:r>
      <w:r w:rsidRPr="007F22A6">
        <w:t>расти</w:t>
      </w:r>
      <w:r w:rsidR="007F22A6">
        <w:t xml:space="preserve"> </w:t>
      </w:r>
      <w:r w:rsidRPr="007F22A6">
        <w:t>и</w:t>
      </w:r>
      <w:r w:rsidR="007F22A6">
        <w:t xml:space="preserve"> </w:t>
      </w:r>
      <w:r w:rsidRPr="007F22A6">
        <w:t>заработная</w:t>
      </w:r>
      <w:r w:rsidR="007F22A6">
        <w:t xml:space="preserve"> </w:t>
      </w:r>
      <w:r w:rsidRPr="007F22A6">
        <w:t>плата.</w:t>
      </w:r>
      <w:r w:rsidR="007F22A6">
        <w:t xml:space="preserve"> </w:t>
      </w:r>
      <w:r w:rsidRPr="007F22A6">
        <w:t>Поэтому</w:t>
      </w:r>
      <w:r w:rsidR="007F22A6">
        <w:t xml:space="preserve"> </w:t>
      </w:r>
      <w:r w:rsidRPr="007F22A6">
        <w:t>пенсии</w:t>
      </w:r>
      <w:r w:rsidR="007F22A6">
        <w:t xml:space="preserve"> </w:t>
      </w:r>
      <w:r w:rsidRPr="007F22A6">
        <w:t>этих</w:t>
      </w:r>
      <w:r w:rsidR="007F22A6">
        <w:t xml:space="preserve"> </w:t>
      </w:r>
      <w:r w:rsidRPr="007F22A6">
        <w:t>граждан</w:t>
      </w:r>
      <w:r w:rsidR="007F22A6">
        <w:t xml:space="preserve"> </w:t>
      </w:r>
      <w:r w:rsidRPr="007F22A6">
        <w:t>не</w:t>
      </w:r>
      <w:r w:rsidR="007F22A6">
        <w:t xml:space="preserve"> </w:t>
      </w:r>
      <w:r w:rsidRPr="007F22A6">
        <w:t>уменьшатся.</w:t>
      </w:r>
    </w:p>
    <w:p w:rsidR="007900BE" w:rsidRPr="007F22A6" w:rsidRDefault="007900BE" w:rsidP="007900BE">
      <w:r w:rsidRPr="007F22A6">
        <w:t>Действительно</w:t>
      </w:r>
      <w:r w:rsidR="007F22A6">
        <w:t xml:space="preserve"> </w:t>
      </w:r>
      <w:r w:rsidRPr="007F22A6">
        <w:t>ли</w:t>
      </w:r>
      <w:r w:rsidR="007F22A6">
        <w:t xml:space="preserve"> </w:t>
      </w:r>
      <w:r w:rsidRPr="007F22A6">
        <w:t>можно</w:t>
      </w:r>
      <w:r w:rsidR="007F22A6">
        <w:t xml:space="preserve"> </w:t>
      </w:r>
      <w:r w:rsidRPr="007F22A6">
        <w:t>специально</w:t>
      </w:r>
      <w:r w:rsidR="007F22A6">
        <w:t xml:space="preserve"> </w:t>
      </w:r>
      <w:r w:rsidRPr="007F22A6">
        <w:t>уволиться,</w:t>
      </w:r>
      <w:r w:rsidR="007F22A6">
        <w:t xml:space="preserve"> </w:t>
      </w:r>
      <w:r w:rsidRPr="007F22A6">
        <w:t>чтобы</w:t>
      </w:r>
      <w:r w:rsidR="007F22A6">
        <w:t xml:space="preserve"> </w:t>
      </w:r>
      <w:r w:rsidRPr="007F22A6">
        <w:t>получить</w:t>
      </w:r>
      <w:r w:rsidR="007F22A6">
        <w:t xml:space="preserve"> </w:t>
      </w:r>
      <w:r w:rsidRPr="007F22A6">
        <w:t>индексацию?</w:t>
      </w:r>
    </w:p>
    <w:p w:rsidR="007900BE" w:rsidRPr="007F22A6" w:rsidRDefault="007900BE" w:rsidP="007900BE">
      <w:r w:rsidRPr="007F22A6">
        <w:t>К</w:t>
      </w:r>
      <w:r w:rsidR="007F22A6">
        <w:t xml:space="preserve"> </w:t>
      </w:r>
      <w:r w:rsidRPr="007F22A6">
        <w:t>сожалению,</w:t>
      </w:r>
      <w:r w:rsidR="007F22A6">
        <w:t xml:space="preserve"> </w:t>
      </w:r>
      <w:r w:rsidRPr="007F22A6">
        <w:t>сегодня</w:t>
      </w:r>
      <w:r w:rsidR="007F22A6">
        <w:t xml:space="preserve"> </w:t>
      </w:r>
      <w:r w:rsidRPr="007F22A6">
        <w:t>некоторые</w:t>
      </w:r>
      <w:r w:rsidR="007F22A6">
        <w:t xml:space="preserve"> </w:t>
      </w:r>
      <w:r w:rsidRPr="007F22A6">
        <w:t>пожилые</w:t>
      </w:r>
      <w:r w:rsidR="007F22A6">
        <w:t xml:space="preserve"> </w:t>
      </w:r>
      <w:r w:rsidRPr="007F22A6">
        <w:t>люди</w:t>
      </w:r>
      <w:r w:rsidR="007F22A6">
        <w:t xml:space="preserve"> </w:t>
      </w:r>
      <w:r w:rsidRPr="007F22A6">
        <w:t>работают</w:t>
      </w:r>
      <w:r w:rsidR="007F22A6">
        <w:t xml:space="preserve"> </w:t>
      </w:r>
      <w:r w:rsidRPr="007F22A6">
        <w:t>неофициально,</w:t>
      </w:r>
      <w:r w:rsidR="007F22A6">
        <w:t xml:space="preserve"> </w:t>
      </w:r>
      <w:r w:rsidRPr="007F22A6">
        <w:t>без</w:t>
      </w:r>
      <w:r w:rsidR="007F22A6">
        <w:t xml:space="preserve"> </w:t>
      </w:r>
      <w:r w:rsidRPr="007F22A6">
        <w:t>оформления</w:t>
      </w:r>
      <w:r w:rsidR="007F22A6">
        <w:t xml:space="preserve"> </w:t>
      </w:r>
      <w:r w:rsidRPr="007F22A6">
        <w:t>трудового</w:t>
      </w:r>
      <w:r w:rsidR="007F22A6">
        <w:t xml:space="preserve"> </w:t>
      </w:r>
      <w:r w:rsidRPr="007F22A6">
        <w:t>договора,</w:t>
      </w:r>
      <w:r w:rsidR="007F22A6">
        <w:t xml:space="preserve"> </w:t>
      </w:r>
      <w:r w:rsidRPr="007F22A6">
        <w:t>на</w:t>
      </w:r>
      <w:r w:rsidR="007F22A6">
        <w:t xml:space="preserve"> </w:t>
      </w:r>
      <w:r w:rsidRPr="007F22A6">
        <w:t>свой</w:t>
      </w:r>
      <w:r w:rsidR="007F22A6">
        <w:t xml:space="preserve"> </w:t>
      </w:r>
      <w:r w:rsidRPr="007F22A6">
        <w:t>страх</w:t>
      </w:r>
      <w:r w:rsidR="007F22A6">
        <w:t xml:space="preserve"> </w:t>
      </w:r>
      <w:r w:rsidRPr="007F22A6">
        <w:t>и</w:t>
      </w:r>
      <w:r w:rsidR="007F22A6">
        <w:t xml:space="preserve"> </w:t>
      </w:r>
      <w:r w:rsidRPr="007F22A6">
        <w:t>риск,</w:t>
      </w:r>
      <w:r w:rsidR="007F22A6">
        <w:t xml:space="preserve"> </w:t>
      </w:r>
      <w:r w:rsidRPr="007F22A6">
        <w:t>по</w:t>
      </w:r>
      <w:r w:rsidR="007F22A6">
        <w:t xml:space="preserve"> </w:t>
      </w:r>
      <w:r w:rsidRPr="007F22A6">
        <w:t>договоренности</w:t>
      </w:r>
      <w:r w:rsidR="007F22A6">
        <w:t xml:space="preserve"> </w:t>
      </w:r>
      <w:r w:rsidRPr="007F22A6">
        <w:t>с</w:t>
      </w:r>
      <w:r w:rsidR="007F22A6">
        <w:t xml:space="preserve"> </w:t>
      </w:r>
      <w:r w:rsidRPr="007F22A6">
        <w:t>работодателем.</w:t>
      </w:r>
      <w:r w:rsidR="007F22A6">
        <w:t xml:space="preserve"> </w:t>
      </w:r>
      <w:r w:rsidRPr="007F22A6">
        <w:t>Тем</w:t>
      </w:r>
      <w:r w:rsidR="007F22A6">
        <w:t xml:space="preserve"> </w:t>
      </w:r>
      <w:r w:rsidRPr="007F22A6">
        <w:t>не</w:t>
      </w:r>
      <w:r w:rsidR="007F22A6">
        <w:t xml:space="preserve"> </w:t>
      </w:r>
      <w:r w:rsidRPr="007F22A6">
        <w:t>менее,</w:t>
      </w:r>
      <w:r w:rsidR="007F22A6">
        <w:t xml:space="preserve"> </w:t>
      </w:r>
      <w:r w:rsidRPr="007F22A6">
        <w:t>они</w:t>
      </w:r>
      <w:r w:rsidR="007F22A6">
        <w:t xml:space="preserve"> </w:t>
      </w:r>
      <w:r w:rsidRPr="007F22A6">
        <w:t>получают</w:t>
      </w:r>
      <w:r w:rsidR="007F22A6">
        <w:t xml:space="preserve"> </w:t>
      </w:r>
      <w:r w:rsidRPr="007F22A6">
        <w:t>пенсию.</w:t>
      </w:r>
    </w:p>
    <w:p w:rsidR="007900BE" w:rsidRPr="007F22A6" w:rsidRDefault="007900BE" w:rsidP="007900BE">
      <w:r w:rsidRPr="007F22A6">
        <w:t>Некоторые</w:t>
      </w:r>
      <w:r w:rsidR="007F22A6">
        <w:t xml:space="preserve"> </w:t>
      </w:r>
      <w:r w:rsidRPr="007F22A6">
        <w:t>пенсионеры</w:t>
      </w:r>
      <w:r w:rsidR="007F22A6">
        <w:t xml:space="preserve"> </w:t>
      </w:r>
      <w:r w:rsidRPr="007F22A6">
        <w:t>еще</w:t>
      </w:r>
      <w:r w:rsidR="007F22A6">
        <w:t xml:space="preserve"> </w:t>
      </w:r>
      <w:r w:rsidRPr="007F22A6">
        <w:t>более</w:t>
      </w:r>
      <w:r w:rsidR="007F22A6">
        <w:t xml:space="preserve"> </w:t>
      </w:r>
      <w:r w:rsidRPr="007F22A6">
        <w:t>хитры.</w:t>
      </w:r>
      <w:r w:rsidR="007F22A6">
        <w:t xml:space="preserve"> </w:t>
      </w:r>
      <w:r w:rsidRPr="007F22A6">
        <w:t>Многие</w:t>
      </w:r>
      <w:r w:rsidR="007F22A6">
        <w:t xml:space="preserve"> </w:t>
      </w:r>
      <w:r w:rsidRPr="007F22A6">
        <w:t>пенсионеры</w:t>
      </w:r>
      <w:r w:rsidR="007F22A6">
        <w:t xml:space="preserve"> </w:t>
      </w:r>
      <w:r w:rsidRPr="007F22A6">
        <w:t>увольняются</w:t>
      </w:r>
      <w:r w:rsidR="007F22A6">
        <w:t xml:space="preserve"> </w:t>
      </w:r>
      <w:r w:rsidRPr="007F22A6">
        <w:t>с</w:t>
      </w:r>
      <w:r w:rsidR="007F22A6">
        <w:t xml:space="preserve"> </w:t>
      </w:r>
      <w:r w:rsidRPr="007F22A6">
        <w:t>работы</w:t>
      </w:r>
      <w:r w:rsidR="007F22A6">
        <w:t xml:space="preserve"> </w:t>
      </w:r>
      <w:r w:rsidRPr="007F22A6">
        <w:t>в</w:t>
      </w:r>
      <w:r w:rsidR="007F22A6">
        <w:t xml:space="preserve"> </w:t>
      </w:r>
      <w:r w:rsidRPr="007F22A6">
        <w:t>конце</w:t>
      </w:r>
      <w:r w:rsidR="007F22A6">
        <w:t xml:space="preserve"> </w:t>
      </w:r>
      <w:r w:rsidRPr="007F22A6">
        <w:t>года,</w:t>
      </w:r>
      <w:r w:rsidR="007F22A6">
        <w:t xml:space="preserve"> </w:t>
      </w:r>
      <w:r w:rsidRPr="007F22A6">
        <w:t>ждут</w:t>
      </w:r>
      <w:r w:rsidR="007F22A6">
        <w:t xml:space="preserve"> </w:t>
      </w:r>
      <w:r w:rsidRPr="007F22A6">
        <w:t>несколько</w:t>
      </w:r>
      <w:r w:rsidR="007F22A6">
        <w:t xml:space="preserve"> </w:t>
      </w:r>
      <w:r w:rsidRPr="007F22A6">
        <w:t>месяцев,</w:t>
      </w:r>
      <w:r w:rsidR="007F22A6">
        <w:t xml:space="preserve"> </w:t>
      </w:r>
      <w:r w:rsidRPr="007F22A6">
        <w:t>пока</w:t>
      </w:r>
      <w:r w:rsidR="007F22A6">
        <w:t xml:space="preserve"> </w:t>
      </w:r>
      <w:r w:rsidRPr="007F22A6">
        <w:t>пенсия</w:t>
      </w:r>
      <w:r w:rsidR="007F22A6">
        <w:t xml:space="preserve"> </w:t>
      </w:r>
      <w:r w:rsidRPr="007F22A6">
        <w:t>не</w:t>
      </w:r>
      <w:r w:rsidR="007F22A6">
        <w:t xml:space="preserve"> </w:t>
      </w:r>
      <w:r w:rsidRPr="007F22A6">
        <w:t>про</w:t>
      </w:r>
      <w:r w:rsidR="007F22A6">
        <w:t xml:space="preserve"> </w:t>
      </w:r>
      <w:r w:rsidRPr="007F22A6">
        <w:t>индексируется,</w:t>
      </w:r>
      <w:r w:rsidR="007F22A6">
        <w:t xml:space="preserve"> </w:t>
      </w:r>
      <w:r w:rsidRPr="007F22A6">
        <w:t>а</w:t>
      </w:r>
      <w:r w:rsidR="007F22A6">
        <w:t xml:space="preserve"> </w:t>
      </w:r>
      <w:r w:rsidRPr="007F22A6">
        <w:t>затем</w:t>
      </w:r>
      <w:r w:rsidR="007F22A6">
        <w:t xml:space="preserve"> </w:t>
      </w:r>
      <w:r w:rsidRPr="007F22A6">
        <w:t>снова</w:t>
      </w:r>
      <w:r w:rsidR="007F22A6">
        <w:t xml:space="preserve"> </w:t>
      </w:r>
      <w:r w:rsidRPr="007F22A6">
        <w:t>устраиваются</w:t>
      </w:r>
      <w:r w:rsidR="007F22A6">
        <w:t xml:space="preserve"> </w:t>
      </w:r>
      <w:r w:rsidRPr="007F22A6">
        <w:t>на</w:t>
      </w:r>
      <w:r w:rsidR="007F22A6">
        <w:t xml:space="preserve"> </w:t>
      </w:r>
      <w:r w:rsidRPr="007F22A6">
        <w:t>работу.</w:t>
      </w:r>
      <w:r w:rsidR="007F22A6">
        <w:t xml:space="preserve"> </w:t>
      </w:r>
      <w:r w:rsidRPr="007F22A6">
        <w:t>Большинство</w:t>
      </w:r>
      <w:r w:rsidR="007F22A6">
        <w:t xml:space="preserve"> </w:t>
      </w:r>
      <w:r w:rsidRPr="007F22A6">
        <w:t>работодателей</w:t>
      </w:r>
      <w:r w:rsidR="007F22A6">
        <w:t xml:space="preserve"> </w:t>
      </w:r>
      <w:r w:rsidRPr="007F22A6">
        <w:t>не</w:t>
      </w:r>
      <w:r w:rsidR="007F22A6">
        <w:t xml:space="preserve"> </w:t>
      </w:r>
      <w:r w:rsidRPr="007F22A6">
        <w:t>возражают</w:t>
      </w:r>
      <w:r w:rsidR="007F22A6">
        <w:t xml:space="preserve"> </w:t>
      </w:r>
      <w:r w:rsidRPr="007F22A6">
        <w:t>против</w:t>
      </w:r>
      <w:r w:rsidR="007F22A6">
        <w:t xml:space="preserve"> </w:t>
      </w:r>
      <w:r w:rsidRPr="007F22A6">
        <w:t>такого.</w:t>
      </w:r>
      <w:r w:rsidR="007F22A6">
        <w:t xml:space="preserve"> </w:t>
      </w:r>
      <w:r w:rsidRPr="007F22A6">
        <w:t>Потеря</w:t>
      </w:r>
      <w:r w:rsidR="007F22A6">
        <w:t xml:space="preserve"> </w:t>
      </w:r>
      <w:r w:rsidRPr="007F22A6">
        <w:t>зарплаты</w:t>
      </w:r>
      <w:r w:rsidR="007F22A6">
        <w:t xml:space="preserve"> </w:t>
      </w:r>
      <w:r w:rsidRPr="007F22A6">
        <w:t>в</w:t>
      </w:r>
      <w:r w:rsidR="007F22A6">
        <w:t xml:space="preserve"> </w:t>
      </w:r>
      <w:r w:rsidRPr="007F22A6">
        <w:t>период</w:t>
      </w:r>
      <w:r w:rsidR="007F22A6">
        <w:t xml:space="preserve"> </w:t>
      </w:r>
      <w:r w:rsidRPr="007F22A6">
        <w:t>добровольного</w:t>
      </w:r>
      <w:r w:rsidR="007F22A6">
        <w:t xml:space="preserve"> </w:t>
      </w:r>
      <w:r w:rsidRPr="007F22A6">
        <w:t>увольнения</w:t>
      </w:r>
      <w:r w:rsidR="007F22A6">
        <w:t xml:space="preserve"> </w:t>
      </w:r>
      <w:r w:rsidRPr="007F22A6">
        <w:t>в</w:t>
      </w:r>
      <w:r w:rsidR="007F22A6">
        <w:t xml:space="preserve"> </w:t>
      </w:r>
      <w:r w:rsidRPr="007F22A6">
        <w:t>значительной</w:t>
      </w:r>
      <w:r w:rsidR="007F22A6">
        <w:t xml:space="preserve"> </w:t>
      </w:r>
      <w:r w:rsidRPr="007F22A6">
        <w:t>степени</w:t>
      </w:r>
      <w:r w:rsidR="007F22A6">
        <w:t xml:space="preserve"> </w:t>
      </w:r>
      <w:r w:rsidRPr="007F22A6">
        <w:t>компенсируется</w:t>
      </w:r>
      <w:r w:rsidR="007F22A6">
        <w:t xml:space="preserve"> </w:t>
      </w:r>
      <w:r w:rsidRPr="007F22A6">
        <w:t>повышением</w:t>
      </w:r>
      <w:r w:rsidR="007F22A6">
        <w:t xml:space="preserve"> </w:t>
      </w:r>
      <w:r w:rsidRPr="007F22A6">
        <w:t>пенсии.</w:t>
      </w:r>
    </w:p>
    <w:p w:rsidR="007900BE" w:rsidRPr="007F22A6" w:rsidRDefault="007900BE" w:rsidP="007900BE">
      <w:r w:rsidRPr="007F22A6">
        <w:t>Стоит</w:t>
      </w:r>
      <w:r w:rsidR="007F22A6">
        <w:t xml:space="preserve"> </w:t>
      </w:r>
      <w:r w:rsidRPr="007F22A6">
        <w:t>отметить,</w:t>
      </w:r>
      <w:r w:rsidR="007F22A6">
        <w:t xml:space="preserve"> </w:t>
      </w:r>
      <w:r w:rsidRPr="007F22A6">
        <w:t>что</w:t>
      </w:r>
      <w:r w:rsidR="007F22A6">
        <w:t xml:space="preserve"> </w:t>
      </w:r>
      <w:r w:rsidRPr="007F22A6">
        <w:t>период</w:t>
      </w:r>
      <w:r w:rsidR="007F22A6">
        <w:t xml:space="preserve"> </w:t>
      </w:r>
      <w:r w:rsidRPr="007F22A6">
        <w:t>отсутствия</w:t>
      </w:r>
      <w:r w:rsidR="007F22A6">
        <w:t xml:space="preserve"> </w:t>
      </w:r>
      <w:r w:rsidRPr="007F22A6">
        <w:t>в</w:t>
      </w:r>
      <w:r w:rsidR="007F22A6">
        <w:t xml:space="preserve"> </w:t>
      </w:r>
      <w:r w:rsidRPr="007F22A6">
        <w:t>этом</w:t>
      </w:r>
      <w:r w:rsidR="007F22A6">
        <w:t xml:space="preserve"> </w:t>
      </w:r>
      <w:r w:rsidRPr="007F22A6">
        <w:t>случае</w:t>
      </w:r>
      <w:r w:rsidR="007F22A6">
        <w:t xml:space="preserve"> </w:t>
      </w:r>
      <w:r w:rsidRPr="007F22A6">
        <w:t>должен</w:t>
      </w:r>
      <w:r w:rsidR="007F22A6">
        <w:t xml:space="preserve"> </w:t>
      </w:r>
      <w:r w:rsidRPr="007F22A6">
        <w:t>составлять</w:t>
      </w:r>
      <w:r w:rsidR="007F22A6">
        <w:t xml:space="preserve"> </w:t>
      </w:r>
      <w:r w:rsidRPr="007F22A6">
        <w:t>не</w:t>
      </w:r>
      <w:r w:rsidR="007F22A6">
        <w:t xml:space="preserve"> </w:t>
      </w:r>
      <w:r w:rsidRPr="007F22A6">
        <w:t>менее</w:t>
      </w:r>
      <w:r w:rsidR="007F22A6">
        <w:t xml:space="preserve"> </w:t>
      </w:r>
      <w:r w:rsidRPr="007F22A6">
        <w:t>одного</w:t>
      </w:r>
      <w:r w:rsidR="007F22A6">
        <w:t xml:space="preserve"> </w:t>
      </w:r>
      <w:r w:rsidRPr="007F22A6">
        <w:t>календарного</w:t>
      </w:r>
      <w:r w:rsidR="007F22A6">
        <w:t xml:space="preserve"> </w:t>
      </w:r>
      <w:r w:rsidRPr="007F22A6">
        <w:t>месяца.</w:t>
      </w:r>
      <w:r w:rsidR="007F22A6">
        <w:t xml:space="preserve"> </w:t>
      </w:r>
      <w:r w:rsidRPr="007F22A6">
        <w:t>Например,</w:t>
      </w:r>
      <w:r w:rsidR="007F22A6">
        <w:t xml:space="preserve"> </w:t>
      </w:r>
      <w:r w:rsidRPr="007F22A6">
        <w:t>если</w:t>
      </w:r>
      <w:r w:rsidR="007F22A6">
        <w:t xml:space="preserve"> </w:t>
      </w:r>
      <w:r w:rsidRPr="007F22A6">
        <w:t>пенсионер</w:t>
      </w:r>
      <w:r w:rsidR="007F22A6">
        <w:t xml:space="preserve"> </w:t>
      </w:r>
      <w:r w:rsidRPr="007F22A6">
        <w:t>уволился</w:t>
      </w:r>
      <w:r w:rsidR="007F22A6">
        <w:t xml:space="preserve"> </w:t>
      </w:r>
      <w:r w:rsidRPr="007F22A6">
        <w:t>28</w:t>
      </w:r>
      <w:r w:rsidR="007F22A6">
        <w:t xml:space="preserve"> </w:t>
      </w:r>
      <w:r w:rsidRPr="007F22A6">
        <w:t>ноября</w:t>
      </w:r>
      <w:r w:rsidR="007F22A6">
        <w:t xml:space="preserve"> </w:t>
      </w:r>
      <w:r w:rsidRPr="007F22A6">
        <w:t>2023</w:t>
      </w:r>
      <w:r w:rsidR="007F22A6">
        <w:t xml:space="preserve"> </w:t>
      </w:r>
      <w:r w:rsidRPr="007F22A6">
        <w:t>года,</w:t>
      </w:r>
      <w:r w:rsidR="007F22A6">
        <w:t xml:space="preserve"> </w:t>
      </w:r>
      <w:r w:rsidRPr="007F22A6">
        <w:t>то</w:t>
      </w:r>
      <w:r w:rsidR="007F22A6">
        <w:t xml:space="preserve"> </w:t>
      </w:r>
      <w:r w:rsidRPr="007F22A6">
        <w:t>работать</w:t>
      </w:r>
      <w:r w:rsidR="007F22A6">
        <w:t xml:space="preserve"> </w:t>
      </w:r>
      <w:r w:rsidRPr="007F22A6">
        <w:t>он</w:t>
      </w:r>
      <w:r w:rsidR="007F22A6">
        <w:t xml:space="preserve"> </w:t>
      </w:r>
      <w:r w:rsidRPr="007F22A6">
        <w:t>сможет</w:t>
      </w:r>
      <w:r w:rsidR="007F22A6">
        <w:t xml:space="preserve"> </w:t>
      </w:r>
      <w:r w:rsidRPr="007F22A6">
        <w:t>только</w:t>
      </w:r>
      <w:r w:rsidR="007F22A6">
        <w:t xml:space="preserve"> </w:t>
      </w:r>
      <w:r w:rsidRPr="007F22A6">
        <w:t>9</w:t>
      </w:r>
      <w:r w:rsidR="007F22A6">
        <w:t xml:space="preserve"> </w:t>
      </w:r>
      <w:r w:rsidRPr="007F22A6">
        <w:t>января</w:t>
      </w:r>
      <w:r w:rsidR="007F22A6">
        <w:t xml:space="preserve"> </w:t>
      </w:r>
      <w:r w:rsidRPr="007F22A6">
        <w:t>2024</w:t>
      </w:r>
      <w:r w:rsidR="007F22A6">
        <w:t xml:space="preserve"> </w:t>
      </w:r>
      <w:r w:rsidRPr="007F22A6">
        <w:t>года,</w:t>
      </w:r>
      <w:r w:rsidR="007F22A6">
        <w:t xml:space="preserve"> </w:t>
      </w:r>
      <w:r w:rsidRPr="007F22A6">
        <w:t>после</w:t>
      </w:r>
      <w:r w:rsidR="007F22A6">
        <w:t xml:space="preserve"> </w:t>
      </w:r>
      <w:r w:rsidRPr="007F22A6">
        <w:t>новогодних</w:t>
      </w:r>
      <w:r w:rsidR="007F22A6">
        <w:t xml:space="preserve"> </w:t>
      </w:r>
      <w:r w:rsidRPr="007F22A6">
        <w:t>праздников.</w:t>
      </w:r>
    </w:p>
    <w:p w:rsidR="007900BE" w:rsidRPr="007F22A6" w:rsidRDefault="007900BE" w:rsidP="007900BE">
      <w:r w:rsidRPr="007F22A6">
        <w:t>С</w:t>
      </w:r>
      <w:r w:rsidR="007F22A6">
        <w:t xml:space="preserve"> </w:t>
      </w:r>
      <w:r w:rsidRPr="007F22A6">
        <w:t>2023</w:t>
      </w:r>
      <w:r w:rsidR="007F22A6">
        <w:t xml:space="preserve"> </w:t>
      </w:r>
      <w:r w:rsidRPr="007F22A6">
        <w:t>года</w:t>
      </w:r>
      <w:r w:rsidR="007F22A6">
        <w:t xml:space="preserve"> </w:t>
      </w:r>
      <w:r w:rsidRPr="007F22A6">
        <w:t>к</w:t>
      </w:r>
      <w:r w:rsidR="007F22A6">
        <w:t xml:space="preserve"> </w:t>
      </w:r>
      <w:r w:rsidRPr="007F22A6">
        <w:t>документообороту</w:t>
      </w:r>
      <w:r w:rsidR="007F22A6">
        <w:t xml:space="preserve"> </w:t>
      </w:r>
      <w:r w:rsidRPr="007F22A6">
        <w:t>между</w:t>
      </w:r>
      <w:r w:rsidR="007F22A6">
        <w:t xml:space="preserve"> </w:t>
      </w:r>
      <w:r w:rsidRPr="007F22A6">
        <w:t>работодателем</w:t>
      </w:r>
      <w:r w:rsidR="007F22A6">
        <w:t xml:space="preserve"> </w:t>
      </w:r>
      <w:r w:rsidRPr="007F22A6">
        <w:t>и</w:t>
      </w:r>
      <w:r w:rsidR="007F22A6">
        <w:t xml:space="preserve"> </w:t>
      </w:r>
      <w:r w:rsidRPr="007F22A6">
        <w:t>фискальными</w:t>
      </w:r>
      <w:r w:rsidR="007F22A6">
        <w:t xml:space="preserve"> </w:t>
      </w:r>
      <w:r w:rsidRPr="007F22A6">
        <w:t>органами</w:t>
      </w:r>
      <w:r w:rsidR="007F22A6">
        <w:t xml:space="preserve"> </w:t>
      </w:r>
      <w:r w:rsidRPr="007F22A6">
        <w:t>подключилась</w:t>
      </w:r>
      <w:r w:rsidR="007F22A6">
        <w:t xml:space="preserve"> </w:t>
      </w:r>
      <w:r w:rsidRPr="007F22A6">
        <w:t>и</w:t>
      </w:r>
      <w:r w:rsidR="007F22A6">
        <w:t xml:space="preserve"> </w:t>
      </w:r>
      <w:r w:rsidRPr="007F22A6">
        <w:t>Федеральная</w:t>
      </w:r>
      <w:r w:rsidR="007F22A6">
        <w:t xml:space="preserve"> </w:t>
      </w:r>
      <w:r w:rsidRPr="007F22A6">
        <w:t>налоговая</w:t>
      </w:r>
      <w:r w:rsidR="007F22A6">
        <w:t xml:space="preserve"> </w:t>
      </w:r>
      <w:r w:rsidRPr="007F22A6">
        <w:t>служба.</w:t>
      </w:r>
      <w:r w:rsidR="007F22A6">
        <w:t xml:space="preserve"> </w:t>
      </w:r>
      <w:r w:rsidRPr="007F22A6">
        <w:t>Теперь</w:t>
      </w:r>
      <w:r w:rsidR="007F22A6">
        <w:t xml:space="preserve"> </w:t>
      </w:r>
      <w:r w:rsidRPr="007F22A6">
        <w:t>работодатель</w:t>
      </w:r>
      <w:r w:rsidR="007F22A6">
        <w:t xml:space="preserve"> </w:t>
      </w:r>
      <w:r w:rsidRPr="007F22A6">
        <w:t>ежемесячно</w:t>
      </w:r>
      <w:r w:rsidR="007F22A6">
        <w:t xml:space="preserve"> </w:t>
      </w:r>
      <w:r w:rsidRPr="007F22A6">
        <w:t>подает</w:t>
      </w:r>
      <w:r w:rsidR="007F22A6">
        <w:t xml:space="preserve"> </w:t>
      </w:r>
      <w:r w:rsidRPr="007F22A6">
        <w:t>персонифицированные</w:t>
      </w:r>
      <w:r w:rsidR="007F22A6">
        <w:t xml:space="preserve"> </w:t>
      </w:r>
      <w:r w:rsidRPr="007F22A6">
        <w:t>сведения</w:t>
      </w:r>
      <w:r w:rsidR="007F22A6">
        <w:t xml:space="preserve"> </w:t>
      </w:r>
      <w:r w:rsidRPr="007F22A6">
        <w:t>застрахованного</w:t>
      </w:r>
      <w:r w:rsidR="007F22A6">
        <w:t xml:space="preserve"> </w:t>
      </w:r>
      <w:r w:rsidRPr="007F22A6">
        <w:t>лица</w:t>
      </w:r>
      <w:r w:rsidR="007F22A6">
        <w:t xml:space="preserve"> </w:t>
      </w:r>
      <w:r w:rsidRPr="007F22A6">
        <w:t>в</w:t>
      </w:r>
      <w:r w:rsidR="007F22A6">
        <w:t xml:space="preserve"> </w:t>
      </w:r>
      <w:r w:rsidRPr="007F22A6">
        <w:t>налоговые</w:t>
      </w:r>
      <w:r w:rsidR="007F22A6">
        <w:t xml:space="preserve"> </w:t>
      </w:r>
      <w:r w:rsidRPr="007F22A6">
        <w:t>органы</w:t>
      </w:r>
      <w:r w:rsidR="007F22A6">
        <w:t xml:space="preserve"> </w:t>
      </w:r>
      <w:r w:rsidRPr="007F22A6">
        <w:t>(вместо</w:t>
      </w:r>
      <w:r w:rsidR="007F22A6">
        <w:t xml:space="preserve"> </w:t>
      </w:r>
      <w:r w:rsidRPr="007F22A6">
        <w:t>отчетности</w:t>
      </w:r>
      <w:r w:rsidR="007F22A6">
        <w:t xml:space="preserve"> </w:t>
      </w:r>
      <w:r w:rsidRPr="007F22A6">
        <w:t>из</w:t>
      </w:r>
      <w:r w:rsidR="007F22A6">
        <w:t xml:space="preserve"> </w:t>
      </w:r>
      <w:r w:rsidRPr="007F22A6">
        <w:t>СЗВ-М</w:t>
      </w:r>
      <w:r w:rsidR="007F22A6">
        <w:t xml:space="preserve"> </w:t>
      </w:r>
      <w:r w:rsidRPr="007F22A6">
        <w:t>в</w:t>
      </w:r>
      <w:r w:rsidR="007F22A6">
        <w:t xml:space="preserve"> </w:t>
      </w:r>
      <w:r w:rsidRPr="007F22A6">
        <w:t>ПФР).</w:t>
      </w:r>
      <w:r w:rsidR="007F22A6">
        <w:t xml:space="preserve"> </w:t>
      </w:r>
      <w:r w:rsidRPr="007F22A6">
        <w:t>Новый</w:t>
      </w:r>
      <w:r w:rsidR="007F22A6">
        <w:t xml:space="preserve"> </w:t>
      </w:r>
      <w:r w:rsidRPr="007F22A6">
        <w:t>отчет</w:t>
      </w:r>
      <w:r w:rsidR="007F22A6">
        <w:t xml:space="preserve"> </w:t>
      </w:r>
      <w:r w:rsidRPr="007F22A6">
        <w:t>будет</w:t>
      </w:r>
      <w:r w:rsidR="007F22A6">
        <w:t xml:space="preserve"> </w:t>
      </w:r>
      <w:r w:rsidRPr="007F22A6">
        <w:t>содержать</w:t>
      </w:r>
      <w:r w:rsidR="007F22A6">
        <w:t xml:space="preserve"> </w:t>
      </w:r>
      <w:r w:rsidRPr="007F22A6">
        <w:t>персональные</w:t>
      </w:r>
      <w:r w:rsidR="007F22A6">
        <w:t xml:space="preserve"> </w:t>
      </w:r>
      <w:r w:rsidRPr="007F22A6">
        <w:t>данные</w:t>
      </w:r>
      <w:r w:rsidR="007F22A6">
        <w:t xml:space="preserve"> </w:t>
      </w:r>
      <w:r w:rsidRPr="007F22A6">
        <w:t>всех</w:t>
      </w:r>
      <w:r w:rsidR="007F22A6">
        <w:t xml:space="preserve"> </w:t>
      </w:r>
      <w:r w:rsidRPr="007F22A6">
        <w:t>застрахованных</w:t>
      </w:r>
      <w:r w:rsidR="007F22A6">
        <w:t xml:space="preserve"> </w:t>
      </w:r>
      <w:r w:rsidRPr="007F22A6">
        <w:t>лиц</w:t>
      </w:r>
      <w:r w:rsidR="007F22A6">
        <w:t xml:space="preserve"> </w:t>
      </w:r>
      <w:r w:rsidRPr="007F22A6">
        <w:t>и</w:t>
      </w:r>
      <w:r w:rsidR="007F22A6">
        <w:t xml:space="preserve"> </w:t>
      </w:r>
      <w:r w:rsidRPr="007F22A6">
        <w:t>сумму,</w:t>
      </w:r>
      <w:r w:rsidR="007F22A6">
        <w:t xml:space="preserve"> </w:t>
      </w:r>
      <w:r w:rsidRPr="007F22A6">
        <w:t>выплаченную</w:t>
      </w:r>
      <w:r w:rsidR="007F22A6">
        <w:t xml:space="preserve"> </w:t>
      </w:r>
      <w:r w:rsidRPr="007F22A6">
        <w:t>каждому</w:t>
      </w:r>
      <w:r w:rsidR="007F22A6">
        <w:t xml:space="preserve"> </w:t>
      </w:r>
      <w:r w:rsidRPr="007F22A6">
        <w:t>застрахованному</w:t>
      </w:r>
      <w:r w:rsidR="007F22A6">
        <w:t xml:space="preserve"> </w:t>
      </w:r>
      <w:r w:rsidRPr="007F22A6">
        <w:t>лицу</w:t>
      </w:r>
      <w:r w:rsidR="007F22A6">
        <w:t xml:space="preserve"> </w:t>
      </w:r>
      <w:r w:rsidRPr="007F22A6">
        <w:t>в</w:t>
      </w:r>
      <w:r w:rsidR="007F22A6">
        <w:t xml:space="preserve"> </w:t>
      </w:r>
      <w:r w:rsidRPr="007F22A6">
        <w:t>отчетном</w:t>
      </w:r>
      <w:r w:rsidR="007F22A6">
        <w:t xml:space="preserve"> </w:t>
      </w:r>
      <w:r w:rsidRPr="007F22A6">
        <w:t>месяце.</w:t>
      </w:r>
    </w:p>
    <w:p w:rsidR="007900BE" w:rsidRPr="007F22A6" w:rsidRDefault="007900BE" w:rsidP="007900BE">
      <w:r w:rsidRPr="007F22A6">
        <w:t>Теперь</w:t>
      </w:r>
      <w:r w:rsidR="007F22A6">
        <w:t xml:space="preserve"> </w:t>
      </w:r>
      <w:r w:rsidRPr="007F22A6">
        <w:t>Федеральная</w:t>
      </w:r>
      <w:r w:rsidR="007F22A6">
        <w:t xml:space="preserve"> </w:t>
      </w:r>
      <w:r w:rsidRPr="007F22A6">
        <w:t>налоговая</w:t>
      </w:r>
      <w:r w:rsidR="007F22A6">
        <w:t xml:space="preserve"> </w:t>
      </w:r>
      <w:r w:rsidRPr="007F22A6">
        <w:t>служба</w:t>
      </w:r>
      <w:r w:rsidR="007F22A6">
        <w:t xml:space="preserve"> </w:t>
      </w:r>
      <w:r w:rsidRPr="007F22A6">
        <w:t>и</w:t>
      </w:r>
      <w:r w:rsidR="007F22A6">
        <w:t xml:space="preserve"> </w:t>
      </w:r>
      <w:r w:rsidRPr="007F22A6">
        <w:t>Социальный</w:t>
      </w:r>
      <w:r w:rsidR="007F22A6">
        <w:t xml:space="preserve"> </w:t>
      </w:r>
      <w:r w:rsidRPr="007F22A6">
        <w:t>фонд</w:t>
      </w:r>
      <w:r w:rsidR="007F22A6">
        <w:t xml:space="preserve"> </w:t>
      </w:r>
      <w:r w:rsidRPr="007F22A6">
        <w:t>смогут</w:t>
      </w:r>
      <w:r w:rsidR="007F22A6">
        <w:t xml:space="preserve"> </w:t>
      </w:r>
      <w:r w:rsidRPr="007F22A6">
        <w:t>ежемесячно</w:t>
      </w:r>
      <w:r w:rsidR="007F22A6">
        <w:t xml:space="preserve"> </w:t>
      </w:r>
      <w:r w:rsidRPr="007F22A6">
        <w:t>видеть</w:t>
      </w:r>
      <w:r w:rsidR="007F22A6">
        <w:t xml:space="preserve"> </w:t>
      </w:r>
      <w:r w:rsidRPr="007F22A6">
        <w:t>все</w:t>
      </w:r>
      <w:r w:rsidR="007F22A6">
        <w:t xml:space="preserve"> </w:t>
      </w:r>
      <w:r w:rsidRPr="007F22A6">
        <w:t>перемещения</w:t>
      </w:r>
      <w:r w:rsidR="007F22A6">
        <w:t xml:space="preserve"> </w:t>
      </w:r>
      <w:r w:rsidRPr="007F22A6">
        <w:t>работающих</w:t>
      </w:r>
      <w:r w:rsidR="007F22A6">
        <w:t xml:space="preserve"> </w:t>
      </w:r>
      <w:r w:rsidRPr="007F22A6">
        <w:t>граждан.</w:t>
      </w:r>
      <w:r w:rsidR="007F22A6">
        <w:t xml:space="preserve"> </w:t>
      </w:r>
      <w:r w:rsidRPr="007F22A6">
        <w:t>Они</w:t>
      </w:r>
      <w:r w:rsidR="007F22A6">
        <w:t xml:space="preserve"> </w:t>
      </w:r>
      <w:r w:rsidRPr="007F22A6">
        <w:t>смогут</w:t>
      </w:r>
      <w:r w:rsidR="007F22A6">
        <w:t xml:space="preserve"> </w:t>
      </w:r>
      <w:r w:rsidRPr="007F22A6">
        <w:t>видеть,</w:t>
      </w:r>
      <w:r w:rsidR="007F22A6">
        <w:t xml:space="preserve"> </w:t>
      </w:r>
      <w:r w:rsidRPr="007F22A6">
        <w:t>какие</w:t>
      </w:r>
      <w:r w:rsidR="007F22A6">
        <w:t xml:space="preserve"> </w:t>
      </w:r>
      <w:r w:rsidRPr="007F22A6">
        <w:t>пенсионеры</w:t>
      </w:r>
      <w:r w:rsidR="007F22A6">
        <w:t xml:space="preserve"> </w:t>
      </w:r>
      <w:r w:rsidR="0036783F">
        <w:t>«</w:t>
      </w:r>
      <w:r w:rsidRPr="007F22A6">
        <w:t>ходят</w:t>
      </w:r>
      <w:r w:rsidR="007F22A6">
        <w:t xml:space="preserve"> </w:t>
      </w:r>
      <w:r w:rsidRPr="007F22A6">
        <w:t>туда-сюда</w:t>
      </w:r>
      <w:r w:rsidR="0036783F">
        <w:t>»</w:t>
      </w:r>
      <w:r w:rsidRPr="007F22A6">
        <w:t>,</w:t>
      </w:r>
      <w:r w:rsidR="007F22A6">
        <w:t xml:space="preserve"> </w:t>
      </w:r>
      <w:r w:rsidRPr="007F22A6">
        <w:t>то</w:t>
      </w:r>
      <w:r w:rsidR="007F22A6">
        <w:t xml:space="preserve"> </w:t>
      </w:r>
      <w:r w:rsidRPr="007F22A6">
        <w:t>есть</w:t>
      </w:r>
      <w:r w:rsidR="007F22A6">
        <w:t xml:space="preserve"> </w:t>
      </w:r>
      <w:r w:rsidRPr="007F22A6">
        <w:t>увольняются</w:t>
      </w:r>
      <w:r w:rsidR="007F22A6">
        <w:t xml:space="preserve"> </w:t>
      </w:r>
      <w:r w:rsidRPr="007F22A6">
        <w:t>и</w:t>
      </w:r>
      <w:r w:rsidR="007F22A6">
        <w:t xml:space="preserve"> </w:t>
      </w:r>
      <w:r w:rsidRPr="007F22A6">
        <w:t>восстанавливаются</w:t>
      </w:r>
      <w:r w:rsidR="007F22A6">
        <w:t xml:space="preserve"> </w:t>
      </w:r>
      <w:r w:rsidRPr="007F22A6">
        <w:t>на</w:t>
      </w:r>
      <w:r w:rsidR="007F22A6">
        <w:t xml:space="preserve"> </w:t>
      </w:r>
      <w:r w:rsidRPr="007F22A6">
        <w:t>одном</w:t>
      </w:r>
      <w:r w:rsidR="007F22A6">
        <w:t xml:space="preserve"> </w:t>
      </w:r>
      <w:r w:rsidRPr="007F22A6">
        <w:t>и</w:t>
      </w:r>
      <w:r w:rsidR="007F22A6">
        <w:t xml:space="preserve"> </w:t>
      </w:r>
      <w:r w:rsidRPr="007F22A6">
        <w:t>том</w:t>
      </w:r>
      <w:r w:rsidR="007F22A6">
        <w:t xml:space="preserve"> </w:t>
      </w:r>
      <w:r w:rsidRPr="007F22A6">
        <w:t>же</w:t>
      </w:r>
      <w:r w:rsidR="007F22A6">
        <w:t xml:space="preserve"> </w:t>
      </w:r>
      <w:r w:rsidRPr="007F22A6">
        <w:t>месте</w:t>
      </w:r>
      <w:r w:rsidR="007F22A6">
        <w:t xml:space="preserve"> </w:t>
      </w:r>
      <w:r w:rsidRPr="007F22A6">
        <w:t>работы</w:t>
      </w:r>
      <w:r w:rsidR="007F22A6">
        <w:t xml:space="preserve"> </w:t>
      </w:r>
      <w:r w:rsidRPr="007F22A6">
        <w:t>каждый</w:t>
      </w:r>
      <w:r w:rsidR="007F22A6">
        <w:t xml:space="preserve"> </w:t>
      </w:r>
      <w:r w:rsidRPr="007F22A6">
        <w:t>год.</w:t>
      </w:r>
    </w:p>
    <w:p w:rsidR="007900BE" w:rsidRPr="007F22A6" w:rsidRDefault="007900BE" w:rsidP="007900BE">
      <w:r w:rsidRPr="007F22A6">
        <w:t>Если</w:t>
      </w:r>
      <w:r w:rsidR="007F22A6">
        <w:t xml:space="preserve"> </w:t>
      </w:r>
      <w:r w:rsidRPr="007F22A6">
        <w:t>пенсионера</w:t>
      </w:r>
      <w:r w:rsidR="007F22A6">
        <w:t xml:space="preserve"> </w:t>
      </w:r>
      <w:r w:rsidRPr="007F22A6">
        <w:t>уволили</w:t>
      </w:r>
      <w:r w:rsidR="007F22A6">
        <w:t xml:space="preserve"> </w:t>
      </w:r>
      <w:r w:rsidRPr="007F22A6">
        <w:t>1</w:t>
      </w:r>
      <w:r w:rsidR="007F22A6">
        <w:t xml:space="preserve"> </w:t>
      </w:r>
      <w:r w:rsidRPr="007F22A6">
        <w:t>января,</w:t>
      </w:r>
      <w:r w:rsidR="007F22A6">
        <w:t xml:space="preserve"> </w:t>
      </w:r>
      <w:r w:rsidRPr="007F22A6">
        <w:t>а</w:t>
      </w:r>
      <w:r w:rsidR="007F22A6">
        <w:t xml:space="preserve"> </w:t>
      </w:r>
      <w:r w:rsidRPr="007F22A6">
        <w:t>он</w:t>
      </w:r>
      <w:r w:rsidR="007F22A6">
        <w:t xml:space="preserve"> </w:t>
      </w:r>
      <w:r w:rsidRPr="007F22A6">
        <w:t>вернулся</w:t>
      </w:r>
      <w:r w:rsidR="007F22A6">
        <w:t xml:space="preserve"> </w:t>
      </w:r>
      <w:r w:rsidRPr="007F22A6">
        <w:t>на</w:t>
      </w:r>
      <w:r w:rsidR="007F22A6">
        <w:t xml:space="preserve"> </w:t>
      </w:r>
      <w:r w:rsidRPr="007F22A6">
        <w:t>работу</w:t>
      </w:r>
      <w:r w:rsidR="007F22A6">
        <w:t xml:space="preserve"> </w:t>
      </w:r>
      <w:r w:rsidRPr="007F22A6">
        <w:t>1</w:t>
      </w:r>
      <w:r w:rsidR="007F22A6">
        <w:t xml:space="preserve"> </w:t>
      </w:r>
      <w:r w:rsidRPr="007F22A6">
        <w:t>марта,</w:t>
      </w:r>
      <w:r w:rsidR="007F22A6">
        <w:t xml:space="preserve"> </w:t>
      </w:r>
      <w:r w:rsidRPr="007F22A6">
        <w:t>не</w:t>
      </w:r>
      <w:r w:rsidR="007F22A6">
        <w:t xml:space="preserve"> </w:t>
      </w:r>
      <w:r w:rsidRPr="007F22A6">
        <w:t>исключено,</w:t>
      </w:r>
      <w:r w:rsidR="007F22A6">
        <w:t xml:space="preserve"> </w:t>
      </w:r>
      <w:r w:rsidRPr="007F22A6">
        <w:t>что</w:t>
      </w:r>
      <w:r w:rsidR="007F22A6">
        <w:t xml:space="preserve"> </w:t>
      </w:r>
      <w:r w:rsidRPr="007F22A6">
        <w:t>в</w:t>
      </w:r>
      <w:r w:rsidR="007F22A6">
        <w:t xml:space="preserve"> </w:t>
      </w:r>
      <w:r w:rsidRPr="007F22A6">
        <w:t>один</w:t>
      </w:r>
      <w:r w:rsidR="007F22A6">
        <w:t xml:space="preserve"> </w:t>
      </w:r>
      <w:r w:rsidRPr="007F22A6">
        <w:t>прекрасный</w:t>
      </w:r>
      <w:r w:rsidR="007F22A6">
        <w:t xml:space="preserve"> </w:t>
      </w:r>
      <w:r w:rsidRPr="007F22A6">
        <w:t>день</w:t>
      </w:r>
      <w:r w:rsidR="007F22A6">
        <w:t xml:space="preserve"> </w:t>
      </w:r>
      <w:r w:rsidRPr="007F22A6">
        <w:t>его</w:t>
      </w:r>
      <w:r w:rsidR="007F22A6">
        <w:t xml:space="preserve"> </w:t>
      </w:r>
      <w:r w:rsidRPr="007F22A6">
        <w:t>попросят</w:t>
      </w:r>
      <w:r w:rsidR="007F22A6">
        <w:t xml:space="preserve"> </w:t>
      </w:r>
      <w:r w:rsidRPr="007F22A6">
        <w:t>вернуть</w:t>
      </w:r>
      <w:r w:rsidR="007F22A6">
        <w:t xml:space="preserve"> </w:t>
      </w:r>
      <w:r w:rsidRPr="007F22A6">
        <w:t>деньги,</w:t>
      </w:r>
      <w:r w:rsidR="007F22A6">
        <w:t xml:space="preserve"> </w:t>
      </w:r>
      <w:r w:rsidRPr="007F22A6">
        <w:t>потому</w:t>
      </w:r>
      <w:r w:rsidR="007F22A6">
        <w:t xml:space="preserve"> </w:t>
      </w:r>
      <w:r w:rsidRPr="007F22A6">
        <w:t>что</w:t>
      </w:r>
      <w:r w:rsidR="007F22A6">
        <w:t xml:space="preserve"> </w:t>
      </w:r>
      <w:r w:rsidRPr="007F22A6">
        <w:t>увольнение</w:t>
      </w:r>
      <w:r w:rsidR="007F22A6">
        <w:t xml:space="preserve"> </w:t>
      </w:r>
      <w:r w:rsidRPr="007F22A6">
        <w:t>было</w:t>
      </w:r>
      <w:r w:rsidR="007F22A6">
        <w:t xml:space="preserve"> </w:t>
      </w:r>
      <w:r w:rsidRPr="007F22A6">
        <w:t>ложным,</w:t>
      </w:r>
      <w:r w:rsidR="007F22A6">
        <w:t xml:space="preserve"> </w:t>
      </w:r>
      <w:r w:rsidRPr="007F22A6">
        <w:t>а</w:t>
      </w:r>
      <w:r w:rsidR="007F22A6">
        <w:t xml:space="preserve"> </w:t>
      </w:r>
      <w:r w:rsidRPr="007F22A6">
        <w:t>перерасчет</w:t>
      </w:r>
      <w:r w:rsidR="007F22A6">
        <w:t xml:space="preserve"> </w:t>
      </w:r>
      <w:r w:rsidRPr="007F22A6">
        <w:t>пенсии</w:t>
      </w:r>
      <w:r w:rsidR="007F22A6">
        <w:t xml:space="preserve"> </w:t>
      </w:r>
      <w:r w:rsidRPr="007F22A6">
        <w:t>-</w:t>
      </w:r>
      <w:r w:rsidR="007F22A6">
        <w:t xml:space="preserve"> </w:t>
      </w:r>
      <w:r w:rsidRPr="007F22A6">
        <w:t>незаконным.</w:t>
      </w:r>
      <w:r w:rsidR="007F22A6">
        <w:t xml:space="preserve"> </w:t>
      </w:r>
      <w:r w:rsidRPr="007F22A6">
        <w:t>По</w:t>
      </w:r>
      <w:r w:rsidR="007F22A6">
        <w:t xml:space="preserve"> </w:t>
      </w:r>
      <w:r w:rsidRPr="007F22A6">
        <w:t>крайней</w:t>
      </w:r>
      <w:r w:rsidR="007F22A6">
        <w:t xml:space="preserve"> </w:t>
      </w:r>
      <w:r w:rsidRPr="007F22A6">
        <w:t>мере,</w:t>
      </w:r>
      <w:r w:rsidR="007F22A6">
        <w:t xml:space="preserve"> </w:t>
      </w:r>
      <w:r w:rsidRPr="007F22A6">
        <w:t>фискальные</w:t>
      </w:r>
      <w:r w:rsidR="007F22A6">
        <w:t xml:space="preserve"> </w:t>
      </w:r>
      <w:r w:rsidRPr="007F22A6">
        <w:t>органы</w:t>
      </w:r>
      <w:r w:rsidR="007F22A6">
        <w:t xml:space="preserve"> </w:t>
      </w:r>
      <w:r w:rsidRPr="007F22A6">
        <w:t>дали</w:t>
      </w:r>
      <w:r w:rsidR="007F22A6">
        <w:t xml:space="preserve"> </w:t>
      </w:r>
      <w:r w:rsidRPr="007F22A6">
        <w:t>указание</w:t>
      </w:r>
      <w:r w:rsidR="007F22A6">
        <w:t xml:space="preserve"> </w:t>
      </w:r>
      <w:r w:rsidRPr="007F22A6">
        <w:t>принять</w:t>
      </w:r>
      <w:r w:rsidR="007F22A6">
        <w:t xml:space="preserve"> </w:t>
      </w:r>
      <w:r w:rsidRPr="007F22A6">
        <w:t>именно</w:t>
      </w:r>
      <w:r w:rsidR="007F22A6">
        <w:t xml:space="preserve"> </w:t>
      </w:r>
      <w:r w:rsidRPr="007F22A6">
        <w:t>такие</w:t>
      </w:r>
      <w:r w:rsidR="007F22A6">
        <w:t xml:space="preserve"> </w:t>
      </w:r>
      <w:r w:rsidRPr="007F22A6">
        <w:t>меры.</w:t>
      </w:r>
      <w:r w:rsidR="007F22A6">
        <w:t xml:space="preserve"> </w:t>
      </w:r>
      <w:r w:rsidRPr="007F22A6">
        <w:t>Время</w:t>
      </w:r>
      <w:r w:rsidR="007F22A6">
        <w:t xml:space="preserve"> </w:t>
      </w:r>
      <w:r w:rsidRPr="007F22A6">
        <w:t>покажет,</w:t>
      </w:r>
      <w:r w:rsidR="007F22A6">
        <w:t xml:space="preserve"> </w:t>
      </w:r>
      <w:r w:rsidRPr="007F22A6">
        <w:t>когда</w:t>
      </w:r>
      <w:r w:rsidR="007F22A6">
        <w:t xml:space="preserve"> </w:t>
      </w:r>
      <w:r w:rsidRPr="007F22A6">
        <w:t>они</w:t>
      </w:r>
      <w:r w:rsidR="007F22A6">
        <w:t xml:space="preserve"> </w:t>
      </w:r>
      <w:r w:rsidRPr="007F22A6">
        <w:t>будут</w:t>
      </w:r>
      <w:r w:rsidR="007F22A6">
        <w:t xml:space="preserve"> </w:t>
      </w:r>
      <w:r w:rsidRPr="007F22A6">
        <w:t>реализованы.</w:t>
      </w:r>
    </w:p>
    <w:p w:rsidR="007900BE" w:rsidRPr="007F22A6" w:rsidRDefault="007900BE" w:rsidP="007900BE">
      <w:r w:rsidRPr="007F22A6">
        <w:t>То,</w:t>
      </w:r>
      <w:r w:rsidR="007F22A6">
        <w:t xml:space="preserve"> </w:t>
      </w:r>
      <w:r w:rsidRPr="007F22A6">
        <w:t>что</w:t>
      </w:r>
      <w:r w:rsidR="007F22A6">
        <w:t xml:space="preserve"> </w:t>
      </w:r>
      <w:r w:rsidRPr="007F22A6">
        <w:t>власти</w:t>
      </w:r>
      <w:r w:rsidR="007F22A6">
        <w:t xml:space="preserve"> </w:t>
      </w:r>
      <w:r w:rsidRPr="007F22A6">
        <w:t>постоянно</w:t>
      </w:r>
      <w:r w:rsidR="007F22A6">
        <w:t xml:space="preserve"> </w:t>
      </w:r>
      <w:r w:rsidRPr="007F22A6">
        <w:t>думают</w:t>
      </w:r>
      <w:r w:rsidR="007F22A6">
        <w:t xml:space="preserve"> </w:t>
      </w:r>
      <w:r w:rsidRPr="007F22A6">
        <w:t>о</w:t>
      </w:r>
      <w:r w:rsidR="007F22A6">
        <w:t xml:space="preserve"> </w:t>
      </w:r>
      <w:r w:rsidR="0036783F">
        <w:t>«</w:t>
      </w:r>
      <w:r w:rsidRPr="007F22A6">
        <w:t>хитрых</w:t>
      </w:r>
      <w:r w:rsidR="007F22A6">
        <w:t xml:space="preserve"> </w:t>
      </w:r>
      <w:r w:rsidRPr="007F22A6">
        <w:t>пенсионеров</w:t>
      </w:r>
      <w:r w:rsidR="0036783F">
        <w:t>»</w:t>
      </w:r>
      <w:r w:rsidRPr="007F22A6">
        <w:t>,</w:t>
      </w:r>
      <w:r w:rsidR="007F22A6">
        <w:t xml:space="preserve"> </w:t>
      </w:r>
      <w:r w:rsidRPr="007F22A6">
        <w:t>подтверждает</w:t>
      </w:r>
      <w:r w:rsidR="007F22A6">
        <w:t xml:space="preserve"> </w:t>
      </w:r>
      <w:r w:rsidRPr="007F22A6">
        <w:t>и</w:t>
      </w:r>
      <w:r w:rsidR="007F22A6">
        <w:t xml:space="preserve"> </w:t>
      </w:r>
      <w:r w:rsidRPr="007F22A6">
        <w:t>слова</w:t>
      </w:r>
      <w:r w:rsidR="007F22A6">
        <w:t xml:space="preserve"> </w:t>
      </w:r>
      <w:r w:rsidRPr="007F22A6">
        <w:t>депутата</w:t>
      </w:r>
      <w:r w:rsidR="007F22A6">
        <w:t xml:space="preserve"> </w:t>
      </w:r>
      <w:r w:rsidRPr="007F22A6">
        <w:t>Госдумы</w:t>
      </w:r>
      <w:r w:rsidR="007F22A6">
        <w:t xml:space="preserve"> </w:t>
      </w:r>
      <w:r w:rsidRPr="007F22A6">
        <w:t>Чаплина.</w:t>
      </w:r>
    </w:p>
    <w:p w:rsidR="007900BE" w:rsidRPr="007F22A6" w:rsidRDefault="007900BE" w:rsidP="007900BE">
      <w:r w:rsidRPr="007F22A6">
        <w:t>Ярослав</w:t>
      </w:r>
      <w:r w:rsidR="007F22A6">
        <w:t xml:space="preserve"> </w:t>
      </w:r>
      <w:r w:rsidRPr="007F22A6">
        <w:t>Нилов</w:t>
      </w:r>
      <w:r w:rsidR="007F22A6">
        <w:t xml:space="preserve"> </w:t>
      </w:r>
      <w:r w:rsidRPr="007F22A6">
        <w:t>объяснил,</w:t>
      </w:r>
      <w:r w:rsidR="007F22A6">
        <w:t xml:space="preserve"> </w:t>
      </w:r>
      <w:r w:rsidRPr="007F22A6">
        <w:t>почему</w:t>
      </w:r>
      <w:r w:rsidR="007F22A6">
        <w:t xml:space="preserve"> </w:t>
      </w:r>
      <w:r w:rsidRPr="007F22A6">
        <w:t>работающие</w:t>
      </w:r>
      <w:r w:rsidR="007F22A6">
        <w:t xml:space="preserve"> </w:t>
      </w:r>
      <w:r w:rsidRPr="007F22A6">
        <w:t>пенсионеры</w:t>
      </w:r>
      <w:r w:rsidR="007F22A6">
        <w:t xml:space="preserve"> </w:t>
      </w:r>
      <w:r w:rsidRPr="007F22A6">
        <w:t>каждый</w:t>
      </w:r>
      <w:r w:rsidR="007F22A6">
        <w:t xml:space="preserve"> </w:t>
      </w:r>
      <w:r w:rsidRPr="007F22A6">
        <w:t>год</w:t>
      </w:r>
      <w:r w:rsidR="007F22A6">
        <w:t xml:space="preserve"> </w:t>
      </w:r>
      <w:r w:rsidRPr="007F22A6">
        <w:t>увольняются</w:t>
      </w:r>
      <w:r w:rsidR="007F22A6">
        <w:t xml:space="preserve"> </w:t>
      </w:r>
      <w:r w:rsidRPr="007F22A6">
        <w:t>и</w:t>
      </w:r>
      <w:r w:rsidR="007F22A6">
        <w:t xml:space="preserve"> </w:t>
      </w:r>
      <w:r w:rsidRPr="007F22A6">
        <w:t>снова</w:t>
      </w:r>
      <w:r w:rsidR="007F22A6">
        <w:t xml:space="preserve"> </w:t>
      </w:r>
      <w:r w:rsidRPr="007F22A6">
        <w:t>устраиваются</w:t>
      </w:r>
      <w:r w:rsidR="007F22A6">
        <w:t xml:space="preserve"> </w:t>
      </w:r>
      <w:r w:rsidRPr="007F22A6">
        <w:t>на</w:t>
      </w:r>
      <w:r w:rsidR="007F22A6">
        <w:t xml:space="preserve"> </w:t>
      </w:r>
      <w:r w:rsidRPr="007F22A6">
        <w:t>работу</w:t>
      </w:r>
    </w:p>
    <w:p w:rsidR="007900BE" w:rsidRPr="007F22A6" w:rsidRDefault="007900BE" w:rsidP="007900BE">
      <w:r w:rsidRPr="007F22A6">
        <w:t>По</w:t>
      </w:r>
      <w:r w:rsidR="007F22A6">
        <w:t xml:space="preserve"> </w:t>
      </w:r>
      <w:r w:rsidRPr="007F22A6">
        <w:t>его</w:t>
      </w:r>
      <w:r w:rsidR="007F22A6">
        <w:t xml:space="preserve"> </w:t>
      </w:r>
      <w:r w:rsidRPr="007F22A6">
        <w:t>словам,</w:t>
      </w:r>
      <w:r w:rsidR="007F22A6">
        <w:t xml:space="preserve"> </w:t>
      </w:r>
      <w:r w:rsidRPr="007F22A6">
        <w:t>проблема</w:t>
      </w:r>
      <w:r w:rsidR="007F22A6">
        <w:t xml:space="preserve"> </w:t>
      </w:r>
      <w:r w:rsidRPr="007F22A6">
        <w:t>индексации</w:t>
      </w:r>
      <w:r w:rsidR="007F22A6">
        <w:t xml:space="preserve"> </w:t>
      </w:r>
      <w:r w:rsidRPr="007F22A6">
        <w:t>пенсий</w:t>
      </w:r>
      <w:r w:rsidR="007F22A6">
        <w:t xml:space="preserve"> </w:t>
      </w:r>
      <w:r w:rsidRPr="007F22A6">
        <w:t>для</w:t>
      </w:r>
      <w:r w:rsidR="007F22A6">
        <w:t xml:space="preserve"> </w:t>
      </w:r>
      <w:r w:rsidRPr="007F22A6">
        <w:t>работающих</w:t>
      </w:r>
      <w:r w:rsidR="007F22A6">
        <w:t xml:space="preserve"> </w:t>
      </w:r>
      <w:r w:rsidRPr="007F22A6">
        <w:t>пенсионеров</w:t>
      </w:r>
      <w:r w:rsidR="007F22A6">
        <w:t xml:space="preserve"> </w:t>
      </w:r>
      <w:r w:rsidRPr="007F22A6">
        <w:t>обсуждается</w:t>
      </w:r>
      <w:r w:rsidR="007F22A6">
        <w:t xml:space="preserve"> </w:t>
      </w:r>
      <w:r w:rsidRPr="007F22A6">
        <w:t>уже</w:t>
      </w:r>
      <w:r w:rsidR="007F22A6">
        <w:t xml:space="preserve"> </w:t>
      </w:r>
      <w:r w:rsidRPr="007F22A6">
        <w:t>десять</w:t>
      </w:r>
      <w:r w:rsidR="007F22A6">
        <w:t xml:space="preserve"> </w:t>
      </w:r>
      <w:r w:rsidRPr="007F22A6">
        <w:t>лет,</w:t>
      </w:r>
      <w:r w:rsidR="007F22A6">
        <w:t xml:space="preserve"> </w:t>
      </w:r>
      <w:r w:rsidRPr="007F22A6">
        <w:t>но</w:t>
      </w:r>
      <w:r w:rsidR="007F22A6">
        <w:t xml:space="preserve"> </w:t>
      </w:r>
      <w:r w:rsidRPr="007F22A6">
        <w:t>до</w:t>
      </w:r>
      <w:r w:rsidR="007F22A6">
        <w:t xml:space="preserve"> </w:t>
      </w:r>
      <w:r w:rsidRPr="007F22A6">
        <w:t>сих</w:t>
      </w:r>
      <w:r w:rsidR="007F22A6">
        <w:t xml:space="preserve"> </w:t>
      </w:r>
      <w:r w:rsidRPr="007F22A6">
        <w:t>пор</w:t>
      </w:r>
      <w:r w:rsidR="007F22A6">
        <w:t xml:space="preserve"> </w:t>
      </w:r>
      <w:r w:rsidRPr="007F22A6">
        <w:t>не</w:t>
      </w:r>
      <w:r w:rsidR="007F22A6">
        <w:t xml:space="preserve"> </w:t>
      </w:r>
      <w:r w:rsidRPr="007F22A6">
        <w:t>решена.</w:t>
      </w:r>
    </w:p>
    <w:p w:rsidR="007900BE" w:rsidRPr="007F22A6" w:rsidRDefault="007900BE" w:rsidP="007900BE">
      <w:r w:rsidRPr="007F22A6">
        <w:t>На</w:t>
      </w:r>
      <w:r w:rsidR="007F22A6">
        <w:t xml:space="preserve"> </w:t>
      </w:r>
      <w:r w:rsidRPr="007F22A6">
        <w:t>мой</w:t>
      </w:r>
      <w:r w:rsidR="007F22A6">
        <w:t xml:space="preserve"> </w:t>
      </w:r>
      <w:r w:rsidRPr="007F22A6">
        <w:t>взгляд,</w:t>
      </w:r>
      <w:r w:rsidR="007F22A6">
        <w:t xml:space="preserve"> </w:t>
      </w:r>
      <w:r w:rsidRPr="007F22A6">
        <w:t>в</w:t>
      </w:r>
      <w:r w:rsidR="007F22A6">
        <w:t xml:space="preserve"> </w:t>
      </w:r>
      <w:r w:rsidRPr="007F22A6">
        <w:t>первую</w:t>
      </w:r>
      <w:r w:rsidR="007F22A6">
        <w:t xml:space="preserve"> </w:t>
      </w:r>
      <w:r w:rsidRPr="007F22A6">
        <w:t>очередь</w:t>
      </w:r>
      <w:r w:rsidR="007F22A6">
        <w:t xml:space="preserve"> </w:t>
      </w:r>
      <w:r w:rsidRPr="007F22A6">
        <w:t>нужно</w:t>
      </w:r>
      <w:r w:rsidR="007F22A6">
        <w:t xml:space="preserve"> </w:t>
      </w:r>
      <w:r w:rsidRPr="007F22A6">
        <w:t>ввести</w:t>
      </w:r>
      <w:r w:rsidR="007F22A6">
        <w:t xml:space="preserve"> </w:t>
      </w:r>
      <w:r w:rsidRPr="007F22A6">
        <w:t>индексацию</w:t>
      </w:r>
      <w:r w:rsidR="007F22A6">
        <w:t xml:space="preserve"> </w:t>
      </w:r>
      <w:r w:rsidRPr="007F22A6">
        <w:t>пенсий.</w:t>
      </w:r>
      <w:r w:rsidR="007F22A6">
        <w:t xml:space="preserve"> </w:t>
      </w:r>
      <w:r w:rsidRPr="007F22A6">
        <w:t>Сколько</w:t>
      </w:r>
      <w:r w:rsidR="007F22A6">
        <w:t xml:space="preserve"> </w:t>
      </w:r>
      <w:r w:rsidRPr="007F22A6">
        <w:t>бы</w:t>
      </w:r>
      <w:r w:rsidR="007F22A6">
        <w:t xml:space="preserve"> </w:t>
      </w:r>
      <w:r w:rsidRPr="007F22A6">
        <w:t>баллов</w:t>
      </w:r>
      <w:r w:rsidR="007F22A6">
        <w:t xml:space="preserve"> </w:t>
      </w:r>
      <w:r w:rsidRPr="007F22A6">
        <w:t>ни</w:t>
      </w:r>
      <w:r w:rsidR="007F22A6">
        <w:t xml:space="preserve"> </w:t>
      </w:r>
      <w:r w:rsidRPr="007F22A6">
        <w:t>получил</w:t>
      </w:r>
      <w:r w:rsidR="007F22A6">
        <w:t xml:space="preserve"> </w:t>
      </w:r>
      <w:r w:rsidRPr="007F22A6">
        <w:t>пенсионер,</w:t>
      </w:r>
      <w:r w:rsidR="007F22A6">
        <w:t xml:space="preserve"> </w:t>
      </w:r>
      <w:r w:rsidRPr="007F22A6">
        <w:t>существует</w:t>
      </w:r>
      <w:r w:rsidR="007F22A6">
        <w:t xml:space="preserve"> </w:t>
      </w:r>
      <w:r w:rsidRPr="007F22A6">
        <w:t>ограничение</w:t>
      </w:r>
      <w:r w:rsidR="007F22A6">
        <w:t xml:space="preserve"> </w:t>
      </w:r>
      <w:r w:rsidRPr="007F22A6">
        <w:t>-</w:t>
      </w:r>
      <w:r w:rsidR="007F22A6">
        <w:t xml:space="preserve"> </w:t>
      </w:r>
      <w:r w:rsidRPr="007F22A6">
        <w:t>максимум</w:t>
      </w:r>
      <w:r w:rsidR="007F22A6">
        <w:t xml:space="preserve"> </w:t>
      </w:r>
      <w:r w:rsidRPr="007F22A6">
        <w:t>три</w:t>
      </w:r>
      <w:r w:rsidR="007F22A6">
        <w:t xml:space="preserve"> </w:t>
      </w:r>
      <w:r w:rsidRPr="007F22A6">
        <w:t>балла.</w:t>
      </w:r>
      <w:r w:rsidR="007F22A6">
        <w:t xml:space="preserve"> </w:t>
      </w:r>
      <w:r w:rsidRPr="007F22A6">
        <w:t>До</w:t>
      </w:r>
      <w:r w:rsidR="007F22A6">
        <w:t xml:space="preserve"> </w:t>
      </w:r>
      <w:r w:rsidRPr="007F22A6">
        <w:t>индексации</w:t>
      </w:r>
      <w:r w:rsidR="007F22A6">
        <w:t xml:space="preserve"> </w:t>
      </w:r>
      <w:r w:rsidRPr="007F22A6">
        <w:t>пенсионеры</w:t>
      </w:r>
      <w:r w:rsidR="007F22A6">
        <w:t xml:space="preserve"> </w:t>
      </w:r>
      <w:r w:rsidRPr="007F22A6">
        <w:t>считают,</w:t>
      </w:r>
      <w:r w:rsidR="007F22A6">
        <w:t xml:space="preserve"> </w:t>
      </w:r>
      <w:r w:rsidRPr="007F22A6">
        <w:t>что</w:t>
      </w:r>
      <w:r w:rsidR="007F22A6">
        <w:t xml:space="preserve"> </w:t>
      </w:r>
      <w:r w:rsidRPr="007F22A6">
        <w:t>с</w:t>
      </w:r>
      <w:r w:rsidR="007F22A6">
        <w:t xml:space="preserve"> </w:t>
      </w:r>
      <w:r w:rsidRPr="007F22A6">
        <w:t>ними</w:t>
      </w:r>
      <w:r w:rsidR="007F22A6">
        <w:t xml:space="preserve"> </w:t>
      </w:r>
      <w:r w:rsidRPr="007F22A6">
        <w:t>поступают</w:t>
      </w:r>
      <w:r w:rsidR="007F22A6">
        <w:t xml:space="preserve"> </w:t>
      </w:r>
      <w:r w:rsidRPr="007F22A6">
        <w:t>не</w:t>
      </w:r>
      <w:r w:rsidR="007F22A6">
        <w:t xml:space="preserve"> </w:t>
      </w:r>
      <w:r w:rsidRPr="007F22A6">
        <w:t>честно</w:t>
      </w:r>
      <w:r w:rsidR="0036783F">
        <w:t>»</w:t>
      </w:r>
      <w:r w:rsidRPr="007F22A6">
        <w:t>,</w:t>
      </w:r>
      <w:r w:rsidR="007F22A6">
        <w:t xml:space="preserve"> </w:t>
      </w:r>
      <w:r w:rsidRPr="007F22A6">
        <w:t>-</w:t>
      </w:r>
      <w:r w:rsidR="007F22A6">
        <w:t xml:space="preserve"> </w:t>
      </w:r>
      <w:r w:rsidRPr="007F22A6">
        <w:t>говорит</w:t>
      </w:r>
      <w:r w:rsidR="007F22A6">
        <w:t xml:space="preserve"> </w:t>
      </w:r>
      <w:r w:rsidRPr="007F22A6">
        <w:t>депутат.</w:t>
      </w:r>
    </w:p>
    <w:p w:rsidR="007900BE" w:rsidRPr="007F22A6" w:rsidRDefault="007900BE" w:rsidP="007900BE">
      <w:r w:rsidRPr="007F22A6">
        <w:t>С</w:t>
      </w:r>
      <w:r w:rsidR="007F22A6">
        <w:t xml:space="preserve"> </w:t>
      </w:r>
      <w:r w:rsidRPr="007F22A6">
        <w:t>1</w:t>
      </w:r>
      <w:r w:rsidR="007F22A6">
        <w:t xml:space="preserve"> </w:t>
      </w:r>
      <w:r w:rsidRPr="007F22A6">
        <w:t>августа</w:t>
      </w:r>
      <w:r w:rsidR="007F22A6">
        <w:t xml:space="preserve"> </w:t>
      </w:r>
      <w:r w:rsidRPr="007F22A6">
        <w:t>пенсии</w:t>
      </w:r>
      <w:r w:rsidR="007F22A6">
        <w:t xml:space="preserve"> </w:t>
      </w:r>
      <w:r w:rsidRPr="007F22A6">
        <w:t>были</w:t>
      </w:r>
      <w:r w:rsidR="007F22A6">
        <w:t xml:space="preserve"> </w:t>
      </w:r>
      <w:r w:rsidRPr="007F22A6">
        <w:t>пересчитаны,</w:t>
      </w:r>
      <w:r w:rsidR="007F22A6">
        <w:t xml:space="preserve"> </w:t>
      </w:r>
      <w:r w:rsidRPr="007F22A6">
        <w:t>и</w:t>
      </w:r>
      <w:r w:rsidR="007F22A6">
        <w:t xml:space="preserve"> </w:t>
      </w:r>
      <w:r w:rsidRPr="007F22A6">
        <w:t>по</w:t>
      </w:r>
      <w:r w:rsidR="007F22A6">
        <w:t xml:space="preserve"> </w:t>
      </w:r>
      <w:r w:rsidRPr="007F22A6">
        <w:t>действующему</w:t>
      </w:r>
      <w:r w:rsidR="007F22A6">
        <w:t xml:space="preserve"> </w:t>
      </w:r>
      <w:r w:rsidRPr="007F22A6">
        <w:t>законодательству</w:t>
      </w:r>
      <w:r w:rsidR="007F22A6">
        <w:t xml:space="preserve"> </w:t>
      </w:r>
      <w:r w:rsidRPr="007F22A6">
        <w:t>пенсионеры</w:t>
      </w:r>
      <w:r w:rsidR="007F22A6">
        <w:t xml:space="preserve"> </w:t>
      </w:r>
      <w:r w:rsidRPr="007F22A6">
        <w:t>могут</w:t>
      </w:r>
      <w:r w:rsidR="007F22A6">
        <w:t xml:space="preserve"> </w:t>
      </w:r>
      <w:r w:rsidRPr="007F22A6">
        <w:t>заработать</w:t>
      </w:r>
      <w:r w:rsidR="007F22A6">
        <w:t xml:space="preserve"> </w:t>
      </w:r>
      <w:r w:rsidRPr="007F22A6">
        <w:t>до</w:t>
      </w:r>
      <w:r w:rsidR="007F22A6">
        <w:t xml:space="preserve"> </w:t>
      </w:r>
      <w:r w:rsidRPr="007F22A6">
        <w:t>10</w:t>
      </w:r>
      <w:r w:rsidR="007F22A6">
        <w:t xml:space="preserve"> </w:t>
      </w:r>
      <w:r w:rsidRPr="007F22A6">
        <w:t>баллов.</w:t>
      </w:r>
    </w:p>
    <w:p w:rsidR="007900BE" w:rsidRPr="007F22A6" w:rsidRDefault="007900BE" w:rsidP="007900BE">
      <w:r w:rsidRPr="007F22A6">
        <w:t>Пенсионерам</w:t>
      </w:r>
      <w:r w:rsidR="007F22A6">
        <w:t xml:space="preserve"> </w:t>
      </w:r>
      <w:r w:rsidRPr="007F22A6">
        <w:t>ввели</w:t>
      </w:r>
      <w:r w:rsidR="007F22A6">
        <w:t xml:space="preserve"> </w:t>
      </w:r>
      <w:r w:rsidRPr="007F22A6">
        <w:t>эти</w:t>
      </w:r>
      <w:r w:rsidR="007F22A6">
        <w:t xml:space="preserve"> </w:t>
      </w:r>
      <w:r w:rsidRPr="007F22A6">
        <w:t>правила</w:t>
      </w:r>
      <w:r w:rsidR="007F22A6">
        <w:t xml:space="preserve"> </w:t>
      </w:r>
      <w:r w:rsidRPr="007F22A6">
        <w:t>много</w:t>
      </w:r>
      <w:r w:rsidR="007F22A6">
        <w:t xml:space="preserve"> </w:t>
      </w:r>
      <w:r w:rsidRPr="007F22A6">
        <w:t>лет</w:t>
      </w:r>
      <w:r w:rsidR="007F22A6">
        <w:t xml:space="preserve"> </w:t>
      </w:r>
      <w:r w:rsidRPr="007F22A6">
        <w:t>назад.</w:t>
      </w:r>
      <w:r w:rsidR="007F22A6">
        <w:t xml:space="preserve"> </w:t>
      </w:r>
      <w:r w:rsidRPr="007F22A6">
        <w:t>Пенсионеры</w:t>
      </w:r>
      <w:r w:rsidR="007F22A6">
        <w:t xml:space="preserve"> </w:t>
      </w:r>
      <w:r w:rsidRPr="007F22A6">
        <w:t>поняли,</w:t>
      </w:r>
      <w:r w:rsidR="007F22A6">
        <w:t xml:space="preserve"> </w:t>
      </w:r>
      <w:r w:rsidRPr="007F22A6">
        <w:t>что</w:t>
      </w:r>
      <w:r w:rsidR="007F22A6">
        <w:t xml:space="preserve"> </w:t>
      </w:r>
      <w:r w:rsidRPr="007F22A6">
        <w:t>до</w:t>
      </w:r>
      <w:r w:rsidR="007F22A6">
        <w:t xml:space="preserve"> </w:t>
      </w:r>
      <w:r w:rsidRPr="007F22A6">
        <w:t>индексации</w:t>
      </w:r>
      <w:r w:rsidR="007F22A6">
        <w:t xml:space="preserve"> </w:t>
      </w:r>
      <w:r w:rsidRPr="007F22A6">
        <w:t>с</w:t>
      </w:r>
      <w:r w:rsidR="007F22A6">
        <w:t xml:space="preserve"> </w:t>
      </w:r>
      <w:r w:rsidRPr="007F22A6">
        <w:t>ними</w:t>
      </w:r>
      <w:r w:rsidR="007F22A6">
        <w:t xml:space="preserve"> </w:t>
      </w:r>
      <w:r w:rsidRPr="007F22A6">
        <w:t>обращались</w:t>
      </w:r>
      <w:r w:rsidR="007F22A6">
        <w:t xml:space="preserve"> </w:t>
      </w:r>
      <w:r w:rsidRPr="007F22A6">
        <w:t>несправедливо,</w:t>
      </w:r>
      <w:r w:rsidR="007F22A6">
        <w:t xml:space="preserve"> </w:t>
      </w:r>
      <w:r w:rsidRPr="007F22A6">
        <w:t>и</w:t>
      </w:r>
      <w:r w:rsidR="007F22A6">
        <w:t xml:space="preserve"> </w:t>
      </w:r>
      <w:r w:rsidRPr="007F22A6">
        <w:t>нашли</w:t>
      </w:r>
      <w:r w:rsidR="007F22A6">
        <w:t xml:space="preserve"> </w:t>
      </w:r>
      <w:r w:rsidRPr="007F22A6">
        <w:t>решение.</w:t>
      </w:r>
      <w:r w:rsidR="007F22A6">
        <w:t xml:space="preserve"> </w:t>
      </w:r>
      <w:r w:rsidRPr="007F22A6">
        <w:t>Они</w:t>
      </w:r>
      <w:r w:rsidR="007F22A6">
        <w:t xml:space="preserve"> </w:t>
      </w:r>
      <w:r w:rsidRPr="007F22A6">
        <w:t>уволились,</w:t>
      </w:r>
      <w:r w:rsidR="007F22A6">
        <w:t xml:space="preserve"> </w:t>
      </w:r>
      <w:r w:rsidRPr="007F22A6">
        <w:t>им</w:t>
      </w:r>
      <w:r w:rsidR="007F22A6">
        <w:t xml:space="preserve"> </w:t>
      </w:r>
      <w:r w:rsidRPr="007F22A6">
        <w:t>проиндексировали</w:t>
      </w:r>
      <w:r w:rsidR="007F22A6">
        <w:t xml:space="preserve"> </w:t>
      </w:r>
      <w:r w:rsidRPr="007F22A6">
        <w:t>пенсию,</w:t>
      </w:r>
      <w:r w:rsidR="007F22A6">
        <w:t xml:space="preserve"> </w:t>
      </w:r>
      <w:r w:rsidRPr="007F22A6">
        <w:t>а</w:t>
      </w:r>
      <w:r w:rsidR="007F22A6">
        <w:t xml:space="preserve"> </w:t>
      </w:r>
      <w:r w:rsidRPr="007F22A6">
        <w:t>потом</w:t>
      </w:r>
      <w:r w:rsidR="007F22A6">
        <w:t xml:space="preserve"> </w:t>
      </w:r>
      <w:r w:rsidRPr="007F22A6">
        <w:t>они</w:t>
      </w:r>
      <w:r w:rsidR="007F22A6">
        <w:t xml:space="preserve"> </w:t>
      </w:r>
      <w:r w:rsidRPr="007F22A6">
        <w:t>вернулись</w:t>
      </w:r>
      <w:r w:rsidR="007F22A6">
        <w:t xml:space="preserve"> </w:t>
      </w:r>
      <w:r w:rsidRPr="007F22A6">
        <w:t>на</w:t>
      </w:r>
      <w:r w:rsidR="007F22A6">
        <w:t xml:space="preserve"> </w:t>
      </w:r>
      <w:r w:rsidRPr="007F22A6">
        <w:t>работу</w:t>
      </w:r>
      <w:r w:rsidR="0036783F">
        <w:t>»</w:t>
      </w:r>
      <w:r w:rsidRPr="007F22A6">
        <w:t>,</w:t>
      </w:r>
      <w:r w:rsidR="007F22A6">
        <w:t xml:space="preserve"> </w:t>
      </w:r>
      <w:r w:rsidRPr="007F22A6">
        <w:t>-</w:t>
      </w:r>
      <w:r w:rsidR="007F22A6">
        <w:t xml:space="preserve"> </w:t>
      </w:r>
      <w:r w:rsidRPr="007F22A6">
        <w:t>сказал</w:t>
      </w:r>
      <w:r w:rsidR="007F22A6">
        <w:t xml:space="preserve"> </w:t>
      </w:r>
      <w:r w:rsidRPr="007F22A6">
        <w:t>депутат.</w:t>
      </w:r>
    </w:p>
    <w:p w:rsidR="007900BE" w:rsidRPr="007F22A6" w:rsidRDefault="007900BE" w:rsidP="007900BE">
      <w:r w:rsidRPr="007F22A6">
        <w:lastRenderedPageBreak/>
        <w:t>Ссылаясь</w:t>
      </w:r>
      <w:r w:rsidR="007F22A6">
        <w:t xml:space="preserve"> </w:t>
      </w:r>
      <w:r w:rsidRPr="007F22A6">
        <w:t>на</w:t>
      </w:r>
      <w:r w:rsidR="007F22A6">
        <w:t xml:space="preserve"> </w:t>
      </w:r>
      <w:r w:rsidRPr="007F22A6">
        <w:t>данные</w:t>
      </w:r>
      <w:r w:rsidR="007F22A6">
        <w:t xml:space="preserve"> </w:t>
      </w:r>
      <w:r w:rsidRPr="007F22A6">
        <w:t>Счетной</w:t>
      </w:r>
      <w:r w:rsidR="007F22A6">
        <w:t xml:space="preserve"> </w:t>
      </w:r>
      <w:r w:rsidRPr="007F22A6">
        <w:t>палаты,</w:t>
      </w:r>
      <w:r w:rsidR="007F22A6">
        <w:t xml:space="preserve"> </w:t>
      </w:r>
      <w:r w:rsidRPr="007F22A6">
        <w:t>депутат</w:t>
      </w:r>
      <w:r w:rsidR="007F22A6">
        <w:t xml:space="preserve"> </w:t>
      </w:r>
      <w:r w:rsidRPr="007F22A6">
        <w:t>Нилов</w:t>
      </w:r>
      <w:r w:rsidR="007F22A6">
        <w:t xml:space="preserve"> </w:t>
      </w:r>
      <w:r w:rsidRPr="007F22A6">
        <w:t>подчеркнул,</w:t>
      </w:r>
      <w:r w:rsidR="007F22A6">
        <w:t xml:space="preserve"> </w:t>
      </w:r>
      <w:r w:rsidRPr="007F22A6">
        <w:t>что</w:t>
      </w:r>
      <w:r w:rsidR="007F22A6">
        <w:t xml:space="preserve"> </w:t>
      </w:r>
      <w:r w:rsidRPr="007F22A6">
        <w:t>число</w:t>
      </w:r>
      <w:r w:rsidR="007F22A6">
        <w:t xml:space="preserve"> </w:t>
      </w:r>
      <w:r w:rsidRPr="007F22A6">
        <w:t>работающих</w:t>
      </w:r>
      <w:r w:rsidR="007F22A6">
        <w:t xml:space="preserve"> </w:t>
      </w:r>
      <w:r w:rsidRPr="007F22A6">
        <w:t>пенсионеров</w:t>
      </w:r>
      <w:r w:rsidR="007F22A6">
        <w:t xml:space="preserve"> </w:t>
      </w:r>
      <w:r w:rsidRPr="007F22A6">
        <w:t>с</w:t>
      </w:r>
      <w:r w:rsidR="007F22A6">
        <w:t xml:space="preserve"> </w:t>
      </w:r>
      <w:r w:rsidRPr="007F22A6">
        <w:t>каждым</w:t>
      </w:r>
      <w:r w:rsidR="007F22A6">
        <w:t xml:space="preserve"> </w:t>
      </w:r>
      <w:r w:rsidRPr="007F22A6">
        <w:t>годом</w:t>
      </w:r>
      <w:r w:rsidR="007F22A6">
        <w:t xml:space="preserve"> </w:t>
      </w:r>
      <w:r w:rsidRPr="007F22A6">
        <w:t>уменьшается.</w:t>
      </w:r>
      <w:r w:rsidR="007F22A6">
        <w:t xml:space="preserve"> </w:t>
      </w:r>
      <w:r w:rsidRPr="007F22A6">
        <w:t>Пенсионеры</w:t>
      </w:r>
      <w:r w:rsidR="007F22A6">
        <w:t xml:space="preserve"> </w:t>
      </w:r>
      <w:r w:rsidRPr="007F22A6">
        <w:t>не</w:t>
      </w:r>
      <w:r w:rsidR="007F22A6">
        <w:t xml:space="preserve"> </w:t>
      </w:r>
      <w:r w:rsidRPr="007F22A6">
        <w:t>хотят</w:t>
      </w:r>
      <w:r w:rsidR="007F22A6">
        <w:t xml:space="preserve"> </w:t>
      </w:r>
      <w:r w:rsidRPr="007F22A6">
        <w:t>терять</w:t>
      </w:r>
      <w:r w:rsidR="007F22A6">
        <w:t xml:space="preserve"> </w:t>
      </w:r>
      <w:r w:rsidRPr="007F22A6">
        <w:t>годовую</w:t>
      </w:r>
      <w:r w:rsidR="007F22A6">
        <w:t xml:space="preserve"> </w:t>
      </w:r>
      <w:r w:rsidRPr="007F22A6">
        <w:t>зарплату</w:t>
      </w:r>
      <w:r w:rsidR="007F22A6">
        <w:t xml:space="preserve"> </w:t>
      </w:r>
      <w:r w:rsidRPr="007F22A6">
        <w:t>или</w:t>
      </w:r>
      <w:r w:rsidR="007F22A6">
        <w:t xml:space="preserve"> </w:t>
      </w:r>
      <w:r w:rsidRPr="007F22A6">
        <w:t>отказываться</w:t>
      </w:r>
      <w:r w:rsidR="007F22A6">
        <w:t xml:space="preserve"> </w:t>
      </w:r>
      <w:r w:rsidRPr="007F22A6">
        <w:t>от</w:t>
      </w:r>
      <w:r w:rsidR="007F22A6">
        <w:t xml:space="preserve"> </w:t>
      </w:r>
      <w:r w:rsidRPr="007F22A6">
        <w:t>работы.</w:t>
      </w:r>
      <w:r w:rsidR="007F22A6">
        <w:t xml:space="preserve"> </w:t>
      </w:r>
      <w:r w:rsidRPr="007F22A6">
        <w:t>И</w:t>
      </w:r>
      <w:r w:rsidR="007F22A6">
        <w:t xml:space="preserve"> </w:t>
      </w:r>
      <w:r w:rsidRPr="007F22A6">
        <w:t>это</w:t>
      </w:r>
      <w:r w:rsidR="007F22A6">
        <w:t xml:space="preserve"> </w:t>
      </w:r>
      <w:r w:rsidRPr="007F22A6">
        <w:t>происходит</w:t>
      </w:r>
      <w:r w:rsidR="007F22A6">
        <w:t xml:space="preserve"> </w:t>
      </w:r>
      <w:r w:rsidRPr="007F22A6">
        <w:t>в</w:t>
      </w:r>
      <w:r w:rsidR="007F22A6">
        <w:t xml:space="preserve"> </w:t>
      </w:r>
      <w:r w:rsidRPr="007F22A6">
        <w:t>то</w:t>
      </w:r>
      <w:r w:rsidR="007F22A6">
        <w:t xml:space="preserve"> </w:t>
      </w:r>
      <w:r w:rsidRPr="007F22A6">
        <w:t>время,</w:t>
      </w:r>
      <w:r w:rsidR="007F22A6">
        <w:t xml:space="preserve"> </w:t>
      </w:r>
      <w:r w:rsidRPr="007F22A6">
        <w:t>когда</w:t>
      </w:r>
      <w:r w:rsidR="007F22A6">
        <w:t xml:space="preserve"> </w:t>
      </w:r>
      <w:r w:rsidRPr="007F22A6">
        <w:t>в</w:t>
      </w:r>
      <w:r w:rsidR="007F22A6">
        <w:t xml:space="preserve"> </w:t>
      </w:r>
      <w:r w:rsidRPr="007F22A6">
        <w:t>России</w:t>
      </w:r>
      <w:r w:rsidR="007F22A6">
        <w:t xml:space="preserve"> </w:t>
      </w:r>
      <w:r w:rsidRPr="007F22A6">
        <w:t>ощущается</w:t>
      </w:r>
      <w:r w:rsidR="007F22A6">
        <w:t xml:space="preserve"> </w:t>
      </w:r>
      <w:r w:rsidRPr="007F22A6">
        <w:t>острая</w:t>
      </w:r>
      <w:r w:rsidR="007F22A6">
        <w:t xml:space="preserve"> </w:t>
      </w:r>
      <w:r w:rsidRPr="007F22A6">
        <w:t>нехватка</w:t>
      </w:r>
      <w:r w:rsidR="007F22A6">
        <w:t xml:space="preserve"> </w:t>
      </w:r>
      <w:r w:rsidRPr="007F22A6">
        <w:t>рабочей</w:t>
      </w:r>
      <w:r w:rsidR="007F22A6">
        <w:t xml:space="preserve"> </w:t>
      </w:r>
      <w:r w:rsidRPr="007F22A6">
        <w:t>силы.</w:t>
      </w:r>
    </w:p>
    <w:p w:rsidR="007900BE" w:rsidRPr="007F22A6" w:rsidRDefault="007900BE" w:rsidP="007900BE">
      <w:r w:rsidRPr="007F22A6">
        <w:t>Работающим</w:t>
      </w:r>
      <w:r w:rsidR="007F22A6">
        <w:t xml:space="preserve"> </w:t>
      </w:r>
      <w:r w:rsidRPr="007F22A6">
        <w:t>пенсионерам</w:t>
      </w:r>
      <w:r w:rsidR="007F22A6">
        <w:t xml:space="preserve"> </w:t>
      </w:r>
      <w:r w:rsidRPr="007F22A6">
        <w:t>приходится</w:t>
      </w:r>
      <w:r w:rsidR="007F22A6">
        <w:t xml:space="preserve"> </w:t>
      </w:r>
      <w:r w:rsidRPr="007F22A6">
        <w:t>платить</w:t>
      </w:r>
      <w:r w:rsidR="007F22A6">
        <w:t xml:space="preserve"> </w:t>
      </w:r>
      <w:r w:rsidRPr="007F22A6">
        <w:t>и</w:t>
      </w:r>
      <w:r w:rsidR="007F22A6">
        <w:t xml:space="preserve"> </w:t>
      </w:r>
      <w:r w:rsidRPr="007F22A6">
        <w:t>подоходный</w:t>
      </w:r>
      <w:r w:rsidR="007F22A6">
        <w:t xml:space="preserve"> </w:t>
      </w:r>
      <w:r w:rsidRPr="007F22A6">
        <w:t>налог,</w:t>
      </w:r>
      <w:r w:rsidR="007F22A6">
        <w:t xml:space="preserve"> </w:t>
      </w:r>
      <w:r w:rsidRPr="007F22A6">
        <w:t>и</w:t>
      </w:r>
      <w:r w:rsidR="007F22A6">
        <w:t xml:space="preserve"> </w:t>
      </w:r>
      <w:r w:rsidRPr="007F22A6">
        <w:t>в</w:t>
      </w:r>
      <w:r w:rsidR="007F22A6">
        <w:t xml:space="preserve"> </w:t>
      </w:r>
      <w:r w:rsidRPr="007F22A6">
        <w:t>пенсионный</w:t>
      </w:r>
      <w:r w:rsidR="007F22A6">
        <w:t xml:space="preserve"> </w:t>
      </w:r>
      <w:r w:rsidRPr="007F22A6">
        <w:t>фонд.</w:t>
      </w:r>
      <w:r w:rsidR="007F22A6">
        <w:t xml:space="preserve"> </w:t>
      </w:r>
      <w:r w:rsidRPr="007F22A6">
        <w:t>Предлагаемый</w:t>
      </w:r>
      <w:r w:rsidR="007F22A6">
        <w:t xml:space="preserve"> </w:t>
      </w:r>
      <w:r w:rsidRPr="007F22A6">
        <w:t>способ</w:t>
      </w:r>
      <w:r w:rsidR="007F22A6">
        <w:t xml:space="preserve"> </w:t>
      </w:r>
      <w:r w:rsidRPr="007F22A6">
        <w:t>индексации</w:t>
      </w:r>
      <w:r w:rsidR="007F22A6">
        <w:t xml:space="preserve"> </w:t>
      </w:r>
      <w:r w:rsidRPr="007F22A6">
        <w:t>пенсий</w:t>
      </w:r>
      <w:r w:rsidR="007F22A6">
        <w:t xml:space="preserve"> </w:t>
      </w:r>
      <w:r w:rsidRPr="007F22A6">
        <w:t>работающих</w:t>
      </w:r>
      <w:r w:rsidR="007F22A6">
        <w:t xml:space="preserve"> </w:t>
      </w:r>
      <w:r w:rsidRPr="007F22A6">
        <w:t>пенсионеров</w:t>
      </w:r>
      <w:r w:rsidR="007F22A6">
        <w:t xml:space="preserve"> </w:t>
      </w:r>
      <w:r w:rsidRPr="007F22A6">
        <w:t>и</w:t>
      </w:r>
      <w:r w:rsidR="007F22A6">
        <w:t xml:space="preserve"> </w:t>
      </w:r>
      <w:r w:rsidRPr="007F22A6">
        <w:t>стимулирования</w:t>
      </w:r>
      <w:r w:rsidR="007F22A6">
        <w:t xml:space="preserve"> </w:t>
      </w:r>
      <w:r w:rsidRPr="007F22A6">
        <w:t>работодателей</w:t>
      </w:r>
      <w:r w:rsidR="007F22A6">
        <w:t xml:space="preserve"> </w:t>
      </w:r>
      <w:r w:rsidRPr="007F22A6">
        <w:t>заключается</w:t>
      </w:r>
      <w:r w:rsidR="007F22A6">
        <w:t xml:space="preserve"> </w:t>
      </w:r>
      <w:r w:rsidRPr="007F22A6">
        <w:t>в</w:t>
      </w:r>
      <w:r w:rsidR="007F22A6">
        <w:t xml:space="preserve"> </w:t>
      </w:r>
      <w:r w:rsidRPr="007F22A6">
        <w:t>том,</w:t>
      </w:r>
      <w:r w:rsidR="007F22A6">
        <w:t xml:space="preserve"> </w:t>
      </w:r>
      <w:r w:rsidRPr="007F22A6">
        <w:t>чтобы</w:t>
      </w:r>
      <w:r w:rsidR="007F22A6">
        <w:t xml:space="preserve"> </w:t>
      </w:r>
      <w:r w:rsidRPr="007F22A6">
        <w:t>сделать</w:t>
      </w:r>
      <w:r w:rsidR="007F22A6">
        <w:t xml:space="preserve"> </w:t>
      </w:r>
      <w:r w:rsidRPr="007F22A6">
        <w:t>пенсии</w:t>
      </w:r>
      <w:r w:rsidR="007F22A6">
        <w:t xml:space="preserve"> </w:t>
      </w:r>
      <w:r w:rsidRPr="007F22A6">
        <w:t>как</w:t>
      </w:r>
      <w:r w:rsidR="007F22A6">
        <w:t xml:space="preserve"> </w:t>
      </w:r>
      <w:r w:rsidRPr="007F22A6">
        <w:t>минимум</w:t>
      </w:r>
      <w:r w:rsidR="007F22A6">
        <w:t xml:space="preserve"> </w:t>
      </w:r>
      <w:r w:rsidRPr="007F22A6">
        <w:t>независимыми</w:t>
      </w:r>
      <w:r w:rsidR="007F22A6">
        <w:t xml:space="preserve"> </w:t>
      </w:r>
      <w:r w:rsidRPr="007F22A6">
        <w:t>от</w:t>
      </w:r>
      <w:r w:rsidR="007F22A6">
        <w:t xml:space="preserve"> </w:t>
      </w:r>
      <w:r w:rsidRPr="007F22A6">
        <w:t>количества</w:t>
      </w:r>
      <w:r w:rsidR="007F22A6">
        <w:t xml:space="preserve"> </w:t>
      </w:r>
      <w:r w:rsidRPr="007F22A6">
        <w:t>застрахованных</w:t>
      </w:r>
      <w:r w:rsidR="007F22A6">
        <w:t xml:space="preserve"> </w:t>
      </w:r>
      <w:r w:rsidRPr="007F22A6">
        <w:t>лиц.</w:t>
      </w:r>
      <w:r w:rsidR="007F22A6">
        <w:t xml:space="preserve"> </w:t>
      </w:r>
      <w:r w:rsidRPr="007F22A6">
        <w:t>В</w:t>
      </w:r>
      <w:r w:rsidR="007F22A6">
        <w:t xml:space="preserve"> </w:t>
      </w:r>
      <w:r w:rsidRPr="007F22A6">
        <w:t>качестве</w:t>
      </w:r>
      <w:r w:rsidR="007F22A6">
        <w:t xml:space="preserve"> </w:t>
      </w:r>
      <w:r w:rsidRPr="007F22A6">
        <w:t>примера</w:t>
      </w:r>
      <w:r w:rsidR="007F22A6">
        <w:t xml:space="preserve"> </w:t>
      </w:r>
      <w:r w:rsidRPr="007F22A6">
        <w:t>Нилов</w:t>
      </w:r>
      <w:r w:rsidR="007F22A6">
        <w:t xml:space="preserve"> </w:t>
      </w:r>
      <w:r w:rsidRPr="007F22A6">
        <w:t>приводит</w:t>
      </w:r>
      <w:r w:rsidR="007F22A6">
        <w:t xml:space="preserve"> </w:t>
      </w:r>
      <w:r w:rsidRPr="007F22A6">
        <w:t>как</w:t>
      </w:r>
      <w:r w:rsidR="007F22A6">
        <w:t xml:space="preserve"> </w:t>
      </w:r>
      <w:r w:rsidRPr="007F22A6">
        <w:t>минимум</w:t>
      </w:r>
      <w:r w:rsidR="007F22A6">
        <w:t xml:space="preserve"> </w:t>
      </w:r>
      <w:r w:rsidRPr="007F22A6">
        <w:t>пенсионеров</w:t>
      </w:r>
      <w:r w:rsidR="007F22A6">
        <w:t xml:space="preserve"> </w:t>
      </w:r>
      <w:r w:rsidRPr="007F22A6">
        <w:t>по</w:t>
      </w:r>
      <w:r w:rsidR="007F22A6">
        <w:t xml:space="preserve"> </w:t>
      </w:r>
      <w:r w:rsidRPr="007F22A6">
        <w:t>инвалидности,</w:t>
      </w:r>
      <w:r w:rsidR="007F22A6">
        <w:t xml:space="preserve"> </w:t>
      </w:r>
      <w:r w:rsidRPr="007F22A6">
        <w:t>людей,</w:t>
      </w:r>
      <w:r w:rsidR="007F22A6">
        <w:t xml:space="preserve"> </w:t>
      </w:r>
      <w:r w:rsidRPr="007F22A6">
        <w:t>работающих</w:t>
      </w:r>
      <w:r w:rsidR="007F22A6">
        <w:t xml:space="preserve"> </w:t>
      </w:r>
      <w:r w:rsidRPr="007F22A6">
        <w:t>в</w:t>
      </w:r>
      <w:r w:rsidR="007F22A6">
        <w:t xml:space="preserve"> </w:t>
      </w:r>
      <w:r w:rsidRPr="007F22A6">
        <w:t>социально</w:t>
      </w:r>
      <w:r w:rsidR="007F22A6">
        <w:t xml:space="preserve"> </w:t>
      </w:r>
      <w:r w:rsidRPr="007F22A6">
        <w:t>ориентированных</w:t>
      </w:r>
      <w:r w:rsidR="007F22A6">
        <w:t xml:space="preserve"> </w:t>
      </w:r>
      <w:r w:rsidRPr="007F22A6">
        <w:t>организациях,</w:t>
      </w:r>
      <w:r w:rsidR="007F22A6">
        <w:t xml:space="preserve"> </w:t>
      </w:r>
      <w:r w:rsidRPr="007F22A6">
        <w:t>ветеранов</w:t>
      </w:r>
      <w:r w:rsidR="007F22A6">
        <w:t xml:space="preserve"> </w:t>
      </w:r>
      <w:r w:rsidRPr="007F22A6">
        <w:t>войны,</w:t>
      </w:r>
      <w:r w:rsidR="007F22A6">
        <w:t xml:space="preserve"> </w:t>
      </w:r>
      <w:r w:rsidRPr="007F22A6">
        <w:t>людей,</w:t>
      </w:r>
      <w:r w:rsidR="007F22A6">
        <w:t xml:space="preserve"> </w:t>
      </w:r>
      <w:r w:rsidRPr="007F22A6">
        <w:t>работающих</w:t>
      </w:r>
      <w:r w:rsidR="007F22A6">
        <w:t xml:space="preserve"> </w:t>
      </w:r>
      <w:r w:rsidRPr="007F22A6">
        <w:t>неполный</w:t>
      </w:r>
      <w:r w:rsidR="007F22A6">
        <w:t xml:space="preserve"> </w:t>
      </w:r>
      <w:r w:rsidRPr="007F22A6">
        <w:t>рабочий</w:t>
      </w:r>
      <w:r w:rsidR="007F22A6">
        <w:t xml:space="preserve"> </w:t>
      </w:r>
      <w:r w:rsidRPr="007F22A6">
        <w:t>день</w:t>
      </w:r>
      <w:r w:rsidR="007F22A6">
        <w:t xml:space="preserve"> </w:t>
      </w:r>
      <w:r w:rsidRPr="007F22A6">
        <w:t>в</w:t>
      </w:r>
      <w:r w:rsidR="007F22A6">
        <w:t xml:space="preserve"> </w:t>
      </w:r>
      <w:r w:rsidRPr="007F22A6">
        <w:t>жилищных</w:t>
      </w:r>
      <w:r w:rsidR="007F22A6">
        <w:t xml:space="preserve"> </w:t>
      </w:r>
      <w:r w:rsidRPr="007F22A6">
        <w:t>кооперативах</w:t>
      </w:r>
      <w:r w:rsidR="007F22A6">
        <w:t xml:space="preserve"> </w:t>
      </w:r>
      <w:r w:rsidRPr="007F22A6">
        <w:t>и</w:t>
      </w:r>
      <w:r w:rsidR="007F22A6">
        <w:t xml:space="preserve"> </w:t>
      </w:r>
      <w:r w:rsidRPr="007F22A6">
        <w:t>так</w:t>
      </w:r>
      <w:r w:rsidR="007F22A6">
        <w:t xml:space="preserve"> </w:t>
      </w:r>
      <w:r w:rsidRPr="007F22A6">
        <w:t>далее.</w:t>
      </w:r>
    </w:p>
    <w:p w:rsidR="007900BE" w:rsidRPr="007F22A6" w:rsidRDefault="007900BE" w:rsidP="007900BE">
      <w:r w:rsidRPr="007F22A6">
        <w:t>Если</w:t>
      </w:r>
      <w:r w:rsidR="007F22A6">
        <w:t xml:space="preserve"> </w:t>
      </w:r>
      <w:r w:rsidRPr="007F22A6">
        <w:t>эти</w:t>
      </w:r>
      <w:r w:rsidR="007F22A6">
        <w:t xml:space="preserve"> </w:t>
      </w:r>
      <w:r w:rsidRPr="007F22A6">
        <w:t>люди</w:t>
      </w:r>
      <w:r w:rsidR="007F22A6">
        <w:t xml:space="preserve"> </w:t>
      </w:r>
      <w:r w:rsidRPr="007F22A6">
        <w:t>не</w:t>
      </w:r>
      <w:r w:rsidR="007F22A6">
        <w:t xml:space="preserve"> </w:t>
      </w:r>
      <w:r w:rsidRPr="007F22A6">
        <w:t>входят</w:t>
      </w:r>
      <w:r w:rsidR="007F22A6">
        <w:t xml:space="preserve"> </w:t>
      </w:r>
      <w:r w:rsidRPr="007F22A6">
        <w:t>в</w:t>
      </w:r>
      <w:r w:rsidR="007F22A6">
        <w:t xml:space="preserve"> </w:t>
      </w:r>
      <w:r w:rsidRPr="007F22A6">
        <w:t>число</w:t>
      </w:r>
      <w:r w:rsidR="007F22A6">
        <w:t xml:space="preserve"> </w:t>
      </w:r>
      <w:r w:rsidRPr="007F22A6">
        <w:t>застрахованных,</w:t>
      </w:r>
      <w:r w:rsidR="007F22A6">
        <w:t xml:space="preserve"> </w:t>
      </w:r>
      <w:r w:rsidRPr="007F22A6">
        <w:t>то</w:t>
      </w:r>
      <w:r w:rsidR="007F22A6">
        <w:t xml:space="preserve"> </w:t>
      </w:r>
      <w:r w:rsidRPr="007F22A6">
        <w:t>страховая</w:t>
      </w:r>
      <w:r w:rsidR="007F22A6">
        <w:t xml:space="preserve"> </w:t>
      </w:r>
      <w:r w:rsidRPr="007F22A6">
        <w:t>компания</w:t>
      </w:r>
      <w:r w:rsidR="007F22A6">
        <w:t xml:space="preserve"> </w:t>
      </w:r>
      <w:r w:rsidRPr="007F22A6">
        <w:t>не</w:t>
      </w:r>
      <w:r w:rsidR="007F22A6">
        <w:t xml:space="preserve"> </w:t>
      </w:r>
      <w:r w:rsidRPr="007F22A6">
        <w:t>должна</w:t>
      </w:r>
      <w:r w:rsidR="007F22A6">
        <w:t xml:space="preserve"> </w:t>
      </w:r>
      <w:r w:rsidRPr="007F22A6">
        <w:t>платить</w:t>
      </w:r>
      <w:r w:rsidR="007F22A6">
        <w:t xml:space="preserve"> </w:t>
      </w:r>
      <w:r w:rsidRPr="007F22A6">
        <w:t>страховые</w:t>
      </w:r>
      <w:r w:rsidR="007F22A6">
        <w:t xml:space="preserve"> </w:t>
      </w:r>
      <w:r w:rsidRPr="007F22A6">
        <w:t>взносы,</w:t>
      </w:r>
      <w:r w:rsidR="007F22A6">
        <w:t xml:space="preserve"> </w:t>
      </w:r>
      <w:r w:rsidRPr="007F22A6">
        <w:t>а</w:t>
      </w:r>
      <w:r w:rsidR="007F22A6">
        <w:t xml:space="preserve"> </w:t>
      </w:r>
      <w:r w:rsidRPr="007F22A6">
        <w:t>пенсионер</w:t>
      </w:r>
      <w:r w:rsidR="007F22A6">
        <w:t xml:space="preserve"> </w:t>
      </w:r>
      <w:r w:rsidRPr="007F22A6">
        <w:t>получает</w:t>
      </w:r>
      <w:r w:rsidR="007F22A6">
        <w:t xml:space="preserve"> </w:t>
      </w:r>
      <w:r w:rsidRPr="007F22A6">
        <w:t>проиндексированную</w:t>
      </w:r>
      <w:r w:rsidR="007F22A6">
        <w:t xml:space="preserve"> </w:t>
      </w:r>
      <w:r w:rsidRPr="007F22A6">
        <w:t>пенсию.</w:t>
      </w:r>
    </w:p>
    <w:p w:rsidR="007900BE" w:rsidRPr="007F22A6" w:rsidRDefault="007900BE" w:rsidP="007900BE">
      <w:r w:rsidRPr="007F22A6">
        <w:t>У</w:t>
      </w:r>
      <w:r w:rsidR="007F22A6">
        <w:t xml:space="preserve"> </w:t>
      </w:r>
      <w:r w:rsidRPr="007F22A6">
        <w:t>нас</w:t>
      </w:r>
      <w:r w:rsidR="007F22A6">
        <w:t xml:space="preserve"> </w:t>
      </w:r>
      <w:r w:rsidRPr="007F22A6">
        <w:t>принципиальная</w:t>
      </w:r>
      <w:r w:rsidR="007F22A6">
        <w:t xml:space="preserve"> </w:t>
      </w:r>
      <w:r w:rsidRPr="007F22A6">
        <w:t>позиция.</w:t>
      </w:r>
      <w:r w:rsidR="007F22A6">
        <w:t xml:space="preserve"> </w:t>
      </w:r>
      <w:r w:rsidRPr="007F22A6">
        <w:t>Мы</w:t>
      </w:r>
      <w:r w:rsidR="007F22A6">
        <w:t xml:space="preserve"> </w:t>
      </w:r>
      <w:r w:rsidRPr="007F22A6">
        <w:t>в</w:t>
      </w:r>
      <w:r w:rsidR="007F22A6">
        <w:t xml:space="preserve"> </w:t>
      </w:r>
      <w:r w:rsidRPr="007F22A6">
        <w:t>ЛДПР</w:t>
      </w:r>
      <w:r w:rsidR="007F22A6">
        <w:t xml:space="preserve"> </w:t>
      </w:r>
      <w:r w:rsidRPr="007F22A6">
        <w:t>хотим</w:t>
      </w:r>
      <w:r w:rsidR="007F22A6">
        <w:t xml:space="preserve"> </w:t>
      </w:r>
      <w:r w:rsidRPr="007F22A6">
        <w:t>иметь</w:t>
      </w:r>
      <w:r w:rsidR="007F22A6">
        <w:t xml:space="preserve"> </w:t>
      </w:r>
      <w:r w:rsidRPr="007F22A6">
        <w:t>возможность</w:t>
      </w:r>
      <w:r w:rsidR="007F22A6">
        <w:t xml:space="preserve"> </w:t>
      </w:r>
      <w:r w:rsidRPr="007F22A6">
        <w:t>применять</w:t>
      </w:r>
      <w:r w:rsidR="007F22A6">
        <w:t xml:space="preserve"> </w:t>
      </w:r>
      <w:r w:rsidRPr="007F22A6">
        <w:t>индексацию</w:t>
      </w:r>
      <w:r w:rsidR="007F22A6">
        <w:t xml:space="preserve"> </w:t>
      </w:r>
      <w:r w:rsidRPr="007F22A6">
        <w:t>ко</w:t>
      </w:r>
      <w:r w:rsidR="007F22A6">
        <w:t xml:space="preserve"> </w:t>
      </w:r>
      <w:r w:rsidRPr="007F22A6">
        <w:t>всем</w:t>
      </w:r>
      <w:r w:rsidR="007F22A6">
        <w:t xml:space="preserve"> </w:t>
      </w:r>
      <w:r w:rsidRPr="007F22A6">
        <w:t>пенсиям</w:t>
      </w:r>
      <w:r w:rsidR="0036783F">
        <w:t>»</w:t>
      </w:r>
      <w:r w:rsidRPr="007F22A6">
        <w:t>.</w:t>
      </w:r>
    </w:p>
    <w:p w:rsidR="007900BE" w:rsidRPr="007F22A6" w:rsidRDefault="007900BE" w:rsidP="007900BE">
      <w:r w:rsidRPr="007F22A6">
        <w:t>В</w:t>
      </w:r>
      <w:r w:rsidR="007F22A6">
        <w:t xml:space="preserve"> </w:t>
      </w:r>
      <w:r w:rsidRPr="007F22A6">
        <w:t>Госдуме</w:t>
      </w:r>
      <w:r w:rsidR="007F22A6">
        <w:t xml:space="preserve"> </w:t>
      </w:r>
      <w:r w:rsidRPr="007F22A6">
        <w:t>депутаты</w:t>
      </w:r>
      <w:r w:rsidR="007F22A6">
        <w:t xml:space="preserve"> </w:t>
      </w:r>
      <w:r w:rsidRPr="007F22A6">
        <w:t>работают</w:t>
      </w:r>
      <w:r w:rsidR="007F22A6">
        <w:t xml:space="preserve"> </w:t>
      </w:r>
      <w:r w:rsidRPr="007F22A6">
        <w:t>над</w:t>
      </w:r>
      <w:r w:rsidR="007F22A6">
        <w:t xml:space="preserve"> </w:t>
      </w:r>
      <w:r w:rsidRPr="007F22A6">
        <w:t>этим</w:t>
      </w:r>
      <w:r w:rsidR="007F22A6">
        <w:t xml:space="preserve"> </w:t>
      </w:r>
      <w:r w:rsidRPr="007F22A6">
        <w:t>вопросом</w:t>
      </w:r>
      <w:r w:rsidR="007F22A6">
        <w:t xml:space="preserve"> </w:t>
      </w:r>
      <w:r w:rsidRPr="007F22A6">
        <w:t>уже</w:t>
      </w:r>
      <w:r w:rsidR="007F22A6">
        <w:t xml:space="preserve"> </w:t>
      </w:r>
      <w:r w:rsidRPr="007F22A6">
        <w:t>несколько</w:t>
      </w:r>
      <w:r w:rsidR="007F22A6">
        <w:t xml:space="preserve"> </w:t>
      </w:r>
      <w:r w:rsidRPr="007F22A6">
        <w:t>лет.</w:t>
      </w:r>
      <w:r w:rsidR="007F22A6">
        <w:t xml:space="preserve"> </w:t>
      </w:r>
      <w:r w:rsidRPr="007F22A6">
        <w:t>Особенно</w:t>
      </w:r>
      <w:r w:rsidR="007F22A6">
        <w:t xml:space="preserve"> </w:t>
      </w:r>
      <w:r w:rsidRPr="007F22A6">
        <w:t>активно</w:t>
      </w:r>
      <w:r w:rsidR="007F22A6">
        <w:t xml:space="preserve"> </w:t>
      </w:r>
      <w:r w:rsidRPr="007F22A6">
        <w:t>депутаты</w:t>
      </w:r>
      <w:r w:rsidR="007F22A6">
        <w:t xml:space="preserve"> </w:t>
      </w:r>
      <w:r w:rsidRPr="007F22A6">
        <w:t>стали</w:t>
      </w:r>
      <w:r w:rsidR="007F22A6">
        <w:t xml:space="preserve"> </w:t>
      </w:r>
      <w:r w:rsidRPr="007F22A6">
        <w:t>работать</w:t>
      </w:r>
      <w:r w:rsidR="007F22A6">
        <w:t xml:space="preserve"> </w:t>
      </w:r>
      <w:r w:rsidRPr="007F22A6">
        <w:t>в</w:t>
      </w:r>
      <w:r w:rsidR="007F22A6">
        <w:t xml:space="preserve"> </w:t>
      </w:r>
      <w:r w:rsidRPr="007F22A6">
        <w:t>этом</w:t>
      </w:r>
      <w:r w:rsidR="007F22A6">
        <w:t xml:space="preserve"> </w:t>
      </w:r>
      <w:r w:rsidRPr="007F22A6">
        <w:t>направлении</w:t>
      </w:r>
      <w:r w:rsidR="007F22A6">
        <w:t xml:space="preserve"> </w:t>
      </w:r>
      <w:r w:rsidRPr="007F22A6">
        <w:t>с</w:t>
      </w:r>
      <w:r w:rsidR="007F22A6">
        <w:t xml:space="preserve"> </w:t>
      </w:r>
      <w:r w:rsidRPr="007F22A6">
        <w:t>2023</w:t>
      </w:r>
      <w:r w:rsidR="007F22A6">
        <w:t xml:space="preserve"> </w:t>
      </w:r>
      <w:r w:rsidRPr="007F22A6">
        <w:t>года.</w:t>
      </w:r>
    </w:p>
    <w:p w:rsidR="007900BE" w:rsidRPr="007F22A6" w:rsidRDefault="007900BE" w:rsidP="007900BE">
      <w:r w:rsidRPr="007F22A6">
        <w:t>В</w:t>
      </w:r>
      <w:r w:rsidR="007F22A6">
        <w:t xml:space="preserve"> </w:t>
      </w:r>
      <w:r w:rsidRPr="007F22A6">
        <w:t>прошлом</w:t>
      </w:r>
      <w:r w:rsidR="007F22A6">
        <w:t xml:space="preserve"> </w:t>
      </w:r>
      <w:r w:rsidRPr="007F22A6">
        <w:t>месяце</w:t>
      </w:r>
      <w:r w:rsidR="007F22A6">
        <w:t xml:space="preserve"> </w:t>
      </w:r>
      <w:r w:rsidRPr="007F22A6">
        <w:t>стало</w:t>
      </w:r>
      <w:r w:rsidR="007F22A6">
        <w:t xml:space="preserve"> </w:t>
      </w:r>
      <w:r w:rsidRPr="007F22A6">
        <w:t>известно,</w:t>
      </w:r>
      <w:r w:rsidR="007F22A6">
        <w:t xml:space="preserve"> </w:t>
      </w:r>
      <w:r w:rsidRPr="007F22A6">
        <w:t>что</w:t>
      </w:r>
      <w:r w:rsidR="007F22A6">
        <w:t xml:space="preserve"> </w:t>
      </w:r>
      <w:r w:rsidRPr="007F22A6">
        <w:t>профильный</w:t>
      </w:r>
      <w:r w:rsidR="007F22A6">
        <w:t xml:space="preserve"> </w:t>
      </w:r>
      <w:r w:rsidRPr="007F22A6">
        <w:t>Комитет</w:t>
      </w:r>
      <w:r w:rsidR="007F22A6">
        <w:t xml:space="preserve"> </w:t>
      </w:r>
      <w:r w:rsidRPr="007F22A6">
        <w:t>Госдумы</w:t>
      </w:r>
      <w:r w:rsidR="007F22A6">
        <w:t xml:space="preserve"> </w:t>
      </w:r>
      <w:r w:rsidRPr="007F22A6">
        <w:t>по</w:t>
      </w:r>
      <w:r w:rsidR="007F22A6">
        <w:t xml:space="preserve"> </w:t>
      </w:r>
      <w:r w:rsidRPr="007F22A6">
        <w:t>пенсиям</w:t>
      </w:r>
      <w:r w:rsidR="007F22A6">
        <w:t xml:space="preserve"> </w:t>
      </w:r>
      <w:r w:rsidRPr="007F22A6">
        <w:t>активно</w:t>
      </w:r>
      <w:r w:rsidR="007F22A6">
        <w:t xml:space="preserve"> </w:t>
      </w:r>
      <w:r w:rsidRPr="007F22A6">
        <w:t>обсуждает</w:t>
      </w:r>
      <w:r w:rsidR="007F22A6">
        <w:t xml:space="preserve"> </w:t>
      </w:r>
      <w:r w:rsidRPr="007F22A6">
        <w:t>с</w:t>
      </w:r>
      <w:r w:rsidR="007F22A6">
        <w:t xml:space="preserve"> </w:t>
      </w:r>
      <w:r w:rsidRPr="007F22A6">
        <w:t>правительством</w:t>
      </w:r>
      <w:r w:rsidR="007F22A6">
        <w:t xml:space="preserve"> </w:t>
      </w:r>
      <w:r w:rsidRPr="007F22A6">
        <w:t>вопрос</w:t>
      </w:r>
      <w:r w:rsidR="007F22A6">
        <w:t xml:space="preserve"> </w:t>
      </w:r>
      <w:r w:rsidRPr="007F22A6">
        <w:t>о</w:t>
      </w:r>
      <w:r w:rsidR="007F22A6">
        <w:t xml:space="preserve"> </w:t>
      </w:r>
      <w:r w:rsidRPr="007F22A6">
        <w:t>индексации</w:t>
      </w:r>
      <w:r w:rsidR="007F22A6">
        <w:t xml:space="preserve"> </w:t>
      </w:r>
      <w:r w:rsidRPr="007F22A6">
        <w:t>пенсии</w:t>
      </w:r>
      <w:r w:rsidR="007F22A6">
        <w:t xml:space="preserve"> </w:t>
      </w:r>
      <w:r w:rsidRPr="007F22A6">
        <w:t>для</w:t>
      </w:r>
      <w:r w:rsidR="007F22A6">
        <w:t xml:space="preserve"> </w:t>
      </w:r>
      <w:r w:rsidRPr="007F22A6">
        <w:t>работающих</w:t>
      </w:r>
      <w:r w:rsidR="007F22A6">
        <w:t xml:space="preserve"> </w:t>
      </w:r>
      <w:r w:rsidRPr="007F22A6">
        <w:t>пенсионеров.</w:t>
      </w:r>
      <w:r w:rsidR="007F22A6">
        <w:t xml:space="preserve"> </w:t>
      </w:r>
      <w:r w:rsidRPr="007F22A6">
        <w:t>Об</w:t>
      </w:r>
      <w:r w:rsidR="007F22A6">
        <w:t xml:space="preserve"> </w:t>
      </w:r>
      <w:r w:rsidRPr="007F22A6">
        <w:t>этом</w:t>
      </w:r>
      <w:r w:rsidR="007F22A6">
        <w:t xml:space="preserve"> </w:t>
      </w:r>
      <w:r w:rsidRPr="007F22A6">
        <w:t>заявила</w:t>
      </w:r>
      <w:r w:rsidR="007F22A6">
        <w:t xml:space="preserve"> </w:t>
      </w:r>
      <w:r w:rsidRPr="007F22A6">
        <w:t>Светлана</w:t>
      </w:r>
      <w:r w:rsidR="007F22A6">
        <w:t xml:space="preserve"> </w:t>
      </w:r>
      <w:r w:rsidRPr="007F22A6">
        <w:t>Бессараб,</w:t>
      </w:r>
      <w:r w:rsidR="007F22A6">
        <w:t xml:space="preserve"> </w:t>
      </w:r>
      <w:r w:rsidRPr="007F22A6">
        <w:t>член</w:t>
      </w:r>
      <w:r w:rsidR="007F22A6">
        <w:t xml:space="preserve"> </w:t>
      </w:r>
      <w:r w:rsidRPr="007F22A6">
        <w:t>Комитета</w:t>
      </w:r>
      <w:r w:rsidR="007F22A6">
        <w:t xml:space="preserve"> </w:t>
      </w:r>
      <w:r w:rsidRPr="007F22A6">
        <w:t>Госдумы</w:t>
      </w:r>
      <w:r w:rsidR="007F22A6">
        <w:t xml:space="preserve"> </w:t>
      </w:r>
      <w:r w:rsidRPr="007F22A6">
        <w:t>по</w:t>
      </w:r>
      <w:r w:rsidR="007F22A6">
        <w:t xml:space="preserve"> </w:t>
      </w:r>
      <w:r w:rsidRPr="007F22A6">
        <w:t>труду,</w:t>
      </w:r>
      <w:r w:rsidR="007F22A6">
        <w:t xml:space="preserve"> </w:t>
      </w:r>
      <w:r w:rsidRPr="007F22A6">
        <w:t>социальной</w:t>
      </w:r>
      <w:r w:rsidR="007F22A6">
        <w:t xml:space="preserve"> </w:t>
      </w:r>
      <w:r w:rsidRPr="007F22A6">
        <w:t>политике</w:t>
      </w:r>
      <w:r w:rsidR="007F22A6">
        <w:t xml:space="preserve"> </w:t>
      </w:r>
      <w:r w:rsidRPr="007F22A6">
        <w:t>и</w:t>
      </w:r>
      <w:r w:rsidR="007F22A6">
        <w:t xml:space="preserve"> </w:t>
      </w:r>
      <w:r w:rsidRPr="007F22A6">
        <w:t>делам</w:t>
      </w:r>
      <w:r w:rsidR="007F22A6">
        <w:t xml:space="preserve"> </w:t>
      </w:r>
      <w:r w:rsidRPr="007F22A6">
        <w:t>ветеранов.</w:t>
      </w:r>
    </w:p>
    <w:p w:rsidR="007900BE" w:rsidRPr="007F22A6" w:rsidRDefault="007900BE" w:rsidP="007900BE">
      <w:r w:rsidRPr="007F22A6">
        <w:t>В</w:t>
      </w:r>
      <w:r w:rsidR="007F22A6">
        <w:t xml:space="preserve"> </w:t>
      </w:r>
      <w:r w:rsidRPr="007F22A6">
        <w:t>принципе,</w:t>
      </w:r>
      <w:r w:rsidR="007F22A6">
        <w:t xml:space="preserve"> </w:t>
      </w:r>
      <w:r w:rsidRPr="007F22A6">
        <w:t>у</w:t>
      </w:r>
      <w:r w:rsidR="007F22A6">
        <w:t xml:space="preserve"> </w:t>
      </w:r>
      <w:r w:rsidRPr="007F22A6">
        <w:t>пожилых</w:t>
      </w:r>
      <w:r w:rsidR="007F22A6">
        <w:t xml:space="preserve"> </w:t>
      </w:r>
      <w:r w:rsidRPr="007F22A6">
        <w:t>людей</w:t>
      </w:r>
      <w:r w:rsidR="007F22A6">
        <w:t xml:space="preserve"> </w:t>
      </w:r>
      <w:r w:rsidRPr="007F22A6">
        <w:t>-</w:t>
      </w:r>
      <w:r w:rsidR="007F22A6">
        <w:t xml:space="preserve"> </w:t>
      </w:r>
      <w:r w:rsidRPr="007F22A6">
        <w:t>это</w:t>
      </w:r>
      <w:r w:rsidR="007F22A6">
        <w:t xml:space="preserve"> </w:t>
      </w:r>
      <w:r w:rsidRPr="007F22A6">
        <w:t>единственная</w:t>
      </w:r>
      <w:r w:rsidR="007F22A6">
        <w:t xml:space="preserve"> </w:t>
      </w:r>
      <w:r w:rsidRPr="007F22A6">
        <w:t>возможность</w:t>
      </w:r>
      <w:r w:rsidR="007F22A6">
        <w:t xml:space="preserve"> </w:t>
      </w:r>
      <w:r w:rsidRPr="007F22A6">
        <w:t>получить</w:t>
      </w:r>
      <w:r w:rsidR="007F22A6">
        <w:t xml:space="preserve"> </w:t>
      </w:r>
      <w:r w:rsidRPr="007F22A6">
        <w:t>доход,</w:t>
      </w:r>
      <w:r w:rsidR="007F22A6">
        <w:t xml:space="preserve"> </w:t>
      </w:r>
      <w:r w:rsidRPr="007F22A6">
        <w:t>когда</w:t>
      </w:r>
      <w:r w:rsidR="007F22A6">
        <w:t xml:space="preserve"> </w:t>
      </w:r>
      <w:r w:rsidRPr="007F22A6">
        <w:t>они</w:t>
      </w:r>
      <w:r w:rsidR="007F22A6">
        <w:t xml:space="preserve"> </w:t>
      </w:r>
      <w:r w:rsidRPr="007F22A6">
        <w:t>уже</w:t>
      </w:r>
      <w:r w:rsidR="007F22A6">
        <w:t xml:space="preserve"> </w:t>
      </w:r>
      <w:r w:rsidRPr="007F22A6">
        <w:t>не</w:t>
      </w:r>
      <w:r w:rsidR="007F22A6">
        <w:t xml:space="preserve"> </w:t>
      </w:r>
      <w:r w:rsidRPr="007F22A6">
        <w:t>могут</w:t>
      </w:r>
      <w:r w:rsidR="007F22A6">
        <w:t xml:space="preserve"> </w:t>
      </w:r>
      <w:r w:rsidRPr="007F22A6">
        <w:t>работать.</w:t>
      </w:r>
      <w:r w:rsidR="007F22A6">
        <w:t xml:space="preserve"> </w:t>
      </w:r>
      <w:r w:rsidRPr="007F22A6">
        <w:t>При</w:t>
      </w:r>
      <w:r w:rsidR="007F22A6">
        <w:t xml:space="preserve"> </w:t>
      </w:r>
      <w:r w:rsidRPr="007F22A6">
        <w:t>этом</w:t>
      </w:r>
      <w:r w:rsidR="007F22A6">
        <w:t xml:space="preserve"> </w:t>
      </w:r>
      <w:r w:rsidRPr="007F22A6">
        <w:t>работающим</w:t>
      </w:r>
      <w:r w:rsidR="007F22A6">
        <w:t xml:space="preserve"> </w:t>
      </w:r>
      <w:r w:rsidRPr="007F22A6">
        <w:t>пенсионерам</w:t>
      </w:r>
      <w:r w:rsidR="007F22A6">
        <w:t xml:space="preserve"> </w:t>
      </w:r>
      <w:r w:rsidRPr="007F22A6">
        <w:t>все</w:t>
      </w:r>
      <w:r w:rsidR="007F22A6">
        <w:t xml:space="preserve"> </w:t>
      </w:r>
      <w:r w:rsidRPr="007F22A6">
        <w:t>равно</w:t>
      </w:r>
      <w:r w:rsidR="007F22A6">
        <w:t xml:space="preserve"> </w:t>
      </w:r>
      <w:r w:rsidRPr="007F22A6">
        <w:t>приходится</w:t>
      </w:r>
      <w:r w:rsidR="007F22A6">
        <w:t xml:space="preserve"> </w:t>
      </w:r>
      <w:r w:rsidRPr="007F22A6">
        <w:t>заботиться</w:t>
      </w:r>
      <w:r w:rsidR="007F22A6">
        <w:t xml:space="preserve"> </w:t>
      </w:r>
      <w:r w:rsidRPr="007F22A6">
        <w:t>о</w:t>
      </w:r>
      <w:r w:rsidR="007F22A6">
        <w:t xml:space="preserve"> </w:t>
      </w:r>
      <w:r w:rsidRPr="007F22A6">
        <w:t>себе.</w:t>
      </w:r>
      <w:r w:rsidR="007F22A6">
        <w:t xml:space="preserve"> </w:t>
      </w:r>
      <w:r w:rsidRPr="007F22A6">
        <w:t>Однако</w:t>
      </w:r>
      <w:r w:rsidR="007F22A6">
        <w:t xml:space="preserve"> </w:t>
      </w:r>
      <w:r w:rsidRPr="007F22A6">
        <w:t>нет</w:t>
      </w:r>
      <w:r w:rsidR="007F22A6">
        <w:t xml:space="preserve"> </w:t>
      </w:r>
      <w:r w:rsidRPr="007F22A6">
        <w:t>сомнений,</w:t>
      </w:r>
      <w:r w:rsidR="007F22A6">
        <w:t xml:space="preserve"> </w:t>
      </w:r>
      <w:r w:rsidRPr="007F22A6">
        <w:t>что</w:t>
      </w:r>
      <w:r w:rsidR="007F22A6">
        <w:t xml:space="preserve"> </w:t>
      </w:r>
      <w:r w:rsidRPr="007F22A6">
        <w:t>российская</w:t>
      </w:r>
      <w:r w:rsidR="007F22A6">
        <w:t xml:space="preserve"> </w:t>
      </w:r>
      <w:r w:rsidRPr="007F22A6">
        <w:t>экономика</w:t>
      </w:r>
      <w:r w:rsidR="007F22A6">
        <w:t xml:space="preserve"> </w:t>
      </w:r>
      <w:r w:rsidRPr="007F22A6">
        <w:t>нуждается</w:t>
      </w:r>
      <w:r w:rsidR="007F22A6">
        <w:t xml:space="preserve"> </w:t>
      </w:r>
      <w:r w:rsidRPr="007F22A6">
        <w:t>в</w:t>
      </w:r>
      <w:r w:rsidR="007F22A6">
        <w:t xml:space="preserve"> </w:t>
      </w:r>
      <w:r w:rsidRPr="007F22A6">
        <w:t>пенсионерах</w:t>
      </w:r>
      <w:r w:rsidR="007F22A6">
        <w:t xml:space="preserve"> </w:t>
      </w:r>
      <w:r w:rsidRPr="007F22A6">
        <w:t>как</w:t>
      </w:r>
      <w:r w:rsidR="007F22A6">
        <w:t xml:space="preserve"> </w:t>
      </w:r>
      <w:r w:rsidRPr="007F22A6">
        <w:t>никогда.</w:t>
      </w:r>
      <w:r w:rsidR="007F22A6">
        <w:t xml:space="preserve"> </w:t>
      </w:r>
      <w:r w:rsidRPr="007F22A6">
        <w:t>Мы</w:t>
      </w:r>
      <w:r w:rsidR="007F22A6">
        <w:t xml:space="preserve"> </w:t>
      </w:r>
      <w:r w:rsidRPr="007F22A6">
        <w:t>испытываем</w:t>
      </w:r>
      <w:r w:rsidR="007F22A6">
        <w:t xml:space="preserve"> </w:t>
      </w:r>
      <w:r w:rsidRPr="007F22A6">
        <w:t>большую</w:t>
      </w:r>
      <w:r w:rsidR="007F22A6">
        <w:t xml:space="preserve"> </w:t>
      </w:r>
      <w:r w:rsidRPr="007F22A6">
        <w:t>экономическую</w:t>
      </w:r>
      <w:r w:rsidR="007F22A6">
        <w:t xml:space="preserve"> </w:t>
      </w:r>
      <w:r w:rsidRPr="007F22A6">
        <w:t>потребность</w:t>
      </w:r>
      <w:r w:rsidR="007F22A6">
        <w:t xml:space="preserve"> </w:t>
      </w:r>
      <w:r w:rsidRPr="007F22A6">
        <w:t>в</w:t>
      </w:r>
      <w:r w:rsidR="007F22A6">
        <w:t xml:space="preserve"> </w:t>
      </w:r>
      <w:r w:rsidRPr="007F22A6">
        <w:t>этих</w:t>
      </w:r>
      <w:r w:rsidR="007F22A6">
        <w:t xml:space="preserve"> </w:t>
      </w:r>
      <w:r w:rsidRPr="007F22A6">
        <w:t>людях</w:t>
      </w:r>
      <w:r w:rsidR="0036783F">
        <w:t>»</w:t>
      </w:r>
      <w:r w:rsidRPr="007F22A6">
        <w:t>.</w:t>
      </w:r>
    </w:p>
    <w:p w:rsidR="007900BE" w:rsidRPr="007F22A6" w:rsidRDefault="007900BE" w:rsidP="007900BE">
      <w:r w:rsidRPr="007F22A6">
        <w:t>В</w:t>
      </w:r>
      <w:r w:rsidR="007F22A6">
        <w:t xml:space="preserve"> </w:t>
      </w:r>
      <w:r w:rsidRPr="007F22A6">
        <w:t>то</w:t>
      </w:r>
      <w:r w:rsidR="007F22A6">
        <w:t xml:space="preserve"> </w:t>
      </w:r>
      <w:r w:rsidRPr="007F22A6">
        <w:t>же</w:t>
      </w:r>
      <w:r w:rsidR="007F22A6">
        <w:t xml:space="preserve"> </w:t>
      </w:r>
      <w:r w:rsidRPr="007F22A6">
        <w:t>время</w:t>
      </w:r>
      <w:r w:rsidR="007F22A6">
        <w:t xml:space="preserve"> </w:t>
      </w:r>
      <w:r w:rsidRPr="007F22A6">
        <w:t>Бессараб</w:t>
      </w:r>
      <w:r w:rsidR="007F22A6">
        <w:t xml:space="preserve"> </w:t>
      </w:r>
      <w:r w:rsidRPr="007F22A6">
        <w:t>отметила,</w:t>
      </w:r>
      <w:r w:rsidR="007F22A6">
        <w:t xml:space="preserve"> </w:t>
      </w:r>
      <w:r w:rsidRPr="007F22A6">
        <w:t>что</w:t>
      </w:r>
      <w:r w:rsidR="007F22A6">
        <w:t xml:space="preserve"> </w:t>
      </w:r>
      <w:r w:rsidRPr="007F22A6">
        <w:t>выделить</w:t>
      </w:r>
      <w:r w:rsidR="007F22A6">
        <w:t xml:space="preserve"> </w:t>
      </w:r>
      <w:r w:rsidRPr="007F22A6">
        <w:t>эти</w:t>
      </w:r>
      <w:r w:rsidR="007F22A6">
        <w:t xml:space="preserve"> </w:t>
      </w:r>
      <w:r w:rsidRPr="007F22A6">
        <w:t>средства</w:t>
      </w:r>
      <w:r w:rsidR="007F22A6">
        <w:t xml:space="preserve"> </w:t>
      </w:r>
      <w:r w:rsidRPr="007F22A6">
        <w:t>из</w:t>
      </w:r>
      <w:r w:rsidR="007F22A6">
        <w:t xml:space="preserve"> </w:t>
      </w:r>
      <w:r w:rsidRPr="007F22A6">
        <w:t>бюджета</w:t>
      </w:r>
      <w:r w:rsidR="007F22A6">
        <w:t xml:space="preserve"> </w:t>
      </w:r>
      <w:r w:rsidRPr="007F22A6">
        <w:t>непросто.</w:t>
      </w:r>
      <w:r w:rsidR="007F22A6">
        <w:t xml:space="preserve"> </w:t>
      </w:r>
      <w:r w:rsidRPr="007F22A6">
        <w:t>Это</w:t>
      </w:r>
      <w:r w:rsidR="007F22A6">
        <w:t xml:space="preserve"> </w:t>
      </w:r>
      <w:r w:rsidRPr="007F22A6">
        <w:t>сложно,</w:t>
      </w:r>
      <w:r w:rsidR="007F22A6">
        <w:t xml:space="preserve"> </w:t>
      </w:r>
      <w:r w:rsidRPr="007F22A6">
        <w:t>но</w:t>
      </w:r>
      <w:r w:rsidR="007F22A6">
        <w:t xml:space="preserve"> </w:t>
      </w:r>
      <w:r w:rsidRPr="007F22A6">
        <w:t>все</w:t>
      </w:r>
      <w:r w:rsidR="007F22A6">
        <w:t xml:space="preserve"> </w:t>
      </w:r>
      <w:r w:rsidRPr="007F22A6">
        <w:t>же</w:t>
      </w:r>
      <w:r w:rsidR="007F22A6">
        <w:t xml:space="preserve"> </w:t>
      </w:r>
      <w:r w:rsidRPr="007F22A6">
        <w:t>возможно.</w:t>
      </w:r>
      <w:r w:rsidR="007F22A6">
        <w:t xml:space="preserve"> </w:t>
      </w:r>
      <w:r w:rsidRPr="007F22A6">
        <w:t>Найти</w:t>
      </w:r>
      <w:r w:rsidR="007F22A6">
        <w:t xml:space="preserve"> </w:t>
      </w:r>
      <w:r w:rsidRPr="007F22A6">
        <w:t>средства</w:t>
      </w:r>
      <w:r w:rsidR="007F22A6">
        <w:t xml:space="preserve"> </w:t>
      </w:r>
      <w:r w:rsidRPr="007F22A6">
        <w:t>на</w:t>
      </w:r>
      <w:r w:rsidR="007F22A6">
        <w:t xml:space="preserve"> </w:t>
      </w:r>
      <w:r w:rsidRPr="007F22A6">
        <w:t>эти</w:t>
      </w:r>
      <w:r w:rsidR="007F22A6">
        <w:t xml:space="preserve"> </w:t>
      </w:r>
      <w:r w:rsidRPr="007F22A6">
        <w:t>благие</w:t>
      </w:r>
      <w:r w:rsidR="007F22A6">
        <w:t xml:space="preserve"> </w:t>
      </w:r>
      <w:r w:rsidRPr="007F22A6">
        <w:t>цели</w:t>
      </w:r>
      <w:r w:rsidR="007F22A6">
        <w:t xml:space="preserve"> </w:t>
      </w:r>
      <w:r w:rsidRPr="007F22A6">
        <w:t>можно.</w:t>
      </w:r>
      <w:r w:rsidR="007F22A6">
        <w:t xml:space="preserve"> </w:t>
      </w:r>
      <w:r w:rsidRPr="007F22A6">
        <w:t>Нужно</w:t>
      </w:r>
      <w:r w:rsidR="007F22A6">
        <w:t xml:space="preserve"> </w:t>
      </w:r>
      <w:r w:rsidRPr="007F22A6">
        <w:t>только</w:t>
      </w:r>
      <w:r w:rsidR="007F22A6">
        <w:t xml:space="preserve"> </w:t>
      </w:r>
      <w:r w:rsidRPr="007F22A6">
        <w:t>захотеть.</w:t>
      </w:r>
    </w:p>
    <w:p w:rsidR="007900BE" w:rsidRPr="007F22A6" w:rsidRDefault="007900BE" w:rsidP="007900BE">
      <w:r w:rsidRPr="007F22A6">
        <w:t>В</w:t>
      </w:r>
      <w:r w:rsidR="007F22A6">
        <w:t xml:space="preserve"> </w:t>
      </w:r>
      <w:r w:rsidRPr="007F22A6">
        <w:t>настоящее</w:t>
      </w:r>
      <w:r w:rsidR="007F22A6">
        <w:t xml:space="preserve"> </w:t>
      </w:r>
      <w:r w:rsidRPr="007F22A6">
        <w:t>время</w:t>
      </w:r>
      <w:r w:rsidR="007F22A6">
        <w:t xml:space="preserve"> </w:t>
      </w:r>
      <w:r w:rsidRPr="007F22A6">
        <w:t>около</w:t>
      </w:r>
      <w:r w:rsidR="007F22A6">
        <w:t xml:space="preserve"> </w:t>
      </w:r>
      <w:r w:rsidRPr="007F22A6">
        <w:t>8</w:t>
      </w:r>
      <w:r w:rsidR="007F22A6">
        <w:t xml:space="preserve"> </w:t>
      </w:r>
      <w:r w:rsidRPr="007F22A6">
        <w:t>миллионов</w:t>
      </w:r>
      <w:r w:rsidR="007F22A6">
        <w:t xml:space="preserve"> </w:t>
      </w:r>
      <w:r w:rsidRPr="007F22A6">
        <w:t>работающих</w:t>
      </w:r>
      <w:r w:rsidR="007F22A6">
        <w:t xml:space="preserve"> </w:t>
      </w:r>
      <w:r w:rsidRPr="007F22A6">
        <w:t>пенсионеров</w:t>
      </w:r>
      <w:r w:rsidR="007F22A6">
        <w:t xml:space="preserve"> </w:t>
      </w:r>
      <w:r w:rsidRPr="007F22A6">
        <w:t>сталкиваются</w:t>
      </w:r>
      <w:r w:rsidR="007F22A6">
        <w:t xml:space="preserve"> </w:t>
      </w:r>
      <w:r w:rsidRPr="007F22A6">
        <w:t>с</w:t>
      </w:r>
      <w:r w:rsidR="007F22A6">
        <w:t xml:space="preserve"> </w:t>
      </w:r>
      <w:r w:rsidRPr="007F22A6">
        <w:t>большой</w:t>
      </w:r>
      <w:r w:rsidR="007F22A6">
        <w:t xml:space="preserve"> </w:t>
      </w:r>
      <w:r w:rsidRPr="007F22A6">
        <w:t>проблемой.</w:t>
      </w:r>
      <w:r w:rsidR="007F22A6">
        <w:t xml:space="preserve"> </w:t>
      </w:r>
      <w:r w:rsidRPr="007F22A6">
        <w:t>Это</w:t>
      </w:r>
      <w:r w:rsidR="007F22A6">
        <w:t xml:space="preserve"> </w:t>
      </w:r>
      <w:r w:rsidRPr="007F22A6">
        <w:t>означает,</w:t>
      </w:r>
      <w:r w:rsidR="007F22A6">
        <w:t xml:space="preserve"> </w:t>
      </w:r>
      <w:r w:rsidRPr="007F22A6">
        <w:t>что</w:t>
      </w:r>
      <w:r w:rsidR="007F22A6">
        <w:t xml:space="preserve"> </w:t>
      </w:r>
      <w:r w:rsidRPr="007F22A6">
        <w:t>по</w:t>
      </w:r>
      <w:r w:rsidR="007F22A6">
        <w:t xml:space="preserve"> </w:t>
      </w:r>
      <w:r w:rsidRPr="007F22A6">
        <w:t>окончании</w:t>
      </w:r>
      <w:r w:rsidR="007F22A6">
        <w:t xml:space="preserve"> </w:t>
      </w:r>
      <w:r w:rsidRPr="007F22A6">
        <w:t>срока</w:t>
      </w:r>
      <w:r w:rsidR="007F22A6">
        <w:t xml:space="preserve"> </w:t>
      </w:r>
      <w:r w:rsidRPr="007F22A6">
        <w:t>трудового</w:t>
      </w:r>
      <w:r w:rsidR="007F22A6">
        <w:t xml:space="preserve"> </w:t>
      </w:r>
      <w:r w:rsidRPr="007F22A6">
        <w:t>договора</w:t>
      </w:r>
      <w:r w:rsidR="007F22A6">
        <w:t xml:space="preserve"> </w:t>
      </w:r>
      <w:r w:rsidRPr="007F22A6">
        <w:t>пенсия</w:t>
      </w:r>
      <w:r w:rsidR="007F22A6">
        <w:t xml:space="preserve"> </w:t>
      </w:r>
      <w:r w:rsidRPr="007F22A6">
        <w:t>уже</w:t>
      </w:r>
      <w:r w:rsidR="007F22A6">
        <w:t xml:space="preserve"> </w:t>
      </w:r>
      <w:r w:rsidRPr="007F22A6">
        <w:t>проиндексировалась.</w:t>
      </w:r>
      <w:r w:rsidR="007F22A6">
        <w:t xml:space="preserve"> </w:t>
      </w:r>
      <w:r w:rsidRPr="007F22A6">
        <w:t>Сегодня</w:t>
      </w:r>
      <w:r w:rsidR="007F22A6">
        <w:t xml:space="preserve"> </w:t>
      </w:r>
      <w:r w:rsidRPr="007F22A6">
        <w:t>Комитет</w:t>
      </w:r>
      <w:r w:rsidR="007F22A6">
        <w:t xml:space="preserve"> </w:t>
      </w:r>
      <w:r w:rsidRPr="007F22A6">
        <w:t>Государственной</w:t>
      </w:r>
      <w:r w:rsidR="007F22A6">
        <w:t xml:space="preserve"> </w:t>
      </w:r>
      <w:r w:rsidRPr="007F22A6">
        <w:t>Думы</w:t>
      </w:r>
      <w:r w:rsidR="007F22A6">
        <w:t xml:space="preserve"> </w:t>
      </w:r>
      <w:r w:rsidRPr="007F22A6">
        <w:t>по</w:t>
      </w:r>
      <w:r w:rsidR="007F22A6">
        <w:t xml:space="preserve"> </w:t>
      </w:r>
      <w:r w:rsidRPr="007F22A6">
        <w:t>труду,</w:t>
      </w:r>
      <w:r w:rsidR="007F22A6">
        <w:t xml:space="preserve"> </w:t>
      </w:r>
      <w:r w:rsidRPr="007F22A6">
        <w:t>социальной</w:t>
      </w:r>
      <w:r w:rsidR="007F22A6">
        <w:t xml:space="preserve"> </w:t>
      </w:r>
      <w:r w:rsidRPr="007F22A6">
        <w:t>политике</w:t>
      </w:r>
      <w:r w:rsidR="007F22A6">
        <w:t xml:space="preserve"> </w:t>
      </w:r>
      <w:r w:rsidRPr="007F22A6">
        <w:t>и</w:t>
      </w:r>
      <w:r w:rsidR="007F22A6">
        <w:t xml:space="preserve"> </w:t>
      </w:r>
      <w:r w:rsidRPr="007F22A6">
        <w:t>делам</w:t>
      </w:r>
      <w:r w:rsidR="007F22A6">
        <w:t xml:space="preserve"> </w:t>
      </w:r>
      <w:r w:rsidRPr="007F22A6">
        <w:t>ветеранов</w:t>
      </w:r>
      <w:r w:rsidR="007F22A6">
        <w:t xml:space="preserve"> </w:t>
      </w:r>
      <w:r w:rsidRPr="007F22A6">
        <w:t>ведет</w:t>
      </w:r>
      <w:r w:rsidR="007F22A6">
        <w:t xml:space="preserve"> </w:t>
      </w:r>
      <w:r w:rsidRPr="007F22A6">
        <w:t>переговоры</w:t>
      </w:r>
      <w:r w:rsidR="007F22A6">
        <w:t xml:space="preserve"> </w:t>
      </w:r>
      <w:r w:rsidRPr="007F22A6">
        <w:t>с</w:t>
      </w:r>
      <w:r w:rsidR="007F22A6">
        <w:t xml:space="preserve"> </w:t>
      </w:r>
      <w:r w:rsidRPr="007F22A6">
        <w:t>правительством,</w:t>
      </w:r>
      <w:r w:rsidR="007F22A6">
        <w:t xml:space="preserve"> </w:t>
      </w:r>
      <w:r w:rsidRPr="007F22A6">
        <w:t>чтобы</w:t>
      </w:r>
      <w:r w:rsidR="007F22A6">
        <w:t xml:space="preserve"> </w:t>
      </w:r>
      <w:r w:rsidRPr="007F22A6">
        <w:t>ускорить</w:t>
      </w:r>
      <w:r w:rsidR="007F22A6">
        <w:t xml:space="preserve"> </w:t>
      </w:r>
      <w:r w:rsidRPr="007F22A6">
        <w:t>выполнение</w:t>
      </w:r>
      <w:r w:rsidR="007F22A6">
        <w:t xml:space="preserve"> </w:t>
      </w:r>
      <w:r w:rsidRPr="007F22A6">
        <w:t>поручений</w:t>
      </w:r>
      <w:r w:rsidR="007F22A6">
        <w:t xml:space="preserve"> </w:t>
      </w:r>
      <w:r w:rsidRPr="007F22A6">
        <w:t>президента.</w:t>
      </w:r>
    </w:p>
    <w:p w:rsidR="007900BE" w:rsidRPr="007F22A6" w:rsidRDefault="007900BE" w:rsidP="007900BE">
      <w:r w:rsidRPr="007F22A6">
        <w:t>На</w:t>
      </w:r>
      <w:r w:rsidR="007F22A6">
        <w:t xml:space="preserve"> </w:t>
      </w:r>
      <w:r w:rsidRPr="007F22A6">
        <w:t>конец</w:t>
      </w:r>
      <w:r w:rsidR="007F22A6">
        <w:t xml:space="preserve"> </w:t>
      </w:r>
      <w:r w:rsidRPr="007F22A6">
        <w:t>2023</w:t>
      </w:r>
      <w:r w:rsidR="007F22A6">
        <w:t xml:space="preserve"> </w:t>
      </w:r>
      <w:r w:rsidRPr="007F22A6">
        <w:t>года</w:t>
      </w:r>
      <w:r w:rsidR="007F22A6">
        <w:t xml:space="preserve"> </w:t>
      </w:r>
      <w:r w:rsidRPr="007F22A6">
        <w:t>общая</w:t>
      </w:r>
      <w:r w:rsidR="007F22A6">
        <w:t xml:space="preserve"> </w:t>
      </w:r>
      <w:r w:rsidRPr="007F22A6">
        <w:t>численность</w:t>
      </w:r>
      <w:r w:rsidR="007F22A6">
        <w:t xml:space="preserve"> </w:t>
      </w:r>
      <w:r w:rsidRPr="007F22A6">
        <w:t>работающих</w:t>
      </w:r>
      <w:r w:rsidR="007F22A6">
        <w:t xml:space="preserve"> </w:t>
      </w:r>
      <w:r w:rsidRPr="007F22A6">
        <w:t>пенсионеров</w:t>
      </w:r>
      <w:r w:rsidR="007F22A6">
        <w:t xml:space="preserve"> </w:t>
      </w:r>
      <w:r w:rsidRPr="007F22A6">
        <w:t>в</w:t>
      </w:r>
      <w:r w:rsidR="007F22A6">
        <w:t xml:space="preserve"> </w:t>
      </w:r>
      <w:r w:rsidRPr="007F22A6">
        <w:t>России</w:t>
      </w:r>
      <w:r w:rsidR="007F22A6">
        <w:t xml:space="preserve"> </w:t>
      </w:r>
      <w:r w:rsidRPr="007F22A6">
        <w:t>составит</w:t>
      </w:r>
      <w:r w:rsidR="007F22A6">
        <w:t xml:space="preserve"> </w:t>
      </w:r>
      <w:r w:rsidRPr="007F22A6">
        <w:t>7,6</w:t>
      </w:r>
      <w:r w:rsidR="007F22A6">
        <w:t xml:space="preserve"> </w:t>
      </w:r>
      <w:r w:rsidRPr="007F22A6">
        <w:t>миллиона</w:t>
      </w:r>
      <w:r w:rsidR="007F22A6">
        <w:t xml:space="preserve"> </w:t>
      </w:r>
      <w:r w:rsidRPr="007F22A6">
        <w:t>человек,</w:t>
      </w:r>
      <w:r w:rsidR="007F22A6">
        <w:t xml:space="preserve"> </w:t>
      </w:r>
      <w:r w:rsidRPr="007F22A6">
        <w:t>что</w:t>
      </w:r>
      <w:r w:rsidR="007F22A6">
        <w:t xml:space="preserve"> </w:t>
      </w:r>
      <w:r w:rsidRPr="007F22A6">
        <w:t>на</w:t>
      </w:r>
      <w:r w:rsidR="007F22A6">
        <w:t xml:space="preserve"> </w:t>
      </w:r>
      <w:r w:rsidRPr="007F22A6">
        <w:t>500</w:t>
      </w:r>
      <w:r w:rsidR="007F22A6">
        <w:t xml:space="preserve"> </w:t>
      </w:r>
      <w:r w:rsidRPr="007F22A6">
        <w:t>тысяч</w:t>
      </w:r>
      <w:r w:rsidR="007F22A6">
        <w:t xml:space="preserve"> </w:t>
      </w:r>
      <w:r w:rsidRPr="007F22A6">
        <w:t>меньше,</w:t>
      </w:r>
      <w:r w:rsidR="007F22A6">
        <w:t xml:space="preserve"> </w:t>
      </w:r>
      <w:r w:rsidRPr="007F22A6">
        <w:t>чем</w:t>
      </w:r>
      <w:r w:rsidR="007F22A6">
        <w:t xml:space="preserve"> </w:t>
      </w:r>
      <w:r w:rsidRPr="007F22A6">
        <w:t>в</w:t>
      </w:r>
      <w:r w:rsidR="007F22A6">
        <w:t xml:space="preserve"> </w:t>
      </w:r>
      <w:r w:rsidRPr="007F22A6">
        <w:t>прошлом</w:t>
      </w:r>
      <w:r w:rsidR="007F22A6">
        <w:t xml:space="preserve"> </w:t>
      </w:r>
      <w:r w:rsidRPr="007F22A6">
        <w:t>году,</w:t>
      </w:r>
      <w:r w:rsidR="007F22A6">
        <w:t xml:space="preserve"> </w:t>
      </w:r>
      <w:r w:rsidRPr="007F22A6">
        <w:t>а</w:t>
      </w:r>
      <w:r w:rsidR="007F22A6">
        <w:t xml:space="preserve"> </w:t>
      </w:r>
      <w:r w:rsidRPr="007F22A6">
        <w:t>в</w:t>
      </w:r>
      <w:r w:rsidR="007F22A6">
        <w:t xml:space="preserve"> </w:t>
      </w:r>
      <w:r w:rsidRPr="007F22A6">
        <w:t>2024</w:t>
      </w:r>
      <w:r w:rsidR="007F22A6">
        <w:t xml:space="preserve"> </w:t>
      </w:r>
      <w:r w:rsidRPr="007F22A6">
        <w:t>году</w:t>
      </w:r>
      <w:r w:rsidR="007F22A6">
        <w:t xml:space="preserve"> </w:t>
      </w:r>
      <w:r w:rsidRPr="007F22A6">
        <w:t>сокращение</w:t>
      </w:r>
      <w:r w:rsidR="007F22A6">
        <w:t xml:space="preserve"> </w:t>
      </w:r>
      <w:r w:rsidRPr="007F22A6">
        <w:t>продолжится.</w:t>
      </w:r>
      <w:r w:rsidR="007F22A6">
        <w:t xml:space="preserve"> </w:t>
      </w:r>
      <w:r w:rsidRPr="007F22A6">
        <w:t>Эта</w:t>
      </w:r>
      <w:r w:rsidR="007F22A6">
        <w:t xml:space="preserve"> </w:t>
      </w:r>
      <w:r w:rsidRPr="007F22A6">
        <w:t>цифра</w:t>
      </w:r>
      <w:r w:rsidR="007F22A6">
        <w:t xml:space="preserve"> </w:t>
      </w:r>
      <w:r w:rsidRPr="007F22A6">
        <w:t>основана</w:t>
      </w:r>
      <w:r w:rsidR="007F22A6">
        <w:t xml:space="preserve"> </w:t>
      </w:r>
      <w:r w:rsidRPr="007F22A6">
        <w:t>на</w:t>
      </w:r>
      <w:r w:rsidR="007F22A6">
        <w:t xml:space="preserve"> </w:t>
      </w:r>
      <w:r w:rsidRPr="007F22A6">
        <w:t>данных</w:t>
      </w:r>
      <w:r w:rsidR="007F22A6">
        <w:t xml:space="preserve"> </w:t>
      </w:r>
      <w:r w:rsidRPr="007F22A6">
        <w:t>Социального</w:t>
      </w:r>
      <w:r w:rsidR="007F22A6">
        <w:t xml:space="preserve"> </w:t>
      </w:r>
      <w:r w:rsidRPr="007F22A6">
        <w:t>фонда</w:t>
      </w:r>
      <w:r w:rsidR="007F22A6">
        <w:t xml:space="preserve"> </w:t>
      </w:r>
      <w:r w:rsidRPr="007F22A6">
        <w:t>(СФР)</w:t>
      </w:r>
      <w:r w:rsidR="007F22A6">
        <w:t xml:space="preserve"> </w:t>
      </w:r>
      <w:r w:rsidRPr="007F22A6">
        <w:t>и</w:t>
      </w:r>
      <w:r w:rsidR="007F22A6">
        <w:t xml:space="preserve"> </w:t>
      </w:r>
      <w:r w:rsidRPr="007F22A6">
        <w:t>Росстата,</w:t>
      </w:r>
      <w:r w:rsidR="007F22A6">
        <w:t xml:space="preserve"> </w:t>
      </w:r>
      <w:r w:rsidRPr="007F22A6">
        <w:t>которые</w:t>
      </w:r>
      <w:r w:rsidR="007F22A6">
        <w:t xml:space="preserve"> </w:t>
      </w:r>
      <w:r w:rsidRPr="007F22A6">
        <w:t>показывают,</w:t>
      </w:r>
      <w:r w:rsidR="007F22A6">
        <w:t xml:space="preserve"> </w:t>
      </w:r>
      <w:r w:rsidRPr="007F22A6">
        <w:t>что</w:t>
      </w:r>
      <w:r w:rsidR="007F22A6">
        <w:t xml:space="preserve"> </w:t>
      </w:r>
      <w:r w:rsidRPr="007F22A6">
        <w:t>значительная</w:t>
      </w:r>
      <w:r w:rsidR="007F22A6">
        <w:t xml:space="preserve"> </w:t>
      </w:r>
      <w:r w:rsidRPr="007F22A6">
        <w:t>часть</w:t>
      </w:r>
      <w:r w:rsidR="007F22A6">
        <w:t xml:space="preserve"> </w:t>
      </w:r>
      <w:r w:rsidRPr="007F22A6">
        <w:t>пожилых</w:t>
      </w:r>
      <w:r w:rsidR="007F22A6">
        <w:t xml:space="preserve"> </w:t>
      </w:r>
      <w:r w:rsidRPr="007F22A6">
        <w:t>людей</w:t>
      </w:r>
      <w:r w:rsidR="007F22A6">
        <w:t xml:space="preserve"> </w:t>
      </w:r>
      <w:r w:rsidRPr="007F22A6">
        <w:t>продолжает</w:t>
      </w:r>
      <w:r w:rsidR="007F22A6">
        <w:t xml:space="preserve"> </w:t>
      </w:r>
      <w:r w:rsidRPr="007F22A6">
        <w:t>работать.</w:t>
      </w:r>
    </w:p>
    <w:p w:rsidR="007900BE" w:rsidRPr="007F22A6" w:rsidRDefault="007900BE" w:rsidP="007900BE">
      <w:r w:rsidRPr="007F22A6">
        <w:t>По</w:t>
      </w:r>
      <w:r w:rsidR="007F22A6">
        <w:t xml:space="preserve"> </w:t>
      </w:r>
      <w:r w:rsidRPr="007F22A6">
        <w:t>словам</w:t>
      </w:r>
      <w:r w:rsidR="007F22A6">
        <w:t xml:space="preserve"> </w:t>
      </w:r>
      <w:r w:rsidRPr="007F22A6">
        <w:t>Светланы</w:t>
      </w:r>
      <w:r w:rsidR="007F22A6">
        <w:t xml:space="preserve"> </w:t>
      </w:r>
      <w:r w:rsidRPr="007F22A6">
        <w:t>Бессараб,</w:t>
      </w:r>
      <w:r w:rsidR="007F22A6">
        <w:t xml:space="preserve"> </w:t>
      </w:r>
      <w:r w:rsidRPr="007F22A6">
        <w:t>в</w:t>
      </w:r>
      <w:r w:rsidR="007F22A6">
        <w:t xml:space="preserve"> </w:t>
      </w:r>
      <w:r w:rsidRPr="007F22A6">
        <w:t>настоящее</w:t>
      </w:r>
      <w:r w:rsidR="007F22A6">
        <w:t xml:space="preserve"> </w:t>
      </w:r>
      <w:r w:rsidRPr="007F22A6">
        <w:t>время</w:t>
      </w:r>
      <w:r w:rsidR="007F22A6">
        <w:t xml:space="preserve"> </w:t>
      </w:r>
      <w:r w:rsidRPr="007F22A6">
        <w:t>в</w:t>
      </w:r>
      <w:r w:rsidR="007F22A6">
        <w:t xml:space="preserve"> </w:t>
      </w:r>
      <w:r w:rsidRPr="007F22A6">
        <w:t>парламенте</w:t>
      </w:r>
      <w:r w:rsidR="007F22A6">
        <w:t xml:space="preserve"> </w:t>
      </w:r>
      <w:r w:rsidRPr="007F22A6">
        <w:t>обсуждается</w:t>
      </w:r>
      <w:r w:rsidR="007F22A6">
        <w:t xml:space="preserve"> </w:t>
      </w:r>
      <w:r w:rsidRPr="007F22A6">
        <w:t>несколько</w:t>
      </w:r>
      <w:r w:rsidR="007F22A6">
        <w:t xml:space="preserve"> </w:t>
      </w:r>
      <w:r w:rsidRPr="007F22A6">
        <w:t>законопроектов</w:t>
      </w:r>
      <w:r w:rsidR="007F22A6">
        <w:t xml:space="preserve"> </w:t>
      </w:r>
      <w:r w:rsidRPr="007F22A6">
        <w:t>о</w:t>
      </w:r>
      <w:r w:rsidR="007F22A6">
        <w:t xml:space="preserve"> </w:t>
      </w:r>
      <w:r w:rsidRPr="007F22A6">
        <w:t>индексации</w:t>
      </w:r>
      <w:r w:rsidR="007F22A6">
        <w:t xml:space="preserve"> </w:t>
      </w:r>
      <w:r w:rsidRPr="007F22A6">
        <w:t>пенсий</w:t>
      </w:r>
      <w:r w:rsidR="007F22A6">
        <w:t xml:space="preserve"> </w:t>
      </w:r>
      <w:r w:rsidRPr="007F22A6">
        <w:t>для</w:t>
      </w:r>
      <w:r w:rsidR="007F22A6">
        <w:t xml:space="preserve"> </w:t>
      </w:r>
      <w:r w:rsidRPr="007F22A6">
        <w:t>трудоспособного</w:t>
      </w:r>
      <w:r w:rsidR="007F22A6">
        <w:t xml:space="preserve"> </w:t>
      </w:r>
      <w:r w:rsidRPr="007F22A6">
        <w:t>пенсионного</w:t>
      </w:r>
      <w:r w:rsidR="007F22A6">
        <w:t xml:space="preserve"> </w:t>
      </w:r>
      <w:r w:rsidRPr="007F22A6">
        <w:t>населения,</w:t>
      </w:r>
      <w:r w:rsidR="007F22A6">
        <w:t xml:space="preserve"> </w:t>
      </w:r>
      <w:r w:rsidRPr="007F22A6">
        <w:t>парламент</w:t>
      </w:r>
      <w:r w:rsidR="007F22A6">
        <w:t xml:space="preserve"> </w:t>
      </w:r>
      <w:r w:rsidRPr="007F22A6">
        <w:t>должен</w:t>
      </w:r>
      <w:r w:rsidR="007F22A6">
        <w:t xml:space="preserve"> </w:t>
      </w:r>
      <w:r w:rsidRPr="007F22A6">
        <w:t>обсудить</w:t>
      </w:r>
      <w:r w:rsidR="007F22A6">
        <w:t xml:space="preserve"> </w:t>
      </w:r>
      <w:r w:rsidRPr="007F22A6">
        <w:t>этот</w:t>
      </w:r>
      <w:r w:rsidR="007F22A6">
        <w:t xml:space="preserve"> </w:t>
      </w:r>
      <w:r w:rsidRPr="007F22A6">
        <w:t>вопрос</w:t>
      </w:r>
      <w:r w:rsidR="007F22A6">
        <w:t xml:space="preserve"> </w:t>
      </w:r>
      <w:r w:rsidRPr="007F22A6">
        <w:t>в</w:t>
      </w:r>
      <w:r w:rsidR="007F22A6">
        <w:t xml:space="preserve"> </w:t>
      </w:r>
      <w:r w:rsidRPr="007F22A6">
        <w:t>начале</w:t>
      </w:r>
      <w:r w:rsidR="007F22A6">
        <w:t xml:space="preserve"> </w:t>
      </w:r>
      <w:r w:rsidRPr="007F22A6">
        <w:t>2024</w:t>
      </w:r>
      <w:r w:rsidR="007F22A6">
        <w:t xml:space="preserve"> </w:t>
      </w:r>
      <w:r w:rsidRPr="007F22A6">
        <w:t>года.</w:t>
      </w:r>
    </w:p>
    <w:p w:rsidR="007900BE" w:rsidRPr="007F22A6" w:rsidRDefault="007900BE" w:rsidP="007900BE">
      <w:r w:rsidRPr="007F22A6">
        <w:lastRenderedPageBreak/>
        <w:t>Возможно,</w:t>
      </w:r>
      <w:r w:rsidR="007F22A6">
        <w:t xml:space="preserve"> </w:t>
      </w:r>
      <w:r w:rsidRPr="007F22A6">
        <w:t>государству</w:t>
      </w:r>
      <w:r w:rsidR="007F22A6">
        <w:t xml:space="preserve"> </w:t>
      </w:r>
      <w:r w:rsidRPr="007F22A6">
        <w:t>не</w:t>
      </w:r>
      <w:r w:rsidR="007F22A6">
        <w:t xml:space="preserve"> </w:t>
      </w:r>
      <w:r w:rsidRPr="007F22A6">
        <w:t>стоит</w:t>
      </w:r>
      <w:r w:rsidR="007F22A6">
        <w:t xml:space="preserve"> </w:t>
      </w:r>
      <w:r w:rsidRPr="007F22A6">
        <w:t>беспокоиться</w:t>
      </w:r>
      <w:r w:rsidR="007F22A6">
        <w:t xml:space="preserve"> </w:t>
      </w:r>
      <w:r w:rsidRPr="007F22A6">
        <w:t>о</w:t>
      </w:r>
      <w:r w:rsidR="007F22A6">
        <w:t xml:space="preserve"> </w:t>
      </w:r>
      <w:r w:rsidRPr="007F22A6">
        <w:t>том,</w:t>
      </w:r>
      <w:r w:rsidR="007F22A6">
        <w:t xml:space="preserve"> </w:t>
      </w:r>
      <w:r w:rsidRPr="007F22A6">
        <w:t>что</w:t>
      </w:r>
      <w:r w:rsidR="007F22A6">
        <w:t xml:space="preserve"> </w:t>
      </w:r>
      <w:r w:rsidR="0036783F">
        <w:t>«</w:t>
      </w:r>
      <w:r w:rsidRPr="007F22A6">
        <w:t>хитрые</w:t>
      </w:r>
      <w:r w:rsidR="007F22A6">
        <w:t xml:space="preserve"> </w:t>
      </w:r>
      <w:r w:rsidRPr="007F22A6">
        <w:t>пенсионеры</w:t>
      </w:r>
      <w:r w:rsidR="0036783F">
        <w:t>»</w:t>
      </w:r>
      <w:r w:rsidR="007F22A6">
        <w:t xml:space="preserve"> </w:t>
      </w:r>
      <w:r w:rsidRPr="007F22A6">
        <w:t>добавляют</w:t>
      </w:r>
      <w:r w:rsidR="007F22A6">
        <w:t xml:space="preserve"> </w:t>
      </w:r>
      <w:r w:rsidRPr="007F22A6">
        <w:t>такие</w:t>
      </w:r>
      <w:r w:rsidR="007F22A6">
        <w:t xml:space="preserve"> </w:t>
      </w:r>
      <w:r w:rsidRPr="007F22A6">
        <w:t>маленькие</w:t>
      </w:r>
      <w:r w:rsidR="007F22A6">
        <w:t xml:space="preserve"> </w:t>
      </w:r>
      <w:r w:rsidRPr="007F22A6">
        <w:t>суммы</w:t>
      </w:r>
      <w:r w:rsidR="007F22A6">
        <w:t xml:space="preserve"> </w:t>
      </w:r>
      <w:r w:rsidRPr="007F22A6">
        <w:t>к</w:t>
      </w:r>
      <w:r w:rsidR="007F22A6">
        <w:t xml:space="preserve"> </w:t>
      </w:r>
      <w:r w:rsidRPr="007F22A6">
        <w:t>своим</w:t>
      </w:r>
      <w:r w:rsidR="007F22A6">
        <w:t xml:space="preserve"> </w:t>
      </w:r>
      <w:r w:rsidRPr="007F22A6">
        <w:t>мизерным</w:t>
      </w:r>
      <w:r w:rsidR="007F22A6">
        <w:t xml:space="preserve"> </w:t>
      </w:r>
      <w:r w:rsidRPr="007F22A6">
        <w:t>пенсиям?</w:t>
      </w:r>
      <w:r w:rsidR="007F22A6">
        <w:t xml:space="preserve"> </w:t>
      </w:r>
      <w:r w:rsidRPr="007F22A6">
        <w:t>Возможно,</w:t>
      </w:r>
      <w:r w:rsidR="007F22A6">
        <w:t xml:space="preserve"> </w:t>
      </w:r>
      <w:r w:rsidRPr="007F22A6">
        <w:t>пришло</w:t>
      </w:r>
      <w:r w:rsidR="007F22A6">
        <w:t xml:space="preserve"> </w:t>
      </w:r>
      <w:r w:rsidRPr="007F22A6">
        <w:t>время</w:t>
      </w:r>
      <w:r w:rsidR="007F22A6">
        <w:t xml:space="preserve"> </w:t>
      </w:r>
      <w:r w:rsidRPr="007F22A6">
        <w:t>вернуть</w:t>
      </w:r>
      <w:r w:rsidR="007F22A6">
        <w:t xml:space="preserve"> </w:t>
      </w:r>
      <w:r w:rsidRPr="007F22A6">
        <w:t>индексацию</w:t>
      </w:r>
      <w:r w:rsidR="007F22A6">
        <w:t xml:space="preserve"> </w:t>
      </w:r>
      <w:r w:rsidRPr="007F22A6">
        <w:t>для</w:t>
      </w:r>
      <w:r w:rsidR="007F22A6">
        <w:t xml:space="preserve"> </w:t>
      </w:r>
      <w:r w:rsidRPr="007F22A6">
        <w:t>всех</w:t>
      </w:r>
      <w:r w:rsidR="007F22A6">
        <w:t xml:space="preserve"> </w:t>
      </w:r>
      <w:r w:rsidRPr="007F22A6">
        <w:t>без</w:t>
      </w:r>
      <w:r w:rsidR="007F22A6">
        <w:t xml:space="preserve"> </w:t>
      </w:r>
      <w:r w:rsidRPr="007F22A6">
        <w:t>исключения</w:t>
      </w:r>
      <w:r w:rsidR="007F22A6">
        <w:t xml:space="preserve"> </w:t>
      </w:r>
      <w:r w:rsidRPr="007F22A6">
        <w:t>пенсионеров,</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и</w:t>
      </w:r>
      <w:r w:rsidR="007F22A6">
        <w:t xml:space="preserve"> </w:t>
      </w:r>
      <w:r w:rsidRPr="007F22A6">
        <w:t>трудоспособных.</w:t>
      </w:r>
    </w:p>
    <w:p w:rsidR="007900BE" w:rsidRPr="007F22A6" w:rsidRDefault="005760E1" w:rsidP="007900BE">
      <w:hyperlink r:id="rId44" w:history="1">
        <w:r w:rsidR="007900BE" w:rsidRPr="007F22A6">
          <w:rPr>
            <w:rStyle w:val="a3"/>
          </w:rPr>
          <w:t>https://www.9111.ru/questions/7777777772935217/</w:t>
        </w:r>
      </w:hyperlink>
    </w:p>
    <w:p w:rsidR="00D1642B" w:rsidRPr="007F22A6" w:rsidRDefault="00D1642B" w:rsidP="00D1642B">
      <w:pPr>
        <w:pStyle w:val="10"/>
      </w:pPr>
      <w:bookmarkStart w:id="113" w:name="_Toc99318655"/>
      <w:bookmarkStart w:id="114" w:name="_Toc158000417"/>
      <w:r w:rsidRPr="007F22A6">
        <w:t>Региональные</w:t>
      </w:r>
      <w:r w:rsidR="007F22A6">
        <w:t xml:space="preserve"> </w:t>
      </w:r>
      <w:r w:rsidRPr="007F22A6">
        <w:t>СМИ</w:t>
      </w:r>
      <w:bookmarkEnd w:id="62"/>
      <w:bookmarkEnd w:id="113"/>
      <w:bookmarkEnd w:id="114"/>
    </w:p>
    <w:p w:rsidR="00272D8C" w:rsidRPr="007F22A6" w:rsidRDefault="00F71B8C" w:rsidP="00272D8C">
      <w:pPr>
        <w:pStyle w:val="2"/>
      </w:pPr>
      <w:bookmarkStart w:id="115" w:name="_Toc158000418"/>
      <w:r w:rsidRPr="007F22A6">
        <w:t>СИБ</w:t>
      </w:r>
      <w:r w:rsidR="00272D8C" w:rsidRPr="007F22A6">
        <w:t>.</w:t>
      </w:r>
      <w:r w:rsidRPr="007F22A6">
        <w:rPr>
          <w:lang w:val="en-US"/>
        </w:rPr>
        <w:t>fm</w:t>
      </w:r>
      <w:r w:rsidR="00272D8C" w:rsidRPr="007F22A6">
        <w:t>,</w:t>
      </w:r>
      <w:r w:rsidR="007F22A6">
        <w:t xml:space="preserve"> </w:t>
      </w:r>
      <w:r w:rsidR="00272D8C" w:rsidRPr="007F22A6">
        <w:t>02.02.2024,</w:t>
      </w:r>
      <w:r w:rsidR="007F22A6">
        <w:t xml:space="preserve"> </w:t>
      </w:r>
      <w:r w:rsidR="00272D8C" w:rsidRPr="007F22A6">
        <w:t>Путин</w:t>
      </w:r>
      <w:r w:rsidR="007F22A6">
        <w:t xml:space="preserve"> </w:t>
      </w:r>
      <w:r w:rsidR="00272D8C" w:rsidRPr="007F22A6">
        <w:t>готовит</w:t>
      </w:r>
      <w:r w:rsidR="007F22A6">
        <w:t xml:space="preserve"> </w:t>
      </w:r>
      <w:r w:rsidR="00272D8C" w:rsidRPr="007F22A6">
        <w:t>сенсацию</w:t>
      </w:r>
      <w:r w:rsidR="007F22A6">
        <w:t xml:space="preserve"> </w:t>
      </w:r>
      <w:r w:rsidR="00272D8C" w:rsidRPr="007F22A6">
        <w:t>перед</w:t>
      </w:r>
      <w:r w:rsidR="007F22A6">
        <w:t xml:space="preserve"> </w:t>
      </w:r>
      <w:r w:rsidR="00272D8C" w:rsidRPr="007F22A6">
        <w:t>выборами?</w:t>
      </w:r>
      <w:r w:rsidR="007F22A6">
        <w:t xml:space="preserve"> </w:t>
      </w:r>
      <w:r w:rsidR="00272D8C" w:rsidRPr="007F22A6">
        <w:t>Изменение</w:t>
      </w:r>
      <w:r w:rsidR="007F22A6">
        <w:t xml:space="preserve"> </w:t>
      </w:r>
      <w:r w:rsidR="00272D8C" w:rsidRPr="007F22A6">
        <w:t>пенсионного</w:t>
      </w:r>
      <w:r w:rsidR="007F22A6">
        <w:t xml:space="preserve"> </w:t>
      </w:r>
      <w:r w:rsidR="00272D8C" w:rsidRPr="007F22A6">
        <w:t>возраста</w:t>
      </w:r>
      <w:r w:rsidR="007F22A6">
        <w:t xml:space="preserve"> </w:t>
      </w:r>
      <w:r w:rsidR="00272D8C" w:rsidRPr="007F22A6">
        <w:t>и</w:t>
      </w:r>
      <w:r w:rsidR="007F22A6">
        <w:t xml:space="preserve"> </w:t>
      </w:r>
      <w:r w:rsidR="00272D8C" w:rsidRPr="007F22A6">
        <w:t>новые</w:t>
      </w:r>
      <w:r w:rsidR="007F22A6">
        <w:t xml:space="preserve"> </w:t>
      </w:r>
      <w:r w:rsidR="00272D8C" w:rsidRPr="007F22A6">
        <w:t>выплаты</w:t>
      </w:r>
      <w:bookmarkEnd w:id="115"/>
    </w:p>
    <w:p w:rsidR="00272D8C" w:rsidRPr="007F22A6" w:rsidRDefault="00272D8C" w:rsidP="0036783F">
      <w:pPr>
        <w:pStyle w:val="3"/>
      </w:pPr>
      <w:bookmarkStart w:id="116" w:name="_Toc158000419"/>
      <w:r w:rsidRPr="007F22A6">
        <w:t>Аналитики</w:t>
      </w:r>
      <w:r w:rsidR="007F22A6">
        <w:t xml:space="preserve"> </w:t>
      </w:r>
      <w:r w:rsidRPr="007F22A6">
        <w:t>уверены,</w:t>
      </w:r>
      <w:r w:rsidR="007F22A6">
        <w:t xml:space="preserve"> </w:t>
      </w:r>
      <w:r w:rsidRPr="007F22A6">
        <w:t>что</w:t>
      </w:r>
      <w:r w:rsidR="007F22A6">
        <w:t xml:space="preserve"> </w:t>
      </w:r>
      <w:r w:rsidRPr="007F22A6">
        <w:t>ближе</w:t>
      </w:r>
      <w:r w:rsidR="007F22A6">
        <w:t xml:space="preserve"> </w:t>
      </w:r>
      <w:r w:rsidRPr="007F22A6">
        <w:t>к</w:t>
      </w:r>
      <w:r w:rsidR="007F22A6">
        <w:t xml:space="preserve"> </w:t>
      </w:r>
      <w:r w:rsidRPr="007F22A6">
        <w:t>окончанию</w:t>
      </w:r>
      <w:r w:rsidR="007F22A6">
        <w:t xml:space="preserve"> </w:t>
      </w:r>
      <w:r w:rsidRPr="007F22A6">
        <w:t>предвыборной</w:t>
      </w:r>
      <w:r w:rsidR="007F22A6">
        <w:t xml:space="preserve"> </w:t>
      </w:r>
      <w:r w:rsidRPr="007F22A6">
        <w:t>кампании</w:t>
      </w:r>
      <w:r w:rsidR="007F22A6">
        <w:t xml:space="preserve"> </w:t>
      </w:r>
      <w:r w:rsidRPr="007F22A6">
        <w:t>Путин</w:t>
      </w:r>
      <w:r w:rsidR="007F22A6">
        <w:t xml:space="preserve"> </w:t>
      </w:r>
      <w:r w:rsidRPr="007F22A6">
        <w:t>обрадует</w:t>
      </w:r>
      <w:r w:rsidR="007F22A6">
        <w:t xml:space="preserve"> </w:t>
      </w:r>
      <w:r w:rsidRPr="007F22A6">
        <w:t>всех</w:t>
      </w:r>
      <w:r w:rsidR="007F22A6">
        <w:t xml:space="preserve"> </w:t>
      </w:r>
      <w:r w:rsidRPr="007F22A6">
        <w:t>россиян</w:t>
      </w:r>
      <w:r w:rsidR="007F22A6">
        <w:t xml:space="preserve"> </w:t>
      </w:r>
      <w:r w:rsidRPr="007F22A6">
        <w:t>старше</w:t>
      </w:r>
      <w:r w:rsidR="007F22A6">
        <w:t xml:space="preserve"> </w:t>
      </w:r>
      <w:r w:rsidRPr="007F22A6">
        <w:t>55</w:t>
      </w:r>
      <w:r w:rsidR="007F22A6">
        <w:t xml:space="preserve"> </w:t>
      </w:r>
      <w:r w:rsidRPr="007F22A6">
        <w:t>лет</w:t>
      </w:r>
      <w:r w:rsidR="007F22A6">
        <w:t xml:space="preserve"> </w:t>
      </w:r>
      <w:r w:rsidRPr="007F22A6">
        <w:t>приятной</w:t>
      </w:r>
      <w:r w:rsidR="007F22A6">
        <w:t xml:space="preserve"> </w:t>
      </w:r>
      <w:r w:rsidRPr="007F22A6">
        <w:t>новостью.</w:t>
      </w:r>
      <w:bookmarkEnd w:id="116"/>
    </w:p>
    <w:p w:rsidR="00272D8C" w:rsidRPr="007F22A6" w:rsidRDefault="00272D8C" w:rsidP="00272D8C">
      <w:r w:rsidRPr="007F22A6">
        <w:t>Согласно</w:t>
      </w:r>
      <w:r w:rsidR="007F22A6">
        <w:t xml:space="preserve"> </w:t>
      </w:r>
      <w:r w:rsidRPr="007F22A6">
        <w:t>анализу</w:t>
      </w:r>
      <w:r w:rsidR="007F22A6">
        <w:t xml:space="preserve"> </w:t>
      </w:r>
      <w:r w:rsidRPr="007F22A6">
        <w:t>предыдущих</w:t>
      </w:r>
      <w:r w:rsidR="007F22A6">
        <w:t xml:space="preserve"> </w:t>
      </w:r>
      <w:r w:rsidRPr="007F22A6">
        <w:t>четырех</w:t>
      </w:r>
      <w:r w:rsidR="007F22A6">
        <w:t xml:space="preserve"> </w:t>
      </w:r>
      <w:r w:rsidRPr="007F22A6">
        <w:t>раз,</w:t>
      </w:r>
      <w:r w:rsidR="007F22A6">
        <w:t xml:space="preserve"> </w:t>
      </w:r>
      <w:r w:rsidRPr="007F22A6">
        <w:t>когда</w:t>
      </w:r>
      <w:r w:rsidR="007F22A6">
        <w:t xml:space="preserve"> </w:t>
      </w:r>
      <w:r w:rsidRPr="007F22A6">
        <w:t>Владимир</w:t>
      </w:r>
      <w:r w:rsidR="007F22A6">
        <w:t xml:space="preserve"> </w:t>
      </w:r>
      <w:r w:rsidRPr="007F22A6">
        <w:t>Путин</w:t>
      </w:r>
      <w:r w:rsidR="007F22A6">
        <w:t xml:space="preserve"> </w:t>
      </w:r>
      <w:r w:rsidRPr="007F22A6">
        <w:t>баллотировался</w:t>
      </w:r>
      <w:r w:rsidR="007F22A6">
        <w:t xml:space="preserve"> </w:t>
      </w:r>
      <w:r w:rsidRPr="007F22A6">
        <w:t>на</w:t>
      </w:r>
      <w:r w:rsidR="007F22A6">
        <w:t xml:space="preserve"> </w:t>
      </w:r>
      <w:r w:rsidRPr="007F22A6">
        <w:t>пост</w:t>
      </w:r>
      <w:r w:rsidR="007F22A6">
        <w:t xml:space="preserve"> </w:t>
      </w:r>
      <w:r w:rsidRPr="007F22A6">
        <w:t>главы</w:t>
      </w:r>
      <w:r w:rsidR="007F22A6">
        <w:t xml:space="preserve"> </w:t>
      </w:r>
      <w:r w:rsidRPr="007F22A6">
        <w:t>нашего</w:t>
      </w:r>
      <w:r w:rsidR="007F22A6">
        <w:t xml:space="preserve"> </w:t>
      </w:r>
      <w:r w:rsidRPr="007F22A6">
        <w:t>государства,</w:t>
      </w:r>
      <w:r w:rsidR="007F22A6">
        <w:t xml:space="preserve"> </w:t>
      </w:r>
      <w:r w:rsidRPr="007F22A6">
        <w:t>его</w:t>
      </w:r>
      <w:r w:rsidR="007F22A6">
        <w:t xml:space="preserve"> </w:t>
      </w:r>
      <w:r w:rsidRPr="007F22A6">
        <w:t>предвыборная</w:t>
      </w:r>
      <w:r w:rsidR="007F22A6">
        <w:t xml:space="preserve"> </w:t>
      </w:r>
      <w:r w:rsidRPr="007F22A6">
        <w:t>президентская</w:t>
      </w:r>
      <w:r w:rsidR="007F22A6">
        <w:t xml:space="preserve"> </w:t>
      </w:r>
      <w:r w:rsidRPr="007F22A6">
        <w:t>кампания</w:t>
      </w:r>
      <w:r w:rsidR="007F22A6">
        <w:t xml:space="preserve"> </w:t>
      </w:r>
      <w:r w:rsidRPr="007F22A6">
        <w:t>не</w:t>
      </w:r>
      <w:r w:rsidR="007F22A6">
        <w:t xml:space="preserve"> </w:t>
      </w:r>
      <w:r w:rsidRPr="007F22A6">
        <w:t>будет</w:t>
      </w:r>
      <w:r w:rsidR="007F22A6">
        <w:t xml:space="preserve"> </w:t>
      </w:r>
      <w:r w:rsidRPr="007F22A6">
        <w:t>считаться</w:t>
      </w:r>
      <w:r w:rsidR="007F22A6">
        <w:t xml:space="preserve"> </w:t>
      </w:r>
      <w:r w:rsidRPr="007F22A6">
        <w:t>успешной</w:t>
      </w:r>
      <w:r w:rsidR="007F22A6">
        <w:t xml:space="preserve"> </w:t>
      </w:r>
      <w:r w:rsidRPr="007F22A6">
        <w:t>и</w:t>
      </w:r>
      <w:r w:rsidR="007F22A6">
        <w:t xml:space="preserve"> </w:t>
      </w:r>
      <w:r w:rsidRPr="007F22A6">
        <w:t>удачной,</w:t>
      </w:r>
      <w:r w:rsidR="007F22A6">
        <w:t xml:space="preserve"> </w:t>
      </w:r>
      <w:r w:rsidRPr="007F22A6">
        <w:t>если</w:t>
      </w:r>
      <w:r w:rsidR="007F22A6">
        <w:t xml:space="preserve"> </w:t>
      </w:r>
      <w:r w:rsidRPr="007F22A6">
        <w:t>в</w:t>
      </w:r>
      <w:r w:rsidR="007F22A6">
        <w:t xml:space="preserve"> </w:t>
      </w:r>
      <w:r w:rsidRPr="007F22A6">
        <w:t>е</w:t>
      </w:r>
      <w:r w:rsidR="0036783F">
        <w:t>е</w:t>
      </w:r>
      <w:r w:rsidR="007F22A6">
        <w:t xml:space="preserve"> </w:t>
      </w:r>
      <w:r w:rsidRPr="007F22A6">
        <w:t>ходе</w:t>
      </w:r>
      <w:r w:rsidR="007F22A6">
        <w:t xml:space="preserve"> </w:t>
      </w:r>
      <w:r w:rsidRPr="007F22A6">
        <w:t>он</w:t>
      </w:r>
      <w:r w:rsidR="007F22A6">
        <w:t xml:space="preserve"> </w:t>
      </w:r>
      <w:r w:rsidRPr="007F22A6">
        <w:t>не</w:t>
      </w:r>
      <w:r w:rsidR="007F22A6">
        <w:t xml:space="preserve"> </w:t>
      </w:r>
      <w:r w:rsidRPr="007F22A6">
        <w:t>обрадует</w:t>
      </w:r>
      <w:r w:rsidR="007F22A6">
        <w:t xml:space="preserve"> </w:t>
      </w:r>
      <w:r w:rsidRPr="007F22A6">
        <w:t>пожилую</w:t>
      </w:r>
      <w:r w:rsidR="007F22A6">
        <w:t xml:space="preserve"> </w:t>
      </w:r>
      <w:r w:rsidRPr="007F22A6">
        <w:t>часть</w:t>
      </w:r>
      <w:r w:rsidR="007F22A6">
        <w:t xml:space="preserve"> </w:t>
      </w:r>
      <w:r w:rsidRPr="007F22A6">
        <w:t>населения</w:t>
      </w:r>
      <w:r w:rsidR="007F22A6">
        <w:t xml:space="preserve"> </w:t>
      </w:r>
      <w:r w:rsidRPr="007F22A6">
        <w:t>России.</w:t>
      </w:r>
      <w:r w:rsidR="007F22A6">
        <w:t xml:space="preserve"> </w:t>
      </w:r>
      <w:r w:rsidRPr="007F22A6">
        <w:t>Тем</w:t>
      </w:r>
      <w:r w:rsidR="007F22A6">
        <w:t xml:space="preserve"> </w:t>
      </w:r>
      <w:r w:rsidRPr="007F22A6">
        <w:t>более,</w:t>
      </w:r>
      <w:r w:rsidR="007F22A6">
        <w:t xml:space="preserve"> </w:t>
      </w:r>
      <w:r w:rsidRPr="007F22A6">
        <w:t>что</w:t>
      </w:r>
      <w:r w:rsidR="007F22A6">
        <w:t xml:space="preserve"> </w:t>
      </w:r>
      <w:r w:rsidRPr="007F22A6">
        <w:t>и</w:t>
      </w:r>
      <w:r w:rsidR="007F22A6">
        <w:t xml:space="preserve"> </w:t>
      </w:r>
      <w:r w:rsidRPr="007F22A6">
        <w:t>сами</w:t>
      </w:r>
      <w:r w:rsidR="007F22A6">
        <w:t xml:space="preserve"> </w:t>
      </w:r>
      <w:r w:rsidRPr="007F22A6">
        <w:t>пенсионеры</w:t>
      </w:r>
      <w:r w:rsidR="007F22A6">
        <w:t xml:space="preserve"> </w:t>
      </w:r>
      <w:r w:rsidRPr="007F22A6">
        <w:t>ждут</w:t>
      </w:r>
      <w:r w:rsidR="007F22A6">
        <w:t xml:space="preserve"> </w:t>
      </w:r>
      <w:r w:rsidRPr="007F22A6">
        <w:t>от</w:t>
      </w:r>
      <w:r w:rsidR="007F22A6">
        <w:t xml:space="preserve"> </w:t>
      </w:r>
      <w:r w:rsidRPr="007F22A6">
        <w:t>него</w:t>
      </w:r>
      <w:r w:rsidR="007F22A6">
        <w:t xml:space="preserve"> </w:t>
      </w:r>
      <w:r w:rsidRPr="007F22A6">
        <w:t>существенных</w:t>
      </w:r>
      <w:r w:rsidR="007F22A6">
        <w:t xml:space="preserve"> </w:t>
      </w:r>
      <w:r w:rsidRPr="007F22A6">
        <w:t>мер</w:t>
      </w:r>
      <w:r w:rsidR="007F22A6">
        <w:t xml:space="preserve"> </w:t>
      </w:r>
      <w:r w:rsidRPr="007F22A6">
        <w:t>поддержки</w:t>
      </w:r>
      <w:r w:rsidR="007F22A6">
        <w:t xml:space="preserve"> </w:t>
      </w:r>
      <w:r w:rsidRPr="007F22A6">
        <w:t>перед</w:t>
      </w:r>
      <w:r w:rsidR="007F22A6">
        <w:t xml:space="preserve"> </w:t>
      </w:r>
      <w:r w:rsidRPr="007F22A6">
        <w:t>голосованием</w:t>
      </w:r>
      <w:r w:rsidR="007F22A6">
        <w:t xml:space="preserve"> </w:t>
      </w:r>
      <w:r w:rsidRPr="007F22A6">
        <w:t>в</w:t>
      </w:r>
      <w:r w:rsidR="007F22A6">
        <w:t xml:space="preserve"> </w:t>
      </w:r>
      <w:r w:rsidRPr="007F22A6">
        <w:t>марте</w:t>
      </w:r>
      <w:r w:rsidR="007F22A6">
        <w:t xml:space="preserve"> </w:t>
      </w:r>
      <w:r w:rsidRPr="007F22A6">
        <w:t>текущего</w:t>
      </w:r>
      <w:r w:rsidR="007F22A6">
        <w:t xml:space="preserve"> </w:t>
      </w:r>
      <w:r w:rsidRPr="007F22A6">
        <w:t>года.</w:t>
      </w:r>
    </w:p>
    <w:p w:rsidR="00272D8C" w:rsidRPr="007F22A6" w:rsidRDefault="00272D8C" w:rsidP="00272D8C">
      <w:r w:rsidRPr="007F22A6">
        <w:t>В</w:t>
      </w:r>
      <w:r w:rsidR="007F22A6">
        <w:t xml:space="preserve"> </w:t>
      </w:r>
      <w:r w:rsidRPr="007F22A6">
        <w:t>разные</w:t>
      </w:r>
      <w:r w:rsidR="007F22A6">
        <w:t xml:space="preserve"> </w:t>
      </w:r>
      <w:r w:rsidRPr="007F22A6">
        <w:t>годы</w:t>
      </w:r>
      <w:r w:rsidR="007F22A6">
        <w:t xml:space="preserve"> </w:t>
      </w:r>
      <w:r w:rsidRPr="007F22A6">
        <w:t>это</w:t>
      </w:r>
      <w:r w:rsidR="007F22A6">
        <w:t xml:space="preserve"> </w:t>
      </w:r>
      <w:r w:rsidRPr="007F22A6">
        <w:t>были</w:t>
      </w:r>
      <w:r w:rsidR="007F22A6">
        <w:t xml:space="preserve"> </w:t>
      </w:r>
      <w:r w:rsidRPr="007F22A6">
        <w:t>единовременные</w:t>
      </w:r>
      <w:r w:rsidR="007F22A6">
        <w:t xml:space="preserve"> </w:t>
      </w:r>
      <w:r w:rsidRPr="007F22A6">
        <w:t>выплаты</w:t>
      </w:r>
      <w:r w:rsidR="007F22A6">
        <w:t xml:space="preserve"> </w:t>
      </w:r>
      <w:r w:rsidRPr="007F22A6">
        <w:t>или</w:t>
      </w:r>
      <w:r w:rsidR="007F22A6">
        <w:t xml:space="preserve"> </w:t>
      </w:r>
      <w:r w:rsidRPr="007F22A6">
        <w:t>внеплановые</w:t>
      </w:r>
      <w:r w:rsidR="007F22A6">
        <w:t xml:space="preserve"> </w:t>
      </w:r>
      <w:r w:rsidRPr="007F22A6">
        <w:t>индексации</w:t>
      </w:r>
      <w:r w:rsidR="007F22A6">
        <w:t xml:space="preserve"> </w:t>
      </w:r>
      <w:r w:rsidRPr="007F22A6">
        <w:t>пенсионных</w:t>
      </w:r>
      <w:r w:rsidR="007F22A6">
        <w:t xml:space="preserve"> </w:t>
      </w:r>
      <w:r w:rsidRPr="007F22A6">
        <w:t>пособий.</w:t>
      </w:r>
      <w:r w:rsidR="007F22A6">
        <w:t xml:space="preserve"> </w:t>
      </w:r>
      <w:r w:rsidRPr="007F22A6">
        <w:t>Вполне</w:t>
      </w:r>
      <w:r w:rsidR="007F22A6">
        <w:t xml:space="preserve"> </w:t>
      </w:r>
      <w:r w:rsidRPr="007F22A6">
        <w:t>вероятно,</w:t>
      </w:r>
      <w:r w:rsidR="007F22A6">
        <w:t xml:space="preserve"> </w:t>
      </w:r>
      <w:r w:rsidRPr="007F22A6">
        <w:t>что-то</w:t>
      </w:r>
      <w:r w:rsidR="007F22A6">
        <w:t xml:space="preserve"> </w:t>
      </w:r>
      <w:r w:rsidRPr="007F22A6">
        <w:t>подобное</w:t>
      </w:r>
      <w:r w:rsidR="007F22A6">
        <w:t xml:space="preserve"> </w:t>
      </w:r>
      <w:r w:rsidRPr="007F22A6">
        <w:t>произойд</w:t>
      </w:r>
      <w:r w:rsidR="0036783F">
        <w:t>е</w:t>
      </w:r>
      <w:r w:rsidRPr="007F22A6">
        <w:t>т</w:t>
      </w:r>
      <w:r w:rsidR="007F22A6">
        <w:t xml:space="preserve"> </w:t>
      </w:r>
      <w:r w:rsidRPr="007F22A6">
        <w:t>в</w:t>
      </w:r>
      <w:r w:rsidR="007F22A6">
        <w:t xml:space="preserve"> </w:t>
      </w:r>
      <w:r w:rsidRPr="007F22A6">
        <w:t>2024</w:t>
      </w:r>
      <w:r w:rsidR="007F22A6">
        <w:t xml:space="preserve"> </w:t>
      </w:r>
      <w:r w:rsidRPr="007F22A6">
        <w:t>году.</w:t>
      </w:r>
      <w:r w:rsidR="007F22A6">
        <w:t xml:space="preserve"> </w:t>
      </w:r>
      <w:r w:rsidRPr="007F22A6">
        <w:t>К</w:t>
      </w:r>
      <w:r w:rsidR="007F22A6">
        <w:t xml:space="preserve"> </w:t>
      </w:r>
      <w:r w:rsidRPr="007F22A6">
        <w:t>тому</w:t>
      </w:r>
      <w:r w:rsidR="007F22A6">
        <w:t xml:space="preserve"> </w:t>
      </w:r>
      <w:r w:rsidRPr="007F22A6">
        <w:t>же</w:t>
      </w:r>
      <w:r w:rsidR="007F22A6">
        <w:t xml:space="preserve"> </w:t>
      </w:r>
      <w:r w:rsidRPr="007F22A6">
        <w:t>на</w:t>
      </w:r>
      <w:r w:rsidR="007F22A6">
        <w:t xml:space="preserve"> </w:t>
      </w:r>
      <w:r w:rsidRPr="007F22A6">
        <w:t>данный</w:t>
      </w:r>
      <w:r w:rsidR="007F22A6">
        <w:t xml:space="preserve"> </w:t>
      </w:r>
      <w:r w:rsidRPr="007F22A6">
        <w:t>момент</w:t>
      </w:r>
      <w:r w:rsidR="007F22A6">
        <w:t xml:space="preserve"> </w:t>
      </w:r>
      <w:r w:rsidRPr="007F22A6">
        <w:t>положение</w:t>
      </w:r>
      <w:r w:rsidR="007F22A6">
        <w:t xml:space="preserve"> </w:t>
      </w:r>
      <w:r w:rsidRPr="007F22A6">
        <w:t>дел</w:t>
      </w:r>
      <w:r w:rsidR="007F22A6">
        <w:t xml:space="preserve"> </w:t>
      </w:r>
      <w:r w:rsidRPr="007F22A6">
        <w:t>в</w:t>
      </w:r>
      <w:r w:rsidR="007F22A6">
        <w:t xml:space="preserve"> </w:t>
      </w:r>
      <w:r w:rsidRPr="007F22A6">
        <w:t>российской</w:t>
      </w:r>
      <w:r w:rsidR="007F22A6">
        <w:t xml:space="preserve"> </w:t>
      </w:r>
      <w:r w:rsidRPr="007F22A6">
        <w:t>экономике</w:t>
      </w:r>
      <w:r w:rsidR="007F22A6">
        <w:t xml:space="preserve"> </w:t>
      </w:r>
      <w:r w:rsidRPr="007F22A6">
        <w:t>вполне</w:t>
      </w:r>
      <w:r w:rsidR="007F22A6">
        <w:t xml:space="preserve"> </w:t>
      </w:r>
      <w:r w:rsidRPr="007F22A6">
        <w:t>позволяет</w:t>
      </w:r>
      <w:r w:rsidR="007F22A6">
        <w:t xml:space="preserve"> </w:t>
      </w:r>
      <w:r w:rsidRPr="007F22A6">
        <w:t>это</w:t>
      </w:r>
      <w:r w:rsidR="007F22A6">
        <w:t xml:space="preserve"> </w:t>
      </w:r>
      <w:r w:rsidRPr="007F22A6">
        <w:t>сделать,</w:t>
      </w:r>
      <w:r w:rsidR="007F22A6">
        <w:t xml:space="preserve"> </w:t>
      </w:r>
      <w:r w:rsidRPr="007F22A6">
        <w:t>уверен</w:t>
      </w:r>
      <w:r w:rsidR="007F22A6">
        <w:t xml:space="preserve"> </w:t>
      </w:r>
      <w:r w:rsidRPr="007F22A6">
        <w:t>опытный</w:t>
      </w:r>
      <w:r w:rsidR="007F22A6">
        <w:t xml:space="preserve"> </w:t>
      </w:r>
      <w:r w:rsidRPr="007F22A6">
        <w:t>российский</w:t>
      </w:r>
      <w:r w:rsidR="007F22A6">
        <w:t xml:space="preserve"> </w:t>
      </w:r>
      <w:r w:rsidRPr="007F22A6">
        <w:t>экономист</w:t>
      </w:r>
      <w:r w:rsidR="007F22A6">
        <w:t xml:space="preserve"> </w:t>
      </w:r>
      <w:r w:rsidRPr="007F22A6">
        <w:t>Александр</w:t>
      </w:r>
      <w:r w:rsidR="007F22A6">
        <w:t xml:space="preserve"> </w:t>
      </w:r>
      <w:r w:rsidRPr="007F22A6">
        <w:t>Разуваев.</w:t>
      </w:r>
    </w:p>
    <w:p w:rsidR="00272D8C" w:rsidRPr="007F22A6" w:rsidRDefault="00272D8C" w:rsidP="00272D8C">
      <w:r w:rsidRPr="007F22A6">
        <w:t>По</w:t>
      </w:r>
      <w:r w:rsidR="007F22A6">
        <w:t xml:space="preserve"> </w:t>
      </w:r>
      <w:r w:rsidRPr="007F22A6">
        <w:t>его</w:t>
      </w:r>
      <w:r w:rsidR="007F22A6">
        <w:t xml:space="preserve"> </w:t>
      </w:r>
      <w:r w:rsidRPr="007F22A6">
        <w:t>мнению,</w:t>
      </w:r>
      <w:r w:rsidR="007F22A6">
        <w:t xml:space="preserve"> </w:t>
      </w:r>
      <w:r w:rsidRPr="007F22A6">
        <w:t>которое</w:t>
      </w:r>
      <w:r w:rsidR="007F22A6">
        <w:t xml:space="preserve"> </w:t>
      </w:r>
      <w:r w:rsidRPr="007F22A6">
        <w:t>разделяют</w:t>
      </w:r>
      <w:r w:rsidR="007F22A6">
        <w:t xml:space="preserve"> </w:t>
      </w:r>
      <w:r w:rsidRPr="007F22A6">
        <w:t>и</w:t>
      </w:r>
      <w:r w:rsidR="007F22A6">
        <w:t xml:space="preserve"> </w:t>
      </w:r>
      <w:r w:rsidRPr="007F22A6">
        <w:t>другие</w:t>
      </w:r>
      <w:r w:rsidR="007F22A6">
        <w:t xml:space="preserve"> </w:t>
      </w:r>
      <w:r w:rsidRPr="007F22A6">
        <w:t>эксперты,</w:t>
      </w:r>
      <w:r w:rsidR="007F22A6">
        <w:t xml:space="preserve"> </w:t>
      </w:r>
      <w:r w:rsidRPr="007F22A6">
        <w:t>даже</w:t>
      </w:r>
      <w:r w:rsidR="007F22A6">
        <w:t xml:space="preserve"> </w:t>
      </w:r>
      <w:r w:rsidRPr="007F22A6">
        <w:t>если</w:t>
      </w:r>
      <w:r w:rsidR="007F22A6">
        <w:t xml:space="preserve"> </w:t>
      </w:r>
      <w:r w:rsidRPr="007F22A6">
        <w:t>руководство</w:t>
      </w:r>
      <w:r w:rsidR="007F22A6">
        <w:t xml:space="preserve"> </w:t>
      </w:r>
      <w:r w:rsidRPr="007F22A6">
        <w:t>нашей</w:t>
      </w:r>
      <w:r w:rsidR="007F22A6">
        <w:t xml:space="preserve"> </w:t>
      </w:r>
      <w:r w:rsidRPr="007F22A6">
        <w:t>страны</w:t>
      </w:r>
      <w:r w:rsidR="007F22A6">
        <w:t xml:space="preserve"> </w:t>
      </w:r>
      <w:r w:rsidRPr="007F22A6">
        <w:t>примет</w:t>
      </w:r>
      <w:r w:rsidR="007F22A6">
        <w:t xml:space="preserve"> </w:t>
      </w:r>
      <w:r w:rsidRPr="007F22A6">
        <w:t>решение</w:t>
      </w:r>
      <w:r w:rsidR="007F22A6">
        <w:t xml:space="preserve"> </w:t>
      </w:r>
      <w:r w:rsidRPr="007F22A6">
        <w:t>о</w:t>
      </w:r>
      <w:r w:rsidR="007F22A6">
        <w:t xml:space="preserve"> </w:t>
      </w:r>
      <w:r w:rsidRPr="007F22A6">
        <w:t>раздаче</w:t>
      </w:r>
      <w:r w:rsidR="007F22A6">
        <w:t xml:space="preserve"> </w:t>
      </w:r>
      <w:r w:rsidRPr="007F22A6">
        <w:t>всем</w:t>
      </w:r>
      <w:r w:rsidR="007F22A6">
        <w:t xml:space="preserve"> </w:t>
      </w:r>
      <w:r w:rsidRPr="007F22A6">
        <w:t>пенсионерам</w:t>
      </w:r>
      <w:r w:rsidR="007F22A6">
        <w:t xml:space="preserve"> </w:t>
      </w:r>
      <w:r w:rsidRPr="007F22A6">
        <w:t>прямой</w:t>
      </w:r>
      <w:r w:rsidR="007F22A6">
        <w:t xml:space="preserve"> </w:t>
      </w:r>
      <w:r w:rsidRPr="007F22A6">
        <w:t>денежной</w:t>
      </w:r>
      <w:r w:rsidR="007F22A6">
        <w:t xml:space="preserve"> </w:t>
      </w:r>
      <w:r w:rsidRPr="007F22A6">
        <w:t>выплаты</w:t>
      </w:r>
      <w:r w:rsidR="007F22A6">
        <w:t xml:space="preserve"> </w:t>
      </w:r>
      <w:r w:rsidRPr="007F22A6">
        <w:t>в</w:t>
      </w:r>
      <w:r w:rsidR="007F22A6">
        <w:t xml:space="preserve"> </w:t>
      </w:r>
      <w:r w:rsidRPr="007F22A6">
        <w:t>размере</w:t>
      </w:r>
      <w:r w:rsidR="007F22A6">
        <w:t xml:space="preserve"> </w:t>
      </w:r>
      <w:r w:rsidRPr="007F22A6">
        <w:t>10</w:t>
      </w:r>
      <w:r w:rsidR="007F22A6">
        <w:t xml:space="preserve"> </w:t>
      </w:r>
      <w:r w:rsidRPr="007F22A6">
        <w:t>или</w:t>
      </w:r>
      <w:r w:rsidR="007F22A6">
        <w:t xml:space="preserve"> </w:t>
      </w:r>
      <w:r w:rsidRPr="007F22A6">
        <w:t>15</w:t>
      </w:r>
      <w:r w:rsidR="007F22A6">
        <w:t xml:space="preserve"> </w:t>
      </w:r>
      <w:r w:rsidRPr="007F22A6">
        <w:t>000</w:t>
      </w:r>
      <w:r w:rsidR="007F22A6">
        <w:t xml:space="preserve"> </w:t>
      </w:r>
      <w:r w:rsidRPr="007F22A6">
        <w:t>рублей,</w:t>
      </w:r>
      <w:r w:rsidR="007F22A6">
        <w:t xml:space="preserve"> </w:t>
      </w:r>
      <w:r w:rsidRPr="007F22A6">
        <w:t>то</w:t>
      </w:r>
      <w:r w:rsidR="007F22A6">
        <w:t xml:space="preserve"> </w:t>
      </w:r>
      <w:r w:rsidRPr="007F22A6">
        <w:t>никаких</w:t>
      </w:r>
      <w:r w:rsidR="007F22A6">
        <w:t xml:space="preserve"> </w:t>
      </w:r>
      <w:r w:rsidRPr="007F22A6">
        <w:t>особых</w:t>
      </w:r>
      <w:r w:rsidR="007F22A6">
        <w:t xml:space="preserve"> </w:t>
      </w:r>
      <w:r w:rsidRPr="007F22A6">
        <w:t>издержек,</w:t>
      </w:r>
      <w:r w:rsidR="007F22A6">
        <w:t xml:space="preserve"> </w:t>
      </w:r>
      <w:r w:rsidRPr="007F22A6">
        <w:t>которые</w:t>
      </w:r>
      <w:r w:rsidR="007F22A6">
        <w:t xml:space="preserve"> </w:t>
      </w:r>
      <w:r w:rsidRPr="007F22A6">
        <w:t>бы</w:t>
      </w:r>
      <w:r w:rsidR="007F22A6">
        <w:t xml:space="preserve"> </w:t>
      </w:r>
      <w:r w:rsidRPr="007F22A6">
        <w:t>серь</w:t>
      </w:r>
      <w:r w:rsidR="0036783F">
        <w:t>е</w:t>
      </w:r>
      <w:r w:rsidRPr="007F22A6">
        <w:t>зным</w:t>
      </w:r>
      <w:r w:rsidR="007F22A6">
        <w:t xml:space="preserve"> </w:t>
      </w:r>
      <w:r w:rsidRPr="007F22A6">
        <w:t>образом</w:t>
      </w:r>
      <w:r w:rsidR="007F22A6">
        <w:t xml:space="preserve"> </w:t>
      </w:r>
      <w:r w:rsidRPr="007F22A6">
        <w:t>повлияли</w:t>
      </w:r>
      <w:r w:rsidR="007F22A6">
        <w:t xml:space="preserve"> </w:t>
      </w:r>
      <w:r w:rsidRPr="007F22A6">
        <w:t>на</w:t>
      </w:r>
      <w:r w:rsidR="007F22A6">
        <w:t xml:space="preserve"> </w:t>
      </w:r>
      <w:r w:rsidRPr="007F22A6">
        <w:t>состояние</w:t>
      </w:r>
      <w:r w:rsidR="007F22A6">
        <w:t xml:space="preserve"> </w:t>
      </w:r>
      <w:r w:rsidRPr="007F22A6">
        <w:t>бюджета,</w:t>
      </w:r>
      <w:r w:rsidR="007F22A6">
        <w:t xml:space="preserve"> </w:t>
      </w:r>
      <w:r w:rsidRPr="007F22A6">
        <w:t>не</w:t>
      </w:r>
      <w:r w:rsidR="007F22A6">
        <w:t xml:space="preserve"> </w:t>
      </w:r>
      <w:r w:rsidRPr="007F22A6">
        <w:t>будет.</w:t>
      </w:r>
    </w:p>
    <w:p w:rsidR="00272D8C" w:rsidRPr="007F22A6" w:rsidRDefault="00272D8C" w:rsidP="00272D8C">
      <w:r w:rsidRPr="007F22A6">
        <w:t>Вторым</w:t>
      </w:r>
      <w:r w:rsidR="007F22A6">
        <w:t xml:space="preserve"> </w:t>
      </w:r>
      <w:r w:rsidRPr="007F22A6">
        <w:t>вариантом</w:t>
      </w:r>
      <w:r w:rsidR="007F22A6">
        <w:t xml:space="preserve"> </w:t>
      </w:r>
      <w:r w:rsidRPr="007F22A6">
        <w:t>предвыборных</w:t>
      </w:r>
      <w:r w:rsidR="007F22A6">
        <w:t xml:space="preserve"> </w:t>
      </w:r>
      <w:r w:rsidRPr="007F22A6">
        <w:t>бонусов</w:t>
      </w:r>
      <w:r w:rsidR="007F22A6">
        <w:t xml:space="preserve"> </w:t>
      </w:r>
      <w:r w:rsidRPr="007F22A6">
        <w:t>от</w:t>
      </w:r>
      <w:r w:rsidR="007F22A6">
        <w:t xml:space="preserve"> </w:t>
      </w:r>
      <w:r w:rsidRPr="007F22A6">
        <w:t>Путина</w:t>
      </w:r>
      <w:r w:rsidR="007F22A6">
        <w:t xml:space="preserve"> </w:t>
      </w:r>
      <w:r w:rsidRPr="007F22A6">
        <w:t>может</w:t>
      </w:r>
      <w:r w:rsidR="007F22A6">
        <w:t xml:space="preserve"> </w:t>
      </w:r>
      <w:r w:rsidRPr="007F22A6">
        <w:t>стать</w:t>
      </w:r>
      <w:r w:rsidR="007F22A6">
        <w:t xml:space="preserve"> </w:t>
      </w:r>
      <w:r w:rsidRPr="007F22A6">
        <w:t>смягчение</w:t>
      </w:r>
      <w:r w:rsidR="007F22A6">
        <w:t xml:space="preserve"> </w:t>
      </w:r>
      <w:r w:rsidRPr="007F22A6">
        <w:t>пресловутой</w:t>
      </w:r>
      <w:r w:rsidR="007F22A6">
        <w:t xml:space="preserve"> </w:t>
      </w:r>
      <w:r w:rsidRPr="007F22A6">
        <w:t>пенсионной</w:t>
      </w:r>
      <w:r w:rsidR="007F22A6">
        <w:t xml:space="preserve"> </w:t>
      </w:r>
      <w:r w:rsidRPr="007F22A6">
        <w:t>реформы,</w:t>
      </w:r>
      <w:r w:rsidR="007F22A6">
        <w:t xml:space="preserve"> </w:t>
      </w:r>
      <w:r w:rsidRPr="007F22A6">
        <w:t>предполагают</w:t>
      </w:r>
      <w:r w:rsidR="007F22A6">
        <w:t xml:space="preserve"> </w:t>
      </w:r>
      <w:r w:rsidRPr="007F22A6">
        <w:t>политологи</w:t>
      </w:r>
      <w:r w:rsidR="007F22A6">
        <w:t xml:space="preserve"> </w:t>
      </w:r>
      <w:r w:rsidRPr="007F22A6">
        <w:t>РФ.</w:t>
      </w:r>
      <w:r w:rsidR="007F22A6">
        <w:t xml:space="preserve"> </w:t>
      </w:r>
      <w:r w:rsidRPr="007F22A6">
        <w:t>По</w:t>
      </w:r>
      <w:r w:rsidR="007F22A6">
        <w:t xml:space="preserve"> </w:t>
      </w:r>
      <w:r w:rsidRPr="007F22A6">
        <w:t>их</w:t>
      </w:r>
      <w:r w:rsidR="007F22A6">
        <w:t xml:space="preserve"> </w:t>
      </w:r>
      <w:r w:rsidRPr="007F22A6">
        <w:t>единодушному</w:t>
      </w:r>
      <w:r w:rsidR="007F22A6">
        <w:t xml:space="preserve"> </w:t>
      </w:r>
      <w:r w:rsidRPr="007F22A6">
        <w:t>мнению,</w:t>
      </w:r>
      <w:r w:rsidR="007F22A6">
        <w:t xml:space="preserve"> </w:t>
      </w:r>
      <w:r w:rsidRPr="007F22A6">
        <w:t>никто</w:t>
      </w:r>
      <w:r w:rsidR="007F22A6">
        <w:t xml:space="preserve"> </w:t>
      </w:r>
      <w:r w:rsidRPr="007F22A6">
        <w:t>не</w:t>
      </w:r>
      <w:r w:rsidR="007F22A6">
        <w:t xml:space="preserve"> </w:t>
      </w:r>
      <w:r w:rsidRPr="007F22A6">
        <w:t>помешает</w:t>
      </w:r>
      <w:r w:rsidR="007F22A6">
        <w:t xml:space="preserve"> </w:t>
      </w:r>
      <w:r w:rsidRPr="007F22A6">
        <w:t>действующему</w:t>
      </w:r>
      <w:r w:rsidR="007F22A6">
        <w:t xml:space="preserve"> </w:t>
      </w:r>
      <w:r w:rsidRPr="007F22A6">
        <w:t>президенту</w:t>
      </w:r>
      <w:r w:rsidR="007F22A6">
        <w:t xml:space="preserve"> </w:t>
      </w:r>
      <w:r w:rsidRPr="007F22A6">
        <w:t>России</w:t>
      </w:r>
      <w:r w:rsidR="007F22A6">
        <w:t xml:space="preserve"> </w:t>
      </w:r>
      <w:r w:rsidRPr="007F22A6">
        <w:t>выйти</w:t>
      </w:r>
      <w:r w:rsidR="007F22A6">
        <w:t xml:space="preserve"> </w:t>
      </w:r>
      <w:r w:rsidRPr="007F22A6">
        <w:t>к</w:t>
      </w:r>
      <w:r w:rsidR="007F22A6">
        <w:t xml:space="preserve"> </w:t>
      </w:r>
      <w:r w:rsidRPr="007F22A6">
        <w:t>народу</w:t>
      </w:r>
      <w:r w:rsidR="007F22A6">
        <w:t xml:space="preserve"> </w:t>
      </w:r>
      <w:r w:rsidRPr="007F22A6">
        <w:t>за</w:t>
      </w:r>
      <w:r w:rsidR="007F22A6">
        <w:t xml:space="preserve"> </w:t>
      </w:r>
      <w:r w:rsidRPr="007F22A6">
        <w:t>пару</w:t>
      </w:r>
      <w:r w:rsidR="007F22A6">
        <w:t xml:space="preserve"> </w:t>
      </w:r>
      <w:r w:rsidRPr="007F22A6">
        <w:t>недель</w:t>
      </w:r>
      <w:r w:rsidR="007F22A6">
        <w:t xml:space="preserve"> </w:t>
      </w:r>
      <w:r w:rsidRPr="007F22A6">
        <w:t>до</w:t>
      </w:r>
      <w:r w:rsidR="007F22A6">
        <w:t xml:space="preserve"> </w:t>
      </w:r>
      <w:r w:rsidRPr="007F22A6">
        <w:t>выборов</w:t>
      </w:r>
      <w:r w:rsidR="007F22A6">
        <w:t xml:space="preserve"> </w:t>
      </w:r>
      <w:r w:rsidRPr="007F22A6">
        <w:t>и</w:t>
      </w:r>
      <w:r w:rsidR="007F22A6">
        <w:t xml:space="preserve"> </w:t>
      </w:r>
      <w:r w:rsidRPr="007F22A6">
        <w:t>честно</w:t>
      </w:r>
      <w:r w:rsidR="007F22A6">
        <w:t xml:space="preserve"> </w:t>
      </w:r>
      <w:r w:rsidRPr="007F22A6">
        <w:t>сказать</w:t>
      </w:r>
      <w:r w:rsidR="007F22A6">
        <w:t xml:space="preserve"> </w:t>
      </w:r>
      <w:r w:rsidRPr="007F22A6">
        <w:t>о</w:t>
      </w:r>
      <w:r w:rsidR="007F22A6">
        <w:t xml:space="preserve"> </w:t>
      </w:r>
      <w:r w:rsidRPr="007F22A6">
        <w:t>том,</w:t>
      </w:r>
      <w:r w:rsidR="007F22A6">
        <w:t xml:space="preserve"> </w:t>
      </w:r>
      <w:r w:rsidRPr="007F22A6">
        <w:t>что</w:t>
      </w:r>
      <w:r w:rsidR="007F22A6">
        <w:t xml:space="preserve"> </w:t>
      </w:r>
      <w:r w:rsidRPr="007F22A6">
        <w:t>повышение</w:t>
      </w:r>
      <w:r w:rsidR="007F22A6">
        <w:t xml:space="preserve"> </w:t>
      </w:r>
      <w:r w:rsidRPr="007F22A6">
        <w:t>пенсионного</w:t>
      </w:r>
      <w:r w:rsidR="007F22A6">
        <w:t xml:space="preserve"> </w:t>
      </w:r>
      <w:r w:rsidRPr="007F22A6">
        <w:t>возраста,</w:t>
      </w:r>
      <w:r w:rsidR="007F22A6">
        <w:t xml:space="preserve"> </w:t>
      </w:r>
      <w:r w:rsidRPr="007F22A6">
        <w:t>которое</w:t>
      </w:r>
      <w:r w:rsidR="007F22A6">
        <w:t xml:space="preserve"> </w:t>
      </w:r>
      <w:r w:rsidRPr="007F22A6">
        <w:t>состоялось</w:t>
      </w:r>
      <w:r w:rsidR="007F22A6">
        <w:t xml:space="preserve"> </w:t>
      </w:r>
      <w:r w:rsidRPr="007F22A6">
        <w:t>в</w:t>
      </w:r>
      <w:r w:rsidR="007F22A6">
        <w:t xml:space="preserve"> </w:t>
      </w:r>
      <w:r w:rsidRPr="007F22A6">
        <w:t>2018</w:t>
      </w:r>
      <w:r w:rsidR="007F22A6">
        <w:t xml:space="preserve"> </w:t>
      </w:r>
      <w:r w:rsidRPr="007F22A6">
        <w:t>году,</w:t>
      </w:r>
      <w:r w:rsidR="007F22A6">
        <w:t xml:space="preserve"> </w:t>
      </w:r>
      <w:r w:rsidRPr="007F22A6">
        <w:t>было</w:t>
      </w:r>
      <w:r w:rsidR="007F22A6">
        <w:t xml:space="preserve"> </w:t>
      </w:r>
      <w:r w:rsidRPr="007F22A6">
        <w:t>ошибкой.</w:t>
      </w:r>
    </w:p>
    <w:p w:rsidR="00272D8C" w:rsidRPr="007F22A6" w:rsidRDefault="005760E1" w:rsidP="00272D8C">
      <w:hyperlink r:id="rId45" w:history="1">
        <w:r w:rsidR="00272D8C" w:rsidRPr="007F22A6">
          <w:rPr>
            <w:rStyle w:val="a3"/>
          </w:rPr>
          <w:t>https://sib.fm/news/2024/02/02/putin-gotovit-sensatsiyu-pered-vyborami-izmenenie-pensionnogo-vozrasta-i-novye-vyplaty-</w:t>
        </w:r>
      </w:hyperlink>
    </w:p>
    <w:p w:rsidR="00D1642B" w:rsidRPr="007F22A6" w:rsidRDefault="00D1642B" w:rsidP="00D1642B">
      <w:pPr>
        <w:pStyle w:val="251"/>
      </w:pPr>
      <w:bookmarkStart w:id="117" w:name="_Toc99271704"/>
      <w:bookmarkStart w:id="118" w:name="_Toc99318656"/>
      <w:bookmarkStart w:id="119" w:name="_Toc62681899"/>
      <w:bookmarkStart w:id="120" w:name="_Toc158000420"/>
      <w:bookmarkEnd w:id="16"/>
      <w:bookmarkEnd w:id="17"/>
      <w:bookmarkEnd w:id="21"/>
      <w:bookmarkEnd w:id="22"/>
      <w:bookmarkEnd w:id="23"/>
      <w:r w:rsidRPr="007F22A6">
        <w:lastRenderedPageBreak/>
        <w:t>НОВОСТИ</w:t>
      </w:r>
      <w:r w:rsidR="007F22A6">
        <w:t xml:space="preserve"> </w:t>
      </w:r>
      <w:r w:rsidRPr="007F22A6">
        <w:t>МАКРОЭКОНОМИКИ</w:t>
      </w:r>
      <w:bookmarkEnd w:id="117"/>
      <w:bookmarkEnd w:id="118"/>
      <w:bookmarkEnd w:id="120"/>
    </w:p>
    <w:p w:rsidR="00071A79" w:rsidRPr="007F22A6" w:rsidRDefault="00071A79" w:rsidP="00071A79">
      <w:pPr>
        <w:pStyle w:val="2"/>
      </w:pPr>
      <w:bookmarkStart w:id="121" w:name="_Toc99271711"/>
      <w:bookmarkStart w:id="122" w:name="_Toc99318657"/>
      <w:bookmarkStart w:id="123" w:name="_Toc158000421"/>
      <w:r w:rsidRPr="007F22A6">
        <w:t>ТАСС,</w:t>
      </w:r>
      <w:r w:rsidR="007F22A6">
        <w:t xml:space="preserve"> </w:t>
      </w:r>
      <w:r w:rsidRPr="007F22A6">
        <w:t>02.02.2024,</w:t>
      </w:r>
      <w:r w:rsidR="007F22A6">
        <w:t xml:space="preserve"> </w:t>
      </w:r>
      <w:r w:rsidRPr="007F22A6">
        <w:t>Путин</w:t>
      </w:r>
      <w:r w:rsidR="007F22A6">
        <w:t xml:space="preserve"> </w:t>
      </w:r>
      <w:r w:rsidRPr="007F22A6">
        <w:t>обсудит</w:t>
      </w:r>
      <w:r w:rsidR="007F22A6">
        <w:t xml:space="preserve"> </w:t>
      </w:r>
      <w:r w:rsidRPr="007F22A6">
        <w:t>с</w:t>
      </w:r>
      <w:r w:rsidR="007F22A6">
        <w:t xml:space="preserve"> </w:t>
      </w:r>
      <w:r w:rsidRPr="007F22A6">
        <w:t>Кравцовым</w:t>
      </w:r>
      <w:r w:rsidR="007F22A6">
        <w:t xml:space="preserve"> </w:t>
      </w:r>
      <w:r w:rsidRPr="007F22A6">
        <w:t>внедрение</w:t>
      </w:r>
      <w:r w:rsidR="007F22A6">
        <w:t xml:space="preserve"> </w:t>
      </w:r>
      <w:r w:rsidRPr="007F22A6">
        <w:t>в</w:t>
      </w:r>
      <w:r w:rsidR="007F22A6">
        <w:t xml:space="preserve"> </w:t>
      </w:r>
      <w:r w:rsidRPr="007F22A6">
        <w:t>школах</w:t>
      </w:r>
      <w:r w:rsidR="007F22A6">
        <w:t xml:space="preserve"> </w:t>
      </w:r>
      <w:r w:rsidRPr="007F22A6">
        <w:t>уроков</w:t>
      </w:r>
      <w:r w:rsidR="007F22A6">
        <w:t xml:space="preserve"> </w:t>
      </w:r>
      <w:r w:rsidR="0036783F">
        <w:t>«</w:t>
      </w:r>
      <w:r w:rsidRPr="007F22A6">
        <w:t>цифровой</w:t>
      </w:r>
      <w:r w:rsidR="007F22A6">
        <w:t xml:space="preserve"> </w:t>
      </w:r>
      <w:r w:rsidRPr="007F22A6">
        <w:t>гигиены</w:t>
      </w:r>
      <w:r w:rsidR="0036783F">
        <w:t>»</w:t>
      </w:r>
      <w:bookmarkEnd w:id="123"/>
    </w:p>
    <w:p w:rsidR="00071A79" w:rsidRPr="007F22A6" w:rsidRDefault="00071A79" w:rsidP="0036783F">
      <w:pPr>
        <w:pStyle w:val="3"/>
      </w:pPr>
      <w:bookmarkStart w:id="124" w:name="_Toc158000422"/>
      <w:r w:rsidRPr="007F22A6">
        <w:t>Президент</w:t>
      </w:r>
      <w:r w:rsidR="007F22A6">
        <w:t xml:space="preserve"> </w:t>
      </w:r>
      <w:r w:rsidRPr="007F22A6">
        <w:t>РФ</w:t>
      </w:r>
      <w:r w:rsidR="007F22A6">
        <w:t xml:space="preserve"> </w:t>
      </w:r>
      <w:r w:rsidRPr="007F22A6">
        <w:t>Владимир</w:t>
      </w:r>
      <w:r w:rsidR="007F22A6">
        <w:t xml:space="preserve"> </w:t>
      </w:r>
      <w:r w:rsidRPr="007F22A6">
        <w:t>Путин</w:t>
      </w:r>
      <w:r w:rsidR="007F22A6">
        <w:t xml:space="preserve"> </w:t>
      </w:r>
      <w:r w:rsidRPr="007F22A6">
        <w:t>поддержал</w:t>
      </w:r>
      <w:r w:rsidR="007F22A6">
        <w:t xml:space="preserve"> </w:t>
      </w:r>
      <w:r w:rsidRPr="007F22A6">
        <w:t>идею</w:t>
      </w:r>
      <w:r w:rsidR="007F22A6">
        <w:t xml:space="preserve"> </w:t>
      </w:r>
      <w:r w:rsidRPr="007F22A6">
        <w:t>ввести</w:t>
      </w:r>
      <w:r w:rsidR="007F22A6">
        <w:t xml:space="preserve"> </w:t>
      </w:r>
      <w:r w:rsidRPr="007F22A6">
        <w:t>в</w:t>
      </w:r>
      <w:r w:rsidR="007F22A6">
        <w:t xml:space="preserve"> </w:t>
      </w:r>
      <w:r w:rsidRPr="007F22A6">
        <w:t>школьную</w:t>
      </w:r>
      <w:r w:rsidR="007F22A6">
        <w:t xml:space="preserve"> </w:t>
      </w:r>
      <w:r w:rsidRPr="007F22A6">
        <w:t>программу</w:t>
      </w:r>
      <w:r w:rsidR="007F22A6">
        <w:t xml:space="preserve"> </w:t>
      </w:r>
      <w:r w:rsidRPr="007F22A6">
        <w:t>в</w:t>
      </w:r>
      <w:r w:rsidR="007F22A6">
        <w:t xml:space="preserve"> </w:t>
      </w:r>
      <w:r w:rsidRPr="007F22A6">
        <w:t>рамках</w:t>
      </w:r>
      <w:r w:rsidR="007F22A6">
        <w:t xml:space="preserve"> </w:t>
      </w:r>
      <w:r w:rsidRPr="007F22A6">
        <w:t>информатики</w:t>
      </w:r>
      <w:r w:rsidR="007F22A6">
        <w:t xml:space="preserve"> </w:t>
      </w:r>
      <w:r w:rsidRPr="007F22A6">
        <w:t>уроки</w:t>
      </w:r>
      <w:r w:rsidR="007F22A6">
        <w:t xml:space="preserve"> </w:t>
      </w:r>
      <w:r w:rsidR="0036783F">
        <w:t>«</w:t>
      </w:r>
      <w:r w:rsidRPr="007F22A6">
        <w:t>цифровой</w:t>
      </w:r>
      <w:r w:rsidR="007F22A6">
        <w:t xml:space="preserve"> </w:t>
      </w:r>
      <w:r w:rsidRPr="007F22A6">
        <w:t>гигиены</w:t>
      </w:r>
      <w:r w:rsidR="0036783F">
        <w:t>»</w:t>
      </w:r>
      <w:r w:rsidRPr="007F22A6">
        <w:t>.</w:t>
      </w:r>
      <w:r w:rsidR="007F22A6">
        <w:t xml:space="preserve"> </w:t>
      </w:r>
      <w:r w:rsidRPr="007F22A6">
        <w:t>Глава</w:t>
      </w:r>
      <w:r w:rsidR="007F22A6">
        <w:t xml:space="preserve"> </w:t>
      </w:r>
      <w:r w:rsidRPr="007F22A6">
        <w:t>государства</w:t>
      </w:r>
      <w:r w:rsidR="007F22A6">
        <w:t xml:space="preserve"> </w:t>
      </w:r>
      <w:r w:rsidRPr="007F22A6">
        <w:t>пообещал</w:t>
      </w:r>
      <w:r w:rsidR="007F22A6">
        <w:t xml:space="preserve"> </w:t>
      </w:r>
      <w:r w:rsidRPr="007F22A6">
        <w:t>обсудить</w:t>
      </w:r>
      <w:r w:rsidR="007F22A6">
        <w:t xml:space="preserve"> </w:t>
      </w:r>
      <w:r w:rsidRPr="007F22A6">
        <w:t>этот</w:t>
      </w:r>
      <w:r w:rsidR="007F22A6">
        <w:t xml:space="preserve"> </w:t>
      </w:r>
      <w:r w:rsidRPr="007F22A6">
        <w:t>вопрос</w:t>
      </w:r>
      <w:r w:rsidR="007F22A6">
        <w:t xml:space="preserve"> </w:t>
      </w:r>
      <w:r w:rsidRPr="007F22A6">
        <w:t>с</w:t>
      </w:r>
      <w:r w:rsidR="007F22A6">
        <w:t xml:space="preserve"> </w:t>
      </w:r>
      <w:r w:rsidRPr="007F22A6">
        <w:t>министром</w:t>
      </w:r>
      <w:r w:rsidR="007F22A6">
        <w:t xml:space="preserve"> </w:t>
      </w:r>
      <w:r w:rsidRPr="007F22A6">
        <w:t>просвещения</w:t>
      </w:r>
      <w:r w:rsidR="007F22A6">
        <w:t xml:space="preserve"> </w:t>
      </w:r>
      <w:r w:rsidRPr="007F22A6">
        <w:t>РФ</w:t>
      </w:r>
      <w:r w:rsidR="007F22A6">
        <w:t xml:space="preserve"> </w:t>
      </w:r>
      <w:r w:rsidRPr="007F22A6">
        <w:t>Сергеем</w:t>
      </w:r>
      <w:r w:rsidR="007F22A6">
        <w:t xml:space="preserve"> </w:t>
      </w:r>
      <w:r w:rsidRPr="007F22A6">
        <w:t>Кравцовым.</w:t>
      </w:r>
      <w:bookmarkEnd w:id="124"/>
    </w:p>
    <w:p w:rsidR="00071A79" w:rsidRPr="007F22A6" w:rsidRDefault="00071A79" w:rsidP="00071A79">
      <w:r w:rsidRPr="007F22A6">
        <w:t>С</w:t>
      </w:r>
      <w:r w:rsidR="007F22A6">
        <w:t xml:space="preserve"> </w:t>
      </w:r>
      <w:r w:rsidRPr="007F22A6">
        <w:t>предложением</w:t>
      </w:r>
      <w:r w:rsidR="007F22A6">
        <w:t xml:space="preserve"> </w:t>
      </w:r>
      <w:r w:rsidRPr="007F22A6">
        <w:t>к</w:t>
      </w:r>
      <w:r w:rsidR="007F22A6">
        <w:t xml:space="preserve"> </w:t>
      </w:r>
      <w:r w:rsidRPr="007F22A6">
        <w:t>президенту</w:t>
      </w:r>
      <w:r w:rsidR="007F22A6">
        <w:t xml:space="preserve"> </w:t>
      </w:r>
      <w:r w:rsidRPr="007F22A6">
        <w:t>ввести</w:t>
      </w:r>
      <w:r w:rsidR="007F22A6">
        <w:t xml:space="preserve"> </w:t>
      </w:r>
      <w:r w:rsidRPr="007F22A6">
        <w:t>уроки</w:t>
      </w:r>
      <w:r w:rsidR="007F22A6">
        <w:t xml:space="preserve"> </w:t>
      </w:r>
      <w:r w:rsidR="0036783F">
        <w:t>«</w:t>
      </w:r>
      <w:r w:rsidRPr="007F22A6">
        <w:t>цифровой</w:t>
      </w:r>
      <w:r w:rsidR="007F22A6">
        <w:t xml:space="preserve"> </w:t>
      </w:r>
      <w:r w:rsidRPr="007F22A6">
        <w:t>гигиены</w:t>
      </w:r>
      <w:r w:rsidR="0036783F">
        <w:t>»</w:t>
      </w:r>
      <w:r w:rsidR="007F22A6">
        <w:t xml:space="preserve"> </w:t>
      </w:r>
      <w:r w:rsidRPr="007F22A6">
        <w:t>в</w:t>
      </w:r>
      <w:r w:rsidR="007F22A6">
        <w:t xml:space="preserve"> </w:t>
      </w:r>
      <w:r w:rsidRPr="007F22A6">
        <w:t>школах</w:t>
      </w:r>
      <w:r w:rsidR="007F22A6">
        <w:t xml:space="preserve"> </w:t>
      </w:r>
      <w:r w:rsidRPr="007F22A6">
        <w:t>обратился</w:t>
      </w:r>
      <w:r w:rsidR="007F22A6">
        <w:t xml:space="preserve"> </w:t>
      </w:r>
      <w:r w:rsidRPr="007F22A6">
        <w:t>один</w:t>
      </w:r>
      <w:r w:rsidR="007F22A6">
        <w:t xml:space="preserve"> </w:t>
      </w:r>
      <w:r w:rsidRPr="007F22A6">
        <w:t>из</w:t>
      </w:r>
      <w:r w:rsidR="007F22A6">
        <w:t xml:space="preserve"> </w:t>
      </w:r>
      <w:r w:rsidRPr="007F22A6">
        <w:t>разработчиков</w:t>
      </w:r>
      <w:r w:rsidR="007F22A6">
        <w:t xml:space="preserve"> </w:t>
      </w:r>
      <w:r w:rsidRPr="007F22A6">
        <w:t>приложения</w:t>
      </w:r>
      <w:r w:rsidR="007F22A6">
        <w:t xml:space="preserve"> </w:t>
      </w:r>
      <w:r w:rsidR="0036783F">
        <w:t>«</w:t>
      </w:r>
      <w:r w:rsidRPr="007F22A6">
        <w:t>Радар</w:t>
      </w:r>
      <w:r w:rsidR="007F22A6">
        <w:t xml:space="preserve"> </w:t>
      </w:r>
      <w:r w:rsidRPr="007F22A6">
        <w:t>НФ</w:t>
      </w:r>
      <w:r w:rsidR="0036783F">
        <w:t>»</w:t>
      </w:r>
      <w:r w:rsidR="007F22A6">
        <w:t xml:space="preserve"> </w:t>
      </w:r>
      <w:r w:rsidRPr="007F22A6">
        <w:t>Михаил</w:t>
      </w:r>
      <w:r w:rsidR="007F22A6">
        <w:t xml:space="preserve"> </w:t>
      </w:r>
      <w:r w:rsidRPr="007F22A6">
        <w:t>Камышев</w:t>
      </w:r>
      <w:r w:rsidR="007F22A6">
        <w:t xml:space="preserve"> </w:t>
      </w:r>
      <w:r w:rsidRPr="007F22A6">
        <w:t>на</w:t>
      </w:r>
      <w:r w:rsidR="007F22A6">
        <w:t xml:space="preserve"> </w:t>
      </w:r>
      <w:r w:rsidRPr="007F22A6">
        <w:t>встрече</w:t>
      </w:r>
      <w:r w:rsidR="007F22A6">
        <w:t xml:space="preserve"> </w:t>
      </w:r>
      <w:r w:rsidRPr="007F22A6">
        <w:t>с</w:t>
      </w:r>
      <w:r w:rsidR="007F22A6">
        <w:t xml:space="preserve"> </w:t>
      </w:r>
      <w:r w:rsidRPr="007F22A6">
        <w:t>участниками</w:t>
      </w:r>
      <w:r w:rsidR="007F22A6">
        <w:t xml:space="preserve"> </w:t>
      </w:r>
      <w:r w:rsidRPr="007F22A6">
        <w:t>форума</w:t>
      </w:r>
      <w:r w:rsidR="007F22A6">
        <w:t xml:space="preserve"> </w:t>
      </w:r>
      <w:r w:rsidR="0036783F">
        <w:t>«</w:t>
      </w:r>
      <w:r w:rsidRPr="007F22A6">
        <w:t>Все</w:t>
      </w:r>
      <w:r w:rsidR="007F22A6">
        <w:t xml:space="preserve"> </w:t>
      </w:r>
      <w:r w:rsidRPr="007F22A6">
        <w:t>для</w:t>
      </w:r>
      <w:r w:rsidR="007F22A6">
        <w:t xml:space="preserve"> </w:t>
      </w:r>
      <w:r w:rsidRPr="007F22A6">
        <w:t>Победы!</w:t>
      </w:r>
      <w:r w:rsidR="0036783F">
        <w:t>»</w:t>
      </w:r>
      <w:r w:rsidRPr="007F22A6">
        <w:t>.</w:t>
      </w:r>
      <w:r w:rsidR="007F22A6">
        <w:t xml:space="preserve"> </w:t>
      </w:r>
      <w:r w:rsidRPr="007F22A6">
        <w:t>По</w:t>
      </w:r>
      <w:r w:rsidR="007F22A6">
        <w:t xml:space="preserve"> </w:t>
      </w:r>
      <w:r w:rsidRPr="007F22A6">
        <w:t>его</w:t>
      </w:r>
      <w:r w:rsidR="007F22A6">
        <w:t xml:space="preserve"> </w:t>
      </w:r>
      <w:r w:rsidRPr="007F22A6">
        <w:t>словам,</w:t>
      </w:r>
      <w:r w:rsidR="007F22A6">
        <w:t xml:space="preserve"> </w:t>
      </w:r>
      <w:r w:rsidRPr="007F22A6">
        <w:t>благодаря</w:t>
      </w:r>
      <w:r w:rsidR="007F22A6">
        <w:t xml:space="preserve"> </w:t>
      </w:r>
      <w:r w:rsidRPr="007F22A6">
        <w:t>таким</w:t>
      </w:r>
      <w:r w:rsidR="007F22A6">
        <w:t xml:space="preserve"> </w:t>
      </w:r>
      <w:r w:rsidRPr="007F22A6">
        <w:t>урокам</w:t>
      </w:r>
      <w:r w:rsidR="007F22A6">
        <w:t xml:space="preserve"> </w:t>
      </w:r>
      <w:r w:rsidRPr="007F22A6">
        <w:t>дети</w:t>
      </w:r>
      <w:r w:rsidR="007F22A6">
        <w:t xml:space="preserve"> </w:t>
      </w:r>
      <w:r w:rsidRPr="007F22A6">
        <w:t>смогут</w:t>
      </w:r>
      <w:r w:rsidR="007F22A6">
        <w:t xml:space="preserve"> </w:t>
      </w:r>
      <w:r w:rsidRPr="007F22A6">
        <w:t>научиться</w:t>
      </w:r>
      <w:r w:rsidR="007F22A6">
        <w:t xml:space="preserve"> </w:t>
      </w:r>
      <w:r w:rsidRPr="007F22A6">
        <w:t>отличать</w:t>
      </w:r>
      <w:r w:rsidR="007F22A6">
        <w:t xml:space="preserve"> </w:t>
      </w:r>
      <w:r w:rsidRPr="007F22A6">
        <w:t>фейки,</w:t>
      </w:r>
      <w:r w:rsidR="007F22A6">
        <w:t xml:space="preserve"> </w:t>
      </w:r>
      <w:r w:rsidRPr="007F22A6">
        <w:t>разбираться</w:t>
      </w:r>
      <w:r w:rsidR="007F22A6">
        <w:t xml:space="preserve"> </w:t>
      </w:r>
      <w:r w:rsidRPr="007F22A6">
        <w:t>в</w:t>
      </w:r>
      <w:r w:rsidR="007F22A6">
        <w:t xml:space="preserve"> </w:t>
      </w:r>
      <w:r w:rsidRPr="007F22A6">
        <w:t>информации,</w:t>
      </w:r>
      <w:r w:rsidR="007F22A6">
        <w:t xml:space="preserve"> </w:t>
      </w:r>
      <w:r w:rsidRPr="007F22A6">
        <w:t>предмет</w:t>
      </w:r>
      <w:r w:rsidR="007F22A6">
        <w:t xml:space="preserve"> </w:t>
      </w:r>
      <w:r w:rsidRPr="007F22A6">
        <w:t>также</w:t>
      </w:r>
      <w:r w:rsidR="007F22A6">
        <w:t xml:space="preserve"> </w:t>
      </w:r>
      <w:r w:rsidRPr="007F22A6">
        <w:t>позволит</w:t>
      </w:r>
      <w:r w:rsidR="007F22A6">
        <w:t xml:space="preserve"> </w:t>
      </w:r>
      <w:r w:rsidRPr="007F22A6">
        <w:t>развить</w:t>
      </w:r>
      <w:r w:rsidR="007F22A6">
        <w:t xml:space="preserve"> </w:t>
      </w:r>
      <w:r w:rsidRPr="007F22A6">
        <w:t>критическое</w:t>
      </w:r>
      <w:r w:rsidR="007F22A6">
        <w:t xml:space="preserve"> </w:t>
      </w:r>
      <w:r w:rsidRPr="007F22A6">
        <w:t>мышление.</w:t>
      </w:r>
    </w:p>
    <w:p w:rsidR="00071A79" w:rsidRPr="007F22A6" w:rsidRDefault="0036783F" w:rsidP="00071A79">
      <w:r>
        <w:t>«</w:t>
      </w:r>
      <w:r w:rsidR="00071A79" w:rsidRPr="007F22A6">
        <w:t>Я</w:t>
      </w:r>
      <w:r w:rsidR="007F22A6">
        <w:t xml:space="preserve"> </w:t>
      </w:r>
      <w:r w:rsidR="00071A79" w:rsidRPr="007F22A6">
        <w:t>с</w:t>
      </w:r>
      <w:r w:rsidR="007F22A6">
        <w:t xml:space="preserve"> </w:t>
      </w:r>
      <w:r w:rsidR="00071A79" w:rsidRPr="007F22A6">
        <w:t>министром</w:t>
      </w:r>
      <w:r w:rsidR="007F22A6">
        <w:t xml:space="preserve"> </w:t>
      </w:r>
      <w:r w:rsidR="00071A79" w:rsidRPr="007F22A6">
        <w:t>Сергеем</w:t>
      </w:r>
      <w:r w:rsidR="007F22A6">
        <w:t xml:space="preserve"> </w:t>
      </w:r>
      <w:r w:rsidR="00071A79" w:rsidRPr="007F22A6">
        <w:t>Сергеевичем</w:t>
      </w:r>
      <w:r w:rsidR="007F22A6">
        <w:t xml:space="preserve"> </w:t>
      </w:r>
      <w:r w:rsidR="00071A79" w:rsidRPr="007F22A6">
        <w:t>Кравцовым</w:t>
      </w:r>
      <w:r w:rsidR="007F22A6">
        <w:t xml:space="preserve"> </w:t>
      </w:r>
      <w:r w:rsidR="00071A79" w:rsidRPr="007F22A6">
        <w:t>переговорю</w:t>
      </w:r>
      <w:r w:rsidR="007F22A6">
        <w:t xml:space="preserve"> </w:t>
      </w:r>
      <w:r w:rsidR="00071A79" w:rsidRPr="007F22A6">
        <w:t>обязательно,</w:t>
      </w:r>
      <w:r w:rsidR="007F22A6">
        <w:t xml:space="preserve"> </w:t>
      </w:r>
      <w:r w:rsidR="00071A79" w:rsidRPr="007F22A6">
        <w:t>обещаю</w:t>
      </w:r>
      <w:r w:rsidR="007F22A6">
        <w:t xml:space="preserve"> </w:t>
      </w:r>
      <w:r w:rsidR="00071A79" w:rsidRPr="007F22A6">
        <w:t>вам.</w:t>
      </w:r>
      <w:r w:rsidR="007F22A6">
        <w:t xml:space="preserve"> </w:t>
      </w:r>
      <w:r w:rsidR="00071A79" w:rsidRPr="007F22A6">
        <w:t>Но</w:t>
      </w:r>
      <w:r w:rsidR="007F22A6">
        <w:t xml:space="preserve"> </w:t>
      </w:r>
      <w:r w:rsidR="00071A79" w:rsidRPr="007F22A6">
        <w:t>и</w:t>
      </w:r>
      <w:r w:rsidR="007F22A6">
        <w:t xml:space="preserve"> </w:t>
      </w:r>
      <w:r w:rsidR="00071A79" w:rsidRPr="007F22A6">
        <w:t>вы</w:t>
      </w:r>
      <w:r w:rsidR="007F22A6">
        <w:t xml:space="preserve"> </w:t>
      </w:r>
      <w:r w:rsidR="00071A79" w:rsidRPr="007F22A6">
        <w:t>уже</w:t>
      </w:r>
      <w:r w:rsidR="007F22A6">
        <w:t xml:space="preserve"> </w:t>
      </w:r>
      <w:r w:rsidR="00071A79" w:rsidRPr="007F22A6">
        <w:t>сделали</w:t>
      </w:r>
      <w:r w:rsidR="007F22A6">
        <w:t xml:space="preserve"> </w:t>
      </w:r>
      <w:r w:rsidR="00071A79" w:rsidRPr="007F22A6">
        <w:t>половину</w:t>
      </w:r>
      <w:r w:rsidR="007F22A6">
        <w:t xml:space="preserve"> </w:t>
      </w:r>
      <w:r w:rsidR="00071A79" w:rsidRPr="007F22A6">
        <w:t>дела,</w:t>
      </w:r>
      <w:r w:rsidR="007F22A6">
        <w:t xml:space="preserve"> </w:t>
      </w:r>
      <w:r w:rsidR="00071A79" w:rsidRPr="007F22A6">
        <w:t>потому</w:t>
      </w:r>
      <w:r w:rsidR="007F22A6">
        <w:t xml:space="preserve"> </w:t>
      </w:r>
      <w:r w:rsidR="00071A79" w:rsidRPr="007F22A6">
        <w:t>что</w:t>
      </w:r>
      <w:r w:rsidR="007F22A6">
        <w:t xml:space="preserve"> </w:t>
      </w:r>
      <w:r w:rsidR="00071A79" w:rsidRPr="007F22A6">
        <w:t>вы</w:t>
      </w:r>
      <w:r w:rsidR="007F22A6">
        <w:t xml:space="preserve"> </w:t>
      </w:r>
      <w:r w:rsidR="00071A79" w:rsidRPr="007F22A6">
        <w:t>так</w:t>
      </w:r>
      <w:r w:rsidR="007F22A6">
        <w:t xml:space="preserve"> </w:t>
      </w:r>
      <w:r w:rsidR="00071A79" w:rsidRPr="007F22A6">
        <w:t>профессионально</w:t>
      </w:r>
      <w:r w:rsidR="007F22A6">
        <w:t xml:space="preserve"> </w:t>
      </w:r>
      <w:r w:rsidR="00071A79" w:rsidRPr="007F22A6">
        <w:t>смотрели</w:t>
      </w:r>
      <w:r w:rsidR="007F22A6">
        <w:t xml:space="preserve"> </w:t>
      </w:r>
      <w:r w:rsidR="00071A79" w:rsidRPr="007F22A6">
        <w:t>в</w:t>
      </w:r>
      <w:r w:rsidR="007F22A6">
        <w:t xml:space="preserve"> </w:t>
      </w:r>
      <w:r w:rsidR="00071A79" w:rsidRPr="007F22A6">
        <w:t>камеру</w:t>
      </w:r>
      <w:r w:rsidR="007F22A6">
        <w:t xml:space="preserve"> </w:t>
      </w:r>
      <w:r w:rsidR="00071A79" w:rsidRPr="007F22A6">
        <w:t>и</w:t>
      </w:r>
      <w:r w:rsidR="007F22A6">
        <w:t xml:space="preserve"> </w:t>
      </w:r>
      <w:r w:rsidR="00071A79" w:rsidRPr="007F22A6">
        <w:t>излагали</w:t>
      </w:r>
      <w:r w:rsidR="007F22A6">
        <w:t xml:space="preserve"> </w:t>
      </w:r>
      <w:r w:rsidR="00071A79" w:rsidRPr="007F22A6">
        <w:t>то,</w:t>
      </w:r>
      <w:r w:rsidR="007F22A6">
        <w:t xml:space="preserve"> </w:t>
      </w:r>
      <w:r w:rsidR="00071A79" w:rsidRPr="007F22A6">
        <w:t>что</w:t>
      </w:r>
      <w:r w:rsidR="007F22A6">
        <w:t xml:space="preserve"> </w:t>
      </w:r>
      <w:r w:rsidR="00071A79" w:rsidRPr="007F22A6">
        <w:t>нужно,</w:t>
      </w:r>
      <w:r w:rsidR="007F22A6">
        <w:t xml:space="preserve"> </w:t>
      </w:r>
      <w:r w:rsidR="00071A79" w:rsidRPr="007F22A6">
        <w:t>обращая</w:t>
      </w:r>
      <w:r w:rsidR="007F22A6">
        <w:t xml:space="preserve"> </w:t>
      </w:r>
      <w:r w:rsidR="00071A79" w:rsidRPr="007F22A6">
        <w:t>внимание</w:t>
      </w:r>
      <w:r w:rsidR="007F22A6">
        <w:t xml:space="preserve"> </w:t>
      </w:r>
      <w:r w:rsidR="00071A79" w:rsidRPr="007F22A6">
        <w:t>на</w:t>
      </w:r>
      <w:r w:rsidR="007F22A6">
        <w:t xml:space="preserve"> </w:t>
      </w:r>
      <w:r w:rsidR="00071A79" w:rsidRPr="007F22A6">
        <w:t>то,</w:t>
      </w:r>
      <w:r w:rsidR="007F22A6">
        <w:t xml:space="preserve"> </w:t>
      </w:r>
      <w:r w:rsidR="00071A79" w:rsidRPr="007F22A6">
        <w:t>что</w:t>
      </w:r>
      <w:r w:rsidR="007F22A6">
        <w:t xml:space="preserve"> </w:t>
      </w:r>
      <w:r w:rsidR="00071A79" w:rsidRPr="007F22A6">
        <w:t>вы</w:t>
      </w:r>
      <w:r w:rsidR="007F22A6">
        <w:t xml:space="preserve"> </w:t>
      </w:r>
      <w:r w:rsidR="00071A79" w:rsidRPr="007F22A6">
        <w:t>предлагаете.</w:t>
      </w:r>
      <w:r w:rsidR="007F22A6">
        <w:t xml:space="preserve"> </w:t>
      </w:r>
      <w:r w:rsidR="00071A79" w:rsidRPr="007F22A6">
        <w:t>Предложение</w:t>
      </w:r>
      <w:r w:rsidR="007F22A6">
        <w:t xml:space="preserve"> </w:t>
      </w:r>
      <w:r w:rsidR="00071A79" w:rsidRPr="007F22A6">
        <w:t>хорошее,</w:t>
      </w:r>
      <w:r w:rsidR="007F22A6">
        <w:t xml:space="preserve"> </w:t>
      </w:r>
      <w:r w:rsidR="00071A79" w:rsidRPr="007F22A6">
        <w:t>безусловно</w:t>
      </w:r>
      <w:r w:rsidR="007F22A6">
        <w:t xml:space="preserve"> </w:t>
      </w:r>
      <w:r w:rsidR="00071A79" w:rsidRPr="007F22A6">
        <w:t>востребованное,</w:t>
      </w:r>
      <w:r w:rsidR="007F22A6">
        <w:t xml:space="preserve"> </w:t>
      </w:r>
      <w:r w:rsidR="00071A79" w:rsidRPr="007F22A6">
        <w:t>обязательно</w:t>
      </w:r>
      <w:r w:rsidR="007F22A6">
        <w:t xml:space="preserve"> </w:t>
      </w:r>
      <w:r w:rsidR="00071A79" w:rsidRPr="007F22A6">
        <w:t>вопросом</w:t>
      </w:r>
      <w:r w:rsidR="007F22A6">
        <w:t xml:space="preserve"> </w:t>
      </w:r>
      <w:r w:rsidR="00071A79" w:rsidRPr="007F22A6">
        <w:t>позанимаемся</w:t>
      </w:r>
      <w:r w:rsidR="007F22A6">
        <w:t xml:space="preserve"> </w:t>
      </w:r>
      <w:r w:rsidR="00071A79" w:rsidRPr="007F22A6">
        <w:t>этим</w:t>
      </w:r>
      <w:r>
        <w:t>»</w:t>
      </w:r>
      <w:r w:rsidR="00071A79" w:rsidRPr="007F22A6">
        <w:t>,</w:t>
      </w:r>
      <w:r w:rsidR="007F22A6">
        <w:t xml:space="preserve"> </w:t>
      </w:r>
      <w:r w:rsidR="00071A79" w:rsidRPr="007F22A6">
        <w:t>-</w:t>
      </w:r>
      <w:r w:rsidR="007F22A6">
        <w:t xml:space="preserve"> </w:t>
      </w:r>
      <w:r w:rsidR="00071A79" w:rsidRPr="007F22A6">
        <w:t>сказал</w:t>
      </w:r>
      <w:r w:rsidR="007F22A6">
        <w:t xml:space="preserve"> </w:t>
      </w:r>
      <w:r w:rsidR="00071A79" w:rsidRPr="007F22A6">
        <w:t>президент.</w:t>
      </w:r>
    </w:p>
    <w:p w:rsidR="00071A79" w:rsidRPr="007F22A6" w:rsidRDefault="00071A79" w:rsidP="00071A79">
      <w:r w:rsidRPr="007F22A6">
        <w:t>Путин</w:t>
      </w:r>
      <w:r w:rsidR="007F22A6">
        <w:t xml:space="preserve"> </w:t>
      </w:r>
      <w:r w:rsidRPr="007F22A6">
        <w:t>добавил,</w:t>
      </w:r>
      <w:r w:rsidR="007F22A6">
        <w:t xml:space="preserve"> </w:t>
      </w:r>
      <w:r w:rsidRPr="007F22A6">
        <w:t>что</w:t>
      </w:r>
      <w:r w:rsidR="007F22A6">
        <w:t xml:space="preserve"> </w:t>
      </w:r>
      <w:r w:rsidRPr="007F22A6">
        <w:t>Минцифры</w:t>
      </w:r>
      <w:r w:rsidR="007F22A6">
        <w:t xml:space="preserve"> </w:t>
      </w:r>
      <w:r w:rsidRPr="007F22A6">
        <w:t>РФ</w:t>
      </w:r>
      <w:r w:rsidR="007F22A6">
        <w:t xml:space="preserve"> </w:t>
      </w:r>
      <w:r w:rsidRPr="007F22A6">
        <w:t>уже</w:t>
      </w:r>
      <w:r w:rsidR="007F22A6">
        <w:t xml:space="preserve"> </w:t>
      </w:r>
      <w:r w:rsidRPr="007F22A6">
        <w:t>работает</w:t>
      </w:r>
      <w:r w:rsidR="007F22A6">
        <w:t xml:space="preserve"> </w:t>
      </w:r>
      <w:r w:rsidRPr="007F22A6">
        <w:t>в</w:t>
      </w:r>
      <w:r w:rsidR="007F22A6">
        <w:t xml:space="preserve"> </w:t>
      </w:r>
      <w:r w:rsidRPr="007F22A6">
        <w:t>школах</w:t>
      </w:r>
      <w:r w:rsidR="007F22A6">
        <w:t xml:space="preserve"> </w:t>
      </w:r>
      <w:r w:rsidRPr="007F22A6">
        <w:t>по</w:t>
      </w:r>
      <w:r w:rsidR="007F22A6">
        <w:t xml:space="preserve"> </w:t>
      </w:r>
      <w:r w:rsidRPr="007F22A6">
        <w:t>разным</w:t>
      </w:r>
      <w:r w:rsidR="007F22A6">
        <w:t xml:space="preserve"> </w:t>
      </w:r>
      <w:r w:rsidRPr="007F22A6">
        <w:t>областям,</w:t>
      </w:r>
      <w:r w:rsidR="007F22A6">
        <w:t xml:space="preserve"> </w:t>
      </w:r>
      <w:r w:rsidRPr="007F22A6">
        <w:t>но</w:t>
      </w:r>
      <w:r w:rsidR="007F22A6">
        <w:t xml:space="preserve"> </w:t>
      </w:r>
      <w:r w:rsidRPr="007F22A6">
        <w:t>цифровая</w:t>
      </w:r>
      <w:r w:rsidR="007F22A6">
        <w:t xml:space="preserve"> </w:t>
      </w:r>
      <w:r w:rsidRPr="007F22A6">
        <w:t>гигиена</w:t>
      </w:r>
      <w:r w:rsidR="007F22A6">
        <w:t xml:space="preserve"> </w:t>
      </w:r>
      <w:r w:rsidRPr="007F22A6">
        <w:t>-</w:t>
      </w:r>
      <w:r w:rsidR="007F22A6">
        <w:t xml:space="preserve"> </w:t>
      </w:r>
      <w:r w:rsidRPr="007F22A6">
        <w:t>это</w:t>
      </w:r>
      <w:r w:rsidR="007F22A6">
        <w:t xml:space="preserve"> </w:t>
      </w:r>
      <w:r w:rsidRPr="007F22A6">
        <w:t>очень</w:t>
      </w:r>
      <w:r w:rsidR="007F22A6">
        <w:t xml:space="preserve"> </w:t>
      </w:r>
      <w:r w:rsidRPr="007F22A6">
        <w:t>важное</w:t>
      </w:r>
      <w:r w:rsidR="007F22A6">
        <w:t xml:space="preserve"> </w:t>
      </w:r>
      <w:r w:rsidRPr="007F22A6">
        <w:t>направление.</w:t>
      </w:r>
      <w:r w:rsidR="007F22A6">
        <w:t xml:space="preserve"> </w:t>
      </w:r>
    </w:p>
    <w:p w:rsidR="00071A79" w:rsidRPr="007F22A6" w:rsidRDefault="00071A79" w:rsidP="00071A79">
      <w:pPr>
        <w:pStyle w:val="2"/>
      </w:pPr>
      <w:bookmarkStart w:id="125" w:name="_Toc158000423"/>
      <w:r w:rsidRPr="007F22A6">
        <w:t>ТАСС,</w:t>
      </w:r>
      <w:r w:rsidR="007F22A6">
        <w:t xml:space="preserve"> </w:t>
      </w:r>
      <w:r w:rsidRPr="007F22A6">
        <w:t>02.02.2024,</w:t>
      </w:r>
      <w:r w:rsidR="007F22A6">
        <w:t xml:space="preserve"> </w:t>
      </w:r>
      <w:r w:rsidRPr="007F22A6">
        <w:t>В</w:t>
      </w:r>
      <w:r w:rsidR="007F22A6">
        <w:t xml:space="preserve"> </w:t>
      </w:r>
      <w:r w:rsidRPr="007F22A6">
        <w:t>РФ</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установлен</w:t>
      </w:r>
      <w:r w:rsidR="007F22A6">
        <w:t xml:space="preserve"> </w:t>
      </w:r>
      <w:r w:rsidRPr="007F22A6">
        <w:t>рекорд</w:t>
      </w:r>
      <w:r w:rsidR="007F22A6">
        <w:t xml:space="preserve"> </w:t>
      </w:r>
      <w:r w:rsidRPr="007F22A6">
        <w:t>по</w:t>
      </w:r>
      <w:r w:rsidR="007F22A6">
        <w:t xml:space="preserve"> </w:t>
      </w:r>
      <w:r w:rsidRPr="007F22A6">
        <w:t>объему</w:t>
      </w:r>
      <w:r w:rsidR="007F22A6">
        <w:t xml:space="preserve"> </w:t>
      </w:r>
      <w:r w:rsidRPr="007F22A6">
        <w:t>дорожного</w:t>
      </w:r>
      <w:r w:rsidR="007F22A6">
        <w:t xml:space="preserve"> </w:t>
      </w:r>
      <w:r w:rsidRPr="007F22A6">
        <w:t>строительства</w:t>
      </w:r>
      <w:r w:rsidR="007F22A6">
        <w:t xml:space="preserve"> </w:t>
      </w:r>
      <w:r w:rsidRPr="007F22A6">
        <w:t>-</w:t>
      </w:r>
      <w:r w:rsidR="007F22A6">
        <w:t xml:space="preserve"> </w:t>
      </w:r>
      <w:r w:rsidRPr="007F22A6">
        <w:t>Мишустин</w:t>
      </w:r>
      <w:bookmarkEnd w:id="125"/>
    </w:p>
    <w:p w:rsidR="00071A79" w:rsidRPr="007F22A6" w:rsidRDefault="00071A79" w:rsidP="0036783F">
      <w:pPr>
        <w:pStyle w:val="3"/>
      </w:pPr>
      <w:bookmarkStart w:id="126" w:name="_Toc158000424"/>
      <w:r w:rsidRPr="007F22A6">
        <w:t>Около</w:t>
      </w:r>
      <w:r w:rsidR="007F22A6">
        <w:t xml:space="preserve"> </w:t>
      </w:r>
      <w:r w:rsidRPr="007F22A6">
        <w:t>650</w:t>
      </w:r>
      <w:r w:rsidR="007F22A6">
        <w:t xml:space="preserve"> </w:t>
      </w:r>
      <w:r w:rsidRPr="007F22A6">
        <w:t>км</w:t>
      </w:r>
      <w:r w:rsidR="007F22A6">
        <w:t xml:space="preserve"> </w:t>
      </w:r>
      <w:r w:rsidRPr="007F22A6">
        <w:t>трасс</w:t>
      </w:r>
      <w:r w:rsidR="007F22A6">
        <w:t xml:space="preserve"> </w:t>
      </w:r>
      <w:r w:rsidRPr="007F22A6">
        <w:t>построено</w:t>
      </w:r>
      <w:r w:rsidR="007F22A6">
        <w:t xml:space="preserve"> </w:t>
      </w:r>
      <w:r w:rsidRPr="007F22A6">
        <w:t>в</w:t>
      </w:r>
      <w:r w:rsidR="007F22A6">
        <w:t xml:space="preserve"> </w:t>
      </w:r>
      <w:r w:rsidRPr="007F22A6">
        <w:t>России</w:t>
      </w:r>
      <w:r w:rsidR="007F22A6">
        <w:t xml:space="preserve"> </w:t>
      </w:r>
      <w:r w:rsidRPr="007F22A6">
        <w:t>за</w:t>
      </w:r>
      <w:r w:rsidR="007F22A6">
        <w:t xml:space="preserve"> </w:t>
      </w:r>
      <w:r w:rsidRPr="007F22A6">
        <w:t>прошлый</w:t>
      </w:r>
      <w:r w:rsidR="007F22A6">
        <w:t xml:space="preserve"> </w:t>
      </w:r>
      <w:r w:rsidRPr="007F22A6">
        <w:t>год,</w:t>
      </w:r>
      <w:r w:rsidR="007F22A6">
        <w:t xml:space="preserve"> </w:t>
      </w:r>
      <w:r w:rsidRPr="007F22A6">
        <w:t>это</w:t>
      </w:r>
      <w:r w:rsidR="007F22A6">
        <w:t xml:space="preserve"> </w:t>
      </w:r>
      <w:r w:rsidRPr="007F22A6">
        <w:t>рекордный</w:t>
      </w:r>
      <w:r w:rsidR="007F22A6">
        <w:t xml:space="preserve"> </w:t>
      </w:r>
      <w:r w:rsidRPr="007F22A6">
        <w:t>показатель,</w:t>
      </w:r>
      <w:r w:rsidR="007F22A6">
        <w:t xml:space="preserve"> </w:t>
      </w:r>
      <w:r w:rsidRPr="007F22A6">
        <w:t>заявил</w:t>
      </w:r>
      <w:r w:rsidR="007F22A6">
        <w:t xml:space="preserve"> </w:t>
      </w:r>
      <w:r w:rsidRPr="007F22A6">
        <w:t>премьер-министр</w:t>
      </w:r>
      <w:r w:rsidR="007F22A6">
        <w:t xml:space="preserve"> </w:t>
      </w:r>
      <w:r w:rsidRPr="007F22A6">
        <w:t>РФ</w:t>
      </w:r>
      <w:r w:rsidR="007F22A6">
        <w:t xml:space="preserve"> </w:t>
      </w:r>
      <w:r w:rsidRPr="007F22A6">
        <w:t>Михаил</w:t>
      </w:r>
      <w:r w:rsidR="007F22A6">
        <w:t xml:space="preserve"> </w:t>
      </w:r>
      <w:r w:rsidRPr="007F22A6">
        <w:t>Мишустин</w:t>
      </w:r>
      <w:r w:rsidR="007F22A6">
        <w:t xml:space="preserve"> </w:t>
      </w:r>
      <w:r w:rsidRPr="007F22A6">
        <w:t>на</w:t>
      </w:r>
      <w:r w:rsidR="007F22A6">
        <w:t xml:space="preserve"> </w:t>
      </w:r>
      <w:r w:rsidRPr="007F22A6">
        <w:t>заседании</w:t>
      </w:r>
      <w:r w:rsidR="007F22A6">
        <w:t xml:space="preserve"> </w:t>
      </w:r>
      <w:r w:rsidRPr="007F22A6">
        <w:t>межправсовета</w:t>
      </w:r>
      <w:r w:rsidR="007F22A6">
        <w:t xml:space="preserve"> </w:t>
      </w:r>
      <w:r w:rsidRPr="007F22A6">
        <w:t>ЕАЭС.</w:t>
      </w:r>
      <w:bookmarkEnd w:id="126"/>
    </w:p>
    <w:p w:rsidR="00071A79" w:rsidRPr="007F22A6" w:rsidRDefault="0036783F" w:rsidP="00071A79">
      <w:r>
        <w:t>«</w:t>
      </w:r>
      <w:r w:rsidR="00071A79" w:rsidRPr="007F22A6">
        <w:t>Прошлый</w:t>
      </w:r>
      <w:r w:rsidR="007F22A6">
        <w:t xml:space="preserve"> </w:t>
      </w:r>
      <w:r w:rsidR="00071A79" w:rsidRPr="007F22A6">
        <w:t>год</w:t>
      </w:r>
      <w:r w:rsidR="007F22A6">
        <w:t xml:space="preserve"> </w:t>
      </w:r>
      <w:r w:rsidR="00071A79" w:rsidRPr="007F22A6">
        <w:t>стал</w:t>
      </w:r>
      <w:r w:rsidR="007F22A6">
        <w:t xml:space="preserve"> </w:t>
      </w:r>
      <w:r w:rsidR="00071A79" w:rsidRPr="007F22A6">
        <w:t>для</w:t>
      </w:r>
      <w:r w:rsidR="007F22A6">
        <w:t xml:space="preserve"> </w:t>
      </w:r>
      <w:r w:rsidR="00071A79" w:rsidRPr="007F22A6">
        <w:t>нашей</w:t>
      </w:r>
      <w:r w:rsidR="007F22A6">
        <w:t xml:space="preserve"> </w:t>
      </w:r>
      <w:r w:rsidR="00071A79" w:rsidRPr="007F22A6">
        <w:t>страны</w:t>
      </w:r>
      <w:r w:rsidR="007F22A6">
        <w:t xml:space="preserve"> </w:t>
      </w:r>
      <w:r w:rsidR="00071A79" w:rsidRPr="007F22A6">
        <w:t>рекордным</w:t>
      </w:r>
      <w:r w:rsidR="007F22A6">
        <w:t xml:space="preserve"> </w:t>
      </w:r>
      <w:r w:rsidR="00071A79" w:rsidRPr="007F22A6">
        <w:t>по</w:t>
      </w:r>
      <w:r w:rsidR="007F22A6">
        <w:t xml:space="preserve"> </w:t>
      </w:r>
      <w:r w:rsidR="00071A79" w:rsidRPr="007F22A6">
        <w:t>объему</w:t>
      </w:r>
      <w:r w:rsidR="007F22A6">
        <w:t xml:space="preserve"> </w:t>
      </w:r>
      <w:r w:rsidR="00071A79" w:rsidRPr="007F22A6">
        <w:t>дорожного</w:t>
      </w:r>
      <w:r w:rsidR="007F22A6">
        <w:t xml:space="preserve"> </w:t>
      </w:r>
      <w:r w:rsidR="00071A79" w:rsidRPr="007F22A6">
        <w:t>строительства.</w:t>
      </w:r>
      <w:r w:rsidR="007F22A6">
        <w:t xml:space="preserve"> </w:t>
      </w:r>
      <w:r w:rsidR="00071A79" w:rsidRPr="007F22A6">
        <w:t>Возведено</w:t>
      </w:r>
      <w:r w:rsidR="007F22A6">
        <w:t xml:space="preserve"> </w:t>
      </w:r>
      <w:r w:rsidR="00071A79" w:rsidRPr="007F22A6">
        <w:t>около</w:t>
      </w:r>
      <w:r w:rsidR="007F22A6">
        <w:t xml:space="preserve"> </w:t>
      </w:r>
      <w:r w:rsidR="00071A79" w:rsidRPr="007F22A6">
        <w:t>650</w:t>
      </w:r>
      <w:r w:rsidR="007F22A6">
        <w:t xml:space="preserve"> </w:t>
      </w:r>
      <w:r w:rsidR="00071A79" w:rsidRPr="007F22A6">
        <w:t>км</w:t>
      </w:r>
      <w:r w:rsidR="007F22A6">
        <w:t xml:space="preserve"> </w:t>
      </w:r>
      <w:r w:rsidR="00071A79" w:rsidRPr="007F22A6">
        <w:t>федеральных</w:t>
      </w:r>
      <w:r w:rsidR="007F22A6">
        <w:t xml:space="preserve"> </w:t>
      </w:r>
      <w:r w:rsidR="00071A79" w:rsidRPr="007F22A6">
        <w:t>и</w:t>
      </w:r>
      <w:r w:rsidR="007F22A6">
        <w:t xml:space="preserve"> </w:t>
      </w:r>
      <w:r w:rsidR="00071A79" w:rsidRPr="007F22A6">
        <w:t>региональных</w:t>
      </w:r>
      <w:r w:rsidR="007F22A6">
        <w:t xml:space="preserve"> </w:t>
      </w:r>
      <w:r w:rsidR="00071A79" w:rsidRPr="007F22A6">
        <w:t>трасс,</w:t>
      </w:r>
      <w:r w:rsidR="007F22A6">
        <w:t xml:space="preserve"> </w:t>
      </w:r>
      <w:r w:rsidR="00071A79" w:rsidRPr="007F22A6">
        <w:t>в</w:t>
      </w:r>
      <w:r w:rsidR="007F22A6">
        <w:t xml:space="preserve"> </w:t>
      </w:r>
      <w:r w:rsidR="00071A79" w:rsidRPr="007F22A6">
        <w:t>три</w:t>
      </w:r>
      <w:r w:rsidR="007F22A6">
        <w:t xml:space="preserve"> </w:t>
      </w:r>
      <w:r w:rsidR="00071A79" w:rsidRPr="007F22A6">
        <w:t>раза</w:t>
      </w:r>
      <w:r w:rsidR="007F22A6">
        <w:t xml:space="preserve"> </w:t>
      </w:r>
      <w:r w:rsidR="00071A79" w:rsidRPr="007F22A6">
        <w:t>больше,</w:t>
      </w:r>
      <w:r w:rsidR="007F22A6">
        <w:t xml:space="preserve"> </w:t>
      </w:r>
      <w:r w:rsidR="00071A79" w:rsidRPr="007F22A6">
        <w:t>чем</w:t>
      </w:r>
      <w:r w:rsidR="007F22A6">
        <w:t xml:space="preserve"> </w:t>
      </w:r>
      <w:r w:rsidR="00071A79" w:rsidRPr="007F22A6">
        <w:t>годом</w:t>
      </w:r>
      <w:r w:rsidR="007F22A6">
        <w:t xml:space="preserve"> </w:t>
      </w:r>
      <w:r w:rsidR="00071A79" w:rsidRPr="007F22A6">
        <w:t>ранее</w:t>
      </w:r>
      <w:r>
        <w:t>»</w:t>
      </w:r>
      <w:r w:rsidR="00071A79" w:rsidRPr="007F22A6">
        <w:t>,</w:t>
      </w:r>
      <w:r w:rsidR="007F22A6">
        <w:t xml:space="preserve"> </w:t>
      </w:r>
      <w:r w:rsidR="00071A79" w:rsidRPr="007F22A6">
        <w:t>-</w:t>
      </w:r>
      <w:r w:rsidR="007F22A6">
        <w:t xml:space="preserve"> </w:t>
      </w:r>
      <w:r w:rsidR="00071A79" w:rsidRPr="007F22A6">
        <w:t>сказал</w:t>
      </w:r>
      <w:r w:rsidR="007F22A6">
        <w:t xml:space="preserve"> </w:t>
      </w:r>
      <w:r w:rsidR="00071A79" w:rsidRPr="007F22A6">
        <w:t>премьер-министр</w:t>
      </w:r>
      <w:r w:rsidR="007F22A6">
        <w:t xml:space="preserve"> </w:t>
      </w:r>
      <w:r w:rsidR="00071A79" w:rsidRPr="007F22A6">
        <w:t>РФ</w:t>
      </w:r>
      <w:r w:rsidR="007F22A6">
        <w:t xml:space="preserve"> </w:t>
      </w:r>
      <w:r w:rsidR="00071A79" w:rsidRPr="007F22A6">
        <w:t>Михаил</w:t>
      </w:r>
      <w:r w:rsidR="007F22A6">
        <w:t xml:space="preserve"> </w:t>
      </w:r>
      <w:r w:rsidR="00071A79" w:rsidRPr="007F22A6">
        <w:t>Мишустин.</w:t>
      </w:r>
    </w:p>
    <w:p w:rsidR="00071A79" w:rsidRPr="007F22A6" w:rsidRDefault="00071A79" w:rsidP="00071A79">
      <w:r w:rsidRPr="007F22A6">
        <w:t>По</w:t>
      </w:r>
      <w:r w:rsidR="007F22A6">
        <w:t xml:space="preserve"> </w:t>
      </w:r>
      <w:r w:rsidRPr="007F22A6">
        <w:t>его</w:t>
      </w:r>
      <w:r w:rsidR="007F22A6">
        <w:t xml:space="preserve"> </w:t>
      </w:r>
      <w:r w:rsidRPr="007F22A6">
        <w:t>словам,</w:t>
      </w:r>
      <w:r w:rsidR="007F22A6">
        <w:t xml:space="preserve"> </w:t>
      </w:r>
      <w:r w:rsidRPr="007F22A6">
        <w:t>важно</w:t>
      </w:r>
      <w:r w:rsidR="007F22A6">
        <w:t xml:space="preserve"> </w:t>
      </w:r>
      <w:r w:rsidRPr="007F22A6">
        <w:t>продолжить</w:t>
      </w:r>
      <w:r w:rsidR="007F22A6">
        <w:t xml:space="preserve"> </w:t>
      </w:r>
      <w:r w:rsidRPr="007F22A6">
        <w:t>создавать</w:t>
      </w:r>
      <w:r w:rsidR="007F22A6">
        <w:t xml:space="preserve"> </w:t>
      </w:r>
      <w:r w:rsidRPr="007F22A6">
        <w:t>единую</w:t>
      </w:r>
      <w:r w:rsidR="007F22A6">
        <w:t xml:space="preserve"> </w:t>
      </w:r>
      <w:r w:rsidRPr="007F22A6">
        <w:t>транспортную</w:t>
      </w:r>
      <w:r w:rsidR="007F22A6">
        <w:t xml:space="preserve"> </w:t>
      </w:r>
      <w:r w:rsidRPr="007F22A6">
        <w:t>систему</w:t>
      </w:r>
      <w:r w:rsidR="007F22A6">
        <w:t xml:space="preserve"> </w:t>
      </w:r>
      <w:r w:rsidRPr="007F22A6">
        <w:t>на</w:t>
      </w:r>
      <w:r w:rsidR="007F22A6">
        <w:t xml:space="preserve"> </w:t>
      </w:r>
      <w:r w:rsidRPr="007F22A6">
        <w:t>всем</w:t>
      </w:r>
      <w:r w:rsidR="007F22A6">
        <w:t xml:space="preserve"> </w:t>
      </w:r>
      <w:r w:rsidRPr="007F22A6">
        <w:t>евразийском</w:t>
      </w:r>
      <w:r w:rsidR="007F22A6">
        <w:t xml:space="preserve"> </w:t>
      </w:r>
      <w:r w:rsidRPr="007F22A6">
        <w:t>пространстве,</w:t>
      </w:r>
      <w:r w:rsidR="007F22A6">
        <w:t xml:space="preserve"> </w:t>
      </w:r>
      <w:r w:rsidRPr="007F22A6">
        <w:t>формировать</w:t>
      </w:r>
      <w:r w:rsidR="007F22A6">
        <w:t xml:space="preserve"> </w:t>
      </w:r>
      <w:r w:rsidRPr="007F22A6">
        <w:t>новую</w:t>
      </w:r>
      <w:r w:rsidR="007F22A6">
        <w:t xml:space="preserve"> </w:t>
      </w:r>
      <w:r w:rsidRPr="007F22A6">
        <w:t>логистическую</w:t>
      </w:r>
      <w:r w:rsidR="007F22A6">
        <w:t xml:space="preserve"> </w:t>
      </w:r>
      <w:r w:rsidRPr="007F22A6">
        <w:t>инфраструктуру,</w:t>
      </w:r>
      <w:r w:rsidR="007F22A6">
        <w:t xml:space="preserve"> </w:t>
      </w:r>
      <w:r w:rsidRPr="007F22A6">
        <w:t>налаживать</w:t>
      </w:r>
      <w:r w:rsidR="007F22A6">
        <w:t xml:space="preserve"> </w:t>
      </w:r>
      <w:r w:rsidRPr="007F22A6">
        <w:t>бесшовные</w:t>
      </w:r>
      <w:r w:rsidR="007F22A6">
        <w:t xml:space="preserve"> </w:t>
      </w:r>
      <w:r w:rsidRPr="007F22A6">
        <w:t>и</w:t>
      </w:r>
      <w:r w:rsidR="007F22A6">
        <w:t xml:space="preserve"> </w:t>
      </w:r>
      <w:r w:rsidRPr="007F22A6">
        <w:t>безопасные</w:t>
      </w:r>
      <w:r w:rsidR="007F22A6">
        <w:t xml:space="preserve"> </w:t>
      </w:r>
      <w:r w:rsidRPr="007F22A6">
        <w:t>международные</w:t>
      </w:r>
      <w:r w:rsidR="007F22A6">
        <w:t xml:space="preserve"> </w:t>
      </w:r>
      <w:r w:rsidRPr="007F22A6">
        <w:t>маршруты.</w:t>
      </w:r>
      <w:r w:rsidR="007F22A6">
        <w:t xml:space="preserve"> </w:t>
      </w:r>
      <w:r w:rsidR="0036783F">
        <w:t>«</w:t>
      </w:r>
      <w:r w:rsidRPr="007F22A6">
        <w:t>Благодарны</w:t>
      </w:r>
      <w:r w:rsidR="007F22A6">
        <w:t xml:space="preserve"> </w:t>
      </w:r>
      <w:r w:rsidRPr="007F22A6">
        <w:t>партнерам</w:t>
      </w:r>
      <w:r w:rsidR="007F22A6">
        <w:t xml:space="preserve"> </w:t>
      </w:r>
      <w:r w:rsidRPr="007F22A6">
        <w:t>за</w:t>
      </w:r>
      <w:r w:rsidR="007F22A6">
        <w:t xml:space="preserve"> </w:t>
      </w:r>
      <w:r w:rsidRPr="007F22A6">
        <w:t>усилия</w:t>
      </w:r>
      <w:r w:rsidR="007F22A6">
        <w:t xml:space="preserve"> </w:t>
      </w:r>
      <w:r w:rsidRPr="007F22A6">
        <w:t>на</w:t>
      </w:r>
      <w:r w:rsidR="007F22A6">
        <w:t xml:space="preserve"> </w:t>
      </w:r>
      <w:r w:rsidRPr="007F22A6">
        <w:t>таком</w:t>
      </w:r>
      <w:r w:rsidR="007F22A6">
        <w:t xml:space="preserve"> </w:t>
      </w:r>
      <w:r w:rsidRPr="007F22A6">
        <w:t>треке</w:t>
      </w:r>
      <w:r w:rsidR="0036783F">
        <w:t>»</w:t>
      </w:r>
      <w:r w:rsidRPr="007F22A6">
        <w:t>,</w:t>
      </w:r>
      <w:r w:rsidR="007F22A6">
        <w:t xml:space="preserve"> </w:t>
      </w:r>
      <w:r w:rsidRPr="007F22A6">
        <w:t>-</w:t>
      </w:r>
      <w:r w:rsidR="007F22A6">
        <w:t xml:space="preserve"> </w:t>
      </w:r>
      <w:r w:rsidRPr="007F22A6">
        <w:t>добавил</w:t>
      </w:r>
      <w:r w:rsidR="007F22A6">
        <w:t xml:space="preserve"> </w:t>
      </w:r>
      <w:r w:rsidRPr="007F22A6">
        <w:t>премьер-министр</w:t>
      </w:r>
      <w:r w:rsidR="007F22A6">
        <w:t xml:space="preserve"> </w:t>
      </w:r>
      <w:r w:rsidRPr="007F22A6">
        <w:t>РФ.</w:t>
      </w:r>
    </w:p>
    <w:p w:rsidR="00071A79" w:rsidRPr="007F22A6" w:rsidRDefault="0036783F" w:rsidP="00071A79">
      <w:r>
        <w:t>«</w:t>
      </w:r>
      <w:r w:rsidR="00071A79" w:rsidRPr="007F22A6">
        <w:t>Россия</w:t>
      </w:r>
      <w:r w:rsidR="007F22A6">
        <w:t xml:space="preserve"> </w:t>
      </w:r>
      <w:r w:rsidR="00071A79" w:rsidRPr="007F22A6">
        <w:t>активно</w:t>
      </w:r>
      <w:r w:rsidR="007F22A6">
        <w:t xml:space="preserve"> </w:t>
      </w:r>
      <w:r w:rsidR="00071A79" w:rsidRPr="007F22A6">
        <w:t>развивает</w:t>
      </w:r>
      <w:r w:rsidR="007F22A6">
        <w:t xml:space="preserve"> </w:t>
      </w:r>
      <w:r w:rsidR="00071A79" w:rsidRPr="007F22A6">
        <w:t>коридор</w:t>
      </w:r>
      <w:r w:rsidR="007F22A6">
        <w:t xml:space="preserve"> </w:t>
      </w:r>
      <w:r>
        <w:t>«</w:t>
      </w:r>
      <w:r w:rsidR="00071A79" w:rsidRPr="007F22A6">
        <w:t>Север</w:t>
      </w:r>
      <w:r w:rsidR="007F22A6">
        <w:t xml:space="preserve"> </w:t>
      </w:r>
      <w:r w:rsidR="00071A79" w:rsidRPr="007F22A6">
        <w:t>-</w:t>
      </w:r>
      <w:r w:rsidR="007F22A6">
        <w:t xml:space="preserve"> </w:t>
      </w:r>
      <w:r w:rsidR="00071A79" w:rsidRPr="007F22A6">
        <w:t>Юг</w:t>
      </w:r>
      <w:r>
        <w:t>»</w:t>
      </w:r>
      <w:r w:rsidR="00071A79" w:rsidRPr="007F22A6">
        <w:t>,</w:t>
      </w:r>
      <w:r w:rsidR="007F22A6">
        <w:t xml:space="preserve"> </w:t>
      </w:r>
      <w:r w:rsidR="00071A79" w:rsidRPr="007F22A6">
        <w:t>расширяет</w:t>
      </w:r>
      <w:r w:rsidR="007F22A6">
        <w:t xml:space="preserve"> </w:t>
      </w:r>
      <w:r w:rsidR="00071A79" w:rsidRPr="007F22A6">
        <w:t>провозные</w:t>
      </w:r>
      <w:r w:rsidR="007F22A6">
        <w:t xml:space="preserve"> </w:t>
      </w:r>
      <w:r w:rsidR="00071A79" w:rsidRPr="007F22A6">
        <w:t>возможности</w:t>
      </w:r>
      <w:r w:rsidR="007F22A6">
        <w:t xml:space="preserve"> </w:t>
      </w:r>
      <w:r w:rsidR="00071A79" w:rsidRPr="007F22A6">
        <w:t>в</w:t>
      </w:r>
      <w:r w:rsidR="007F22A6">
        <w:t xml:space="preserve"> </w:t>
      </w:r>
      <w:r w:rsidR="00071A79" w:rsidRPr="007F22A6">
        <w:t>восточном</w:t>
      </w:r>
      <w:r w:rsidR="007F22A6">
        <w:t xml:space="preserve"> </w:t>
      </w:r>
      <w:r w:rsidR="00071A79" w:rsidRPr="007F22A6">
        <w:t>направлении</w:t>
      </w:r>
      <w:r w:rsidR="007F22A6">
        <w:t xml:space="preserve"> </w:t>
      </w:r>
      <w:r w:rsidR="00071A79" w:rsidRPr="007F22A6">
        <w:t>-</w:t>
      </w:r>
      <w:r w:rsidR="007F22A6">
        <w:t xml:space="preserve"> </w:t>
      </w:r>
      <w:r w:rsidR="00071A79" w:rsidRPr="007F22A6">
        <w:t>на</w:t>
      </w:r>
      <w:r w:rsidR="007F22A6">
        <w:t xml:space="preserve"> </w:t>
      </w:r>
      <w:r w:rsidR="00071A79" w:rsidRPr="007F22A6">
        <w:t>Китай,</w:t>
      </w:r>
      <w:r w:rsidR="007F22A6">
        <w:t xml:space="preserve"> </w:t>
      </w:r>
      <w:r w:rsidR="00071A79" w:rsidRPr="007F22A6">
        <w:t>Юго-Восточную</w:t>
      </w:r>
      <w:r w:rsidR="007F22A6">
        <w:t xml:space="preserve"> </w:t>
      </w:r>
      <w:r w:rsidR="00071A79" w:rsidRPr="007F22A6">
        <w:t>Азию</w:t>
      </w:r>
      <w:r w:rsidR="007F22A6">
        <w:t xml:space="preserve"> </w:t>
      </w:r>
      <w:r w:rsidR="00071A79" w:rsidRPr="007F22A6">
        <w:t>и</w:t>
      </w:r>
      <w:r w:rsidR="007F22A6">
        <w:t xml:space="preserve"> </w:t>
      </w:r>
      <w:r w:rsidR="00071A79" w:rsidRPr="007F22A6">
        <w:t>государства</w:t>
      </w:r>
      <w:r w:rsidR="007F22A6">
        <w:t xml:space="preserve"> </w:t>
      </w:r>
      <w:r w:rsidR="00071A79" w:rsidRPr="007F22A6">
        <w:t>Азиатско-Тихоокеанского</w:t>
      </w:r>
      <w:r w:rsidR="007F22A6">
        <w:t xml:space="preserve"> </w:t>
      </w:r>
      <w:r w:rsidR="00071A79" w:rsidRPr="007F22A6">
        <w:t>региона.</w:t>
      </w:r>
      <w:r w:rsidR="007F22A6">
        <w:t xml:space="preserve"> </w:t>
      </w:r>
      <w:r w:rsidR="00071A79" w:rsidRPr="007F22A6">
        <w:t>Работаем</w:t>
      </w:r>
      <w:r w:rsidR="007F22A6">
        <w:t xml:space="preserve"> </w:t>
      </w:r>
      <w:r w:rsidR="00071A79" w:rsidRPr="007F22A6">
        <w:t>над</w:t>
      </w:r>
      <w:r w:rsidR="007F22A6">
        <w:t xml:space="preserve"> </w:t>
      </w:r>
      <w:r w:rsidR="00071A79" w:rsidRPr="007F22A6">
        <w:t>увеличением</w:t>
      </w:r>
      <w:r w:rsidR="007F22A6">
        <w:t xml:space="preserve"> </w:t>
      </w:r>
      <w:r w:rsidR="00071A79" w:rsidRPr="007F22A6">
        <w:t>пропускной</w:t>
      </w:r>
      <w:r w:rsidR="007F22A6">
        <w:t xml:space="preserve"> </w:t>
      </w:r>
      <w:r w:rsidR="00071A79" w:rsidRPr="007F22A6">
        <w:t>способности</w:t>
      </w:r>
      <w:r w:rsidR="007F22A6">
        <w:t xml:space="preserve"> </w:t>
      </w:r>
      <w:r w:rsidR="00071A79" w:rsidRPr="007F22A6">
        <w:t>на</w:t>
      </w:r>
      <w:r w:rsidR="007F22A6">
        <w:t xml:space="preserve"> </w:t>
      </w:r>
      <w:r w:rsidR="00071A79" w:rsidRPr="007F22A6">
        <w:t>северо-западе</w:t>
      </w:r>
      <w:r>
        <w:t>»</w:t>
      </w:r>
      <w:r w:rsidR="00071A79" w:rsidRPr="007F22A6">
        <w:t>,</w:t>
      </w:r>
      <w:r w:rsidR="007F22A6">
        <w:t xml:space="preserve"> </w:t>
      </w:r>
      <w:r w:rsidR="00071A79" w:rsidRPr="007F22A6">
        <w:t>-</w:t>
      </w:r>
      <w:r w:rsidR="007F22A6">
        <w:t xml:space="preserve"> </w:t>
      </w:r>
      <w:r w:rsidR="00071A79" w:rsidRPr="007F22A6">
        <w:t>перечислил</w:t>
      </w:r>
      <w:r w:rsidR="007F22A6">
        <w:t xml:space="preserve"> </w:t>
      </w:r>
      <w:r w:rsidR="00071A79" w:rsidRPr="007F22A6">
        <w:t>Мишустин.</w:t>
      </w:r>
    </w:p>
    <w:p w:rsidR="00071A79" w:rsidRPr="007F22A6" w:rsidRDefault="00071A79" w:rsidP="00071A79">
      <w:r w:rsidRPr="007F22A6">
        <w:t>Отдельное</w:t>
      </w:r>
      <w:r w:rsidR="007F22A6">
        <w:t xml:space="preserve"> </w:t>
      </w:r>
      <w:r w:rsidRPr="007F22A6">
        <w:t>внимание</w:t>
      </w:r>
      <w:r w:rsidR="007F22A6">
        <w:t xml:space="preserve"> </w:t>
      </w:r>
      <w:r w:rsidRPr="007F22A6">
        <w:t>он</w:t>
      </w:r>
      <w:r w:rsidR="007F22A6">
        <w:t xml:space="preserve"> </w:t>
      </w:r>
      <w:r w:rsidRPr="007F22A6">
        <w:t>уделил</w:t>
      </w:r>
      <w:r w:rsidR="007F22A6">
        <w:t xml:space="preserve"> </w:t>
      </w:r>
      <w:r w:rsidRPr="007F22A6">
        <w:t>проекту</w:t>
      </w:r>
      <w:r w:rsidR="007F22A6">
        <w:t xml:space="preserve"> </w:t>
      </w:r>
      <w:r w:rsidRPr="007F22A6">
        <w:t>по</w:t>
      </w:r>
      <w:r w:rsidR="007F22A6">
        <w:t xml:space="preserve"> </w:t>
      </w:r>
      <w:r w:rsidRPr="007F22A6">
        <w:t>ускоренным</w:t>
      </w:r>
      <w:r w:rsidR="007F22A6">
        <w:t xml:space="preserve"> </w:t>
      </w:r>
      <w:r w:rsidRPr="007F22A6">
        <w:t>перевозкам</w:t>
      </w:r>
      <w:r w:rsidR="007F22A6">
        <w:t xml:space="preserve"> </w:t>
      </w:r>
      <w:r w:rsidRPr="007F22A6">
        <w:t>сельхозпродукции</w:t>
      </w:r>
      <w:r w:rsidR="007F22A6">
        <w:t xml:space="preserve"> </w:t>
      </w:r>
      <w:r w:rsidRPr="007F22A6">
        <w:t>-</w:t>
      </w:r>
      <w:r w:rsidR="007F22A6">
        <w:t xml:space="preserve"> </w:t>
      </w:r>
      <w:r w:rsidR="0036783F">
        <w:t>«</w:t>
      </w:r>
      <w:r w:rsidRPr="007F22A6">
        <w:t>Евразийский</w:t>
      </w:r>
      <w:r w:rsidR="007F22A6">
        <w:t xml:space="preserve"> </w:t>
      </w:r>
      <w:r w:rsidRPr="007F22A6">
        <w:t>агроэкспресс</w:t>
      </w:r>
      <w:r w:rsidR="0036783F">
        <w:t>»</w:t>
      </w:r>
      <w:r w:rsidRPr="007F22A6">
        <w:t>.</w:t>
      </w:r>
      <w:r w:rsidR="007F22A6">
        <w:t xml:space="preserve"> </w:t>
      </w:r>
      <w:r w:rsidR="0036783F">
        <w:t>«</w:t>
      </w:r>
      <w:r w:rsidRPr="007F22A6">
        <w:t>В</w:t>
      </w:r>
      <w:r w:rsidR="007F22A6">
        <w:t xml:space="preserve"> </w:t>
      </w:r>
      <w:r w:rsidRPr="007F22A6">
        <w:t>прошлом</w:t>
      </w:r>
      <w:r w:rsidR="007F22A6">
        <w:t xml:space="preserve"> </w:t>
      </w:r>
      <w:r w:rsidRPr="007F22A6">
        <w:t>году</w:t>
      </w:r>
      <w:r w:rsidR="007F22A6">
        <w:t xml:space="preserve"> </w:t>
      </w:r>
      <w:r w:rsidRPr="007F22A6">
        <w:t>было</w:t>
      </w:r>
      <w:r w:rsidR="007F22A6">
        <w:t xml:space="preserve"> </w:t>
      </w:r>
      <w:r w:rsidRPr="007F22A6">
        <w:t>доставлено</w:t>
      </w:r>
      <w:r w:rsidR="007F22A6">
        <w:t xml:space="preserve"> </w:t>
      </w:r>
      <w:r w:rsidRPr="007F22A6">
        <w:t>свыше</w:t>
      </w:r>
      <w:r w:rsidR="007F22A6">
        <w:t xml:space="preserve"> </w:t>
      </w:r>
      <w:r w:rsidRPr="007F22A6">
        <w:t>450</w:t>
      </w:r>
      <w:r w:rsidR="007F22A6">
        <w:t xml:space="preserve"> </w:t>
      </w:r>
      <w:r w:rsidRPr="007F22A6">
        <w:t>тыс.</w:t>
      </w:r>
      <w:r w:rsidR="007F22A6">
        <w:t xml:space="preserve"> </w:t>
      </w:r>
      <w:r w:rsidRPr="007F22A6">
        <w:t>тонн</w:t>
      </w:r>
      <w:r w:rsidR="007F22A6">
        <w:t xml:space="preserve"> </w:t>
      </w:r>
      <w:r w:rsidRPr="007F22A6">
        <w:t>грузов.</w:t>
      </w:r>
      <w:r w:rsidR="007F22A6">
        <w:t xml:space="preserve"> </w:t>
      </w:r>
      <w:r w:rsidRPr="007F22A6">
        <w:t>В</w:t>
      </w:r>
      <w:r w:rsidR="007F22A6">
        <w:t xml:space="preserve"> </w:t>
      </w:r>
      <w:r w:rsidRPr="007F22A6">
        <w:t>перспективе</w:t>
      </w:r>
      <w:r w:rsidR="007F22A6">
        <w:t xml:space="preserve"> </w:t>
      </w:r>
      <w:r w:rsidRPr="007F22A6">
        <w:t>нарастить</w:t>
      </w:r>
      <w:r w:rsidR="007F22A6">
        <w:t xml:space="preserve"> </w:t>
      </w:r>
      <w:r w:rsidRPr="007F22A6">
        <w:t>поставки</w:t>
      </w:r>
      <w:r w:rsidR="007F22A6">
        <w:t xml:space="preserve"> </w:t>
      </w:r>
      <w:r w:rsidRPr="007F22A6">
        <w:t>позволят</w:t>
      </w:r>
      <w:r w:rsidR="007F22A6">
        <w:t xml:space="preserve"> </w:t>
      </w:r>
      <w:r w:rsidRPr="007F22A6">
        <w:t>дополнительные</w:t>
      </w:r>
      <w:r w:rsidR="007F22A6">
        <w:t xml:space="preserve"> </w:t>
      </w:r>
      <w:r w:rsidRPr="007F22A6">
        <w:t>агрохабы</w:t>
      </w:r>
      <w:r w:rsidR="007F22A6">
        <w:t xml:space="preserve"> </w:t>
      </w:r>
      <w:r w:rsidRPr="007F22A6">
        <w:t>и</w:t>
      </w:r>
      <w:r w:rsidR="007F22A6">
        <w:t xml:space="preserve"> </w:t>
      </w:r>
      <w:r w:rsidRPr="007F22A6">
        <w:lastRenderedPageBreak/>
        <w:t>торгово-логистические</w:t>
      </w:r>
      <w:r w:rsidR="007F22A6">
        <w:t xml:space="preserve"> </w:t>
      </w:r>
      <w:r w:rsidRPr="007F22A6">
        <w:t>центры.</w:t>
      </w:r>
      <w:r w:rsidR="007F22A6">
        <w:t xml:space="preserve"> </w:t>
      </w:r>
      <w:r w:rsidRPr="007F22A6">
        <w:t>Они</w:t>
      </w:r>
      <w:r w:rsidR="007F22A6">
        <w:t xml:space="preserve"> </w:t>
      </w:r>
      <w:r w:rsidRPr="007F22A6">
        <w:t>сейчас</w:t>
      </w:r>
      <w:r w:rsidR="007F22A6">
        <w:t xml:space="preserve"> </w:t>
      </w:r>
      <w:r w:rsidRPr="007F22A6">
        <w:t>строятся</w:t>
      </w:r>
      <w:r w:rsidR="007F22A6">
        <w:t xml:space="preserve"> </w:t>
      </w:r>
      <w:r w:rsidRPr="007F22A6">
        <w:t>по</w:t>
      </w:r>
      <w:r w:rsidR="007F22A6">
        <w:t xml:space="preserve"> </w:t>
      </w:r>
      <w:r w:rsidRPr="007F22A6">
        <w:t>маршрутам</w:t>
      </w:r>
      <w:r w:rsidR="007F22A6">
        <w:t xml:space="preserve"> </w:t>
      </w:r>
      <w:r w:rsidRPr="007F22A6">
        <w:t>следования</w:t>
      </w:r>
      <w:r w:rsidR="0036783F">
        <w:t>»</w:t>
      </w:r>
      <w:r w:rsidRPr="007F22A6">
        <w:t>,</w:t>
      </w:r>
      <w:r w:rsidR="007F22A6">
        <w:t xml:space="preserve"> </w:t>
      </w:r>
      <w:r w:rsidRPr="007F22A6">
        <w:t>-</w:t>
      </w:r>
      <w:r w:rsidR="007F22A6">
        <w:t xml:space="preserve"> </w:t>
      </w:r>
      <w:r w:rsidRPr="007F22A6">
        <w:t>указал</w:t>
      </w:r>
      <w:r w:rsidR="007F22A6">
        <w:t xml:space="preserve"> </w:t>
      </w:r>
      <w:r w:rsidRPr="007F22A6">
        <w:t>премьер-министр</w:t>
      </w:r>
      <w:r w:rsidR="007F22A6">
        <w:t xml:space="preserve"> </w:t>
      </w:r>
      <w:r w:rsidRPr="007F22A6">
        <w:t>РФ.</w:t>
      </w:r>
    </w:p>
    <w:p w:rsidR="00071A79" w:rsidRPr="007F22A6" w:rsidRDefault="00071A79" w:rsidP="00071A79">
      <w:r w:rsidRPr="007F22A6">
        <w:t>В</w:t>
      </w:r>
      <w:r w:rsidR="007F22A6">
        <w:t xml:space="preserve"> </w:t>
      </w:r>
      <w:r w:rsidRPr="007F22A6">
        <w:t>этой</w:t>
      </w:r>
      <w:r w:rsidR="007F22A6">
        <w:t xml:space="preserve"> </w:t>
      </w:r>
      <w:r w:rsidRPr="007F22A6">
        <w:t>связи</w:t>
      </w:r>
      <w:r w:rsidR="007F22A6">
        <w:t xml:space="preserve"> </w:t>
      </w:r>
      <w:r w:rsidRPr="007F22A6">
        <w:t>он</w:t>
      </w:r>
      <w:r w:rsidR="007F22A6">
        <w:t xml:space="preserve"> </w:t>
      </w:r>
      <w:r w:rsidRPr="007F22A6">
        <w:t>обратил</w:t>
      </w:r>
      <w:r w:rsidR="007F22A6">
        <w:t xml:space="preserve"> </w:t>
      </w:r>
      <w:r w:rsidRPr="007F22A6">
        <w:t>внимание,</w:t>
      </w:r>
      <w:r w:rsidR="007F22A6">
        <w:t xml:space="preserve"> </w:t>
      </w:r>
      <w:r w:rsidRPr="007F22A6">
        <w:t>что</w:t>
      </w:r>
      <w:r w:rsidR="007F22A6">
        <w:t xml:space="preserve"> </w:t>
      </w:r>
      <w:r w:rsidRPr="007F22A6">
        <w:t>сегодня</w:t>
      </w:r>
      <w:r w:rsidR="007F22A6">
        <w:t xml:space="preserve"> </w:t>
      </w:r>
      <w:r w:rsidRPr="007F22A6">
        <w:t>национальные</w:t>
      </w:r>
      <w:r w:rsidR="007F22A6">
        <w:t xml:space="preserve"> </w:t>
      </w:r>
      <w:r w:rsidRPr="007F22A6">
        <w:t>железнодорожные</w:t>
      </w:r>
      <w:r w:rsidR="007F22A6">
        <w:t xml:space="preserve"> </w:t>
      </w:r>
      <w:r w:rsidRPr="007F22A6">
        <w:t>компании</w:t>
      </w:r>
      <w:r w:rsidR="007F22A6">
        <w:t xml:space="preserve"> </w:t>
      </w:r>
      <w:r w:rsidRPr="007F22A6">
        <w:t>России,</w:t>
      </w:r>
      <w:r w:rsidR="007F22A6">
        <w:t xml:space="preserve"> </w:t>
      </w:r>
      <w:r w:rsidRPr="007F22A6">
        <w:t>Белоруссии</w:t>
      </w:r>
      <w:r w:rsidR="007F22A6">
        <w:t xml:space="preserve"> </w:t>
      </w:r>
      <w:r w:rsidRPr="007F22A6">
        <w:t>и</w:t>
      </w:r>
      <w:r w:rsidR="007F22A6">
        <w:t xml:space="preserve"> </w:t>
      </w:r>
      <w:r w:rsidRPr="007F22A6">
        <w:t>Казахстана</w:t>
      </w:r>
      <w:r w:rsidR="007F22A6">
        <w:t xml:space="preserve"> </w:t>
      </w:r>
      <w:r w:rsidRPr="007F22A6">
        <w:t>подписывают</w:t>
      </w:r>
      <w:r w:rsidR="007F22A6">
        <w:t xml:space="preserve"> </w:t>
      </w:r>
      <w:r w:rsidRPr="007F22A6">
        <w:t>важный</w:t>
      </w:r>
      <w:r w:rsidR="007F22A6">
        <w:t xml:space="preserve"> </w:t>
      </w:r>
      <w:r w:rsidRPr="007F22A6">
        <w:t>документ</w:t>
      </w:r>
      <w:r w:rsidR="007F22A6">
        <w:t xml:space="preserve"> </w:t>
      </w:r>
      <w:r w:rsidRPr="007F22A6">
        <w:t>-</w:t>
      </w:r>
      <w:r w:rsidR="007F22A6">
        <w:t xml:space="preserve"> </w:t>
      </w:r>
      <w:r w:rsidRPr="007F22A6">
        <w:t>Меморандум</w:t>
      </w:r>
      <w:r w:rsidR="007F22A6">
        <w:t xml:space="preserve"> </w:t>
      </w:r>
      <w:r w:rsidRPr="007F22A6">
        <w:t>о</w:t>
      </w:r>
      <w:r w:rsidR="007F22A6">
        <w:t xml:space="preserve"> </w:t>
      </w:r>
      <w:r w:rsidRPr="007F22A6">
        <w:t>приверженности</w:t>
      </w:r>
      <w:r w:rsidR="007F22A6">
        <w:t xml:space="preserve"> </w:t>
      </w:r>
      <w:r w:rsidRPr="007F22A6">
        <w:t>гармонизированному</w:t>
      </w:r>
      <w:r w:rsidR="007F22A6">
        <w:t xml:space="preserve"> </w:t>
      </w:r>
      <w:r w:rsidRPr="007F22A6">
        <w:t>развитию</w:t>
      </w:r>
      <w:r w:rsidR="007F22A6">
        <w:t xml:space="preserve"> </w:t>
      </w:r>
      <w:r w:rsidRPr="007F22A6">
        <w:t>транспортно-логистического</w:t>
      </w:r>
      <w:r w:rsidR="007F22A6">
        <w:t xml:space="preserve"> </w:t>
      </w:r>
      <w:r w:rsidRPr="007F22A6">
        <w:t>потенциала</w:t>
      </w:r>
      <w:r w:rsidR="007F22A6">
        <w:t xml:space="preserve"> </w:t>
      </w:r>
      <w:r w:rsidRPr="007F22A6">
        <w:t>железнодорожного</w:t>
      </w:r>
      <w:r w:rsidR="007F22A6">
        <w:t xml:space="preserve"> </w:t>
      </w:r>
      <w:r w:rsidRPr="007F22A6">
        <w:t>транспорта</w:t>
      </w:r>
      <w:r w:rsidR="007F22A6">
        <w:t xml:space="preserve"> </w:t>
      </w:r>
      <w:r w:rsidRPr="007F22A6">
        <w:t>государств</w:t>
      </w:r>
      <w:r w:rsidR="007F22A6">
        <w:t xml:space="preserve"> </w:t>
      </w:r>
      <w:r w:rsidRPr="007F22A6">
        <w:t>союза.</w:t>
      </w:r>
      <w:r w:rsidR="007F22A6">
        <w:t xml:space="preserve"> </w:t>
      </w:r>
      <w:r w:rsidR="0036783F">
        <w:t>«</w:t>
      </w:r>
      <w:r w:rsidRPr="007F22A6">
        <w:t>Рассчитываем,</w:t>
      </w:r>
      <w:r w:rsidR="007F22A6">
        <w:t xml:space="preserve"> </w:t>
      </w:r>
      <w:r w:rsidRPr="007F22A6">
        <w:t>что</w:t>
      </w:r>
      <w:r w:rsidR="007F22A6">
        <w:t xml:space="preserve"> </w:t>
      </w:r>
      <w:r w:rsidRPr="007F22A6">
        <w:t>это</w:t>
      </w:r>
      <w:r w:rsidR="007F22A6">
        <w:t xml:space="preserve"> </w:t>
      </w:r>
      <w:r w:rsidRPr="007F22A6">
        <w:t>поможет</w:t>
      </w:r>
      <w:r w:rsidR="007F22A6">
        <w:t xml:space="preserve"> </w:t>
      </w:r>
      <w:r w:rsidRPr="007F22A6">
        <w:t>увеличить</w:t>
      </w:r>
      <w:r w:rsidR="007F22A6">
        <w:t xml:space="preserve"> </w:t>
      </w:r>
      <w:r w:rsidRPr="007F22A6">
        <w:t>долю</w:t>
      </w:r>
      <w:r w:rsidR="007F22A6">
        <w:t xml:space="preserve"> </w:t>
      </w:r>
      <w:r w:rsidRPr="007F22A6">
        <w:t>услуг</w:t>
      </w:r>
      <w:r w:rsidR="007F22A6">
        <w:t xml:space="preserve"> </w:t>
      </w:r>
      <w:r w:rsidRPr="007F22A6">
        <w:t>по</w:t>
      </w:r>
      <w:r w:rsidR="007F22A6">
        <w:t xml:space="preserve"> </w:t>
      </w:r>
      <w:r w:rsidRPr="007F22A6">
        <w:t>доставке</w:t>
      </w:r>
      <w:r w:rsidR="007F22A6">
        <w:t xml:space="preserve"> </w:t>
      </w:r>
      <w:r w:rsidRPr="007F22A6">
        <w:t>грузов</w:t>
      </w:r>
      <w:r w:rsidR="007F22A6">
        <w:t xml:space="preserve"> </w:t>
      </w:r>
      <w:r w:rsidRPr="007F22A6">
        <w:t>на</w:t>
      </w:r>
      <w:r w:rsidR="007F22A6">
        <w:t xml:space="preserve"> </w:t>
      </w:r>
      <w:r w:rsidRPr="007F22A6">
        <w:t>глобальном</w:t>
      </w:r>
      <w:r w:rsidR="007F22A6">
        <w:t xml:space="preserve"> </w:t>
      </w:r>
      <w:r w:rsidRPr="007F22A6">
        <w:t>рынке</w:t>
      </w:r>
      <w:r w:rsidR="007F22A6">
        <w:t xml:space="preserve"> </w:t>
      </w:r>
      <w:r w:rsidRPr="007F22A6">
        <w:t>и</w:t>
      </w:r>
      <w:r w:rsidR="007F22A6">
        <w:t xml:space="preserve"> </w:t>
      </w:r>
      <w:r w:rsidRPr="007F22A6">
        <w:t>положительно</w:t>
      </w:r>
      <w:r w:rsidR="007F22A6">
        <w:t xml:space="preserve"> </w:t>
      </w:r>
      <w:r w:rsidRPr="007F22A6">
        <w:t>скажется</w:t>
      </w:r>
      <w:r w:rsidR="007F22A6">
        <w:t xml:space="preserve"> </w:t>
      </w:r>
      <w:r w:rsidRPr="007F22A6">
        <w:t>на</w:t>
      </w:r>
      <w:r w:rsidR="007F22A6">
        <w:t xml:space="preserve"> </w:t>
      </w:r>
      <w:r w:rsidRPr="007F22A6">
        <w:t>объемах</w:t>
      </w:r>
      <w:r w:rsidR="007F22A6">
        <w:t xml:space="preserve"> </w:t>
      </w:r>
      <w:r w:rsidRPr="007F22A6">
        <w:t>перевозок</w:t>
      </w:r>
      <w:r w:rsidR="007F22A6">
        <w:t xml:space="preserve"> </w:t>
      </w:r>
      <w:r w:rsidRPr="007F22A6">
        <w:t>по</w:t>
      </w:r>
      <w:r w:rsidR="007F22A6">
        <w:t xml:space="preserve"> </w:t>
      </w:r>
      <w:r w:rsidRPr="007F22A6">
        <w:t>трансъевразийским</w:t>
      </w:r>
      <w:r w:rsidR="007F22A6">
        <w:t xml:space="preserve"> </w:t>
      </w:r>
      <w:r w:rsidRPr="007F22A6">
        <w:t>коридорам</w:t>
      </w:r>
      <w:r w:rsidR="0036783F">
        <w:t>»</w:t>
      </w:r>
      <w:r w:rsidRPr="007F22A6">
        <w:t>,</w:t>
      </w:r>
      <w:r w:rsidR="007F22A6">
        <w:t xml:space="preserve"> </w:t>
      </w:r>
      <w:r w:rsidRPr="007F22A6">
        <w:t>-</w:t>
      </w:r>
      <w:r w:rsidR="007F22A6">
        <w:t xml:space="preserve"> </w:t>
      </w:r>
      <w:r w:rsidRPr="007F22A6">
        <w:t>заключил</w:t>
      </w:r>
      <w:r w:rsidR="007F22A6">
        <w:t xml:space="preserve"> </w:t>
      </w:r>
      <w:r w:rsidRPr="007F22A6">
        <w:t>Мишустин.</w:t>
      </w:r>
    </w:p>
    <w:p w:rsidR="00071A79" w:rsidRPr="007F22A6" w:rsidRDefault="00071A79" w:rsidP="00071A79">
      <w:pPr>
        <w:pStyle w:val="2"/>
      </w:pPr>
      <w:bookmarkStart w:id="127" w:name="_Toc158000425"/>
      <w:r w:rsidRPr="007F22A6">
        <w:t>Финмаркет,</w:t>
      </w:r>
      <w:r w:rsidR="007F22A6">
        <w:t xml:space="preserve"> </w:t>
      </w:r>
      <w:r w:rsidRPr="007F22A6">
        <w:t>02.02.2024,</w:t>
      </w:r>
      <w:r w:rsidR="007F22A6">
        <w:t xml:space="preserve"> </w:t>
      </w:r>
      <w:r w:rsidRPr="007F22A6">
        <w:t>Средний</w:t>
      </w:r>
      <w:r w:rsidR="007F22A6">
        <w:t xml:space="preserve"> </w:t>
      </w:r>
      <w:r w:rsidRPr="007F22A6">
        <w:t>уровень</w:t>
      </w:r>
      <w:r w:rsidR="007F22A6">
        <w:t xml:space="preserve"> </w:t>
      </w:r>
      <w:r w:rsidRPr="007F22A6">
        <w:t>наценок</w:t>
      </w:r>
      <w:r w:rsidR="007F22A6">
        <w:t xml:space="preserve"> </w:t>
      </w:r>
      <w:r w:rsidRPr="007F22A6">
        <w:t>на</w:t>
      </w:r>
      <w:r w:rsidR="007F22A6">
        <w:t xml:space="preserve"> </w:t>
      </w:r>
      <w:r w:rsidRPr="007F22A6">
        <w:t>социально</w:t>
      </w:r>
      <w:r w:rsidR="007F22A6">
        <w:t xml:space="preserve"> </w:t>
      </w:r>
      <w:r w:rsidRPr="007F22A6">
        <w:t>значимые</w:t>
      </w:r>
      <w:r w:rsidR="007F22A6">
        <w:t xml:space="preserve"> </w:t>
      </w:r>
      <w:r w:rsidRPr="007F22A6">
        <w:t>товары</w:t>
      </w:r>
      <w:r w:rsidR="007F22A6">
        <w:t xml:space="preserve"> </w:t>
      </w:r>
      <w:r w:rsidRPr="007F22A6">
        <w:t>снизился</w:t>
      </w:r>
      <w:r w:rsidR="007F22A6">
        <w:t xml:space="preserve"> </w:t>
      </w:r>
      <w:r w:rsidRPr="007F22A6">
        <w:t>за</w:t>
      </w:r>
      <w:r w:rsidR="007F22A6">
        <w:t xml:space="preserve"> </w:t>
      </w:r>
      <w:r w:rsidRPr="007F22A6">
        <w:t>2,5</w:t>
      </w:r>
      <w:r w:rsidR="007F22A6">
        <w:t xml:space="preserve"> </w:t>
      </w:r>
      <w:r w:rsidRPr="007F22A6">
        <w:t>года</w:t>
      </w:r>
      <w:r w:rsidR="007F22A6">
        <w:t xml:space="preserve"> </w:t>
      </w:r>
      <w:r w:rsidRPr="007F22A6">
        <w:t>на</w:t>
      </w:r>
      <w:r w:rsidR="007F22A6">
        <w:t xml:space="preserve"> </w:t>
      </w:r>
      <w:r w:rsidRPr="007F22A6">
        <w:t>17%</w:t>
      </w:r>
      <w:r w:rsidR="007F22A6">
        <w:t xml:space="preserve"> </w:t>
      </w:r>
      <w:r w:rsidRPr="007F22A6">
        <w:t>-</w:t>
      </w:r>
      <w:r w:rsidR="007F22A6">
        <w:t xml:space="preserve"> </w:t>
      </w:r>
      <w:r w:rsidRPr="007F22A6">
        <w:t>оценка</w:t>
      </w:r>
      <w:r w:rsidR="007F22A6">
        <w:t xml:space="preserve"> </w:t>
      </w:r>
      <w:r w:rsidRPr="007F22A6">
        <w:t>ФАС</w:t>
      </w:r>
      <w:bookmarkEnd w:id="127"/>
    </w:p>
    <w:p w:rsidR="00071A79" w:rsidRPr="007F22A6" w:rsidRDefault="00071A79" w:rsidP="0036783F">
      <w:pPr>
        <w:pStyle w:val="3"/>
      </w:pPr>
      <w:bookmarkStart w:id="128" w:name="_Toc158000426"/>
      <w:r w:rsidRPr="007F22A6">
        <w:t>Средний</w:t>
      </w:r>
      <w:r w:rsidR="007F22A6">
        <w:t xml:space="preserve"> </w:t>
      </w:r>
      <w:r w:rsidRPr="007F22A6">
        <w:t>уровень</w:t>
      </w:r>
      <w:r w:rsidR="007F22A6">
        <w:t xml:space="preserve"> </w:t>
      </w:r>
      <w:r w:rsidRPr="007F22A6">
        <w:t>наценок</w:t>
      </w:r>
      <w:r w:rsidR="007F22A6">
        <w:t xml:space="preserve"> </w:t>
      </w:r>
      <w:r w:rsidRPr="007F22A6">
        <w:t>на</w:t>
      </w:r>
      <w:r w:rsidR="007F22A6">
        <w:t xml:space="preserve"> </w:t>
      </w:r>
      <w:r w:rsidRPr="007F22A6">
        <w:t>социально</w:t>
      </w:r>
      <w:r w:rsidR="007F22A6">
        <w:t xml:space="preserve"> </w:t>
      </w:r>
      <w:r w:rsidRPr="007F22A6">
        <w:t>значимые</w:t>
      </w:r>
      <w:r w:rsidR="007F22A6">
        <w:t xml:space="preserve"> </w:t>
      </w:r>
      <w:r w:rsidRPr="007F22A6">
        <w:t>товары</w:t>
      </w:r>
      <w:r w:rsidR="007F22A6">
        <w:t xml:space="preserve"> </w:t>
      </w:r>
      <w:r w:rsidRPr="007F22A6">
        <w:t>снизился</w:t>
      </w:r>
      <w:r w:rsidR="007F22A6">
        <w:t xml:space="preserve"> </w:t>
      </w:r>
      <w:r w:rsidRPr="007F22A6">
        <w:t>на</w:t>
      </w:r>
      <w:r w:rsidR="007F22A6">
        <w:t xml:space="preserve"> </w:t>
      </w:r>
      <w:r w:rsidRPr="007F22A6">
        <w:t>17%</w:t>
      </w:r>
      <w:r w:rsidR="007F22A6">
        <w:t xml:space="preserve"> </w:t>
      </w:r>
      <w:r w:rsidRPr="007F22A6">
        <w:t>с</w:t>
      </w:r>
      <w:r w:rsidR="007F22A6">
        <w:t xml:space="preserve"> </w:t>
      </w:r>
      <w:r w:rsidRPr="007F22A6">
        <w:t>августа</w:t>
      </w:r>
      <w:r w:rsidR="007F22A6">
        <w:t xml:space="preserve"> </w:t>
      </w:r>
      <w:r w:rsidRPr="007F22A6">
        <w:t>2021</w:t>
      </w:r>
      <w:r w:rsidR="007F22A6">
        <w:t xml:space="preserve"> </w:t>
      </w:r>
      <w:r w:rsidRPr="007F22A6">
        <w:t>года</w:t>
      </w:r>
      <w:r w:rsidR="007F22A6">
        <w:t xml:space="preserve"> </w:t>
      </w:r>
      <w:r w:rsidRPr="007F22A6">
        <w:t>среди</w:t>
      </w:r>
      <w:r w:rsidR="007F22A6">
        <w:t xml:space="preserve"> </w:t>
      </w:r>
      <w:r w:rsidRPr="007F22A6">
        <w:t>крупнейших</w:t>
      </w:r>
      <w:r w:rsidR="007F22A6">
        <w:t xml:space="preserve"> </w:t>
      </w:r>
      <w:r w:rsidRPr="007F22A6">
        <w:t>федеральных</w:t>
      </w:r>
      <w:r w:rsidR="007F22A6">
        <w:t xml:space="preserve"> </w:t>
      </w:r>
      <w:r w:rsidRPr="007F22A6">
        <w:t>ритейлеров,</w:t>
      </w:r>
      <w:r w:rsidR="007F22A6">
        <w:t xml:space="preserve"> </w:t>
      </w:r>
      <w:r w:rsidRPr="007F22A6">
        <w:t>сообщил</w:t>
      </w:r>
      <w:r w:rsidR="007F22A6">
        <w:t xml:space="preserve"> </w:t>
      </w:r>
      <w:r w:rsidRPr="007F22A6">
        <w:t>глава</w:t>
      </w:r>
      <w:r w:rsidR="007F22A6">
        <w:t xml:space="preserve"> </w:t>
      </w:r>
      <w:r w:rsidRPr="007F22A6">
        <w:t>ФАС</w:t>
      </w:r>
      <w:r w:rsidR="007F22A6">
        <w:t xml:space="preserve"> </w:t>
      </w:r>
      <w:r w:rsidRPr="007F22A6">
        <w:t>РФ</w:t>
      </w:r>
      <w:r w:rsidR="007F22A6">
        <w:t xml:space="preserve"> </w:t>
      </w:r>
      <w:r w:rsidRPr="007F22A6">
        <w:t>Максим</w:t>
      </w:r>
      <w:r w:rsidR="007F22A6">
        <w:t xml:space="preserve"> </w:t>
      </w:r>
      <w:r w:rsidRPr="007F22A6">
        <w:t>Шаскольский</w:t>
      </w:r>
      <w:r w:rsidR="007F22A6">
        <w:t xml:space="preserve"> </w:t>
      </w:r>
      <w:r w:rsidRPr="007F22A6">
        <w:t>на</w:t>
      </w:r>
      <w:r w:rsidR="007F22A6">
        <w:t xml:space="preserve"> </w:t>
      </w:r>
      <w:r w:rsidRPr="007F22A6">
        <w:t>конференции,</w:t>
      </w:r>
      <w:r w:rsidR="007F22A6">
        <w:t xml:space="preserve"> </w:t>
      </w:r>
      <w:r w:rsidRPr="007F22A6">
        <w:t>посвященной</w:t>
      </w:r>
      <w:r w:rsidR="007F22A6">
        <w:t xml:space="preserve"> </w:t>
      </w:r>
      <w:r w:rsidRPr="007F22A6">
        <w:t>антимонопольному</w:t>
      </w:r>
      <w:r w:rsidR="007F22A6">
        <w:t xml:space="preserve"> </w:t>
      </w:r>
      <w:r w:rsidRPr="007F22A6">
        <w:t>регулированию</w:t>
      </w:r>
      <w:r w:rsidR="007F22A6">
        <w:t xml:space="preserve"> </w:t>
      </w:r>
      <w:r w:rsidRPr="007F22A6">
        <w:t>ценообразования</w:t>
      </w:r>
      <w:r w:rsidR="007F22A6">
        <w:t xml:space="preserve"> </w:t>
      </w:r>
      <w:r w:rsidRPr="007F22A6">
        <w:t>на</w:t>
      </w:r>
      <w:r w:rsidR="007F22A6">
        <w:t xml:space="preserve"> </w:t>
      </w:r>
      <w:r w:rsidRPr="007F22A6">
        <w:t>товарных</w:t>
      </w:r>
      <w:r w:rsidR="007F22A6">
        <w:t xml:space="preserve"> </w:t>
      </w:r>
      <w:r w:rsidRPr="007F22A6">
        <w:t>рынках</w:t>
      </w:r>
      <w:r w:rsidR="007F22A6">
        <w:t xml:space="preserve"> </w:t>
      </w:r>
      <w:r w:rsidRPr="007F22A6">
        <w:t>РФ.</w:t>
      </w:r>
      <w:bookmarkEnd w:id="128"/>
    </w:p>
    <w:p w:rsidR="00071A79" w:rsidRPr="007F22A6" w:rsidRDefault="00071A79" w:rsidP="00071A79">
      <w:r w:rsidRPr="007F22A6">
        <w:t>Данные</w:t>
      </w:r>
      <w:r w:rsidR="007F22A6">
        <w:t xml:space="preserve"> </w:t>
      </w:r>
      <w:r w:rsidRPr="007F22A6">
        <w:t>по</w:t>
      </w:r>
      <w:r w:rsidR="007F22A6">
        <w:t xml:space="preserve"> </w:t>
      </w:r>
      <w:r w:rsidRPr="007F22A6">
        <w:t>снижению</w:t>
      </w:r>
      <w:r w:rsidR="007F22A6">
        <w:t xml:space="preserve"> </w:t>
      </w:r>
      <w:r w:rsidRPr="007F22A6">
        <w:t>наценок</w:t>
      </w:r>
      <w:r w:rsidR="007F22A6">
        <w:t xml:space="preserve"> </w:t>
      </w:r>
      <w:r w:rsidRPr="007F22A6">
        <w:t>приводятся</w:t>
      </w:r>
      <w:r w:rsidR="007F22A6">
        <w:t xml:space="preserve"> </w:t>
      </w:r>
      <w:r w:rsidRPr="007F22A6">
        <w:t>по</w:t>
      </w:r>
      <w:r w:rsidR="007F22A6">
        <w:t xml:space="preserve"> </w:t>
      </w:r>
      <w:r w:rsidRPr="007F22A6">
        <w:t>всем</w:t>
      </w:r>
      <w:r w:rsidR="007F22A6">
        <w:t xml:space="preserve"> </w:t>
      </w:r>
      <w:r w:rsidRPr="007F22A6">
        <w:t>25</w:t>
      </w:r>
      <w:r w:rsidR="007F22A6">
        <w:t xml:space="preserve"> </w:t>
      </w:r>
      <w:r w:rsidRPr="007F22A6">
        <w:t>категориям</w:t>
      </w:r>
      <w:r w:rsidR="007F22A6">
        <w:t xml:space="preserve"> </w:t>
      </w:r>
      <w:r w:rsidRPr="007F22A6">
        <w:t>социально</w:t>
      </w:r>
      <w:r w:rsidR="007F22A6">
        <w:t xml:space="preserve"> </w:t>
      </w:r>
      <w:r w:rsidRPr="007F22A6">
        <w:t>значимых</w:t>
      </w:r>
      <w:r w:rsidR="007F22A6">
        <w:t xml:space="preserve"> </w:t>
      </w:r>
      <w:r w:rsidRPr="007F22A6">
        <w:t>товаров</w:t>
      </w:r>
      <w:r w:rsidR="007F22A6">
        <w:t xml:space="preserve"> </w:t>
      </w:r>
      <w:r w:rsidRPr="007F22A6">
        <w:t>среди</w:t>
      </w:r>
      <w:r w:rsidR="007F22A6">
        <w:t xml:space="preserve"> </w:t>
      </w:r>
      <w:r w:rsidRPr="007F22A6">
        <w:t>11</w:t>
      </w:r>
      <w:r w:rsidR="007F22A6">
        <w:t xml:space="preserve"> </w:t>
      </w:r>
      <w:r w:rsidRPr="007F22A6">
        <w:t>крупнейших</w:t>
      </w:r>
      <w:r w:rsidR="007F22A6">
        <w:t xml:space="preserve"> </w:t>
      </w:r>
      <w:r w:rsidRPr="007F22A6">
        <w:t>федеральных</w:t>
      </w:r>
      <w:r w:rsidR="007F22A6">
        <w:t xml:space="preserve"> </w:t>
      </w:r>
      <w:r w:rsidRPr="007F22A6">
        <w:t>торговых</w:t>
      </w:r>
      <w:r w:rsidR="007F22A6">
        <w:t xml:space="preserve"> </w:t>
      </w:r>
      <w:r w:rsidRPr="007F22A6">
        <w:t>сетей,</w:t>
      </w:r>
      <w:r w:rsidR="007F22A6">
        <w:t xml:space="preserve"> </w:t>
      </w:r>
      <w:r w:rsidRPr="007F22A6">
        <w:t>отметил</w:t>
      </w:r>
      <w:r w:rsidR="007F22A6">
        <w:t xml:space="preserve"> </w:t>
      </w:r>
      <w:r w:rsidRPr="007F22A6">
        <w:t>Шаскольский.</w:t>
      </w:r>
    </w:p>
    <w:p w:rsidR="00071A79" w:rsidRPr="007F22A6" w:rsidRDefault="00071A79" w:rsidP="00071A79">
      <w:r w:rsidRPr="007F22A6">
        <w:t>Инициатива</w:t>
      </w:r>
      <w:r w:rsidR="007F22A6">
        <w:t xml:space="preserve"> </w:t>
      </w:r>
      <w:r w:rsidRPr="007F22A6">
        <w:t>по</w:t>
      </w:r>
      <w:r w:rsidR="007F22A6">
        <w:t xml:space="preserve"> </w:t>
      </w:r>
      <w:r w:rsidRPr="007F22A6">
        <w:t>ограничению</w:t>
      </w:r>
      <w:r w:rsidR="007F22A6">
        <w:t xml:space="preserve"> </w:t>
      </w:r>
      <w:r w:rsidRPr="007F22A6">
        <w:t>цены</w:t>
      </w:r>
      <w:r w:rsidR="007F22A6">
        <w:t xml:space="preserve"> </w:t>
      </w:r>
      <w:r w:rsidRPr="007F22A6">
        <w:t>социально</w:t>
      </w:r>
      <w:r w:rsidR="007F22A6">
        <w:t xml:space="preserve"> </w:t>
      </w:r>
      <w:r w:rsidRPr="007F22A6">
        <w:t>значимых</w:t>
      </w:r>
      <w:r w:rsidR="007F22A6">
        <w:t xml:space="preserve"> </w:t>
      </w:r>
      <w:r w:rsidRPr="007F22A6">
        <w:t>товаров</w:t>
      </w:r>
      <w:r w:rsidR="007F22A6">
        <w:t xml:space="preserve"> </w:t>
      </w:r>
      <w:r w:rsidRPr="007F22A6">
        <w:t>предполагает</w:t>
      </w:r>
      <w:r w:rsidR="007F22A6">
        <w:t xml:space="preserve"> </w:t>
      </w:r>
      <w:r w:rsidRPr="007F22A6">
        <w:t>максимальную</w:t>
      </w:r>
      <w:r w:rsidR="007F22A6">
        <w:t xml:space="preserve"> </w:t>
      </w:r>
      <w:r w:rsidRPr="007F22A6">
        <w:t>наценку</w:t>
      </w:r>
      <w:r w:rsidR="007F22A6">
        <w:t xml:space="preserve"> </w:t>
      </w:r>
      <w:r w:rsidRPr="007F22A6">
        <w:t>в</w:t>
      </w:r>
      <w:r w:rsidR="007F22A6">
        <w:t xml:space="preserve"> </w:t>
      </w:r>
      <w:r w:rsidRPr="007F22A6">
        <w:t>5%</w:t>
      </w:r>
      <w:r w:rsidR="007F22A6">
        <w:t xml:space="preserve"> </w:t>
      </w:r>
      <w:r w:rsidRPr="007F22A6">
        <w:t>среди</w:t>
      </w:r>
      <w:r w:rsidR="007F22A6">
        <w:t xml:space="preserve"> </w:t>
      </w:r>
      <w:r w:rsidRPr="007F22A6">
        <w:t>некоторых</w:t>
      </w:r>
      <w:r w:rsidR="007F22A6">
        <w:t xml:space="preserve"> </w:t>
      </w:r>
      <w:r w:rsidRPr="007F22A6">
        <w:t>категорий</w:t>
      </w:r>
      <w:r w:rsidR="007F22A6">
        <w:t xml:space="preserve"> </w:t>
      </w:r>
      <w:r w:rsidRPr="007F22A6">
        <w:t>товаров.</w:t>
      </w:r>
      <w:r w:rsidR="007F22A6">
        <w:t xml:space="preserve"> </w:t>
      </w:r>
      <w:r w:rsidRPr="007F22A6">
        <w:t>Исполнение</w:t>
      </w:r>
      <w:r w:rsidR="007F22A6">
        <w:t xml:space="preserve"> </w:t>
      </w:r>
      <w:r w:rsidRPr="007F22A6">
        <w:t>обязательств</w:t>
      </w:r>
      <w:r w:rsidR="007F22A6">
        <w:t xml:space="preserve"> </w:t>
      </w:r>
      <w:r w:rsidRPr="007F22A6">
        <w:t>контролирует</w:t>
      </w:r>
      <w:r w:rsidR="007F22A6">
        <w:t xml:space="preserve"> </w:t>
      </w:r>
      <w:r w:rsidRPr="007F22A6">
        <w:t>ФАС.</w:t>
      </w:r>
    </w:p>
    <w:p w:rsidR="00071A79" w:rsidRPr="007F22A6" w:rsidRDefault="00071A79" w:rsidP="00071A79">
      <w:r w:rsidRPr="007F22A6">
        <w:t>Крупнейшие</w:t>
      </w:r>
      <w:r w:rsidR="007F22A6">
        <w:t xml:space="preserve"> </w:t>
      </w:r>
      <w:r w:rsidRPr="007F22A6">
        <w:t>федеральные</w:t>
      </w:r>
      <w:r w:rsidR="007F22A6">
        <w:t xml:space="preserve"> </w:t>
      </w:r>
      <w:r w:rsidRPr="007F22A6">
        <w:t>ритейлеры</w:t>
      </w:r>
      <w:r w:rsidR="007F22A6">
        <w:t xml:space="preserve"> </w:t>
      </w:r>
      <w:r w:rsidRPr="007F22A6">
        <w:t>ограничивают</w:t>
      </w:r>
      <w:r w:rsidR="007F22A6">
        <w:t xml:space="preserve"> </w:t>
      </w:r>
      <w:r w:rsidRPr="007F22A6">
        <w:t>наценки</w:t>
      </w:r>
      <w:r w:rsidR="007F22A6">
        <w:t xml:space="preserve"> </w:t>
      </w:r>
      <w:r w:rsidRPr="007F22A6">
        <w:t>на</w:t>
      </w:r>
      <w:r w:rsidR="007F22A6">
        <w:t xml:space="preserve"> </w:t>
      </w:r>
      <w:r w:rsidRPr="007F22A6">
        <w:t>социально</w:t>
      </w:r>
      <w:r w:rsidR="007F22A6">
        <w:t xml:space="preserve"> </w:t>
      </w:r>
      <w:r w:rsidRPr="007F22A6">
        <w:t>значимые</w:t>
      </w:r>
      <w:r w:rsidR="007F22A6">
        <w:t xml:space="preserve"> </w:t>
      </w:r>
      <w:r w:rsidRPr="007F22A6">
        <w:t>товары</w:t>
      </w:r>
      <w:r w:rsidR="007F22A6">
        <w:t xml:space="preserve"> </w:t>
      </w:r>
      <w:r w:rsidRPr="007F22A6">
        <w:t>с</w:t>
      </w:r>
      <w:r w:rsidR="007F22A6">
        <w:t xml:space="preserve"> </w:t>
      </w:r>
      <w:r w:rsidRPr="007F22A6">
        <w:t>2022</w:t>
      </w:r>
      <w:r w:rsidR="007F22A6">
        <w:t xml:space="preserve"> </w:t>
      </w:r>
      <w:r w:rsidRPr="007F22A6">
        <w:t>года.</w:t>
      </w:r>
    </w:p>
    <w:p w:rsidR="00071A79" w:rsidRPr="007F22A6" w:rsidRDefault="00071A79" w:rsidP="00071A79">
      <w:r w:rsidRPr="007F22A6">
        <w:t>В</w:t>
      </w:r>
      <w:r w:rsidR="007F22A6">
        <w:t xml:space="preserve"> </w:t>
      </w:r>
      <w:r w:rsidRPr="007F22A6">
        <w:t>августе</w:t>
      </w:r>
      <w:r w:rsidR="007F22A6">
        <w:t xml:space="preserve"> </w:t>
      </w:r>
      <w:r w:rsidRPr="007F22A6">
        <w:t>2023</w:t>
      </w:r>
      <w:r w:rsidR="007F22A6">
        <w:t xml:space="preserve"> </w:t>
      </w:r>
      <w:r w:rsidRPr="007F22A6">
        <w:t>года</w:t>
      </w:r>
      <w:r w:rsidR="007F22A6">
        <w:t xml:space="preserve"> </w:t>
      </w:r>
      <w:r w:rsidRPr="007F22A6">
        <w:t>к</w:t>
      </w:r>
      <w:r w:rsidR="007F22A6">
        <w:t xml:space="preserve"> </w:t>
      </w:r>
      <w:r w:rsidRPr="007F22A6">
        <w:t>добровольному</w:t>
      </w:r>
      <w:r w:rsidR="007F22A6">
        <w:t xml:space="preserve"> </w:t>
      </w:r>
      <w:r w:rsidRPr="007F22A6">
        <w:t>снижению</w:t>
      </w:r>
      <w:r w:rsidR="007F22A6">
        <w:t xml:space="preserve"> </w:t>
      </w:r>
      <w:r w:rsidRPr="007F22A6">
        <w:t>наценок</w:t>
      </w:r>
      <w:r w:rsidR="007F22A6">
        <w:t xml:space="preserve"> </w:t>
      </w:r>
      <w:r w:rsidRPr="007F22A6">
        <w:t>присоединились</w:t>
      </w:r>
      <w:r w:rsidR="007F22A6">
        <w:t xml:space="preserve"> </w:t>
      </w:r>
      <w:r w:rsidRPr="007F22A6">
        <w:t>30</w:t>
      </w:r>
      <w:r w:rsidR="007F22A6">
        <w:t xml:space="preserve"> </w:t>
      </w:r>
      <w:r w:rsidRPr="007F22A6">
        <w:t>торговых</w:t>
      </w:r>
      <w:r w:rsidR="007F22A6">
        <w:t xml:space="preserve"> </w:t>
      </w:r>
      <w:r w:rsidRPr="007F22A6">
        <w:t>сетей</w:t>
      </w:r>
      <w:r w:rsidR="007F22A6">
        <w:t xml:space="preserve"> </w:t>
      </w:r>
      <w:r w:rsidRPr="007F22A6">
        <w:t>в</w:t>
      </w:r>
      <w:r w:rsidR="007F22A6">
        <w:t xml:space="preserve"> </w:t>
      </w:r>
      <w:r w:rsidRPr="007F22A6">
        <w:t>25</w:t>
      </w:r>
      <w:r w:rsidR="007F22A6">
        <w:t xml:space="preserve"> </w:t>
      </w:r>
      <w:r w:rsidRPr="007F22A6">
        <w:t>регионах</w:t>
      </w:r>
      <w:r w:rsidR="007F22A6">
        <w:t xml:space="preserve"> </w:t>
      </w:r>
      <w:r w:rsidRPr="007F22A6">
        <w:t>России.</w:t>
      </w:r>
    </w:p>
    <w:p w:rsidR="00071A79" w:rsidRPr="007F22A6" w:rsidRDefault="00071A79" w:rsidP="00071A79">
      <w:r w:rsidRPr="007F22A6">
        <w:t>Механизм</w:t>
      </w:r>
      <w:r w:rsidR="007F22A6">
        <w:t xml:space="preserve"> </w:t>
      </w:r>
      <w:r w:rsidRPr="007F22A6">
        <w:t>ограничения</w:t>
      </w:r>
      <w:r w:rsidR="007F22A6">
        <w:t xml:space="preserve"> </w:t>
      </w:r>
      <w:r w:rsidRPr="007F22A6">
        <w:t>торговыми</w:t>
      </w:r>
      <w:r w:rsidR="007F22A6">
        <w:t xml:space="preserve"> </w:t>
      </w:r>
      <w:r w:rsidRPr="007F22A6">
        <w:t>сетями</w:t>
      </w:r>
      <w:r w:rsidR="007F22A6">
        <w:t xml:space="preserve"> </w:t>
      </w:r>
      <w:r w:rsidRPr="007F22A6">
        <w:t>наценок</w:t>
      </w:r>
      <w:r w:rsidR="007F22A6">
        <w:t xml:space="preserve"> </w:t>
      </w:r>
      <w:r w:rsidRPr="007F22A6">
        <w:t>на</w:t>
      </w:r>
      <w:r w:rsidR="007F22A6">
        <w:t xml:space="preserve"> </w:t>
      </w:r>
      <w:r w:rsidRPr="007F22A6">
        <w:t>отдельные</w:t>
      </w:r>
      <w:r w:rsidR="007F22A6">
        <w:t xml:space="preserve"> </w:t>
      </w:r>
      <w:r w:rsidRPr="007F22A6">
        <w:t>виды</w:t>
      </w:r>
      <w:r w:rsidR="007F22A6">
        <w:t xml:space="preserve"> </w:t>
      </w:r>
      <w:r w:rsidRPr="007F22A6">
        <w:t>социально</w:t>
      </w:r>
      <w:r w:rsidR="007F22A6">
        <w:t xml:space="preserve"> </w:t>
      </w:r>
      <w:r w:rsidRPr="007F22A6">
        <w:t>значимых</w:t>
      </w:r>
      <w:r w:rsidR="007F22A6">
        <w:t xml:space="preserve"> </w:t>
      </w:r>
      <w:r w:rsidRPr="007F22A6">
        <w:t>продуктов</w:t>
      </w:r>
      <w:r w:rsidR="007F22A6">
        <w:t xml:space="preserve"> </w:t>
      </w:r>
      <w:r w:rsidRPr="007F22A6">
        <w:t>был</w:t>
      </w:r>
      <w:r w:rsidR="007F22A6">
        <w:t xml:space="preserve"> </w:t>
      </w:r>
      <w:r w:rsidRPr="007F22A6">
        <w:t>разработан</w:t>
      </w:r>
      <w:r w:rsidR="007F22A6">
        <w:t xml:space="preserve"> </w:t>
      </w:r>
      <w:r w:rsidRPr="007F22A6">
        <w:t>ФАС,</w:t>
      </w:r>
      <w:r w:rsidR="007F22A6">
        <w:t xml:space="preserve"> </w:t>
      </w:r>
      <w:r w:rsidRPr="007F22A6">
        <w:t>Минсельхозом</w:t>
      </w:r>
      <w:r w:rsidR="007F22A6">
        <w:t xml:space="preserve"> </w:t>
      </w:r>
      <w:r w:rsidRPr="007F22A6">
        <w:t>и</w:t>
      </w:r>
      <w:r w:rsidR="007F22A6">
        <w:t xml:space="preserve"> </w:t>
      </w:r>
      <w:r w:rsidRPr="007F22A6">
        <w:t>Минпромторгом</w:t>
      </w:r>
      <w:r w:rsidR="007F22A6">
        <w:t xml:space="preserve"> </w:t>
      </w:r>
      <w:r w:rsidRPr="007F22A6">
        <w:t>в</w:t>
      </w:r>
      <w:r w:rsidR="007F22A6">
        <w:t xml:space="preserve"> </w:t>
      </w:r>
      <w:r w:rsidRPr="007F22A6">
        <w:t>2022</w:t>
      </w:r>
      <w:r w:rsidR="007F22A6">
        <w:t xml:space="preserve"> </w:t>
      </w:r>
      <w:r w:rsidRPr="007F22A6">
        <w:t>году</w:t>
      </w:r>
      <w:r w:rsidR="007F22A6">
        <w:t xml:space="preserve"> </w:t>
      </w:r>
      <w:r w:rsidRPr="007F22A6">
        <w:t>в</w:t>
      </w:r>
      <w:r w:rsidR="007F22A6">
        <w:t xml:space="preserve"> </w:t>
      </w:r>
      <w:r w:rsidRPr="007F22A6">
        <w:t>рамках</w:t>
      </w:r>
      <w:r w:rsidR="007F22A6">
        <w:t xml:space="preserve"> </w:t>
      </w:r>
      <w:r w:rsidRPr="007F22A6">
        <w:t>поручения</w:t>
      </w:r>
      <w:r w:rsidR="007F22A6">
        <w:t xml:space="preserve"> </w:t>
      </w:r>
      <w:r w:rsidRPr="007F22A6">
        <w:t>правительства</w:t>
      </w:r>
      <w:r w:rsidR="007F22A6">
        <w:t xml:space="preserve"> </w:t>
      </w:r>
      <w:r w:rsidRPr="007F22A6">
        <w:t>РФ.</w:t>
      </w:r>
    </w:p>
    <w:p w:rsidR="00071A79" w:rsidRPr="007F22A6" w:rsidRDefault="00071A79" w:rsidP="00071A79">
      <w:r w:rsidRPr="007F22A6">
        <w:t>Данный</w:t>
      </w:r>
      <w:r w:rsidR="007F22A6">
        <w:t xml:space="preserve"> </w:t>
      </w:r>
      <w:r w:rsidRPr="007F22A6">
        <w:t>инструмент</w:t>
      </w:r>
      <w:r w:rsidR="007F22A6">
        <w:t xml:space="preserve"> </w:t>
      </w:r>
      <w:r w:rsidRPr="007F22A6">
        <w:t>предполагал,</w:t>
      </w:r>
      <w:r w:rsidR="007F22A6">
        <w:t xml:space="preserve"> </w:t>
      </w:r>
      <w:r w:rsidRPr="007F22A6">
        <w:t>что</w:t>
      </w:r>
      <w:r w:rsidR="007F22A6">
        <w:t xml:space="preserve"> </w:t>
      </w:r>
      <w:r w:rsidRPr="007F22A6">
        <w:t>торговые</w:t>
      </w:r>
      <w:r w:rsidR="007F22A6">
        <w:t xml:space="preserve"> </w:t>
      </w:r>
      <w:r w:rsidRPr="007F22A6">
        <w:t>сети</w:t>
      </w:r>
      <w:r w:rsidR="007F22A6">
        <w:t xml:space="preserve"> </w:t>
      </w:r>
      <w:r w:rsidRPr="007F22A6">
        <w:t>добровольно</w:t>
      </w:r>
      <w:r w:rsidR="007F22A6">
        <w:t xml:space="preserve"> </w:t>
      </w:r>
      <w:r w:rsidRPr="007F22A6">
        <w:t>принимают</w:t>
      </w:r>
      <w:r w:rsidR="007F22A6">
        <w:t xml:space="preserve"> </w:t>
      </w:r>
      <w:r w:rsidRPr="007F22A6">
        <w:t>на</w:t>
      </w:r>
      <w:r w:rsidR="007F22A6">
        <w:t xml:space="preserve"> </w:t>
      </w:r>
      <w:r w:rsidRPr="007F22A6">
        <w:t>себя</w:t>
      </w:r>
      <w:r w:rsidR="007F22A6">
        <w:t xml:space="preserve"> </w:t>
      </w:r>
      <w:r w:rsidRPr="007F22A6">
        <w:t>обязательства</w:t>
      </w:r>
      <w:r w:rsidR="007F22A6">
        <w:t xml:space="preserve"> </w:t>
      </w:r>
      <w:r w:rsidRPr="007F22A6">
        <w:t>о</w:t>
      </w:r>
      <w:r w:rsidR="007F22A6">
        <w:t xml:space="preserve"> </w:t>
      </w:r>
      <w:r w:rsidRPr="007F22A6">
        <w:t>минимизации</w:t>
      </w:r>
      <w:r w:rsidR="007F22A6">
        <w:t xml:space="preserve"> </w:t>
      </w:r>
      <w:r w:rsidRPr="007F22A6">
        <w:t>торговых</w:t>
      </w:r>
      <w:r w:rsidR="007F22A6">
        <w:t xml:space="preserve"> </w:t>
      </w:r>
      <w:r w:rsidRPr="007F22A6">
        <w:t>наценок</w:t>
      </w:r>
      <w:r w:rsidR="007F22A6">
        <w:t xml:space="preserve"> </w:t>
      </w:r>
      <w:r w:rsidRPr="007F22A6">
        <w:t>на</w:t>
      </w:r>
      <w:r w:rsidR="007F22A6">
        <w:t xml:space="preserve"> </w:t>
      </w:r>
      <w:r w:rsidRPr="007F22A6">
        <w:t>четыре</w:t>
      </w:r>
      <w:r w:rsidR="007F22A6">
        <w:t xml:space="preserve"> </w:t>
      </w:r>
      <w:r w:rsidRPr="007F22A6">
        <w:t>категории</w:t>
      </w:r>
      <w:r w:rsidR="007F22A6">
        <w:t xml:space="preserve"> </w:t>
      </w:r>
      <w:r w:rsidRPr="007F22A6">
        <w:t>социально</w:t>
      </w:r>
      <w:r w:rsidR="007F22A6">
        <w:t xml:space="preserve"> </w:t>
      </w:r>
      <w:r w:rsidRPr="007F22A6">
        <w:t>значимых</w:t>
      </w:r>
      <w:r w:rsidR="007F22A6">
        <w:t xml:space="preserve"> </w:t>
      </w:r>
      <w:r w:rsidRPr="007F22A6">
        <w:t>товаров</w:t>
      </w:r>
      <w:r w:rsidR="007F22A6">
        <w:t xml:space="preserve"> </w:t>
      </w:r>
      <w:r w:rsidRPr="007F22A6">
        <w:t>-</w:t>
      </w:r>
      <w:r w:rsidR="007F22A6">
        <w:t xml:space="preserve"> </w:t>
      </w:r>
      <w:r w:rsidRPr="007F22A6">
        <w:t>молочную</w:t>
      </w:r>
      <w:r w:rsidR="007F22A6">
        <w:t xml:space="preserve"> </w:t>
      </w:r>
      <w:r w:rsidRPr="007F22A6">
        <w:t>продукцию,</w:t>
      </w:r>
      <w:r w:rsidR="007F22A6">
        <w:t xml:space="preserve"> </w:t>
      </w:r>
      <w:r w:rsidRPr="007F22A6">
        <w:t>хлебобулочные</w:t>
      </w:r>
      <w:r w:rsidR="007F22A6">
        <w:t xml:space="preserve"> </w:t>
      </w:r>
      <w:r w:rsidRPr="007F22A6">
        <w:t>изделия,</w:t>
      </w:r>
      <w:r w:rsidR="007F22A6">
        <w:t xml:space="preserve"> </w:t>
      </w:r>
      <w:r w:rsidRPr="007F22A6">
        <w:t>сахар</w:t>
      </w:r>
      <w:r w:rsidR="007F22A6">
        <w:t xml:space="preserve"> </w:t>
      </w:r>
      <w:r w:rsidRPr="007F22A6">
        <w:t>и</w:t>
      </w:r>
      <w:r w:rsidR="007F22A6">
        <w:t xml:space="preserve"> </w:t>
      </w:r>
      <w:r w:rsidRPr="007F22A6">
        <w:t>овощи</w:t>
      </w:r>
      <w:r w:rsidR="007F22A6">
        <w:t xml:space="preserve"> </w:t>
      </w:r>
      <w:r w:rsidR="0036783F">
        <w:t>«</w:t>
      </w:r>
      <w:r w:rsidRPr="007F22A6">
        <w:t>борщевого</w:t>
      </w:r>
      <w:r w:rsidR="007F22A6">
        <w:t xml:space="preserve"> </w:t>
      </w:r>
      <w:r w:rsidRPr="007F22A6">
        <w:t>набора</w:t>
      </w:r>
      <w:r w:rsidR="0036783F">
        <w:t>»</w:t>
      </w:r>
      <w:r w:rsidRPr="007F22A6">
        <w:t>.</w:t>
      </w:r>
      <w:r w:rsidR="007F22A6">
        <w:t xml:space="preserve"> </w:t>
      </w:r>
      <w:r w:rsidRPr="007F22A6">
        <w:t>Конкретные</w:t>
      </w:r>
      <w:r w:rsidR="007F22A6">
        <w:t xml:space="preserve"> </w:t>
      </w:r>
      <w:r w:rsidRPr="007F22A6">
        <w:t>товарные</w:t>
      </w:r>
      <w:r w:rsidR="007F22A6">
        <w:t xml:space="preserve"> </w:t>
      </w:r>
      <w:r w:rsidRPr="007F22A6">
        <w:t>позиции</w:t>
      </w:r>
      <w:r w:rsidR="007F22A6">
        <w:t xml:space="preserve"> </w:t>
      </w:r>
      <w:r w:rsidRPr="007F22A6">
        <w:t>внутри</w:t>
      </w:r>
      <w:r w:rsidR="007F22A6">
        <w:t xml:space="preserve"> </w:t>
      </w:r>
      <w:r w:rsidRPr="007F22A6">
        <w:t>каждой</w:t>
      </w:r>
      <w:r w:rsidR="007F22A6">
        <w:t xml:space="preserve"> </w:t>
      </w:r>
      <w:r w:rsidRPr="007F22A6">
        <w:t>категории</w:t>
      </w:r>
      <w:r w:rsidR="007F22A6">
        <w:t xml:space="preserve"> </w:t>
      </w:r>
      <w:r w:rsidRPr="007F22A6">
        <w:t>ритейлеры</w:t>
      </w:r>
      <w:r w:rsidR="007F22A6">
        <w:t xml:space="preserve"> </w:t>
      </w:r>
      <w:r w:rsidRPr="007F22A6">
        <w:t>определяют</w:t>
      </w:r>
      <w:r w:rsidR="007F22A6">
        <w:t xml:space="preserve"> </w:t>
      </w:r>
      <w:r w:rsidRPr="007F22A6">
        <w:t>самостоятельно.</w:t>
      </w:r>
      <w:r w:rsidR="007F22A6">
        <w:t xml:space="preserve"> </w:t>
      </w:r>
      <w:r w:rsidRPr="007F22A6">
        <w:t>Это</w:t>
      </w:r>
      <w:r w:rsidR="007F22A6">
        <w:t xml:space="preserve"> </w:t>
      </w:r>
      <w:r w:rsidRPr="007F22A6">
        <w:t>должны</w:t>
      </w:r>
      <w:r w:rsidR="007F22A6">
        <w:t xml:space="preserve"> </w:t>
      </w:r>
      <w:r w:rsidRPr="007F22A6">
        <w:t>быть</w:t>
      </w:r>
      <w:r w:rsidR="007F22A6">
        <w:t xml:space="preserve"> </w:t>
      </w:r>
      <w:r w:rsidRPr="007F22A6">
        <w:t>товары</w:t>
      </w:r>
      <w:r w:rsidR="007F22A6">
        <w:t xml:space="preserve"> </w:t>
      </w:r>
      <w:r w:rsidRPr="007F22A6">
        <w:t>отечественного</w:t>
      </w:r>
      <w:r w:rsidR="007F22A6">
        <w:t xml:space="preserve"> </w:t>
      </w:r>
      <w:r w:rsidRPr="007F22A6">
        <w:t>производства,</w:t>
      </w:r>
      <w:r w:rsidR="007F22A6">
        <w:t xml:space="preserve"> </w:t>
      </w:r>
      <w:r w:rsidRPr="007F22A6">
        <w:t>наиболее</w:t>
      </w:r>
      <w:r w:rsidR="007F22A6">
        <w:t xml:space="preserve"> </w:t>
      </w:r>
      <w:r w:rsidRPr="007F22A6">
        <w:t>востребованные</w:t>
      </w:r>
      <w:r w:rsidR="007F22A6">
        <w:t xml:space="preserve"> </w:t>
      </w:r>
      <w:r w:rsidRPr="007F22A6">
        <w:t>по</w:t>
      </w:r>
      <w:r w:rsidR="007F22A6">
        <w:t xml:space="preserve"> </w:t>
      </w:r>
      <w:r w:rsidRPr="007F22A6">
        <w:t>объемам</w:t>
      </w:r>
      <w:r w:rsidR="007F22A6">
        <w:t xml:space="preserve"> </w:t>
      </w:r>
      <w:r w:rsidRPr="007F22A6">
        <w:t>продаж</w:t>
      </w:r>
      <w:r w:rsidR="007F22A6">
        <w:t xml:space="preserve"> </w:t>
      </w:r>
      <w:r w:rsidRPr="007F22A6">
        <w:t>и</w:t>
      </w:r>
      <w:r w:rsidR="007F22A6">
        <w:t xml:space="preserve"> </w:t>
      </w:r>
      <w:r w:rsidRPr="007F22A6">
        <w:t>представленные</w:t>
      </w:r>
      <w:r w:rsidR="007F22A6">
        <w:t xml:space="preserve"> </w:t>
      </w:r>
      <w:r w:rsidRPr="007F22A6">
        <w:t>в</w:t>
      </w:r>
      <w:r w:rsidR="007F22A6">
        <w:t xml:space="preserve"> </w:t>
      </w:r>
      <w:r w:rsidRPr="007F22A6">
        <w:t>магазинах</w:t>
      </w:r>
      <w:r w:rsidR="007F22A6">
        <w:t xml:space="preserve"> </w:t>
      </w:r>
      <w:r w:rsidRPr="007F22A6">
        <w:t>в</w:t>
      </w:r>
      <w:r w:rsidR="007F22A6">
        <w:t xml:space="preserve"> </w:t>
      </w:r>
      <w:r w:rsidRPr="007F22A6">
        <w:t>достаточном</w:t>
      </w:r>
      <w:r w:rsidR="007F22A6">
        <w:t xml:space="preserve"> </w:t>
      </w:r>
      <w:r w:rsidRPr="007F22A6">
        <w:t>количестве.</w:t>
      </w:r>
    </w:p>
    <w:p w:rsidR="00071A79" w:rsidRPr="007F22A6" w:rsidRDefault="00071A79" w:rsidP="00071A79">
      <w:pPr>
        <w:pStyle w:val="2"/>
      </w:pPr>
      <w:bookmarkStart w:id="129" w:name="_Toc158000427"/>
      <w:r w:rsidRPr="007F22A6">
        <w:lastRenderedPageBreak/>
        <w:t>Известия,</w:t>
      </w:r>
      <w:r w:rsidR="007F22A6">
        <w:t xml:space="preserve"> </w:t>
      </w:r>
      <w:r w:rsidRPr="007F22A6">
        <w:t>02.02.2024,</w:t>
      </w:r>
      <w:r w:rsidR="007F22A6">
        <w:t xml:space="preserve"> </w:t>
      </w:r>
      <w:r w:rsidRPr="007F22A6">
        <w:t>В</w:t>
      </w:r>
      <w:r w:rsidR="007F22A6">
        <w:t xml:space="preserve"> </w:t>
      </w:r>
      <w:r w:rsidRPr="007F22A6">
        <w:t>Госдуме</w:t>
      </w:r>
      <w:r w:rsidR="007F22A6">
        <w:t xml:space="preserve"> </w:t>
      </w:r>
      <w:r w:rsidRPr="007F22A6">
        <w:t>объяснили,</w:t>
      </w:r>
      <w:r w:rsidR="007F22A6">
        <w:t xml:space="preserve"> </w:t>
      </w:r>
      <w:r w:rsidRPr="007F22A6">
        <w:t>почему</w:t>
      </w:r>
      <w:r w:rsidR="007F22A6">
        <w:t xml:space="preserve"> </w:t>
      </w:r>
      <w:r w:rsidRPr="007F22A6">
        <w:t>импортные</w:t>
      </w:r>
      <w:r w:rsidR="007F22A6">
        <w:t xml:space="preserve"> </w:t>
      </w:r>
      <w:r w:rsidRPr="007F22A6">
        <w:t>яйца</w:t>
      </w:r>
      <w:r w:rsidR="007F22A6">
        <w:t xml:space="preserve"> </w:t>
      </w:r>
      <w:r w:rsidRPr="007F22A6">
        <w:t>не</w:t>
      </w:r>
      <w:r w:rsidR="007F22A6">
        <w:t xml:space="preserve"> </w:t>
      </w:r>
      <w:r w:rsidRPr="007F22A6">
        <w:t>попали</w:t>
      </w:r>
      <w:r w:rsidR="007F22A6">
        <w:t xml:space="preserve"> </w:t>
      </w:r>
      <w:r w:rsidRPr="007F22A6">
        <w:t>в</w:t>
      </w:r>
      <w:r w:rsidR="007F22A6">
        <w:t xml:space="preserve"> </w:t>
      </w:r>
      <w:r w:rsidRPr="007F22A6">
        <w:t>торговые</w:t>
      </w:r>
      <w:r w:rsidR="007F22A6">
        <w:t xml:space="preserve"> </w:t>
      </w:r>
      <w:r w:rsidRPr="007F22A6">
        <w:t>сети</w:t>
      </w:r>
      <w:r w:rsidR="007F22A6">
        <w:t xml:space="preserve"> </w:t>
      </w:r>
      <w:r w:rsidRPr="007F22A6">
        <w:t>России</w:t>
      </w:r>
      <w:bookmarkEnd w:id="129"/>
    </w:p>
    <w:p w:rsidR="00071A79" w:rsidRPr="007F22A6" w:rsidRDefault="00071A79" w:rsidP="0036783F">
      <w:pPr>
        <w:pStyle w:val="3"/>
      </w:pPr>
      <w:bookmarkStart w:id="130" w:name="_Toc158000428"/>
      <w:r w:rsidRPr="007F22A6">
        <w:t>Импортные</w:t>
      </w:r>
      <w:r w:rsidR="007F22A6">
        <w:t xml:space="preserve"> </w:t>
      </w:r>
      <w:r w:rsidRPr="007F22A6">
        <w:t>яйца</w:t>
      </w:r>
      <w:r w:rsidR="007F22A6">
        <w:t xml:space="preserve"> </w:t>
      </w:r>
      <w:r w:rsidRPr="007F22A6">
        <w:t>не</w:t>
      </w:r>
      <w:r w:rsidR="007F22A6">
        <w:t xml:space="preserve"> </w:t>
      </w:r>
      <w:r w:rsidRPr="007F22A6">
        <w:t>попали</w:t>
      </w:r>
      <w:r w:rsidR="007F22A6">
        <w:t xml:space="preserve"> </w:t>
      </w:r>
      <w:r w:rsidRPr="007F22A6">
        <w:t>в</w:t>
      </w:r>
      <w:r w:rsidR="007F22A6">
        <w:t xml:space="preserve"> </w:t>
      </w:r>
      <w:r w:rsidRPr="007F22A6">
        <w:t>торговые</w:t>
      </w:r>
      <w:r w:rsidR="007F22A6">
        <w:t xml:space="preserve"> </w:t>
      </w:r>
      <w:r w:rsidRPr="007F22A6">
        <w:t>сети,</w:t>
      </w:r>
      <w:r w:rsidR="007F22A6">
        <w:t xml:space="preserve"> </w:t>
      </w:r>
      <w:r w:rsidRPr="007F22A6">
        <w:t>так</w:t>
      </w:r>
      <w:r w:rsidR="007F22A6">
        <w:t xml:space="preserve"> </w:t>
      </w:r>
      <w:r w:rsidRPr="007F22A6">
        <w:t>как</w:t>
      </w:r>
      <w:r w:rsidR="007F22A6">
        <w:t xml:space="preserve"> </w:t>
      </w:r>
      <w:r w:rsidRPr="007F22A6">
        <w:t>их</w:t>
      </w:r>
      <w:r w:rsidR="007F22A6">
        <w:t xml:space="preserve"> </w:t>
      </w:r>
      <w:r w:rsidRPr="007F22A6">
        <w:t>доля</w:t>
      </w:r>
      <w:r w:rsidR="007F22A6">
        <w:t xml:space="preserve"> </w:t>
      </w:r>
      <w:r w:rsidRPr="007F22A6">
        <w:t>очень</w:t>
      </w:r>
      <w:r w:rsidR="007F22A6">
        <w:t xml:space="preserve"> </w:t>
      </w:r>
      <w:r w:rsidRPr="007F22A6">
        <w:t>мала</w:t>
      </w:r>
      <w:r w:rsidR="007F22A6">
        <w:t xml:space="preserve"> </w:t>
      </w:r>
      <w:r w:rsidRPr="007F22A6">
        <w:t>по</w:t>
      </w:r>
      <w:r w:rsidR="007F22A6">
        <w:t xml:space="preserve"> </w:t>
      </w:r>
      <w:r w:rsidRPr="007F22A6">
        <w:t>сравнению</w:t>
      </w:r>
      <w:r w:rsidR="007F22A6">
        <w:t xml:space="preserve"> </w:t>
      </w:r>
      <w:r w:rsidRPr="007F22A6">
        <w:t>с</w:t>
      </w:r>
      <w:r w:rsidR="007F22A6">
        <w:t xml:space="preserve"> </w:t>
      </w:r>
      <w:r w:rsidRPr="007F22A6">
        <w:t>тем,</w:t>
      </w:r>
      <w:r w:rsidR="007F22A6">
        <w:t xml:space="preserve"> </w:t>
      </w:r>
      <w:r w:rsidRPr="007F22A6">
        <w:t>что</w:t>
      </w:r>
      <w:r w:rsidR="007F22A6">
        <w:t xml:space="preserve"> </w:t>
      </w:r>
      <w:r w:rsidRPr="007F22A6">
        <w:t>производится</w:t>
      </w:r>
      <w:r w:rsidR="007F22A6">
        <w:t xml:space="preserve"> </w:t>
      </w:r>
      <w:r w:rsidRPr="007F22A6">
        <w:t>в</w:t>
      </w:r>
      <w:r w:rsidR="007F22A6">
        <w:t xml:space="preserve"> </w:t>
      </w:r>
      <w:r w:rsidRPr="007F22A6">
        <w:t>самой</w:t>
      </w:r>
      <w:r w:rsidR="007F22A6">
        <w:t xml:space="preserve"> </w:t>
      </w:r>
      <w:r w:rsidRPr="007F22A6">
        <w:t>России.</w:t>
      </w:r>
      <w:r w:rsidR="007F22A6">
        <w:t xml:space="preserve"> </w:t>
      </w:r>
      <w:r w:rsidRPr="007F22A6">
        <w:t>Об</w:t>
      </w:r>
      <w:r w:rsidR="007F22A6">
        <w:t xml:space="preserve"> </w:t>
      </w:r>
      <w:r w:rsidRPr="007F22A6">
        <w:t>этом</w:t>
      </w:r>
      <w:r w:rsidR="007F22A6">
        <w:t xml:space="preserve"> </w:t>
      </w:r>
      <w:r w:rsidR="0036783F">
        <w:t>«</w:t>
      </w:r>
      <w:r w:rsidRPr="007F22A6">
        <w:t>Известиям</w:t>
      </w:r>
      <w:r w:rsidR="0036783F">
        <w:t>»</w:t>
      </w:r>
      <w:r w:rsidR="007F22A6">
        <w:t xml:space="preserve"> </w:t>
      </w:r>
      <w:r w:rsidRPr="007F22A6">
        <w:t>заявил</w:t>
      </w:r>
      <w:r w:rsidR="007F22A6">
        <w:t xml:space="preserve"> </w:t>
      </w:r>
      <w:r w:rsidRPr="007F22A6">
        <w:t>первый</w:t>
      </w:r>
      <w:r w:rsidR="007F22A6">
        <w:t xml:space="preserve"> </w:t>
      </w:r>
      <w:r w:rsidRPr="007F22A6">
        <w:t>зампред</w:t>
      </w:r>
      <w:r w:rsidR="007F22A6">
        <w:t xml:space="preserve"> </w:t>
      </w:r>
      <w:r w:rsidRPr="007F22A6">
        <w:t>комитета</w:t>
      </w:r>
      <w:r w:rsidR="007F22A6">
        <w:t xml:space="preserve"> </w:t>
      </w:r>
      <w:r w:rsidRPr="007F22A6">
        <w:t>по</w:t>
      </w:r>
      <w:r w:rsidR="007F22A6">
        <w:t xml:space="preserve"> </w:t>
      </w:r>
      <w:r w:rsidRPr="007F22A6">
        <w:t>экономической</w:t>
      </w:r>
      <w:r w:rsidR="007F22A6">
        <w:t xml:space="preserve"> </w:t>
      </w:r>
      <w:r w:rsidRPr="007F22A6">
        <w:t>политике</w:t>
      </w:r>
      <w:r w:rsidR="007F22A6">
        <w:t xml:space="preserve"> </w:t>
      </w:r>
      <w:r w:rsidRPr="007F22A6">
        <w:t>Николай</w:t>
      </w:r>
      <w:r w:rsidR="007F22A6">
        <w:t xml:space="preserve"> </w:t>
      </w:r>
      <w:r w:rsidRPr="007F22A6">
        <w:t>Арефьев.</w:t>
      </w:r>
      <w:r w:rsidR="007F22A6">
        <w:t xml:space="preserve"> </w:t>
      </w:r>
      <w:r w:rsidRPr="007F22A6">
        <w:t>Согласно</w:t>
      </w:r>
      <w:r w:rsidR="007F22A6">
        <w:t xml:space="preserve"> </w:t>
      </w:r>
      <w:r w:rsidRPr="007F22A6">
        <w:t>данным</w:t>
      </w:r>
      <w:r w:rsidR="007F22A6">
        <w:t xml:space="preserve"> </w:t>
      </w:r>
      <w:r w:rsidRPr="007F22A6">
        <w:t>Росстата,</w:t>
      </w:r>
      <w:r w:rsidR="007F22A6">
        <w:t xml:space="preserve"> </w:t>
      </w:r>
      <w:r w:rsidRPr="007F22A6">
        <w:t>в</w:t>
      </w:r>
      <w:r w:rsidR="007F22A6">
        <w:t xml:space="preserve"> </w:t>
      </w:r>
      <w:r w:rsidRPr="007F22A6">
        <w:t>декабре</w:t>
      </w:r>
      <w:r w:rsidR="007F22A6">
        <w:t xml:space="preserve"> </w:t>
      </w:r>
      <w:r w:rsidRPr="007F22A6">
        <w:t>прошлого</w:t>
      </w:r>
      <w:r w:rsidR="007F22A6">
        <w:t xml:space="preserve"> </w:t>
      </w:r>
      <w:r w:rsidRPr="007F22A6">
        <w:t>года</w:t>
      </w:r>
      <w:r w:rsidR="007F22A6">
        <w:t xml:space="preserve"> </w:t>
      </w:r>
      <w:r w:rsidRPr="007F22A6">
        <w:t>в</w:t>
      </w:r>
      <w:r w:rsidR="007F22A6">
        <w:t xml:space="preserve"> </w:t>
      </w:r>
      <w:r w:rsidRPr="007F22A6">
        <w:t>стране</w:t>
      </w:r>
      <w:r w:rsidR="007F22A6">
        <w:t xml:space="preserve"> </w:t>
      </w:r>
      <w:r w:rsidRPr="007F22A6">
        <w:t>было</w:t>
      </w:r>
      <w:r w:rsidR="007F22A6">
        <w:t xml:space="preserve"> </w:t>
      </w:r>
      <w:r w:rsidRPr="007F22A6">
        <w:t>произведено</w:t>
      </w:r>
      <w:r w:rsidR="007F22A6">
        <w:t xml:space="preserve"> </w:t>
      </w:r>
      <w:r w:rsidRPr="007F22A6">
        <w:t>3,2</w:t>
      </w:r>
      <w:r w:rsidR="007F22A6">
        <w:t xml:space="preserve"> </w:t>
      </w:r>
      <w:r w:rsidRPr="007F22A6">
        <w:t>млрд</w:t>
      </w:r>
      <w:r w:rsidR="007F22A6">
        <w:t xml:space="preserve"> </w:t>
      </w:r>
      <w:r w:rsidRPr="007F22A6">
        <w:t>яиц,</w:t>
      </w:r>
      <w:r w:rsidR="007F22A6">
        <w:t xml:space="preserve"> </w:t>
      </w:r>
      <w:r w:rsidRPr="007F22A6">
        <w:t>в</w:t>
      </w:r>
      <w:r w:rsidR="007F22A6">
        <w:t xml:space="preserve"> </w:t>
      </w:r>
      <w:r w:rsidRPr="007F22A6">
        <w:t>то</w:t>
      </w:r>
      <w:r w:rsidR="007F22A6">
        <w:t xml:space="preserve"> </w:t>
      </w:r>
      <w:r w:rsidRPr="007F22A6">
        <w:t>время</w:t>
      </w:r>
      <w:r w:rsidR="007F22A6">
        <w:t xml:space="preserve"> </w:t>
      </w:r>
      <w:r w:rsidRPr="007F22A6">
        <w:t>как</w:t>
      </w:r>
      <w:r w:rsidR="007F22A6">
        <w:t xml:space="preserve"> </w:t>
      </w:r>
      <w:r w:rsidRPr="007F22A6">
        <w:t>за</w:t>
      </w:r>
      <w:r w:rsidR="007F22A6">
        <w:t xml:space="preserve"> </w:t>
      </w:r>
      <w:r w:rsidRPr="007F22A6">
        <w:t>январь</w:t>
      </w:r>
      <w:r w:rsidR="007F22A6">
        <w:t xml:space="preserve"> </w:t>
      </w:r>
      <w:r w:rsidRPr="007F22A6">
        <w:t>было</w:t>
      </w:r>
      <w:r w:rsidR="007F22A6">
        <w:t xml:space="preserve"> </w:t>
      </w:r>
      <w:r w:rsidRPr="007F22A6">
        <w:t>импортировано</w:t>
      </w:r>
      <w:r w:rsidR="007F22A6">
        <w:t xml:space="preserve"> </w:t>
      </w:r>
      <w:r w:rsidRPr="007F22A6">
        <w:t>только</w:t>
      </w:r>
      <w:r w:rsidR="007F22A6">
        <w:t xml:space="preserve"> </w:t>
      </w:r>
      <w:r w:rsidRPr="007F22A6">
        <w:t>около</w:t>
      </w:r>
      <w:r w:rsidR="007F22A6">
        <w:t xml:space="preserve"> </w:t>
      </w:r>
      <w:r w:rsidRPr="007F22A6">
        <w:t>80</w:t>
      </w:r>
      <w:r w:rsidR="007F22A6">
        <w:t xml:space="preserve"> </w:t>
      </w:r>
      <w:r w:rsidRPr="007F22A6">
        <w:t>млн.</w:t>
      </w:r>
      <w:bookmarkEnd w:id="130"/>
    </w:p>
    <w:p w:rsidR="00071A79" w:rsidRPr="007F22A6" w:rsidRDefault="0036783F" w:rsidP="00071A79">
      <w:r>
        <w:t>«</w:t>
      </w:r>
      <w:r w:rsidR="00071A79" w:rsidRPr="007F22A6">
        <w:t>К</w:t>
      </w:r>
      <w:r w:rsidR="007F22A6">
        <w:t xml:space="preserve"> </w:t>
      </w:r>
      <w:r w:rsidR="00071A79" w:rsidRPr="007F22A6">
        <w:t>концу</w:t>
      </w:r>
      <w:r w:rsidR="007F22A6">
        <w:t xml:space="preserve"> </w:t>
      </w:r>
      <w:r w:rsidR="00071A79" w:rsidRPr="007F22A6">
        <w:t>прошлого</w:t>
      </w:r>
      <w:r w:rsidR="007F22A6">
        <w:t xml:space="preserve"> </w:t>
      </w:r>
      <w:r w:rsidR="00071A79" w:rsidRPr="007F22A6">
        <w:t>года</w:t>
      </w:r>
      <w:r w:rsidR="007F22A6">
        <w:t xml:space="preserve"> </w:t>
      </w:r>
      <w:r w:rsidR="00071A79" w:rsidRPr="007F22A6">
        <w:t>в</w:t>
      </w:r>
      <w:r w:rsidR="007F22A6">
        <w:t xml:space="preserve"> </w:t>
      </w:r>
      <w:r w:rsidR="00071A79" w:rsidRPr="007F22A6">
        <w:t>РФ</w:t>
      </w:r>
      <w:r w:rsidR="007F22A6">
        <w:t xml:space="preserve"> </w:t>
      </w:r>
      <w:r w:rsidR="00071A79" w:rsidRPr="007F22A6">
        <w:t>ничего</w:t>
      </w:r>
      <w:r w:rsidR="007F22A6">
        <w:t xml:space="preserve"> </w:t>
      </w:r>
      <w:r w:rsidR="00071A79" w:rsidRPr="007F22A6">
        <w:t>с</w:t>
      </w:r>
      <w:r w:rsidR="007F22A6">
        <w:t xml:space="preserve"> </w:t>
      </w:r>
      <w:r w:rsidR="00071A79" w:rsidRPr="007F22A6">
        <w:t>производством</w:t>
      </w:r>
      <w:r w:rsidR="007F22A6">
        <w:t xml:space="preserve"> </w:t>
      </w:r>
      <w:r w:rsidR="00071A79" w:rsidRPr="007F22A6">
        <w:t>яиц</w:t>
      </w:r>
      <w:r w:rsidR="007F22A6">
        <w:t xml:space="preserve"> </w:t>
      </w:r>
      <w:r w:rsidR="00071A79" w:rsidRPr="007F22A6">
        <w:t>не</w:t>
      </w:r>
      <w:r w:rsidR="007F22A6">
        <w:t xml:space="preserve"> </w:t>
      </w:r>
      <w:r w:rsidR="00071A79" w:rsidRPr="007F22A6">
        <w:t>изменилось.</w:t>
      </w:r>
      <w:r w:rsidR="007F22A6">
        <w:t xml:space="preserve"> </w:t>
      </w:r>
      <w:r w:rsidR="00071A79" w:rsidRPr="007F22A6">
        <w:t>Не</w:t>
      </w:r>
      <w:r w:rsidR="007F22A6">
        <w:t xml:space="preserve"> </w:t>
      </w:r>
      <w:r w:rsidR="00071A79" w:rsidRPr="007F22A6">
        <w:t>закрылась</w:t>
      </w:r>
      <w:r w:rsidR="007F22A6">
        <w:t xml:space="preserve"> </w:t>
      </w:r>
      <w:r w:rsidR="00071A79" w:rsidRPr="007F22A6">
        <w:t>ни</w:t>
      </w:r>
      <w:r w:rsidR="007F22A6">
        <w:t xml:space="preserve"> </w:t>
      </w:r>
      <w:r w:rsidR="00071A79" w:rsidRPr="007F22A6">
        <w:t>одна</w:t>
      </w:r>
      <w:r w:rsidR="007F22A6">
        <w:t xml:space="preserve"> </w:t>
      </w:r>
      <w:r w:rsidR="00071A79" w:rsidRPr="007F22A6">
        <w:t>фабрика,</w:t>
      </w:r>
      <w:r w:rsidR="007F22A6">
        <w:t xml:space="preserve"> </w:t>
      </w:r>
      <w:r w:rsidR="00071A79" w:rsidRPr="007F22A6">
        <w:t>не</w:t>
      </w:r>
      <w:r w:rsidR="007F22A6">
        <w:t xml:space="preserve"> </w:t>
      </w:r>
      <w:r w:rsidR="00071A79" w:rsidRPr="007F22A6">
        <w:t>уменьшилось</w:t>
      </w:r>
      <w:r w:rsidR="007F22A6">
        <w:t xml:space="preserve"> </w:t>
      </w:r>
      <w:r w:rsidR="00071A79" w:rsidRPr="007F22A6">
        <w:t>поголовье</w:t>
      </w:r>
      <w:r w:rsidR="007F22A6">
        <w:t xml:space="preserve"> </w:t>
      </w:r>
      <w:r w:rsidR="00071A79" w:rsidRPr="007F22A6">
        <w:t>кур.</w:t>
      </w:r>
      <w:r w:rsidR="007F22A6">
        <w:t xml:space="preserve"> </w:t>
      </w:r>
      <w:r w:rsidR="00071A79" w:rsidRPr="007F22A6">
        <w:t>Изменилась</w:t>
      </w:r>
      <w:r w:rsidR="007F22A6">
        <w:t xml:space="preserve"> </w:t>
      </w:r>
      <w:r w:rsidR="00071A79" w:rsidRPr="007F22A6">
        <w:t>только</w:t>
      </w:r>
      <w:r w:rsidR="007F22A6">
        <w:t xml:space="preserve"> </w:t>
      </w:r>
      <w:r w:rsidR="00071A79" w:rsidRPr="007F22A6">
        <w:t>стоимость</w:t>
      </w:r>
      <w:r w:rsidR="007F22A6">
        <w:t xml:space="preserve"> </w:t>
      </w:r>
      <w:r w:rsidR="00071A79" w:rsidRPr="007F22A6">
        <w:t>у</w:t>
      </w:r>
      <w:r w:rsidR="007F22A6">
        <w:t xml:space="preserve"> </w:t>
      </w:r>
      <w:r w:rsidR="00071A79" w:rsidRPr="007F22A6">
        <w:t>продавцов.</w:t>
      </w:r>
      <w:r w:rsidR="007F22A6">
        <w:t xml:space="preserve"> </w:t>
      </w:r>
      <w:r w:rsidR="00071A79" w:rsidRPr="007F22A6">
        <w:t>Но</w:t>
      </w:r>
      <w:r w:rsidR="007F22A6">
        <w:t xml:space="preserve"> </w:t>
      </w:r>
      <w:r w:rsidR="00071A79" w:rsidRPr="007F22A6">
        <w:t>это</w:t>
      </w:r>
      <w:r w:rsidR="007F22A6">
        <w:t xml:space="preserve"> </w:t>
      </w:r>
      <w:r w:rsidR="00071A79" w:rsidRPr="007F22A6">
        <w:t>был</w:t>
      </w:r>
      <w:r w:rsidR="007F22A6">
        <w:t xml:space="preserve"> </w:t>
      </w:r>
      <w:r w:rsidR="00071A79" w:rsidRPr="007F22A6">
        <w:t>очевидный</w:t>
      </w:r>
      <w:r w:rsidR="007F22A6">
        <w:t xml:space="preserve"> </w:t>
      </w:r>
      <w:r w:rsidR="00071A79" w:rsidRPr="007F22A6">
        <w:t>картельный</w:t>
      </w:r>
      <w:r w:rsidR="007F22A6">
        <w:t xml:space="preserve"> </w:t>
      </w:r>
      <w:r w:rsidR="00071A79" w:rsidRPr="007F22A6">
        <w:t>сговор,</w:t>
      </w:r>
      <w:r w:rsidR="007F22A6">
        <w:t xml:space="preserve"> </w:t>
      </w:r>
      <w:r w:rsidR="00071A79" w:rsidRPr="007F22A6">
        <w:t>такой</w:t>
      </w:r>
      <w:r w:rsidR="007F22A6">
        <w:t xml:space="preserve"> </w:t>
      </w:r>
      <w:r w:rsidR="00071A79" w:rsidRPr="007F22A6">
        <w:t>же,</w:t>
      </w:r>
      <w:r w:rsidR="007F22A6">
        <w:t xml:space="preserve"> </w:t>
      </w:r>
      <w:r w:rsidR="00071A79" w:rsidRPr="007F22A6">
        <w:t>как</w:t>
      </w:r>
      <w:r w:rsidR="007F22A6">
        <w:t xml:space="preserve"> </w:t>
      </w:r>
      <w:r w:rsidR="00071A79" w:rsidRPr="007F22A6">
        <w:t>был</w:t>
      </w:r>
      <w:r w:rsidR="007F22A6">
        <w:t xml:space="preserve"> </w:t>
      </w:r>
      <w:r w:rsidR="00071A79" w:rsidRPr="007F22A6">
        <w:t>по</w:t>
      </w:r>
      <w:r w:rsidR="007F22A6">
        <w:t xml:space="preserve"> </w:t>
      </w:r>
      <w:r w:rsidR="00071A79" w:rsidRPr="007F22A6">
        <w:t>дизельному</w:t>
      </w:r>
      <w:r w:rsidR="007F22A6">
        <w:t xml:space="preserve"> </w:t>
      </w:r>
      <w:r w:rsidR="00071A79" w:rsidRPr="007F22A6">
        <w:t>топливу,</w:t>
      </w:r>
      <w:r w:rsidR="007F22A6">
        <w:t xml:space="preserve"> </w:t>
      </w:r>
      <w:r w:rsidR="00071A79" w:rsidRPr="007F22A6">
        <w:t>что</w:t>
      </w:r>
      <w:r w:rsidR="007F22A6">
        <w:t xml:space="preserve"> </w:t>
      </w:r>
      <w:r w:rsidR="00071A79" w:rsidRPr="007F22A6">
        <w:t>впоследствии</w:t>
      </w:r>
      <w:r w:rsidR="007F22A6">
        <w:t xml:space="preserve"> </w:t>
      </w:r>
      <w:r w:rsidR="00071A79" w:rsidRPr="007F22A6">
        <w:t>было</w:t>
      </w:r>
      <w:r w:rsidR="007F22A6">
        <w:t xml:space="preserve"> </w:t>
      </w:r>
      <w:r w:rsidR="00071A79" w:rsidRPr="007F22A6">
        <w:t>доказано</w:t>
      </w:r>
      <w:r w:rsidR="007F22A6">
        <w:t xml:space="preserve"> </w:t>
      </w:r>
      <w:r w:rsidR="00071A79" w:rsidRPr="007F22A6">
        <w:t>ФАС,</w:t>
      </w:r>
      <w:r w:rsidR="007F22A6">
        <w:t xml:space="preserve"> </w:t>
      </w:r>
      <w:r w:rsidR="00071A79" w:rsidRPr="007F22A6">
        <w:t>которой</w:t>
      </w:r>
      <w:r w:rsidR="007F22A6">
        <w:t xml:space="preserve"> </w:t>
      </w:r>
      <w:r w:rsidR="00071A79" w:rsidRPr="007F22A6">
        <w:t>были</w:t>
      </w:r>
      <w:r w:rsidR="007F22A6">
        <w:t xml:space="preserve"> </w:t>
      </w:r>
      <w:r w:rsidR="00071A79" w:rsidRPr="007F22A6">
        <w:t>возбуждены</w:t>
      </w:r>
      <w:r w:rsidR="007F22A6">
        <w:t xml:space="preserve"> </w:t>
      </w:r>
      <w:r w:rsidR="00071A79" w:rsidRPr="007F22A6">
        <w:t>множественные</w:t>
      </w:r>
      <w:r w:rsidR="007F22A6">
        <w:t xml:space="preserve"> </w:t>
      </w:r>
      <w:r w:rsidR="00071A79" w:rsidRPr="007F22A6">
        <w:t>дела</w:t>
      </w:r>
      <w:r w:rsidR="007F22A6">
        <w:t xml:space="preserve"> </w:t>
      </w:r>
      <w:r w:rsidR="00071A79" w:rsidRPr="007F22A6">
        <w:t>в</w:t>
      </w:r>
      <w:r w:rsidR="007F22A6">
        <w:t xml:space="preserve"> </w:t>
      </w:r>
      <w:r w:rsidR="00071A79" w:rsidRPr="007F22A6">
        <w:t>отношении</w:t>
      </w:r>
      <w:r w:rsidR="007F22A6">
        <w:t xml:space="preserve"> </w:t>
      </w:r>
      <w:r w:rsidR="00071A79" w:rsidRPr="007F22A6">
        <w:t>птицефабрик</w:t>
      </w:r>
      <w:r>
        <w:t>»</w:t>
      </w:r>
      <w:r w:rsidR="00071A79" w:rsidRPr="007F22A6">
        <w:t>,</w:t>
      </w:r>
      <w:r w:rsidR="007F22A6">
        <w:t xml:space="preserve"> </w:t>
      </w:r>
      <w:r w:rsidR="00071A79" w:rsidRPr="007F22A6">
        <w:t>-</w:t>
      </w:r>
      <w:r w:rsidR="007F22A6">
        <w:t xml:space="preserve"> </w:t>
      </w:r>
      <w:r w:rsidR="00071A79" w:rsidRPr="007F22A6">
        <w:t>пояснил</w:t>
      </w:r>
      <w:r w:rsidR="007F22A6">
        <w:t xml:space="preserve"> </w:t>
      </w:r>
      <w:r w:rsidR="00071A79" w:rsidRPr="007F22A6">
        <w:t>депутат.</w:t>
      </w:r>
    </w:p>
    <w:p w:rsidR="00071A79" w:rsidRPr="007F22A6" w:rsidRDefault="00071A79" w:rsidP="00071A79">
      <w:r w:rsidRPr="007F22A6">
        <w:t>По</w:t>
      </w:r>
      <w:r w:rsidR="007F22A6">
        <w:t xml:space="preserve"> </w:t>
      </w:r>
      <w:r w:rsidRPr="007F22A6">
        <w:t>его</w:t>
      </w:r>
      <w:r w:rsidR="007F22A6">
        <w:t xml:space="preserve"> </w:t>
      </w:r>
      <w:r w:rsidRPr="007F22A6">
        <w:t>словам,</w:t>
      </w:r>
      <w:r w:rsidR="007F22A6">
        <w:t xml:space="preserve"> </w:t>
      </w:r>
      <w:r w:rsidRPr="007F22A6">
        <w:t>в</w:t>
      </w:r>
      <w:r w:rsidR="007F22A6">
        <w:t xml:space="preserve"> </w:t>
      </w:r>
      <w:r w:rsidRPr="007F22A6">
        <w:t>результате</w:t>
      </w:r>
      <w:r w:rsidR="007F22A6">
        <w:t xml:space="preserve"> </w:t>
      </w:r>
      <w:r w:rsidRPr="007F22A6">
        <w:t>в</w:t>
      </w:r>
      <w:r w:rsidR="007F22A6">
        <w:t xml:space="preserve"> </w:t>
      </w:r>
      <w:r w:rsidRPr="007F22A6">
        <w:t>стране</w:t>
      </w:r>
      <w:r w:rsidR="007F22A6">
        <w:t xml:space="preserve"> </w:t>
      </w:r>
      <w:r w:rsidRPr="007F22A6">
        <w:t>создался</w:t>
      </w:r>
      <w:r w:rsidR="007F22A6">
        <w:t xml:space="preserve"> </w:t>
      </w:r>
      <w:r w:rsidRPr="007F22A6">
        <w:t>массовый</w:t>
      </w:r>
      <w:r w:rsidR="007F22A6">
        <w:t xml:space="preserve"> </w:t>
      </w:r>
      <w:r w:rsidRPr="007F22A6">
        <w:t>ажиотаж,</w:t>
      </w:r>
      <w:r w:rsidR="007F22A6">
        <w:t xml:space="preserve"> </w:t>
      </w:r>
      <w:r w:rsidRPr="007F22A6">
        <w:t>поэтому</w:t>
      </w:r>
      <w:r w:rsidR="007F22A6">
        <w:t xml:space="preserve"> </w:t>
      </w:r>
      <w:r w:rsidRPr="007F22A6">
        <w:t>правительству</w:t>
      </w:r>
      <w:r w:rsidR="007F22A6">
        <w:t xml:space="preserve"> </w:t>
      </w:r>
      <w:r w:rsidRPr="007F22A6">
        <w:t>пришлось</w:t>
      </w:r>
      <w:r w:rsidR="007F22A6">
        <w:t xml:space="preserve"> </w:t>
      </w:r>
      <w:r w:rsidRPr="007F22A6">
        <w:t>договариваться</w:t>
      </w:r>
      <w:r w:rsidR="007F22A6">
        <w:t xml:space="preserve"> </w:t>
      </w:r>
      <w:r w:rsidRPr="007F22A6">
        <w:t>о</w:t>
      </w:r>
      <w:r w:rsidR="007F22A6">
        <w:t xml:space="preserve"> </w:t>
      </w:r>
      <w:r w:rsidRPr="007F22A6">
        <w:t>поставках</w:t>
      </w:r>
      <w:r w:rsidR="007F22A6">
        <w:t xml:space="preserve"> </w:t>
      </w:r>
      <w:r w:rsidRPr="007F22A6">
        <w:t>яиц</w:t>
      </w:r>
      <w:r w:rsidR="007F22A6">
        <w:t xml:space="preserve"> </w:t>
      </w:r>
      <w:r w:rsidRPr="007F22A6">
        <w:t>с</w:t>
      </w:r>
      <w:r w:rsidR="007F22A6">
        <w:t xml:space="preserve"> </w:t>
      </w:r>
      <w:r w:rsidRPr="007F22A6">
        <w:t>другими</w:t>
      </w:r>
      <w:r w:rsidR="007F22A6">
        <w:t xml:space="preserve"> </w:t>
      </w:r>
      <w:r w:rsidRPr="007F22A6">
        <w:t>странами.</w:t>
      </w:r>
    </w:p>
    <w:p w:rsidR="00071A79" w:rsidRPr="007F22A6" w:rsidRDefault="0036783F" w:rsidP="00071A79">
      <w:r>
        <w:t>«</w:t>
      </w:r>
      <w:r w:rsidR="00071A79" w:rsidRPr="007F22A6">
        <w:t>Но</w:t>
      </w:r>
      <w:r w:rsidR="007F22A6">
        <w:t xml:space="preserve"> </w:t>
      </w:r>
      <w:r w:rsidR="00071A79" w:rsidRPr="007F22A6">
        <w:t>сейчас,</w:t>
      </w:r>
      <w:r w:rsidR="007F22A6">
        <w:t xml:space="preserve"> </w:t>
      </w:r>
      <w:r w:rsidR="00071A79" w:rsidRPr="007F22A6">
        <w:t>когда</w:t>
      </w:r>
      <w:r w:rsidR="007F22A6">
        <w:t xml:space="preserve"> </w:t>
      </w:r>
      <w:r w:rsidR="00071A79" w:rsidRPr="007F22A6">
        <w:t>цены</w:t>
      </w:r>
      <w:r w:rsidR="007F22A6">
        <w:t xml:space="preserve"> </w:t>
      </w:r>
      <w:r w:rsidR="00071A79" w:rsidRPr="007F22A6">
        <w:t>стабилизировались,</w:t>
      </w:r>
      <w:r w:rsidR="007F22A6">
        <w:t xml:space="preserve"> </w:t>
      </w:r>
      <w:r w:rsidR="00071A79" w:rsidRPr="007F22A6">
        <w:t>то</w:t>
      </w:r>
      <w:r w:rsidR="007F22A6">
        <w:t xml:space="preserve"> </w:t>
      </w:r>
      <w:r w:rsidR="00071A79" w:rsidRPr="007F22A6">
        <w:t>и</w:t>
      </w:r>
      <w:r w:rsidR="007F22A6">
        <w:t xml:space="preserve"> </w:t>
      </w:r>
      <w:r w:rsidR="00071A79" w:rsidRPr="007F22A6">
        <w:t>необходимость</w:t>
      </w:r>
      <w:r w:rsidR="007F22A6">
        <w:t xml:space="preserve"> </w:t>
      </w:r>
      <w:r w:rsidR="00071A79" w:rsidRPr="007F22A6">
        <w:t>в</w:t>
      </w:r>
      <w:r w:rsidR="007F22A6">
        <w:t xml:space="preserve"> </w:t>
      </w:r>
      <w:r w:rsidR="00071A79" w:rsidRPr="007F22A6">
        <w:t>большой</w:t>
      </w:r>
      <w:r w:rsidR="007F22A6">
        <w:t xml:space="preserve"> </w:t>
      </w:r>
      <w:r w:rsidR="00071A79" w:rsidRPr="007F22A6">
        <w:t>закупке</w:t>
      </w:r>
      <w:r w:rsidR="007F22A6">
        <w:t xml:space="preserve"> </w:t>
      </w:r>
      <w:r w:rsidR="00071A79" w:rsidRPr="007F22A6">
        <w:t>импортных</w:t>
      </w:r>
      <w:r w:rsidR="007F22A6">
        <w:t xml:space="preserve"> </w:t>
      </w:r>
      <w:r w:rsidR="00071A79" w:rsidRPr="007F22A6">
        <w:t>яиц</w:t>
      </w:r>
      <w:r w:rsidR="007F22A6">
        <w:t xml:space="preserve"> </w:t>
      </w:r>
      <w:r w:rsidR="00071A79" w:rsidRPr="007F22A6">
        <w:t>отпала.</w:t>
      </w:r>
      <w:r w:rsidR="007F22A6">
        <w:t xml:space="preserve"> </w:t>
      </w:r>
      <w:r w:rsidR="00071A79" w:rsidRPr="007F22A6">
        <w:t>Тем</w:t>
      </w:r>
      <w:r w:rsidR="007F22A6">
        <w:t xml:space="preserve"> </w:t>
      </w:r>
      <w:r w:rsidR="00071A79" w:rsidRPr="007F22A6">
        <w:t>более</w:t>
      </w:r>
      <w:r w:rsidR="007F22A6">
        <w:t xml:space="preserve"> </w:t>
      </w:r>
      <w:r w:rsidR="00071A79" w:rsidRPr="007F22A6">
        <w:t>что,</w:t>
      </w:r>
      <w:r w:rsidR="007F22A6">
        <w:t xml:space="preserve"> </w:t>
      </w:r>
      <w:r w:rsidR="00071A79" w:rsidRPr="007F22A6">
        <w:t>например,</w:t>
      </w:r>
      <w:r w:rsidR="007F22A6">
        <w:t xml:space="preserve"> </w:t>
      </w:r>
      <w:r w:rsidR="00071A79" w:rsidRPr="007F22A6">
        <w:t>Турция</w:t>
      </w:r>
      <w:r w:rsidR="007F22A6">
        <w:t xml:space="preserve"> </w:t>
      </w:r>
      <w:r w:rsidR="00071A79" w:rsidRPr="007F22A6">
        <w:t>нам</w:t>
      </w:r>
      <w:r w:rsidR="007F22A6">
        <w:t xml:space="preserve"> </w:t>
      </w:r>
      <w:r w:rsidR="00071A79" w:rsidRPr="007F22A6">
        <w:t>должна</w:t>
      </w:r>
      <w:r w:rsidR="007F22A6">
        <w:t xml:space="preserve"> </w:t>
      </w:r>
      <w:r w:rsidR="00071A79" w:rsidRPr="007F22A6">
        <w:t>была</w:t>
      </w:r>
      <w:r w:rsidR="007F22A6">
        <w:t xml:space="preserve"> </w:t>
      </w:r>
      <w:r w:rsidR="00071A79" w:rsidRPr="007F22A6">
        <w:t>поставлять</w:t>
      </w:r>
      <w:r w:rsidR="007F22A6">
        <w:t xml:space="preserve"> </w:t>
      </w:r>
      <w:r w:rsidR="00071A79" w:rsidRPr="007F22A6">
        <w:t>яйца</w:t>
      </w:r>
      <w:r w:rsidR="007F22A6">
        <w:t xml:space="preserve"> </w:t>
      </w:r>
      <w:r w:rsidR="00071A79" w:rsidRPr="007F22A6">
        <w:t>по</w:t>
      </w:r>
      <w:r w:rsidR="007F22A6">
        <w:t xml:space="preserve"> </w:t>
      </w:r>
      <w:r w:rsidR="00071A79" w:rsidRPr="007F22A6">
        <w:t>цене</w:t>
      </w:r>
      <w:r w:rsidR="007F22A6">
        <w:t xml:space="preserve"> </w:t>
      </w:r>
      <w:r w:rsidR="00071A79" w:rsidRPr="007F22A6">
        <w:t>гораздо</w:t>
      </w:r>
      <w:r w:rsidR="007F22A6">
        <w:t xml:space="preserve"> </w:t>
      </w:r>
      <w:r w:rsidR="00071A79" w:rsidRPr="007F22A6">
        <w:t>большей,</w:t>
      </w:r>
      <w:r w:rsidR="007F22A6">
        <w:t xml:space="preserve"> </w:t>
      </w:r>
      <w:r w:rsidR="00071A79" w:rsidRPr="007F22A6">
        <w:t>чем</w:t>
      </w:r>
      <w:r w:rsidR="007F22A6">
        <w:t xml:space="preserve"> </w:t>
      </w:r>
      <w:r w:rsidR="00071A79" w:rsidRPr="007F22A6">
        <w:t>в</w:t>
      </w:r>
      <w:r w:rsidR="007F22A6">
        <w:t xml:space="preserve"> </w:t>
      </w:r>
      <w:r w:rsidR="00071A79" w:rsidRPr="007F22A6">
        <w:t>российских</w:t>
      </w:r>
      <w:r w:rsidR="007F22A6">
        <w:t xml:space="preserve"> </w:t>
      </w:r>
      <w:r w:rsidR="00071A79" w:rsidRPr="007F22A6">
        <w:t>торговых</w:t>
      </w:r>
      <w:r w:rsidR="007F22A6">
        <w:t xml:space="preserve"> </w:t>
      </w:r>
      <w:r w:rsidR="00071A79" w:rsidRPr="007F22A6">
        <w:t>сетях.</w:t>
      </w:r>
      <w:r w:rsidR="007F22A6">
        <w:t xml:space="preserve"> </w:t>
      </w:r>
      <w:r w:rsidR="00071A79" w:rsidRPr="007F22A6">
        <w:t>Поэтому</w:t>
      </w:r>
      <w:r w:rsidR="007F22A6">
        <w:t xml:space="preserve"> </w:t>
      </w:r>
      <w:r w:rsidR="00071A79" w:rsidRPr="007F22A6">
        <w:t>необходимость</w:t>
      </w:r>
      <w:r w:rsidR="007F22A6">
        <w:t xml:space="preserve"> </w:t>
      </w:r>
      <w:r w:rsidR="00071A79" w:rsidRPr="007F22A6">
        <w:t>в</w:t>
      </w:r>
      <w:r w:rsidR="007F22A6">
        <w:t xml:space="preserve"> </w:t>
      </w:r>
      <w:r w:rsidR="00071A79" w:rsidRPr="007F22A6">
        <w:t>них</w:t>
      </w:r>
      <w:r w:rsidR="007F22A6">
        <w:t xml:space="preserve"> </w:t>
      </w:r>
      <w:r w:rsidR="00071A79" w:rsidRPr="007F22A6">
        <w:t>у</w:t>
      </w:r>
      <w:r w:rsidR="007F22A6">
        <w:t xml:space="preserve"> </w:t>
      </w:r>
      <w:r w:rsidR="00071A79" w:rsidRPr="007F22A6">
        <w:t>ритейла</w:t>
      </w:r>
      <w:r w:rsidR="007F22A6">
        <w:t xml:space="preserve"> </w:t>
      </w:r>
      <w:r w:rsidR="00071A79" w:rsidRPr="007F22A6">
        <w:t>отпала.</w:t>
      </w:r>
      <w:r w:rsidR="007F22A6">
        <w:t xml:space="preserve"> </w:t>
      </w:r>
      <w:r w:rsidR="00071A79" w:rsidRPr="007F22A6">
        <w:t>А</w:t>
      </w:r>
      <w:r w:rsidR="007F22A6">
        <w:t xml:space="preserve"> </w:t>
      </w:r>
      <w:r w:rsidR="00071A79" w:rsidRPr="007F22A6">
        <w:t>вся</w:t>
      </w:r>
      <w:r w:rsidR="007F22A6">
        <w:t xml:space="preserve"> </w:t>
      </w:r>
      <w:r w:rsidR="00071A79" w:rsidRPr="007F22A6">
        <w:t>эта</w:t>
      </w:r>
      <w:r w:rsidR="007F22A6">
        <w:t xml:space="preserve"> </w:t>
      </w:r>
      <w:r w:rsidR="00071A79" w:rsidRPr="007F22A6">
        <w:t>ситуация</w:t>
      </w:r>
      <w:r w:rsidR="007F22A6">
        <w:t xml:space="preserve"> </w:t>
      </w:r>
      <w:r w:rsidR="00071A79" w:rsidRPr="007F22A6">
        <w:t>говорит</w:t>
      </w:r>
      <w:r w:rsidR="007F22A6">
        <w:t xml:space="preserve"> </w:t>
      </w:r>
      <w:r w:rsidR="00071A79" w:rsidRPr="007F22A6">
        <w:t>о</w:t>
      </w:r>
      <w:r w:rsidR="007F22A6">
        <w:t xml:space="preserve"> </w:t>
      </w:r>
      <w:r w:rsidR="00071A79" w:rsidRPr="007F22A6">
        <w:t>том,</w:t>
      </w:r>
      <w:r w:rsidR="007F22A6">
        <w:t xml:space="preserve"> </w:t>
      </w:r>
      <w:r w:rsidR="00071A79" w:rsidRPr="007F22A6">
        <w:t>что</w:t>
      </w:r>
      <w:r w:rsidR="007F22A6">
        <w:t xml:space="preserve"> </w:t>
      </w:r>
      <w:r w:rsidR="00071A79" w:rsidRPr="007F22A6">
        <w:t>правительство</w:t>
      </w:r>
      <w:r w:rsidR="007F22A6">
        <w:t xml:space="preserve"> </w:t>
      </w:r>
      <w:r w:rsidR="00071A79" w:rsidRPr="007F22A6">
        <w:t>должно</w:t>
      </w:r>
      <w:r w:rsidR="007F22A6">
        <w:t xml:space="preserve"> </w:t>
      </w:r>
      <w:r w:rsidR="00071A79" w:rsidRPr="007F22A6">
        <w:t>регулировать</w:t>
      </w:r>
      <w:r w:rsidR="007F22A6">
        <w:t xml:space="preserve"> </w:t>
      </w:r>
      <w:r w:rsidR="00071A79" w:rsidRPr="007F22A6">
        <w:t>цены</w:t>
      </w:r>
      <w:r>
        <w:t>»</w:t>
      </w:r>
      <w:r w:rsidR="00071A79" w:rsidRPr="007F22A6">
        <w:t>,</w:t>
      </w:r>
      <w:r w:rsidR="007F22A6">
        <w:t xml:space="preserve"> </w:t>
      </w:r>
      <w:r w:rsidR="00071A79" w:rsidRPr="007F22A6">
        <w:t>-</w:t>
      </w:r>
      <w:r w:rsidR="007F22A6">
        <w:t xml:space="preserve"> </w:t>
      </w:r>
      <w:r w:rsidR="00071A79" w:rsidRPr="007F22A6">
        <w:t>сказал</w:t>
      </w:r>
      <w:r w:rsidR="007F22A6">
        <w:t xml:space="preserve"> </w:t>
      </w:r>
      <w:r w:rsidR="00071A79" w:rsidRPr="007F22A6">
        <w:t>он.</w:t>
      </w:r>
    </w:p>
    <w:p w:rsidR="00071A79" w:rsidRPr="007F22A6" w:rsidRDefault="00071A79" w:rsidP="00071A79">
      <w:r w:rsidRPr="007F22A6">
        <w:t>Первый</w:t>
      </w:r>
      <w:r w:rsidR="007F22A6">
        <w:t xml:space="preserve"> </w:t>
      </w:r>
      <w:r w:rsidRPr="007F22A6">
        <w:t>зампред</w:t>
      </w:r>
      <w:r w:rsidR="007F22A6">
        <w:t xml:space="preserve"> </w:t>
      </w:r>
      <w:r w:rsidRPr="007F22A6">
        <w:t>комитета</w:t>
      </w:r>
      <w:r w:rsidR="007F22A6">
        <w:t xml:space="preserve"> </w:t>
      </w:r>
      <w:r w:rsidRPr="007F22A6">
        <w:t>Госдумы</w:t>
      </w:r>
      <w:r w:rsidR="007F22A6">
        <w:t xml:space="preserve"> </w:t>
      </w:r>
      <w:r w:rsidRPr="007F22A6">
        <w:t>по</w:t>
      </w:r>
      <w:r w:rsidR="007F22A6">
        <w:t xml:space="preserve"> </w:t>
      </w:r>
      <w:r w:rsidRPr="007F22A6">
        <w:t>аграрным</w:t>
      </w:r>
      <w:r w:rsidR="007F22A6">
        <w:t xml:space="preserve"> </w:t>
      </w:r>
      <w:r w:rsidRPr="007F22A6">
        <w:t>вопросам</w:t>
      </w:r>
      <w:r w:rsidR="007F22A6">
        <w:t xml:space="preserve"> </w:t>
      </w:r>
      <w:r w:rsidRPr="007F22A6">
        <w:t>Олег</w:t>
      </w:r>
      <w:r w:rsidR="007F22A6">
        <w:t xml:space="preserve"> </w:t>
      </w:r>
      <w:r w:rsidRPr="007F22A6">
        <w:t>Нилов</w:t>
      </w:r>
      <w:r w:rsidR="007F22A6">
        <w:t xml:space="preserve"> </w:t>
      </w:r>
      <w:r w:rsidRPr="007F22A6">
        <w:t>это</w:t>
      </w:r>
      <w:r w:rsidR="007F22A6">
        <w:t xml:space="preserve"> </w:t>
      </w:r>
      <w:r w:rsidRPr="007F22A6">
        <w:t>мнение</w:t>
      </w:r>
      <w:r w:rsidR="007F22A6">
        <w:t xml:space="preserve"> </w:t>
      </w:r>
      <w:r w:rsidRPr="007F22A6">
        <w:t>разделяет.</w:t>
      </w:r>
      <w:r w:rsidR="007F22A6">
        <w:t xml:space="preserve"> </w:t>
      </w:r>
      <w:r w:rsidR="0036783F">
        <w:t>«</w:t>
      </w:r>
      <w:r w:rsidRPr="007F22A6">
        <w:t>Привозить</w:t>
      </w:r>
      <w:r w:rsidR="007F22A6">
        <w:t xml:space="preserve"> </w:t>
      </w:r>
      <w:r w:rsidRPr="007F22A6">
        <w:t>яйца</w:t>
      </w:r>
      <w:r w:rsidR="007F22A6">
        <w:t xml:space="preserve"> </w:t>
      </w:r>
      <w:r w:rsidRPr="007F22A6">
        <w:t>в</w:t>
      </w:r>
      <w:r w:rsidR="007F22A6">
        <w:t xml:space="preserve"> </w:t>
      </w:r>
      <w:r w:rsidRPr="007F22A6">
        <w:t>Россию</w:t>
      </w:r>
      <w:r w:rsidR="007F22A6">
        <w:t xml:space="preserve"> </w:t>
      </w:r>
      <w:r w:rsidRPr="007F22A6">
        <w:t>из</w:t>
      </w:r>
      <w:r w:rsidR="007F22A6">
        <w:t xml:space="preserve"> </w:t>
      </w:r>
      <w:r w:rsidRPr="007F22A6">
        <w:t>других</w:t>
      </w:r>
      <w:r w:rsidR="007F22A6">
        <w:t xml:space="preserve"> </w:t>
      </w:r>
      <w:r w:rsidRPr="007F22A6">
        <w:t>стран</w:t>
      </w:r>
      <w:r w:rsidR="007F22A6">
        <w:t xml:space="preserve"> </w:t>
      </w:r>
      <w:r w:rsidRPr="007F22A6">
        <w:t>не</w:t>
      </w:r>
      <w:r w:rsidR="007F22A6">
        <w:t xml:space="preserve"> </w:t>
      </w:r>
      <w:r w:rsidRPr="007F22A6">
        <w:t>имеет</w:t>
      </w:r>
      <w:r w:rsidR="007F22A6">
        <w:t xml:space="preserve"> </w:t>
      </w:r>
      <w:r w:rsidRPr="007F22A6">
        <w:t>смысла,</w:t>
      </w:r>
      <w:r w:rsidR="007F22A6">
        <w:t xml:space="preserve"> </w:t>
      </w:r>
      <w:r w:rsidRPr="007F22A6">
        <w:t>потому</w:t>
      </w:r>
      <w:r w:rsidR="007F22A6">
        <w:t xml:space="preserve"> </w:t>
      </w:r>
      <w:r w:rsidRPr="007F22A6">
        <w:t>что</w:t>
      </w:r>
      <w:r w:rsidR="007F22A6">
        <w:t xml:space="preserve"> </w:t>
      </w:r>
      <w:r w:rsidRPr="007F22A6">
        <w:t>там</w:t>
      </w:r>
      <w:r w:rsidR="007F22A6">
        <w:t xml:space="preserve"> </w:t>
      </w:r>
      <w:r w:rsidRPr="007F22A6">
        <w:t>они</w:t>
      </w:r>
      <w:r w:rsidR="007F22A6">
        <w:t xml:space="preserve"> </w:t>
      </w:r>
      <w:r w:rsidRPr="007F22A6">
        <w:t>дороже,</w:t>
      </w:r>
      <w:r w:rsidR="007F22A6">
        <w:t xml:space="preserve"> </w:t>
      </w:r>
      <w:r w:rsidRPr="007F22A6">
        <w:t>чем</w:t>
      </w:r>
      <w:r w:rsidR="007F22A6">
        <w:t xml:space="preserve"> </w:t>
      </w:r>
      <w:r w:rsidRPr="007F22A6">
        <w:t>у</w:t>
      </w:r>
      <w:r w:rsidR="007F22A6">
        <w:t xml:space="preserve"> </w:t>
      </w:r>
      <w:r w:rsidRPr="007F22A6">
        <w:t>наших</w:t>
      </w:r>
      <w:r w:rsidR="007F22A6">
        <w:t xml:space="preserve"> </w:t>
      </w:r>
      <w:r w:rsidRPr="007F22A6">
        <w:t>производителей.</w:t>
      </w:r>
      <w:r w:rsidR="007F22A6">
        <w:t xml:space="preserve"> </w:t>
      </w:r>
      <w:r w:rsidRPr="007F22A6">
        <w:t>Например,</w:t>
      </w:r>
      <w:r w:rsidR="007F22A6">
        <w:t xml:space="preserve"> </w:t>
      </w:r>
      <w:r w:rsidRPr="007F22A6">
        <w:t>в</w:t>
      </w:r>
      <w:r w:rsidR="007F22A6">
        <w:t xml:space="preserve"> </w:t>
      </w:r>
      <w:r w:rsidRPr="007F22A6">
        <w:t>Европе</w:t>
      </w:r>
      <w:r w:rsidR="007F22A6">
        <w:t xml:space="preserve"> </w:t>
      </w:r>
      <w:r w:rsidRPr="007F22A6">
        <w:t>и</w:t>
      </w:r>
      <w:r w:rsidR="007F22A6">
        <w:t xml:space="preserve"> </w:t>
      </w:r>
      <w:r w:rsidRPr="007F22A6">
        <w:t>в</w:t>
      </w:r>
      <w:r w:rsidR="007F22A6">
        <w:t xml:space="preserve"> </w:t>
      </w:r>
      <w:r w:rsidRPr="007F22A6">
        <w:t>Америке</w:t>
      </w:r>
      <w:r w:rsidR="007F22A6">
        <w:t xml:space="preserve"> </w:t>
      </w:r>
      <w:r w:rsidRPr="007F22A6">
        <w:t>этот</w:t>
      </w:r>
      <w:r w:rsidR="007F22A6">
        <w:t xml:space="preserve"> </w:t>
      </w:r>
      <w:r w:rsidRPr="007F22A6">
        <w:t>товар</w:t>
      </w:r>
      <w:r w:rsidR="007F22A6">
        <w:t xml:space="preserve"> </w:t>
      </w:r>
      <w:r w:rsidRPr="007F22A6">
        <w:t>дороже</w:t>
      </w:r>
      <w:r w:rsidR="007F22A6">
        <w:t xml:space="preserve"> </w:t>
      </w:r>
      <w:r w:rsidRPr="007F22A6">
        <w:t>в</w:t>
      </w:r>
      <w:r w:rsidR="007F22A6">
        <w:t xml:space="preserve"> </w:t>
      </w:r>
      <w:r w:rsidRPr="007F22A6">
        <w:t>пять-шесть</w:t>
      </w:r>
      <w:r w:rsidR="007F22A6">
        <w:t xml:space="preserve"> </w:t>
      </w:r>
      <w:r w:rsidRPr="007F22A6">
        <w:t>раз</w:t>
      </w:r>
      <w:r w:rsidR="0036783F">
        <w:t>»</w:t>
      </w:r>
      <w:r w:rsidRPr="007F22A6">
        <w:t>,</w:t>
      </w:r>
      <w:r w:rsidR="007F22A6">
        <w:t xml:space="preserve"> </w:t>
      </w:r>
      <w:r w:rsidRPr="007F22A6">
        <w:t>-</w:t>
      </w:r>
      <w:r w:rsidR="007F22A6">
        <w:t xml:space="preserve"> </w:t>
      </w:r>
      <w:r w:rsidRPr="007F22A6">
        <w:t>заявил</w:t>
      </w:r>
      <w:r w:rsidR="007F22A6">
        <w:t xml:space="preserve"> </w:t>
      </w:r>
      <w:r w:rsidRPr="007F22A6">
        <w:t>он</w:t>
      </w:r>
      <w:r w:rsidR="007F22A6">
        <w:t xml:space="preserve"> </w:t>
      </w:r>
      <w:r w:rsidR="0036783F">
        <w:t>«</w:t>
      </w:r>
      <w:r w:rsidRPr="007F22A6">
        <w:t>Известиям</w:t>
      </w:r>
      <w:r w:rsidR="0036783F">
        <w:t>»</w:t>
      </w:r>
      <w:r w:rsidRPr="007F22A6">
        <w:t>.</w:t>
      </w:r>
    </w:p>
    <w:p w:rsidR="00071A79" w:rsidRPr="007F22A6" w:rsidRDefault="00071A79" w:rsidP="00071A79">
      <w:r w:rsidRPr="007F22A6">
        <w:t>Депутат</w:t>
      </w:r>
      <w:r w:rsidR="007F22A6">
        <w:t xml:space="preserve"> </w:t>
      </w:r>
      <w:r w:rsidRPr="007F22A6">
        <w:t>отметил,</w:t>
      </w:r>
      <w:r w:rsidR="007F22A6">
        <w:t xml:space="preserve"> </w:t>
      </w:r>
      <w:r w:rsidRPr="007F22A6">
        <w:t>что</w:t>
      </w:r>
      <w:r w:rsidR="007F22A6">
        <w:t xml:space="preserve"> </w:t>
      </w:r>
      <w:r w:rsidRPr="007F22A6">
        <w:t>изначально</w:t>
      </w:r>
      <w:r w:rsidR="007F22A6">
        <w:t xml:space="preserve"> </w:t>
      </w:r>
      <w:r w:rsidRPr="007F22A6">
        <w:t>на</w:t>
      </w:r>
      <w:r w:rsidR="007F22A6">
        <w:t xml:space="preserve"> </w:t>
      </w:r>
      <w:r w:rsidRPr="007F22A6">
        <w:t>ситуацию</w:t>
      </w:r>
      <w:r w:rsidR="007F22A6">
        <w:t xml:space="preserve"> </w:t>
      </w:r>
      <w:r w:rsidRPr="007F22A6">
        <w:t>с</w:t>
      </w:r>
      <w:r w:rsidR="007F22A6">
        <w:t xml:space="preserve"> </w:t>
      </w:r>
      <w:r w:rsidRPr="007F22A6">
        <w:t>яйцами</w:t>
      </w:r>
      <w:r w:rsidR="007F22A6">
        <w:t xml:space="preserve"> </w:t>
      </w:r>
      <w:r w:rsidRPr="007F22A6">
        <w:t>в</w:t>
      </w:r>
      <w:r w:rsidR="007F22A6">
        <w:t xml:space="preserve"> </w:t>
      </w:r>
      <w:r w:rsidRPr="007F22A6">
        <w:t>России</w:t>
      </w:r>
      <w:r w:rsidR="007F22A6">
        <w:t xml:space="preserve"> </w:t>
      </w:r>
      <w:r w:rsidRPr="007F22A6">
        <w:t>повлияла</w:t>
      </w:r>
      <w:r w:rsidR="007F22A6">
        <w:t xml:space="preserve"> </w:t>
      </w:r>
      <w:r w:rsidRPr="007F22A6">
        <w:t>высокая</w:t>
      </w:r>
      <w:r w:rsidR="007F22A6">
        <w:t xml:space="preserve"> </w:t>
      </w:r>
      <w:r w:rsidRPr="007F22A6">
        <w:t>наценка</w:t>
      </w:r>
      <w:r w:rsidR="007F22A6">
        <w:t xml:space="preserve"> </w:t>
      </w:r>
      <w:r w:rsidRPr="007F22A6">
        <w:t>при</w:t>
      </w:r>
      <w:r w:rsidR="007F22A6">
        <w:t xml:space="preserve"> </w:t>
      </w:r>
      <w:r w:rsidRPr="007F22A6">
        <w:t>их</w:t>
      </w:r>
      <w:r w:rsidR="007F22A6">
        <w:t xml:space="preserve"> </w:t>
      </w:r>
      <w:r w:rsidRPr="007F22A6">
        <w:t>реализации</w:t>
      </w:r>
      <w:r w:rsidR="007F22A6">
        <w:t xml:space="preserve"> </w:t>
      </w:r>
      <w:r w:rsidRPr="007F22A6">
        <w:t>в</w:t>
      </w:r>
      <w:r w:rsidR="007F22A6">
        <w:t xml:space="preserve"> </w:t>
      </w:r>
      <w:r w:rsidRPr="007F22A6">
        <w:t>торговых</w:t>
      </w:r>
      <w:r w:rsidR="007F22A6">
        <w:t xml:space="preserve"> </w:t>
      </w:r>
      <w:r w:rsidRPr="007F22A6">
        <w:t>сетях</w:t>
      </w:r>
      <w:r w:rsidR="007F22A6">
        <w:t xml:space="preserve"> </w:t>
      </w:r>
      <w:r w:rsidRPr="007F22A6">
        <w:t>-</w:t>
      </w:r>
      <w:r w:rsidR="007F22A6">
        <w:t xml:space="preserve"> </w:t>
      </w:r>
      <w:r w:rsidRPr="007F22A6">
        <w:t>от</w:t>
      </w:r>
      <w:r w:rsidR="007F22A6">
        <w:t xml:space="preserve"> </w:t>
      </w:r>
      <w:r w:rsidRPr="007F22A6">
        <w:t>30</w:t>
      </w:r>
      <w:r w:rsidR="007F22A6">
        <w:t xml:space="preserve"> </w:t>
      </w:r>
      <w:r w:rsidRPr="007F22A6">
        <w:t>до</w:t>
      </w:r>
      <w:r w:rsidR="007F22A6">
        <w:t xml:space="preserve"> </w:t>
      </w:r>
      <w:r w:rsidRPr="007F22A6">
        <w:t>40%.</w:t>
      </w:r>
    </w:p>
    <w:p w:rsidR="00071A79" w:rsidRPr="007F22A6" w:rsidRDefault="0036783F" w:rsidP="00071A79">
      <w:r>
        <w:t>«</w:t>
      </w:r>
      <w:r w:rsidR="00071A79" w:rsidRPr="007F22A6">
        <w:t>Сколько</w:t>
      </w:r>
      <w:r w:rsidR="007F22A6">
        <w:t xml:space="preserve"> </w:t>
      </w:r>
      <w:r w:rsidR="00071A79" w:rsidRPr="007F22A6">
        <w:t>Россия</w:t>
      </w:r>
      <w:r w:rsidR="007F22A6">
        <w:t xml:space="preserve"> </w:t>
      </w:r>
      <w:r w:rsidR="00071A79" w:rsidRPr="007F22A6">
        <w:t>ни</w:t>
      </w:r>
      <w:r w:rsidR="007F22A6">
        <w:t xml:space="preserve"> </w:t>
      </w:r>
      <w:r w:rsidR="00071A79" w:rsidRPr="007F22A6">
        <w:t>производила</w:t>
      </w:r>
      <w:r w:rsidR="007F22A6">
        <w:t xml:space="preserve"> </w:t>
      </w:r>
      <w:r w:rsidR="00071A79" w:rsidRPr="007F22A6">
        <w:t>яиц,</w:t>
      </w:r>
      <w:r w:rsidR="007F22A6">
        <w:t xml:space="preserve"> </w:t>
      </w:r>
      <w:r w:rsidR="00071A79" w:rsidRPr="007F22A6">
        <w:t>их</w:t>
      </w:r>
      <w:r w:rsidR="007F22A6">
        <w:t xml:space="preserve"> </w:t>
      </w:r>
      <w:r w:rsidR="00071A79" w:rsidRPr="007F22A6">
        <w:t>конечная</w:t>
      </w:r>
      <w:r w:rsidR="007F22A6">
        <w:t xml:space="preserve"> </w:t>
      </w:r>
      <w:r w:rsidR="00071A79" w:rsidRPr="007F22A6">
        <w:t>цена</w:t>
      </w:r>
      <w:r w:rsidR="007F22A6">
        <w:t xml:space="preserve"> </w:t>
      </w:r>
      <w:r w:rsidR="00071A79" w:rsidRPr="007F22A6">
        <w:t>регулируется</w:t>
      </w:r>
      <w:r w:rsidR="007F22A6">
        <w:t xml:space="preserve"> </w:t>
      </w:r>
      <w:r w:rsidR="00071A79" w:rsidRPr="007F22A6">
        <w:t>торговыми</w:t>
      </w:r>
      <w:r w:rsidR="007F22A6">
        <w:t xml:space="preserve"> </w:t>
      </w:r>
      <w:r w:rsidR="00071A79" w:rsidRPr="007F22A6">
        <w:t>сетями.</w:t>
      </w:r>
      <w:r w:rsidR="007F22A6">
        <w:t xml:space="preserve"> </w:t>
      </w:r>
      <w:r w:rsidR="00071A79" w:rsidRPr="007F22A6">
        <w:t>Мы</w:t>
      </w:r>
      <w:r w:rsidR="007F22A6">
        <w:t xml:space="preserve"> </w:t>
      </w:r>
      <w:r w:rsidR="00071A79" w:rsidRPr="007F22A6">
        <w:t>разработали</w:t>
      </w:r>
      <w:r w:rsidR="007F22A6">
        <w:t xml:space="preserve"> </w:t>
      </w:r>
      <w:r w:rsidR="00071A79" w:rsidRPr="007F22A6">
        <w:t>законопроект</w:t>
      </w:r>
      <w:r w:rsidR="007F22A6">
        <w:t xml:space="preserve"> </w:t>
      </w:r>
      <w:r w:rsidR="00071A79" w:rsidRPr="007F22A6">
        <w:t>от</w:t>
      </w:r>
      <w:r w:rsidR="007F22A6">
        <w:t xml:space="preserve"> </w:t>
      </w:r>
      <w:r w:rsidR="00071A79" w:rsidRPr="007F22A6">
        <w:t>всех</w:t>
      </w:r>
      <w:r w:rsidR="007F22A6">
        <w:t xml:space="preserve"> </w:t>
      </w:r>
      <w:r w:rsidR="00071A79" w:rsidRPr="007F22A6">
        <w:t>фракций</w:t>
      </w:r>
      <w:r w:rsidR="007F22A6">
        <w:t xml:space="preserve"> </w:t>
      </w:r>
      <w:r w:rsidR="00071A79" w:rsidRPr="007F22A6">
        <w:t>о</w:t>
      </w:r>
      <w:r w:rsidR="007F22A6">
        <w:t xml:space="preserve"> </w:t>
      </w:r>
      <w:r w:rsidR="00071A79" w:rsidRPr="007F22A6">
        <w:t>том,</w:t>
      </w:r>
      <w:r w:rsidR="007F22A6">
        <w:t xml:space="preserve"> </w:t>
      </w:r>
      <w:r w:rsidR="00071A79" w:rsidRPr="007F22A6">
        <w:t>чтобы</w:t>
      </w:r>
      <w:r w:rsidR="007F22A6">
        <w:t xml:space="preserve"> </w:t>
      </w:r>
      <w:r w:rsidR="00071A79" w:rsidRPr="007F22A6">
        <w:t>наценка</w:t>
      </w:r>
      <w:r w:rsidR="007F22A6">
        <w:t xml:space="preserve"> </w:t>
      </w:r>
      <w:r w:rsidR="00071A79" w:rsidRPr="007F22A6">
        <w:t>на</w:t>
      </w:r>
      <w:r w:rsidR="007F22A6">
        <w:t xml:space="preserve"> </w:t>
      </w:r>
      <w:r w:rsidR="00071A79" w:rsidRPr="007F22A6">
        <w:t>этот</w:t>
      </w:r>
      <w:r w:rsidR="007F22A6">
        <w:t xml:space="preserve"> </w:t>
      </w:r>
      <w:r w:rsidR="00071A79" w:rsidRPr="007F22A6">
        <w:t>и</w:t>
      </w:r>
      <w:r w:rsidR="007F22A6">
        <w:t xml:space="preserve"> </w:t>
      </w:r>
      <w:r w:rsidR="00071A79" w:rsidRPr="007F22A6">
        <w:t>другие</w:t>
      </w:r>
      <w:r w:rsidR="007F22A6">
        <w:t xml:space="preserve"> </w:t>
      </w:r>
      <w:r w:rsidR="00071A79" w:rsidRPr="007F22A6">
        <w:t>продовольственные</w:t>
      </w:r>
      <w:r w:rsidR="007F22A6">
        <w:t xml:space="preserve"> </w:t>
      </w:r>
      <w:r w:rsidR="00071A79" w:rsidRPr="007F22A6">
        <w:t>товары</w:t>
      </w:r>
      <w:r w:rsidR="007F22A6">
        <w:t xml:space="preserve"> </w:t>
      </w:r>
      <w:r w:rsidR="00071A79" w:rsidRPr="007F22A6">
        <w:t>была</w:t>
      </w:r>
      <w:r w:rsidR="007F22A6">
        <w:t xml:space="preserve"> </w:t>
      </w:r>
      <w:r w:rsidR="00071A79" w:rsidRPr="007F22A6">
        <w:t>ограничена</w:t>
      </w:r>
      <w:r w:rsidR="007F22A6">
        <w:t xml:space="preserve"> </w:t>
      </w:r>
      <w:r w:rsidR="00071A79" w:rsidRPr="007F22A6">
        <w:t>не</w:t>
      </w:r>
      <w:r w:rsidR="007F22A6">
        <w:t xml:space="preserve"> </w:t>
      </w:r>
      <w:r w:rsidR="00071A79" w:rsidRPr="007F22A6">
        <w:t>более</w:t>
      </w:r>
      <w:r w:rsidR="007F22A6">
        <w:t xml:space="preserve"> </w:t>
      </w:r>
      <w:r w:rsidR="00071A79" w:rsidRPr="007F22A6">
        <w:t>10%.</w:t>
      </w:r>
      <w:r w:rsidR="007F22A6">
        <w:t xml:space="preserve"> </w:t>
      </w:r>
      <w:r w:rsidR="00071A79" w:rsidRPr="007F22A6">
        <w:t>Но</w:t>
      </w:r>
      <w:r w:rsidR="007F22A6">
        <w:t xml:space="preserve"> </w:t>
      </w:r>
      <w:r w:rsidR="00071A79" w:rsidRPr="007F22A6">
        <w:t>пока</w:t>
      </w:r>
      <w:r w:rsidR="007F22A6">
        <w:t xml:space="preserve"> </w:t>
      </w:r>
      <w:r w:rsidR="00071A79" w:rsidRPr="007F22A6">
        <w:t>правительство</w:t>
      </w:r>
      <w:r w:rsidR="007F22A6">
        <w:t xml:space="preserve"> </w:t>
      </w:r>
      <w:r w:rsidR="00071A79" w:rsidRPr="007F22A6">
        <w:t>его</w:t>
      </w:r>
      <w:r w:rsidR="007F22A6">
        <w:t xml:space="preserve"> </w:t>
      </w:r>
      <w:r w:rsidR="00071A79" w:rsidRPr="007F22A6">
        <w:t>не</w:t>
      </w:r>
      <w:r w:rsidR="007F22A6">
        <w:t xml:space="preserve"> </w:t>
      </w:r>
      <w:r w:rsidR="00071A79" w:rsidRPr="007F22A6">
        <w:t>замечает.</w:t>
      </w:r>
      <w:r w:rsidR="007F22A6">
        <w:t xml:space="preserve"> </w:t>
      </w:r>
      <w:r w:rsidR="00071A79" w:rsidRPr="007F22A6">
        <w:t>Видимо,</w:t>
      </w:r>
      <w:r w:rsidR="007F22A6">
        <w:t xml:space="preserve"> </w:t>
      </w:r>
      <w:r w:rsidR="00071A79" w:rsidRPr="007F22A6">
        <w:t>кому-то</w:t>
      </w:r>
      <w:r w:rsidR="007F22A6">
        <w:t xml:space="preserve"> </w:t>
      </w:r>
      <w:r w:rsidR="00071A79" w:rsidRPr="007F22A6">
        <w:t>не</w:t>
      </w:r>
      <w:r w:rsidR="007F22A6">
        <w:t xml:space="preserve"> </w:t>
      </w:r>
      <w:r w:rsidR="00071A79" w:rsidRPr="007F22A6">
        <w:t>хочется</w:t>
      </w:r>
      <w:r w:rsidR="007F22A6">
        <w:t xml:space="preserve"> </w:t>
      </w:r>
      <w:r w:rsidR="00071A79" w:rsidRPr="007F22A6">
        <w:t>обидеть</w:t>
      </w:r>
      <w:r w:rsidR="007F22A6">
        <w:t xml:space="preserve"> </w:t>
      </w:r>
      <w:r w:rsidR="00071A79" w:rsidRPr="007F22A6">
        <w:t>торговые</w:t>
      </w:r>
      <w:r w:rsidR="007F22A6">
        <w:t xml:space="preserve"> </w:t>
      </w:r>
      <w:r w:rsidR="00071A79" w:rsidRPr="007F22A6">
        <w:t>сети,</w:t>
      </w:r>
      <w:r w:rsidR="007F22A6">
        <w:t xml:space="preserve"> </w:t>
      </w:r>
      <w:r w:rsidR="00071A79" w:rsidRPr="007F22A6">
        <w:t>поэтому</w:t>
      </w:r>
      <w:r w:rsidR="007F22A6">
        <w:t xml:space="preserve"> </w:t>
      </w:r>
      <w:r w:rsidR="00071A79" w:rsidRPr="007F22A6">
        <w:t>происходит</w:t>
      </w:r>
      <w:r w:rsidR="007F22A6">
        <w:t xml:space="preserve"> </w:t>
      </w:r>
      <w:r w:rsidR="00071A79" w:rsidRPr="007F22A6">
        <w:t>бег</w:t>
      </w:r>
      <w:r w:rsidR="007F22A6">
        <w:t xml:space="preserve"> </w:t>
      </w:r>
      <w:r w:rsidR="00071A79" w:rsidRPr="007F22A6">
        <w:t>по</w:t>
      </w:r>
      <w:r w:rsidR="007F22A6">
        <w:t xml:space="preserve"> </w:t>
      </w:r>
      <w:r w:rsidR="00071A79" w:rsidRPr="007F22A6">
        <w:t>кругу</w:t>
      </w:r>
      <w:r>
        <w:t>»</w:t>
      </w:r>
      <w:r w:rsidR="00071A79" w:rsidRPr="007F22A6">
        <w:t>,</w:t>
      </w:r>
      <w:r w:rsidR="007F22A6">
        <w:t xml:space="preserve"> </w:t>
      </w:r>
      <w:r w:rsidR="00071A79" w:rsidRPr="007F22A6">
        <w:t>-</w:t>
      </w:r>
      <w:r w:rsidR="007F22A6">
        <w:t xml:space="preserve"> </w:t>
      </w:r>
      <w:r w:rsidR="00071A79" w:rsidRPr="007F22A6">
        <w:t>выразил</w:t>
      </w:r>
      <w:r w:rsidR="007F22A6">
        <w:t xml:space="preserve"> </w:t>
      </w:r>
      <w:r w:rsidR="00071A79" w:rsidRPr="007F22A6">
        <w:t>мнение</w:t>
      </w:r>
      <w:r w:rsidR="007F22A6">
        <w:t xml:space="preserve"> </w:t>
      </w:r>
      <w:r w:rsidR="00071A79" w:rsidRPr="007F22A6">
        <w:t>депутат.</w:t>
      </w:r>
    </w:p>
    <w:p w:rsidR="00071A79" w:rsidRPr="007F22A6" w:rsidRDefault="00071A79" w:rsidP="00071A79">
      <w:r w:rsidRPr="007F22A6">
        <w:t>При</w:t>
      </w:r>
      <w:r w:rsidR="007F22A6">
        <w:t xml:space="preserve"> </w:t>
      </w:r>
      <w:r w:rsidRPr="007F22A6">
        <w:t>этом</w:t>
      </w:r>
      <w:r w:rsidR="007F22A6">
        <w:t xml:space="preserve"> </w:t>
      </w:r>
      <w:r w:rsidRPr="007F22A6">
        <w:t>Нилов</w:t>
      </w:r>
      <w:r w:rsidR="007F22A6">
        <w:t xml:space="preserve"> </w:t>
      </w:r>
      <w:r w:rsidRPr="007F22A6">
        <w:t>считает,</w:t>
      </w:r>
      <w:r w:rsidR="007F22A6">
        <w:t xml:space="preserve"> </w:t>
      </w:r>
      <w:r w:rsidRPr="007F22A6">
        <w:t>что</w:t>
      </w:r>
      <w:r w:rsidR="007F22A6">
        <w:t xml:space="preserve"> </w:t>
      </w:r>
      <w:r w:rsidRPr="007F22A6">
        <w:t>цены</w:t>
      </w:r>
      <w:r w:rsidR="007F22A6">
        <w:t xml:space="preserve"> </w:t>
      </w:r>
      <w:r w:rsidRPr="007F22A6">
        <w:t>на</w:t>
      </w:r>
      <w:r w:rsidR="007F22A6">
        <w:t xml:space="preserve"> </w:t>
      </w:r>
      <w:r w:rsidRPr="007F22A6">
        <w:t>этот</w:t>
      </w:r>
      <w:r w:rsidR="007F22A6">
        <w:t xml:space="preserve"> </w:t>
      </w:r>
      <w:r w:rsidRPr="007F22A6">
        <w:t>товар</w:t>
      </w:r>
      <w:r w:rsidR="007F22A6">
        <w:t xml:space="preserve"> </w:t>
      </w:r>
      <w:r w:rsidRPr="007F22A6">
        <w:t>были</w:t>
      </w:r>
      <w:r w:rsidR="007F22A6">
        <w:t xml:space="preserve"> </w:t>
      </w:r>
      <w:r w:rsidRPr="007F22A6">
        <w:t>бы</w:t>
      </w:r>
      <w:r w:rsidR="007F22A6">
        <w:t xml:space="preserve"> </w:t>
      </w:r>
      <w:r w:rsidRPr="007F22A6">
        <w:t>еще</w:t>
      </w:r>
      <w:r w:rsidR="007F22A6">
        <w:t xml:space="preserve"> </w:t>
      </w:r>
      <w:r w:rsidRPr="007F22A6">
        <w:t>ниже,</w:t>
      </w:r>
      <w:r w:rsidR="007F22A6">
        <w:t xml:space="preserve"> </w:t>
      </w:r>
      <w:r w:rsidRPr="007F22A6">
        <w:t>если</w:t>
      </w:r>
      <w:r w:rsidR="007F22A6">
        <w:t xml:space="preserve"> </w:t>
      </w:r>
      <w:r w:rsidRPr="007F22A6">
        <w:t>бы</w:t>
      </w:r>
      <w:r w:rsidR="007F22A6">
        <w:t xml:space="preserve"> </w:t>
      </w:r>
      <w:r w:rsidRPr="007F22A6">
        <w:t>у</w:t>
      </w:r>
      <w:r w:rsidR="007F22A6">
        <w:t xml:space="preserve"> </w:t>
      </w:r>
      <w:r w:rsidRPr="007F22A6">
        <w:t>сельхозпроизводителей</w:t>
      </w:r>
      <w:r w:rsidR="007F22A6">
        <w:t xml:space="preserve"> </w:t>
      </w:r>
      <w:r w:rsidRPr="007F22A6">
        <w:t>были</w:t>
      </w:r>
      <w:r w:rsidR="007F22A6">
        <w:t xml:space="preserve"> </w:t>
      </w:r>
      <w:r w:rsidRPr="007F22A6">
        <w:t>снижены</w:t>
      </w:r>
      <w:r w:rsidR="007F22A6">
        <w:t xml:space="preserve"> </w:t>
      </w:r>
      <w:r w:rsidRPr="007F22A6">
        <w:t>тарифы</w:t>
      </w:r>
      <w:r w:rsidR="007F22A6">
        <w:t xml:space="preserve"> </w:t>
      </w:r>
      <w:r w:rsidRPr="007F22A6">
        <w:t>на</w:t>
      </w:r>
      <w:r w:rsidR="007F22A6">
        <w:t xml:space="preserve"> </w:t>
      </w:r>
      <w:r w:rsidRPr="007F22A6">
        <w:t>электроэнергию.</w:t>
      </w:r>
    </w:p>
    <w:p w:rsidR="00071A79" w:rsidRPr="007F22A6" w:rsidRDefault="00071A79" w:rsidP="00071A79">
      <w:r w:rsidRPr="007F22A6">
        <w:t>Ранее</w:t>
      </w:r>
      <w:r w:rsidR="007F22A6">
        <w:t xml:space="preserve"> </w:t>
      </w:r>
      <w:r w:rsidRPr="007F22A6">
        <w:t>2</w:t>
      </w:r>
      <w:r w:rsidR="007F22A6">
        <w:t xml:space="preserve"> </w:t>
      </w:r>
      <w:r w:rsidRPr="007F22A6">
        <w:t>февраля</w:t>
      </w:r>
      <w:r w:rsidR="007F22A6">
        <w:t xml:space="preserve"> </w:t>
      </w:r>
      <w:r w:rsidRPr="007F22A6">
        <w:t>сообщалось,</w:t>
      </w:r>
      <w:r w:rsidR="007F22A6">
        <w:t xml:space="preserve"> </w:t>
      </w:r>
      <w:r w:rsidRPr="007F22A6">
        <w:t>что</w:t>
      </w:r>
      <w:r w:rsidR="007F22A6">
        <w:t xml:space="preserve"> </w:t>
      </w:r>
      <w:r w:rsidRPr="007F22A6">
        <w:t>с</w:t>
      </w:r>
      <w:r w:rsidR="007F22A6">
        <w:t xml:space="preserve"> </w:t>
      </w:r>
      <w:r w:rsidRPr="007F22A6">
        <w:t>начала</w:t>
      </w:r>
      <w:r w:rsidR="007F22A6">
        <w:t xml:space="preserve"> </w:t>
      </w:r>
      <w:r w:rsidRPr="007F22A6">
        <w:t>года</w:t>
      </w:r>
      <w:r w:rsidR="007F22A6">
        <w:t xml:space="preserve"> </w:t>
      </w:r>
      <w:r w:rsidRPr="007F22A6">
        <w:t>в</w:t>
      </w:r>
      <w:r w:rsidR="007F22A6">
        <w:t xml:space="preserve"> </w:t>
      </w:r>
      <w:r w:rsidRPr="007F22A6">
        <w:t>РФ</w:t>
      </w:r>
      <w:r w:rsidR="007F22A6">
        <w:t xml:space="preserve"> </w:t>
      </w:r>
      <w:r w:rsidRPr="007F22A6">
        <w:t>ввезено</w:t>
      </w:r>
      <w:r w:rsidR="007F22A6">
        <w:t xml:space="preserve"> </w:t>
      </w:r>
      <w:r w:rsidRPr="007F22A6">
        <w:t>более</w:t>
      </w:r>
      <w:r w:rsidR="007F22A6">
        <w:t xml:space="preserve"> </w:t>
      </w:r>
      <w:r w:rsidRPr="007F22A6">
        <w:t>78</w:t>
      </w:r>
      <w:r w:rsidR="007F22A6">
        <w:t xml:space="preserve"> </w:t>
      </w:r>
      <w:r w:rsidRPr="007F22A6">
        <w:t>млн</w:t>
      </w:r>
      <w:r w:rsidR="007F22A6">
        <w:t xml:space="preserve"> </w:t>
      </w:r>
      <w:r w:rsidRPr="007F22A6">
        <w:t>штук</w:t>
      </w:r>
      <w:r w:rsidR="007F22A6">
        <w:t xml:space="preserve"> </w:t>
      </w:r>
      <w:r w:rsidRPr="007F22A6">
        <w:t>куриных</w:t>
      </w:r>
      <w:r w:rsidR="007F22A6">
        <w:t xml:space="preserve"> </w:t>
      </w:r>
      <w:r w:rsidRPr="007F22A6">
        <w:t>яиц</w:t>
      </w:r>
      <w:r w:rsidR="007F22A6">
        <w:t xml:space="preserve"> </w:t>
      </w:r>
      <w:r w:rsidRPr="007F22A6">
        <w:t>из</w:t>
      </w:r>
      <w:r w:rsidR="007F22A6">
        <w:t xml:space="preserve"> </w:t>
      </w:r>
      <w:r w:rsidRPr="007F22A6">
        <w:t>Белоруссии,</w:t>
      </w:r>
      <w:r w:rsidR="007F22A6">
        <w:t xml:space="preserve"> </w:t>
      </w:r>
      <w:r w:rsidRPr="007F22A6">
        <w:t>Азербайджана</w:t>
      </w:r>
      <w:r w:rsidR="007F22A6">
        <w:t xml:space="preserve"> </w:t>
      </w:r>
      <w:r w:rsidRPr="007F22A6">
        <w:t>и</w:t>
      </w:r>
      <w:r w:rsidR="007F22A6">
        <w:t xml:space="preserve"> </w:t>
      </w:r>
      <w:r w:rsidRPr="007F22A6">
        <w:t>Турции.</w:t>
      </w:r>
      <w:r w:rsidR="007F22A6">
        <w:t xml:space="preserve"> </w:t>
      </w:r>
      <w:r w:rsidRPr="007F22A6">
        <w:t>Однако,</w:t>
      </w:r>
      <w:r w:rsidR="007F22A6">
        <w:t xml:space="preserve"> </w:t>
      </w:r>
      <w:r w:rsidRPr="007F22A6">
        <w:t>как</w:t>
      </w:r>
      <w:r w:rsidR="007F22A6">
        <w:t xml:space="preserve"> </w:t>
      </w:r>
      <w:r w:rsidRPr="007F22A6">
        <w:t>выяснили</w:t>
      </w:r>
      <w:r w:rsidR="007F22A6">
        <w:t xml:space="preserve"> </w:t>
      </w:r>
      <w:r w:rsidR="0036783F">
        <w:t>«</w:t>
      </w:r>
      <w:r w:rsidRPr="007F22A6">
        <w:t>Известия</w:t>
      </w:r>
      <w:r w:rsidR="0036783F">
        <w:t>»</w:t>
      </w:r>
      <w:r w:rsidRPr="007F22A6">
        <w:t>,</w:t>
      </w:r>
      <w:r w:rsidR="007F22A6">
        <w:t xml:space="preserve"> </w:t>
      </w:r>
      <w:r w:rsidRPr="007F22A6">
        <w:t>в</w:t>
      </w:r>
      <w:r w:rsidR="007F22A6">
        <w:t xml:space="preserve"> </w:t>
      </w:r>
      <w:r w:rsidRPr="007F22A6">
        <w:t>розницу</w:t>
      </w:r>
      <w:r w:rsidR="007F22A6">
        <w:t xml:space="preserve"> </w:t>
      </w:r>
      <w:r w:rsidRPr="007F22A6">
        <w:t>они</w:t>
      </w:r>
      <w:r w:rsidR="007F22A6">
        <w:t xml:space="preserve"> </w:t>
      </w:r>
      <w:r w:rsidRPr="007F22A6">
        <w:t>так</w:t>
      </w:r>
      <w:r w:rsidR="007F22A6">
        <w:t xml:space="preserve"> </w:t>
      </w:r>
      <w:r w:rsidRPr="007F22A6">
        <w:t>и</w:t>
      </w:r>
      <w:r w:rsidR="007F22A6">
        <w:t xml:space="preserve"> </w:t>
      </w:r>
      <w:r w:rsidRPr="007F22A6">
        <w:t>не</w:t>
      </w:r>
      <w:r w:rsidR="007F22A6">
        <w:t xml:space="preserve"> </w:t>
      </w:r>
      <w:r w:rsidRPr="007F22A6">
        <w:t>попали.</w:t>
      </w:r>
      <w:r w:rsidR="007F22A6">
        <w:t xml:space="preserve"> </w:t>
      </w:r>
      <w:r w:rsidRPr="007F22A6">
        <w:t>В</w:t>
      </w:r>
      <w:r w:rsidR="007F22A6">
        <w:t xml:space="preserve"> </w:t>
      </w:r>
      <w:r w:rsidRPr="007F22A6">
        <w:t>Руспродсоюзе</w:t>
      </w:r>
      <w:r w:rsidR="007F22A6">
        <w:t xml:space="preserve"> </w:t>
      </w:r>
      <w:r w:rsidRPr="007F22A6">
        <w:t>рассказали,</w:t>
      </w:r>
      <w:r w:rsidR="007F22A6">
        <w:t xml:space="preserve"> </w:t>
      </w:r>
      <w:r w:rsidRPr="007F22A6">
        <w:t>что</w:t>
      </w:r>
      <w:r w:rsidR="007F22A6">
        <w:t xml:space="preserve"> </w:t>
      </w:r>
      <w:r w:rsidRPr="007F22A6">
        <w:t>они</w:t>
      </w:r>
      <w:r w:rsidR="007F22A6">
        <w:t xml:space="preserve"> </w:t>
      </w:r>
      <w:r w:rsidRPr="007F22A6">
        <w:t>были</w:t>
      </w:r>
      <w:r w:rsidR="007F22A6">
        <w:t xml:space="preserve"> </w:t>
      </w:r>
      <w:r w:rsidRPr="007F22A6">
        <w:t>направлены</w:t>
      </w:r>
      <w:r w:rsidR="007F22A6">
        <w:t xml:space="preserve"> </w:t>
      </w:r>
      <w:r w:rsidRPr="007F22A6">
        <w:t>в</w:t>
      </w:r>
      <w:r w:rsidR="007F22A6">
        <w:t xml:space="preserve"> </w:t>
      </w:r>
      <w:r w:rsidRPr="007F22A6">
        <w:t>основном</w:t>
      </w:r>
      <w:r w:rsidR="007F22A6">
        <w:t xml:space="preserve"> </w:t>
      </w:r>
      <w:r w:rsidRPr="007F22A6">
        <w:t>на</w:t>
      </w:r>
      <w:r w:rsidR="007F22A6">
        <w:t xml:space="preserve"> </w:t>
      </w:r>
      <w:r w:rsidRPr="007F22A6">
        <w:t>переборку.</w:t>
      </w:r>
      <w:r w:rsidR="007F22A6">
        <w:t xml:space="preserve"> </w:t>
      </w:r>
      <w:r w:rsidRPr="007F22A6">
        <w:t>Такая</w:t>
      </w:r>
      <w:r w:rsidR="007F22A6">
        <w:t xml:space="preserve"> </w:t>
      </w:r>
      <w:r w:rsidRPr="007F22A6">
        <w:t>продукция</w:t>
      </w:r>
      <w:r w:rsidR="007F22A6">
        <w:t xml:space="preserve"> </w:t>
      </w:r>
      <w:r w:rsidRPr="007F22A6">
        <w:t>часто</w:t>
      </w:r>
      <w:r w:rsidR="007F22A6">
        <w:t xml:space="preserve"> </w:t>
      </w:r>
      <w:r w:rsidRPr="007F22A6">
        <w:t>используется</w:t>
      </w:r>
      <w:r w:rsidR="007F22A6">
        <w:t xml:space="preserve"> </w:t>
      </w:r>
      <w:r w:rsidRPr="007F22A6">
        <w:t>на</w:t>
      </w:r>
      <w:r w:rsidR="007F22A6">
        <w:t xml:space="preserve"> </w:t>
      </w:r>
      <w:r w:rsidRPr="007F22A6">
        <w:t>производстве</w:t>
      </w:r>
      <w:r w:rsidR="007F22A6">
        <w:t xml:space="preserve"> </w:t>
      </w:r>
      <w:r w:rsidRPr="007F22A6">
        <w:t>или</w:t>
      </w:r>
      <w:r w:rsidR="007F22A6">
        <w:t xml:space="preserve"> </w:t>
      </w:r>
      <w:r w:rsidRPr="007F22A6">
        <w:t>для</w:t>
      </w:r>
      <w:r w:rsidR="007F22A6">
        <w:t xml:space="preserve"> </w:t>
      </w:r>
      <w:r w:rsidRPr="007F22A6">
        <w:t>изготовления</w:t>
      </w:r>
      <w:r w:rsidR="007F22A6">
        <w:t xml:space="preserve"> </w:t>
      </w:r>
      <w:r w:rsidRPr="007F22A6">
        <w:t>кондитерских</w:t>
      </w:r>
      <w:r w:rsidR="007F22A6">
        <w:t xml:space="preserve"> </w:t>
      </w:r>
      <w:r w:rsidRPr="007F22A6">
        <w:t>и</w:t>
      </w:r>
      <w:r w:rsidR="007F22A6">
        <w:t xml:space="preserve"> </w:t>
      </w:r>
      <w:r w:rsidRPr="007F22A6">
        <w:t>других</w:t>
      </w:r>
      <w:r w:rsidR="007F22A6">
        <w:t xml:space="preserve"> </w:t>
      </w:r>
      <w:r w:rsidRPr="007F22A6">
        <w:t>товаров.</w:t>
      </w:r>
    </w:p>
    <w:p w:rsidR="00071A79" w:rsidRPr="007F22A6" w:rsidRDefault="00071A79" w:rsidP="00071A79">
      <w:r w:rsidRPr="007F22A6">
        <w:t>В</w:t>
      </w:r>
      <w:r w:rsidR="007F22A6">
        <w:t xml:space="preserve"> </w:t>
      </w:r>
      <w:r w:rsidRPr="007F22A6">
        <w:t>конце</w:t>
      </w:r>
      <w:r w:rsidR="007F22A6">
        <w:t xml:space="preserve"> </w:t>
      </w:r>
      <w:r w:rsidRPr="007F22A6">
        <w:t>2023</w:t>
      </w:r>
      <w:r w:rsidR="007F22A6">
        <w:t xml:space="preserve"> </w:t>
      </w:r>
      <w:r w:rsidRPr="007F22A6">
        <w:t>года</w:t>
      </w:r>
      <w:r w:rsidR="007F22A6">
        <w:t xml:space="preserve"> </w:t>
      </w:r>
      <w:r w:rsidRPr="007F22A6">
        <w:t>в</w:t>
      </w:r>
      <w:r w:rsidR="007F22A6">
        <w:t xml:space="preserve"> </w:t>
      </w:r>
      <w:r w:rsidRPr="007F22A6">
        <w:t>России</w:t>
      </w:r>
      <w:r w:rsidR="007F22A6">
        <w:t xml:space="preserve"> </w:t>
      </w:r>
      <w:r w:rsidRPr="007F22A6">
        <w:t>выросли</w:t>
      </w:r>
      <w:r w:rsidR="007F22A6">
        <w:t xml:space="preserve"> </w:t>
      </w:r>
      <w:r w:rsidRPr="007F22A6">
        <w:t>цены</w:t>
      </w:r>
      <w:r w:rsidR="007F22A6">
        <w:t xml:space="preserve"> </w:t>
      </w:r>
      <w:r w:rsidRPr="007F22A6">
        <w:t>на</w:t>
      </w:r>
      <w:r w:rsidR="007F22A6">
        <w:t xml:space="preserve"> </w:t>
      </w:r>
      <w:r w:rsidRPr="007F22A6">
        <w:t>куриные</w:t>
      </w:r>
      <w:r w:rsidR="007F22A6">
        <w:t xml:space="preserve"> </w:t>
      </w:r>
      <w:r w:rsidRPr="007F22A6">
        <w:t>яйца.</w:t>
      </w:r>
      <w:r w:rsidR="007F22A6">
        <w:t xml:space="preserve"> </w:t>
      </w:r>
      <w:r w:rsidRPr="007F22A6">
        <w:t>14</w:t>
      </w:r>
      <w:r w:rsidR="007F22A6">
        <w:t xml:space="preserve"> </w:t>
      </w:r>
      <w:r w:rsidRPr="007F22A6">
        <w:t>декабря</w:t>
      </w:r>
      <w:r w:rsidR="007F22A6">
        <w:t xml:space="preserve"> </w:t>
      </w:r>
      <w:r w:rsidRPr="007F22A6">
        <w:t>президент</w:t>
      </w:r>
      <w:r w:rsidR="007F22A6">
        <w:t xml:space="preserve"> </w:t>
      </w:r>
      <w:r w:rsidRPr="007F22A6">
        <w:t>РФ</w:t>
      </w:r>
      <w:r w:rsidR="007F22A6">
        <w:t xml:space="preserve"> </w:t>
      </w:r>
      <w:r w:rsidRPr="007F22A6">
        <w:t>Владимир</w:t>
      </w:r>
      <w:r w:rsidR="007F22A6">
        <w:t xml:space="preserve"> </w:t>
      </w:r>
      <w:r w:rsidRPr="007F22A6">
        <w:t>Путин</w:t>
      </w:r>
      <w:r w:rsidR="007F22A6">
        <w:t xml:space="preserve"> </w:t>
      </w:r>
      <w:r w:rsidRPr="007F22A6">
        <w:t>сообщил,</w:t>
      </w:r>
      <w:r w:rsidR="007F22A6">
        <w:t xml:space="preserve"> </w:t>
      </w:r>
      <w:r w:rsidRPr="007F22A6">
        <w:t>что</w:t>
      </w:r>
      <w:r w:rsidR="007F22A6">
        <w:t xml:space="preserve"> </w:t>
      </w:r>
      <w:r w:rsidRPr="007F22A6">
        <w:t>стоимость</w:t>
      </w:r>
      <w:r w:rsidR="007F22A6">
        <w:t xml:space="preserve"> </w:t>
      </w:r>
      <w:r w:rsidRPr="007F22A6">
        <w:t>увеличилась</w:t>
      </w:r>
      <w:r w:rsidR="007F22A6">
        <w:t xml:space="preserve"> </w:t>
      </w:r>
      <w:r w:rsidRPr="007F22A6">
        <w:t>из-за</w:t>
      </w:r>
      <w:r w:rsidR="007F22A6">
        <w:t xml:space="preserve"> </w:t>
      </w:r>
      <w:r w:rsidRPr="007F22A6">
        <w:t>того,</w:t>
      </w:r>
      <w:r w:rsidR="007F22A6">
        <w:t xml:space="preserve"> </w:t>
      </w:r>
      <w:r w:rsidRPr="007F22A6">
        <w:t>что</w:t>
      </w:r>
      <w:r w:rsidR="007F22A6">
        <w:t xml:space="preserve"> </w:t>
      </w:r>
      <w:r w:rsidRPr="007F22A6">
        <w:t>спрос</w:t>
      </w:r>
      <w:r w:rsidR="007F22A6">
        <w:t xml:space="preserve"> </w:t>
      </w:r>
      <w:r w:rsidRPr="007F22A6">
        <w:t>вырос,</w:t>
      </w:r>
      <w:r w:rsidR="007F22A6">
        <w:t xml:space="preserve"> </w:t>
      </w:r>
      <w:r w:rsidRPr="007F22A6">
        <w:t>а</w:t>
      </w:r>
      <w:r w:rsidR="007F22A6">
        <w:t xml:space="preserve"> </w:t>
      </w:r>
      <w:r w:rsidRPr="007F22A6">
        <w:t>объемы</w:t>
      </w:r>
      <w:r w:rsidR="007F22A6">
        <w:t xml:space="preserve"> </w:t>
      </w:r>
      <w:r w:rsidRPr="007F22A6">
        <w:t>производства</w:t>
      </w:r>
      <w:r w:rsidR="007F22A6">
        <w:t xml:space="preserve"> </w:t>
      </w:r>
      <w:r w:rsidRPr="007F22A6">
        <w:t>-</w:t>
      </w:r>
      <w:r w:rsidR="007F22A6">
        <w:t xml:space="preserve"> </w:t>
      </w:r>
      <w:r w:rsidRPr="007F22A6">
        <w:t>нет.</w:t>
      </w:r>
      <w:r w:rsidR="007F22A6">
        <w:t xml:space="preserve"> </w:t>
      </w:r>
      <w:r w:rsidRPr="007F22A6">
        <w:t>При</w:t>
      </w:r>
      <w:r w:rsidR="007F22A6">
        <w:t xml:space="preserve"> </w:t>
      </w:r>
      <w:r w:rsidRPr="007F22A6">
        <w:t>этом</w:t>
      </w:r>
      <w:r w:rsidR="007F22A6">
        <w:t xml:space="preserve"> </w:t>
      </w:r>
      <w:r w:rsidRPr="007F22A6">
        <w:t>он</w:t>
      </w:r>
      <w:r w:rsidR="007F22A6">
        <w:t xml:space="preserve"> </w:t>
      </w:r>
      <w:r w:rsidRPr="007F22A6">
        <w:t>выразил</w:t>
      </w:r>
      <w:r w:rsidR="007F22A6">
        <w:t xml:space="preserve"> </w:t>
      </w:r>
      <w:r w:rsidRPr="007F22A6">
        <w:t>мнение,</w:t>
      </w:r>
      <w:r w:rsidR="007F22A6">
        <w:t xml:space="preserve"> </w:t>
      </w:r>
      <w:r w:rsidRPr="007F22A6">
        <w:t>что</w:t>
      </w:r>
      <w:r w:rsidR="007F22A6">
        <w:t xml:space="preserve"> </w:t>
      </w:r>
      <w:r w:rsidRPr="007F22A6">
        <w:t>ситуация</w:t>
      </w:r>
      <w:r w:rsidR="007F22A6">
        <w:t xml:space="preserve"> </w:t>
      </w:r>
      <w:r w:rsidRPr="007F22A6">
        <w:t>с</w:t>
      </w:r>
      <w:r w:rsidR="007F22A6">
        <w:t xml:space="preserve"> </w:t>
      </w:r>
      <w:r w:rsidRPr="007F22A6">
        <w:t>ценами</w:t>
      </w:r>
      <w:r w:rsidR="007F22A6">
        <w:t xml:space="preserve"> </w:t>
      </w:r>
      <w:r w:rsidRPr="007F22A6">
        <w:t>будет</w:t>
      </w:r>
      <w:r w:rsidR="007F22A6">
        <w:t xml:space="preserve"> </w:t>
      </w:r>
      <w:r w:rsidRPr="007F22A6">
        <w:t>улучшаться.</w:t>
      </w:r>
      <w:r w:rsidR="007F22A6">
        <w:t xml:space="preserve"> </w:t>
      </w:r>
      <w:r w:rsidRPr="007F22A6">
        <w:t>В</w:t>
      </w:r>
      <w:r w:rsidR="007F22A6">
        <w:t xml:space="preserve"> </w:t>
      </w:r>
      <w:r w:rsidRPr="007F22A6">
        <w:t>середине</w:t>
      </w:r>
      <w:r w:rsidR="007F22A6">
        <w:t xml:space="preserve"> </w:t>
      </w:r>
      <w:r w:rsidRPr="007F22A6">
        <w:t>декабря</w:t>
      </w:r>
      <w:r w:rsidR="007F22A6">
        <w:t xml:space="preserve"> </w:t>
      </w:r>
      <w:r w:rsidRPr="007F22A6">
        <w:t>правительство</w:t>
      </w:r>
      <w:r w:rsidR="007F22A6">
        <w:t xml:space="preserve"> </w:t>
      </w:r>
      <w:r w:rsidRPr="007F22A6">
        <w:t>РФ</w:t>
      </w:r>
      <w:r w:rsidR="007F22A6">
        <w:t xml:space="preserve"> </w:t>
      </w:r>
      <w:r w:rsidRPr="007F22A6">
        <w:t>одобрило</w:t>
      </w:r>
      <w:r w:rsidR="007F22A6">
        <w:t xml:space="preserve"> </w:t>
      </w:r>
      <w:r w:rsidRPr="007F22A6">
        <w:t>обнуление</w:t>
      </w:r>
      <w:r w:rsidR="007F22A6">
        <w:t xml:space="preserve"> </w:t>
      </w:r>
      <w:r w:rsidRPr="007F22A6">
        <w:t>пошлин</w:t>
      </w:r>
      <w:r w:rsidR="007F22A6">
        <w:t xml:space="preserve"> </w:t>
      </w:r>
      <w:r w:rsidRPr="007F22A6">
        <w:t>на</w:t>
      </w:r>
      <w:r w:rsidR="007F22A6">
        <w:t xml:space="preserve"> </w:t>
      </w:r>
      <w:r w:rsidRPr="007F22A6">
        <w:t>импорт</w:t>
      </w:r>
      <w:r w:rsidR="007F22A6">
        <w:t xml:space="preserve"> </w:t>
      </w:r>
      <w:r w:rsidRPr="007F22A6">
        <w:t>яиц.</w:t>
      </w:r>
      <w:r w:rsidR="007F22A6">
        <w:t xml:space="preserve"> </w:t>
      </w:r>
      <w:r w:rsidRPr="007F22A6">
        <w:t>24</w:t>
      </w:r>
      <w:r w:rsidR="007F22A6">
        <w:t xml:space="preserve"> </w:t>
      </w:r>
      <w:r w:rsidRPr="007F22A6">
        <w:t>января</w:t>
      </w:r>
      <w:r w:rsidR="007F22A6">
        <w:t xml:space="preserve"> </w:t>
      </w:r>
      <w:r w:rsidRPr="007F22A6">
        <w:t>2024-го</w:t>
      </w:r>
      <w:r w:rsidR="007F22A6">
        <w:t xml:space="preserve"> </w:t>
      </w:r>
      <w:r w:rsidRPr="007F22A6">
        <w:t>Минсельхоз</w:t>
      </w:r>
      <w:r w:rsidR="007F22A6">
        <w:t xml:space="preserve"> </w:t>
      </w:r>
      <w:r w:rsidRPr="007F22A6">
        <w:t>заявил</w:t>
      </w:r>
      <w:r w:rsidR="007F22A6">
        <w:t xml:space="preserve"> </w:t>
      </w:r>
      <w:r w:rsidRPr="007F22A6">
        <w:t>о</w:t>
      </w:r>
      <w:r w:rsidR="007F22A6">
        <w:t xml:space="preserve"> </w:t>
      </w:r>
      <w:r w:rsidRPr="007F22A6">
        <w:t>снижении</w:t>
      </w:r>
      <w:r w:rsidR="007F22A6">
        <w:t xml:space="preserve"> </w:t>
      </w:r>
      <w:r w:rsidRPr="007F22A6">
        <w:t>цен</w:t>
      </w:r>
      <w:r w:rsidR="007F22A6">
        <w:t xml:space="preserve"> </w:t>
      </w:r>
      <w:r w:rsidRPr="007F22A6">
        <w:t>на</w:t>
      </w:r>
      <w:r w:rsidR="007F22A6">
        <w:t xml:space="preserve"> </w:t>
      </w:r>
      <w:r w:rsidRPr="007F22A6">
        <w:t>яйца</w:t>
      </w:r>
      <w:r w:rsidR="007F22A6">
        <w:t xml:space="preserve"> </w:t>
      </w:r>
      <w:r w:rsidRPr="007F22A6">
        <w:t>в</w:t>
      </w:r>
      <w:r w:rsidR="007F22A6">
        <w:t xml:space="preserve"> </w:t>
      </w:r>
      <w:r w:rsidRPr="007F22A6">
        <w:t>стране.</w:t>
      </w:r>
    </w:p>
    <w:p w:rsidR="00071A79" w:rsidRPr="007F22A6" w:rsidRDefault="00071A79" w:rsidP="00071A79">
      <w:pPr>
        <w:pStyle w:val="2"/>
      </w:pPr>
      <w:bookmarkStart w:id="131" w:name="_Toc158000429"/>
      <w:r w:rsidRPr="007F22A6">
        <w:lastRenderedPageBreak/>
        <w:t>ТАСС,</w:t>
      </w:r>
      <w:r w:rsidR="007F22A6">
        <w:t xml:space="preserve"> </w:t>
      </w:r>
      <w:r w:rsidRPr="007F22A6">
        <w:t>02.02.2024,</w:t>
      </w:r>
      <w:r w:rsidR="007F22A6">
        <w:t xml:space="preserve"> </w:t>
      </w:r>
      <w:r w:rsidRPr="007F22A6">
        <w:t>Продажи</w:t>
      </w:r>
      <w:r w:rsidR="007F22A6">
        <w:t xml:space="preserve"> </w:t>
      </w:r>
      <w:r w:rsidRPr="007F22A6">
        <w:t>новых</w:t>
      </w:r>
      <w:r w:rsidR="007F22A6">
        <w:t xml:space="preserve"> </w:t>
      </w:r>
      <w:r w:rsidRPr="007F22A6">
        <w:t>автомобилей</w:t>
      </w:r>
      <w:r w:rsidR="007F22A6">
        <w:t xml:space="preserve"> </w:t>
      </w:r>
      <w:r w:rsidRPr="007F22A6">
        <w:t>в</w:t>
      </w:r>
      <w:r w:rsidR="007F22A6">
        <w:t xml:space="preserve"> </w:t>
      </w:r>
      <w:r w:rsidRPr="007F22A6">
        <w:t>РФ</w:t>
      </w:r>
      <w:r w:rsidR="007F22A6">
        <w:t xml:space="preserve"> </w:t>
      </w:r>
      <w:r w:rsidRPr="007F22A6">
        <w:t>в</w:t>
      </w:r>
      <w:r w:rsidR="007F22A6">
        <w:t xml:space="preserve"> </w:t>
      </w:r>
      <w:r w:rsidRPr="007F22A6">
        <w:t>январе</w:t>
      </w:r>
      <w:r w:rsidR="007F22A6">
        <w:t xml:space="preserve"> </w:t>
      </w:r>
      <w:r w:rsidRPr="007F22A6">
        <w:t>выросли</w:t>
      </w:r>
      <w:r w:rsidR="007F22A6">
        <w:t xml:space="preserve"> </w:t>
      </w:r>
      <w:r w:rsidRPr="007F22A6">
        <w:t>на</w:t>
      </w:r>
      <w:r w:rsidR="007F22A6">
        <w:t xml:space="preserve"> </w:t>
      </w:r>
      <w:r w:rsidRPr="007F22A6">
        <w:t>53%</w:t>
      </w:r>
      <w:r w:rsidR="007F22A6">
        <w:t xml:space="preserve"> </w:t>
      </w:r>
      <w:r w:rsidRPr="007F22A6">
        <w:t>-</w:t>
      </w:r>
      <w:r w:rsidR="007F22A6">
        <w:t xml:space="preserve"> </w:t>
      </w:r>
      <w:r w:rsidRPr="007F22A6">
        <w:t>до</w:t>
      </w:r>
      <w:r w:rsidR="007F22A6">
        <w:t xml:space="preserve"> </w:t>
      </w:r>
      <w:r w:rsidRPr="007F22A6">
        <w:t>95,6</w:t>
      </w:r>
      <w:r w:rsidR="007F22A6">
        <w:t xml:space="preserve"> </w:t>
      </w:r>
      <w:r w:rsidRPr="007F22A6">
        <w:t>тыс.</w:t>
      </w:r>
      <w:r w:rsidR="007F22A6">
        <w:t xml:space="preserve"> </w:t>
      </w:r>
      <w:r w:rsidRPr="007F22A6">
        <w:t>-</w:t>
      </w:r>
      <w:r w:rsidR="007F22A6">
        <w:t xml:space="preserve"> </w:t>
      </w:r>
      <w:r w:rsidRPr="007F22A6">
        <w:t>Минпромторг</w:t>
      </w:r>
      <w:r w:rsidR="007F22A6">
        <w:t xml:space="preserve"> </w:t>
      </w:r>
      <w:r w:rsidRPr="007F22A6">
        <w:t>РФ</w:t>
      </w:r>
      <w:bookmarkEnd w:id="131"/>
    </w:p>
    <w:p w:rsidR="00071A79" w:rsidRPr="007F22A6" w:rsidRDefault="00071A79" w:rsidP="0036783F">
      <w:pPr>
        <w:pStyle w:val="3"/>
      </w:pPr>
      <w:bookmarkStart w:id="132" w:name="_Toc158000430"/>
      <w:r w:rsidRPr="007F22A6">
        <w:t>Продажи</w:t>
      </w:r>
      <w:r w:rsidR="007F22A6">
        <w:t xml:space="preserve"> </w:t>
      </w:r>
      <w:r w:rsidRPr="007F22A6">
        <w:t>новых</w:t>
      </w:r>
      <w:r w:rsidR="007F22A6">
        <w:t xml:space="preserve"> </w:t>
      </w:r>
      <w:r w:rsidRPr="007F22A6">
        <w:t>автомобилей,</w:t>
      </w:r>
      <w:r w:rsidR="007F22A6">
        <w:t xml:space="preserve"> </w:t>
      </w:r>
      <w:r w:rsidRPr="007F22A6">
        <w:t>включая</w:t>
      </w:r>
      <w:r w:rsidR="007F22A6">
        <w:t xml:space="preserve"> </w:t>
      </w:r>
      <w:r w:rsidRPr="007F22A6">
        <w:t>легковые,</w:t>
      </w:r>
      <w:r w:rsidR="007F22A6">
        <w:t xml:space="preserve"> </w:t>
      </w:r>
      <w:r w:rsidRPr="007F22A6">
        <w:t>легкие</w:t>
      </w:r>
      <w:r w:rsidR="007F22A6">
        <w:t xml:space="preserve"> </w:t>
      </w:r>
      <w:r w:rsidRPr="007F22A6">
        <w:t>коммерческие,</w:t>
      </w:r>
      <w:r w:rsidR="007F22A6">
        <w:t xml:space="preserve"> </w:t>
      </w:r>
      <w:r w:rsidRPr="007F22A6">
        <w:t>грузовые</w:t>
      </w:r>
      <w:r w:rsidR="007F22A6">
        <w:t xml:space="preserve"> </w:t>
      </w:r>
      <w:r w:rsidRPr="007F22A6">
        <w:t>и</w:t>
      </w:r>
      <w:r w:rsidR="007F22A6">
        <w:t xml:space="preserve"> </w:t>
      </w:r>
      <w:r w:rsidRPr="007F22A6">
        <w:t>автобусы,</w:t>
      </w:r>
      <w:r w:rsidR="007F22A6">
        <w:t xml:space="preserve"> </w:t>
      </w:r>
      <w:r w:rsidRPr="007F22A6">
        <w:t>в</w:t>
      </w:r>
      <w:r w:rsidR="007F22A6">
        <w:t xml:space="preserve"> </w:t>
      </w:r>
      <w:r w:rsidRPr="007F22A6">
        <w:t>России</w:t>
      </w:r>
      <w:r w:rsidR="007F22A6">
        <w:t xml:space="preserve"> </w:t>
      </w:r>
      <w:r w:rsidRPr="007F22A6">
        <w:t>в</w:t>
      </w:r>
      <w:r w:rsidR="007F22A6">
        <w:t xml:space="preserve"> </w:t>
      </w:r>
      <w:r w:rsidRPr="007F22A6">
        <w:t>январе</w:t>
      </w:r>
      <w:r w:rsidR="007F22A6">
        <w:t xml:space="preserve"> </w:t>
      </w:r>
      <w:r w:rsidRPr="007F22A6">
        <w:t>2024</w:t>
      </w:r>
      <w:r w:rsidR="007F22A6">
        <w:t xml:space="preserve"> </w:t>
      </w:r>
      <w:r w:rsidRPr="007F22A6">
        <w:t>года</w:t>
      </w:r>
      <w:r w:rsidR="007F22A6">
        <w:t xml:space="preserve"> </w:t>
      </w:r>
      <w:r w:rsidRPr="007F22A6">
        <w:t>выросли</w:t>
      </w:r>
      <w:r w:rsidR="007F22A6">
        <w:t xml:space="preserve"> </w:t>
      </w:r>
      <w:r w:rsidRPr="007F22A6">
        <w:t>на</w:t>
      </w:r>
      <w:r w:rsidR="007F22A6">
        <w:t xml:space="preserve"> </w:t>
      </w:r>
      <w:r w:rsidRPr="007F22A6">
        <w:t>53%</w:t>
      </w:r>
      <w:r w:rsidR="007F22A6">
        <w:t xml:space="preserve"> </w:t>
      </w:r>
      <w:r w:rsidRPr="007F22A6">
        <w:t>по</w:t>
      </w:r>
      <w:r w:rsidR="007F22A6">
        <w:t xml:space="preserve"> </w:t>
      </w:r>
      <w:r w:rsidRPr="007F22A6">
        <w:t>сравнению</w:t>
      </w:r>
      <w:r w:rsidR="007F22A6">
        <w:t xml:space="preserve"> </w:t>
      </w:r>
      <w:r w:rsidRPr="007F22A6">
        <w:t>с</w:t>
      </w:r>
      <w:r w:rsidR="007F22A6">
        <w:t xml:space="preserve"> </w:t>
      </w:r>
      <w:r w:rsidRPr="007F22A6">
        <w:t>показателем</w:t>
      </w:r>
      <w:r w:rsidR="007F22A6">
        <w:t xml:space="preserve"> </w:t>
      </w:r>
      <w:r w:rsidRPr="007F22A6">
        <w:t>за</w:t>
      </w:r>
      <w:r w:rsidR="007F22A6">
        <w:t xml:space="preserve"> </w:t>
      </w:r>
      <w:r w:rsidRPr="007F22A6">
        <w:t>январь</w:t>
      </w:r>
      <w:r w:rsidR="007F22A6">
        <w:t xml:space="preserve"> </w:t>
      </w:r>
      <w:r w:rsidRPr="007F22A6">
        <w:t>2023</w:t>
      </w:r>
      <w:r w:rsidR="007F22A6">
        <w:t xml:space="preserve"> </w:t>
      </w:r>
      <w:r w:rsidRPr="007F22A6">
        <w:t>года,</w:t>
      </w:r>
      <w:r w:rsidR="007F22A6">
        <w:t xml:space="preserve"> </w:t>
      </w:r>
      <w:r w:rsidRPr="007F22A6">
        <w:t>составив</w:t>
      </w:r>
      <w:r w:rsidR="007F22A6">
        <w:t xml:space="preserve"> </w:t>
      </w:r>
      <w:r w:rsidRPr="007F22A6">
        <w:t>95,6</w:t>
      </w:r>
      <w:r w:rsidR="007F22A6">
        <w:t xml:space="preserve"> </w:t>
      </w:r>
      <w:r w:rsidRPr="007F22A6">
        <w:t>тыс.</w:t>
      </w:r>
      <w:r w:rsidR="007F22A6">
        <w:t xml:space="preserve"> </w:t>
      </w:r>
      <w:r w:rsidRPr="007F22A6">
        <w:t>авто.</w:t>
      </w:r>
      <w:r w:rsidR="007F22A6">
        <w:t xml:space="preserve"> </w:t>
      </w:r>
      <w:r w:rsidRPr="007F22A6">
        <w:t>Об</w:t>
      </w:r>
      <w:r w:rsidR="007F22A6">
        <w:t xml:space="preserve"> </w:t>
      </w:r>
      <w:r w:rsidRPr="007F22A6">
        <w:t>этом</w:t>
      </w:r>
      <w:r w:rsidR="007F22A6">
        <w:t xml:space="preserve"> </w:t>
      </w:r>
      <w:r w:rsidRPr="007F22A6">
        <w:t>говорится</w:t>
      </w:r>
      <w:r w:rsidR="007F22A6">
        <w:t xml:space="preserve"> </w:t>
      </w:r>
      <w:r w:rsidRPr="007F22A6">
        <w:t>в</w:t>
      </w:r>
      <w:r w:rsidR="007F22A6">
        <w:t xml:space="preserve"> </w:t>
      </w:r>
      <w:r w:rsidRPr="007F22A6">
        <w:t>сообщении</w:t>
      </w:r>
      <w:r w:rsidR="007F22A6">
        <w:t xml:space="preserve"> </w:t>
      </w:r>
      <w:r w:rsidRPr="007F22A6">
        <w:t>Минпромторга</w:t>
      </w:r>
      <w:r w:rsidR="007F22A6">
        <w:t xml:space="preserve"> </w:t>
      </w:r>
      <w:r w:rsidRPr="007F22A6">
        <w:t>РФ.</w:t>
      </w:r>
      <w:bookmarkEnd w:id="132"/>
    </w:p>
    <w:p w:rsidR="00071A79" w:rsidRPr="007F22A6" w:rsidRDefault="0036783F" w:rsidP="00071A79">
      <w:r>
        <w:t>«</w:t>
      </w:r>
      <w:r w:rsidR="00071A79" w:rsidRPr="007F22A6">
        <w:t>По</w:t>
      </w:r>
      <w:r w:rsidR="007F22A6">
        <w:t xml:space="preserve"> </w:t>
      </w:r>
      <w:r w:rsidR="00071A79" w:rsidRPr="007F22A6">
        <w:t>итогам</w:t>
      </w:r>
      <w:r w:rsidR="007F22A6">
        <w:t xml:space="preserve"> </w:t>
      </w:r>
      <w:r w:rsidR="00071A79" w:rsidRPr="007F22A6">
        <w:t>января</w:t>
      </w:r>
      <w:r w:rsidR="007F22A6">
        <w:t xml:space="preserve"> </w:t>
      </w:r>
      <w:r w:rsidR="00071A79" w:rsidRPr="007F22A6">
        <w:t>2024</w:t>
      </w:r>
      <w:r w:rsidR="007F22A6">
        <w:t xml:space="preserve"> </w:t>
      </w:r>
      <w:r w:rsidR="00071A79" w:rsidRPr="007F22A6">
        <w:t>года</w:t>
      </w:r>
      <w:r w:rsidR="007F22A6">
        <w:t xml:space="preserve"> </w:t>
      </w:r>
      <w:r w:rsidR="00071A79" w:rsidRPr="007F22A6">
        <w:t>на</w:t>
      </w:r>
      <w:r w:rsidR="007F22A6">
        <w:t xml:space="preserve"> </w:t>
      </w:r>
      <w:r w:rsidR="00071A79" w:rsidRPr="007F22A6">
        <w:t>территории</w:t>
      </w:r>
      <w:r w:rsidR="007F22A6">
        <w:t xml:space="preserve"> </w:t>
      </w:r>
      <w:r w:rsidR="00071A79" w:rsidRPr="007F22A6">
        <w:t>Российской</w:t>
      </w:r>
      <w:r w:rsidR="007F22A6">
        <w:t xml:space="preserve"> </w:t>
      </w:r>
      <w:r w:rsidR="00071A79" w:rsidRPr="007F22A6">
        <w:t>Федерации</w:t>
      </w:r>
      <w:r w:rsidR="007F22A6">
        <w:t xml:space="preserve"> </w:t>
      </w:r>
      <w:r w:rsidR="00071A79" w:rsidRPr="007F22A6">
        <w:t>реализовано</w:t>
      </w:r>
      <w:r w:rsidR="007F22A6">
        <w:t xml:space="preserve"> </w:t>
      </w:r>
      <w:r w:rsidR="00071A79" w:rsidRPr="007F22A6">
        <w:t>95,642</w:t>
      </w:r>
      <w:r w:rsidR="007F22A6">
        <w:t xml:space="preserve"> </w:t>
      </w:r>
      <w:r w:rsidR="00071A79" w:rsidRPr="007F22A6">
        <w:t>тыс.</w:t>
      </w:r>
      <w:r w:rsidR="007F22A6">
        <w:t xml:space="preserve"> </w:t>
      </w:r>
      <w:r w:rsidR="00071A79" w:rsidRPr="007F22A6">
        <w:t>новых</w:t>
      </w:r>
      <w:r w:rsidR="007F22A6">
        <w:t xml:space="preserve"> </w:t>
      </w:r>
      <w:r w:rsidR="00071A79" w:rsidRPr="007F22A6">
        <w:t>автомобилей</w:t>
      </w:r>
      <w:r w:rsidR="007F22A6">
        <w:t xml:space="preserve"> </w:t>
      </w:r>
      <w:r w:rsidR="00071A79" w:rsidRPr="007F22A6">
        <w:t>(до</w:t>
      </w:r>
      <w:r w:rsidR="007F22A6">
        <w:t xml:space="preserve"> </w:t>
      </w:r>
      <w:r w:rsidR="00071A79" w:rsidRPr="007F22A6">
        <w:t>трех</w:t>
      </w:r>
      <w:r w:rsidR="007F22A6">
        <w:t xml:space="preserve"> </w:t>
      </w:r>
      <w:r w:rsidR="00071A79" w:rsidRPr="007F22A6">
        <w:t>лет),</w:t>
      </w:r>
      <w:r w:rsidR="007F22A6">
        <w:t xml:space="preserve"> </w:t>
      </w:r>
      <w:r w:rsidR="00071A79" w:rsidRPr="007F22A6">
        <w:t>что</w:t>
      </w:r>
      <w:r w:rsidR="007F22A6">
        <w:t xml:space="preserve"> </w:t>
      </w:r>
      <w:r w:rsidR="00071A79" w:rsidRPr="007F22A6">
        <w:t>на</w:t>
      </w:r>
      <w:r w:rsidR="007F22A6">
        <w:t xml:space="preserve"> </w:t>
      </w:r>
      <w:r w:rsidR="00071A79" w:rsidRPr="007F22A6">
        <w:t>53%</w:t>
      </w:r>
      <w:r w:rsidR="007F22A6">
        <w:t xml:space="preserve"> </w:t>
      </w:r>
      <w:r w:rsidR="00071A79" w:rsidRPr="007F22A6">
        <w:t>больше</w:t>
      </w:r>
      <w:r w:rsidR="007F22A6">
        <w:t xml:space="preserve"> </w:t>
      </w:r>
      <w:r w:rsidR="00071A79" w:rsidRPr="007F22A6">
        <w:t>показателей</w:t>
      </w:r>
      <w:r w:rsidR="007F22A6">
        <w:t xml:space="preserve"> </w:t>
      </w:r>
      <w:r w:rsidR="00071A79" w:rsidRPr="007F22A6">
        <w:t>аналогичного</w:t>
      </w:r>
      <w:r w:rsidR="007F22A6">
        <w:t xml:space="preserve"> </w:t>
      </w:r>
      <w:r w:rsidR="00071A79" w:rsidRPr="007F22A6">
        <w:t>периода</w:t>
      </w:r>
      <w:r w:rsidR="007F22A6">
        <w:t xml:space="preserve"> </w:t>
      </w:r>
      <w:r w:rsidR="00071A79" w:rsidRPr="007F22A6">
        <w:t>прошлого</w:t>
      </w:r>
      <w:r w:rsidR="007F22A6">
        <w:t xml:space="preserve"> </w:t>
      </w:r>
      <w:r w:rsidR="00071A79" w:rsidRPr="007F22A6">
        <w:t>года</w:t>
      </w:r>
      <w:r w:rsidR="007F22A6">
        <w:t xml:space="preserve"> </w:t>
      </w:r>
      <w:r w:rsidR="00071A79" w:rsidRPr="007F22A6">
        <w:t>(62,458</w:t>
      </w:r>
      <w:r w:rsidR="007F22A6">
        <w:t xml:space="preserve"> </w:t>
      </w:r>
      <w:r w:rsidR="00071A79" w:rsidRPr="007F22A6">
        <w:t>тыс.</w:t>
      </w:r>
      <w:r w:rsidR="007F22A6">
        <w:t xml:space="preserve"> </w:t>
      </w:r>
      <w:r w:rsidR="00071A79" w:rsidRPr="007F22A6">
        <w:t>шт.).</w:t>
      </w:r>
      <w:r w:rsidR="007F22A6">
        <w:t xml:space="preserve"> </w:t>
      </w:r>
      <w:r w:rsidR="00071A79" w:rsidRPr="007F22A6">
        <w:t>При</w:t>
      </w:r>
      <w:r w:rsidR="007F22A6">
        <w:t xml:space="preserve"> </w:t>
      </w:r>
      <w:r w:rsidR="00071A79" w:rsidRPr="007F22A6">
        <w:t>этом</w:t>
      </w:r>
      <w:r w:rsidR="007F22A6">
        <w:t xml:space="preserve"> </w:t>
      </w:r>
      <w:r w:rsidR="00071A79" w:rsidRPr="007F22A6">
        <w:t>рынок</w:t>
      </w:r>
      <w:r w:rsidR="007F22A6">
        <w:t xml:space="preserve"> </w:t>
      </w:r>
      <w:r w:rsidR="00071A79" w:rsidRPr="007F22A6">
        <w:t>новых</w:t>
      </w:r>
      <w:r w:rsidR="007F22A6">
        <w:t xml:space="preserve"> </w:t>
      </w:r>
      <w:r w:rsidR="00071A79" w:rsidRPr="007F22A6">
        <w:t>автомобилей</w:t>
      </w:r>
      <w:r w:rsidR="007F22A6">
        <w:t xml:space="preserve"> </w:t>
      </w:r>
      <w:r w:rsidR="00071A79" w:rsidRPr="007F22A6">
        <w:t>отечественного</w:t>
      </w:r>
      <w:r w:rsidR="007F22A6">
        <w:t xml:space="preserve"> </w:t>
      </w:r>
      <w:r w:rsidR="00071A79" w:rsidRPr="007F22A6">
        <w:t>производства</w:t>
      </w:r>
      <w:r w:rsidR="007F22A6">
        <w:t xml:space="preserve"> </w:t>
      </w:r>
      <w:r w:rsidR="00071A79" w:rsidRPr="007F22A6">
        <w:t>превысил</w:t>
      </w:r>
      <w:r w:rsidR="007F22A6">
        <w:t xml:space="preserve"> </w:t>
      </w:r>
      <w:r w:rsidR="00071A79" w:rsidRPr="007F22A6">
        <w:t>41</w:t>
      </w:r>
      <w:r w:rsidR="007F22A6">
        <w:t xml:space="preserve"> </w:t>
      </w:r>
      <w:r w:rsidR="00071A79" w:rsidRPr="007F22A6">
        <w:t>тыс.</w:t>
      </w:r>
      <w:r w:rsidR="007F22A6">
        <w:t xml:space="preserve"> </w:t>
      </w:r>
      <w:r w:rsidR="00071A79" w:rsidRPr="007F22A6">
        <w:t>шт.,</w:t>
      </w:r>
      <w:r w:rsidR="007F22A6">
        <w:t xml:space="preserve"> </w:t>
      </w:r>
      <w:r w:rsidR="00071A79" w:rsidRPr="007F22A6">
        <w:t>что</w:t>
      </w:r>
      <w:r w:rsidR="007F22A6">
        <w:t xml:space="preserve"> </w:t>
      </w:r>
      <w:r w:rsidR="00071A79" w:rsidRPr="007F22A6">
        <w:t>на</w:t>
      </w:r>
      <w:r w:rsidR="007F22A6">
        <w:t xml:space="preserve"> </w:t>
      </w:r>
      <w:r w:rsidR="00071A79" w:rsidRPr="007F22A6">
        <w:t>16%</w:t>
      </w:r>
      <w:r w:rsidR="007F22A6">
        <w:t xml:space="preserve"> </w:t>
      </w:r>
      <w:r w:rsidR="00071A79" w:rsidRPr="007F22A6">
        <w:t>больше</w:t>
      </w:r>
      <w:r w:rsidR="007F22A6">
        <w:t xml:space="preserve"> </w:t>
      </w:r>
      <w:r w:rsidR="00071A79" w:rsidRPr="007F22A6">
        <w:t>показателей</w:t>
      </w:r>
      <w:r w:rsidR="007F22A6">
        <w:t xml:space="preserve"> </w:t>
      </w:r>
      <w:r w:rsidR="00071A79" w:rsidRPr="007F22A6">
        <w:t>января</w:t>
      </w:r>
      <w:r w:rsidR="007F22A6">
        <w:t xml:space="preserve"> </w:t>
      </w:r>
      <w:r w:rsidR="00071A79" w:rsidRPr="007F22A6">
        <w:t>2023</w:t>
      </w:r>
      <w:r w:rsidR="007F22A6">
        <w:t xml:space="preserve"> </w:t>
      </w:r>
      <w:r w:rsidR="00071A79" w:rsidRPr="007F22A6">
        <w:t>года</w:t>
      </w:r>
      <w:r>
        <w:t>»</w:t>
      </w:r>
      <w:r w:rsidR="00071A79" w:rsidRPr="007F22A6">
        <w:t>,</w:t>
      </w:r>
      <w:r w:rsidR="007F22A6">
        <w:t xml:space="preserve"> </w:t>
      </w:r>
      <w:r w:rsidR="00071A79" w:rsidRPr="007F22A6">
        <w:t>-</w:t>
      </w:r>
      <w:r w:rsidR="007F22A6">
        <w:t xml:space="preserve"> </w:t>
      </w:r>
      <w:r w:rsidR="00071A79" w:rsidRPr="007F22A6">
        <w:t>отмечается</w:t>
      </w:r>
      <w:r w:rsidR="007F22A6">
        <w:t xml:space="preserve"> </w:t>
      </w:r>
      <w:r w:rsidR="00071A79" w:rsidRPr="007F22A6">
        <w:t>в</w:t>
      </w:r>
      <w:r w:rsidR="007F22A6">
        <w:t xml:space="preserve"> </w:t>
      </w:r>
      <w:r w:rsidR="00071A79" w:rsidRPr="007F22A6">
        <w:t>сообщении.</w:t>
      </w:r>
    </w:p>
    <w:p w:rsidR="00071A79" w:rsidRPr="007F22A6" w:rsidRDefault="00071A79" w:rsidP="00071A79">
      <w:r w:rsidRPr="007F22A6">
        <w:t>В</w:t>
      </w:r>
      <w:r w:rsidR="007F22A6">
        <w:t xml:space="preserve"> </w:t>
      </w:r>
      <w:r w:rsidRPr="007F22A6">
        <w:t>частности,</w:t>
      </w:r>
      <w:r w:rsidR="007F22A6">
        <w:t xml:space="preserve"> </w:t>
      </w:r>
      <w:r w:rsidRPr="007F22A6">
        <w:t>продажи</w:t>
      </w:r>
      <w:r w:rsidR="007F22A6">
        <w:t xml:space="preserve"> </w:t>
      </w:r>
      <w:r w:rsidRPr="007F22A6">
        <w:t>новых</w:t>
      </w:r>
      <w:r w:rsidR="007F22A6">
        <w:t xml:space="preserve"> </w:t>
      </w:r>
      <w:r w:rsidRPr="007F22A6">
        <w:t>легковых</w:t>
      </w:r>
      <w:r w:rsidR="007F22A6">
        <w:t xml:space="preserve"> </w:t>
      </w:r>
      <w:r w:rsidRPr="007F22A6">
        <w:t>автомобилей</w:t>
      </w:r>
      <w:r w:rsidR="007F22A6">
        <w:t xml:space="preserve"> </w:t>
      </w:r>
      <w:r w:rsidRPr="007F22A6">
        <w:t>в</w:t>
      </w:r>
      <w:r w:rsidR="007F22A6">
        <w:t xml:space="preserve"> </w:t>
      </w:r>
      <w:r w:rsidRPr="007F22A6">
        <w:t>январе</w:t>
      </w:r>
      <w:r w:rsidR="007F22A6">
        <w:t xml:space="preserve"> </w:t>
      </w:r>
      <w:r w:rsidRPr="007F22A6">
        <w:t>текущего</w:t>
      </w:r>
      <w:r w:rsidR="007F22A6">
        <w:t xml:space="preserve"> </w:t>
      </w:r>
      <w:r w:rsidRPr="007F22A6">
        <w:t>года</w:t>
      </w:r>
      <w:r w:rsidR="007F22A6">
        <w:t xml:space="preserve"> </w:t>
      </w:r>
      <w:r w:rsidRPr="007F22A6">
        <w:t>увеличились</w:t>
      </w:r>
      <w:r w:rsidR="007F22A6">
        <w:t xml:space="preserve"> </w:t>
      </w:r>
      <w:r w:rsidRPr="007F22A6">
        <w:t>по</w:t>
      </w:r>
      <w:r w:rsidR="007F22A6">
        <w:t xml:space="preserve"> </w:t>
      </w:r>
      <w:r w:rsidRPr="007F22A6">
        <w:t>сравнению</w:t>
      </w:r>
      <w:r w:rsidR="007F22A6">
        <w:t xml:space="preserve"> </w:t>
      </w:r>
      <w:r w:rsidRPr="007F22A6">
        <w:t>с</w:t>
      </w:r>
      <w:r w:rsidR="007F22A6">
        <w:t xml:space="preserve"> </w:t>
      </w:r>
      <w:r w:rsidRPr="007F22A6">
        <w:t>январем</w:t>
      </w:r>
      <w:r w:rsidR="007F22A6">
        <w:t xml:space="preserve"> </w:t>
      </w:r>
      <w:r w:rsidRPr="007F22A6">
        <w:t>2023</w:t>
      </w:r>
      <w:r w:rsidR="007F22A6">
        <w:t xml:space="preserve"> </w:t>
      </w:r>
      <w:r w:rsidRPr="007F22A6">
        <w:t>года</w:t>
      </w:r>
      <w:r w:rsidR="007F22A6">
        <w:t xml:space="preserve"> </w:t>
      </w:r>
      <w:r w:rsidRPr="007F22A6">
        <w:t>на</w:t>
      </w:r>
      <w:r w:rsidR="007F22A6">
        <w:t xml:space="preserve"> </w:t>
      </w:r>
      <w:r w:rsidRPr="007F22A6">
        <w:t>62%,</w:t>
      </w:r>
      <w:r w:rsidR="007F22A6">
        <w:t xml:space="preserve"> </w:t>
      </w:r>
      <w:r w:rsidRPr="007F22A6">
        <w:t>достигнув</w:t>
      </w:r>
      <w:r w:rsidR="007F22A6">
        <w:t xml:space="preserve"> </w:t>
      </w:r>
      <w:r w:rsidRPr="007F22A6">
        <w:t>почти</w:t>
      </w:r>
      <w:r w:rsidR="007F22A6">
        <w:t xml:space="preserve"> </w:t>
      </w:r>
      <w:r w:rsidRPr="007F22A6">
        <w:t>80</w:t>
      </w:r>
      <w:r w:rsidR="007F22A6">
        <w:t xml:space="preserve"> </w:t>
      </w:r>
      <w:r w:rsidRPr="007F22A6">
        <w:t>тыс.</w:t>
      </w:r>
      <w:r w:rsidR="007F22A6">
        <w:t xml:space="preserve"> </w:t>
      </w:r>
      <w:r w:rsidRPr="007F22A6">
        <w:t>штук.</w:t>
      </w:r>
      <w:r w:rsidR="007F22A6">
        <w:t xml:space="preserve"> </w:t>
      </w:r>
      <w:r w:rsidRPr="007F22A6">
        <w:t>Рынок</w:t>
      </w:r>
      <w:r w:rsidR="007F22A6">
        <w:t xml:space="preserve"> </w:t>
      </w:r>
      <w:r w:rsidRPr="007F22A6">
        <w:t>LCV</w:t>
      </w:r>
      <w:r w:rsidR="007F22A6">
        <w:t xml:space="preserve"> </w:t>
      </w:r>
      <w:r w:rsidRPr="007F22A6">
        <w:t>в</w:t>
      </w:r>
      <w:r w:rsidR="007F22A6">
        <w:t xml:space="preserve"> </w:t>
      </w:r>
      <w:r w:rsidRPr="007F22A6">
        <w:t>отчетном</w:t>
      </w:r>
      <w:r w:rsidR="007F22A6">
        <w:t xml:space="preserve"> </w:t>
      </w:r>
      <w:r w:rsidRPr="007F22A6">
        <w:t>месяце</w:t>
      </w:r>
      <w:r w:rsidR="007F22A6">
        <w:t xml:space="preserve"> </w:t>
      </w:r>
      <w:r w:rsidRPr="007F22A6">
        <w:t>вырос</w:t>
      </w:r>
      <w:r w:rsidR="007F22A6">
        <w:t xml:space="preserve"> </w:t>
      </w:r>
      <w:r w:rsidRPr="007F22A6">
        <w:t>на</w:t>
      </w:r>
      <w:r w:rsidR="007F22A6">
        <w:t xml:space="preserve"> </w:t>
      </w:r>
      <w:r w:rsidRPr="007F22A6">
        <w:t>45%,</w:t>
      </w:r>
      <w:r w:rsidR="007F22A6">
        <w:t xml:space="preserve"> </w:t>
      </w:r>
      <w:r w:rsidRPr="007F22A6">
        <w:t>до</w:t>
      </w:r>
      <w:r w:rsidR="007F22A6">
        <w:t xml:space="preserve"> </w:t>
      </w:r>
      <w:r w:rsidRPr="007F22A6">
        <w:t>7</w:t>
      </w:r>
      <w:r w:rsidR="007F22A6">
        <w:t xml:space="preserve"> </w:t>
      </w:r>
      <w:r w:rsidRPr="007F22A6">
        <w:t>тыс.</w:t>
      </w:r>
      <w:r w:rsidR="007F22A6">
        <w:t xml:space="preserve"> </w:t>
      </w:r>
      <w:r w:rsidRPr="007F22A6">
        <w:t>Также</w:t>
      </w:r>
      <w:r w:rsidR="007F22A6">
        <w:t xml:space="preserve"> </w:t>
      </w:r>
      <w:r w:rsidRPr="007F22A6">
        <w:t>в</w:t>
      </w:r>
      <w:r w:rsidR="007F22A6">
        <w:t xml:space="preserve"> </w:t>
      </w:r>
      <w:r w:rsidRPr="007F22A6">
        <w:t>январе</w:t>
      </w:r>
      <w:r w:rsidR="007F22A6">
        <w:t xml:space="preserve"> </w:t>
      </w:r>
      <w:r w:rsidRPr="007F22A6">
        <w:t>было</w:t>
      </w:r>
      <w:r w:rsidR="007F22A6">
        <w:t xml:space="preserve"> </w:t>
      </w:r>
      <w:r w:rsidRPr="007F22A6">
        <w:t>продано</w:t>
      </w:r>
      <w:r w:rsidR="007F22A6">
        <w:t xml:space="preserve"> </w:t>
      </w:r>
      <w:r w:rsidRPr="007F22A6">
        <w:t>7,4</w:t>
      </w:r>
      <w:r w:rsidR="007F22A6">
        <w:t xml:space="preserve"> </w:t>
      </w:r>
      <w:r w:rsidRPr="007F22A6">
        <w:t>тыс.</w:t>
      </w:r>
      <w:r w:rsidR="007F22A6">
        <w:t xml:space="preserve"> </w:t>
      </w:r>
      <w:r w:rsidRPr="007F22A6">
        <w:t>грузовиков</w:t>
      </w:r>
      <w:r w:rsidR="007F22A6">
        <w:t xml:space="preserve"> </w:t>
      </w:r>
      <w:r w:rsidRPr="007F22A6">
        <w:t>(+10%)</w:t>
      </w:r>
      <w:r w:rsidR="007F22A6">
        <w:t xml:space="preserve"> </w:t>
      </w:r>
      <w:r w:rsidRPr="007F22A6">
        <w:t>и</w:t>
      </w:r>
      <w:r w:rsidR="007F22A6">
        <w:t xml:space="preserve"> </w:t>
      </w:r>
      <w:r w:rsidRPr="007F22A6">
        <w:t>1,2</w:t>
      </w:r>
      <w:r w:rsidR="007F22A6">
        <w:t xml:space="preserve"> </w:t>
      </w:r>
      <w:r w:rsidRPr="007F22A6">
        <w:t>тыс.</w:t>
      </w:r>
      <w:r w:rsidR="007F22A6">
        <w:t xml:space="preserve"> </w:t>
      </w:r>
      <w:r w:rsidRPr="007F22A6">
        <w:t>автобусов</w:t>
      </w:r>
      <w:r w:rsidR="007F22A6">
        <w:t xml:space="preserve"> </w:t>
      </w:r>
      <w:r w:rsidRPr="007F22A6">
        <w:t>(-16%).</w:t>
      </w:r>
      <w:r w:rsidR="007F22A6">
        <w:t xml:space="preserve"> </w:t>
      </w:r>
    </w:p>
    <w:p w:rsidR="00071A79" w:rsidRPr="007F22A6" w:rsidRDefault="00071A79" w:rsidP="00071A79">
      <w:pPr>
        <w:pStyle w:val="2"/>
      </w:pPr>
      <w:bookmarkStart w:id="133" w:name="_Toc158000431"/>
      <w:r w:rsidRPr="007F22A6">
        <w:t>ТАСС,</w:t>
      </w:r>
      <w:r w:rsidR="007F22A6">
        <w:t xml:space="preserve"> </w:t>
      </w:r>
      <w:r w:rsidRPr="007F22A6">
        <w:t>02.02.2024,</w:t>
      </w:r>
      <w:r w:rsidR="007F22A6">
        <w:t xml:space="preserve"> </w:t>
      </w:r>
      <w:r w:rsidRPr="007F22A6">
        <w:t>Доля</w:t>
      </w:r>
      <w:r w:rsidR="007F22A6">
        <w:t xml:space="preserve"> </w:t>
      </w:r>
      <w:r w:rsidRPr="007F22A6">
        <w:t>дружественных</w:t>
      </w:r>
      <w:r w:rsidR="007F22A6">
        <w:t xml:space="preserve"> </w:t>
      </w:r>
      <w:r w:rsidRPr="007F22A6">
        <w:t>стран</w:t>
      </w:r>
      <w:r w:rsidR="007F22A6">
        <w:t xml:space="preserve"> </w:t>
      </w:r>
      <w:r w:rsidRPr="007F22A6">
        <w:t>во</w:t>
      </w:r>
      <w:r w:rsidR="007F22A6">
        <w:t xml:space="preserve"> </w:t>
      </w:r>
      <w:r w:rsidRPr="007F22A6">
        <w:t>внешней</w:t>
      </w:r>
      <w:r w:rsidR="007F22A6">
        <w:t xml:space="preserve"> </w:t>
      </w:r>
      <w:r w:rsidRPr="007F22A6">
        <w:t>торговле</w:t>
      </w:r>
      <w:r w:rsidR="007F22A6">
        <w:t xml:space="preserve"> </w:t>
      </w:r>
      <w:r w:rsidRPr="007F22A6">
        <w:t>РФ</w:t>
      </w:r>
      <w:r w:rsidR="007F22A6">
        <w:t xml:space="preserve"> </w:t>
      </w:r>
      <w:r w:rsidRPr="007F22A6">
        <w:t>в</w:t>
      </w:r>
      <w:r w:rsidR="007F22A6">
        <w:t xml:space="preserve"> </w:t>
      </w:r>
      <w:r w:rsidRPr="007F22A6">
        <w:t>2023</w:t>
      </w:r>
      <w:r w:rsidR="007F22A6">
        <w:t xml:space="preserve"> </w:t>
      </w:r>
      <w:r w:rsidRPr="007F22A6">
        <w:t>г.</w:t>
      </w:r>
      <w:r w:rsidR="007F22A6">
        <w:t xml:space="preserve"> </w:t>
      </w:r>
      <w:r w:rsidRPr="007F22A6">
        <w:t>составила</w:t>
      </w:r>
      <w:r w:rsidR="007F22A6">
        <w:t xml:space="preserve"> </w:t>
      </w:r>
      <w:r w:rsidRPr="007F22A6">
        <w:t>75%</w:t>
      </w:r>
      <w:r w:rsidR="007F22A6">
        <w:t xml:space="preserve"> </w:t>
      </w:r>
      <w:r w:rsidRPr="007F22A6">
        <w:t>-</w:t>
      </w:r>
      <w:r w:rsidR="007F22A6">
        <w:t xml:space="preserve"> </w:t>
      </w:r>
      <w:r w:rsidRPr="007F22A6">
        <w:t>МЭР</w:t>
      </w:r>
      <w:bookmarkEnd w:id="133"/>
    </w:p>
    <w:p w:rsidR="00071A79" w:rsidRPr="007F22A6" w:rsidRDefault="00071A79" w:rsidP="0036783F">
      <w:pPr>
        <w:pStyle w:val="3"/>
      </w:pPr>
      <w:bookmarkStart w:id="134" w:name="_Toc158000432"/>
      <w:r w:rsidRPr="007F22A6">
        <w:t>Доля</w:t>
      </w:r>
      <w:r w:rsidR="007F22A6">
        <w:t xml:space="preserve"> </w:t>
      </w:r>
      <w:r w:rsidRPr="007F22A6">
        <w:t>дружественных</w:t>
      </w:r>
      <w:r w:rsidR="007F22A6">
        <w:t xml:space="preserve"> </w:t>
      </w:r>
      <w:r w:rsidRPr="007F22A6">
        <w:t>стран</w:t>
      </w:r>
      <w:r w:rsidR="007F22A6">
        <w:t xml:space="preserve"> </w:t>
      </w:r>
      <w:r w:rsidRPr="007F22A6">
        <w:t>во</w:t>
      </w:r>
      <w:r w:rsidR="007F22A6">
        <w:t xml:space="preserve"> </w:t>
      </w:r>
      <w:r w:rsidRPr="007F22A6">
        <w:t>внешней</w:t>
      </w:r>
      <w:r w:rsidR="007F22A6">
        <w:t xml:space="preserve"> </w:t>
      </w:r>
      <w:r w:rsidRPr="007F22A6">
        <w:t>торговле</w:t>
      </w:r>
      <w:r w:rsidR="007F22A6">
        <w:t xml:space="preserve"> </w:t>
      </w:r>
      <w:r w:rsidRPr="007F22A6">
        <w:t>России</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составила</w:t>
      </w:r>
      <w:r w:rsidR="007F22A6">
        <w:t xml:space="preserve"> </w:t>
      </w:r>
      <w:r w:rsidRPr="007F22A6">
        <w:t>75%.</w:t>
      </w:r>
      <w:r w:rsidR="007F22A6">
        <w:t xml:space="preserve"> </w:t>
      </w:r>
      <w:r w:rsidRPr="007F22A6">
        <w:t>Об</w:t>
      </w:r>
      <w:r w:rsidR="007F22A6">
        <w:t xml:space="preserve"> </w:t>
      </w:r>
      <w:r w:rsidRPr="007F22A6">
        <w:t>этом</w:t>
      </w:r>
      <w:r w:rsidR="007F22A6">
        <w:t xml:space="preserve"> </w:t>
      </w:r>
      <w:r w:rsidRPr="007F22A6">
        <w:t>заявил</w:t>
      </w:r>
      <w:r w:rsidR="007F22A6">
        <w:t xml:space="preserve"> </w:t>
      </w:r>
      <w:r w:rsidRPr="007F22A6">
        <w:t>заместитель</w:t>
      </w:r>
      <w:r w:rsidR="007F22A6">
        <w:t xml:space="preserve"> </w:t>
      </w:r>
      <w:r w:rsidRPr="007F22A6">
        <w:t>министра</w:t>
      </w:r>
      <w:r w:rsidR="007F22A6">
        <w:t xml:space="preserve"> </w:t>
      </w:r>
      <w:r w:rsidRPr="007F22A6">
        <w:t>экономического</w:t>
      </w:r>
      <w:r w:rsidR="007F22A6">
        <w:t xml:space="preserve"> </w:t>
      </w:r>
      <w:r w:rsidRPr="007F22A6">
        <w:t>развития</w:t>
      </w:r>
      <w:r w:rsidR="007F22A6">
        <w:t xml:space="preserve"> </w:t>
      </w:r>
      <w:r w:rsidRPr="007F22A6">
        <w:t>РФ</w:t>
      </w:r>
      <w:r w:rsidR="007F22A6">
        <w:t xml:space="preserve"> </w:t>
      </w:r>
      <w:r w:rsidRPr="007F22A6">
        <w:t>Владимир</w:t>
      </w:r>
      <w:r w:rsidR="007F22A6">
        <w:t xml:space="preserve"> </w:t>
      </w:r>
      <w:r w:rsidRPr="007F22A6">
        <w:t>Ильичев</w:t>
      </w:r>
      <w:r w:rsidR="007F22A6">
        <w:t xml:space="preserve"> </w:t>
      </w:r>
      <w:r w:rsidRPr="007F22A6">
        <w:t>в</w:t>
      </w:r>
      <w:r w:rsidR="007F22A6">
        <w:t xml:space="preserve"> </w:t>
      </w:r>
      <w:r w:rsidRPr="007F22A6">
        <w:t>ходе</w:t>
      </w:r>
      <w:r w:rsidR="007F22A6">
        <w:t xml:space="preserve"> </w:t>
      </w:r>
      <w:r w:rsidRPr="007F22A6">
        <w:t>заседания</w:t>
      </w:r>
      <w:r w:rsidR="007F22A6">
        <w:t xml:space="preserve"> </w:t>
      </w:r>
      <w:r w:rsidRPr="007F22A6">
        <w:t>Комиссии</w:t>
      </w:r>
      <w:r w:rsidR="007F22A6">
        <w:t xml:space="preserve"> </w:t>
      </w:r>
      <w:r w:rsidRPr="007F22A6">
        <w:t>по</w:t>
      </w:r>
      <w:r w:rsidR="007F22A6">
        <w:t xml:space="preserve"> </w:t>
      </w:r>
      <w:r w:rsidRPr="007F22A6">
        <w:t>внешнеэкономической</w:t>
      </w:r>
      <w:r w:rsidR="007F22A6">
        <w:t xml:space="preserve"> </w:t>
      </w:r>
      <w:r w:rsidRPr="007F22A6">
        <w:t>деятельности</w:t>
      </w:r>
      <w:r w:rsidR="007F22A6">
        <w:t xml:space="preserve"> </w:t>
      </w:r>
      <w:r w:rsidRPr="007F22A6">
        <w:t>Общественного</w:t>
      </w:r>
      <w:r w:rsidR="007F22A6">
        <w:t xml:space="preserve"> </w:t>
      </w:r>
      <w:r w:rsidRPr="007F22A6">
        <w:t>совета</w:t>
      </w:r>
      <w:r w:rsidR="007F22A6">
        <w:t xml:space="preserve"> </w:t>
      </w:r>
      <w:r w:rsidRPr="007F22A6">
        <w:t>при</w:t>
      </w:r>
      <w:r w:rsidR="007F22A6">
        <w:t xml:space="preserve"> </w:t>
      </w:r>
      <w:r w:rsidRPr="007F22A6">
        <w:t>Минэкономразвития.</w:t>
      </w:r>
      <w:bookmarkEnd w:id="134"/>
    </w:p>
    <w:p w:rsidR="00071A79" w:rsidRPr="007F22A6" w:rsidRDefault="0036783F" w:rsidP="00071A79">
      <w:r>
        <w:t>«</w:t>
      </w:r>
      <w:r w:rsidR="00071A79" w:rsidRPr="007F22A6">
        <w:t>По</w:t>
      </w:r>
      <w:r w:rsidR="007F22A6">
        <w:t xml:space="preserve"> </w:t>
      </w:r>
      <w:r w:rsidR="00071A79" w:rsidRPr="007F22A6">
        <w:t>итогам</w:t>
      </w:r>
      <w:r w:rsidR="007F22A6">
        <w:t xml:space="preserve"> </w:t>
      </w:r>
      <w:r w:rsidR="00071A79" w:rsidRPr="007F22A6">
        <w:t>2023</w:t>
      </w:r>
      <w:r w:rsidR="007F22A6">
        <w:t xml:space="preserve"> </w:t>
      </w:r>
      <w:r w:rsidR="00071A79" w:rsidRPr="007F22A6">
        <w:t>года</w:t>
      </w:r>
      <w:r w:rsidR="007F22A6">
        <w:t xml:space="preserve"> </w:t>
      </w:r>
      <w:r w:rsidR="00071A79" w:rsidRPr="007F22A6">
        <w:t>доля</w:t>
      </w:r>
      <w:r w:rsidR="007F22A6">
        <w:t xml:space="preserve"> </w:t>
      </w:r>
      <w:r w:rsidR="00071A79" w:rsidRPr="007F22A6">
        <w:t>дружественных</w:t>
      </w:r>
      <w:r w:rsidR="007F22A6">
        <w:t xml:space="preserve"> </w:t>
      </w:r>
      <w:r w:rsidR="00071A79" w:rsidRPr="007F22A6">
        <w:t>стран</w:t>
      </w:r>
      <w:r w:rsidR="007F22A6">
        <w:t xml:space="preserve"> </w:t>
      </w:r>
      <w:r w:rsidR="00071A79" w:rsidRPr="007F22A6">
        <w:t>во</w:t>
      </w:r>
      <w:r w:rsidR="007F22A6">
        <w:t xml:space="preserve"> </w:t>
      </w:r>
      <w:r w:rsidR="00071A79" w:rsidRPr="007F22A6">
        <w:t>внешней</w:t>
      </w:r>
      <w:r w:rsidR="007F22A6">
        <w:t xml:space="preserve"> </w:t>
      </w:r>
      <w:r w:rsidR="00071A79" w:rsidRPr="007F22A6">
        <w:t>торговле</w:t>
      </w:r>
      <w:r w:rsidR="007F22A6">
        <w:t xml:space="preserve"> </w:t>
      </w:r>
      <w:r w:rsidR="00071A79" w:rsidRPr="007F22A6">
        <w:t>России</w:t>
      </w:r>
      <w:r w:rsidR="007F22A6">
        <w:t xml:space="preserve"> </w:t>
      </w:r>
      <w:r w:rsidR="00071A79" w:rsidRPr="007F22A6">
        <w:t>составляет</w:t>
      </w:r>
      <w:r w:rsidR="007F22A6">
        <w:t xml:space="preserve"> </w:t>
      </w:r>
      <w:r w:rsidR="00071A79" w:rsidRPr="007F22A6">
        <w:t>более</w:t>
      </w:r>
      <w:r w:rsidR="007F22A6">
        <w:t xml:space="preserve"> </w:t>
      </w:r>
      <w:r w:rsidR="00071A79" w:rsidRPr="007F22A6">
        <w:t>75%.</w:t>
      </w:r>
      <w:r w:rsidR="007F22A6">
        <w:t xml:space="preserve"> </w:t>
      </w:r>
      <w:r w:rsidR="00071A79" w:rsidRPr="007F22A6">
        <w:t>Перспективными</w:t>
      </w:r>
      <w:r w:rsidR="007F22A6">
        <w:t xml:space="preserve"> </w:t>
      </w:r>
      <w:r w:rsidR="00071A79" w:rsidRPr="007F22A6">
        <w:t>партнерами</w:t>
      </w:r>
      <w:r w:rsidR="007F22A6">
        <w:t xml:space="preserve"> </w:t>
      </w:r>
      <w:r w:rsidR="00071A79" w:rsidRPr="007F22A6">
        <w:t>в</w:t>
      </w:r>
      <w:r w:rsidR="007F22A6">
        <w:t xml:space="preserve"> </w:t>
      </w:r>
      <w:r w:rsidR="00071A79" w:rsidRPr="007F22A6">
        <w:t>этом</w:t>
      </w:r>
      <w:r w:rsidR="007F22A6">
        <w:t xml:space="preserve"> </w:t>
      </w:r>
      <w:r w:rsidR="00071A79" w:rsidRPr="007F22A6">
        <w:t>направлении</w:t>
      </w:r>
      <w:r w:rsidR="007F22A6">
        <w:t xml:space="preserve"> </w:t>
      </w:r>
      <w:r w:rsidR="00071A79" w:rsidRPr="007F22A6">
        <w:t>являются</w:t>
      </w:r>
      <w:r w:rsidR="007F22A6">
        <w:t xml:space="preserve"> </w:t>
      </w:r>
      <w:r w:rsidR="00071A79" w:rsidRPr="007F22A6">
        <w:t>Китай,</w:t>
      </w:r>
      <w:r w:rsidR="007F22A6">
        <w:t xml:space="preserve"> </w:t>
      </w:r>
      <w:r w:rsidR="00071A79" w:rsidRPr="007F22A6">
        <w:t>Индия,</w:t>
      </w:r>
      <w:r w:rsidR="007F22A6">
        <w:t xml:space="preserve"> </w:t>
      </w:r>
      <w:r w:rsidR="00071A79" w:rsidRPr="007F22A6">
        <w:t>страны</w:t>
      </w:r>
      <w:r w:rsidR="007F22A6">
        <w:t xml:space="preserve"> </w:t>
      </w:r>
      <w:r w:rsidR="00071A79" w:rsidRPr="007F22A6">
        <w:t>ЕАЭС</w:t>
      </w:r>
      <w:r w:rsidR="007F22A6">
        <w:t xml:space="preserve"> </w:t>
      </w:r>
      <w:r w:rsidR="00071A79" w:rsidRPr="007F22A6">
        <w:t>и</w:t>
      </w:r>
      <w:r w:rsidR="007F22A6">
        <w:t xml:space="preserve"> </w:t>
      </w:r>
      <w:r w:rsidR="00071A79" w:rsidRPr="007F22A6">
        <w:t>СНГ,</w:t>
      </w:r>
      <w:r w:rsidR="007F22A6">
        <w:t xml:space="preserve"> </w:t>
      </w:r>
      <w:r w:rsidR="00071A79" w:rsidRPr="007F22A6">
        <w:t>некоторые</w:t>
      </w:r>
      <w:r w:rsidR="007F22A6">
        <w:t xml:space="preserve"> </w:t>
      </w:r>
      <w:r w:rsidR="00071A79" w:rsidRPr="007F22A6">
        <w:t>страны</w:t>
      </w:r>
      <w:r w:rsidR="007F22A6">
        <w:t xml:space="preserve"> </w:t>
      </w:r>
      <w:r w:rsidR="00071A79" w:rsidRPr="007F22A6">
        <w:t>Юго-Восточной</w:t>
      </w:r>
      <w:r w:rsidR="007F22A6">
        <w:t xml:space="preserve"> </w:t>
      </w:r>
      <w:r w:rsidR="00071A79" w:rsidRPr="007F22A6">
        <w:t>Азии,</w:t>
      </w:r>
      <w:r w:rsidR="007F22A6">
        <w:t xml:space="preserve"> </w:t>
      </w:r>
      <w:r w:rsidR="00071A79" w:rsidRPr="007F22A6">
        <w:t>Латинской</w:t>
      </w:r>
      <w:r w:rsidR="007F22A6">
        <w:t xml:space="preserve"> </w:t>
      </w:r>
      <w:r w:rsidR="00071A79" w:rsidRPr="007F22A6">
        <w:t>Америки,</w:t>
      </w:r>
      <w:r w:rsidR="007F22A6">
        <w:t xml:space="preserve"> </w:t>
      </w:r>
      <w:r w:rsidR="00071A79" w:rsidRPr="007F22A6">
        <w:t>Ближнего</w:t>
      </w:r>
      <w:r w:rsidR="007F22A6">
        <w:t xml:space="preserve"> </w:t>
      </w:r>
      <w:r w:rsidR="00071A79" w:rsidRPr="007F22A6">
        <w:t>Востока</w:t>
      </w:r>
      <w:r w:rsidR="007F22A6">
        <w:t xml:space="preserve"> </w:t>
      </w:r>
      <w:r w:rsidR="00071A79" w:rsidRPr="007F22A6">
        <w:t>и</w:t>
      </w:r>
      <w:r w:rsidR="007F22A6">
        <w:t xml:space="preserve"> </w:t>
      </w:r>
      <w:r w:rsidR="00071A79" w:rsidRPr="007F22A6">
        <w:t>Африки</w:t>
      </w:r>
      <w:r>
        <w:t>»</w:t>
      </w:r>
      <w:r w:rsidR="00071A79" w:rsidRPr="007F22A6">
        <w:t>,</w:t>
      </w:r>
      <w:r w:rsidR="007F22A6">
        <w:t xml:space="preserve"> </w:t>
      </w:r>
      <w:r w:rsidR="00071A79" w:rsidRPr="007F22A6">
        <w:t>-</w:t>
      </w:r>
      <w:r w:rsidR="007F22A6">
        <w:t xml:space="preserve"> </w:t>
      </w:r>
      <w:r w:rsidR="00071A79" w:rsidRPr="007F22A6">
        <w:t>сказал</w:t>
      </w:r>
      <w:r w:rsidR="007F22A6">
        <w:t xml:space="preserve"> </w:t>
      </w:r>
      <w:r w:rsidR="00071A79" w:rsidRPr="007F22A6">
        <w:t>он,</w:t>
      </w:r>
      <w:r w:rsidR="007F22A6">
        <w:t xml:space="preserve"> </w:t>
      </w:r>
      <w:r w:rsidR="00071A79" w:rsidRPr="007F22A6">
        <w:t>отдельно</w:t>
      </w:r>
      <w:r w:rsidR="007F22A6">
        <w:t xml:space="preserve"> </w:t>
      </w:r>
      <w:r w:rsidR="00071A79" w:rsidRPr="007F22A6">
        <w:t>отметив</w:t>
      </w:r>
      <w:r w:rsidR="007F22A6">
        <w:t xml:space="preserve"> </w:t>
      </w:r>
      <w:r w:rsidR="00071A79" w:rsidRPr="007F22A6">
        <w:t>досрочное</w:t>
      </w:r>
      <w:r w:rsidR="007F22A6">
        <w:t xml:space="preserve"> </w:t>
      </w:r>
      <w:r w:rsidR="00071A79" w:rsidRPr="007F22A6">
        <w:t>достижение</w:t>
      </w:r>
      <w:r w:rsidR="007F22A6">
        <w:t xml:space="preserve"> </w:t>
      </w:r>
      <w:r w:rsidR="00071A79" w:rsidRPr="007F22A6">
        <w:t>цели</w:t>
      </w:r>
      <w:r w:rsidR="007F22A6">
        <w:t xml:space="preserve"> </w:t>
      </w:r>
      <w:r w:rsidR="00071A79" w:rsidRPr="007F22A6">
        <w:t>по</w:t>
      </w:r>
      <w:r w:rsidR="007F22A6">
        <w:t xml:space="preserve"> </w:t>
      </w:r>
      <w:r w:rsidR="00071A79" w:rsidRPr="007F22A6">
        <w:t>наращиванию</w:t>
      </w:r>
      <w:r w:rsidR="007F22A6">
        <w:t xml:space="preserve"> </w:t>
      </w:r>
      <w:r w:rsidR="00071A79" w:rsidRPr="007F22A6">
        <w:t>двусторонней</w:t>
      </w:r>
      <w:r w:rsidR="007F22A6">
        <w:t xml:space="preserve"> </w:t>
      </w:r>
      <w:r w:rsidR="00071A79" w:rsidRPr="007F22A6">
        <w:t>российско-китайской</w:t>
      </w:r>
      <w:r w:rsidR="007F22A6">
        <w:t xml:space="preserve"> </w:t>
      </w:r>
      <w:r w:rsidR="00071A79" w:rsidRPr="007F22A6">
        <w:t>торговли</w:t>
      </w:r>
      <w:r w:rsidR="007F22A6">
        <w:t xml:space="preserve"> </w:t>
      </w:r>
      <w:r w:rsidR="00071A79" w:rsidRPr="007F22A6">
        <w:t>товарами</w:t>
      </w:r>
      <w:r w:rsidR="007F22A6">
        <w:t xml:space="preserve"> </w:t>
      </w:r>
      <w:r w:rsidR="00071A79" w:rsidRPr="007F22A6">
        <w:t>и</w:t>
      </w:r>
      <w:r w:rsidR="007F22A6">
        <w:t xml:space="preserve"> </w:t>
      </w:r>
      <w:r w:rsidR="00071A79" w:rsidRPr="007F22A6">
        <w:t>услугами</w:t>
      </w:r>
      <w:r w:rsidR="007F22A6">
        <w:t xml:space="preserve"> </w:t>
      </w:r>
      <w:r w:rsidR="00071A79" w:rsidRPr="007F22A6">
        <w:t>до</w:t>
      </w:r>
      <w:r w:rsidR="007F22A6">
        <w:t xml:space="preserve"> </w:t>
      </w:r>
      <w:r w:rsidR="00071A79" w:rsidRPr="007F22A6">
        <w:t>$200</w:t>
      </w:r>
      <w:r w:rsidR="007F22A6">
        <w:t xml:space="preserve"> </w:t>
      </w:r>
      <w:r w:rsidR="00071A79" w:rsidRPr="007F22A6">
        <w:t>млрд</w:t>
      </w:r>
      <w:r w:rsidR="007F22A6">
        <w:t xml:space="preserve"> </w:t>
      </w:r>
      <w:r w:rsidR="00071A79" w:rsidRPr="007F22A6">
        <w:t>к</w:t>
      </w:r>
      <w:r w:rsidR="007F22A6">
        <w:t xml:space="preserve"> </w:t>
      </w:r>
      <w:r w:rsidR="00071A79" w:rsidRPr="007F22A6">
        <w:t>2024</w:t>
      </w:r>
      <w:r w:rsidR="007F22A6">
        <w:t xml:space="preserve"> </w:t>
      </w:r>
      <w:r w:rsidR="00071A79" w:rsidRPr="007F22A6">
        <w:t>году.</w:t>
      </w:r>
    </w:p>
    <w:p w:rsidR="00071A79" w:rsidRPr="007F22A6" w:rsidRDefault="00071A79" w:rsidP="00071A79">
      <w:r w:rsidRPr="007F22A6">
        <w:t>Замминистра</w:t>
      </w:r>
      <w:r w:rsidR="007F22A6">
        <w:t xml:space="preserve"> </w:t>
      </w:r>
      <w:r w:rsidRPr="007F22A6">
        <w:t>также</w:t>
      </w:r>
      <w:r w:rsidR="007F22A6">
        <w:t xml:space="preserve"> </w:t>
      </w:r>
      <w:r w:rsidRPr="007F22A6">
        <w:t>сообщил,</w:t>
      </w:r>
      <w:r w:rsidR="007F22A6">
        <w:t xml:space="preserve"> </w:t>
      </w:r>
      <w:r w:rsidRPr="007F22A6">
        <w:t>что</w:t>
      </w:r>
      <w:r w:rsidR="007F22A6">
        <w:t xml:space="preserve"> </w:t>
      </w:r>
      <w:r w:rsidRPr="007F22A6">
        <w:t>в</w:t>
      </w:r>
      <w:r w:rsidR="007F22A6">
        <w:t xml:space="preserve"> </w:t>
      </w:r>
      <w:r w:rsidRPr="007F22A6">
        <w:t>январе</w:t>
      </w:r>
      <w:r w:rsidR="007F22A6">
        <w:t xml:space="preserve"> </w:t>
      </w:r>
      <w:r w:rsidRPr="007F22A6">
        <w:t>-</w:t>
      </w:r>
      <w:r w:rsidR="007F22A6">
        <w:t xml:space="preserve"> </w:t>
      </w:r>
      <w:r w:rsidRPr="007F22A6">
        <w:t>ноябре</w:t>
      </w:r>
      <w:r w:rsidR="007F22A6">
        <w:t xml:space="preserve"> </w:t>
      </w:r>
      <w:r w:rsidRPr="007F22A6">
        <w:t>2023</w:t>
      </w:r>
      <w:r w:rsidR="007F22A6">
        <w:t xml:space="preserve"> </w:t>
      </w:r>
      <w:r w:rsidRPr="007F22A6">
        <w:t>года</w:t>
      </w:r>
      <w:r w:rsidR="007F22A6">
        <w:t xml:space="preserve"> </w:t>
      </w:r>
      <w:r w:rsidRPr="007F22A6">
        <w:t>зафиксировано</w:t>
      </w:r>
      <w:r w:rsidR="007F22A6">
        <w:t xml:space="preserve"> </w:t>
      </w:r>
      <w:r w:rsidRPr="007F22A6">
        <w:t>увеличение</w:t>
      </w:r>
      <w:r w:rsidR="007F22A6">
        <w:t xml:space="preserve"> </w:t>
      </w:r>
      <w:r w:rsidRPr="007F22A6">
        <w:t>товарооборота</w:t>
      </w:r>
      <w:r w:rsidR="007F22A6">
        <w:t xml:space="preserve"> </w:t>
      </w:r>
      <w:r w:rsidRPr="007F22A6">
        <w:t>со</w:t>
      </w:r>
      <w:r w:rsidR="007F22A6">
        <w:t xml:space="preserve"> </w:t>
      </w:r>
      <w:r w:rsidRPr="007F22A6">
        <w:t>странами</w:t>
      </w:r>
      <w:r w:rsidR="007F22A6">
        <w:t xml:space="preserve"> </w:t>
      </w:r>
      <w:r w:rsidRPr="007F22A6">
        <w:t>АСЕАН.</w:t>
      </w:r>
      <w:r w:rsidR="007F22A6">
        <w:t xml:space="preserve"> </w:t>
      </w:r>
      <w:r w:rsidR="0036783F">
        <w:t>«</w:t>
      </w:r>
      <w:r w:rsidRPr="007F22A6">
        <w:t>Данные</w:t>
      </w:r>
      <w:r w:rsidR="007F22A6">
        <w:t xml:space="preserve"> </w:t>
      </w:r>
      <w:r w:rsidRPr="007F22A6">
        <w:t>показатели</w:t>
      </w:r>
      <w:r w:rsidR="007F22A6">
        <w:t xml:space="preserve"> </w:t>
      </w:r>
      <w:r w:rsidRPr="007F22A6">
        <w:t>уже</w:t>
      </w:r>
      <w:r w:rsidR="007F22A6">
        <w:t xml:space="preserve"> </w:t>
      </w:r>
      <w:r w:rsidRPr="007F22A6">
        <w:t>превысили</w:t>
      </w:r>
      <w:r w:rsidR="007F22A6">
        <w:t xml:space="preserve"> </w:t>
      </w:r>
      <w:r w:rsidRPr="007F22A6">
        <w:t>цифры</w:t>
      </w:r>
      <w:r w:rsidR="007F22A6">
        <w:t xml:space="preserve"> </w:t>
      </w:r>
      <w:r w:rsidRPr="007F22A6">
        <w:t>за</w:t>
      </w:r>
      <w:r w:rsidR="007F22A6">
        <w:t xml:space="preserve"> </w:t>
      </w:r>
      <w:r w:rsidRPr="007F22A6">
        <w:t>весь</w:t>
      </w:r>
      <w:r w:rsidR="007F22A6">
        <w:t xml:space="preserve"> </w:t>
      </w:r>
      <w:r w:rsidRPr="007F22A6">
        <w:t>2022</w:t>
      </w:r>
      <w:r w:rsidR="007F22A6">
        <w:t xml:space="preserve"> </w:t>
      </w:r>
      <w:r w:rsidRPr="007F22A6">
        <w:t>год,</w:t>
      </w:r>
      <w:r w:rsidR="007F22A6">
        <w:t xml:space="preserve"> </w:t>
      </w:r>
      <w:r w:rsidRPr="007F22A6">
        <w:t>-</w:t>
      </w:r>
      <w:r w:rsidR="007F22A6">
        <w:t xml:space="preserve"> </w:t>
      </w:r>
      <w:r w:rsidRPr="007F22A6">
        <w:t>подчеркнул</w:t>
      </w:r>
      <w:r w:rsidR="007F22A6">
        <w:t xml:space="preserve"> </w:t>
      </w:r>
      <w:r w:rsidRPr="007F22A6">
        <w:t>Ильичев.</w:t>
      </w:r>
      <w:r w:rsidR="007F22A6">
        <w:t xml:space="preserve"> </w:t>
      </w:r>
      <w:r w:rsidRPr="007F22A6">
        <w:t>-</w:t>
      </w:r>
      <w:r w:rsidR="007F22A6">
        <w:t xml:space="preserve"> </w:t>
      </w:r>
      <w:r w:rsidRPr="007F22A6">
        <w:t>С</w:t>
      </w:r>
      <w:r w:rsidR="007F22A6">
        <w:t xml:space="preserve"> </w:t>
      </w:r>
      <w:r w:rsidRPr="007F22A6">
        <w:t>отдельными</w:t>
      </w:r>
      <w:r w:rsidR="007F22A6">
        <w:t xml:space="preserve"> </w:t>
      </w:r>
      <w:r w:rsidRPr="007F22A6">
        <w:t>странами</w:t>
      </w:r>
      <w:r w:rsidR="007F22A6">
        <w:t xml:space="preserve"> </w:t>
      </w:r>
      <w:r w:rsidRPr="007F22A6">
        <w:t>АСЕАН</w:t>
      </w:r>
      <w:r w:rsidR="007F22A6">
        <w:t xml:space="preserve"> </w:t>
      </w:r>
      <w:r w:rsidRPr="007F22A6">
        <w:t>отмечен</w:t>
      </w:r>
      <w:r w:rsidR="007F22A6">
        <w:t xml:space="preserve"> </w:t>
      </w:r>
      <w:r w:rsidRPr="007F22A6">
        <w:t>рекордный</w:t>
      </w:r>
      <w:r w:rsidR="007F22A6">
        <w:t xml:space="preserve"> </w:t>
      </w:r>
      <w:r w:rsidRPr="007F22A6">
        <w:t>рост</w:t>
      </w:r>
      <w:r w:rsidR="007F22A6">
        <w:t xml:space="preserve"> </w:t>
      </w:r>
      <w:r w:rsidRPr="007F22A6">
        <w:t>товарооборота.</w:t>
      </w:r>
      <w:r w:rsidR="007F22A6">
        <w:t xml:space="preserve"> </w:t>
      </w:r>
      <w:r w:rsidRPr="007F22A6">
        <w:t>В</w:t>
      </w:r>
      <w:r w:rsidR="007F22A6">
        <w:t xml:space="preserve"> </w:t>
      </w:r>
      <w:r w:rsidRPr="007F22A6">
        <w:t>январе</w:t>
      </w:r>
      <w:r w:rsidR="007F22A6">
        <w:t xml:space="preserve"> </w:t>
      </w:r>
      <w:r w:rsidRPr="007F22A6">
        <w:t>-</w:t>
      </w:r>
      <w:r w:rsidR="007F22A6">
        <w:t xml:space="preserve"> </w:t>
      </w:r>
      <w:r w:rsidRPr="007F22A6">
        <w:t>ноябре</w:t>
      </w:r>
      <w:r w:rsidR="007F22A6">
        <w:t xml:space="preserve"> </w:t>
      </w:r>
      <w:r w:rsidRPr="007F22A6">
        <w:t>2023</w:t>
      </w:r>
      <w:r w:rsidR="007F22A6">
        <w:t xml:space="preserve"> </w:t>
      </w:r>
      <w:r w:rsidRPr="007F22A6">
        <w:t>года</w:t>
      </w:r>
      <w:r w:rsidR="007F22A6">
        <w:t xml:space="preserve"> </w:t>
      </w:r>
      <w:r w:rsidRPr="007F22A6">
        <w:t>торговля</w:t>
      </w:r>
      <w:r w:rsidR="007F22A6">
        <w:t xml:space="preserve"> </w:t>
      </w:r>
      <w:r w:rsidRPr="007F22A6">
        <w:t>с</w:t>
      </w:r>
      <w:r w:rsidR="007F22A6">
        <w:t xml:space="preserve"> </w:t>
      </w:r>
      <w:r w:rsidRPr="007F22A6">
        <w:t>Мьянмой</w:t>
      </w:r>
      <w:r w:rsidR="007F22A6">
        <w:t xml:space="preserve"> </w:t>
      </w:r>
      <w:r w:rsidRPr="007F22A6">
        <w:t>увеличилась</w:t>
      </w:r>
      <w:r w:rsidR="007F22A6">
        <w:t xml:space="preserve"> </w:t>
      </w:r>
      <w:r w:rsidRPr="007F22A6">
        <w:t>на</w:t>
      </w:r>
      <w:r w:rsidR="007F22A6">
        <w:t xml:space="preserve"> </w:t>
      </w:r>
      <w:r w:rsidRPr="007F22A6">
        <w:t>167%,</w:t>
      </w:r>
      <w:r w:rsidR="007F22A6">
        <w:t xml:space="preserve"> </w:t>
      </w:r>
      <w:r w:rsidRPr="007F22A6">
        <w:t>с</w:t>
      </w:r>
      <w:r w:rsidR="007F22A6">
        <w:t xml:space="preserve"> </w:t>
      </w:r>
      <w:r w:rsidRPr="007F22A6">
        <w:t>Сингапуром</w:t>
      </w:r>
      <w:r w:rsidR="007F22A6">
        <w:t xml:space="preserve"> </w:t>
      </w:r>
      <w:r w:rsidRPr="007F22A6">
        <w:t>-</w:t>
      </w:r>
      <w:r w:rsidR="007F22A6">
        <w:t xml:space="preserve"> </w:t>
      </w:r>
      <w:r w:rsidRPr="007F22A6">
        <w:t>на</w:t>
      </w:r>
      <w:r w:rsidR="007F22A6">
        <w:t xml:space="preserve"> </w:t>
      </w:r>
      <w:r w:rsidRPr="007F22A6">
        <w:t>112%.</w:t>
      </w:r>
      <w:r w:rsidR="007F22A6">
        <w:t xml:space="preserve"> </w:t>
      </w:r>
      <w:r w:rsidRPr="007F22A6">
        <w:t>Положительную</w:t>
      </w:r>
      <w:r w:rsidR="007F22A6">
        <w:t xml:space="preserve"> </w:t>
      </w:r>
      <w:r w:rsidRPr="007F22A6">
        <w:t>динамику</w:t>
      </w:r>
      <w:r w:rsidR="007F22A6">
        <w:t xml:space="preserve"> </w:t>
      </w:r>
      <w:r w:rsidRPr="007F22A6">
        <w:t>в</w:t>
      </w:r>
      <w:r w:rsidR="007F22A6">
        <w:t xml:space="preserve"> </w:t>
      </w:r>
      <w:r w:rsidRPr="007F22A6">
        <w:t>торговле</w:t>
      </w:r>
      <w:r w:rsidR="007F22A6">
        <w:t xml:space="preserve"> </w:t>
      </w:r>
      <w:r w:rsidRPr="007F22A6">
        <w:t>отмечаем</w:t>
      </w:r>
      <w:r w:rsidR="007F22A6">
        <w:t xml:space="preserve"> </w:t>
      </w:r>
      <w:r w:rsidRPr="007F22A6">
        <w:t>и</w:t>
      </w:r>
      <w:r w:rsidR="007F22A6">
        <w:t xml:space="preserve"> </w:t>
      </w:r>
      <w:r w:rsidRPr="007F22A6">
        <w:t>с</w:t>
      </w:r>
      <w:r w:rsidR="007F22A6">
        <w:t xml:space="preserve"> </w:t>
      </w:r>
      <w:r w:rsidRPr="007F22A6">
        <w:t>такими</w:t>
      </w:r>
      <w:r w:rsidR="007F22A6">
        <w:t xml:space="preserve"> </w:t>
      </w:r>
      <w:r w:rsidRPr="007F22A6">
        <w:t>странами,</w:t>
      </w:r>
      <w:r w:rsidR="007F22A6">
        <w:t xml:space="preserve"> </w:t>
      </w:r>
      <w:r w:rsidRPr="007F22A6">
        <w:t>как</w:t>
      </w:r>
      <w:r w:rsidR="007F22A6">
        <w:t xml:space="preserve"> </w:t>
      </w:r>
      <w:r w:rsidRPr="007F22A6">
        <w:t>Лаос</w:t>
      </w:r>
      <w:r w:rsidR="007F22A6">
        <w:t xml:space="preserve"> </w:t>
      </w:r>
      <w:r w:rsidRPr="007F22A6">
        <w:t>-</w:t>
      </w:r>
      <w:r w:rsidR="007F22A6">
        <w:t xml:space="preserve"> </w:t>
      </w:r>
      <w:r w:rsidRPr="007F22A6">
        <w:t>увеличение</w:t>
      </w:r>
      <w:r w:rsidR="007F22A6">
        <w:t xml:space="preserve"> </w:t>
      </w:r>
      <w:r w:rsidRPr="007F22A6">
        <w:t>на</w:t>
      </w:r>
      <w:r w:rsidR="007F22A6">
        <w:t xml:space="preserve"> </w:t>
      </w:r>
      <w:r w:rsidRPr="007F22A6">
        <w:t>17%,</w:t>
      </w:r>
      <w:r w:rsidR="007F22A6">
        <w:t xml:space="preserve"> </w:t>
      </w:r>
      <w:r w:rsidRPr="007F22A6">
        <w:t>Камбоджа</w:t>
      </w:r>
      <w:r w:rsidR="007F22A6">
        <w:t xml:space="preserve"> </w:t>
      </w:r>
      <w:r w:rsidRPr="007F22A6">
        <w:t>-</w:t>
      </w:r>
      <w:r w:rsidR="007F22A6">
        <w:t xml:space="preserve"> </w:t>
      </w:r>
      <w:r w:rsidRPr="007F22A6">
        <w:t>на</w:t>
      </w:r>
      <w:r w:rsidR="007F22A6">
        <w:t xml:space="preserve"> </w:t>
      </w:r>
      <w:r w:rsidRPr="007F22A6">
        <w:t>15%,</w:t>
      </w:r>
      <w:r w:rsidR="007F22A6">
        <w:t xml:space="preserve"> </w:t>
      </w:r>
      <w:r w:rsidRPr="007F22A6">
        <w:t>Вьетнам</w:t>
      </w:r>
      <w:r w:rsidR="007F22A6">
        <w:t xml:space="preserve"> </w:t>
      </w:r>
      <w:r w:rsidRPr="007F22A6">
        <w:t>-</w:t>
      </w:r>
      <w:r w:rsidR="007F22A6">
        <w:t xml:space="preserve"> </w:t>
      </w:r>
      <w:r w:rsidRPr="007F22A6">
        <w:t>на</w:t>
      </w:r>
      <w:r w:rsidR="007F22A6">
        <w:t xml:space="preserve"> </w:t>
      </w:r>
      <w:r w:rsidRPr="007F22A6">
        <w:t>8%</w:t>
      </w:r>
      <w:r w:rsidR="0036783F">
        <w:t>»</w:t>
      </w:r>
      <w:r w:rsidRPr="007F22A6">
        <w:t>.</w:t>
      </w:r>
    </w:p>
    <w:p w:rsidR="00071A79" w:rsidRPr="007F22A6" w:rsidRDefault="00071A79" w:rsidP="00071A79">
      <w:r w:rsidRPr="007F22A6">
        <w:t>Столь</w:t>
      </w:r>
      <w:r w:rsidR="007F22A6">
        <w:t xml:space="preserve"> </w:t>
      </w:r>
      <w:r w:rsidRPr="007F22A6">
        <w:t>высоких</w:t>
      </w:r>
      <w:r w:rsidR="007F22A6">
        <w:t xml:space="preserve"> </w:t>
      </w:r>
      <w:r w:rsidRPr="007F22A6">
        <w:t>результатов</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по</w:t>
      </w:r>
      <w:r w:rsidR="007F22A6">
        <w:t xml:space="preserve"> </w:t>
      </w:r>
      <w:r w:rsidRPr="007F22A6">
        <w:t>его</w:t>
      </w:r>
      <w:r w:rsidR="007F22A6">
        <w:t xml:space="preserve"> </w:t>
      </w:r>
      <w:r w:rsidRPr="007F22A6">
        <w:t>словам,</w:t>
      </w:r>
      <w:r w:rsidR="007F22A6">
        <w:t xml:space="preserve"> </w:t>
      </w:r>
      <w:r w:rsidRPr="007F22A6">
        <w:t>во</w:t>
      </w:r>
      <w:r w:rsidR="007F22A6">
        <w:t xml:space="preserve"> </w:t>
      </w:r>
      <w:r w:rsidRPr="007F22A6">
        <w:t>многом</w:t>
      </w:r>
      <w:r w:rsidR="007F22A6">
        <w:t xml:space="preserve"> </w:t>
      </w:r>
      <w:r w:rsidRPr="007F22A6">
        <w:t>удалось</w:t>
      </w:r>
      <w:r w:rsidR="007F22A6">
        <w:t xml:space="preserve"> </w:t>
      </w:r>
      <w:r w:rsidRPr="007F22A6">
        <w:t>достичь</w:t>
      </w:r>
      <w:r w:rsidR="007F22A6">
        <w:t xml:space="preserve"> </w:t>
      </w:r>
      <w:r w:rsidRPr="007F22A6">
        <w:t>благодаря</w:t>
      </w:r>
      <w:r w:rsidR="007F22A6">
        <w:t xml:space="preserve"> </w:t>
      </w:r>
      <w:r w:rsidRPr="007F22A6">
        <w:t>снятию</w:t>
      </w:r>
      <w:r w:rsidR="007F22A6">
        <w:t xml:space="preserve"> </w:t>
      </w:r>
      <w:r w:rsidRPr="007F22A6">
        <w:t>барьеров</w:t>
      </w:r>
      <w:r w:rsidR="007F22A6">
        <w:t xml:space="preserve"> </w:t>
      </w:r>
      <w:r w:rsidRPr="007F22A6">
        <w:t>для</w:t>
      </w:r>
      <w:r w:rsidR="007F22A6">
        <w:t xml:space="preserve"> </w:t>
      </w:r>
      <w:r w:rsidRPr="007F22A6">
        <w:t>экспорта</w:t>
      </w:r>
      <w:r w:rsidR="007F22A6">
        <w:t xml:space="preserve"> </w:t>
      </w:r>
      <w:r w:rsidRPr="007F22A6">
        <w:t>российской</w:t>
      </w:r>
      <w:r w:rsidR="007F22A6">
        <w:t xml:space="preserve"> </w:t>
      </w:r>
      <w:r w:rsidRPr="007F22A6">
        <w:t>пшеницы</w:t>
      </w:r>
      <w:r w:rsidR="007F22A6">
        <w:t xml:space="preserve"> </w:t>
      </w:r>
      <w:r w:rsidRPr="007F22A6">
        <w:t>во</w:t>
      </w:r>
      <w:r w:rsidR="007F22A6">
        <w:t xml:space="preserve"> </w:t>
      </w:r>
      <w:r w:rsidRPr="007F22A6">
        <w:t>Вьетнам,</w:t>
      </w:r>
      <w:r w:rsidR="007F22A6">
        <w:t xml:space="preserve"> </w:t>
      </w:r>
      <w:r w:rsidRPr="007F22A6">
        <w:t>Мьянму</w:t>
      </w:r>
      <w:r w:rsidR="007F22A6">
        <w:t xml:space="preserve"> </w:t>
      </w:r>
      <w:r w:rsidRPr="007F22A6">
        <w:t>и</w:t>
      </w:r>
      <w:r w:rsidR="007F22A6">
        <w:t xml:space="preserve"> </w:t>
      </w:r>
      <w:r w:rsidRPr="007F22A6">
        <w:t>Индонезию,</w:t>
      </w:r>
      <w:r w:rsidR="007F22A6">
        <w:t xml:space="preserve"> </w:t>
      </w:r>
      <w:r w:rsidRPr="007F22A6">
        <w:t>а</w:t>
      </w:r>
      <w:r w:rsidR="007F22A6">
        <w:t xml:space="preserve"> </w:t>
      </w:r>
      <w:r w:rsidRPr="007F22A6">
        <w:t>также</w:t>
      </w:r>
      <w:r w:rsidR="007F22A6">
        <w:t xml:space="preserve"> </w:t>
      </w:r>
      <w:r w:rsidRPr="007F22A6">
        <w:t>за</w:t>
      </w:r>
      <w:r w:rsidR="007F22A6">
        <w:t xml:space="preserve"> </w:t>
      </w:r>
      <w:r w:rsidRPr="007F22A6">
        <w:t>счет</w:t>
      </w:r>
      <w:r w:rsidR="007F22A6">
        <w:t xml:space="preserve"> </w:t>
      </w:r>
      <w:r w:rsidRPr="007F22A6">
        <w:t>устранения</w:t>
      </w:r>
      <w:r w:rsidR="007F22A6">
        <w:t xml:space="preserve"> </w:t>
      </w:r>
      <w:r w:rsidRPr="007F22A6">
        <w:t>барьеров</w:t>
      </w:r>
      <w:r w:rsidR="007F22A6">
        <w:t xml:space="preserve"> </w:t>
      </w:r>
      <w:r w:rsidRPr="007F22A6">
        <w:t>для</w:t>
      </w:r>
      <w:r w:rsidR="007F22A6">
        <w:t xml:space="preserve"> </w:t>
      </w:r>
      <w:r w:rsidRPr="007F22A6">
        <w:t>экспорта</w:t>
      </w:r>
      <w:r w:rsidR="007F22A6">
        <w:t xml:space="preserve"> </w:t>
      </w:r>
      <w:r w:rsidRPr="007F22A6">
        <w:t>удобрений</w:t>
      </w:r>
      <w:r w:rsidR="007F22A6">
        <w:t xml:space="preserve"> </w:t>
      </w:r>
      <w:r w:rsidRPr="007F22A6">
        <w:t>во</w:t>
      </w:r>
      <w:r w:rsidR="007F22A6">
        <w:t xml:space="preserve"> </w:t>
      </w:r>
      <w:r w:rsidRPr="007F22A6">
        <w:t>Вьетнам.</w:t>
      </w:r>
    </w:p>
    <w:p w:rsidR="00071A79" w:rsidRPr="007F22A6" w:rsidRDefault="00071A79" w:rsidP="00071A79">
      <w:r w:rsidRPr="007F22A6">
        <w:t>***</w:t>
      </w:r>
    </w:p>
    <w:p w:rsidR="00071A79" w:rsidRPr="007F22A6" w:rsidRDefault="00071A79" w:rsidP="00071A79">
      <w:r w:rsidRPr="007F22A6">
        <w:t>СОГЛАШЕНИЕ</w:t>
      </w:r>
      <w:r w:rsidR="007F22A6">
        <w:t xml:space="preserve"> </w:t>
      </w:r>
      <w:r w:rsidRPr="007F22A6">
        <w:t>С</w:t>
      </w:r>
      <w:r w:rsidR="007F22A6">
        <w:t xml:space="preserve"> </w:t>
      </w:r>
      <w:r w:rsidRPr="007F22A6">
        <w:t>ИРАНОМ</w:t>
      </w:r>
      <w:r w:rsidR="007F22A6">
        <w:t xml:space="preserve"> </w:t>
      </w:r>
      <w:r w:rsidRPr="007F22A6">
        <w:t>О</w:t>
      </w:r>
      <w:r w:rsidR="007F22A6">
        <w:t xml:space="preserve"> </w:t>
      </w:r>
      <w:r w:rsidRPr="007F22A6">
        <w:t>ЗСТ</w:t>
      </w:r>
    </w:p>
    <w:p w:rsidR="00071A79" w:rsidRPr="007F22A6" w:rsidRDefault="00071A79" w:rsidP="00071A79">
      <w:r w:rsidRPr="007F22A6">
        <w:lastRenderedPageBreak/>
        <w:t>Замглавы</w:t>
      </w:r>
      <w:r w:rsidR="007F22A6">
        <w:t xml:space="preserve"> </w:t>
      </w:r>
      <w:r w:rsidRPr="007F22A6">
        <w:t>МЭР</w:t>
      </w:r>
      <w:r w:rsidR="007F22A6">
        <w:t xml:space="preserve"> </w:t>
      </w:r>
      <w:r w:rsidRPr="007F22A6">
        <w:t>напомнил</w:t>
      </w:r>
      <w:r w:rsidR="007F22A6">
        <w:t xml:space="preserve"> </w:t>
      </w:r>
      <w:r w:rsidRPr="007F22A6">
        <w:t>о</w:t>
      </w:r>
      <w:r w:rsidR="007F22A6">
        <w:t xml:space="preserve"> </w:t>
      </w:r>
      <w:r w:rsidRPr="007F22A6">
        <w:t>подписанном</w:t>
      </w:r>
      <w:r w:rsidR="007F22A6">
        <w:t xml:space="preserve"> </w:t>
      </w:r>
      <w:r w:rsidRPr="007F22A6">
        <w:t>в</w:t>
      </w:r>
      <w:r w:rsidR="007F22A6">
        <w:t xml:space="preserve"> </w:t>
      </w:r>
      <w:r w:rsidRPr="007F22A6">
        <w:t>прошедшем</w:t>
      </w:r>
      <w:r w:rsidR="007F22A6">
        <w:t xml:space="preserve"> </w:t>
      </w:r>
      <w:r w:rsidRPr="007F22A6">
        <w:t>году</w:t>
      </w:r>
      <w:r w:rsidR="007F22A6">
        <w:t xml:space="preserve"> </w:t>
      </w:r>
      <w:r w:rsidRPr="007F22A6">
        <w:t>соглашении</w:t>
      </w:r>
      <w:r w:rsidR="007F22A6">
        <w:t xml:space="preserve"> </w:t>
      </w:r>
      <w:r w:rsidRPr="007F22A6">
        <w:t>о</w:t>
      </w:r>
      <w:r w:rsidR="007F22A6">
        <w:t xml:space="preserve"> </w:t>
      </w:r>
      <w:r w:rsidRPr="007F22A6">
        <w:t>свободной</w:t>
      </w:r>
      <w:r w:rsidR="007F22A6">
        <w:t xml:space="preserve"> </w:t>
      </w:r>
      <w:r w:rsidRPr="007F22A6">
        <w:t>торговле</w:t>
      </w:r>
      <w:r w:rsidR="007F22A6">
        <w:t xml:space="preserve"> </w:t>
      </w:r>
      <w:r w:rsidRPr="007F22A6">
        <w:t>с</w:t>
      </w:r>
      <w:r w:rsidR="007F22A6">
        <w:t xml:space="preserve"> </w:t>
      </w:r>
      <w:r w:rsidRPr="007F22A6">
        <w:t>Ираном.</w:t>
      </w:r>
      <w:r w:rsidR="007F22A6">
        <w:t xml:space="preserve"> </w:t>
      </w:r>
      <w:r w:rsidRPr="007F22A6">
        <w:t>Оно,</w:t>
      </w:r>
      <w:r w:rsidR="007F22A6">
        <w:t xml:space="preserve"> </w:t>
      </w:r>
      <w:r w:rsidRPr="007F22A6">
        <w:t>подчеркнул</w:t>
      </w:r>
      <w:r w:rsidR="007F22A6">
        <w:t xml:space="preserve"> </w:t>
      </w:r>
      <w:r w:rsidRPr="007F22A6">
        <w:t>Ильичев,</w:t>
      </w:r>
      <w:r w:rsidR="007F22A6">
        <w:t xml:space="preserve"> </w:t>
      </w:r>
      <w:r w:rsidRPr="007F22A6">
        <w:t>позволит</w:t>
      </w:r>
      <w:r w:rsidR="007F22A6">
        <w:t xml:space="preserve"> </w:t>
      </w:r>
      <w:r w:rsidRPr="007F22A6">
        <w:t>переориентировать</w:t>
      </w:r>
      <w:r w:rsidR="007F22A6">
        <w:t xml:space="preserve"> </w:t>
      </w:r>
      <w:r w:rsidRPr="007F22A6">
        <w:t>товаропотоки.</w:t>
      </w:r>
      <w:r w:rsidR="007F22A6">
        <w:t xml:space="preserve"> </w:t>
      </w:r>
      <w:r w:rsidR="0036783F">
        <w:t>«</w:t>
      </w:r>
      <w:r w:rsidRPr="007F22A6">
        <w:t>Тарифные</w:t>
      </w:r>
      <w:r w:rsidR="007F22A6">
        <w:t xml:space="preserve"> </w:t>
      </w:r>
      <w:r w:rsidRPr="007F22A6">
        <w:t>преференции,</w:t>
      </w:r>
      <w:r w:rsidR="007F22A6">
        <w:t xml:space="preserve"> </w:t>
      </w:r>
      <w:r w:rsidRPr="007F22A6">
        <w:t>зафиксированные</w:t>
      </w:r>
      <w:r w:rsidR="007F22A6">
        <w:t xml:space="preserve"> </w:t>
      </w:r>
      <w:r w:rsidRPr="007F22A6">
        <w:t>в</w:t>
      </w:r>
      <w:r w:rsidR="007F22A6">
        <w:t xml:space="preserve"> </w:t>
      </w:r>
      <w:r w:rsidRPr="007F22A6">
        <w:t>соглашении,</w:t>
      </w:r>
      <w:r w:rsidR="007F22A6">
        <w:t xml:space="preserve"> </w:t>
      </w:r>
      <w:r w:rsidRPr="007F22A6">
        <w:t>охватывают</w:t>
      </w:r>
      <w:r w:rsidR="007F22A6">
        <w:t xml:space="preserve"> </w:t>
      </w:r>
      <w:r w:rsidRPr="007F22A6">
        <w:t>более</w:t>
      </w:r>
      <w:r w:rsidR="007F22A6">
        <w:t xml:space="preserve"> </w:t>
      </w:r>
      <w:r w:rsidRPr="007F22A6">
        <w:t>95%</w:t>
      </w:r>
      <w:r w:rsidR="007F22A6">
        <w:t xml:space="preserve"> </w:t>
      </w:r>
      <w:r w:rsidRPr="007F22A6">
        <w:t>российских</w:t>
      </w:r>
      <w:r w:rsidR="007F22A6">
        <w:t xml:space="preserve"> </w:t>
      </w:r>
      <w:r w:rsidRPr="007F22A6">
        <w:t>поставок</w:t>
      </w:r>
      <w:r w:rsidR="007F22A6">
        <w:t xml:space="preserve"> </w:t>
      </w:r>
      <w:r w:rsidRPr="007F22A6">
        <w:t>в</w:t>
      </w:r>
      <w:r w:rsidR="007F22A6">
        <w:t xml:space="preserve"> </w:t>
      </w:r>
      <w:r w:rsidRPr="007F22A6">
        <w:t>Иран.</w:t>
      </w:r>
      <w:r w:rsidR="007F22A6">
        <w:t xml:space="preserve"> </w:t>
      </w:r>
      <w:r w:rsidRPr="007F22A6">
        <w:t>Соглашение</w:t>
      </w:r>
      <w:r w:rsidR="007F22A6">
        <w:t xml:space="preserve"> </w:t>
      </w:r>
      <w:r w:rsidRPr="007F22A6">
        <w:t>содержит</w:t>
      </w:r>
      <w:r w:rsidR="007F22A6">
        <w:t xml:space="preserve"> </w:t>
      </w:r>
      <w:r w:rsidRPr="007F22A6">
        <w:t>и</w:t>
      </w:r>
      <w:r w:rsidR="007F22A6">
        <w:t xml:space="preserve"> </w:t>
      </w:r>
      <w:r w:rsidRPr="007F22A6">
        <w:t>системные</w:t>
      </w:r>
      <w:r w:rsidR="007F22A6">
        <w:t xml:space="preserve"> </w:t>
      </w:r>
      <w:r w:rsidRPr="007F22A6">
        <w:t>обязательства</w:t>
      </w:r>
      <w:r w:rsidR="007F22A6">
        <w:t xml:space="preserve"> </w:t>
      </w:r>
      <w:r w:rsidRPr="007F22A6">
        <w:t>сторон,</w:t>
      </w:r>
      <w:r w:rsidR="007F22A6">
        <w:t xml:space="preserve"> </w:t>
      </w:r>
      <w:r w:rsidRPr="007F22A6">
        <w:t>которые</w:t>
      </w:r>
      <w:r w:rsidR="007F22A6">
        <w:t xml:space="preserve"> </w:t>
      </w:r>
      <w:r w:rsidRPr="007F22A6">
        <w:t>создают</w:t>
      </w:r>
      <w:r w:rsidR="007F22A6">
        <w:t xml:space="preserve"> </w:t>
      </w:r>
      <w:r w:rsidRPr="007F22A6">
        <w:t>предсказуемую</w:t>
      </w:r>
      <w:r w:rsidR="007F22A6">
        <w:t xml:space="preserve"> </w:t>
      </w:r>
      <w:r w:rsidRPr="007F22A6">
        <w:t>регуляторную</w:t>
      </w:r>
      <w:r w:rsidR="007F22A6">
        <w:t xml:space="preserve"> </w:t>
      </w:r>
      <w:r w:rsidRPr="007F22A6">
        <w:t>среду</w:t>
      </w:r>
      <w:r w:rsidR="007F22A6">
        <w:t xml:space="preserve"> </w:t>
      </w:r>
      <w:r w:rsidRPr="007F22A6">
        <w:t>для</w:t>
      </w:r>
      <w:r w:rsidR="007F22A6">
        <w:t xml:space="preserve"> </w:t>
      </w:r>
      <w:r w:rsidRPr="007F22A6">
        <w:t>российских</w:t>
      </w:r>
      <w:r w:rsidR="007F22A6">
        <w:t xml:space="preserve"> </w:t>
      </w:r>
      <w:r w:rsidRPr="007F22A6">
        <w:t>поставщиков</w:t>
      </w:r>
      <w:r w:rsidR="007F22A6">
        <w:t xml:space="preserve"> </w:t>
      </w:r>
      <w:r w:rsidRPr="007F22A6">
        <w:t>в</w:t>
      </w:r>
      <w:r w:rsidR="007F22A6">
        <w:t xml:space="preserve"> </w:t>
      </w:r>
      <w:r w:rsidRPr="007F22A6">
        <w:t>Иране.</w:t>
      </w:r>
      <w:r w:rsidR="007F22A6">
        <w:t xml:space="preserve"> </w:t>
      </w:r>
      <w:r w:rsidRPr="007F22A6">
        <w:t>Иран</w:t>
      </w:r>
      <w:r w:rsidR="007F22A6">
        <w:t xml:space="preserve"> </w:t>
      </w:r>
      <w:r w:rsidRPr="007F22A6">
        <w:t>не</w:t>
      </w:r>
      <w:r w:rsidR="007F22A6">
        <w:t xml:space="preserve"> </w:t>
      </w:r>
      <w:r w:rsidRPr="007F22A6">
        <w:t>является</w:t>
      </w:r>
      <w:r w:rsidR="007F22A6">
        <w:t xml:space="preserve"> </w:t>
      </w:r>
      <w:r w:rsidRPr="007F22A6">
        <w:t>членом</w:t>
      </w:r>
      <w:r w:rsidR="007F22A6">
        <w:t xml:space="preserve"> </w:t>
      </w:r>
      <w:r w:rsidRPr="007F22A6">
        <w:t>ВТО,</w:t>
      </w:r>
      <w:r w:rsidR="007F22A6">
        <w:t xml:space="preserve"> </w:t>
      </w:r>
      <w:r w:rsidRPr="007F22A6">
        <w:t>но,</w:t>
      </w:r>
      <w:r w:rsidR="007F22A6">
        <w:t xml:space="preserve"> </w:t>
      </w:r>
      <w:r w:rsidRPr="007F22A6">
        <w:t>по</w:t>
      </w:r>
      <w:r w:rsidR="007F22A6">
        <w:t xml:space="preserve"> </w:t>
      </w:r>
      <w:r w:rsidRPr="007F22A6">
        <w:t>условиям</w:t>
      </w:r>
      <w:r w:rsidR="007F22A6">
        <w:t xml:space="preserve"> </w:t>
      </w:r>
      <w:r w:rsidRPr="007F22A6">
        <w:t>соглашения,</w:t>
      </w:r>
      <w:r w:rsidR="007F22A6">
        <w:t xml:space="preserve"> </w:t>
      </w:r>
      <w:r w:rsidRPr="007F22A6">
        <w:t>будет</w:t>
      </w:r>
      <w:r w:rsidR="007F22A6">
        <w:t xml:space="preserve"> </w:t>
      </w:r>
      <w:r w:rsidRPr="007F22A6">
        <w:t>следовать</w:t>
      </w:r>
      <w:r w:rsidR="007F22A6">
        <w:t xml:space="preserve"> </w:t>
      </w:r>
      <w:r w:rsidRPr="007F22A6">
        <w:t>базовым</w:t>
      </w:r>
      <w:r w:rsidR="007F22A6">
        <w:t xml:space="preserve"> </w:t>
      </w:r>
      <w:r w:rsidRPr="007F22A6">
        <w:t>правилам</w:t>
      </w:r>
      <w:r w:rsidR="007F22A6">
        <w:t xml:space="preserve"> </w:t>
      </w:r>
      <w:r w:rsidRPr="007F22A6">
        <w:t>этой</w:t>
      </w:r>
      <w:r w:rsidR="007F22A6">
        <w:t xml:space="preserve"> </w:t>
      </w:r>
      <w:r w:rsidRPr="007F22A6">
        <w:t>организации</w:t>
      </w:r>
      <w:r w:rsidR="0036783F">
        <w:t>»</w:t>
      </w:r>
      <w:r w:rsidRPr="007F22A6">
        <w:t>,</w:t>
      </w:r>
      <w:r w:rsidR="007F22A6">
        <w:t xml:space="preserve"> </w:t>
      </w:r>
      <w:r w:rsidRPr="007F22A6">
        <w:t>-</w:t>
      </w:r>
      <w:r w:rsidR="007F22A6">
        <w:t xml:space="preserve"> </w:t>
      </w:r>
      <w:r w:rsidRPr="007F22A6">
        <w:t>добавил</w:t>
      </w:r>
      <w:r w:rsidR="007F22A6">
        <w:t xml:space="preserve"> </w:t>
      </w:r>
      <w:r w:rsidRPr="007F22A6">
        <w:t>замминистра.</w:t>
      </w:r>
    </w:p>
    <w:p w:rsidR="00071A79" w:rsidRPr="007F22A6" w:rsidRDefault="00071A79" w:rsidP="00071A79">
      <w:pPr>
        <w:pStyle w:val="2"/>
      </w:pPr>
      <w:bookmarkStart w:id="135" w:name="_Toc158000433"/>
      <w:r w:rsidRPr="007F22A6">
        <w:t>РИА</w:t>
      </w:r>
      <w:r w:rsidR="007F22A6">
        <w:t xml:space="preserve"> </w:t>
      </w:r>
      <w:r w:rsidRPr="007F22A6">
        <w:t>Новости,</w:t>
      </w:r>
      <w:r w:rsidR="007F22A6">
        <w:t xml:space="preserve"> </w:t>
      </w:r>
      <w:r w:rsidRPr="007F22A6">
        <w:t>02.02.2024,</w:t>
      </w:r>
      <w:r w:rsidR="007F22A6">
        <w:t xml:space="preserve"> </w:t>
      </w:r>
      <w:r w:rsidRPr="007F22A6">
        <w:t>Объем</w:t>
      </w:r>
      <w:r w:rsidR="007F22A6">
        <w:t xml:space="preserve"> </w:t>
      </w:r>
      <w:r w:rsidRPr="007F22A6">
        <w:t>наличных</w:t>
      </w:r>
      <w:r w:rsidR="007F22A6">
        <w:t xml:space="preserve"> </w:t>
      </w:r>
      <w:r w:rsidRPr="007F22A6">
        <w:t>в</w:t>
      </w:r>
      <w:r w:rsidR="007F22A6">
        <w:t xml:space="preserve"> </w:t>
      </w:r>
      <w:r w:rsidRPr="007F22A6">
        <w:t>обращении</w:t>
      </w:r>
      <w:r w:rsidR="007F22A6">
        <w:t xml:space="preserve"> </w:t>
      </w:r>
      <w:r w:rsidRPr="007F22A6">
        <w:t>в</w:t>
      </w:r>
      <w:r w:rsidR="007F22A6">
        <w:t xml:space="preserve"> </w:t>
      </w:r>
      <w:r w:rsidRPr="007F22A6">
        <w:t>РФ</w:t>
      </w:r>
      <w:r w:rsidR="007F22A6">
        <w:t xml:space="preserve"> </w:t>
      </w:r>
      <w:r w:rsidRPr="007F22A6">
        <w:t>в</w:t>
      </w:r>
      <w:r w:rsidR="007F22A6">
        <w:t xml:space="preserve"> </w:t>
      </w:r>
      <w:r w:rsidRPr="007F22A6">
        <w:t>январе</w:t>
      </w:r>
      <w:r w:rsidR="007F22A6">
        <w:t xml:space="preserve"> </w:t>
      </w:r>
      <w:r w:rsidRPr="007F22A6">
        <w:t>упал</w:t>
      </w:r>
      <w:r w:rsidR="007F22A6">
        <w:t xml:space="preserve"> </w:t>
      </w:r>
      <w:r w:rsidRPr="007F22A6">
        <w:t>на</w:t>
      </w:r>
      <w:r w:rsidR="007F22A6">
        <w:t xml:space="preserve"> </w:t>
      </w:r>
      <w:r w:rsidRPr="007F22A6">
        <w:t>максимальные</w:t>
      </w:r>
      <w:r w:rsidR="007F22A6">
        <w:t xml:space="preserve"> </w:t>
      </w:r>
      <w:r w:rsidRPr="007F22A6">
        <w:t>с</w:t>
      </w:r>
      <w:r w:rsidR="007F22A6">
        <w:t xml:space="preserve"> </w:t>
      </w:r>
      <w:r w:rsidRPr="007F22A6">
        <w:t>марта</w:t>
      </w:r>
      <w:r w:rsidR="007F22A6">
        <w:t xml:space="preserve"> </w:t>
      </w:r>
      <w:r w:rsidRPr="007F22A6">
        <w:t>2022</w:t>
      </w:r>
      <w:r w:rsidR="007F22A6">
        <w:t xml:space="preserve"> </w:t>
      </w:r>
      <w:r w:rsidRPr="007F22A6">
        <w:t>г</w:t>
      </w:r>
      <w:r w:rsidR="007F22A6">
        <w:t xml:space="preserve"> </w:t>
      </w:r>
      <w:r w:rsidRPr="007F22A6">
        <w:t>540</w:t>
      </w:r>
      <w:r w:rsidR="007F22A6">
        <w:t xml:space="preserve"> </w:t>
      </w:r>
      <w:r w:rsidRPr="007F22A6">
        <w:t>млрд</w:t>
      </w:r>
      <w:r w:rsidR="007F22A6">
        <w:t xml:space="preserve"> </w:t>
      </w:r>
      <w:r w:rsidRPr="007F22A6">
        <w:t>руб</w:t>
      </w:r>
      <w:bookmarkEnd w:id="135"/>
    </w:p>
    <w:p w:rsidR="00071A79" w:rsidRPr="007F22A6" w:rsidRDefault="00071A79" w:rsidP="0036783F">
      <w:pPr>
        <w:pStyle w:val="3"/>
      </w:pPr>
      <w:bookmarkStart w:id="136" w:name="_Toc158000434"/>
      <w:r w:rsidRPr="007F22A6">
        <w:t>Объем</w:t>
      </w:r>
      <w:r w:rsidR="007F22A6">
        <w:t xml:space="preserve"> </w:t>
      </w:r>
      <w:r w:rsidRPr="007F22A6">
        <w:t>наличных</w:t>
      </w:r>
      <w:r w:rsidR="007F22A6">
        <w:t xml:space="preserve"> </w:t>
      </w:r>
      <w:r w:rsidRPr="007F22A6">
        <w:t>денег</w:t>
      </w:r>
      <w:r w:rsidR="007F22A6">
        <w:t xml:space="preserve"> </w:t>
      </w:r>
      <w:r w:rsidRPr="007F22A6">
        <w:t>в</w:t>
      </w:r>
      <w:r w:rsidR="007F22A6">
        <w:t xml:space="preserve"> </w:t>
      </w:r>
      <w:r w:rsidRPr="007F22A6">
        <w:t>обращении</w:t>
      </w:r>
      <w:r w:rsidR="007F22A6">
        <w:t xml:space="preserve"> </w:t>
      </w:r>
      <w:r w:rsidRPr="007F22A6">
        <w:t>в</w:t>
      </w:r>
      <w:r w:rsidR="007F22A6">
        <w:t xml:space="preserve"> </w:t>
      </w:r>
      <w:r w:rsidRPr="007F22A6">
        <w:t>России</w:t>
      </w:r>
      <w:r w:rsidR="007F22A6">
        <w:t xml:space="preserve"> </w:t>
      </w:r>
      <w:r w:rsidRPr="007F22A6">
        <w:t>в</w:t>
      </w:r>
      <w:r w:rsidR="007F22A6">
        <w:t xml:space="preserve"> </w:t>
      </w:r>
      <w:r w:rsidRPr="007F22A6">
        <w:t>январе</w:t>
      </w:r>
      <w:r w:rsidR="007F22A6">
        <w:t xml:space="preserve"> </w:t>
      </w:r>
      <w:r w:rsidRPr="007F22A6">
        <w:t>2024</w:t>
      </w:r>
      <w:r w:rsidR="007F22A6">
        <w:t xml:space="preserve"> </w:t>
      </w:r>
      <w:r w:rsidRPr="007F22A6">
        <w:t>года</w:t>
      </w:r>
      <w:r w:rsidR="007F22A6">
        <w:t xml:space="preserve"> </w:t>
      </w:r>
      <w:r w:rsidRPr="007F22A6">
        <w:t>снизился</w:t>
      </w:r>
      <w:r w:rsidR="007F22A6">
        <w:t xml:space="preserve"> </w:t>
      </w:r>
      <w:r w:rsidRPr="007F22A6">
        <w:t>на</w:t>
      </w:r>
      <w:r w:rsidR="007F22A6">
        <w:t xml:space="preserve"> </w:t>
      </w:r>
      <w:r w:rsidRPr="007F22A6">
        <w:t>540,2</w:t>
      </w:r>
      <w:r w:rsidR="007F22A6">
        <w:t xml:space="preserve"> </w:t>
      </w:r>
      <w:r w:rsidRPr="007F22A6">
        <w:t>миллиарда</w:t>
      </w:r>
      <w:r w:rsidR="007F22A6">
        <w:t xml:space="preserve"> </w:t>
      </w:r>
      <w:r w:rsidRPr="007F22A6">
        <w:t>рублей</w:t>
      </w:r>
      <w:r w:rsidR="007F22A6">
        <w:t xml:space="preserve"> </w:t>
      </w:r>
      <w:r w:rsidRPr="007F22A6">
        <w:t>-</w:t>
      </w:r>
      <w:r w:rsidR="007F22A6">
        <w:t xml:space="preserve"> </w:t>
      </w:r>
      <w:r w:rsidRPr="007F22A6">
        <w:t>это</w:t>
      </w:r>
      <w:r w:rsidR="007F22A6">
        <w:t xml:space="preserve"> </w:t>
      </w:r>
      <w:r w:rsidRPr="007F22A6">
        <w:t>максимальное</w:t>
      </w:r>
      <w:r w:rsidR="007F22A6">
        <w:t xml:space="preserve"> </w:t>
      </w:r>
      <w:r w:rsidRPr="007F22A6">
        <w:t>падение</w:t>
      </w:r>
      <w:r w:rsidR="007F22A6">
        <w:t xml:space="preserve"> </w:t>
      </w:r>
      <w:r w:rsidRPr="007F22A6">
        <w:t>с</w:t>
      </w:r>
      <w:r w:rsidR="007F22A6">
        <w:t xml:space="preserve"> </w:t>
      </w:r>
      <w:r w:rsidRPr="007F22A6">
        <w:t>марта</w:t>
      </w:r>
      <w:r w:rsidR="007F22A6">
        <w:t xml:space="preserve"> </w:t>
      </w:r>
      <w:r w:rsidRPr="007F22A6">
        <w:t>2022</w:t>
      </w:r>
      <w:r w:rsidR="007F22A6">
        <w:t xml:space="preserve"> </w:t>
      </w:r>
      <w:r w:rsidRPr="007F22A6">
        <w:t>года,</w:t>
      </w:r>
      <w:r w:rsidR="007F22A6">
        <w:t xml:space="preserve"> </w:t>
      </w:r>
      <w:r w:rsidRPr="007F22A6">
        <w:t>следует</w:t>
      </w:r>
      <w:r w:rsidR="007F22A6">
        <w:t xml:space="preserve"> </w:t>
      </w:r>
      <w:r w:rsidRPr="007F22A6">
        <w:t>из</w:t>
      </w:r>
      <w:r w:rsidR="007F22A6">
        <w:t xml:space="preserve"> </w:t>
      </w:r>
      <w:r w:rsidRPr="007F22A6">
        <w:t>данных</w:t>
      </w:r>
      <w:r w:rsidR="007F22A6">
        <w:t xml:space="preserve"> </w:t>
      </w:r>
      <w:r w:rsidRPr="007F22A6">
        <w:t>Банка</w:t>
      </w:r>
      <w:r w:rsidR="007F22A6">
        <w:t xml:space="preserve"> </w:t>
      </w:r>
      <w:r w:rsidRPr="007F22A6">
        <w:t>России,</w:t>
      </w:r>
      <w:r w:rsidR="007F22A6">
        <w:t xml:space="preserve"> </w:t>
      </w:r>
      <w:r w:rsidRPr="007F22A6">
        <w:t>которые</w:t>
      </w:r>
      <w:r w:rsidR="007F22A6">
        <w:t xml:space="preserve"> </w:t>
      </w:r>
      <w:r w:rsidRPr="007F22A6">
        <w:t>проанализировало</w:t>
      </w:r>
      <w:r w:rsidR="007F22A6">
        <w:t xml:space="preserve"> </w:t>
      </w:r>
      <w:r w:rsidRPr="007F22A6">
        <w:t>РИА</w:t>
      </w:r>
      <w:r w:rsidR="007F22A6">
        <w:t xml:space="preserve"> </w:t>
      </w:r>
      <w:r w:rsidRPr="007F22A6">
        <w:t>Новости.</w:t>
      </w:r>
      <w:bookmarkEnd w:id="136"/>
    </w:p>
    <w:p w:rsidR="00071A79" w:rsidRPr="007F22A6" w:rsidRDefault="00071A79" w:rsidP="00071A79">
      <w:r w:rsidRPr="007F22A6">
        <w:t>В</w:t>
      </w:r>
      <w:r w:rsidR="007F22A6">
        <w:t xml:space="preserve"> </w:t>
      </w:r>
      <w:r w:rsidRPr="007F22A6">
        <w:t>марте</w:t>
      </w:r>
      <w:r w:rsidR="007F22A6">
        <w:t xml:space="preserve"> </w:t>
      </w:r>
      <w:r w:rsidRPr="007F22A6">
        <w:t>2022</w:t>
      </w:r>
      <w:r w:rsidR="007F22A6">
        <w:t xml:space="preserve"> </w:t>
      </w:r>
      <w:r w:rsidRPr="007F22A6">
        <w:t>года</w:t>
      </w:r>
      <w:r w:rsidR="007F22A6">
        <w:t xml:space="preserve"> </w:t>
      </w:r>
      <w:r w:rsidRPr="007F22A6">
        <w:t>объем</w:t>
      </w:r>
      <w:r w:rsidR="007F22A6">
        <w:t xml:space="preserve"> </w:t>
      </w:r>
      <w:r w:rsidRPr="007F22A6">
        <w:t>наличных</w:t>
      </w:r>
      <w:r w:rsidR="007F22A6">
        <w:t xml:space="preserve"> </w:t>
      </w:r>
      <w:r w:rsidRPr="007F22A6">
        <w:t>в</w:t>
      </w:r>
      <w:r w:rsidR="007F22A6">
        <w:t xml:space="preserve"> </w:t>
      </w:r>
      <w:r w:rsidRPr="007F22A6">
        <w:t>обращении</w:t>
      </w:r>
      <w:r w:rsidR="007F22A6">
        <w:t xml:space="preserve"> </w:t>
      </w:r>
      <w:r w:rsidRPr="007F22A6">
        <w:t>снизился</w:t>
      </w:r>
      <w:r w:rsidR="007F22A6">
        <w:t xml:space="preserve"> </w:t>
      </w:r>
      <w:r w:rsidRPr="007F22A6">
        <w:t>на</w:t>
      </w:r>
      <w:r w:rsidR="007F22A6">
        <w:t xml:space="preserve"> </w:t>
      </w:r>
      <w:r w:rsidRPr="007F22A6">
        <w:t>953,3</w:t>
      </w:r>
      <w:r w:rsidR="007F22A6">
        <w:t xml:space="preserve"> </w:t>
      </w:r>
      <w:r w:rsidRPr="007F22A6">
        <w:t>миллиарда</w:t>
      </w:r>
      <w:r w:rsidR="007F22A6">
        <w:t xml:space="preserve"> </w:t>
      </w:r>
      <w:r w:rsidRPr="007F22A6">
        <w:t>рублей.</w:t>
      </w:r>
      <w:r w:rsidR="007F22A6">
        <w:t xml:space="preserve"> </w:t>
      </w:r>
      <w:r w:rsidRPr="007F22A6">
        <w:t>А</w:t>
      </w:r>
      <w:r w:rsidR="007F22A6">
        <w:t xml:space="preserve"> </w:t>
      </w:r>
      <w:r w:rsidRPr="007F22A6">
        <w:t>сопоставимое</w:t>
      </w:r>
      <w:r w:rsidR="007F22A6">
        <w:t xml:space="preserve"> </w:t>
      </w:r>
      <w:r w:rsidRPr="007F22A6">
        <w:t>с</w:t>
      </w:r>
      <w:r w:rsidR="007F22A6">
        <w:t xml:space="preserve"> </w:t>
      </w:r>
      <w:r w:rsidRPr="007F22A6">
        <w:t>январем</w:t>
      </w:r>
      <w:r w:rsidR="007F22A6">
        <w:t xml:space="preserve"> </w:t>
      </w:r>
      <w:r w:rsidRPr="007F22A6">
        <w:t>текущего</w:t>
      </w:r>
      <w:r w:rsidR="007F22A6">
        <w:t xml:space="preserve"> </w:t>
      </w:r>
      <w:r w:rsidRPr="007F22A6">
        <w:t>года</w:t>
      </w:r>
      <w:r w:rsidR="007F22A6">
        <w:t xml:space="preserve"> </w:t>
      </w:r>
      <w:r w:rsidRPr="007F22A6">
        <w:t>снижение</w:t>
      </w:r>
      <w:r w:rsidR="007F22A6">
        <w:t xml:space="preserve"> </w:t>
      </w:r>
      <w:r w:rsidRPr="007F22A6">
        <w:t>было</w:t>
      </w:r>
      <w:r w:rsidR="007F22A6">
        <w:t xml:space="preserve"> </w:t>
      </w:r>
      <w:r w:rsidRPr="007F22A6">
        <w:t>в</w:t>
      </w:r>
      <w:r w:rsidR="007F22A6">
        <w:t xml:space="preserve"> </w:t>
      </w:r>
      <w:r w:rsidRPr="007F22A6">
        <w:t>апреле</w:t>
      </w:r>
      <w:r w:rsidR="007F22A6">
        <w:t xml:space="preserve"> </w:t>
      </w:r>
      <w:r w:rsidRPr="007F22A6">
        <w:t>2022</w:t>
      </w:r>
      <w:r w:rsidR="007F22A6">
        <w:t xml:space="preserve"> </w:t>
      </w:r>
      <w:r w:rsidRPr="007F22A6">
        <w:t>года,</w:t>
      </w:r>
      <w:r w:rsidR="007F22A6">
        <w:t xml:space="preserve"> </w:t>
      </w:r>
      <w:r w:rsidRPr="007F22A6">
        <w:t>тогда</w:t>
      </w:r>
      <w:r w:rsidR="007F22A6">
        <w:t xml:space="preserve"> </w:t>
      </w:r>
      <w:r w:rsidRPr="007F22A6">
        <w:t>объем</w:t>
      </w:r>
      <w:r w:rsidR="007F22A6">
        <w:t xml:space="preserve"> </w:t>
      </w:r>
      <w:r w:rsidRPr="007F22A6">
        <w:t>наличных</w:t>
      </w:r>
      <w:r w:rsidR="007F22A6">
        <w:t xml:space="preserve"> </w:t>
      </w:r>
      <w:r w:rsidRPr="007F22A6">
        <w:t>уменьшился</w:t>
      </w:r>
      <w:r w:rsidR="007F22A6">
        <w:t xml:space="preserve"> </w:t>
      </w:r>
      <w:r w:rsidRPr="007F22A6">
        <w:t>на</w:t>
      </w:r>
      <w:r w:rsidR="007F22A6">
        <w:t xml:space="preserve"> </w:t>
      </w:r>
      <w:r w:rsidRPr="007F22A6">
        <w:t>534,1</w:t>
      </w:r>
      <w:r w:rsidR="007F22A6">
        <w:t xml:space="preserve"> </w:t>
      </w:r>
      <w:r w:rsidRPr="007F22A6">
        <w:t>триллиона</w:t>
      </w:r>
      <w:r w:rsidR="007F22A6">
        <w:t xml:space="preserve"> </w:t>
      </w:r>
      <w:r w:rsidRPr="007F22A6">
        <w:t>рублей.</w:t>
      </w:r>
      <w:r w:rsidR="007F22A6">
        <w:t xml:space="preserve"> </w:t>
      </w:r>
      <w:r w:rsidRPr="007F22A6">
        <w:t>В</w:t>
      </w:r>
      <w:r w:rsidR="007F22A6">
        <w:t xml:space="preserve"> </w:t>
      </w:r>
      <w:r w:rsidRPr="007F22A6">
        <w:t>декабре</w:t>
      </w:r>
      <w:r w:rsidR="007F22A6">
        <w:t xml:space="preserve"> </w:t>
      </w:r>
      <w:r w:rsidRPr="007F22A6">
        <w:t>2023</w:t>
      </w:r>
      <w:r w:rsidR="007F22A6">
        <w:t xml:space="preserve"> </w:t>
      </w:r>
      <w:r w:rsidRPr="007F22A6">
        <w:t>года</w:t>
      </w:r>
      <w:r w:rsidR="007F22A6">
        <w:t xml:space="preserve"> </w:t>
      </w:r>
      <w:r w:rsidRPr="007F22A6">
        <w:t>объем</w:t>
      </w:r>
      <w:r w:rsidR="007F22A6">
        <w:t xml:space="preserve"> </w:t>
      </w:r>
      <w:r w:rsidRPr="007F22A6">
        <w:t>наличных</w:t>
      </w:r>
      <w:r w:rsidR="007F22A6">
        <w:t xml:space="preserve"> </w:t>
      </w:r>
      <w:r w:rsidRPr="007F22A6">
        <w:t>вырос</w:t>
      </w:r>
      <w:r w:rsidR="007F22A6">
        <w:t xml:space="preserve"> </w:t>
      </w:r>
      <w:r w:rsidRPr="007F22A6">
        <w:t>на</w:t>
      </w:r>
      <w:r w:rsidR="007F22A6">
        <w:t xml:space="preserve"> </w:t>
      </w:r>
      <w:r w:rsidRPr="007F22A6">
        <w:t>341,7</w:t>
      </w:r>
      <w:r w:rsidR="007F22A6">
        <w:t xml:space="preserve"> </w:t>
      </w:r>
      <w:r w:rsidRPr="007F22A6">
        <w:t>миллиарда</w:t>
      </w:r>
      <w:r w:rsidR="007F22A6">
        <w:t xml:space="preserve"> </w:t>
      </w:r>
      <w:r w:rsidRPr="007F22A6">
        <w:t>рублей</w:t>
      </w:r>
      <w:r w:rsidR="007F22A6">
        <w:t xml:space="preserve"> </w:t>
      </w:r>
      <w:r w:rsidRPr="007F22A6">
        <w:t>-</w:t>
      </w:r>
      <w:r w:rsidR="007F22A6">
        <w:t xml:space="preserve"> </w:t>
      </w:r>
      <w:r w:rsidRPr="007F22A6">
        <w:t>это</w:t>
      </w:r>
      <w:r w:rsidR="007F22A6">
        <w:t xml:space="preserve"> </w:t>
      </w:r>
      <w:r w:rsidRPr="007F22A6">
        <w:t>максимальный</w:t>
      </w:r>
      <w:r w:rsidR="007F22A6">
        <w:t xml:space="preserve"> </w:t>
      </w:r>
      <w:r w:rsidRPr="007F22A6">
        <w:t>прирост</w:t>
      </w:r>
      <w:r w:rsidR="007F22A6">
        <w:t xml:space="preserve"> </w:t>
      </w:r>
      <w:r w:rsidRPr="007F22A6">
        <w:t>с</w:t>
      </w:r>
      <w:r w:rsidR="007F22A6">
        <w:t xml:space="preserve"> </w:t>
      </w:r>
      <w:r w:rsidRPr="007F22A6">
        <w:t>июля</w:t>
      </w:r>
      <w:r w:rsidR="007F22A6">
        <w:t xml:space="preserve"> </w:t>
      </w:r>
      <w:r w:rsidRPr="007F22A6">
        <w:t>2023</w:t>
      </w:r>
      <w:r w:rsidR="007F22A6">
        <w:t xml:space="preserve"> </w:t>
      </w:r>
      <w:r w:rsidRPr="007F22A6">
        <w:t>года.</w:t>
      </w:r>
    </w:p>
    <w:p w:rsidR="00071A79" w:rsidRPr="007F22A6" w:rsidRDefault="00071A79" w:rsidP="00071A79">
      <w:r w:rsidRPr="007F22A6">
        <w:t>Начальник</w:t>
      </w:r>
      <w:r w:rsidR="007F22A6">
        <w:t xml:space="preserve"> </w:t>
      </w:r>
      <w:r w:rsidRPr="007F22A6">
        <w:t>аналитического</w:t>
      </w:r>
      <w:r w:rsidR="007F22A6">
        <w:t xml:space="preserve"> </w:t>
      </w:r>
      <w:r w:rsidRPr="007F22A6">
        <w:t>управления</w:t>
      </w:r>
      <w:r w:rsidR="007F22A6">
        <w:t xml:space="preserve"> </w:t>
      </w:r>
      <w:r w:rsidRPr="007F22A6">
        <w:t>банка</w:t>
      </w:r>
      <w:r w:rsidR="007F22A6">
        <w:t xml:space="preserve"> </w:t>
      </w:r>
      <w:r w:rsidRPr="007F22A6">
        <w:t>БКФ</w:t>
      </w:r>
      <w:r w:rsidR="007F22A6">
        <w:t xml:space="preserve"> </w:t>
      </w:r>
      <w:r w:rsidRPr="007F22A6">
        <w:t>Максим</w:t>
      </w:r>
      <w:r w:rsidR="007F22A6">
        <w:t xml:space="preserve"> </w:t>
      </w:r>
      <w:r w:rsidRPr="007F22A6">
        <w:t>Осадчий</w:t>
      </w:r>
      <w:r w:rsidR="007F22A6">
        <w:t xml:space="preserve"> </w:t>
      </w:r>
      <w:r w:rsidRPr="007F22A6">
        <w:t>в</w:t>
      </w:r>
      <w:r w:rsidR="007F22A6">
        <w:t xml:space="preserve"> </w:t>
      </w:r>
      <w:r w:rsidRPr="007F22A6">
        <w:t>беседе</w:t>
      </w:r>
      <w:r w:rsidR="007F22A6">
        <w:t xml:space="preserve"> </w:t>
      </w:r>
      <w:r w:rsidRPr="007F22A6">
        <w:t>с</w:t>
      </w:r>
      <w:r w:rsidR="007F22A6">
        <w:t xml:space="preserve"> </w:t>
      </w:r>
      <w:r w:rsidRPr="007F22A6">
        <w:t>РИА</w:t>
      </w:r>
      <w:r w:rsidR="007F22A6">
        <w:t xml:space="preserve"> </w:t>
      </w:r>
      <w:r w:rsidRPr="007F22A6">
        <w:t>Новости</w:t>
      </w:r>
      <w:r w:rsidR="007F22A6">
        <w:t xml:space="preserve"> </w:t>
      </w:r>
      <w:r w:rsidRPr="007F22A6">
        <w:t>объяснил</w:t>
      </w:r>
      <w:r w:rsidR="007F22A6">
        <w:t xml:space="preserve"> </w:t>
      </w:r>
      <w:r w:rsidRPr="007F22A6">
        <w:t>январскую</w:t>
      </w:r>
      <w:r w:rsidR="007F22A6">
        <w:t xml:space="preserve"> </w:t>
      </w:r>
      <w:r w:rsidRPr="007F22A6">
        <w:t>динамику</w:t>
      </w:r>
      <w:r w:rsidR="007F22A6">
        <w:t xml:space="preserve"> </w:t>
      </w:r>
      <w:r w:rsidRPr="007F22A6">
        <w:t>сезонным</w:t>
      </w:r>
      <w:r w:rsidR="007F22A6">
        <w:t xml:space="preserve"> </w:t>
      </w:r>
      <w:r w:rsidRPr="007F22A6">
        <w:t>эффектом,</w:t>
      </w:r>
      <w:r w:rsidR="007F22A6">
        <w:t xml:space="preserve"> </w:t>
      </w:r>
      <w:r w:rsidRPr="007F22A6">
        <w:t>связанным</w:t>
      </w:r>
      <w:r w:rsidR="007F22A6">
        <w:t xml:space="preserve"> </w:t>
      </w:r>
      <w:r w:rsidRPr="007F22A6">
        <w:t>с</w:t>
      </w:r>
      <w:r w:rsidR="007F22A6">
        <w:t xml:space="preserve"> </w:t>
      </w:r>
      <w:r w:rsidR="0036783F">
        <w:t>«</w:t>
      </w:r>
      <w:r w:rsidRPr="007F22A6">
        <w:t>пиковыми</w:t>
      </w:r>
      <w:r w:rsidR="0036783F">
        <w:t>»</w:t>
      </w:r>
      <w:r w:rsidR="007F22A6">
        <w:t xml:space="preserve"> </w:t>
      </w:r>
      <w:r w:rsidRPr="007F22A6">
        <w:t>бюджетными</w:t>
      </w:r>
      <w:r w:rsidR="007F22A6">
        <w:t xml:space="preserve"> </w:t>
      </w:r>
      <w:r w:rsidRPr="007F22A6">
        <w:t>выплатами</w:t>
      </w:r>
      <w:r w:rsidR="007F22A6">
        <w:t xml:space="preserve"> </w:t>
      </w:r>
      <w:r w:rsidRPr="007F22A6">
        <w:t>в</w:t>
      </w:r>
      <w:r w:rsidR="007F22A6">
        <w:t xml:space="preserve"> </w:t>
      </w:r>
      <w:r w:rsidRPr="007F22A6">
        <w:t>конце</w:t>
      </w:r>
      <w:r w:rsidR="007F22A6">
        <w:t xml:space="preserve"> </w:t>
      </w:r>
      <w:r w:rsidRPr="007F22A6">
        <w:t>года</w:t>
      </w:r>
      <w:r w:rsidR="007F22A6">
        <w:t xml:space="preserve"> </w:t>
      </w:r>
      <w:r w:rsidRPr="007F22A6">
        <w:t>(расходы</w:t>
      </w:r>
      <w:r w:rsidR="007F22A6">
        <w:t xml:space="preserve"> </w:t>
      </w:r>
      <w:r w:rsidRPr="007F22A6">
        <w:t>федерального</w:t>
      </w:r>
      <w:r w:rsidR="007F22A6">
        <w:t xml:space="preserve"> </w:t>
      </w:r>
      <w:r w:rsidRPr="007F22A6">
        <w:t>бюджета</w:t>
      </w:r>
      <w:r w:rsidR="007F22A6">
        <w:t xml:space="preserve"> </w:t>
      </w:r>
      <w:r w:rsidRPr="007F22A6">
        <w:t>за</w:t>
      </w:r>
      <w:r w:rsidR="007F22A6">
        <w:t xml:space="preserve"> </w:t>
      </w:r>
      <w:r w:rsidRPr="007F22A6">
        <w:t>декабрь</w:t>
      </w:r>
      <w:r w:rsidR="007F22A6">
        <w:t xml:space="preserve"> </w:t>
      </w:r>
      <w:r w:rsidRPr="007F22A6">
        <w:t>2023</w:t>
      </w:r>
      <w:r w:rsidR="007F22A6">
        <w:t xml:space="preserve"> </w:t>
      </w:r>
      <w:r w:rsidRPr="007F22A6">
        <w:t>года</w:t>
      </w:r>
      <w:r w:rsidR="007F22A6">
        <w:t xml:space="preserve"> </w:t>
      </w:r>
      <w:r w:rsidRPr="007F22A6">
        <w:t>достигли</w:t>
      </w:r>
      <w:r w:rsidR="007F22A6">
        <w:t xml:space="preserve"> </w:t>
      </w:r>
      <w:r w:rsidRPr="007F22A6">
        <w:t>5,5</w:t>
      </w:r>
      <w:r w:rsidR="007F22A6">
        <w:t xml:space="preserve"> </w:t>
      </w:r>
      <w:r w:rsidRPr="007F22A6">
        <w:t>трлн</w:t>
      </w:r>
      <w:r w:rsidR="007F22A6">
        <w:t xml:space="preserve"> </w:t>
      </w:r>
      <w:r w:rsidRPr="007F22A6">
        <w:t>рублей),</w:t>
      </w:r>
      <w:r w:rsidR="007F22A6">
        <w:t xml:space="preserve"> </w:t>
      </w:r>
      <w:r w:rsidRPr="007F22A6">
        <w:t>а</w:t>
      </w:r>
      <w:r w:rsidR="007F22A6">
        <w:t xml:space="preserve"> </w:t>
      </w:r>
      <w:r w:rsidRPr="007F22A6">
        <w:t>также</w:t>
      </w:r>
      <w:r w:rsidR="007F22A6">
        <w:t xml:space="preserve"> </w:t>
      </w:r>
      <w:r w:rsidRPr="007F22A6">
        <w:t>с</w:t>
      </w:r>
      <w:r w:rsidR="007F22A6">
        <w:t xml:space="preserve"> </w:t>
      </w:r>
      <w:r w:rsidRPr="007F22A6">
        <w:t>новогодними</w:t>
      </w:r>
      <w:r w:rsidR="007F22A6">
        <w:t xml:space="preserve"> </w:t>
      </w:r>
      <w:r w:rsidRPr="007F22A6">
        <w:t>праздниками</w:t>
      </w:r>
      <w:r w:rsidR="007F22A6">
        <w:t xml:space="preserve"> </w:t>
      </w:r>
      <w:r w:rsidRPr="007F22A6">
        <w:t>и</w:t>
      </w:r>
      <w:r w:rsidR="007F22A6">
        <w:t xml:space="preserve"> </w:t>
      </w:r>
      <w:r w:rsidRPr="007F22A6">
        <w:t>каникулами,</w:t>
      </w:r>
      <w:r w:rsidR="007F22A6">
        <w:t xml:space="preserve"> </w:t>
      </w:r>
      <w:r w:rsidRPr="007F22A6">
        <w:t>с</w:t>
      </w:r>
      <w:r w:rsidR="007F22A6">
        <w:t xml:space="preserve"> </w:t>
      </w:r>
      <w:r w:rsidRPr="007F22A6">
        <w:t>массовым</w:t>
      </w:r>
      <w:r w:rsidR="007F22A6">
        <w:t xml:space="preserve"> </w:t>
      </w:r>
      <w:r w:rsidRPr="007F22A6">
        <w:t>выездом</w:t>
      </w:r>
      <w:r w:rsidR="007F22A6">
        <w:t xml:space="preserve"> </w:t>
      </w:r>
      <w:r w:rsidRPr="007F22A6">
        <w:t>россиян</w:t>
      </w:r>
      <w:r w:rsidR="007F22A6">
        <w:t xml:space="preserve"> </w:t>
      </w:r>
      <w:r w:rsidRPr="007F22A6">
        <w:t>на</w:t>
      </w:r>
      <w:r w:rsidR="007F22A6">
        <w:t xml:space="preserve"> </w:t>
      </w:r>
      <w:r w:rsidRPr="007F22A6">
        <w:t>курорты,</w:t>
      </w:r>
      <w:r w:rsidR="007F22A6">
        <w:t xml:space="preserve"> </w:t>
      </w:r>
      <w:r w:rsidRPr="007F22A6">
        <w:t>в</w:t>
      </w:r>
      <w:r w:rsidR="007F22A6">
        <w:t xml:space="preserve"> </w:t>
      </w:r>
      <w:r w:rsidRPr="007F22A6">
        <w:t>том</w:t>
      </w:r>
      <w:r w:rsidR="007F22A6">
        <w:t xml:space="preserve"> </w:t>
      </w:r>
      <w:r w:rsidRPr="007F22A6">
        <w:t>числе</w:t>
      </w:r>
      <w:r w:rsidR="007F22A6">
        <w:t xml:space="preserve"> </w:t>
      </w:r>
      <w:r w:rsidRPr="007F22A6">
        <w:t>и</w:t>
      </w:r>
      <w:r w:rsidR="007F22A6">
        <w:t xml:space="preserve"> </w:t>
      </w:r>
      <w:r w:rsidRPr="007F22A6">
        <w:t>за</w:t>
      </w:r>
      <w:r w:rsidR="007F22A6">
        <w:t xml:space="preserve"> </w:t>
      </w:r>
      <w:r w:rsidRPr="007F22A6">
        <w:t>рубеж.</w:t>
      </w:r>
    </w:p>
    <w:p w:rsidR="00071A79" w:rsidRPr="007F22A6" w:rsidRDefault="0036783F" w:rsidP="00071A79">
      <w:r>
        <w:t>«</w:t>
      </w:r>
      <w:r w:rsidR="00071A79" w:rsidRPr="007F22A6">
        <w:t>Дополнительную</w:t>
      </w:r>
      <w:r w:rsidR="007F22A6">
        <w:t xml:space="preserve"> </w:t>
      </w:r>
      <w:r w:rsidR="00071A79" w:rsidRPr="007F22A6">
        <w:t>роль</w:t>
      </w:r>
      <w:r w:rsidR="007F22A6">
        <w:t xml:space="preserve"> </w:t>
      </w:r>
      <w:r w:rsidR="00071A79" w:rsidRPr="007F22A6">
        <w:t>играют</w:t>
      </w:r>
      <w:r w:rsidR="007F22A6">
        <w:t xml:space="preserve"> </w:t>
      </w:r>
      <w:r w:rsidR="00071A79" w:rsidRPr="007F22A6">
        <w:t>и</w:t>
      </w:r>
      <w:r w:rsidR="007F22A6">
        <w:t xml:space="preserve"> </w:t>
      </w:r>
      <w:r w:rsidR="00071A79" w:rsidRPr="007F22A6">
        <w:t>высокие</w:t>
      </w:r>
      <w:r w:rsidR="007F22A6">
        <w:t xml:space="preserve"> </w:t>
      </w:r>
      <w:r w:rsidR="00071A79" w:rsidRPr="007F22A6">
        <w:t>ставки</w:t>
      </w:r>
      <w:r w:rsidR="007F22A6">
        <w:t xml:space="preserve"> </w:t>
      </w:r>
      <w:r w:rsidR="00071A79" w:rsidRPr="007F22A6">
        <w:t>по</w:t>
      </w:r>
      <w:r w:rsidR="007F22A6">
        <w:t xml:space="preserve"> </w:t>
      </w:r>
      <w:r w:rsidR="00071A79" w:rsidRPr="007F22A6">
        <w:t>вкладам,</w:t>
      </w:r>
      <w:r w:rsidR="007F22A6">
        <w:t xml:space="preserve"> </w:t>
      </w:r>
      <w:r w:rsidR="00071A79" w:rsidRPr="007F22A6">
        <w:t>способствующие</w:t>
      </w:r>
      <w:r w:rsidR="007F22A6">
        <w:t xml:space="preserve"> </w:t>
      </w:r>
      <w:r w:rsidR="00071A79" w:rsidRPr="007F22A6">
        <w:t>перетоку</w:t>
      </w:r>
      <w:r w:rsidR="007F22A6">
        <w:t xml:space="preserve"> </w:t>
      </w:r>
      <w:r w:rsidR="00071A79" w:rsidRPr="007F22A6">
        <w:t>наличных</w:t>
      </w:r>
      <w:r w:rsidR="007F22A6">
        <w:t xml:space="preserve"> </w:t>
      </w:r>
      <w:r>
        <w:t>«</w:t>
      </w:r>
      <w:r w:rsidR="00071A79" w:rsidRPr="007F22A6">
        <w:t>из-под</w:t>
      </w:r>
      <w:r w:rsidR="007F22A6">
        <w:t xml:space="preserve"> </w:t>
      </w:r>
      <w:r w:rsidR="00071A79" w:rsidRPr="007F22A6">
        <w:t>подушек</w:t>
      </w:r>
      <w:r>
        <w:t>»</w:t>
      </w:r>
      <w:r w:rsidR="007F22A6">
        <w:t xml:space="preserve"> </w:t>
      </w:r>
      <w:r w:rsidR="00071A79" w:rsidRPr="007F22A6">
        <w:t>в</w:t>
      </w:r>
      <w:r w:rsidR="007F22A6">
        <w:t xml:space="preserve"> </w:t>
      </w:r>
      <w:r w:rsidR="00071A79" w:rsidRPr="007F22A6">
        <w:t>банки</w:t>
      </w:r>
      <w:r>
        <w:t>»</w:t>
      </w:r>
      <w:r w:rsidR="00071A79" w:rsidRPr="007F22A6">
        <w:t>,</w:t>
      </w:r>
      <w:r w:rsidR="007F22A6">
        <w:t xml:space="preserve"> </w:t>
      </w:r>
      <w:r w:rsidR="00071A79" w:rsidRPr="007F22A6">
        <w:t>-</w:t>
      </w:r>
      <w:r w:rsidR="007F22A6">
        <w:t xml:space="preserve"> </w:t>
      </w:r>
      <w:r w:rsidR="00071A79" w:rsidRPr="007F22A6">
        <w:t>добавил</w:t>
      </w:r>
      <w:r w:rsidR="007F22A6">
        <w:t xml:space="preserve"> </w:t>
      </w:r>
      <w:r w:rsidR="00071A79" w:rsidRPr="007F22A6">
        <w:t>он.</w:t>
      </w:r>
    </w:p>
    <w:p w:rsidR="00071A79" w:rsidRPr="007F22A6" w:rsidRDefault="00071A79" w:rsidP="00071A79">
      <w:r w:rsidRPr="007F22A6">
        <w:t>Эксперт</w:t>
      </w:r>
      <w:r w:rsidR="007F22A6">
        <w:t xml:space="preserve"> </w:t>
      </w:r>
      <w:r w:rsidRPr="007F22A6">
        <w:t>добавил,</w:t>
      </w:r>
      <w:r w:rsidR="007F22A6">
        <w:t xml:space="preserve"> </w:t>
      </w:r>
      <w:r w:rsidRPr="007F22A6">
        <w:t>что</w:t>
      </w:r>
      <w:r w:rsidR="007F22A6">
        <w:t xml:space="preserve"> </w:t>
      </w:r>
      <w:r w:rsidRPr="007F22A6">
        <w:t>на</w:t>
      </w:r>
      <w:r w:rsidR="007F22A6">
        <w:t xml:space="preserve"> </w:t>
      </w:r>
      <w:r w:rsidRPr="007F22A6">
        <w:t>1</w:t>
      </w:r>
      <w:r w:rsidR="007F22A6">
        <w:t xml:space="preserve"> </w:t>
      </w:r>
      <w:r w:rsidRPr="007F22A6">
        <w:t>января</w:t>
      </w:r>
      <w:r w:rsidR="007F22A6">
        <w:t xml:space="preserve"> </w:t>
      </w:r>
      <w:r w:rsidRPr="007F22A6">
        <w:t>2024</w:t>
      </w:r>
      <w:r w:rsidR="007F22A6">
        <w:t xml:space="preserve"> </w:t>
      </w:r>
      <w:r w:rsidRPr="007F22A6">
        <w:t>года</w:t>
      </w:r>
      <w:r w:rsidR="007F22A6">
        <w:t xml:space="preserve"> </w:t>
      </w:r>
      <w:r w:rsidRPr="007F22A6">
        <w:t>в</w:t>
      </w:r>
      <w:r w:rsidR="007F22A6">
        <w:t xml:space="preserve"> </w:t>
      </w:r>
      <w:r w:rsidRPr="007F22A6">
        <w:t>кассах</w:t>
      </w:r>
      <w:r w:rsidR="007F22A6">
        <w:t xml:space="preserve"> </w:t>
      </w:r>
      <w:r w:rsidRPr="007F22A6">
        <w:t>банков,</w:t>
      </w:r>
      <w:r w:rsidR="007F22A6">
        <w:t xml:space="preserve"> </w:t>
      </w:r>
      <w:r w:rsidRPr="007F22A6">
        <w:t>в</w:t>
      </w:r>
      <w:r w:rsidR="007F22A6">
        <w:t xml:space="preserve"> </w:t>
      </w:r>
      <w:r w:rsidRPr="007F22A6">
        <w:t>банкоматах</w:t>
      </w:r>
      <w:r w:rsidR="007F22A6">
        <w:t xml:space="preserve"> </w:t>
      </w:r>
      <w:r w:rsidRPr="007F22A6">
        <w:t>и</w:t>
      </w:r>
      <w:r w:rsidR="007F22A6">
        <w:t xml:space="preserve"> </w:t>
      </w:r>
      <w:r w:rsidR="0036783F">
        <w:t>«</w:t>
      </w:r>
      <w:r w:rsidRPr="007F22A6">
        <w:t>в</w:t>
      </w:r>
      <w:r w:rsidR="007F22A6">
        <w:t xml:space="preserve"> </w:t>
      </w:r>
      <w:r w:rsidRPr="007F22A6">
        <w:t>пути</w:t>
      </w:r>
      <w:r w:rsidR="0036783F">
        <w:t>»</w:t>
      </w:r>
      <w:r w:rsidR="007F22A6">
        <w:t xml:space="preserve"> </w:t>
      </w:r>
      <w:r w:rsidRPr="007F22A6">
        <w:t>находились</w:t>
      </w:r>
      <w:r w:rsidR="007F22A6">
        <w:t xml:space="preserve"> </w:t>
      </w:r>
      <w:r w:rsidRPr="007F22A6">
        <w:t>наличные</w:t>
      </w:r>
      <w:r w:rsidR="007F22A6">
        <w:t xml:space="preserve"> </w:t>
      </w:r>
      <w:r w:rsidRPr="007F22A6">
        <w:t>на</w:t>
      </w:r>
      <w:r w:rsidR="007F22A6">
        <w:t xml:space="preserve"> </w:t>
      </w:r>
      <w:r w:rsidRPr="007F22A6">
        <w:t>сумму</w:t>
      </w:r>
      <w:r w:rsidR="007F22A6">
        <w:t xml:space="preserve"> </w:t>
      </w:r>
      <w:r w:rsidRPr="007F22A6">
        <w:t>свыше</w:t>
      </w:r>
      <w:r w:rsidR="007F22A6">
        <w:t xml:space="preserve"> </w:t>
      </w:r>
      <w:r w:rsidRPr="007F22A6">
        <w:t>двух</w:t>
      </w:r>
      <w:r w:rsidR="007F22A6">
        <w:t xml:space="preserve"> </w:t>
      </w:r>
      <w:r w:rsidRPr="007F22A6">
        <w:t>триллионов</w:t>
      </w:r>
      <w:r w:rsidR="007F22A6">
        <w:t xml:space="preserve"> </w:t>
      </w:r>
      <w:r w:rsidRPr="007F22A6">
        <w:t>рублей,</w:t>
      </w:r>
      <w:r w:rsidR="007F22A6">
        <w:t xml:space="preserve"> </w:t>
      </w:r>
      <w:r w:rsidRPr="007F22A6">
        <w:t>однако</w:t>
      </w:r>
      <w:r w:rsidR="007F22A6">
        <w:t xml:space="preserve"> </w:t>
      </w:r>
      <w:r w:rsidRPr="007F22A6">
        <w:t>эта</w:t>
      </w:r>
      <w:r w:rsidR="007F22A6">
        <w:t xml:space="preserve"> </w:t>
      </w:r>
      <w:r w:rsidRPr="007F22A6">
        <w:t>сумма</w:t>
      </w:r>
      <w:r w:rsidR="007F22A6">
        <w:t xml:space="preserve"> </w:t>
      </w:r>
      <w:r w:rsidRPr="007F22A6">
        <w:t>включает</w:t>
      </w:r>
      <w:r w:rsidR="007F22A6">
        <w:t xml:space="preserve"> </w:t>
      </w:r>
      <w:r w:rsidRPr="007F22A6">
        <w:t>наличную</w:t>
      </w:r>
      <w:r w:rsidR="007F22A6">
        <w:t xml:space="preserve"> </w:t>
      </w:r>
      <w:r w:rsidRPr="007F22A6">
        <w:t>иностранную</w:t>
      </w:r>
      <w:r w:rsidR="007F22A6">
        <w:t xml:space="preserve"> </w:t>
      </w:r>
      <w:r w:rsidRPr="007F22A6">
        <w:t>валюту.</w:t>
      </w:r>
    </w:p>
    <w:p w:rsidR="00D1642B" w:rsidRPr="007F22A6" w:rsidRDefault="00D1642B" w:rsidP="00D1642B">
      <w:pPr>
        <w:pStyle w:val="251"/>
      </w:pPr>
      <w:bookmarkStart w:id="137" w:name="_Toc99271712"/>
      <w:bookmarkStart w:id="138" w:name="_Toc99318658"/>
      <w:bookmarkStart w:id="139" w:name="_Toc158000435"/>
      <w:bookmarkEnd w:id="121"/>
      <w:bookmarkEnd w:id="122"/>
      <w:r w:rsidRPr="007F22A6">
        <w:lastRenderedPageBreak/>
        <w:t>НОВОСТИ</w:t>
      </w:r>
      <w:r w:rsidR="007F22A6">
        <w:t xml:space="preserve"> </w:t>
      </w:r>
      <w:r w:rsidRPr="007F22A6">
        <w:t>ЗАРУБЕЖНЫХ</w:t>
      </w:r>
      <w:r w:rsidR="007F22A6">
        <w:t xml:space="preserve"> </w:t>
      </w:r>
      <w:r w:rsidRPr="007F22A6">
        <w:t>ПЕНСИОННЫХ</w:t>
      </w:r>
      <w:r w:rsidR="007F22A6">
        <w:t xml:space="preserve"> </w:t>
      </w:r>
      <w:r w:rsidRPr="007F22A6">
        <w:t>СИСТЕМ</w:t>
      </w:r>
      <w:bookmarkEnd w:id="137"/>
      <w:bookmarkEnd w:id="138"/>
      <w:bookmarkEnd w:id="139"/>
    </w:p>
    <w:p w:rsidR="00D1642B" w:rsidRPr="007F22A6" w:rsidRDefault="00D1642B" w:rsidP="00D1642B">
      <w:pPr>
        <w:pStyle w:val="10"/>
      </w:pPr>
      <w:bookmarkStart w:id="140" w:name="_Toc99271713"/>
      <w:bookmarkStart w:id="141" w:name="_Toc99318659"/>
      <w:bookmarkStart w:id="142" w:name="_Toc158000436"/>
      <w:r w:rsidRPr="007F22A6">
        <w:t>Новости</w:t>
      </w:r>
      <w:r w:rsidR="007F22A6">
        <w:t xml:space="preserve"> </w:t>
      </w:r>
      <w:r w:rsidRPr="007F22A6">
        <w:t>пенсионной</w:t>
      </w:r>
      <w:r w:rsidR="007F22A6">
        <w:t xml:space="preserve"> </w:t>
      </w:r>
      <w:r w:rsidRPr="007F22A6">
        <w:t>отрасли</w:t>
      </w:r>
      <w:r w:rsidR="007F22A6">
        <w:t xml:space="preserve"> </w:t>
      </w:r>
      <w:r w:rsidRPr="007F22A6">
        <w:t>стран</w:t>
      </w:r>
      <w:r w:rsidR="007F22A6">
        <w:t xml:space="preserve"> </w:t>
      </w:r>
      <w:r w:rsidRPr="007F22A6">
        <w:t>ближнего</w:t>
      </w:r>
      <w:r w:rsidR="007F22A6">
        <w:t xml:space="preserve"> </w:t>
      </w:r>
      <w:r w:rsidRPr="007F22A6">
        <w:t>зарубежья</w:t>
      </w:r>
      <w:bookmarkEnd w:id="140"/>
      <w:bookmarkEnd w:id="141"/>
      <w:bookmarkEnd w:id="142"/>
    </w:p>
    <w:p w:rsidR="00CE7D4E" w:rsidRPr="007F22A6" w:rsidRDefault="00CE7D4E" w:rsidP="00CE7D4E">
      <w:pPr>
        <w:pStyle w:val="2"/>
      </w:pPr>
      <w:bookmarkStart w:id="143" w:name="_Toc158000437"/>
      <w:r w:rsidRPr="007F22A6">
        <w:t>Zakon.kz,</w:t>
      </w:r>
      <w:r w:rsidR="007F22A6">
        <w:t xml:space="preserve"> </w:t>
      </w:r>
      <w:r w:rsidRPr="007F22A6">
        <w:t>02.02.2024,</w:t>
      </w:r>
      <w:r w:rsidR="007F22A6">
        <w:t xml:space="preserve"> </w:t>
      </w:r>
      <w:r w:rsidRPr="007F22A6">
        <w:t>Пенсионные</w:t>
      </w:r>
      <w:r w:rsidR="007F22A6">
        <w:t xml:space="preserve"> </w:t>
      </w:r>
      <w:r w:rsidRPr="007F22A6">
        <w:t>накопления</w:t>
      </w:r>
      <w:r w:rsidR="007F22A6">
        <w:t xml:space="preserve"> </w:t>
      </w:r>
      <w:r w:rsidRPr="007F22A6">
        <w:t>казахстанцев</w:t>
      </w:r>
      <w:r w:rsidR="007F22A6">
        <w:t xml:space="preserve"> </w:t>
      </w:r>
      <w:r w:rsidRPr="007F22A6">
        <w:t>предложили</w:t>
      </w:r>
      <w:r w:rsidR="007F22A6">
        <w:t xml:space="preserve"> </w:t>
      </w:r>
      <w:r w:rsidRPr="007F22A6">
        <w:t>инвестировать</w:t>
      </w:r>
      <w:r w:rsidR="007F22A6">
        <w:t xml:space="preserve"> </w:t>
      </w:r>
      <w:r w:rsidRPr="007F22A6">
        <w:t>в</w:t>
      </w:r>
      <w:r w:rsidR="007F22A6">
        <w:t xml:space="preserve"> </w:t>
      </w:r>
      <w:r w:rsidRPr="007F22A6">
        <w:t>энергетику</w:t>
      </w:r>
      <w:bookmarkEnd w:id="143"/>
    </w:p>
    <w:p w:rsidR="00CE7D4E" w:rsidRPr="007F22A6" w:rsidRDefault="00CE7D4E" w:rsidP="0036783F">
      <w:pPr>
        <w:pStyle w:val="3"/>
      </w:pPr>
      <w:bookmarkStart w:id="144" w:name="_Toc158000438"/>
      <w:r w:rsidRPr="007F22A6">
        <w:t>Эксперт</w:t>
      </w:r>
      <w:r w:rsidR="007F22A6">
        <w:t xml:space="preserve"> </w:t>
      </w:r>
      <w:r w:rsidRPr="007F22A6">
        <w:t>по</w:t>
      </w:r>
      <w:r w:rsidR="007F22A6">
        <w:t xml:space="preserve"> </w:t>
      </w:r>
      <w:r w:rsidRPr="007F22A6">
        <w:t>энергетике</w:t>
      </w:r>
      <w:r w:rsidR="007F22A6">
        <w:t xml:space="preserve"> </w:t>
      </w:r>
      <w:r w:rsidRPr="007F22A6">
        <w:t>Петр</w:t>
      </w:r>
      <w:r w:rsidR="007F22A6">
        <w:t xml:space="preserve"> </w:t>
      </w:r>
      <w:r w:rsidRPr="007F22A6">
        <w:t>Своик</w:t>
      </w:r>
      <w:r w:rsidR="007F22A6">
        <w:t xml:space="preserve"> </w:t>
      </w:r>
      <w:r w:rsidRPr="007F22A6">
        <w:t>на</w:t>
      </w:r>
      <w:r w:rsidR="007F22A6">
        <w:t xml:space="preserve"> </w:t>
      </w:r>
      <w:r w:rsidRPr="007F22A6">
        <w:t>пресс-конференции</w:t>
      </w:r>
      <w:r w:rsidR="007F22A6">
        <w:t xml:space="preserve"> </w:t>
      </w:r>
      <w:r w:rsidRPr="007F22A6">
        <w:t>в</w:t>
      </w:r>
      <w:r w:rsidR="007F22A6">
        <w:t xml:space="preserve"> </w:t>
      </w:r>
      <w:r w:rsidRPr="007F22A6">
        <w:t>Астане</w:t>
      </w:r>
      <w:r w:rsidR="007F22A6">
        <w:t xml:space="preserve"> </w:t>
      </w:r>
      <w:r w:rsidRPr="007F22A6">
        <w:t>2</w:t>
      </w:r>
      <w:r w:rsidR="007F22A6">
        <w:t xml:space="preserve"> </w:t>
      </w:r>
      <w:r w:rsidRPr="007F22A6">
        <w:t>февраля</w:t>
      </w:r>
      <w:r w:rsidR="007F22A6">
        <w:t xml:space="preserve"> </w:t>
      </w:r>
      <w:r w:rsidRPr="007F22A6">
        <w:t>2024</w:t>
      </w:r>
      <w:r w:rsidR="007F22A6">
        <w:t xml:space="preserve"> </w:t>
      </w:r>
      <w:r w:rsidRPr="007F22A6">
        <w:t>года</w:t>
      </w:r>
      <w:r w:rsidR="007F22A6">
        <w:t xml:space="preserve"> </w:t>
      </w:r>
      <w:r w:rsidRPr="007F22A6">
        <w:t>предложил</w:t>
      </w:r>
      <w:r w:rsidR="007F22A6">
        <w:t xml:space="preserve"> </w:t>
      </w:r>
      <w:r w:rsidRPr="007F22A6">
        <w:t>инвестировать</w:t>
      </w:r>
      <w:r w:rsidR="007F22A6">
        <w:t xml:space="preserve"> </w:t>
      </w:r>
      <w:r w:rsidRPr="007F22A6">
        <w:t>средства</w:t>
      </w:r>
      <w:r w:rsidR="007F22A6">
        <w:t xml:space="preserve"> </w:t>
      </w:r>
      <w:r w:rsidRPr="007F22A6">
        <w:t>Единого</w:t>
      </w:r>
      <w:r w:rsidR="007F22A6">
        <w:t xml:space="preserve"> </w:t>
      </w:r>
      <w:r w:rsidRPr="007F22A6">
        <w:t>накопительного</w:t>
      </w:r>
      <w:r w:rsidR="007F22A6">
        <w:t xml:space="preserve"> </w:t>
      </w:r>
      <w:r w:rsidRPr="007F22A6">
        <w:t>пенсионного</w:t>
      </w:r>
      <w:r w:rsidR="007F22A6">
        <w:t xml:space="preserve"> </w:t>
      </w:r>
      <w:r w:rsidRPr="007F22A6">
        <w:t>фонда</w:t>
      </w:r>
      <w:r w:rsidR="007F22A6">
        <w:t xml:space="preserve"> </w:t>
      </w:r>
      <w:r w:rsidRPr="007F22A6">
        <w:t>(ЕНПФ)</w:t>
      </w:r>
      <w:r w:rsidR="007F22A6">
        <w:t xml:space="preserve"> </w:t>
      </w:r>
      <w:r w:rsidRPr="007F22A6">
        <w:t>в</w:t>
      </w:r>
      <w:r w:rsidR="007F22A6">
        <w:t xml:space="preserve"> </w:t>
      </w:r>
      <w:r w:rsidRPr="007F22A6">
        <w:t>энергетику,</w:t>
      </w:r>
      <w:r w:rsidR="007F22A6">
        <w:t xml:space="preserve"> </w:t>
      </w:r>
      <w:r w:rsidRPr="007F22A6">
        <w:t>сообщает</w:t>
      </w:r>
      <w:r w:rsidR="007F22A6">
        <w:t xml:space="preserve"> </w:t>
      </w:r>
      <w:r w:rsidRPr="007F22A6">
        <w:t>корреспондент</w:t>
      </w:r>
      <w:r w:rsidR="007F22A6">
        <w:t xml:space="preserve"> </w:t>
      </w:r>
      <w:r w:rsidRPr="007F22A6">
        <w:t>Zakon.kz.</w:t>
      </w:r>
      <w:bookmarkEnd w:id="144"/>
    </w:p>
    <w:p w:rsidR="00CE7D4E" w:rsidRPr="007F22A6" w:rsidRDefault="00CE7D4E" w:rsidP="00CE7D4E">
      <w:r w:rsidRPr="007F22A6">
        <w:t>Петр</w:t>
      </w:r>
      <w:r w:rsidR="007F22A6">
        <w:t xml:space="preserve"> </w:t>
      </w:r>
      <w:r w:rsidRPr="007F22A6">
        <w:t>Своик</w:t>
      </w:r>
      <w:r w:rsidR="007F22A6">
        <w:t xml:space="preserve"> </w:t>
      </w:r>
      <w:r w:rsidRPr="007F22A6">
        <w:t>считает,</w:t>
      </w:r>
      <w:r w:rsidR="007F22A6">
        <w:t xml:space="preserve"> </w:t>
      </w:r>
      <w:r w:rsidRPr="007F22A6">
        <w:t>что</w:t>
      </w:r>
      <w:r w:rsidR="007F22A6">
        <w:t xml:space="preserve"> </w:t>
      </w:r>
      <w:r w:rsidRPr="007F22A6">
        <w:t>политика</w:t>
      </w:r>
      <w:r w:rsidR="007F22A6">
        <w:t xml:space="preserve"> </w:t>
      </w:r>
      <w:r w:rsidR="0036783F">
        <w:t>«</w:t>
      </w:r>
      <w:r w:rsidRPr="007F22A6">
        <w:t>тариф</w:t>
      </w:r>
      <w:r w:rsidR="007F22A6">
        <w:t xml:space="preserve"> </w:t>
      </w:r>
      <w:r w:rsidRPr="007F22A6">
        <w:t>в</w:t>
      </w:r>
      <w:r w:rsidR="007F22A6">
        <w:t xml:space="preserve"> </w:t>
      </w:r>
      <w:r w:rsidRPr="007F22A6">
        <w:t>обмен</w:t>
      </w:r>
      <w:r w:rsidR="007F22A6">
        <w:t xml:space="preserve"> </w:t>
      </w:r>
      <w:r w:rsidRPr="007F22A6">
        <w:t>на</w:t>
      </w:r>
      <w:r w:rsidR="007F22A6">
        <w:t xml:space="preserve"> </w:t>
      </w:r>
      <w:r w:rsidRPr="007F22A6">
        <w:t>инвестиции</w:t>
      </w:r>
      <w:r w:rsidR="0036783F">
        <w:t>»</w:t>
      </w:r>
      <w:r w:rsidR="007F22A6">
        <w:t xml:space="preserve"> </w:t>
      </w:r>
      <w:r w:rsidR="0036783F">
        <w:t>-</w:t>
      </w:r>
      <w:r w:rsidR="007F22A6">
        <w:t xml:space="preserve"> </w:t>
      </w:r>
      <w:r w:rsidRPr="007F22A6">
        <w:t>это</w:t>
      </w:r>
      <w:r w:rsidR="007F22A6">
        <w:t xml:space="preserve"> </w:t>
      </w:r>
      <w:r w:rsidRPr="007F22A6">
        <w:t>самоубийство</w:t>
      </w:r>
      <w:r w:rsidR="007F22A6">
        <w:t xml:space="preserve"> </w:t>
      </w:r>
      <w:r w:rsidRPr="007F22A6">
        <w:t>и</w:t>
      </w:r>
      <w:r w:rsidR="007F22A6">
        <w:t xml:space="preserve"> </w:t>
      </w:r>
      <w:r w:rsidRPr="007F22A6">
        <w:t>для</w:t>
      </w:r>
      <w:r w:rsidR="007F22A6">
        <w:t xml:space="preserve"> </w:t>
      </w:r>
      <w:r w:rsidRPr="007F22A6">
        <w:t>энергетики,</w:t>
      </w:r>
      <w:r w:rsidR="007F22A6">
        <w:t xml:space="preserve"> </w:t>
      </w:r>
      <w:r w:rsidRPr="007F22A6">
        <w:t>и</w:t>
      </w:r>
      <w:r w:rsidR="007F22A6">
        <w:t xml:space="preserve"> </w:t>
      </w:r>
      <w:r w:rsidRPr="007F22A6">
        <w:t>для</w:t>
      </w:r>
      <w:r w:rsidR="007F22A6">
        <w:t xml:space="preserve"> </w:t>
      </w:r>
      <w:r w:rsidRPr="007F22A6">
        <w:t>всей</w:t>
      </w:r>
      <w:r w:rsidR="007F22A6">
        <w:t xml:space="preserve"> </w:t>
      </w:r>
      <w:r w:rsidRPr="007F22A6">
        <w:t>экономики,</w:t>
      </w:r>
      <w:r w:rsidR="007F22A6">
        <w:t xml:space="preserve"> </w:t>
      </w:r>
      <w:r w:rsidRPr="007F22A6">
        <w:t>и</w:t>
      </w:r>
      <w:r w:rsidR="007F22A6">
        <w:t xml:space="preserve"> </w:t>
      </w:r>
      <w:r w:rsidRPr="007F22A6">
        <w:t>для</w:t>
      </w:r>
      <w:r w:rsidR="007F22A6">
        <w:t xml:space="preserve"> </w:t>
      </w:r>
      <w:r w:rsidRPr="007F22A6">
        <w:t>населения.</w:t>
      </w:r>
    </w:p>
    <w:p w:rsidR="00CE7D4E" w:rsidRPr="007F22A6" w:rsidRDefault="0036783F" w:rsidP="00CE7D4E">
      <w:r>
        <w:t>«</w:t>
      </w:r>
      <w:r w:rsidR="00CE7D4E" w:rsidRPr="007F22A6">
        <w:t>Инфраструктура</w:t>
      </w:r>
      <w:r w:rsidR="007F22A6">
        <w:t xml:space="preserve"> </w:t>
      </w:r>
      <w:r w:rsidR="00CE7D4E" w:rsidRPr="007F22A6">
        <w:t>не</w:t>
      </w:r>
      <w:r w:rsidR="007F22A6">
        <w:t xml:space="preserve"> </w:t>
      </w:r>
      <w:r w:rsidR="00CE7D4E" w:rsidRPr="007F22A6">
        <w:t>должна</w:t>
      </w:r>
      <w:r w:rsidR="007F22A6">
        <w:t xml:space="preserve"> </w:t>
      </w:r>
      <w:r w:rsidR="00CE7D4E" w:rsidRPr="007F22A6">
        <w:t>себя</w:t>
      </w:r>
      <w:r w:rsidR="007F22A6">
        <w:t xml:space="preserve"> </w:t>
      </w:r>
      <w:r w:rsidR="00CE7D4E" w:rsidRPr="007F22A6">
        <w:t>развивать</w:t>
      </w:r>
      <w:r w:rsidR="007F22A6">
        <w:t xml:space="preserve"> </w:t>
      </w:r>
      <w:r w:rsidR="00CE7D4E" w:rsidRPr="007F22A6">
        <w:t>за</w:t>
      </w:r>
      <w:r w:rsidR="007F22A6">
        <w:t xml:space="preserve"> </w:t>
      </w:r>
      <w:r w:rsidR="00CE7D4E" w:rsidRPr="007F22A6">
        <w:t>счет</w:t>
      </w:r>
      <w:r w:rsidR="007F22A6">
        <w:t xml:space="preserve"> </w:t>
      </w:r>
      <w:r w:rsidR="00CE7D4E" w:rsidRPr="007F22A6">
        <w:t>роста</w:t>
      </w:r>
      <w:r w:rsidR="007F22A6">
        <w:t xml:space="preserve"> </w:t>
      </w:r>
      <w:r w:rsidR="00CE7D4E" w:rsidRPr="007F22A6">
        <w:t>стоимости</w:t>
      </w:r>
      <w:r w:rsidR="007F22A6">
        <w:t xml:space="preserve"> </w:t>
      </w:r>
      <w:r w:rsidR="00CE7D4E" w:rsidRPr="007F22A6">
        <w:t>ее</w:t>
      </w:r>
      <w:r w:rsidR="007F22A6">
        <w:t xml:space="preserve"> </w:t>
      </w:r>
      <w:r w:rsidR="00CE7D4E" w:rsidRPr="007F22A6">
        <w:t>услуг</w:t>
      </w:r>
      <w:r>
        <w:t>»</w:t>
      </w:r>
      <w:r w:rsidR="00CE7D4E" w:rsidRPr="007F22A6">
        <w:t>,</w:t>
      </w:r>
      <w:r w:rsidR="007F22A6">
        <w:t xml:space="preserve"> </w:t>
      </w:r>
      <w:r>
        <w:t>-</w:t>
      </w:r>
      <w:r w:rsidR="007F22A6">
        <w:t xml:space="preserve"> </w:t>
      </w:r>
      <w:r w:rsidR="00CE7D4E" w:rsidRPr="007F22A6">
        <w:t>мотивировал</w:t>
      </w:r>
      <w:r w:rsidR="007F22A6">
        <w:t xml:space="preserve"> </w:t>
      </w:r>
      <w:r w:rsidR="00CE7D4E" w:rsidRPr="007F22A6">
        <w:t>он.</w:t>
      </w:r>
    </w:p>
    <w:p w:rsidR="00CE7D4E" w:rsidRPr="007F22A6" w:rsidRDefault="00CE7D4E" w:rsidP="00CE7D4E">
      <w:r w:rsidRPr="007F22A6">
        <w:t>Эксперт</w:t>
      </w:r>
      <w:r w:rsidR="007F22A6">
        <w:t xml:space="preserve"> </w:t>
      </w:r>
      <w:r w:rsidRPr="007F22A6">
        <w:t>предложил</w:t>
      </w:r>
      <w:r w:rsidR="007F22A6">
        <w:t xml:space="preserve"> </w:t>
      </w:r>
      <w:r w:rsidRPr="007F22A6">
        <w:t>через</w:t>
      </w:r>
      <w:r w:rsidR="007F22A6">
        <w:t xml:space="preserve"> </w:t>
      </w:r>
      <w:r w:rsidRPr="007F22A6">
        <w:t>тариф</w:t>
      </w:r>
      <w:r w:rsidR="007F22A6">
        <w:t xml:space="preserve"> </w:t>
      </w:r>
      <w:r w:rsidRPr="007F22A6">
        <w:t>обеспечивать</w:t>
      </w:r>
      <w:r w:rsidR="007F22A6">
        <w:t xml:space="preserve"> </w:t>
      </w:r>
      <w:r w:rsidRPr="007F22A6">
        <w:t>эксплуатационные</w:t>
      </w:r>
      <w:r w:rsidR="007F22A6">
        <w:t xml:space="preserve"> </w:t>
      </w:r>
      <w:r w:rsidRPr="007F22A6">
        <w:t>нужды</w:t>
      </w:r>
      <w:r w:rsidR="007F22A6">
        <w:t xml:space="preserve"> </w:t>
      </w:r>
      <w:r w:rsidRPr="007F22A6">
        <w:t>энергетики,</w:t>
      </w:r>
      <w:r w:rsidR="007F22A6">
        <w:t xml:space="preserve"> </w:t>
      </w:r>
      <w:r w:rsidRPr="007F22A6">
        <w:t>а</w:t>
      </w:r>
      <w:r w:rsidR="007F22A6">
        <w:t xml:space="preserve"> </w:t>
      </w:r>
      <w:r w:rsidRPr="007F22A6">
        <w:t>инвестировать</w:t>
      </w:r>
      <w:r w:rsidR="007F22A6">
        <w:t xml:space="preserve"> </w:t>
      </w:r>
      <w:r w:rsidRPr="007F22A6">
        <w:t>в</w:t>
      </w:r>
      <w:r w:rsidR="007F22A6">
        <w:t xml:space="preserve"> </w:t>
      </w:r>
      <w:r w:rsidRPr="007F22A6">
        <w:t>развитие</w:t>
      </w:r>
      <w:r w:rsidR="007F22A6">
        <w:t xml:space="preserve"> </w:t>
      </w:r>
      <w:r w:rsidRPr="007F22A6">
        <w:t>отрасли</w:t>
      </w:r>
      <w:r w:rsidR="007F22A6">
        <w:t xml:space="preserve"> </w:t>
      </w:r>
      <w:r w:rsidRPr="007F22A6">
        <w:t>за</w:t>
      </w:r>
      <w:r w:rsidR="007F22A6">
        <w:t xml:space="preserve"> </w:t>
      </w:r>
      <w:r w:rsidRPr="007F22A6">
        <w:t>счет</w:t>
      </w:r>
      <w:r w:rsidR="007F22A6">
        <w:t xml:space="preserve"> </w:t>
      </w:r>
      <w:r w:rsidRPr="007F22A6">
        <w:t>целевых</w:t>
      </w:r>
      <w:r w:rsidR="007F22A6">
        <w:t xml:space="preserve"> </w:t>
      </w:r>
      <w:r w:rsidRPr="007F22A6">
        <w:t>кредитов</w:t>
      </w:r>
      <w:r w:rsidR="007F22A6">
        <w:t xml:space="preserve"> </w:t>
      </w:r>
      <w:r w:rsidRPr="007F22A6">
        <w:t>Нацбанка.</w:t>
      </w:r>
    </w:p>
    <w:p w:rsidR="00CE7D4E" w:rsidRPr="007F22A6" w:rsidRDefault="0036783F" w:rsidP="00CE7D4E">
      <w:r>
        <w:t>«</w:t>
      </w:r>
      <w:r w:rsidR="00CE7D4E" w:rsidRPr="007F22A6">
        <w:t>Пусть</w:t>
      </w:r>
      <w:r w:rsidR="007F22A6">
        <w:t xml:space="preserve"> </w:t>
      </w:r>
      <w:r w:rsidR="00CE7D4E" w:rsidRPr="007F22A6">
        <w:t>Нацбанк</w:t>
      </w:r>
      <w:r w:rsidR="007F22A6">
        <w:t xml:space="preserve"> </w:t>
      </w:r>
      <w:r w:rsidR="00CE7D4E" w:rsidRPr="007F22A6">
        <w:t>опомнится</w:t>
      </w:r>
      <w:r w:rsidR="007F22A6">
        <w:t xml:space="preserve"> </w:t>
      </w:r>
      <w:r w:rsidR="00CE7D4E" w:rsidRPr="007F22A6">
        <w:t>и</w:t>
      </w:r>
      <w:r w:rsidR="007F22A6">
        <w:t xml:space="preserve"> </w:t>
      </w:r>
      <w:r w:rsidR="00CE7D4E" w:rsidRPr="007F22A6">
        <w:t>перестанет</w:t>
      </w:r>
      <w:r w:rsidR="007F22A6">
        <w:t xml:space="preserve"> </w:t>
      </w:r>
      <w:r w:rsidR="00CE7D4E" w:rsidRPr="007F22A6">
        <w:t>заниматься</w:t>
      </w:r>
      <w:r w:rsidR="007F22A6">
        <w:t xml:space="preserve"> </w:t>
      </w:r>
      <w:r w:rsidR="00CE7D4E" w:rsidRPr="007F22A6">
        <w:t>играми</w:t>
      </w:r>
      <w:r w:rsidR="007F22A6">
        <w:t xml:space="preserve"> </w:t>
      </w:r>
      <w:r w:rsidR="00CE7D4E" w:rsidRPr="007F22A6">
        <w:t>с</w:t>
      </w:r>
      <w:r w:rsidR="007F22A6">
        <w:t xml:space="preserve"> </w:t>
      </w:r>
      <w:r w:rsidR="00CE7D4E" w:rsidRPr="007F22A6">
        <w:t>курсами</w:t>
      </w:r>
      <w:r w:rsidR="007F22A6">
        <w:t xml:space="preserve"> </w:t>
      </w:r>
      <w:r w:rsidR="00CE7D4E" w:rsidRPr="007F22A6">
        <w:t>тенге,</w:t>
      </w:r>
      <w:r w:rsidR="007F22A6">
        <w:t xml:space="preserve"> </w:t>
      </w:r>
      <w:r w:rsidR="00CE7D4E" w:rsidRPr="007F22A6">
        <w:t>а</w:t>
      </w:r>
      <w:r w:rsidR="007F22A6">
        <w:t xml:space="preserve"> </w:t>
      </w:r>
      <w:r w:rsidR="00CE7D4E" w:rsidRPr="007F22A6">
        <w:t>займется</w:t>
      </w:r>
      <w:r w:rsidR="007F22A6">
        <w:t xml:space="preserve"> </w:t>
      </w:r>
      <w:r w:rsidR="00CE7D4E" w:rsidRPr="007F22A6">
        <w:t>инвестированием</w:t>
      </w:r>
      <w:r w:rsidR="007F22A6">
        <w:t xml:space="preserve"> </w:t>
      </w:r>
      <w:r w:rsidR="00CE7D4E" w:rsidRPr="007F22A6">
        <w:t>экономики.</w:t>
      </w:r>
      <w:r w:rsidR="007F22A6">
        <w:t xml:space="preserve"> </w:t>
      </w:r>
      <w:r w:rsidR="00CE7D4E" w:rsidRPr="007F22A6">
        <w:t>Запасы</w:t>
      </w:r>
      <w:r w:rsidR="007F22A6">
        <w:t xml:space="preserve"> </w:t>
      </w:r>
      <w:r w:rsidR="00CE7D4E" w:rsidRPr="007F22A6">
        <w:t>Нацфонда,</w:t>
      </w:r>
      <w:r w:rsidR="007F22A6">
        <w:t xml:space="preserve"> </w:t>
      </w:r>
      <w:r w:rsidR="00CE7D4E" w:rsidRPr="007F22A6">
        <w:t>которые</w:t>
      </w:r>
      <w:r w:rsidR="007F22A6">
        <w:t xml:space="preserve"> </w:t>
      </w:r>
      <w:r w:rsidR="00CE7D4E" w:rsidRPr="007F22A6">
        <w:t>хранятся</w:t>
      </w:r>
      <w:r w:rsidR="007F22A6">
        <w:t xml:space="preserve"> </w:t>
      </w:r>
      <w:r w:rsidR="00CE7D4E" w:rsidRPr="007F22A6">
        <w:t>в</w:t>
      </w:r>
      <w:r w:rsidR="007F22A6">
        <w:t xml:space="preserve"> </w:t>
      </w:r>
      <w:r w:rsidR="00CE7D4E" w:rsidRPr="007F22A6">
        <w:t>чужих,</w:t>
      </w:r>
      <w:r w:rsidR="007F22A6">
        <w:t xml:space="preserve"> </w:t>
      </w:r>
      <w:r w:rsidR="00CE7D4E" w:rsidRPr="007F22A6">
        <w:t>иностранных</w:t>
      </w:r>
      <w:r w:rsidR="007F22A6">
        <w:t xml:space="preserve"> </w:t>
      </w:r>
      <w:r w:rsidR="00CE7D4E" w:rsidRPr="007F22A6">
        <w:t>бумагах,</w:t>
      </w:r>
      <w:r w:rsidR="007F22A6">
        <w:t xml:space="preserve"> </w:t>
      </w:r>
      <w:r w:rsidR="00CE7D4E" w:rsidRPr="007F22A6">
        <w:t>то</w:t>
      </w:r>
      <w:r w:rsidR="007F22A6">
        <w:t xml:space="preserve"> </w:t>
      </w:r>
      <w:r w:rsidR="00CE7D4E" w:rsidRPr="007F22A6">
        <w:t>есть</w:t>
      </w:r>
      <w:r w:rsidR="007F22A6">
        <w:t xml:space="preserve"> </w:t>
      </w:r>
      <w:r w:rsidR="00CE7D4E" w:rsidRPr="007F22A6">
        <w:t>инвестируют</w:t>
      </w:r>
      <w:r w:rsidR="007F22A6">
        <w:t xml:space="preserve"> </w:t>
      </w:r>
      <w:r w:rsidR="00CE7D4E" w:rsidRPr="007F22A6">
        <w:t>чужие</w:t>
      </w:r>
      <w:r w:rsidR="007F22A6">
        <w:t xml:space="preserve"> </w:t>
      </w:r>
      <w:r w:rsidR="00CE7D4E" w:rsidRPr="007F22A6">
        <w:t>экономики,</w:t>
      </w:r>
      <w:r w:rsidR="007F22A6">
        <w:t xml:space="preserve"> </w:t>
      </w:r>
      <w:r w:rsidR="00CE7D4E" w:rsidRPr="007F22A6">
        <w:t>вполне</w:t>
      </w:r>
      <w:r w:rsidR="007F22A6">
        <w:t xml:space="preserve"> </w:t>
      </w:r>
      <w:r w:rsidR="00CE7D4E" w:rsidRPr="007F22A6">
        <w:t>можно</w:t>
      </w:r>
      <w:r w:rsidR="007F22A6">
        <w:t xml:space="preserve"> </w:t>
      </w:r>
      <w:r w:rsidR="00CE7D4E" w:rsidRPr="007F22A6">
        <w:t>было</w:t>
      </w:r>
      <w:r w:rsidR="007F22A6">
        <w:t xml:space="preserve"> </w:t>
      </w:r>
      <w:r w:rsidR="00CE7D4E" w:rsidRPr="007F22A6">
        <w:t>бы</w:t>
      </w:r>
      <w:r w:rsidR="007F22A6">
        <w:t xml:space="preserve"> </w:t>
      </w:r>
      <w:r w:rsidR="00CE7D4E" w:rsidRPr="007F22A6">
        <w:t>в</w:t>
      </w:r>
      <w:r w:rsidR="007F22A6">
        <w:t xml:space="preserve"> </w:t>
      </w:r>
      <w:r w:rsidR="00CE7D4E" w:rsidRPr="007F22A6">
        <w:t>определенной</w:t>
      </w:r>
      <w:r w:rsidR="007F22A6">
        <w:t xml:space="preserve"> </w:t>
      </w:r>
      <w:r w:rsidR="00CE7D4E" w:rsidRPr="007F22A6">
        <w:t>мере</w:t>
      </w:r>
      <w:r w:rsidR="007F22A6">
        <w:t xml:space="preserve"> </w:t>
      </w:r>
      <w:r w:rsidR="00CE7D4E" w:rsidRPr="007F22A6">
        <w:t>вкладывать</w:t>
      </w:r>
      <w:r w:rsidR="007F22A6">
        <w:t xml:space="preserve"> </w:t>
      </w:r>
      <w:r w:rsidR="00CE7D4E" w:rsidRPr="007F22A6">
        <w:t>в</w:t>
      </w:r>
      <w:r w:rsidR="007F22A6">
        <w:t xml:space="preserve"> </w:t>
      </w:r>
      <w:r w:rsidR="00CE7D4E" w:rsidRPr="007F22A6">
        <w:t>национальную</w:t>
      </w:r>
      <w:r w:rsidR="007F22A6">
        <w:t xml:space="preserve"> </w:t>
      </w:r>
      <w:r w:rsidR="00CE7D4E" w:rsidRPr="007F22A6">
        <w:t>экономику.</w:t>
      </w:r>
      <w:r w:rsidR="007F22A6">
        <w:t xml:space="preserve"> </w:t>
      </w:r>
      <w:r w:rsidR="00CE7D4E" w:rsidRPr="007F22A6">
        <w:t>И,</w:t>
      </w:r>
      <w:r w:rsidR="007F22A6">
        <w:t xml:space="preserve"> </w:t>
      </w:r>
      <w:r w:rsidR="00CE7D4E" w:rsidRPr="007F22A6">
        <w:t>наконец,</w:t>
      </w:r>
      <w:r w:rsidR="007F22A6">
        <w:t xml:space="preserve"> </w:t>
      </w:r>
      <w:r w:rsidR="00CE7D4E" w:rsidRPr="007F22A6">
        <w:t>у</w:t>
      </w:r>
      <w:r w:rsidR="007F22A6">
        <w:t xml:space="preserve"> </w:t>
      </w:r>
      <w:r w:rsidR="00CE7D4E" w:rsidRPr="007F22A6">
        <w:t>нас</w:t>
      </w:r>
      <w:r w:rsidR="007F22A6">
        <w:t xml:space="preserve"> </w:t>
      </w:r>
      <w:r w:rsidR="00CE7D4E" w:rsidRPr="007F22A6">
        <w:t>есть</w:t>
      </w:r>
      <w:r w:rsidR="007F22A6">
        <w:t xml:space="preserve"> </w:t>
      </w:r>
      <w:r w:rsidR="00CE7D4E" w:rsidRPr="007F22A6">
        <w:t>пенсионный</w:t>
      </w:r>
      <w:r w:rsidR="007F22A6">
        <w:t xml:space="preserve"> </w:t>
      </w:r>
      <w:r w:rsidR="00CE7D4E" w:rsidRPr="007F22A6">
        <w:t>фонд,</w:t>
      </w:r>
      <w:r w:rsidR="007F22A6">
        <w:t xml:space="preserve"> </w:t>
      </w:r>
      <w:r w:rsidR="00CE7D4E" w:rsidRPr="007F22A6">
        <w:t>в</w:t>
      </w:r>
      <w:r w:rsidR="007F22A6">
        <w:t xml:space="preserve"> </w:t>
      </w:r>
      <w:r w:rsidR="00CE7D4E" w:rsidRPr="007F22A6">
        <w:t>котором</w:t>
      </w:r>
      <w:r w:rsidR="007F22A6">
        <w:t xml:space="preserve"> </w:t>
      </w:r>
      <w:r w:rsidR="00CE7D4E" w:rsidRPr="007F22A6">
        <w:t>накоплено,</w:t>
      </w:r>
      <w:r w:rsidR="007F22A6">
        <w:t xml:space="preserve"> </w:t>
      </w:r>
      <w:r w:rsidR="00CE7D4E" w:rsidRPr="007F22A6">
        <w:t>внимание,</w:t>
      </w:r>
      <w:r w:rsidR="007F22A6">
        <w:t xml:space="preserve"> </w:t>
      </w:r>
      <w:r w:rsidR="00CE7D4E" w:rsidRPr="007F22A6">
        <w:t>больше</w:t>
      </w:r>
      <w:r w:rsidR="007F22A6">
        <w:t xml:space="preserve"> </w:t>
      </w:r>
      <w:r w:rsidR="00CE7D4E" w:rsidRPr="007F22A6">
        <w:t>80</w:t>
      </w:r>
      <w:r w:rsidR="007F22A6">
        <w:t xml:space="preserve"> </w:t>
      </w:r>
      <w:r w:rsidR="00CE7D4E" w:rsidRPr="007F22A6">
        <w:t>трлн</w:t>
      </w:r>
      <w:r w:rsidR="007F22A6">
        <w:t xml:space="preserve"> </w:t>
      </w:r>
      <w:r w:rsidR="00CE7D4E" w:rsidRPr="007F22A6">
        <w:t>тенге,</w:t>
      </w:r>
      <w:r w:rsidR="007F22A6">
        <w:t xml:space="preserve"> </w:t>
      </w:r>
      <w:r w:rsidR="00CE7D4E" w:rsidRPr="007F22A6">
        <w:t>и</w:t>
      </w:r>
      <w:r w:rsidR="007F22A6">
        <w:t xml:space="preserve"> </w:t>
      </w:r>
      <w:r w:rsidR="00CE7D4E" w:rsidRPr="007F22A6">
        <w:t>каждый</w:t>
      </w:r>
      <w:r w:rsidR="007F22A6">
        <w:t xml:space="preserve"> </w:t>
      </w:r>
      <w:r w:rsidR="00CE7D4E" w:rsidRPr="007F22A6">
        <w:t>год</w:t>
      </w:r>
      <w:r w:rsidR="007F22A6">
        <w:t xml:space="preserve"> </w:t>
      </w:r>
      <w:r w:rsidR="00CE7D4E" w:rsidRPr="007F22A6">
        <w:t>поступает</w:t>
      </w:r>
      <w:r w:rsidR="007F22A6">
        <w:t xml:space="preserve"> </w:t>
      </w:r>
      <w:r w:rsidR="00CE7D4E" w:rsidRPr="007F22A6">
        <w:t>свежих</w:t>
      </w:r>
      <w:r w:rsidR="007F22A6">
        <w:t xml:space="preserve"> </w:t>
      </w:r>
      <w:r w:rsidR="00CE7D4E" w:rsidRPr="007F22A6">
        <w:t>взносов</w:t>
      </w:r>
      <w:r w:rsidR="007F22A6">
        <w:t xml:space="preserve"> </w:t>
      </w:r>
      <w:r w:rsidR="00CE7D4E" w:rsidRPr="007F22A6">
        <w:t>в</w:t>
      </w:r>
      <w:r w:rsidR="007F22A6">
        <w:t xml:space="preserve"> </w:t>
      </w:r>
      <w:r w:rsidR="00CE7D4E" w:rsidRPr="007F22A6">
        <w:t>размере</w:t>
      </w:r>
      <w:r w:rsidR="007F22A6">
        <w:t xml:space="preserve"> </w:t>
      </w:r>
      <w:r w:rsidR="00CE7D4E" w:rsidRPr="007F22A6">
        <w:t>2</w:t>
      </w:r>
      <w:r w:rsidR="007F22A6">
        <w:t xml:space="preserve"> </w:t>
      </w:r>
      <w:r w:rsidR="00CE7D4E" w:rsidRPr="007F22A6">
        <w:t>трлн</w:t>
      </w:r>
      <w:r w:rsidR="007F22A6">
        <w:t xml:space="preserve"> </w:t>
      </w:r>
      <w:r w:rsidR="00CE7D4E" w:rsidRPr="007F22A6">
        <w:t>100</w:t>
      </w:r>
      <w:r w:rsidR="007F22A6">
        <w:t xml:space="preserve"> </w:t>
      </w:r>
      <w:r w:rsidR="00CE7D4E" w:rsidRPr="007F22A6">
        <w:t>млрд</w:t>
      </w:r>
      <w:r w:rsidR="007F22A6">
        <w:t xml:space="preserve"> </w:t>
      </w:r>
      <w:r w:rsidR="00CE7D4E" w:rsidRPr="007F22A6">
        <w:t>тенге.</w:t>
      </w:r>
      <w:r w:rsidR="007F22A6">
        <w:t xml:space="preserve"> </w:t>
      </w:r>
      <w:r w:rsidR="00CE7D4E" w:rsidRPr="007F22A6">
        <w:t>Куда</w:t>
      </w:r>
      <w:r w:rsidR="007F22A6">
        <w:t xml:space="preserve"> </w:t>
      </w:r>
      <w:r w:rsidR="00CE7D4E" w:rsidRPr="007F22A6">
        <w:t>идут</w:t>
      </w:r>
      <w:r w:rsidR="007F22A6">
        <w:t xml:space="preserve"> </w:t>
      </w:r>
      <w:r w:rsidR="00CE7D4E" w:rsidRPr="007F22A6">
        <w:t>эти</w:t>
      </w:r>
      <w:r w:rsidR="007F22A6">
        <w:t xml:space="preserve"> </w:t>
      </w:r>
      <w:r w:rsidR="00CE7D4E" w:rsidRPr="007F22A6">
        <w:t>средства?</w:t>
      </w:r>
      <w:r w:rsidR="007F22A6">
        <w:t xml:space="preserve"> </w:t>
      </w:r>
      <w:r w:rsidR="00CE7D4E" w:rsidRPr="007F22A6">
        <w:t>В</w:t>
      </w:r>
      <w:r w:rsidR="007F22A6">
        <w:t xml:space="preserve"> </w:t>
      </w:r>
      <w:r w:rsidR="00CE7D4E" w:rsidRPr="007F22A6">
        <w:t>накопительный</w:t>
      </w:r>
      <w:r w:rsidR="007F22A6">
        <w:t xml:space="preserve"> </w:t>
      </w:r>
      <w:r w:rsidR="00CE7D4E" w:rsidRPr="007F22A6">
        <w:t>пузырь</w:t>
      </w:r>
      <w:r w:rsidR="007F22A6">
        <w:t xml:space="preserve"> </w:t>
      </w:r>
      <w:r>
        <w:t>-</w:t>
      </w:r>
      <w:r w:rsidR="007F22A6">
        <w:t xml:space="preserve"> </w:t>
      </w:r>
      <w:r w:rsidR="00CE7D4E" w:rsidRPr="007F22A6">
        <w:t>бесполезный</w:t>
      </w:r>
      <w:r w:rsidR="007F22A6">
        <w:t xml:space="preserve"> </w:t>
      </w:r>
      <w:r w:rsidR="00CE7D4E" w:rsidRPr="007F22A6">
        <w:t>для</w:t>
      </w:r>
      <w:r w:rsidR="007F22A6">
        <w:t xml:space="preserve"> </w:t>
      </w:r>
      <w:r w:rsidR="00CE7D4E" w:rsidRPr="007F22A6">
        <w:t>пенсионеров</w:t>
      </w:r>
      <w:r w:rsidR="007F22A6">
        <w:t xml:space="preserve"> </w:t>
      </w:r>
      <w:r w:rsidR="00CE7D4E" w:rsidRPr="007F22A6">
        <w:t>и</w:t>
      </w:r>
      <w:r w:rsidR="007F22A6">
        <w:t xml:space="preserve"> </w:t>
      </w:r>
      <w:r w:rsidR="00CE7D4E" w:rsidRPr="007F22A6">
        <w:t>бесполезный</w:t>
      </w:r>
      <w:r w:rsidR="007F22A6">
        <w:t xml:space="preserve"> </w:t>
      </w:r>
      <w:r w:rsidR="00CE7D4E" w:rsidRPr="007F22A6">
        <w:t>для</w:t>
      </w:r>
      <w:r w:rsidR="007F22A6">
        <w:t xml:space="preserve"> </w:t>
      </w:r>
      <w:r w:rsidR="00CE7D4E" w:rsidRPr="007F22A6">
        <w:t>экономики.</w:t>
      </w:r>
      <w:r w:rsidR="007F22A6">
        <w:t xml:space="preserve"> </w:t>
      </w:r>
      <w:r w:rsidR="00CE7D4E" w:rsidRPr="007F22A6">
        <w:t>Это</w:t>
      </w:r>
      <w:r w:rsidR="007F22A6">
        <w:t xml:space="preserve"> </w:t>
      </w:r>
      <w:r w:rsidR="00CE7D4E" w:rsidRPr="007F22A6">
        <w:t>очень</w:t>
      </w:r>
      <w:r w:rsidR="007F22A6">
        <w:t xml:space="preserve"> </w:t>
      </w:r>
      <w:r w:rsidR="00CE7D4E" w:rsidRPr="007F22A6">
        <w:t>длинные</w:t>
      </w:r>
      <w:r w:rsidR="007F22A6">
        <w:t xml:space="preserve"> </w:t>
      </w:r>
      <w:r w:rsidR="00CE7D4E" w:rsidRPr="007F22A6">
        <w:t>и</w:t>
      </w:r>
      <w:r w:rsidR="007F22A6">
        <w:t xml:space="preserve"> </w:t>
      </w:r>
      <w:r w:rsidR="00CE7D4E" w:rsidRPr="007F22A6">
        <w:t>очень</w:t>
      </w:r>
      <w:r w:rsidR="007F22A6">
        <w:t xml:space="preserve"> </w:t>
      </w:r>
      <w:r w:rsidR="00CE7D4E" w:rsidRPr="007F22A6">
        <w:t>надежные</w:t>
      </w:r>
      <w:r w:rsidR="007F22A6">
        <w:t xml:space="preserve"> </w:t>
      </w:r>
      <w:r w:rsidR="00CE7D4E" w:rsidRPr="007F22A6">
        <w:t>деньги,</w:t>
      </w:r>
      <w:r w:rsidR="007F22A6">
        <w:t xml:space="preserve"> </w:t>
      </w:r>
      <w:r w:rsidR="00CE7D4E" w:rsidRPr="007F22A6">
        <w:t>и</w:t>
      </w:r>
      <w:r w:rsidR="007F22A6">
        <w:t xml:space="preserve"> </w:t>
      </w:r>
      <w:r w:rsidR="00CE7D4E" w:rsidRPr="007F22A6">
        <w:t>если</w:t>
      </w:r>
      <w:r w:rsidR="007F22A6">
        <w:t xml:space="preserve"> </w:t>
      </w:r>
      <w:r w:rsidR="00CE7D4E" w:rsidRPr="007F22A6">
        <w:t>мы</w:t>
      </w:r>
      <w:r w:rsidR="007F22A6">
        <w:t xml:space="preserve"> </w:t>
      </w:r>
      <w:r w:rsidR="00CE7D4E" w:rsidRPr="007F22A6">
        <w:t>эти</w:t>
      </w:r>
      <w:r w:rsidR="007F22A6">
        <w:t xml:space="preserve"> </w:t>
      </w:r>
      <w:r w:rsidR="00CE7D4E" w:rsidRPr="007F22A6">
        <w:t>взносы</w:t>
      </w:r>
      <w:r w:rsidR="007F22A6">
        <w:t xml:space="preserve"> </w:t>
      </w:r>
      <w:r w:rsidR="00CE7D4E" w:rsidRPr="007F22A6">
        <w:t>начнет</w:t>
      </w:r>
      <w:r w:rsidR="007F22A6">
        <w:t xml:space="preserve"> </w:t>
      </w:r>
      <w:r w:rsidR="00CE7D4E" w:rsidRPr="007F22A6">
        <w:t>вкладывать</w:t>
      </w:r>
      <w:r w:rsidR="007F22A6">
        <w:t xml:space="preserve"> </w:t>
      </w:r>
      <w:r w:rsidR="00CE7D4E" w:rsidRPr="007F22A6">
        <w:t>в</w:t>
      </w:r>
      <w:r w:rsidR="007F22A6">
        <w:t xml:space="preserve"> </w:t>
      </w:r>
      <w:r w:rsidR="00CE7D4E" w:rsidRPr="007F22A6">
        <w:t>электросети</w:t>
      </w:r>
      <w:r w:rsidR="007F22A6">
        <w:t xml:space="preserve"> </w:t>
      </w:r>
      <w:r w:rsidR="00CE7D4E" w:rsidRPr="007F22A6">
        <w:t>и</w:t>
      </w:r>
      <w:r w:rsidR="007F22A6">
        <w:t xml:space="preserve"> </w:t>
      </w:r>
      <w:r w:rsidR="00CE7D4E" w:rsidRPr="007F22A6">
        <w:t>станции,</w:t>
      </w:r>
      <w:r w:rsidR="007F22A6">
        <w:t xml:space="preserve"> </w:t>
      </w:r>
      <w:r w:rsidR="00CE7D4E" w:rsidRPr="007F22A6">
        <w:t>а</w:t>
      </w:r>
      <w:r w:rsidR="007F22A6">
        <w:t xml:space="preserve"> </w:t>
      </w:r>
      <w:r w:rsidR="00CE7D4E" w:rsidRPr="007F22A6">
        <w:t>также</w:t>
      </w:r>
      <w:r w:rsidR="007F22A6">
        <w:t xml:space="preserve"> </w:t>
      </w:r>
      <w:r w:rsidR="00CE7D4E" w:rsidRPr="007F22A6">
        <w:t>городскую</w:t>
      </w:r>
      <w:r w:rsidR="007F22A6">
        <w:t xml:space="preserve"> </w:t>
      </w:r>
      <w:r w:rsidR="00CE7D4E" w:rsidRPr="007F22A6">
        <w:t>канализацию,</w:t>
      </w:r>
      <w:r w:rsidR="007F22A6">
        <w:t xml:space="preserve"> </w:t>
      </w:r>
      <w:r w:rsidR="00CE7D4E" w:rsidRPr="007F22A6">
        <w:t>то</w:t>
      </w:r>
      <w:r w:rsidR="007F22A6">
        <w:t xml:space="preserve"> </w:t>
      </w:r>
      <w:r w:rsidR="00CE7D4E" w:rsidRPr="007F22A6">
        <w:t>к</w:t>
      </w:r>
      <w:r w:rsidR="007F22A6">
        <w:t xml:space="preserve"> </w:t>
      </w:r>
      <w:r w:rsidR="00CE7D4E" w:rsidRPr="007F22A6">
        <w:t>моменту</w:t>
      </w:r>
      <w:r w:rsidR="007F22A6">
        <w:t xml:space="preserve"> </w:t>
      </w:r>
      <w:r w:rsidR="00CE7D4E" w:rsidRPr="007F22A6">
        <w:t>выхода</w:t>
      </w:r>
      <w:r w:rsidR="007F22A6">
        <w:t xml:space="preserve"> </w:t>
      </w:r>
      <w:r w:rsidR="00CE7D4E" w:rsidRPr="007F22A6">
        <w:t>на</w:t>
      </w:r>
      <w:r w:rsidR="007F22A6">
        <w:t xml:space="preserve"> </w:t>
      </w:r>
      <w:r w:rsidR="00CE7D4E" w:rsidRPr="007F22A6">
        <w:t>пенсию,</w:t>
      </w:r>
      <w:r w:rsidR="007F22A6">
        <w:t xml:space="preserve"> </w:t>
      </w:r>
      <w:r w:rsidR="00CE7D4E" w:rsidRPr="007F22A6">
        <w:t>эти</w:t>
      </w:r>
      <w:r w:rsidR="007F22A6">
        <w:t xml:space="preserve"> </w:t>
      </w:r>
      <w:r w:rsidR="00CE7D4E" w:rsidRPr="007F22A6">
        <w:t>деньги</w:t>
      </w:r>
      <w:r w:rsidR="007F22A6">
        <w:t xml:space="preserve"> </w:t>
      </w:r>
      <w:r w:rsidR="00CE7D4E" w:rsidRPr="007F22A6">
        <w:t>там</w:t>
      </w:r>
      <w:r w:rsidR="007F22A6">
        <w:t xml:space="preserve"> </w:t>
      </w:r>
      <w:r w:rsidR="00CE7D4E" w:rsidRPr="007F22A6">
        <w:t>10</w:t>
      </w:r>
      <w:r w:rsidR="007F22A6">
        <w:t xml:space="preserve"> </w:t>
      </w:r>
      <w:r w:rsidR="00CE7D4E" w:rsidRPr="007F22A6">
        <w:t>раз</w:t>
      </w:r>
      <w:r w:rsidR="007F22A6">
        <w:t xml:space="preserve"> </w:t>
      </w:r>
      <w:r w:rsidR="00CE7D4E" w:rsidRPr="007F22A6">
        <w:t>себя</w:t>
      </w:r>
      <w:r w:rsidR="007F22A6">
        <w:t xml:space="preserve"> </w:t>
      </w:r>
      <w:r w:rsidR="00CE7D4E" w:rsidRPr="007F22A6">
        <w:t>оправдают,</w:t>
      </w:r>
      <w:r w:rsidR="007F22A6">
        <w:t xml:space="preserve"> </w:t>
      </w:r>
      <w:r w:rsidR="00CE7D4E" w:rsidRPr="007F22A6">
        <w:t>сохранятся</w:t>
      </w:r>
      <w:r w:rsidR="007F22A6">
        <w:t xml:space="preserve"> </w:t>
      </w:r>
      <w:r w:rsidR="00CE7D4E" w:rsidRPr="007F22A6">
        <w:t>и</w:t>
      </w:r>
      <w:r w:rsidR="007F22A6">
        <w:t xml:space="preserve"> </w:t>
      </w:r>
      <w:r w:rsidR="00CE7D4E" w:rsidRPr="007F22A6">
        <w:t>та</w:t>
      </w:r>
      <w:r w:rsidR="007F22A6">
        <w:t xml:space="preserve"> </w:t>
      </w:r>
      <w:r w:rsidR="00CE7D4E" w:rsidRPr="007F22A6">
        <w:t>же</w:t>
      </w:r>
      <w:r w:rsidR="007F22A6">
        <w:t xml:space="preserve"> </w:t>
      </w:r>
      <w:r w:rsidR="00CE7D4E" w:rsidRPr="007F22A6">
        <w:t>энергетика</w:t>
      </w:r>
      <w:r w:rsidR="007F22A6">
        <w:t xml:space="preserve"> </w:t>
      </w:r>
      <w:r w:rsidR="00CE7D4E" w:rsidRPr="007F22A6">
        <w:t>вытащит</w:t>
      </w:r>
      <w:r w:rsidR="007F22A6">
        <w:t xml:space="preserve"> </w:t>
      </w:r>
      <w:r w:rsidR="00CE7D4E" w:rsidRPr="007F22A6">
        <w:t>для</w:t>
      </w:r>
      <w:r w:rsidR="007F22A6">
        <w:t xml:space="preserve"> </w:t>
      </w:r>
      <w:r w:rsidR="00CE7D4E" w:rsidRPr="007F22A6">
        <w:t>вас</w:t>
      </w:r>
      <w:r w:rsidR="007F22A6">
        <w:t xml:space="preserve"> </w:t>
      </w:r>
      <w:r w:rsidR="00CE7D4E" w:rsidRPr="007F22A6">
        <w:t>в</w:t>
      </w:r>
      <w:r w:rsidR="007F22A6">
        <w:t xml:space="preserve"> </w:t>
      </w:r>
      <w:r w:rsidR="00CE7D4E" w:rsidRPr="007F22A6">
        <w:t>виде</w:t>
      </w:r>
      <w:r w:rsidR="007F22A6">
        <w:t xml:space="preserve"> </w:t>
      </w:r>
      <w:r w:rsidR="00CE7D4E" w:rsidRPr="007F22A6">
        <w:t>хорошей</w:t>
      </w:r>
      <w:r w:rsidR="007F22A6">
        <w:t xml:space="preserve"> </w:t>
      </w:r>
      <w:r w:rsidR="00CE7D4E" w:rsidRPr="007F22A6">
        <w:t>пенсии,</w:t>
      </w:r>
      <w:r w:rsidR="007F22A6">
        <w:t xml:space="preserve"> </w:t>
      </w:r>
      <w:r w:rsidR="00CE7D4E" w:rsidRPr="007F22A6">
        <w:t>без</w:t>
      </w:r>
      <w:r w:rsidR="007F22A6">
        <w:t xml:space="preserve"> </w:t>
      </w:r>
      <w:r w:rsidR="00CE7D4E" w:rsidRPr="007F22A6">
        <w:t>ущерба</w:t>
      </w:r>
      <w:r w:rsidR="007F22A6">
        <w:t xml:space="preserve"> </w:t>
      </w:r>
      <w:r w:rsidR="00CE7D4E" w:rsidRPr="007F22A6">
        <w:t>для</w:t>
      </w:r>
      <w:r w:rsidR="007F22A6">
        <w:t xml:space="preserve"> </w:t>
      </w:r>
      <w:r w:rsidR="00CE7D4E" w:rsidRPr="007F22A6">
        <w:t>себя</w:t>
      </w:r>
      <w:r>
        <w:t>»</w:t>
      </w:r>
      <w:r w:rsidR="00CE7D4E" w:rsidRPr="007F22A6">
        <w:t>,</w:t>
      </w:r>
      <w:r w:rsidR="007F22A6">
        <w:t xml:space="preserve"> </w:t>
      </w:r>
      <w:r>
        <w:t>-</w:t>
      </w:r>
      <w:r w:rsidR="007F22A6">
        <w:t xml:space="preserve"> </w:t>
      </w:r>
      <w:r w:rsidR="00CE7D4E" w:rsidRPr="007F22A6">
        <w:t>заверил</w:t>
      </w:r>
      <w:r w:rsidR="007F22A6">
        <w:t xml:space="preserve"> </w:t>
      </w:r>
      <w:r w:rsidR="00CE7D4E" w:rsidRPr="007F22A6">
        <w:t>Петр</w:t>
      </w:r>
      <w:r w:rsidR="007F22A6">
        <w:t xml:space="preserve"> </w:t>
      </w:r>
      <w:r w:rsidR="00CE7D4E" w:rsidRPr="007F22A6">
        <w:t>Своик.</w:t>
      </w:r>
    </w:p>
    <w:p w:rsidR="00CE7D4E" w:rsidRPr="007F22A6" w:rsidRDefault="00CE7D4E" w:rsidP="00CE7D4E">
      <w:r w:rsidRPr="007F22A6">
        <w:t>Ранее</w:t>
      </w:r>
      <w:r w:rsidR="007F22A6">
        <w:t xml:space="preserve"> </w:t>
      </w:r>
      <w:r w:rsidRPr="007F22A6">
        <w:t>он</w:t>
      </w:r>
      <w:r w:rsidR="007F22A6">
        <w:t xml:space="preserve"> </w:t>
      </w:r>
      <w:r w:rsidRPr="007F22A6">
        <w:t>также</w:t>
      </w:r>
      <w:r w:rsidR="007F22A6">
        <w:t xml:space="preserve"> </w:t>
      </w:r>
      <w:r w:rsidRPr="007F22A6">
        <w:t>рассказал,</w:t>
      </w:r>
      <w:r w:rsidR="007F22A6">
        <w:t xml:space="preserve"> </w:t>
      </w:r>
      <w:r w:rsidRPr="007F22A6">
        <w:t>сколько</w:t>
      </w:r>
      <w:r w:rsidR="007F22A6">
        <w:t xml:space="preserve"> </w:t>
      </w:r>
      <w:r w:rsidRPr="007F22A6">
        <w:t>и</w:t>
      </w:r>
      <w:r w:rsidR="007F22A6">
        <w:t xml:space="preserve"> </w:t>
      </w:r>
      <w:r w:rsidRPr="007F22A6">
        <w:t>где</w:t>
      </w:r>
      <w:r w:rsidR="007F22A6">
        <w:t xml:space="preserve"> </w:t>
      </w:r>
      <w:r w:rsidRPr="007F22A6">
        <w:t>атомных</w:t>
      </w:r>
      <w:r w:rsidR="007F22A6">
        <w:t xml:space="preserve"> </w:t>
      </w:r>
      <w:r w:rsidRPr="007F22A6">
        <w:t>электростанций</w:t>
      </w:r>
      <w:r w:rsidR="007F22A6">
        <w:t xml:space="preserve"> </w:t>
      </w:r>
      <w:r w:rsidRPr="007F22A6">
        <w:t>(АЭС)</w:t>
      </w:r>
      <w:r w:rsidR="007F22A6">
        <w:t xml:space="preserve"> </w:t>
      </w:r>
      <w:r w:rsidRPr="007F22A6">
        <w:t>нужно</w:t>
      </w:r>
      <w:r w:rsidR="007F22A6">
        <w:t xml:space="preserve"> </w:t>
      </w:r>
      <w:r w:rsidRPr="007F22A6">
        <w:t>построить</w:t>
      </w:r>
      <w:r w:rsidR="007F22A6">
        <w:t xml:space="preserve"> </w:t>
      </w:r>
      <w:r w:rsidRPr="007F22A6">
        <w:t>в</w:t>
      </w:r>
      <w:r w:rsidR="007F22A6">
        <w:t xml:space="preserve"> </w:t>
      </w:r>
      <w:r w:rsidRPr="007F22A6">
        <w:t>Казахстане.</w:t>
      </w:r>
    </w:p>
    <w:p w:rsidR="00D1642B" w:rsidRPr="007F22A6" w:rsidRDefault="005760E1" w:rsidP="00CE7D4E">
      <w:hyperlink r:id="rId46" w:history="1">
        <w:r w:rsidR="00CE7D4E" w:rsidRPr="007F22A6">
          <w:rPr>
            <w:rStyle w:val="a3"/>
          </w:rPr>
          <w:t>https://www.zakon.kz/ekonomika-biznes/6423008-pensionnye-nakopleniya-kazakhstantsev-predlozhili-investirovat-v-energetiku.html</w:t>
        </w:r>
      </w:hyperlink>
    </w:p>
    <w:p w:rsidR="00CE7D4E" w:rsidRPr="007F22A6" w:rsidRDefault="00CE7D4E" w:rsidP="00CE7D4E">
      <w:pPr>
        <w:pStyle w:val="2"/>
      </w:pPr>
      <w:bookmarkStart w:id="145" w:name="_Toc158000439"/>
      <w:r w:rsidRPr="007F22A6">
        <w:lastRenderedPageBreak/>
        <w:t>Orda.kz,</w:t>
      </w:r>
      <w:r w:rsidR="007F22A6">
        <w:t xml:space="preserve"> </w:t>
      </w:r>
      <w:r w:rsidRPr="007F22A6">
        <w:t>02.02.2024,</w:t>
      </w:r>
      <w:r w:rsidR="007F22A6">
        <w:t xml:space="preserve"> </w:t>
      </w:r>
      <w:r w:rsidRPr="007F22A6">
        <w:t>Деньги</w:t>
      </w:r>
      <w:r w:rsidR="007F22A6">
        <w:t xml:space="preserve"> </w:t>
      </w:r>
      <w:r w:rsidRPr="007F22A6">
        <w:t>ЕНПФ</w:t>
      </w:r>
      <w:r w:rsidR="007F22A6">
        <w:t xml:space="preserve"> </w:t>
      </w:r>
      <w:r w:rsidRPr="007F22A6">
        <w:t>должны</w:t>
      </w:r>
      <w:r w:rsidR="007F22A6">
        <w:t xml:space="preserve"> </w:t>
      </w:r>
      <w:r w:rsidRPr="007F22A6">
        <w:t>приносить</w:t>
      </w:r>
      <w:r w:rsidR="007F22A6">
        <w:t xml:space="preserve"> </w:t>
      </w:r>
      <w:r w:rsidRPr="007F22A6">
        <w:t>прибыль</w:t>
      </w:r>
      <w:r w:rsidR="007F22A6">
        <w:t xml:space="preserve"> </w:t>
      </w:r>
      <w:r w:rsidR="0036783F">
        <w:t>-</w:t>
      </w:r>
      <w:r w:rsidR="007F22A6">
        <w:t xml:space="preserve"> </w:t>
      </w:r>
      <w:r w:rsidRPr="007F22A6">
        <w:t>Скляр</w:t>
      </w:r>
      <w:r w:rsidR="007F22A6">
        <w:t xml:space="preserve"> </w:t>
      </w:r>
      <w:r w:rsidRPr="007F22A6">
        <w:t>про</w:t>
      </w:r>
      <w:r w:rsidR="007F22A6">
        <w:t xml:space="preserve"> </w:t>
      </w:r>
      <w:r w:rsidRPr="007F22A6">
        <w:t>вложение</w:t>
      </w:r>
      <w:r w:rsidR="007F22A6">
        <w:t xml:space="preserve"> </w:t>
      </w:r>
      <w:r w:rsidRPr="007F22A6">
        <w:t>пенсионных</w:t>
      </w:r>
      <w:r w:rsidR="007F22A6">
        <w:t xml:space="preserve"> </w:t>
      </w:r>
      <w:r w:rsidRPr="007F22A6">
        <w:t>активов</w:t>
      </w:r>
      <w:r w:rsidR="007F22A6">
        <w:t xml:space="preserve"> </w:t>
      </w:r>
      <w:r w:rsidRPr="007F22A6">
        <w:t>в</w:t>
      </w:r>
      <w:r w:rsidR="007F22A6">
        <w:t xml:space="preserve"> </w:t>
      </w:r>
      <w:r w:rsidRPr="007F22A6">
        <w:t>облигации</w:t>
      </w:r>
      <w:r w:rsidR="007F22A6">
        <w:t xml:space="preserve"> </w:t>
      </w:r>
      <w:r w:rsidR="0036783F">
        <w:t>«</w:t>
      </w:r>
      <w:r w:rsidRPr="007F22A6">
        <w:t>Байтерека</w:t>
      </w:r>
      <w:r w:rsidR="0036783F">
        <w:t>»</w:t>
      </w:r>
      <w:bookmarkEnd w:id="145"/>
    </w:p>
    <w:p w:rsidR="00CE7D4E" w:rsidRPr="007F22A6" w:rsidRDefault="00CE7D4E" w:rsidP="0036783F">
      <w:pPr>
        <w:pStyle w:val="3"/>
      </w:pPr>
      <w:bookmarkStart w:id="146" w:name="_Toc158000440"/>
      <w:r w:rsidRPr="007F22A6">
        <w:t>Первый</w:t>
      </w:r>
      <w:r w:rsidR="007F22A6">
        <w:t xml:space="preserve"> </w:t>
      </w:r>
      <w:r w:rsidRPr="007F22A6">
        <w:t>заместитель</w:t>
      </w:r>
      <w:r w:rsidR="007F22A6">
        <w:t xml:space="preserve"> </w:t>
      </w:r>
      <w:r w:rsidRPr="007F22A6">
        <w:t>премьер-министра</w:t>
      </w:r>
      <w:r w:rsidR="007F22A6">
        <w:t xml:space="preserve"> </w:t>
      </w:r>
      <w:r w:rsidRPr="007F22A6">
        <w:t>Роман</w:t>
      </w:r>
      <w:r w:rsidR="007F22A6">
        <w:t xml:space="preserve"> </w:t>
      </w:r>
      <w:r w:rsidRPr="007F22A6">
        <w:t>Скляр</w:t>
      </w:r>
      <w:r w:rsidR="007F22A6">
        <w:t xml:space="preserve"> </w:t>
      </w:r>
      <w:r w:rsidRPr="007F22A6">
        <w:t>высказался</w:t>
      </w:r>
      <w:r w:rsidR="007F22A6">
        <w:t xml:space="preserve"> </w:t>
      </w:r>
      <w:r w:rsidRPr="007F22A6">
        <w:t>об</w:t>
      </w:r>
      <w:r w:rsidR="007F22A6">
        <w:t xml:space="preserve"> </w:t>
      </w:r>
      <w:r w:rsidRPr="007F22A6">
        <w:t>инвестировании</w:t>
      </w:r>
      <w:r w:rsidR="007F22A6">
        <w:t xml:space="preserve"> </w:t>
      </w:r>
      <w:r w:rsidRPr="007F22A6">
        <w:t>пенсионных</w:t>
      </w:r>
      <w:r w:rsidR="007F22A6">
        <w:t xml:space="preserve"> </w:t>
      </w:r>
      <w:r w:rsidRPr="007F22A6">
        <w:t>активов</w:t>
      </w:r>
      <w:r w:rsidR="007F22A6">
        <w:t xml:space="preserve"> </w:t>
      </w:r>
      <w:r w:rsidRPr="007F22A6">
        <w:t>в</w:t>
      </w:r>
      <w:r w:rsidR="007F22A6">
        <w:t xml:space="preserve"> </w:t>
      </w:r>
      <w:r w:rsidRPr="007F22A6">
        <w:t>облигации</w:t>
      </w:r>
      <w:r w:rsidR="007F22A6">
        <w:t xml:space="preserve"> </w:t>
      </w:r>
      <w:r w:rsidRPr="007F22A6">
        <w:t>нацхолдинга</w:t>
      </w:r>
      <w:r w:rsidR="007F22A6">
        <w:t xml:space="preserve"> </w:t>
      </w:r>
      <w:r w:rsidR="0036783F">
        <w:t>«</w:t>
      </w:r>
      <w:r w:rsidRPr="007F22A6">
        <w:t>Байтерек</w:t>
      </w:r>
      <w:r w:rsidR="0036783F">
        <w:t>»</w:t>
      </w:r>
      <w:r w:rsidRPr="007F22A6">
        <w:t>,</w:t>
      </w:r>
      <w:r w:rsidR="007F22A6">
        <w:t xml:space="preserve"> </w:t>
      </w:r>
      <w:r w:rsidRPr="007F22A6">
        <w:t>переда</w:t>
      </w:r>
      <w:r w:rsidR="0036783F">
        <w:t>е</w:t>
      </w:r>
      <w:r w:rsidRPr="007F22A6">
        <w:t>т</w:t>
      </w:r>
      <w:r w:rsidR="007F22A6">
        <w:t xml:space="preserve"> </w:t>
      </w:r>
      <w:r w:rsidRPr="007F22A6">
        <w:t>Orda.kz.</w:t>
      </w:r>
      <w:bookmarkEnd w:id="146"/>
    </w:p>
    <w:p w:rsidR="00CE7D4E" w:rsidRPr="007F22A6" w:rsidRDefault="0036783F" w:rsidP="00CE7D4E">
      <w:r>
        <w:t>«</w:t>
      </w:r>
      <w:r w:rsidR="00CE7D4E" w:rsidRPr="007F22A6">
        <w:t>Есть</w:t>
      </w:r>
      <w:r w:rsidR="007F22A6">
        <w:t xml:space="preserve"> </w:t>
      </w:r>
      <w:r w:rsidR="00CE7D4E" w:rsidRPr="007F22A6">
        <w:t>многолетняя</w:t>
      </w:r>
      <w:r w:rsidR="007F22A6">
        <w:t xml:space="preserve"> </w:t>
      </w:r>
      <w:r w:rsidR="00CE7D4E" w:rsidRPr="007F22A6">
        <w:t>правоприменительная</w:t>
      </w:r>
      <w:r w:rsidR="007F22A6">
        <w:t xml:space="preserve"> </w:t>
      </w:r>
      <w:r w:rsidR="00CE7D4E" w:rsidRPr="007F22A6">
        <w:t>практика,</w:t>
      </w:r>
      <w:r w:rsidR="007F22A6">
        <w:t xml:space="preserve"> </w:t>
      </w:r>
      <w:r w:rsidR="00CE7D4E" w:rsidRPr="007F22A6">
        <w:t>когда</w:t>
      </w:r>
      <w:r w:rsidR="007F22A6">
        <w:t xml:space="preserve"> </w:t>
      </w:r>
      <w:r w:rsidR="00CE7D4E" w:rsidRPr="007F22A6">
        <w:t>финансовые</w:t>
      </w:r>
      <w:r w:rsidR="007F22A6">
        <w:t xml:space="preserve"> </w:t>
      </w:r>
      <w:r w:rsidR="00CE7D4E" w:rsidRPr="007F22A6">
        <w:t>институты</w:t>
      </w:r>
      <w:r w:rsidR="007F22A6">
        <w:t xml:space="preserve"> </w:t>
      </w:r>
      <w:r w:rsidR="00CE7D4E" w:rsidRPr="007F22A6">
        <w:t>заимствуют</w:t>
      </w:r>
      <w:r w:rsidR="007F22A6">
        <w:t xml:space="preserve"> </w:t>
      </w:r>
      <w:r w:rsidR="00CE7D4E" w:rsidRPr="007F22A6">
        <w:t>средства</w:t>
      </w:r>
      <w:r w:rsidR="007F22A6">
        <w:t xml:space="preserve"> </w:t>
      </w:r>
      <w:r w:rsidR="00CE7D4E" w:rsidRPr="007F22A6">
        <w:t>на</w:t>
      </w:r>
      <w:r w:rsidR="007F22A6">
        <w:t xml:space="preserve"> </w:t>
      </w:r>
      <w:r w:rsidR="00CE7D4E" w:rsidRPr="007F22A6">
        <w:t>рынках,</w:t>
      </w:r>
      <w:r w:rsidR="007F22A6">
        <w:t xml:space="preserve"> </w:t>
      </w:r>
      <w:r w:rsidR="00CE7D4E" w:rsidRPr="007F22A6">
        <w:t>будь</w:t>
      </w:r>
      <w:r w:rsidR="007F22A6">
        <w:t xml:space="preserve"> </w:t>
      </w:r>
      <w:r w:rsidR="00CE7D4E" w:rsidRPr="007F22A6">
        <w:t>то</w:t>
      </w:r>
      <w:r w:rsidR="007F22A6">
        <w:t xml:space="preserve"> </w:t>
      </w:r>
      <w:r w:rsidR="00CE7D4E" w:rsidRPr="007F22A6">
        <w:t>средства</w:t>
      </w:r>
      <w:r w:rsidR="007F22A6">
        <w:t xml:space="preserve"> </w:t>
      </w:r>
      <w:r w:rsidR="00CE7D4E" w:rsidRPr="007F22A6">
        <w:t>ЕНПФ</w:t>
      </w:r>
      <w:r w:rsidR="007F22A6">
        <w:t xml:space="preserve"> </w:t>
      </w:r>
      <w:r w:rsidR="00CE7D4E" w:rsidRPr="007F22A6">
        <w:t>или</w:t>
      </w:r>
      <w:r w:rsidR="007F22A6">
        <w:t xml:space="preserve"> </w:t>
      </w:r>
      <w:r w:rsidR="00CE7D4E" w:rsidRPr="007F22A6">
        <w:t>банков</w:t>
      </w:r>
      <w:r w:rsidR="007F22A6">
        <w:t xml:space="preserve"> </w:t>
      </w:r>
      <w:r w:rsidR="00CE7D4E" w:rsidRPr="007F22A6">
        <w:t>второго</w:t>
      </w:r>
      <w:r w:rsidR="007F22A6">
        <w:t xml:space="preserve"> </w:t>
      </w:r>
      <w:r w:rsidR="00CE7D4E" w:rsidRPr="007F22A6">
        <w:t>уровня,</w:t>
      </w:r>
      <w:r w:rsidR="007F22A6">
        <w:t xml:space="preserve"> </w:t>
      </w:r>
      <w:r w:rsidR="00CE7D4E" w:rsidRPr="007F22A6">
        <w:t>либо</w:t>
      </w:r>
      <w:r w:rsidR="007F22A6">
        <w:t xml:space="preserve"> </w:t>
      </w:r>
      <w:r w:rsidR="00CE7D4E" w:rsidRPr="007F22A6">
        <w:t>частных</w:t>
      </w:r>
      <w:r w:rsidR="007F22A6">
        <w:t xml:space="preserve"> </w:t>
      </w:r>
      <w:r w:rsidR="00CE7D4E" w:rsidRPr="007F22A6">
        <w:t>инвесторов.</w:t>
      </w:r>
      <w:r w:rsidR="007F22A6">
        <w:t xml:space="preserve"> </w:t>
      </w:r>
      <w:r w:rsidR="00CE7D4E" w:rsidRPr="007F22A6">
        <w:t>Здесь</w:t>
      </w:r>
      <w:r w:rsidR="007F22A6">
        <w:t xml:space="preserve"> </w:t>
      </w:r>
      <w:r w:rsidR="00CE7D4E" w:rsidRPr="007F22A6">
        <w:t>важно</w:t>
      </w:r>
      <w:r w:rsidR="007F22A6">
        <w:t xml:space="preserve"> </w:t>
      </w:r>
      <w:r w:rsidR="00CE7D4E" w:rsidRPr="007F22A6">
        <w:t>обеспечить</w:t>
      </w:r>
      <w:r w:rsidR="007F22A6">
        <w:t xml:space="preserve"> </w:t>
      </w:r>
      <w:r w:rsidR="00CE7D4E" w:rsidRPr="007F22A6">
        <w:t>гарантию</w:t>
      </w:r>
      <w:r w:rsidR="007F22A6">
        <w:t xml:space="preserve"> </w:t>
      </w:r>
      <w:r w:rsidR="00CE7D4E" w:rsidRPr="007F22A6">
        <w:t>возврата</w:t>
      </w:r>
      <w:r w:rsidR="007F22A6">
        <w:t xml:space="preserve"> </w:t>
      </w:r>
      <w:r w:rsidR="00CE7D4E" w:rsidRPr="007F22A6">
        <w:t>средств.</w:t>
      </w:r>
      <w:r w:rsidR="007F22A6">
        <w:t xml:space="preserve"> </w:t>
      </w:r>
      <w:r w:rsidR="00CE7D4E" w:rsidRPr="007F22A6">
        <w:t>Понятно,</w:t>
      </w:r>
      <w:r w:rsidR="007F22A6">
        <w:t xml:space="preserve"> </w:t>
      </w:r>
      <w:r w:rsidR="00CE7D4E" w:rsidRPr="007F22A6">
        <w:t>что</w:t>
      </w:r>
      <w:r w:rsidR="007F22A6">
        <w:t xml:space="preserve"> </w:t>
      </w:r>
      <w:r w:rsidR="00CE7D4E" w:rsidRPr="007F22A6">
        <w:t>это</w:t>
      </w:r>
      <w:r w:rsidR="007F22A6">
        <w:t xml:space="preserve"> </w:t>
      </w:r>
      <w:r w:rsidR="00CE7D4E" w:rsidRPr="007F22A6">
        <w:t>очень</w:t>
      </w:r>
      <w:r w:rsidR="007F22A6">
        <w:t xml:space="preserve"> </w:t>
      </w:r>
      <w:r w:rsidR="00CE7D4E" w:rsidRPr="007F22A6">
        <w:t>чувствительно</w:t>
      </w:r>
      <w:r>
        <w:t>»</w:t>
      </w:r>
      <w:r w:rsidR="00CE7D4E" w:rsidRPr="007F22A6">
        <w:t>,</w:t>
      </w:r>
      <w:r w:rsidR="007F22A6">
        <w:t xml:space="preserve"> </w:t>
      </w:r>
      <w:r>
        <w:t>-</w:t>
      </w:r>
      <w:r w:rsidR="007F22A6">
        <w:t xml:space="preserve"> </w:t>
      </w:r>
      <w:r w:rsidR="00CE7D4E" w:rsidRPr="007F22A6">
        <w:t>поделился</w:t>
      </w:r>
      <w:r w:rsidR="007F22A6">
        <w:t xml:space="preserve"> </w:t>
      </w:r>
      <w:r w:rsidR="00CE7D4E" w:rsidRPr="007F22A6">
        <w:t>Скляр.</w:t>
      </w:r>
    </w:p>
    <w:p w:rsidR="00CE7D4E" w:rsidRPr="007F22A6" w:rsidRDefault="00CE7D4E" w:rsidP="00CE7D4E">
      <w:r w:rsidRPr="007F22A6">
        <w:t>Он</w:t>
      </w:r>
      <w:r w:rsidR="007F22A6">
        <w:t xml:space="preserve"> </w:t>
      </w:r>
      <w:r w:rsidRPr="007F22A6">
        <w:t>считает,</w:t>
      </w:r>
      <w:r w:rsidR="007F22A6">
        <w:t xml:space="preserve"> </w:t>
      </w:r>
      <w:r w:rsidRPr="007F22A6">
        <w:t>что</w:t>
      </w:r>
      <w:r w:rsidR="007F22A6">
        <w:t xml:space="preserve"> </w:t>
      </w:r>
      <w:r w:rsidRPr="007F22A6">
        <w:t>деньги</w:t>
      </w:r>
      <w:r w:rsidR="007F22A6">
        <w:t xml:space="preserve"> </w:t>
      </w:r>
      <w:r w:rsidRPr="007F22A6">
        <w:t>фонда</w:t>
      </w:r>
      <w:r w:rsidR="007F22A6">
        <w:t xml:space="preserve"> </w:t>
      </w:r>
      <w:r w:rsidRPr="007F22A6">
        <w:t>должны</w:t>
      </w:r>
      <w:r w:rsidR="007F22A6">
        <w:t xml:space="preserve"> </w:t>
      </w:r>
      <w:r w:rsidRPr="007F22A6">
        <w:t>приносить</w:t>
      </w:r>
      <w:r w:rsidR="007F22A6">
        <w:t xml:space="preserve"> </w:t>
      </w:r>
      <w:r w:rsidRPr="007F22A6">
        <w:t>прибыль,</w:t>
      </w:r>
      <w:r w:rsidR="007F22A6">
        <w:t xml:space="preserve"> </w:t>
      </w:r>
      <w:r w:rsidRPr="007F22A6">
        <w:t>но</w:t>
      </w:r>
      <w:r w:rsidR="007F22A6">
        <w:t xml:space="preserve"> </w:t>
      </w:r>
      <w:r w:rsidRPr="007F22A6">
        <w:t>при</w:t>
      </w:r>
      <w:r w:rsidR="007F22A6">
        <w:t xml:space="preserve"> </w:t>
      </w:r>
      <w:r w:rsidRPr="007F22A6">
        <w:t>этом</w:t>
      </w:r>
      <w:r w:rsidR="007F22A6">
        <w:t xml:space="preserve"> </w:t>
      </w:r>
      <w:r w:rsidRPr="007F22A6">
        <w:t>без</w:t>
      </w:r>
      <w:r w:rsidR="007F22A6">
        <w:t xml:space="preserve"> </w:t>
      </w:r>
      <w:r w:rsidRPr="007F22A6">
        <w:t>риска.</w:t>
      </w:r>
    </w:p>
    <w:p w:rsidR="00CE7D4E" w:rsidRPr="007F22A6" w:rsidRDefault="0036783F" w:rsidP="00CE7D4E">
      <w:r>
        <w:t>«</w:t>
      </w:r>
      <w:r w:rsidR="00CE7D4E" w:rsidRPr="007F22A6">
        <w:t>Средства</w:t>
      </w:r>
      <w:r w:rsidR="007F22A6">
        <w:t xml:space="preserve"> </w:t>
      </w:r>
      <w:r w:rsidR="00CE7D4E" w:rsidRPr="007F22A6">
        <w:t>ЕНПФ</w:t>
      </w:r>
      <w:r w:rsidR="007F22A6">
        <w:t xml:space="preserve"> </w:t>
      </w:r>
      <w:r w:rsidR="00CE7D4E" w:rsidRPr="007F22A6">
        <w:t>должны</w:t>
      </w:r>
      <w:r w:rsidR="007F22A6">
        <w:t xml:space="preserve"> </w:t>
      </w:r>
      <w:r w:rsidR="00CE7D4E" w:rsidRPr="007F22A6">
        <w:t>приносить</w:t>
      </w:r>
      <w:r w:rsidR="007F22A6">
        <w:t xml:space="preserve"> </w:t>
      </w:r>
      <w:r w:rsidR="00CE7D4E" w:rsidRPr="007F22A6">
        <w:t>прибыль</w:t>
      </w:r>
      <w:r w:rsidR="007F22A6">
        <w:t xml:space="preserve"> </w:t>
      </w:r>
      <w:r w:rsidR="00CE7D4E" w:rsidRPr="007F22A6">
        <w:t>всем</w:t>
      </w:r>
      <w:r w:rsidR="007F22A6">
        <w:t xml:space="preserve"> </w:t>
      </w:r>
      <w:r w:rsidR="00CE7D4E" w:rsidRPr="007F22A6">
        <w:t>людям,</w:t>
      </w:r>
      <w:r w:rsidR="007F22A6">
        <w:t xml:space="preserve"> </w:t>
      </w:r>
      <w:r w:rsidR="00CE7D4E" w:rsidRPr="007F22A6">
        <w:t>которые</w:t>
      </w:r>
      <w:r w:rsidR="007F22A6">
        <w:t xml:space="preserve"> </w:t>
      </w:r>
      <w:r w:rsidR="00CE7D4E" w:rsidRPr="007F22A6">
        <w:t>их</w:t>
      </w:r>
      <w:r w:rsidR="007F22A6">
        <w:t xml:space="preserve"> </w:t>
      </w:r>
      <w:r w:rsidR="00CE7D4E" w:rsidRPr="007F22A6">
        <w:t>вложили,</w:t>
      </w:r>
      <w:r w:rsidR="007F22A6">
        <w:t xml:space="preserve"> </w:t>
      </w:r>
      <w:r w:rsidR="00CE7D4E" w:rsidRPr="007F22A6">
        <w:t>чтобы</w:t>
      </w:r>
      <w:r w:rsidR="007F22A6">
        <w:t xml:space="preserve"> </w:t>
      </w:r>
      <w:r w:rsidR="00CE7D4E" w:rsidRPr="007F22A6">
        <w:t>обеспечить</w:t>
      </w:r>
      <w:r w:rsidR="007F22A6">
        <w:t xml:space="preserve"> </w:t>
      </w:r>
      <w:r w:rsidR="00CE7D4E" w:rsidRPr="007F22A6">
        <w:t>инвестдоход</w:t>
      </w:r>
      <w:r w:rsidR="007F22A6">
        <w:t xml:space="preserve"> </w:t>
      </w:r>
      <w:r w:rsidR="00CE7D4E" w:rsidRPr="007F22A6">
        <w:t>пенсионных</w:t>
      </w:r>
      <w:r w:rsidR="007F22A6">
        <w:t xml:space="preserve"> </w:t>
      </w:r>
      <w:r w:rsidR="00CE7D4E" w:rsidRPr="007F22A6">
        <w:t>накоплений.</w:t>
      </w:r>
      <w:r w:rsidR="007F22A6">
        <w:t xml:space="preserve"> </w:t>
      </w:r>
      <w:r w:rsidR="00CE7D4E" w:rsidRPr="007F22A6">
        <w:t>В</w:t>
      </w:r>
      <w:r w:rsidR="007F22A6">
        <w:t xml:space="preserve"> </w:t>
      </w:r>
      <w:r w:rsidR="00CE7D4E" w:rsidRPr="007F22A6">
        <w:t>то</w:t>
      </w:r>
      <w:r w:rsidR="007F22A6">
        <w:t xml:space="preserve"> </w:t>
      </w:r>
      <w:r w:rsidR="00CE7D4E" w:rsidRPr="007F22A6">
        <w:t>же</w:t>
      </w:r>
      <w:r w:rsidR="007F22A6">
        <w:t xml:space="preserve"> </w:t>
      </w:r>
      <w:r w:rsidR="00CE7D4E" w:rsidRPr="007F22A6">
        <w:t>время</w:t>
      </w:r>
      <w:r w:rsidR="007F22A6">
        <w:t xml:space="preserve"> </w:t>
      </w:r>
      <w:r w:rsidR="00CE7D4E" w:rsidRPr="007F22A6">
        <w:t>важно,</w:t>
      </w:r>
      <w:r w:rsidR="007F22A6">
        <w:t xml:space="preserve"> </w:t>
      </w:r>
      <w:r w:rsidR="00CE7D4E" w:rsidRPr="007F22A6">
        <w:t>чтобы</w:t>
      </w:r>
      <w:r w:rsidR="007F22A6">
        <w:t xml:space="preserve"> </w:t>
      </w:r>
      <w:r w:rsidR="00CE7D4E" w:rsidRPr="007F22A6">
        <w:t>не</w:t>
      </w:r>
      <w:r w:rsidR="007F22A6">
        <w:t xml:space="preserve"> </w:t>
      </w:r>
      <w:r w:rsidR="00CE7D4E" w:rsidRPr="007F22A6">
        <w:t>было</w:t>
      </w:r>
      <w:r w:rsidR="007F22A6">
        <w:t xml:space="preserve"> </w:t>
      </w:r>
      <w:r w:rsidR="00CE7D4E" w:rsidRPr="007F22A6">
        <w:t>большого</w:t>
      </w:r>
      <w:r w:rsidR="007F22A6">
        <w:t xml:space="preserve"> </w:t>
      </w:r>
      <w:r w:rsidR="00CE7D4E" w:rsidRPr="007F22A6">
        <w:t>риска</w:t>
      </w:r>
      <w:r w:rsidR="007F22A6">
        <w:t xml:space="preserve"> </w:t>
      </w:r>
      <w:r w:rsidR="00CE7D4E" w:rsidRPr="007F22A6">
        <w:t>в</w:t>
      </w:r>
      <w:r w:rsidR="007F22A6">
        <w:t xml:space="preserve"> </w:t>
      </w:r>
      <w:r w:rsidR="00CE7D4E" w:rsidRPr="007F22A6">
        <w:t>этом.</w:t>
      </w:r>
      <w:r w:rsidR="007F22A6">
        <w:t xml:space="preserve"> </w:t>
      </w:r>
      <w:r w:rsidR="00CE7D4E" w:rsidRPr="007F22A6">
        <w:t>И</w:t>
      </w:r>
      <w:r w:rsidR="007F22A6">
        <w:t xml:space="preserve"> </w:t>
      </w:r>
      <w:r w:rsidR="00CE7D4E" w:rsidRPr="007F22A6">
        <w:t>задача</w:t>
      </w:r>
      <w:r w:rsidR="007F22A6">
        <w:t xml:space="preserve"> </w:t>
      </w:r>
      <w:r w:rsidR="00CE7D4E" w:rsidRPr="007F22A6">
        <w:t>финансового</w:t>
      </w:r>
      <w:r w:rsidR="007F22A6">
        <w:t xml:space="preserve"> </w:t>
      </w:r>
      <w:r w:rsidR="00CE7D4E" w:rsidRPr="007F22A6">
        <w:t>института,</w:t>
      </w:r>
      <w:r w:rsidR="007F22A6">
        <w:t xml:space="preserve"> </w:t>
      </w:r>
      <w:r w:rsidR="00CE7D4E" w:rsidRPr="007F22A6">
        <w:t>в</w:t>
      </w:r>
      <w:r w:rsidR="007F22A6">
        <w:t xml:space="preserve"> </w:t>
      </w:r>
      <w:r w:rsidR="00CE7D4E" w:rsidRPr="007F22A6">
        <w:t>частности,</w:t>
      </w:r>
      <w:r w:rsidR="007F22A6">
        <w:t xml:space="preserve"> </w:t>
      </w:r>
      <w:r>
        <w:t>«</w:t>
      </w:r>
      <w:r w:rsidR="00CE7D4E" w:rsidRPr="007F22A6">
        <w:t>Байтерека</w:t>
      </w:r>
      <w:r>
        <w:t>»</w:t>
      </w:r>
      <w:r w:rsidR="007F22A6">
        <w:t xml:space="preserve"> </w:t>
      </w:r>
      <w:r w:rsidR="00CE7D4E" w:rsidRPr="007F22A6">
        <w:t>в</w:t>
      </w:r>
      <w:r w:rsidR="007F22A6">
        <w:t xml:space="preserve"> </w:t>
      </w:r>
      <w:r w:rsidR="00CE7D4E" w:rsidRPr="007F22A6">
        <w:t>полной</w:t>
      </w:r>
      <w:r w:rsidR="007F22A6">
        <w:t xml:space="preserve"> </w:t>
      </w:r>
      <w:r w:rsidR="00CE7D4E" w:rsidRPr="007F22A6">
        <w:t>мере</w:t>
      </w:r>
      <w:r w:rsidR="007F22A6">
        <w:t xml:space="preserve"> </w:t>
      </w:r>
      <w:r w:rsidR="00CE7D4E" w:rsidRPr="007F22A6">
        <w:t>эти</w:t>
      </w:r>
      <w:r w:rsidR="007F22A6">
        <w:t xml:space="preserve"> </w:t>
      </w:r>
      <w:r w:rsidR="00CE7D4E" w:rsidRPr="007F22A6">
        <w:t>вопросы</w:t>
      </w:r>
      <w:r w:rsidR="007F22A6">
        <w:t xml:space="preserve"> </w:t>
      </w:r>
      <w:r w:rsidR="00CE7D4E" w:rsidRPr="007F22A6">
        <w:t>решить</w:t>
      </w:r>
      <w:r>
        <w:t>»</w:t>
      </w:r>
      <w:r w:rsidR="00CE7D4E" w:rsidRPr="007F22A6">
        <w:t>.</w:t>
      </w:r>
    </w:p>
    <w:p w:rsidR="00CE7D4E" w:rsidRPr="007F22A6" w:rsidRDefault="0036783F" w:rsidP="00CE7D4E">
      <w:r>
        <w:t>«</w:t>
      </w:r>
      <w:r w:rsidR="00CE7D4E" w:rsidRPr="007F22A6">
        <w:t>Байтерек</w:t>
      </w:r>
      <w:r>
        <w:t>»</w:t>
      </w:r>
      <w:r w:rsidR="007F22A6">
        <w:t xml:space="preserve"> </w:t>
      </w:r>
      <w:r>
        <w:t>-</w:t>
      </w:r>
      <w:r w:rsidR="007F22A6">
        <w:t xml:space="preserve"> </w:t>
      </w:r>
      <w:r w:rsidR="00CE7D4E" w:rsidRPr="007F22A6">
        <w:t>это</w:t>
      </w:r>
      <w:r w:rsidR="007F22A6">
        <w:t xml:space="preserve"> </w:t>
      </w:r>
      <w:r w:rsidR="00CE7D4E" w:rsidRPr="007F22A6">
        <w:t>государственный</w:t>
      </w:r>
      <w:r w:rsidR="007F22A6">
        <w:t xml:space="preserve"> </w:t>
      </w:r>
      <w:r w:rsidR="00CE7D4E" w:rsidRPr="007F22A6">
        <w:t>холдинг,</w:t>
      </w:r>
      <w:r w:rsidR="007F22A6">
        <w:t xml:space="preserve"> </w:t>
      </w:r>
      <w:r w:rsidR="00CE7D4E" w:rsidRPr="007F22A6">
        <w:t>и</w:t>
      </w:r>
      <w:r w:rsidR="007F22A6">
        <w:t xml:space="preserve"> </w:t>
      </w:r>
      <w:r w:rsidR="00CE7D4E" w:rsidRPr="007F22A6">
        <w:t>он</w:t>
      </w:r>
      <w:r w:rsidR="007F22A6">
        <w:t xml:space="preserve"> </w:t>
      </w:r>
      <w:r w:rsidR="00CE7D4E" w:rsidRPr="007F22A6">
        <w:t>дает</w:t>
      </w:r>
      <w:r w:rsidR="007F22A6">
        <w:t xml:space="preserve"> </w:t>
      </w:r>
      <w:r w:rsidR="00CE7D4E" w:rsidRPr="007F22A6">
        <w:t>стопроцентную</w:t>
      </w:r>
      <w:r w:rsidR="007F22A6">
        <w:t xml:space="preserve"> </w:t>
      </w:r>
      <w:r w:rsidR="00CE7D4E" w:rsidRPr="007F22A6">
        <w:t>гарантию,</w:t>
      </w:r>
      <w:r w:rsidR="007F22A6">
        <w:t xml:space="preserve"> </w:t>
      </w:r>
      <w:r w:rsidR="00CE7D4E" w:rsidRPr="007F22A6">
        <w:t>подчеркнул</w:t>
      </w:r>
      <w:r w:rsidR="007F22A6">
        <w:t xml:space="preserve"> </w:t>
      </w:r>
      <w:r w:rsidR="00CE7D4E" w:rsidRPr="007F22A6">
        <w:t>Скляр.</w:t>
      </w:r>
    </w:p>
    <w:p w:rsidR="00CE7D4E" w:rsidRPr="007F22A6" w:rsidRDefault="0036783F" w:rsidP="00CE7D4E">
      <w:r>
        <w:t>«</w:t>
      </w:r>
      <w:r w:rsidR="00CE7D4E" w:rsidRPr="007F22A6">
        <w:t>А</w:t>
      </w:r>
      <w:r w:rsidR="007F22A6">
        <w:t xml:space="preserve"> </w:t>
      </w:r>
      <w:r w:rsidR="00CE7D4E" w:rsidRPr="007F22A6">
        <w:t>какие</w:t>
      </w:r>
      <w:r w:rsidR="007F22A6">
        <w:t xml:space="preserve"> </w:t>
      </w:r>
      <w:r w:rsidR="00CE7D4E" w:rsidRPr="007F22A6">
        <w:t>проекты</w:t>
      </w:r>
      <w:r w:rsidR="007F22A6">
        <w:t xml:space="preserve"> </w:t>
      </w:r>
      <w:r w:rsidR="00CE7D4E" w:rsidRPr="007F22A6">
        <w:t>реализует</w:t>
      </w:r>
      <w:r w:rsidR="007F22A6">
        <w:t xml:space="preserve"> </w:t>
      </w:r>
      <w:r w:rsidR="00CE7D4E" w:rsidRPr="007F22A6">
        <w:t>холдинг</w:t>
      </w:r>
      <w:r w:rsidR="007F22A6">
        <w:t xml:space="preserve"> </w:t>
      </w:r>
      <w:r>
        <w:t>«</w:t>
      </w:r>
      <w:r w:rsidR="00CE7D4E" w:rsidRPr="007F22A6">
        <w:t>Байтерек</w:t>
      </w:r>
      <w:r>
        <w:t>»</w:t>
      </w:r>
      <w:r w:rsidR="00CE7D4E" w:rsidRPr="007F22A6">
        <w:t>,</w:t>
      </w:r>
      <w:r w:rsidR="007F22A6">
        <w:t xml:space="preserve"> </w:t>
      </w:r>
      <w:r w:rsidR="00CE7D4E" w:rsidRPr="007F22A6">
        <w:t>кредитуя</w:t>
      </w:r>
      <w:r w:rsidR="007F22A6">
        <w:t xml:space="preserve"> </w:t>
      </w:r>
      <w:r w:rsidR="00CE7D4E" w:rsidRPr="007F22A6">
        <w:t>экономику</w:t>
      </w:r>
      <w:r w:rsidR="007F22A6">
        <w:t xml:space="preserve"> </w:t>
      </w:r>
      <w:r w:rsidR="00CE7D4E" w:rsidRPr="007F22A6">
        <w:t>страны,</w:t>
      </w:r>
      <w:r w:rsidR="007F22A6">
        <w:t xml:space="preserve"> </w:t>
      </w:r>
      <w:r w:rsidR="00CE7D4E" w:rsidRPr="007F22A6">
        <w:t>это</w:t>
      </w:r>
      <w:r w:rsidR="007F22A6">
        <w:t xml:space="preserve"> </w:t>
      </w:r>
      <w:r w:rsidR="00CE7D4E" w:rsidRPr="007F22A6">
        <w:t>уже</w:t>
      </w:r>
      <w:r w:rsidR="007F22A6">
        <w:t xml:space="preserve"> </w:t>
      </w:r>
      <w:r w:rsidR="00CE7D4E" w:rsidRPr="007F22A6">
        <w:t>второй</w:t>
      </w:r>
      <w:r w:rsidR="007F22A6">
        <w:t xml:space="preserve"> </w:t>
      </w:r>
      <w:r w:rsidR="00CE7D4E" w:rsidRPr="007F22A6">
        <w:t>вопрос.</w:t>
      </w:r>
      <w:r w:rsidR="007F22A6">
        <w:t xml:space="preserve"> </w:t>
      </w:r>
      <w:r w:rsidR="00CE7D4E" w:rsidRPr="007F22A6">
        <w:t>Приоритеты</w:t>
      </w:r>
      <w:r w:rsidR="007F22A6">
        <w:t xml:space="preserve"> </w:t>
      </w:r>
      <w:r w:rsidR="00CE7D4E" w:rsidRPr="007F22A6">
        <w:t>расставляют</w:t>
      </w:r>
      <w:r w:rsidR="007F22A6">
        <w:t xml:space="preserve"> </w:t>
      </w:r>
      <w:r w:rsidR="00CE7D4E" w:rsidRPr="007F22A6">
        <w:t>и</w:t>
      </w:r>
      <w:r w:rsidR="007F22A6">
        <w:t xml:space="preserve"> </w:t>
      </w:r>
      <w:r w:rsidR="00CE7D4E" w:rsidRPr="007F22A6">
        <w:t>сам</w:t>
      </w:r>
      <w:r w:rsidR="007F22A6">
        <w:t xml:space="preserve"> </w:t>
      </w:r>
      <w:r w:rsidR="00CE7D4E" w:rsidRPr="007F22A6">
        <w:t>холдинг,</w:t>
      </w:r>
      <w:r w:rsidR="007F22A6">
        <w:t xml:space="preserve"> </w:t>
      </w:r>
      <w:r w:rsidR="00CE7D4E" w:rsidRPr="007F22A6">
        <w:t>и</w:t>
      </w:r>
      <w:r w:rsidR="007F22A6">
        <w:t xml:space="preserve"> </w:t>
      </w:r>
      <w:r w:rsidR="00CE7D4E" w:rsidRPr="007F22A6">
        <w:t>соответствующие</w:t>
      </w:r>
      <w:r w:rsidR="007F22A6">
        <w:t xml:space="preserve"> </w:t>
      </w:r>
      <w:r w:rsidR="00CE7D4E" w:rsidRPr="007F22A6">
        <w:t>профильные</w:t>
      </w:r>
      <w:r w:rsidR="007F22A6">
        <w:t xml:space="preserve"> </w:t>
      </w:r>
      <w:r w:rsidR="00CE7D4E" w:rsidRPr="007F22A6">
        <w:t>ведомства</w:t>
      </w:r>
      <w:r>
        <w:t>»</w:t>
      </w:r>
      <w:r w:rsidR="00CE7D4E" w:rsidRPr="007F22A6">
        <w:t>,</w:t>
      </w:r>
      <w:r w:rsidR="007F22A6">
        <w:t xml:space="preserve"> </w:t>
      </w:r>
      <w:r>
        <w:t>-</w:t>
      </w:r>
      <w:r w:rsidR="007F22A6">
        <w:t xml:space="preserve"> </w:t>
      </w:r>
      <w:r w:rsidR="00CE7D4E" w:rsidRPr="007F22A6">
        <w:t>подытожил</w:t>
      </w:r>
      <w:r w:rsidR="007F22A6">
        <w:t xml:space="preserve"> </w:t>
      </w:r>
      <w:r w:rsidR="00CE7D4E" w:rsidRPr="007F22A6">
        <w:t>зампремьера.</w:t>
      </w:r>
    </w:p>
    <w:p w:rsidR="00CE7D4E" w:rsidRPr="007F22A6" w:rsidRDefault="00CE7D4E" w:rsidP="00CE7D4E">
      <w:r w:rsidRPr="007F22A6">
        <w:t>Ранее</w:t>
      </w:r>
      <w:r w:rsidR="007F22A6">
        <w:t xml:space="preserve"> </w:t>
      </w:r>
      <w:r w:rsidRPr="007F22A6">
        <w:t>сообщалось,</w:t>
      </w:r>
      <w:r w:rsidR="007F22A6">
        <w:t xml:space="preserve"> </w:t>
      </w:r>
      <w:r w:rsidRPr="007F22A6">
        <w:t>что</w:t>
      </w:r>
      <w:r w:rsidR="007F22A6">
        <w:t xml:space="preserve"> </w:t>
      </w:r>
      <w:r w:rsidRPr="007F22A6">
        <w:t>из</w:t>
      </w:r>
      <w:r w:rsidR="007F22A6">
        <w:t xml:space="preserve"> </w:t>
      </w:r>
      <w:r w:rsidRPr="007F22A6">
        <w:t>ЕНПФ</w:t>
      </w:r>
      <w:r w:rsidR="007F22A6">
        <w:t xml:space="preserve"> </w:t>
      </w:r>
      <w:r w:rsidRPr="007F22A6">
        <w:t>изымут</w:t>
      </w:r>
      <w:r w:rsidR="007F22A6">
        <w:t xml:space="preserve"> </w:t>
      </w:r>
      <w:r w:rsidRPr="007F22A6">
        <w:t>173</w:t>
      </w:r>
      <w:r w:rsidR="007F22A6">
        <w:t xml:space="preserve"> </w:t>
      </w:r>
      <w:r w:rsidRPr="007F22A6">
        <w:t>млрд</w:t>
      </w:r>
      <w:r w:rsidR="007F22A6">
        <w:t xml:space="preserve"> </w:t>
      </w:r>
      <w:r w:rsidRPr="007F22A6">
        <w:t>тенге,</w:t>
      </w:r>
      <w:r w:rsidR="007F22A6">
        <w:t xml:space="preserve"> </w:t>
      </w:r>
      <w:r w:rsidRPr="007F22A6">
        <w:t>которые</w:t>
      </w:r>
      <w:r w:rsidR="007F22A6">
        <w:t xml:space="preserve"> </w:t>
      </w:r>
      <w:r w:rsidRPr="007F22A6">
        <w:t>будут</w:t>
      </w:r>
      <w:r w:rsidR="007F22A6">
        <w:t xml:space="preserve"> </w:t>
      </w:r>
      <w:r w:rsidRPr="007F22A6">
        <w:t>тратить</w:t>
      </w:r>
      <w:r w:rsidR="007F22A6">
        <w:t xml:space="preserve"> </w:t>
      </w:r>
      <w:r w:rsidRPr="007F22A6">
        <w:t>на</w:t>
      </w:r>
      <w:r w:rsidR="007F22A6">
        <w:t xml:space="preserve"> </w:t>
      </w:r>
      <w:r w:rsidRPr="007F22A6">
        <w:t>различные</w:t>
      </w:r>
      <w:r w:rsidR="007F22A6">
        <w:t xml:space="preserve"> </w:t>
      </w:r>
      <w:r w:rsidRPr="007F22A6">
        <w:t>транспортные</w:t>
      </w:r>
      <w:r w:rsidR="007F22A6">
        <w:t xml:space="preserve"> </w:t>
      </w:r>
      <w:r w:rsidRPr="007F22A6">
        <w:t>проекты.</w:t>
      </w:r>
      <w:r w:rsidR="007F22A6">
        <w:t xml:space="preserve"> </w:t>
      </w:r>
      <w:r w:rsidRPr="007F22A6">
        <w:t>Большая</w:t>
      </w:r>
      <w:r w:rsidR="007F22A6">
        <w:t xml:space="preserve"> </w:t>
      </w:r>
      <w:r w:rsidRPr="007F22A6">
        <w:t>часть</w:t>
      </w:r>
      <w:r w:rsidR="007F22A6">
        <w:t xml:space="preserve"> </w:t>
      </w:r>
      <w:r w:rsidRPr="007F22A6">
        <w:t>облигаций</w:t>
      </w:r>
      <w:r w:rsidR="007F22A6">
        <w:t xml:space="preserve"> </w:t>
      </w:r>
      <w:r w:rsidRPr="007F22A6">
        <w:t>была</w:t>
      </w:r>
      <w:r w:rsidR="007F22A6">
        <w:t xml:space="preserve"> </w:t>
      </w:r>
      <w:r w:rsidRPr="007F22A6">
        <w:t>куплена</w:t>
      </w:r>
      <w:r w:rsidR="007F22A6">
        <w:t xml:space="preserve"> </w:t>
      </w:r>
      <w:r w:rsidRPr="007F22A6">
        <w:t>инвестором,</w:t>
      </w:r>
      <w:r w:rsidR="007F22A6">
        <w:t xml:space="preserve"> </w:t>
      </w:r>
      <w:r w:rsidRPr="007F22A6">
        <w:t>то</w:t>
      </w:r>
      <w:r w:rsidR="007F22A6">
        <w:t xml:space="preserve"> </w:t>
      </w:r>
      <w:r w:rsidRPr="007F22A6">
        <w:t>есть</w:t>
      </w:r>
      <w:r w:rsidR="007F22A6">
        <w:t xml:space="preserve"> </w:t>
      </w:r>
      <w:r w:rsidR="0036783F">
        <w:t>«</w:t>
      </w:r>
      <w:r w:rsidRPr="007F22A6">
        <w:t>Байтереком</w:t>
      </w:r>
      <w:r w:rsidR="0036783F">
        <w:t>»</w:t>
      </w:r>
      <w:r w:rsidRPr="007F22A6">
        <w:t>.</w:t>
      </w:r>
      <w:r w:rsidR="007F22A6">
        <w:t xml:space="preserve"> </w:t>
      </w:r>
      <w:r w:rsidRPr="007F22A6">
        <w:t>В</w:t>
      </w:r>
      <w:r w:rsidR="007F22A6">
        <w:t xml:space="preserve"> </w:t>
      </w:r>
      <w:r w:rsidRPr="007F22A6">
        <w:t>Министерстве</w:t>
      </w:r>
      <w:r w:rsidR="007F22A6">
        <w:t xml:space="preserve"> </w:t>
      </w:r>
      <w:r w:rsidRPr="007F22A6">
        <w:t>нацэкономики</w:t>
      </w:r>
      <w:r w:rsidR="007F22A6">
        <w:t xml:space="preserve"> </w:t>
      </w:r>
      <w:r w:rsidRPr="007F22A6">
        <w:t>утверждают,</w:t>
      </w:r>
      <w:r w:rsidR="007F22A6">
        <w:t xml:space="preserve"> </w:t>
      </w:r>
      <w:r w:rsidRPr="007F22A6">
        <w:t>что</w:t>
      </w:r>
      <w:r w:rsidR="007F22A6">
        <w:t xml:space="preserve"> </w:t>
      </w:r>
      <w:r w:rsidRPr="007F22A6">
        <w:t>на</w:t>
      </w:r>
      <w:r w:rsidR="007F22A6">
        <w:t xml:space="preserve"> </w:t>
      </w:r>
      <w:r w:rsidRPr="007F22A6">
        <w:t>пенсионные</w:t>
      </w:r>
      <w:r w:rsidR="007F22A6">
        <w:t xml:space="preserve"> </w:t>
      </w:r>
      <w:r w:rsidRPr="007F22A6">
        <w:t>казахстанцев</w:t>
      </w:r>
      <w:r w:rsidR="007F22A6">
        <w:t xml:space="preserve"> </w:t>
      </w:r>
      <w:r w:rsidRPr="007F22A6">
        <w:t>закупят</w:t>
      </w:r>
      <w:r w:rsidR="007F22A6">
        <w:t xml:space="preserve"> </w:t>
      </w:r>
      <w:r w:rsidRPr="007F22A6">
        <w:t>вагоны</w:t>
      </w:r>
      <w:r w:rsidR="007F22A6">
        <w:t xml:space="preserve"> </w:t>
      </w:r>
      <w:r w:rsidRPr="007F22A6">
        <w:t>отечественного</w:t>
      </w:r>
      <w:r w:rsidR="007F22A6">
        <w:t xml:space="preserve"> </w:t>
      </w:r>
      <w:r w:rsidRPr="007F22A6">
        <w:t>производства.</w:t>
      </w:r>
    </w:p>
    <w:p w:rsidR="00CE7D4E" w:rsidRPr="007F22A6" w:rsidRDefault="005760E1" w:rsidP="00CE7D4E">
      <w:hyperlink r:id="rId47" w:history="1">
        <w:r w:rsidR="00CE7D4E" w:rsidRPr="007F22A6">
          <w:rPr>
            <w:rStyle w:val="a3"/>
          </w:rPr>
          <w:t>https://orda.kz/dengi-enpf-dolzhny-prinosit-pribyl-skljar-pro-vlozhenie-pensionnyh-aktivov-v-obligacii-bajtereka-382135</w:t>
        </w:r>
      </w:hyperlink>
    </w:p>
    <w:p w:rsidR="005A797C" w:rsidRPr="007F22A6" w:rsidRDefault="00F71B8C" w:rsidP="005A797C">
      <w:pPr>
        <w:pStyle w:val="2"/>
      </w:pPr>
      <w:bookmarkStart w:id="147" w:name="_Toc158000441"/>
      <w:r w:rsidRPr="007F22A6">
        <w:t>I</w:t>
      </w:r>
      <w:r w:rsidR="005A797C" w:rsidRPr="007F22A6">
        <w:t>n</w:t>
      </w:r>
      <w:r w:rsidRPr="007F22A6">
        <w:t>B</w:t>
      </w:r>
      <w:r w:rsidR="005A797C" w:rsidRPr="007F22A6">
        <w:t>usiness.kz,</w:t>
      </w:r>
      <w:r w:rsidR="007F22A6">
        <w:t xml:space="preserve"> </w:t>
      </w:r>
      <w:r w:rsidR="005A797C" w:rsidRPr="007F22A6">
        <w:t>02.02.2024,</w:t>
      </w:r>
      <w:r w:rsidR="007F22A6">
        <w:t xml:space="preserve"> </w:t>
      </w:r>
      <w:r w:rsidR="005A797C" w:rsidRPr="007F22A6">
        <w:t>Кому</w:t>
      </w:r>
      <w:r w:rsidR="007F22A6">
        <w:t xml:space="preserve"> </w:t>
      </w:r>
      <w:r w:rsidR="005A797C" w:rsidRPr="007F22A6">
        <w:t>достанутся</w:t>
      </w:r>
      <w:r w:rsidR="007F22A6">
        <w:t xml:space="preserve"> </w:t>
      </w:r>
      <w:r w:rsidR="005A797C" w:rsidRPr="007F22A6">
        <w:t>миллиарды</w:t>
      </w:r>
      <w:r w:rsidR="007F22A6">
        <w:t xml:space="preserve"> </w:t>
      </w:r>
      <w:r w:rsidR="005A797C" w:rsidRPr="007F22A6">
        <w:t>из</w:t>
      </w:r>
      <w:r w:rsidR="007F22A6">
        <w:t xml:space="preserve"> </w:t>
      </w:r>
      <w:r w:rsidR="005A797C" w:rsidRPr="007F22A6">
        <w:t>ЕНПФ</w:t>
      </w:r>
      <w:r w:rsidRPr="007F22A6">
        <w:t>.</w:t>
      </w:r>
      <w:r w:rsidR="007F22A6">
        <w:t xml:space="preserve"> </w:t>
      </w:r>
      <w:r w:rsidRPr="007F22A6">
        <w:t>П</w:t>
      </w:r>
      <w:r w:rsidR="005A797C" w:rsidRPr="007F22A6">
        <w:t>оиск</w:t>
      </w:r>
      <w:r w:rsidR="007F22A6">
        <w:t xml:space="preserve"> </w:t>
      </w:r>
      <w:r w:rsidR="005A797C" w:rsidRPr="007F22A6">
        <w:t>ответов</w:t>
      </w:r>
      <w:r w:rsidR="007F22A6">
        <w:t xml:space="preserve"> </w:t>
      </w:r>
      <w:r w:rsidR="005A797C" w:rsidRPr="007F22A6">
        <w:t>создал</w:t>
      </w:r>
      <w:r w:rsidR="007F22A6">
        <w:t xml:space="preserve"> </w:t>
      </w:r>
      <w:r w:rsidR="005A797C" w:rsidRPr="007F22A6">
        <w:t>больше</w:t>
      </w:r>
      <w:r w:rsidR="007F22A6">
        <w:t xml:space="preserve"> </w:t>
      </w:r>
      <w:r w:rsidR="005A797C" w:rsidRPr="007F22A6">
        <w:t>вопросов</w:t>
      </w:r>
      <w:bookmarkEnd w:id="147"/>
    </w:p>
    <w:p w:rsidR="005A797C" w:rsidRPr="007F22A6" w:rsidRDefault="005A797C" w:rsidP="0036783F">
      <w:pPr>
        <w:pStyle w:val="3"/>
      </w:pPr>
      <w:bookmarkStart w:id="148" w:name="_Toc158000442"/>
      <w:r w:rsidRPr="007F22A6">
        <w:t>Что</w:t>
      </w:r>
      <w:r w:rsidR="007F22A6">
        <w:t xml:space="preserve"> </w:t>
      </w:r>
      <w:r w:rsidRPr="007F22A6">
        <w:t>известно</w:t>
      </w:r>
      <w:r w:rsidR="007F22A6">
        <w:t xml:space="preserve"> </w:t>
      </w:r>
      <w:r w:rsidRPr="007F22A6">
        <w:t>о</w:t>
      </w:r>
      <w:r w:rsidR="007F22A6">
        <w:t xml:space="preserve"> </w:t>
      </w:r>
      <w:r w:rsidRPr="007F22A6">
        <w:t>заводах,</w:t>
      </w:r>
      <w:r w:rsidR="007F22A6">
        <w:t xml:space="preserve"> </w:t>
      </w:r>
      <w:r w:rsidRPr="007F22A6">
        <w:t>которые</w:t>
      </w:r>
      <w:r w:rsidR="007F22A6">
        <w:t xml:space="preserve"> </w:t>
      </w:r>
      <w:r w:rsidRPr="007F22A6">
        <w:t>якобы</w:t>
      </w:r>
      <w:r w:rsidR="007F22A6">
        <w:t xml:space="preserve"> </w:t>
      </w:r>
      <w:r w:rsidRPr="007F22A6">
        <w:t>получат</w:t>
      </w:r>
      <w:r w:rsidR="007F22A6">
        <w:t xml:space="preserve"> </w:t>
      </w:r>
      <w:r w:rsidRPr="007F22A6">
        <w:t>178</w:t>
      </w:r>
      <w:r w:rsidR="007F22A6">
        <w:t xml:space="preserve"> </w:t>
      </w:r>
      <w:r w:rsidRPr="007F22A6">
        <w:t>млрд</w:t>
      </w:r>
      <w:r w:rsidR="007F22A6">
        <w:t xml:space="preserve"> </w:t>
      </w:r>
      <w:r w:rsidRPr="007F22A6">
        <w:t>тенге</w:t>
      </w:r>
      <w:r w:rsidR="007F22A6">
        <w:t xml:space="preserve"> </w:t>
      </w:r>
      <w:r w:rsidRPr="007F22A6">
        <w:t>пенсионных</w:t>
      </w:r>
      <w:r w:rsidR="007F22A6">
        <w:t xml:space="preserve"> </w:t>
      </w:r>
      <w:r w:rsidRPr="007F22A6">
        <w:t>накоплений</w:t>
      </w:r>
      <w:r w:rsidR="007F22A6">
        <w:t xml:space="preserve"> </w:t>
      </w:r>
      <w:r w:rsidRPr="007F22A6">
        <w:t>казахстанцев,</w:t>
      </w:r>
      <w:r w:rsidR="007F22A6">
        <w:t xml:space="preserve"> </w:t>
      </w:r>
      <w:r w:rsidRPr="007F22A6">
        <w:t>и</w:t>
      </w:r>
      <w:r w:rsidR="007F22A6">
        <w:t xml:space="preserve"> </w:t>
      </w:r>
      <w:r w:rsidRPr="007F22A6">
        <w:t>кто</w:t>
      </w:r>
      <w:r w:rsidR="007F22A6">
        <w:t xml:space="preserve"> </w:t>
      </w:r>
      <w:r w:rsidRPr="007F22A6">
        <w:t>за</w:t>
      </w:r>
      <w:r w:rsidR="007F22A6">
        <w:t xml:space="preserve"> </w:t>
      </w:r>
      <w:r w:rsidRPr="007F22A6">
        <w:t>ними</w:t>
      </w:r>
      <w:r w:rsidR="007F22A6">
        <w:t xml:space="preserve"> </w:t>
      </w:r>
      <w:r w:rsidRPr="007F22A6">
        <w:t>стоит,</w:t>
      </w:r>
      <w:r w:rsidR="007F22A6">
        <w:t xml:space="preserve"> </w:t>
      </w:r>
      <w:r w:rsidRPr="007F22A6">
        <w:t>выяснял</w:t>
      </w:r>
      <w:r w:rsidR="007F22A6">
        <w:t xml:space="preserve"> </w:t>
      </w:r>
      <w:r w:rsidRPr="007F22A6">
        <w:t>inbusiness.kz.</w:t>
      </w:r>
      <w:bookmarkEnd w:id="148"/>
    </w:p>
    <w:p w:rsidR="005A797C" w:rsidRPr="007F22A6" w:rsidRDefault="005A797C" w:rsidP="005A797C">
      <w:r w:rsidRPr="007F22A6">
        <w:t>Покупка</w:t>
      </w:r>
      <w:r w:rsidR="007F22A6">
        <w:t xml:space="preserve"> </w:t>
      </w:r>
      <w:r w:rsidRPr="007F22A6">
        <w:t>Национальным</w:t>
      </w:r>
      <w:r w:rsidR="007F22A6">
        <w:t xml:space="preserve"> </w:t>
      </w:r>
      <w:r w:rsidRPr="007F22A6">
        <w:t>банком</w:t>
      </w:r>
      <w:r w:rsidR="007F22A6">
        <w:t xml:space="preserve"> </w:t>
      </w:r>
      <w:r w:rsidRPr="007F22A6">
        <w:t>в</w:t>
      </w:r>
      <w:r w:rsidR="007F22A6">
        <w:t xml:space="preserve"> </w:t>
      </w:r>
      <w:r w:rsidRPr="007F22A6">
        <w:t>качестве</w:t>
      </w:r>
      <w:r w:rsidR="007F22A6">
        <w:t xml:space="preserve"> </w:t>
      </w:r>
      <w:r w:rsidRPr="007F22A6">
        <w:t>управляющего</w:t>
      </w:r>
      <w:r w:rsidR="007F22A6">
        <w:t xml:space="preserve"> </w:t>
      </w:r>
      <w:r w:rsidRPr="007F22A6">
        <w:t>активами</w:t>
      </w:r>
      <w:r w:rsidR="007F22A6">
        <w:t xml:space="preserve"> </w:t>
      </w:r>
      <w:r w:rsidRPr="007F22A6">
        <w:t>ЕНПФ</w:t>
      </w:r>
      <w:r w:rsidR="007F22A6">
        <w:t xml:space="preserve"> </w:t>
      </w:r>
      <w:r w:rsidRPr="007F22A6">
        <w:t>облигаций</w:t>
      </w:r>
      <w:r w:rsidR="007F22A6">
        <w:t xml:space="preserve"> </w:t>
      </w:r>
      <w:r w:rsidRPr="007F22A6">
        <w:t>АО</w:t>
      </w:r>
      <w:r w:rsidR="007F22A6">
        <w:t xml:space="preserve"> </w:t>
      </w:r>
      <w:r w:rsidR="0036783F">
        <w:t>«</w:t>
      </w:r>
      <w:r w:rsidRPr="007F22A6">
        <w:t>НУХ</w:t>
      </w:r>
      <w:r w:rsidR="007F22A6">
        <w:t xml:space="preserve"> </w:t>
      </w:r>
      <w:r w:rsidR="0036783F">
        <w:t>«</w:t>
      </w:r>
      <w:r w:rsidRPr="007F22A6">
        <w:t>Байтерек</w:t>
      </w:r>
      <w:r w:rsidR="0036783F">
        <w:t>»</w:t>
      </w:r>
      <w:r w:rsidR="007F22A6">
        <w:t xml:space="preserve"> </w:t>
      </w:r>
      <w:r w:rsidRPr="007F22A6">
        <w:t>под</w:t>
      </w:r>
      <w:r w:rsidR="007F22A6">
        <w:t xml:space="preserve"> </w:t>
      </w:r>
      <w:r w:rsidRPr="007F22A6">
        <w:t>13%</w:t>
      </w:r>
      <w:r w:rsidR="007F22A6">
        <w:t xml:space="preserve"> </w:t>
      </w:r>
      <w:r w:rsidRPr="007F22A6">
        <w:t>годовых</w:t>
      </w:r>
      <w:r w:rsidR="007F22A6">
        <w:t xml:space="preserve"> </w:t>
      </w:r>
      <w:r w:rsidRPr="007F22A6">
        <w:t>(базовая</w:t>
      </w:r>
      <w:r w:rsidR="007F22A6">
        <w:t xml:space="preserve"> </w:t>
      </w:r>
      <w:r w:rsidRPr="007F22A6">
        <w:t>ставка</w:t>
      </w:r>
      <w:r w:rsidR="007F22A6">
        <w:t xml:space="preserve"> </w:t>
      </w:r>
      <w:r w:rsidRPr="007F22A6">
        <w:t>НБ</w:t>
      </w:r>
      <w:r w:rsidR="007F22A6">
        <w:t xml:space="preserve"> </w:t>
      </w:r>
      <w:r w:rsidRPr="007F22A6">
        <w:t>РК</w:t>
      </w:r>
      <w:r w:rsidR="007F22A6">
        <w:t xml:space="preserve"> </w:t>
      </w:r>
      <w:r w:rsidRPr="007F22A6">
        <w:t>в</w:t>
      </w:r>
      <w:r w:rsidR="007F22A6">
        <w:t xml:space="preserve"> </w:t>
      </w:r>
      <w:r w:rsidRPr="007F22A6">
        <w:t>настоящий</w:t>
      </w:r>
      <w:r w:rsidR="007F22A6">
        <w:t xml:space="preserve"> </w:t>
      </w:r>
      <w:r w:rsidRPr="007F22A6">
        <w:t>момент</w:t>
      </w:r>
      <w:r w:rsidR="007F22A6">
        <w:t xml:space="preserve"> </w:t>
      </w:r>
      <w:r w:rsidRPr="007F22A6">
        <w:t>15,25%)</w:t>
      </w:r>
      <w:r w:rsidR="007F22A6">
        <w:t xml:space="preserve"> </w:t>
      </w:r>
      <w:r w:rsidRPr="007F22A6">
        <w:t>вызвала</w:t>
      </w:r>
      <w:r w:rsidR="007F22A6">
        <w:t xml:space="preserve"> </w:t>
      </w:r>
      <w:r w:rsidRPr="007F22A6">
        <w:t>большой</w:t>
      </w:r>
      <w:r w:rsidR="007F22A6">
        <w:t xml:space="preserve"> </w:t>
      </w:r>
      <w:r w:rsidRPr="007F22A6">
        <w:t>резонанс</w:t>
      </w:r>
      <w:r w:rsidR="007F22A6">
        <w:t xml:space="preserve"> </w:t>
      </w:r>
      <w:r w:rsidRPr="007F22A6">
        <w:t>в</w:t>
      </w:r>
      <w:r w:rsidR="007F22A6">
        <w:t xml:space="preserve"> </w:t>
      </w:r>
      <w:r w:rsidRPr="007F22A6">
        <w:t>обществе.</w:t>
      </w:r>
      <w:r w:rsidR="007F22A6">
        <w:t xml:space="preserve"> </w:t>
      </w:r>
      <w:r w:rsidRPr="007F22A6">
        <w:t>На</w:t>
      </w:r>
      <w:r w:rsidR="007F22A6">
        <w:t xml:space="preserve"> </w:t>
      </w:r>
      <w:r w:rsidRPr="007F22A6">
        <w:t>днях</w:t>
      </w:r>
      <w:r w:rsidR="007F22A6">
        <w:t xml:space="preserve"> </w:t>
      </w:r>
      <w:r w:rsidRPr="007F22A6">
        <w:t>министр</w:t>
      </w:r>
      <w:r w:rsidR="007F22A6">
        <w:t xml:space="preserve"> </w:t>
      </w:r>
      <w:r w:rsidRPr="007F22A6">
        <w:t>экономики</w:t>
      </w:r>
      <w:r w:rsidR="007F22A6">
        <w:t xml:space="preserve"> </w:t>
      </w:r>
      <w:r w:rsidRPr="007F22A6">
        <w:t>Алибек</w:t>
      </w:r>
      <w:r w:rsidR="007F22A6">
        <w:t xml:space="preserve"> </w:t>
      </w:r>
      <w:r w:rsidRPr="007F22A6">
        <w:t>Куантыров,</w:t>
      </w:r>
      <w:r w:rsidR="007F22A6">
        <w:t xml:space="preserve"> </w:t>
      </w:r>
      <w:r w:rsidRPr="007F22A6">
        <w:t>выступая</w:t>
      </w:r>
      <w:r w:rsidR="007F22A6">
        <w:t xml:space="preserve"> </w:t>
      </w:r>
      <w:r w:rsidRPr="007F22A6">
        <w:t>в</w:t>
      </w:r>
      <w:r w:rsidR="007F22A6">
        <w:t xml:space="preserve"> </w:t>
      </w:r>
      <w:r w:rsidRPr="007F22A6">
        <w:t>правительстве,</w:t>
      </w:r>
      <w:r w:rsidR="007F22A6">
        <w:t xml:space="preserve"> </w:t>
      </w:r>
      <w:r w:rsidRPr="007F22A6">
        <w:t>заявил,</w:t>
      </w:r>
      <w:r w:rsidR="007F22A6">
        <w:t xml:space="preserve"> </w:t>
      </w:r>
      <w:r w:rsidRPr="007F22A6">
        <w:t>что</w:t>
      </w:r>
      <w:r w:rsidR="007F22A6">
        <w:t xml:space="preserve"> </w:t>
      </w:r>
      <w:r w:rsidRPr="007F22A6">
        <w:t>привлеченные</w:t>
      </w:r>
      <w:r w:rsidR="007F22A6">
        <w:t xml:space="preserve"> </w:t>
      </w:r>
      <w:r w:rsidRPr="007F22A6">
        <w:t>средства</w:t>
      </w:r>
      <w:r w:rsidR="007F22A6">
        <w:t xml:space="preserve"> </w:t>
      </w:r>
      <w:r w:rsidRPr="007F22A6">
        <w:t>пойдут</w:t>
      </w:r>
      <w:r w:rsidR="007F22A6">
        <w:t xml:space="preserve"> </w:t>
      </w:r>
      <w:r w:rsidRPr="007F22A6">
        <w:t>на</w:t>
      </w:r>
      <w:r w:rsidR="007F22A6">
        <w:t xml:space="preserve"> </w:t>
      </w:r>
      <w:r w:rsidRPr="007F22A6">
        <w:t>закуп</w:t>
      </w:r>
      <w:r w:rsidR="007F22A6">
        <w:t xml:space="preserve"> </w:t>
      </w:r>
      <w:r w:rsidRPr="007F22A6">
        <w:t>пассажирских</w:t>
      </w:r>
      <w:r w:rsidR="007F22A6">
        <w:t xml:space="preserve"> </w:t>
      </w:r>
      <w:r w:rsidRPr="007F22A6">
        <w:t>и</w:t>
      </w:r>
      <w:r w:rsidR="007F22A6">
        <w:t xml:space="preserve"> </w:t>
      </w:r>
      <w:r w:rsidRPr="007F22A6">
        <w:t>грузовых</w:t>
      </w:r>
      <w:r w:rsidR="007F22A6">
        <w:t xml:space="preserve"> </w:t>
      </w:r>
      <w:r w:rsidRPr="007F22A6">
        <w:t>вагонов.</w:t>
      </w:r>
      <w:r w:rsidR="007F22A6">
        <w:t xml:space="preserve"> </w:t>
      </w:r>
      <w:r w:rsidRPr="007F22A6">
        <w:t>При</w:t>
      </w:r>
      <w:r w:rsidR="007F22A6">
        <w:t xml:space="preserve"> </w:t>
      </w:r>
      <w:r w:rsidRPr="007F22A6">
        <w:t>этом</w:t>
      </w:r>
      <w:r w:rsidR="007F22A6">
        <w:t xml:space="preserve"> </w:t>
      </w:r>
      <w:r w:rsidRPr="007F22A6">
        <w:t>было</w:t>
      </w:r>
      <w:r w:rsidR="007F22A6">
        <w:t xml:space="preserve"> </w:t>
      </w:r>
      <w:r w:rsidRPr="007F22A6">
        <w:t>отмечено,</w:t>
      </w:r>
      <w:r w:rsidR="007F22A6">
        <w:t xml:space="preserve"> </w:t>
      </w:r>
      <w:r w:rsidRPr="007F22A6">
        <w:t>что</w:t>
      </w:r>
      <w:r w:rsidR="007F22A6">
        <w:t xml:space="preserve"> </w:t>
      </w:r>
      <w:r w:rsidRPr="007F22A6">
        <w:t>речь</w:t>
      </w:r>
      <w:r w:rsidR="007F22A6">
        <w:t xml:space="preserve"> </w:t>
      </w:r>
      <w:r w:rsidRPr="007F22A6">
        <w:t>идет</w:t>
      </w:r>
      <w:r w:rsidR="007F22A6">
        <w:t xml:space="preserve"> </w:t>
      </w:r>
      <w:r w:rsidRPr="007F22A6">
        <w:t>о</w:t>
      </w:r>
      <w:r w:rsidR="007F22A6">
        <w:t xml:space="preserve"> </w:t>
      </w:r>
      <w:r w:rsidRPr="007F22A6">
        <w:t>двух</w:t>
      </w:r>
      <w:r w:rsidR="007F22A6">
        <w:t xml:space="preserve"> </w:t>
      </w:r>
      <w:r w:rsidRPr="007F22A6">
        <w:t>заводах</w:t>
      </w:r>
      <w:r w:rsidR="007F22A6">
        <w:t xml:space="preserve"> </w:t>
      </w:r>
      <w:r w:rsidR="0036783F">
        <w:t>-</w:t>
      </w:r>
      <w:r w:rsidR="007F22A6">
        <w:t xml:space="preserve"> </w:t>
      </w:r>
      <w:r w:rsidRPr="007F22A6">
        <w:t>АО</w:t>
      </w:r>
      <w:r w:rsidR="007F22A6">
        <w:t xml:space="preserve"> </w:t>
      </w:r>
      <w:r w:rsidR="0036783F">
        <w:t>«</w:t>
      </w:r>
      <w:r w:rsidRPr="007F22A6">
        <w:t>ЗИКСТО</w:t>
      </w:r>
      <w:r w:rsidR="0036783F">
        <w:t>»</w:t>
      </w:r>
      <w:r w:rsidR="007F22A6">
        <w:t xml:space="preserve"> </w:t>
      </w:r>
      <w:r w:rsidRPr="007F22A6">
        <w:t>и</w:t>
      </w:r>
      <w:r w:rsidR="007F22A6">
        <w:t xml:space="preserve"> </w:t>
      </w:r>
      <w:r w:rsidRPr="007F22A6">
        <w:t>ТОО</w:t>
      </w:r>
      <w:r w:rsidR="007F22A6">
        <w:t xml:space="preserve"> </w:t>
      </w:r>
      <w:r w:rsidR="0036783F">
        <w:t>«</w:t>
      </w:r>
      <w:r w:rsidRPr="007F22A6">
        <w:t>Казахстанская</w:t>
      </w:r>
      <w:r w:rsidR="007F22A6">
        <w:t xml:space="preserve"> </w:t>
      </w:r>
      <w:r w:rsidRPr="007F22A6">
        <w:t>вагоностроительная</w:t>
      </w:r>
      <w:r w:rsidR="007F22A6">
        <w:t xml:space="preserve"> </w:t>
      </w:r>
      <w:r w:rsidRPr="007F22A6">
        <w:t>компания</w:t>
      </w:r>
      <w:r w:rsidR="0036783F">
        <w:t>»</w:t>
      </w:r>
      <w:r w:rsidR="007F22A6">
        <w:t xml:space="preserve"> </w:t>
      </w:r>
      <w:r w:rsidRPr="007F22A6">
        <w:t>(КВК).</w:t>
      </w:r>
      <w:r w:rsidR="007F22A6">
        <w:t xml:space="preserve"> </w:t>
      </w:r>
      <w:r w:rsidRPr="007F22A6">
        <w:t>В</w:t>
      </w:r>
      <w:r w:rsidR="007F22A6">
        <w:t xml:space="preserve"> </w:t>
      </w:r>
      <w:r w:rsidRPr="007F22A6">
        <w:t>частности,</w:t>
      </w:r>
      <w:r w:rsidR="007F22A6">
        <w:t xml:space="preserve"> </w:t>
      </w:r>
      <w:r w:rsidRPr="007F22A6">
        <w:t>планируется</w:t>
      </w:r>
      <w:r w:rsidR="007F22A6">
        <w:t xml:space="preserve"> </w:t>
      </w:r>
      <w:r w:rsidRPr="007F22A6">
        <w:t>приобрести</w:t>
      </w:r>
      <w:r w:rsidR="007F22A6">
        <w:t xml:space="preserve"> </w:t>
      </w:r>
      <w:r w:rsidRPr="007F22A6">
        <w:t>3168</w:t>
      </w:r>
      <w:r w:rsidR="007F22A6">
        <w:t xml:space="preserve"> </w:t>
      </w:r>
      <w:r w:rsidRPr="007F22A6">
        <w:t>грузовых</w:t>
      </w:r>
      <w:r w:rsidR="007F22A6">
        <w:t xml:space="preserve"> </w:t>
      </w:r>
      <w:r w:rsidRPr="007F22A6">
        <w:t>и</w:t>
      </w:r>
      <w:r w:rsidR="007F22A6">
        <w:t xml:space="preserve"> </w:t>
      </w:r>
      <w:r w:rsidRPr="007F22A6">
        <w:t>122</w:t>
      </w:r>
      <w:r w:rsidR="007F22A6">
        <w:t xml:space="preserve"> </w:t>
      </w:r>
      <w:r w:rsidRPr="007F22A6">
        <w:t>пассажирских</w:t>
      </w:r>
      <w:r w:rsidR="007F22A6">
        <w:t xml:space="preserve"> </w:t>
      </w:r>
      <w:r w:rsidRPr="007F22A6">
        <w:t>вагона.</w:t>
      </w:r>
      <w:r w:rsidR="007F22A6">
        <w:t xml:space="preserve"> </w:t>
      </w:r>
      <w:r w:rsidRPr="007F22A6">
        <w:t>Кому</w:t>
      </w:r>
      <w:r w:rsidR="007F22A6">
        <w:t xml:space="preserve"> </w:t>
      </w:r>
      <w:r w:rsidRPr="007F22A6">
        <w:t>принадлежат</w:t>
      </w:r>
      <w:r w:rsidR="007F22A6">
        <w:t xml:space="preserve"> </w:t>
      </w:r>
      <w:r w:rsidRPr="007F22A6">
        <w:t>данные</w:t>
      </w:r>
      <w:r w:rsidR="007F22A6">
        <w:t xml:space="preserve"> </w:t>
      </w:r>
      <w:r w:rsidRPr="007F22A6">
        <w:t>активы</w:t>
      </w:r>
      <w:r w:rsidR="007F22A6">
        <w:t xml:space="preserve"> </w:t>
      </w:r>
      <w:r w:rsidRPr="007F22A6">
        <w:t>и</w:t>
      </w:r>
      <w:r w:rsidR="007F22A6">
        <w:t xml:space="preserve"> </w:t>
      </w:r>
      <w:r w:rsidRPr="007F22A6">
        <w:t>кто</w:t>
      </w:r>
      <w:r w:rsidR="007F22A6">
        <w:t xml:space="preserve"> </w:t>
      </w:r>
      <w:r w:rsidRPr="007F22A6">
        <w:t>заработает</w:t>
      </w:r>
      <w:r w:rsidR="007F22A6">
        <w:t xml:space="preserve"> </w:t>
      </w:r>
      <w:r w:rsidRPr="007F22A6">
        <w:t>на</w:t>
      </w:r>
      <w:r w:rsidR="007F22A6">
        <w:t xml:space="preserve"> </w:t>
      </w:r>
      <w:r w:rsidRPr="007F22A6">
        <w:t>пенсионных</w:t>
      </w:r>
      <w:r w:rsidR="007F22A6">
        <w:t xml:space="preserve"> </w:t>
      </w:r>
      <w:r w:rsidRPr="007F22A6">
        <w:t>деньгах,</w:t>
      </w:r>
      <w:r w:rsidR="007F22A6">
        <w:t xml:space="preserve"> </w:t>
      </w:r>
      <w:r w:rsidRPr="007F22A6">
        <w:t>выяснял</w:t>
      </w:r>
      <w:r w:rsidR="007F22A6">
        <w:t xml:space="preserve"> </w:t>
      </w:r>
      <w:r w:rsidRPr="007F22A6">
        <w:t>inbusiness.kz.</w:t>
      </w:r>
      <w:r w:rsidR="007F22A6">
        <w:t xml:space="preserve"> </w:t>
      </w:r>
      <w:r w:rsidRPr="007F22A6">
        <w:t>В</w:t>
      </w:r>
      <w:r w:rsidR="007F22A6">
        <w:t xml:space="preserve"> </w:t>
      </w:r>
      <w:r w:rsidRPr="007F22A6">
        <w:t>поисках</w:t>
      </w:r>
      <w:r w:rsidR="007F22A6">
        <w:t xml:space="preserve"> </w:t>
      </w:r>
      <w:r w:rsidRPr="007F22A6">
        <w:t>денег</w:t>
      </w:r>
      <w:r w:rsidR="007F22A6">
        <w:t xml:space="preserve"> </w:t>
      </w:r>
      <w:r w:rsidRPr="007F22A6">
        <w:t>возникли</w:t>
      </w:r>
      <w:r w:rsidR="007F22A6">
        <w:t xml:space="preserve"> </w:t>
      </w:r>
      <w:r w:rsidRPr="007F22A6">
        <w:t>новые</w:t>
      </w:r>
      <w:r w:rsidR="007F22A6">
        <w:t xml:space="preserve"> </w:t>
      </w:r>
      <w:r w:rsidRPr="007F22A6">
        <w:t>вопросы.</w:t>
      </w:r>
    </w:p>
    <w:p w:rsidR="005A797C" w:rsidRPr="007F22A6" w:rsidRDefault="00F71B8C" w:rsidP="005A797C">
      <w:r w:rsidRPr="007F22A6">
        <w:t>НА</w:t>
      </w:r>
      <w:r w:rsidR="007F22A6">
        <w:t xml:space="preserve"> </w:t>
      </w:r>
      <w:r w:rsidRPr="007F22A6">
        <w:t>ЭКОНОМИКУ</w:t>
      </w:r>
      <w:r w:rsidR="007F22A6">
        <w:t xml:space="preserve"> </w:t>
      </w:r>
      <w:r w:rsidRPr="007F22A6">
        <w:t>КАКОЙ</w:t>
      </w:r>
      <w:r w:rsidR="007F22A6">
        <w:t xml:space="preserve"> </w:t>
      </w:r>
      <w:r w:rsidRPr="007F22A6">
        <w:t>СТРАНЫ</w:t>
      </w:r>
      <w:r w:rsidR="007F22A6">
        <w:t xml:space="preserve"> </w:t>
      </w:r>
      <w:r w:rsidRPr="007F22A6">
        <w:t>РАБОТАЕТ</w:t>
      </w:r>
      <w:r w:rsidR="007F22A6">
        <w:t xml:space="preserve"> </w:t>
      </w:r>
      <w:r w:rsidR="0036783F">
        <w:t>«</w:t>
      </w:r>
      <w:r w:rsidRPr="007F22A6">
        <w:t>ЗИКСТО</w:t>
      </w:r>
      <w:r w:rsidR="0036783F">
        <w:t>»</w:t>
      </w:r>
      <w:r w:rsidRPr="007F22A6">
        <w:t>?</w:t>
      </w:r>
    </w:p>
    <w:p w:rsidR="005A797C" w:rsidRPr="007F22A6" w:rsidRDefault="005A797C" w:rsidP="005A797C">
      <w:r w:rsidRPr="007F22A6">
        <w:lastRenderedPageBreak/>
        <w:t>Говоря</w:t>
      </w:r>
      <w:r w:rsidR="007F22A6">
        <w:t xml:space="preserve"> </w:t>
      </w:r>
      <w:r w:rsidRPr="007F22A6">
        <w:t>о</w:t>
      </w:r>
      <w:r w:rsidR="007F22A6">
        <w:t xml:space="preserve"> </w:t>
      </w:r>
      <w:r w:rsidRPr="007F22A6">
        <w:t>АО</w:t>
      </w:r>
      <w:r w:rsidR="007F22A6">
        <w:t xml:space="preserve"> </w:t>
      </w:r>
      <w:r w:rsidR="0036783F">
        <w:t>«</w:t>
      </w:r>
      <w:r w:rsidRPr="007F22A6">
        <w:t>ЗИКСТО</w:t>
      </w:r>
      <w:r w:rsidR="0036783F">
        <w:t>»</w:t>
      </w:r>
      <w:r w:rsidRPr="007F22A6">
        <w:t>,</w:t>
      </w:r>
      <w:r w:rsidR="007F22A6">
        <w:t xml:space="preserve"> </w:t>
      </w:r>
      <w:r w:rsidRPr="007F22A6">
        <w:t>в</w:t>
      </w:r>
      <w:r w:rsidR="007F22A6">
        <w:t xml:space="preserve"> </w:t>
      </w:r>
      <w:r w:rsidRPr="007F22A6">
        <w:t>глаза</w:t>
      </w:r>
      <w:r w:rsidR="007F22A6">
        <w:t xml:space="preserve"> </w:t>
      </w:r>
      <w:r w:rsidRPr="007F22A6">
        <w:t>сразу</w:t>
      </w:r>
      <w:r w:rsidR="007F22A6">
        <w:t xml:space="preserve"> </w:t>
      </w:r>
      <w:r w:rsidRPr="007F22A6">
        <w:t>бросается</w:t>
      </w:r>
      <w:r w:rsidR="007F22A6">
        <w:t xml:space="preserve"> </w:t>
      </w:r>
      <w:r w:rsidRPr="007F22A6">
        <w:t>аудиторский</w:t>
      </w:r>
      <w:r w:rsidR="007F22A6">
        <w:t xml:space="preserve"> </w:t>
      </w:r>
      <w:r w:rsidRPr="007F22A6">
        <w:t>отчет</w:t>
      </w:r>
      <w:r w:rsidR="007F22A6">
        <w:t xml:space="preserve"> </w:t>
      </w:r>
      <w:r w:rsidRPr="007F22A6">
        <w:t>за</w:t>
      </w:r>
      <w:r w:rsidR="007F22A6">
        <w:t xml:space="preserve"> </w:t>
      </w:r>
      <w:r w:rsidRPr="007F22A6">
        <w:t>2022</w:t>
      </w:r>
      <w:r w:rsidR="007F22A6">
        <w:t xml:space="preserve"> </w:t>
      </w:r>
      <w:r w:rsidRPr="007F22A6">
        <w:t>год,</w:t>
      </w:r>
      <w:r w:rsidR="007F22A6">
        <w:t xml:space="preserve"> </w:t>
      </w:r>
      <w:r w:rsidRPr="007F22A6">
        <w:t>где</w:t>
      </w:r>
      <w:r w:rsidR="007F22A6">
        <w:t xml:space="preserve"> </w:t>
      </w:r>
      <w:r w:rsidRPr="007F22A6">
        <w:t>профильные</w:t>
      </w:r>
      <w:r w:rsidR="007F22A6">
        <w:t xml:space="preserve"> </w:t>
      </w:r>
      <w:r w:rsidRPr="007F22A6">
        <w:t>специалисты</w:t>
      </w:r>
      <w:r w:rsidR="007F22A6">
        <w:t xml:space="preserve"> </w:t>
      </w:r>
      <w:r w:rsidRPr="007F22A6">
        <w:t>сразу</w:t>
      </w:r>
      <w:r w:rsidR="007F22A6">
        <w:t xml:space="preserve"> </w:t>
      </w:r>
      <w:r w:rsidRPr="007F22A6">
        <w:t>же</w:t>
      </w:r>
      <w:r w:rsidR="007F22A6">
        <w:t xml:space="preserve"> </w:t>
      </w:r>
      <w:r w:rsidRPr="007F22A6">
        <w:t>дают</w:t>
      </w:r>
      <w:r w:rsidR="007F22A6">
        <w:t xml:space="preserve"> </w:t>
      </w:r>
      <w:r w:rsidRPr="007F22A6">
        <w:t>очень</w:t>
      </w:r>
      <w:r w:rsidR="007F22A6">
        <w:t xml:space="preserve"> </w:t>
      </w:r>
      <w:r w:rsidRPr="007F22A6">
        <w:t>интересное</w:t>
      </w:r>
      <w:r w:rsidR="007F22A6">
        <w:t xml:space="preserve"> </w:t>
      </w:r>
      <w:r w:rsidR="0036783F">
        <w:t>«</w:t>
      </w:r>
      <w:r w:rsidRPr="007F22A6">
        <w:t>мнение</w:t>
      </w:r>
      <w:r w:rsidR="007F22A6">
        <w:t xml:space="preserve"> </w:t>
      </w:r>
      <w:r w:rsidRPr="007F22A6">
        <w:t>с</w:t>
      </w:r>
      <w:r w:rsidR="007F22A6">
        <w:t xml:space="preserve"> </w:t>
      </w:r>
      <w:r w:rsidRPr="007F22A6">
        <w:t>оговоркой</w:t>
      </w:r>
      <w:r w:rsidR="0036783F">
        <w:t>»</w:t>
      </w:r>
      <w:r w:rsidRPr="007F22A6">
        <w:t>.</w:t>
      </w:r>
      <w:r w:rsidR="007F22A6">
        <w:t xml:space="preserve"> </w:t>
      </w:r>
      <w:r w:rsidRPr="007F22A6">
        <w:t>Для</w:t>
      </w:r>
      <w:r w:rsidR="007F22A6">
        <w:t xml:space="preserve"> </w:t>
      </w:r>
      <w:r w:rsidRPr="007F22A6">
        <w:t>наглядности</w:t>
      </w:r>
      <w:r w:rsidR="007F22A6">
        <w:t xml:space="preserve"> </w:t>
      </w:r>
      <w:r w:rsidRPr="007F22A6">
        <w:t>и</w:t>
      </w:r>
      <w:r w:rsidR="007F22A6">
        <w:t xml:space="preserve"> </w:t>
      </w:r>
      <w:r w:rsidRPr="007F22A6">
        <w:t>объективности</w:t>
      </w:r>
      <w:r w:rsidR="007F22A6">
        <w:t xml:space="preserve"> </w:t>
      </w:r>
      <w:r w:rsidRPr="007F22A6">
        <w:t>процитируем</w:t>
      </w:r>
      <w:r w:rsidR="007F22A6">
        <w:t xml:space="preserve"> </w:t>
      </w:r>
      <w:r w:rsidRPr="007F22A6">
        <w:t>его</w:t>
      </w:r>
      <w:r w:rsidR="007F22A6">
        <w:t xml:space="preserve"> </w:t>
      </w:r>
      <w:r w:rsidRPr="007F22A6">
        <w:t>ключевую</w:t>
      </w:r>
      <w:r w:rsidR="007F22A6">
        <w:t xml:space="preserve"> </w:t>
      </w:r>
      <w:r w:rsidRPr="007F22A6">
        <w:t>выдержку.</w:t>
      </w:r>
    </w:p>
    <w:p w:rsidR="005A797C" w:rsidRPr="007F22A6" w:rsidRDefault="0036783F" w:rsidP="005A797C">
      <w:r>
        <w:t>«</w:t>
      </w:r>
      <w:r w:rsidR="005A797C" w:rsidRPr="007F22A6">
        <w:t>Финансовая</w:t>
      </w:r>
      <w:r w:rsidR="007F22A6">
        <w:t xml:space="preserve"> </w:t>
      </w:r>
      <w:r w:rsidR="005A797C" w:rsidRPr="007F22A6">
        <w:t>отчетность</w:t>
      </w:r>
      <w:r w:rsidR="007F22A6">
        <w:t xml:space="preserve"> </w:t>
      </w:r>
      <w:r w:rsidR="005A797C" w:rsidRPr="007F22A6">
        <w:t>была</w:t>
      </w:r>
      <w:r w:rsidR="007F22A6">
        <w:t xml:space="preserve"> </w:t>
      </w:r>
      <w:r w:rsidR="005A797C" w:rsidRPr="007F22A6">
        <w:t>подготовлена</w:t>
      </w:r>
      <w:r w:rsidR="007F22A6">
        <w:t xml:space="preserve"> </w:t>
      </w:r>
      <w:r w:rsidR="005A797C" w:rsidRPr="007F22A6">
        <w:t>исходя</w:t>
      </w:r>
      <w:r w:rsidR="007F22A6">
        <w:t xml:space="preserve"> </w:t>
      </w:r>
      <w:r w:rsidR="005A797C" w:rsidRPr="007F22A6">
        <w:t>из</w:t>
      </w:r>
      <w:r w:rsidR="007F22A6">
        <w:t xml:space="preserve"> </w:t>
      </w:r>
      <w:r w:rsidR="005A797C" w:rsidRPr="007F22A6">
        <w:t>допущения,</w:t>
      </w:r>
      <w:r w:rsidR="007F22A6">
        <w:t xml:space="preserve"> </w:t>
      </w:r>
      <w:r w:rsidR="005A797C" w:rsidRPr="007F22A6">
        <w:t>что</w:t>
      </w:r>
      <w:r w:rsidR="007F22A6">
        <w:t xml:space="preserve"> </w:t>
      </w:r>
      <w:r w:rsidR="005A797C" w:rsidRPr="007F22A6">
        <w:t>организация</w:t>
      </w:r>
      <w:r w:rsidR="007F22A6">
        <w:t xml:space="preserve"> </w:t>
      </w:r>
      <w:r w:rsidR="005A797C" w:rsidRPr="007F22A6">
        <w:t>будет</w:t>
      </w:r>
      <w:r w:rsidR="007F22A6">
        <w:t xml:space="preserve"> </w:t>
      </w:r>
      <w:r w:rsidR="005A797C" w:rsidRPr="007F22A6">
        <w:t>продолжать</w:t>
      </w:r>
      <w:r w:rsidR="007F22A6">
        <w:t xml:space="preserve"> </w:t>
      </w:r>
      <w:r w:rsidR="005A797C" w:rsidRPr="007F22A6">
        <w:t>свою</w:t>
      </w:r>
      <w:r w:rsidR="007F22A6">
        <w:t xml:space="preserve"> </w:t>
      </w:r>
      <w:r w:rsidR="005A797C" w:rsidRPr="007F22A6">
        <w:t>деятельность</w:t>
      </w:r>
      <w:r w:rsidR="007F22A6">
        <w:t xml:space="preserve"> </w:t>
      </w:r>
      <w:r w:rsidR="005A797C" w:rsidRPr="007F22A6">
        <w:t>в</w:t>
      </w:r>
      <w:r w:rsidR="007F22A6">
        <w:t xml:space="preserve"> </w:t>
      </w:r>
      <w:r w:rsidR="005A797C" w:rsidRPr="007F22A6">
        <w:t>обозримом</w:t>
      </w:r>
      <w:r w:rsidR="007F22A6">
        <w:t xml:space="preserve"> </w:t>
      </w:r>
      <w:r w:rsidR="005A797C" w:rsidRPr="007F22A6">
        <w:t>будущем.</w:t>
      </w:r>
      <w:r w:rsidR="007F22A6">
        <w:t xml:space="preserve"> </w:t>
      </w:r>
      <w:r w:rsidR="005A797C" w:rsidRPr="007F22A6">
        <w:t>По</w:t>
      </w:r>
      <w:r w:rsidR="007F22A6">
        <w:t xml:space="preserve"> </w:t>
      </w:r>
      <w:r w:rsidR="005A797C" w:rsidRPr="007F22A6">
        <w:t>состоянию</w:t>
      </w:r>
      <w:r w:rsidR="007F22A6">
        <w:t xml:space="preserve"> </w:t>
      </w:r>
      <w:r w:rsidR="005A797C" w:rsidRPr="007F22A6">
        <w:t>на</w:t>
      </w:r>
      <w:r w:rsidR="007F22A6">
        <w:t xml:space="preserve"> </w:t>
      </w:r>
      <w:r w:rsidR="005A797C" w:rsidRPr="007F22A6">
        <w:t>31</w:t>
      </w:r>
      <w:r w:rsidR="007F22A6">
        <w:t xml:space="preserve"> </w:t>
      </w:r>
      <w:r w:rsidR="005A797C" w:rsidRPr="007F22A6">
        <w:t>декабря</w:t>
      </w:r>
      <w:r w:rsidR="007F22A6">
        <w:t xml:space="preserve"> </w:t>
      </w:r>
      <w:r w:rsidR="005A797C" w:rsidRPr="007F22A6">
        <w:t>2022</w:t>
      </w:r>
      <w:r w:rsidR="007F22A6">
        <w:t xml:space="preserve"> </w:t>
      </w:r>
      <w:r w:rsidR="005A797C" w:rsidRPr="007F22A6">
        <w:t>года</w:t>
      </w:r>
      <w:r w:rsidR="007F22A6">
        <w:t xml:space="preserve"> </w:t>
      </w:r>
      <w:r w:rsidR="005A797C" w:rsidRPr="007F22A6">
        <w:t>накопленные</w:t>
      </w:r>
      <w:r w:rsidR="007F22A6">
        <w:t xml:space="preserve"> </w:t>
      </w:r>
      <w:r w:rsidR="005A797C" w:rsidRPr="007F22A6">
        <w:t>убытки</w:t>
      </w:r>
      <w:r w:rsidR="007F22A6">
        <w:t xml:space="preserve"> </w:t>
      </w:r>
      <w:r w:rsidR="005A797C" w:rsidRPr="007F22A6">
        <w:t>организации</w:t>
      </w:r>
      <w:r w:rsidR="007F22A6">
        <w:t xml:space="preserve"> </w:t>
      </w:r>
      <w:r w:rsidR="005A797C" w:rsidRPr="007F22A6">
        <w:t>составили</w:t>
      </w:r>
      <w:r w:rsidR="007F22A6">
        <w:t xml:space="preserve"> </w:t>
      </w:r>
      <w:r w:rsidR="005A797C" w:rsidRPr="007F22A6">
        <w:t>5,8</w:t>
      </w:r>
      <w:r w:rsidR="007F22A6">
        <w:t xml:space="preserve"> </w:t>
      </w:r>
      <w:r w:rsidR="005A797C" w:rsidRPr="007F22A6">
        <w:t>млрд</w:t>
      </w:r>
      <w:r w:rsidR="007F22A6">
        <w:t xml:space="preserve"> </w:t>
      </w:r>
      <w:r w:rsidR="005A797C" w:rsidRPr="007F22A6">
        <w:t>тенге,</w:t>
      </w:r>
      <w:r w:rsidR="007F22A6">
        <w:t xml:space="preserve"> </w:t>
      </w:r>
      <w:r w:rsidR="005A797C" w:rsidRPr="007F22A6">
        <w:t>а</w:t>
      </w:r>
      <w:r w:rsidR="007F22A6">
        <w:t xml:space="preserve"> </w:t>
      </w:r>
      <w:r w:rsidR="005A797C" w:rsidRPr="007F22A6">
        <w:t>стоимость</w:t>
      </w:r>
      <w:r w:rsidR="007F22A6">
        <w:t xml:space="preserve"> </w:t>
      </w:r>
      <w:r w:rsidR="005A797C" w:rsidRPr="007F22A6">
        <w:t>чистых</w:t>
      </w:r>
      <w:r w:rsidR="007F22A6">
        <w:t xml:space="preserve"> </w:t>
      </w:r>
      <w:r w:rsidR="005A797C" w:rsidRPr="007F22A6">
        <w:t>активов</w:t>
      </w:r>
      <w:r w:rsidR="007F22A6">
        <w:t xml:space="preserve"> </w:t>
      </w:r>
      <w:r w:rsidR="005A797C" w:rsidRPr="007F22A6">
        <w:t>составляет</w:t>
      </w:r>
      <w:r w:rsidR="007F22A6">
        <w:t xml:space="preserve"> </w:t>
      </w:r>
      <w:r w:rsidR="005A797C" w:rsidRPr="007F22A6">
        <w:t>отрицательное</w:t>
      </w:r>
      <w:r w:rsidR="007F22A6">
        <w:t xml:space="preserve"> </w:t>
      </w:r>
      <w:r w:rsidR="005A797C" w:rsidRPr="007F22A6">
        <w:t>значение</w:t>
      </w:r>
      <w:r w:rsidR="007F22A6">
        <w:t xml:space="preserve"> </w:t>
      </w:r>
      <w:r w:rsidR="005A797C" w:rsidRPr="007F22A6">
        <w:t>в</w:t>
      </w:r>
      <w:r w:rsidR="007F22A6">
        <w:t xml:space="preserve"> </w:t>
      </w:r>
      <w:r w:rsidR="005A797C" w:rsidRPr="007F22A6">
        <w:t>сумме</w:t>
      </w:r>
      <w:r w:rsidR="007F22A6">
        <w:t xml:space="preserve"> </w:t>
      </w:r>
      <w:r w:rsidR="005A797C" w:rsidRPr="007F22A6">
        <w:t>5,7</w:t>
      </w:r>
      <w:r w:rsidR="007F22A6">
        <w:t xml:space="preserve"> </w:t>
      </w:r>
      <w:r w:rsidR="005A797C" w:rsidRPr="007F22A6">
        <w:t>млрд</w:t>
      </w:r>
      <w:r w:rsidR="007F22A6">
        <w:t xml:space="preserve"> </w:t>
      </w:r>
      <w:r w:rsidR="005A797C" w:rsidRPr="007F22A6">
        <w:t>тенге.</w:t>
      </w:r>
      <w:r w:rsidR="007F22A6">
        <w:t xml:space="preserve"> </w:t>
      </w:r>
      <w:r w:rsidR="005A797C" w:rsidRPr="007F22A6">
        <w:t>Данное</w:t>
      </w:r>
      <w:r w:rsidR="007F22A6">
        <w:t xml:space="preserve"> </w:t>
      </w:r>
      <w:r w:rsidR="005A797C" w:rsidRPr="007F22A6">
        <w:t>условие</w:t>
      </w:r>
      <w:r w:rsidR="007F22A6">
        <w:t xml:space="preserve"> </w:t>
      </w:r>
      <w:r w:rsidR="005A797C" w:rsidRPr="007F22A6">
        <w:t>указывает</w:t>
      </w:r>
      <w:r w:rsidR="007F22A6">
        <w:t xml:space="preserve"> </w:t>
      </w:r>
      <w:r w:rsidR="005A797C" w:rsidRPr="007F22A6">
        <w:t>на</w:t>
      </w:r>
      <w:r w:rsidR="007F22A6">
        <w:t xml:space="preserve"> </w:t>
      </w:r>
      <w:r w:rsidR="005A797C" w:rsidRPr="007F22A6">
        <w:t>наличие</w:t>
      </w:r>
      <w:r w:rsidR="007F22A6">
        <w:t xml:space="preserve"> </w:t>
      </w:r>
      <w:r w:rsidR="005A797C" w:rsidRPr="007F22A6">
        <w:t>существенной</w:t>
      </w:r>
      <w:r w:rsidR="007F22A6">
        <w:t xml:space="preserve"> </w:t>
      </w:r>
      <w:r w:rsidR="005A797C" w:rsidRPr="007F22A6">
        <w:t>неопределенности,</w:t>
      </w:r>
      <w:r w:rsidR="007F22A6">
        <w:t xml:space="preserve"> </w:t>
      </w:r>
      <w:r w:rsidR="005A797C" w:rsidRPr="007F22A6">
        <w:t>которая</w:t>
      </w:r>
      <w:r w:rsidR="007F22A6">
        <w:t xml:space="preserve"> </w:t>
      </w:r>
      <w:r w:rsidR="005A797C" w:rsidRPr="007F22A6">
        <w:t>может</w:t>
      </w:r>
      <w:r w:rsidR="007F22A6">
        <w:t xml:space="preserve"> </w:t>
      </w:r>
      <w:r w:rsidR="005A797C" w:rsidRPr="007F22A6">
        <w:t>вызвать</w:t>
      </w:r>
      <w:r w:rsidR="007F22A6">
        <w:t xml:space="preserve"> </w:t>
      </w:r>
      <w:r w:rsidR="005A797C" w:rsidRPr="007F22A6">
        <w:t>значительные</w:t>
      </w:r>
      <w:r w:rsidR="007F22A6">
        <w:t xml:space="preserve"> </w:t>
      </w:r>
      <w:r w:rsidR="005A797C" w:rsidRPr="007F22A6">
        <w:t>сомнения</w:t>
      </w:r>
      <w:r w:rsidR="007F22A6">
        <w:t xml:space="preserve"> </w:t>
      </w:r>
      <w:r w:rsidR="005A797C" w:rsidRPr="007F22A6">
        <w:t>в</w:t>
      </w:r>
      <w:r w:rsidR="007F22A6">
        <w:t xml:space="preserve"> </w:t>
      </w:r>
      <w:r w:rsidR="005A797C" w:rsidRPr="007F22A6">
        <w:t>способности</w:t>
      </w:r>
      <w:r w:rsidR="007F22A6">
        <w:t xml:space="preserve"> </w:t>
      </w:r>
      <w:r w:rsidR="005A797C" w:rsidRPr="007F22A6">
        <w:t>организации</w:t>
      </w:r>
      <w:r w:rsidR="007F22A6">
        <w:t xml:space="preserve"> </w:t>
      </w:r>
      <w:r w:rsidR="005A797C" w:rsidRPr="007F22A6">
        <w:t>продолжать</w:t>
      </w:r>
      <w:r w:rsidR="007F22A6">
        <w:t xml:space="preserve"> </w:t>
      </w:r>
      <w:r w:rsidR="005A797C" w:rsidRPr="007F22A6">
        <w:t>непрерывно</w:t>
      </w:r>
      <w:r w:rsidR="007F22A6">
        <w:t xml:space="preserve"> </w:t>
      </w:r>
      <w:r w:rsidR="005A797C" w:rsidRPr="007F22A6">
        <w:t>свою</w:t>
      </w:r>
      <w:r w:rsidR="007F22A6">
        <w:t xml:space="preserve"> </w:t>
      </w:r>
      <w:r w:rsidR="005A797C" w:rsidRPr="007F22A6">
        <w:t>деятельность</w:t>
      </w:r>
      <w:r>
        <w:t>»</w:t>
      </w:r>
      <w:r w:rsidR="005A797C" w:rsidRPr="007F22A6">
        <w:t>,</w:t>
      </w:r>
      <w:r w:rsidR="007F22A6">
        <w:t xml:space="preserve"> </w:t>
      </w:r>
      <w:r>
        <w:t>-</w:t>
      </w:r>
      <w:r w:rsidR="007F22A6">
        <w:t xml:space="preserve"> </w:t>
      </w:r>
      <w:r w:rsidR="005A797C" w:rsidRPr="007F22A6">
        <w:t>приводят</w:t>
      </w:r>
      <w:r w:rsidR="007F22A6">
        <w:t xml:space="preserve"> </w:t>
      </w:r>
      <w:r w:rsidR="005A797C" w:rsidRPr="007F22A6">
        <w:t>данные</w:t>
      </w:r>
      <w:r w:rsidR="007F22A6">
        <w:t xml:space="preserve"> </w:t>
      </w:r>
      <w:r w:rsidR="005A797C" w:rsidRPr="007F22A6">
        <w:t>аудиторы.</w:t>
      </w:r>
    </w:p>
    <w:p w:rsidR="005A797C" w:rsidRPr="007F22A6" w:rsidRDefault="005A797C" w:rsidP="005A797C">
      <w:r w:rsidRPr="007F22A6">
        <w:t>По</w:t>
      </w:r>
      <w:r w:rsidR="007F22A6">
        <w:t xml:space="preserve"> </w:t>
      </w:r>
      <w:r w:rsidRPr="007F22A6">
        <w:t>их</w:t>
      </w:r>
      <w:r w:rsidR="007F22A6">
        <w:t xml:space="preserve"> </w:t>
      </w:r>
      <w:r w:rsidRPr="007F22A6">
        <w:t>словам,</w:t>
      </w:r>
      <w:r w:rsidR="007F22A6">
        <w:t xml:space="preserve"> </w:t>
      </w:r>
      <w:r w:rsidRPr="007F22A6">
        <w:t>информация</w:t>
      </w:r>
      <w:r w:rsidR="007F22A6">
        <w:t xml:space="preserve"> </w:t>
      </w:r>
      <w:r w:rsidRPr="007F22A6">
        <w:t>по</w:t>
      </w:r>
      <w:r w:rsidR="007F22A6">
        <w:t xml:space="preserve"> </w:t>
      </w:r>
      <w:r w:rsidRPr="007F22A6">
        <w:t>этому</w:t>
      </w:r>
      <w:r w:rsidR="007F22A6">
        <w:t xml:space="preserve"> </w:t>
      </w:r>
      <w:r w:rsidRPr="007F22A6">
        <w:t>вопросу</w:t>
      </w:r>
      <w:r w:rsidR="007F22A6">
        <w:t xml:space="preserve"> </w:t>
      </w:r>
      <w:r w:rsidRPr="007F22A6">
        <w:t>раскрыта</w:t>
      </w:r>
      <w:r w:rsidR="007F22A6">
        <w:t xml:space="preserve"> </w:t>
      </w:r>
      <w:r w:rsidRPr="007F22A6">
        <w:t>не</w:t>
      </w:r>
      <w:r w:rsidR="007F22A6">
        <w:t xml:space="preserve"> </w:t>
      </w:r>
      <w:r w:rsidRPr="007F22A6">
        <w:t>полностью.</w:t>
      </w:r>
    </w:p>
    <w:p w:rsidR="005A797C" w:rsidRPr="007F22A6" w:rsidRDefault="0036783F" w:rsidP="005A797C">
      <w:r>
        <w:t>«</w:t>
      </w:r>
      <w:r w:rsidR="005A797C" w:rsidRPr="007F22A6">
        <w:t>По</w:t>
      </w:r>
      <w:r w:rsidR="007F22A6">
        <w:t xml:space="preserve"> </w:t>
      </w:r>
      <w:r w:rsidR="005A797C" w:rsidRPr="007F22A6">
        <w:t>состоянию</w:t>
      </w:r>
      <w:r w:rsidR="007F22A6">
        <w:t xml:space="preserve"> </w:t>
      </w:r>
      <w:r w:rsidR="005A797C" w:rsidRPr="007F22A6">
        <w:t>на</w:t>
      </w:r>
      <w:r w:rsidR="007F22A6">
        <w:t xml:space="preserve"> </w:t>
      </w:r>
      <w:r w:rsidR="005A797C" w:rsidRPr="007F22A6">
        <w:t>31</w:t>
      </w:r>
      <w:r w:rsidR="007F22A6">
        <w:t xml:space="preserve"> </w:t>
      </w:r>
      <w:r w:rsidR="005A797C" w:rsidRPr="007F22A6">
        <w:t>декабря</w:t>
      </w:r>
      <w:r w:rsidR="007F22A6">
        <w:t xml:space="preserve"> </w:t>
      </w:r>
      <w:r w:rsidR="005A797C" w:rsidRPr="007F22A6">
        <w:t>2022</w:t>
      </w:r>
      <w:r w:rsidR="007F22A6">
        <w:t xml:space="preserve"> </w:t>
      </w:r>
      <w:r w:rsidR="005A797C" w:rsidRPr="007F22A6">
        <w:t>года</w:t>
      </w:r>
      <w:r w:rsidR="007F22A6">
        <w:t xml:space="preserve"> </w:t>
      </w:r>
      <w:r w:rsidR="005A797C" w:rsidRPr="007F22A6">
        <w:t>в</w:t>
      </w:r>
      <w:r w:rsidR="007F22A6">
        <w:t xml:space="preserve"> </w:t>
      </w:r>
      <w:r w:rsidR="005A797C" w:rsidRPr="007F22A6">
        <w:t>бухгалтерском</w:t>
      </w:r>
      <w:r w:rsidR="007F22A6">
        <w:t xml:space="preserve"> </w:t>
      </w:r>
      <w:r w:rsidR="005A797C" w:rsidRPr="007F22A6">
        <w:t>учете</w:t>
      </w:r>
      <w:r w:rsidR="007F22A6">
        <w:t xml:space="preserve"> </w:t>
      </w:r>
      <w:r w:rsidR="005A797C" w:rsidRPr="007F22A6">
        <w:t>организации</w:t>
      </w:r>
      <w:r w:rsidR="007F22A6">
        <w:t xml:space="preserve"> </w:t>
      </w:r>
      <w:r w:rsidR="005A797C" w:rsidRPr="007F22A6">
        <w:t>числятся</w:t>
      </w:r>
      <w:r w:rsidR="007F22A6">
        <w:t xml:space="preserve"> </w:t>
      </w:r>
      <w:r w:rsidR="005A797C" w:rsidRPr="007F22A6">
        <w:t>основные</w:t>
      </w:r>
      <w:r w:rsidR="007F22A6">
        <w:t xml:space="preserve"> </w:t>
      </w:r>
      <w:r w:rsidR="005A797C" w:rsidRPr="007F22A6">
        <w:t>средства</w:t>
      </w:r>
      <w:r w:rsidR="007F22A6">
        <w:t xml:space="preserve"> </w:t>
      </w:r>
      <w:r w:rsidR="005A797C" w:rsidRPr="007F22A6">
        <w:t>в</w:t>
      </w:r>
      <w:r w:rsidR="007F22A6">
        <w:t xml:space="preserve"> </w:t>
      </w:r>
      <w:r w:rsidR="005A797C" w:rsidRPr="007F22A6">
        <w:t>общем</w:t>
      </w:r>
      <w:r w:rsidR="007F22A6">
        <w:t xml:space="preserve"> </w:t>
      </w:r>
      <w:r w:rsidR="005A797C" w:rsidRPr="007F22A6">
        <w:t>количестве</w:t>
      </w:r>
      <w:r w:rsidR="007F22A6">
        <w:t xml:space="preserve"> </w:t>
      </w:r>
      <w:r w:rsidR="005A797C" w:rsidRPr="007F22A6">
        <w:t>1683</w:t>
      </w:r>
      <w:r w:rsidR="007F22A6">
        <w:t xml:space="preserve"> </w:t>
      </w:r>
      <w:r w:rsidR="005A797C" w:rsidRPr="007F22A6">
        <w:t>объекта.</w:t>
      </w:r>
      <w:r w:rsidR="007F22A6">
        <w:t xml:space="preserve"> </w:t>
      </w:r>
      <w:r w:rsidR="005A797C" w:rsidRPr="007F22A6">
        <w:t>В</w:t>
      </w:r>
      <w:r w:rsidR="007F22A6">
        <w:t xml:space="preserve"> </w:t>
      </w:r>
      <w:r w:rsidR="005A797C" w:rsidRPr="007F22A6">
        <w:t>том</w:t>
      </w:r>
      <w:r w:rsidR="007F22A6">
        <w:t xml:space="preserve"> </w:t>
      </w:r>
      <w:r w:rsidR="005A797C" w:rsidRPr="007F22A6">
        <w:t>числе</w:t>
      </w:r>
      <w:r w:rsidR="007F22A6">
        <w:t xml:space="preserve"> </w:t>
      </w:r>
      <w:r w:rsidR="005A797C" w:rsidRPr="007F22A6">
        <w:t>1099</w:t>
      </w:r>
      <w:r w:rsidR="007F22A6">
        <w:t xml:space="preserve"> </w:t>
      </w:r>
      <w:r w:rsidR="005A797C" w:rsidRPr="007F22A6">
        <w:t>самортизированных</w:t>
      </w:r>
      <w:r w:rsidR="007F22A6">
        <w:t xml:space="preserve"> </w:t>
      </w:r>
      <w:r w:rsidR="005A797C" w:rsidRPr="007F22A6">
        <w:t>объектов,</w:t>
      </w:r>
      <w:r w:rsidR="007F22A6">
        <w:t xml:space="preserve"> </w:t>
      </w:r>
      <w:r w:rsidR="005A797C" w:rsidRPr="007F22A6">
        <w:t>то</w:t>
      </w:r>
      <w:r w:rsidR="007F22A6">
        <w:t xml:space="preserve"> </w:t>
      </w:r>
      <w:r w:rsidR="005A797C" w:rsidRPr="007F22A6">
        <w:t>есть</w:t>
      </w:r>
      <w:r w:rsidR="007F22A6">
        <w:t xml:space="preserve"> </w:t>
      </w:r>
      <w:r w:rsidR="005A797C" w:rsidRPr="007F22A6">
        <w:t>65%</w:t>
      </w:r>
      <w:r w:rsidR="007F22A6">
        <w:t xml:space="preserve"> </w:t>
      </w:r>
      <w:r w:rsidR="005A797C" w:rsidRPr="007F22A6">
        <w:t>от</w:t>
      </w:r>
      <w:r w:rsidR="007F22A6">
        <w:t xml:space="preserve"> </w:t>
      </w:r>
      <w:r w:rsidR="005A797C" w:rsidRPr="007F22A6">
        <w:t>общего</w:t>
      </w:r>
      <w:r w:rsidR="007F22A6">
        <w:t xml:space="preserve"> </w:t>
      </w:r>
      <w:r w:rsidR="005A797C" w:rsidRPr="007F22A6">
        <w:t>количества,</w:t>
      </w:r>
      <w:r w:rsidR="007F22A6">
        <w:t xml:space="preserve"> </w:t>
      </w:r>
      <w:r w:rsidR="005A797C" w:rsidRPr="007F22A6">
        <w:t>которые</w:t>
      </w:r>
      <w:r w:rsidR="007F22A6">
        <w:t xml:space="preserve"> </w:t>
      </w:r>
      <w:r w:rsidR="005A797C" w:rsidRPr="007F22A6">
        <w:t>используются</w:t>
      </w:r>
      <w:r w:rsidR="007F22A6">
        <w:t xml:space="preserve"> </w:t>
      </w:r>
      <w:r w:rsidR="005A797C" w:rsidRPr="007F22A6">
        <w:t>в</w:t>
      </w:r>
      <w:r w:rsidR="007F22A6">
        <w:t xml:space="preserve"> </w:t>
      </w:r>
      <w:r w:rsidR="005A797C" w:rsidRPr="007F22A6">
        <w:t>производственной</w:t>
      </w:r>
      <w:r w:rsidR="007F22A6">
        <w:t xml:space="preserve"> </w:t>
      </w:r>
      <w:r w:rsidR="005A797C" w:rsidRPr="007F22A6">
        <w:t>деятельности.</w:t>
      </w:r>
      <w:r w:rsidR="007F22A6">
        <w:t xml:space="preserve"> </w:t>
      </w:r>
      <w:r w:rsidR="005A797C" w:rsidRPr="007F22A6">
        <w:t>Причиной</w:t>
      </w:r>
      <w:r w:rsidR="007F22A6">
        <w:t xml:space="preserve"> </w:t>
      </w:r>
      <w:r w:rsidR="005A797C" w:rsidRPr="007F22A6">
        <w:t>значимой</w:t>
      </w:r>
      <w:r w:rsidR="007F22A6">
        <w:t xml:space="preserve"> </w:t>
      </w:r>
      <w:r w:rsidR="005A797C" w:rsidRPr="007F22A6">
        <w:t>доли</w:t>
      </w:r>
      <w:r w:rsidR="007F22A6">
        <w:t xml:space="preserve"> </w:t>
      </w:r>
      <w:r w:rsidR="005A797C" w:rsidRPr="007F22A6">
        <w:t>самортизированных</w:t>
      </w:r>
      <w:r w:rsidR="007F22A6">
        <w:t xml:space="preserve"> </w:t>
      </w:r>
      <w:r w:rsidR="005A797C" w:rsidRPr="007F22A6">
        <w:t>основных</w:t>
      </w:r>
      <w:r w:rsidR="007F22A6">
        <w:t xml:space="preserve"> </w:t>
      </w:r>
      <w:r w:rsidR="005A797C" w:rsidRPr="007F22A6">
        <w:t>средств</w:t>
      </w:r>
      <w:r w:rsidR="007F22A6">
        <w:t xml:space="preserve"> </w:t>
      </w:r>
      <w:r w:rsidR="005A797C" w:rsidRPr="007F22A6">
        <w:t>является</w:t>
      </w:r>
      <w:r w:rsidR="007F22A6">
        <w:t xml:space="preserve"> </w:t>
      </w:r>
      <w:r w:rsidR="005A797C" w:rsidRPr="007F22A6">
        <w:t>некорректное</w:t>
      </w:r>
      <w:r w:rsidR="007F22A6">
        <w:t xml:space="preserve"> </w:t>
      </w:r>
      <w:r w:rsidR="005A797C" w:rsidRPr="007F22A6">
        <w:t>установление</w:t>
      </w:r>
      <w:r w:rsidR="007F22A6">
        <w:t xml:space="preserve"> </w:t>
      </w:r>
      <w:r w:rsidR="005A797C" w:rsidRPr="007F22A6">
        <w:t>сроков</w:t>
      </w:r>
      <w:r w:rsidR="007F22A6">
        <w:t xml:space="preserve"> </w:t>
      </w:r>
      <w:r w:rsidR="005A797C" w:rsidRPr="007F22A6">
        <w:t>полезного</w:t>
      </w:r>
      <w:r w:rsidR="007F22A6">
        <w:t xml:space="preserve"> </w:t>
      </w:r>
      <w:r w:rsidR="005A797C" w:rsidRPr="007F22A6">
        <w:t>использования</w:t>
      </w:r>
      <w:r w:rsidR="007F22A6">
        <w:t xml:space="preserve"> </w:t>
      </w:r>
      <w:r w:rsidR="005A797C" w:rsidRPr="007F22A6">
        <w:t>и</w:t>
      </w:r>
      <w:r w:rsidR="007F22A6">
        <w:t xml:space="preserve"> </w:t>
      </w:r>
      <w:r w:rsidR="005A797C" w:rsidRPr="007F22A6">
        <w:t>не</w:t>
      </w:r>
      <w:r w:rsidR="007F22A6">
        <w:t xml:space="preserve"> </w:t>
      </w:r>
      <w:r w:rsidR="005A797C" w:rsidRPr="007F22A6">
        <w:t>пересмотр</w:t>
      </w:r>
      <w:r w:rsidR="007F22A6">
        <w:t xml:space="preserve"> </w:t>
      </w:r>
      <w:r w:rsidR="005A797C" w:rsidRPr="007F22A6">
        <w:t>этих</w:t>
      </w:r>
      <w:r w:rsidR="007F22A6">
        <w:t xml:space="preserve"> </w:t>
      </w:r>
      <w:r w:rsidR="005A797C" w:rsidRPr="007F22A6">
        <w:t>сроков</w:t>
      </w:r>
      <w:r w:rsidR="007F22A6">
        <w:t xml:space="preserve"> </w:t>
      </w:r>
      <w:r w:rsidR="005A797C" w:rsidRPr="007F22A6">
        <w:t>в</w:t>
      </w:r>
      <w:r w:rsidR="007F22A6">
        <w:t xml:space="preserve"> </w:t>
      </w:r>
      <w:r w:rsidR="005A797C" w:rsidRPr="007F22A6">
        <w:t>конце</w:t>
      </w:r>
      <w:r w:rsidR="007F22A6">
        <w:t xml:space="preserve"> </w:t>
      </w:r>
      <w:r w:rsidR="005A797C" w:rsidRPr="007F22A6">
        <w:t>каждого</w:t>
      </w:r>
      <w:r w:rsidR="007F22A6">
        <w:t xml:space="preserve"> </w:t>
      </w:r>
      <w:r w:rsidR="005A797C" w:rsidRPr="007F22A6">
        <w:t>отчетного</w:t>
      </w:r>
      <w:r w:rsidR="007F22A6">
        <w:t xml:space="preserve"> </w:t>
      </w:r>
      <w:r w:rsidR="005A797C" w:rsidRPr="007F22A6">
        <w:t>периода,</w:t>
      </w:r>
      <w:r w:rsidR="007F22A6">
        <w:t xml:space="preserve"> </w:t>
      </w:r>
      <w:r w:rsidR="005A797C" w:rsidRPr="007F22A6">
        <w:t>что</w:t>
      </w:r>
      <w:r w:rsidR="007F22A6">
        <w:t xml:space="preserve"> </w:t>
      </w:r>
      <w:r w:rsidR="005A797C" w:rsidRPr="007F22A6">
        <w:t>является</w:t>
      </w:r>
      <w:r w:rsidR="007F22A6">
        <w:t xml:space="preserve"> </w:t>
      </w:r>
      <w:r w:rsidR="005A797C" w:rsidRPr="007F22A6">
        <w:t>отклонением</w:t>
      </w:r>
      <w:r w:rsidR="007F22A6">
        <w:t xml:space="preserve"> </w:t>
      </w:r>
      <w:r w:rsidR="005A797C" w:rsidRPr="007F22A6">
        <w:t>от</w:t>
      </w:r>
      <w:r w:rsidR="007F22A6">
        <w:t xml:space="preserve"> </w:t>
      </w:r>
      <w:r w:rsidR="005A797C" w:rsidRPr="007F22A6">
        <w:t>МСФО.</w:t>
      </w:r>
      <w:r w:rsidR="007F22A6">
        <w:t xml:space="preserve"> </w:t>
      </w:r>
      <w:r w:rsidR="005A797C" w:rsidRPr="007F22A6">
        <w:t>Мы</w:t>
      </w:r>
      <w:r w:rsidR="007F22A6">
        <w:t xml:space="preserve"> </w:t>
      </w:r>
      <w:r w:rsidR="005A797C" w:rsidRPr="007F22A6">
        <w:t>не</w:t>
      </w:r>
      <w:r w:rsidR="007F22A6">
        <w:t xml:space="preserve"> </w:t>
      </w:r>
      <w:r w:rsidR="005A797C" w:rsidRPr="007F22A6">
        <w:t>имели</w:t>
      </w:r>
      <w:r w:rsidR="007F22A6">
        <w:t xml:space="preserve"> </w:t>
      </w:r>
      <w:r w:rsidR="005A797C" w:rsidRPr="007F22A6">
        <w:t>возможности</w:t>
      </w:r>
      <w:r w:rsidR="007F22A6">
        <w:t xml:space="preserve"> </w:t>
      </w:r>
      <w:r w:rsidR="005A797C" w:rsidRPr="007F22A6">
        <w:t>получить</w:t>
      </w:r>
      <w:r w:rsidR="007F22A6">
        <w:t xml:space="preserve"> </w:t>
      </w:r>
      <w:r w:rsidR="005A797C" w:rsidRPr="007F22A6">
        <w:t>достаточные</w:t>
      </w:r>
      <w:r w:rsidR="007F22A6">
        <w:t xml:space="preserve"> </w:t>
      </w:r>
      <w:r w:rsidR="005A797C" w:rsidRPr="007F22A6">
        <w:t>надлежащие</w:t>
      </w:r>
      <w:r w:rsidR="007F22A6">
        <w:t xml:space="preserve"> </w:t>
      </w:r>
      <w:r w:rsidR="005A797C" w:rsidRPr="007F22A6">
        <w:t>аудиторские</w:t>
      </w:r>
      <w:r w:rsidR="007F22A6">
        <w:t xml:space="preserve"> </w:t>
      </w:r>
      <w:r w:rsidR="005A797C" w:rsidRPr="007F22A6">
        <w:t>доказательства</w:t>
      </w:r>
      <w:r w:rsidR="007F22A6">
        <w:t xml:space="preserve"> </w:t>
      </w:r>
      <w:r w:rsidR="005A797C" w:rsidRPr="007F22A6">
        <w:t>в</w:t>
      </w:r>
      <w:r w:rsidR="007F22A6">
        <w:t xml:space="preserve"> </w:t>
      </w:r>
      <w:r w:rsidR="005A797C" w:rsidRPr="007F22A6">
        <w:t>отношении</w:t>
      </w:r>
      <w:r w:rsidR="007F22A6">
        <w:t xml:space="preserve"> </w:t>
      </w:r>
      <w:r w:rsidR="005A797C" w:rsidRPr="007F22A6">
        <w:t>полноты</w:t>
      </w:r>
      <w:r w:rsidR="007F22A6">
        <w:t xml:space="preserve"> </w:t>
      </w:r>
      <w:r w:rsidR="005A797C" w:rsidRPr="007F22A6">
        <w:t>раскрытия</w:t>
      </w:r>
      <w:r w:rsidR="007F22A6">
        <w:t xml:space="preserve"> </w:t>
      </w:r>
      <w:r w:rsidR="005A797C" w:rsidRPr="007F22A6">
        <w:t>информации</w:t>
      </w:r>
      <w:r w:rsidR="007F22A6">
        <w:t xml:space="preserve"> </w:t>
      </w:r>
      <w:r w:rsidR="005A797C" w:rsidRPr="007F22A6">
        <w:t>об</w:t>
      </w:r>
      <w:r w:rsidR="007F22A6">
        <w:t xml:space="preserve"> </w:t>
      </w:r>
      <w:r w:rsidR="005A797C" w:rsidRPr="007F22A6">
        <w:t>операциях</w:t>
      </w:r>
      <w:r w:rsidR="007F22A6">
        <w:t xml:space="preserve"> </w:t>
      </w:r>
      <w:r w:rsidR="005A797C" w:rsidRPr="007F22A6">
        <w:t>со</w:t>
      </w:r>
      <w:r w:rsidR="007F22A6">
        <w:t xml:space="preserve"> </w:t>
      </w:r>
      <w:r w:rsidR="005A797C" w:rsidRPr="007F22A6">
        <w:t>связанными</w:t>
      </w:r>
      <w:r w:rsidR="007F22A6">
        <w:t xml:space="preserve"> </w:t>
      </w:r>
      <w:r w:rsidR="005A797C" w:rsidRPr="007F22A6">
        <w:t>сторонами</w:t>
      </w:r>
      <w:r w:rsidR="007F22A6">
        <w:t xml:space="preserve"> </w:t>
      </w:r>
      <w:r w:rsidR="005A797C" w:rsidRPr="007F22A6">
        <w:t>в</w:t>
      </w:r>
      <w:r w:rsidR="007F22A6">
        <w:t xml:space="preserve"> </w:t>
      </w:r>
      <w:r w:rsidR="005A797C" w:rsidRPr="007F22A6">
        <w:t>силу</w:t>
      </w:r>
      <w:r w:rsidR="007F22A6">
        <w:t xml:space="preserve"> </w:t>
      </w:r>
      <w:r w:rsidR="005A797C" w:rsidRPr="007F22A6">
        <w:t>отсутствия</w:t>
      </w:r>
      <w:r w:rsidR="007F22A6">
        <w:t xml:space="preserve"> </w:t>
      </w:r>
      <w:r w:rsidR="005A797C" w:rsidRPr="007F22A6">
        <w:t>у</w:t>
      </w:r>
      <w:r w:rsidR="007F22A6">
        <w:t xml:space="preserve"> </w:t>
      </w:r>
      <w:r w:rsidR="005A797C" w:rsidRPr="007F22A6">
        <w:t>руководства</w:t>
      </w:r>
      <w:r w:rsidR="007F22A6">
        <w:t xml:space="preserve"> </w:t>
      </w:r>
      <w:r w:rsidR="005A797C" w:rsidRPr="007F22A6">
        <w:t>полной</w:t>
      </w:r>
      <w:r w:rsidR="007F22A6">
        <w:t xml:space="preserve"> </w:t>
      </w:r>
      <w:r w:rsidR="005A797C" w:rsidRPr="007F22A6">
        <w:t>информации</w:t>
      </w:r>
      <w:r w:rsidR="007F22A6">
        <w:t xml:space="preserve"> </w:t>
      </w:r>
      <w:r w:rsidR="005A797C" w:rsidRPr="007F22A6">
        <w:t>о</w:t>
      </w:r>
      <w:r w:rsidR="007F22A6">
        <w:t xml:space="preserve"> </w:t>
      </w:r>
      <w:r w:rsidR="005A797C" w:rsidRPr="007F22A6">
        <w:t>компаниях,</w:t>
      </w:r>
      <w:r w:rsidR="007F22A6">
        <w:t xml:space="preserve"> </w:t>
      </w:r>
      <w:r w:rsidR="005A797C" w:rsidRPr="007F22A6">
        <w:t>являющихся</w:t>
      </w:r>
      <w:r w:rsidR="007F22A6">
        <w:t xml:space="preserve"> </w:t>
      </w:r>
      <w:r w:rsidR="005A797C" w:rsidRPr="007F22A6">
        <w:t>связанными</w:t>
      </w:r>
      <w:r w:rsidR="007F22A6">
        <w:t xml:space="preserve"> </w:t>
      </w:r>
      <w:r w:rsidR="005A797C" w:rsidRPr="007F22A6">
        <w:t>с</w:t>
      </w:r>
      <w:r w:rsidR="007F22A6">
        <w:t xml:space="preserve"> </w:t>
      </w:r>
      <w:r w:rsidR="005A797C" w:rsidRPr="007F22A6">
        <w:t>организацией</w:t>
      </w:r>
      <w:r>
        <w:t>»</w:t>
      </w:r>
      <w:r w:rsidR="005A797C" w:rsidRPr="007F22A6">
        <w:t>,</w:t>
      </w:r>
      <w:r w:rsidR="007F22A6">
        <w:t xml:space="preserve"> </w:t>
      </w:r>
      <w:r>
        <w:t>-</w:t>
      </w:r>
      <w:r w:rsidR="007F22A6">
        <w:t xml:space="preserve"> </w:t>
      </w:r>
      <w:r w:rsidR="005A797C" w:rsidRPr="007F22A6">
        <w:t>подчеркивают</w:t>
      </w:r>
      <w:r w:rsidR="007F22A6">
        <w:t xml:space="preserve"> </w:t>
      </w:r>
      <w:r w:rsidR="005A797C" w:rsidRPr="007F22A6">
        <w:t>аудиторы.</w:t>
      </w:r>
    </w:p>
    <w:p w:rsidR="005A797C" w:rsidRPr="007F22A6" w:rsidRDefault="005A797C" w:rsidP="005A797C">
      <w:r w:rsidRPr="007F22A6">
        <w:t>Таким</w:t>
      </w:r>
      <w:r w:rsidR="007F22A6">
        <w:t xml:space="preserve"> </w:t>
      </w:r>
      <w:r w:rsidRPr="007F22A6">
        <w:t>образом,</w:t>
      </w:r>
      <w:r w:rsidR="007F22A6">
        <w:t xml:space="preserve"> </w:t>
      </w:r>
      <w:r w:rsidRPr="007F22A6">
        <w:t>как</w:t>
      </w:r>
      <w:r w:rsidR="007F22A6">
        <w:t xml:space="preserve"> </w:t>
      </w:r>
      <w:r w:rsidRPr="007F22A6">
        <w:t>видно</w:t>
      </w:r>
      <w:r w:rsidR="007F22A6">
        <w:t xml:space="preserve"> </w:t>
      </w:r>
      <w:r w:rsidRPr="007F22A6">
        <w:t>из</w:t>
      </w:r>
      <w:r w:rsidR="007F22A6">
        <w:t xml:space="preserve"> </w:t>
      </w:r>
      <w:r w:rsidRPr="007F22A6">
        <w:t>отчетности,</w:t>
      </w:r>
      <w:r w:rsidR="007F22A6">
        <w:t xml:space="preserve"> </w:t>
      </w:r>
      <w:r w:rsidRPr="007F22A6">
        <w:t>накопленный</w:t>
      </w:r>
      <w:r w:rsidR="007F22A6">
        <w:t xml:space="preserve"> </w:t>
      </w:r>
      <w:r w:rsidRPr="007F22A6">
        <w:t>убыток</w:t>
      </w:r>
      <w:r w:rsidR="007F22A6">
        <w:t xml:space="preserve"> </w:t>
      </w:r>
      <w:r w:rsidRPr="007F22A6">
        <w:t>компании</w:t>
      </w:r>
      <w:r w:rsidR="007F22A6">
        <w:t xml:space="preserve"> </w:t>
      </w:r>
      <w:r w:rsidRPr="007F22A6">
        <w:t>составляет</w:t>
      </w:r>
      <w:r w:rsidR="007F22A6">
        <w:t xml:space="preserve"> </w:t>
      </w:r>
      <w:r w:rsidRPr="007F22A6">
        <w:t>5,8</w:t>
      </w:r>
      <w:r w:rsidR="007F22A6">
        <w:t xml:space="preserve"> </w:t>
      </w:r>
      <w:r w:rsidRPr="007F22A6">
        <w:t>млрд</w:t>
      </w:r>
      <w:r w:rsidR="007F22A6">
        <w:t xml:space="preserve"> </w:t>
      </w:r>
      <w:r w:rsidRPr="007F22A6">
        <w:t>тенге,</w:t>
      </w:r>
      <w:r w:rsidR="007F22A6">
        <w:t xml:space="preserve"> </w:t>
      </w:r>
      <w:r w:rsidRPr="007F22A6">
        <w:t>стоимость</w:t>
      </w:r>
      <w:r w:rsidR="007F22A6">
        <w:t xml:space="preserve"> </w:t>
      </w:r>
      <w:r w:rsidRPr="007F22A6">
        <w:t>чистых</w:t>
      </w:r>
      <w:r w:rsidR="007F22A6">
        <w:t xml:space="preserve"> </w:t>
      </w:r>
      <w:r w:rsidRPr="007F22A6">
        <w:t>активов</w:t>
      </w:r>
      <w:r w:rsidR="007F22A6">
        <w:t xml:space="preserve"> </w:t>
      </w:r>
      <w:r w:rsidRPr="007F22A6">
        <w:t>составляет</w:t>
      </w:r>
      <w:r w:rsidR="007F22A6">
        <w:t xml:space="preserve"> </w:t>
      </w:r>
      <w:r w:rsidRPr="007F22A6">
        <w:t>отрицательное</w:t>
      </w:r>
      <w:r w:rsidR="007F22A6">
        <w:t xml:space="preserve"> </w:t>
      </w:r>
      <w:r w:rsidRPr="007F22A6">
        <w:t>значение</w:t>
      </w:r>
      <w:r w:rsidR="007F22A6">
        <w:t xml:space="preserve"> </w:t>
      </w:r>
      <w:r w:rsidRPr="007F22A6">
        <w:t>минус</w:t>
      </w:r>
      <w:r w:rsidR="007F22A6">
        <w:t xml:space="preserve"> </w:t>
      </w:r>
      <w:r w:rsidRPr="007F22A6">
        <w:t>5,7</w:t>
      </w:r>
      <w:r w:rsidR="007F22A6">
        <w:t xml:space="preserve"> </w:t>
      </w:r>
      <w:r w:rsidRPr="007F22A6">
        <w:t>млрд</w:t>
      </w:r>
      <w:r w:rsidR="007F22A6">
        <w:t xml:space="preserve"> </w:t>
      </w:r>
      <w:r w:rsidRPr="007F22A6">
        <w:t>тенге,</w:t>
      </w:r>
      <w:r w:rsidR="007F22A6">
        <w:t xml:space="preserve"> </w:t>
      </w:r>
      <w:r w:rsidRPr="007F22A6">
        <w:t>прибыль</w:t>
      </w:r>
      <w:r w:rsidR="007F22A6">
        <w:t xml:space="preserve"> </w:t>
      </w:r>
      <w:r w:rsidRPr="007F22A6">
        <w:t>за</w:t>
      </w:r>
      <w:r w:rsidR="007F22A6">
        <w:t xml:space="preserve"> </w:t>
      </w:r>
      <w:r w:rsidRPr="007F22A6">
        <w:t>2022</w:t>
      </w:r>
      <w:r w:rsidR="007F22A6">
        <w:t xml:space="preserve"> </w:t>
      </w:r>
      <w:r w:rsidRPr="007F22A6">
        <w:t>год</w:t>
      </w:r>
      <w:r w:rsidR="007F22A6">
        <w:t xml:space="preserve"> </w:t>
      </w:r>
      <w:r w:rsidR="0036783F">
        <w:t>-</w:t>
      </w:r>
      <w:r w:rsidR="007F22A6">
        <w:t xml:space="preserve"> </w:t>
      </w:r>
      <w:r w:rsidRPr="007F22A6">
        <w:t>249</w:t>
      </w:r>
      <w:r w:rsidR="007F22A6">
        <w:t xml:space="preserve"> </w:t>
      </w:r>
      <w:r w:rsidRPr="007F22A6">
        <w:t>млн</w:t>
      </w:r>
      <w:r w:rsidR="007F22A6">
        <w:t xml:space="preserve"> </w:t>
      </w:r>
      <w:r w:rsidRPr="007F22A6">
        <w:t>тенге.</w:t>
      </w:r>
      <w:r w:rsidR="007F22A6">
        <w:t xml:space="preserve"> </w:t>
      </w:r>
      <w:r w:rsidRPr="007F22A6">
        <w:t>Кому</w:t>
      </w:r>
      <w:r w:rsidR="007F22A6">
        <w:t xml:space="preserve"> </w:t>
      </w:r>
      <w:r w:rsidRPr="007F22A6">
        <w:t>же</w:t>
      </w:r>
      <w:r w:rsidR="007F22A6">
        <w:t xml:space="preserve"> </w:t>
      </w:r>
      <w:r w:rsidRPr="007F22A6">
        <w:t>принадлежит</w:t>
      </w:r>
      <w:r w:rsidR="007F22A6">
        <w:t xml:space="preserve"> </w:t>
      </w:r>
      <w:r w:rsidRPr="007F22A6">
        <w:t>компания?</w:t>
      </w:r>
      <w:r w:rsidR="007F22A6">
        <w:t xml:space="preserve"> </w:t>
      </w:r>
      <w:r w:rsidRPr="007F22A6">
        <w:t>В</w:t>
      </w:r>
      <w:r w:rsidR="007F22A6">
        <w:t xml:space="preserve"> </w:t>
      </w:r>
      <w:r w:rsidRPr="007F22A6">
        <w:t>справке</w:t>
      </w:r>
      <w:r w:rsidR="007F22A6">
        <w:t xml:space="preserve"> </w:t>
      </w:r>
      <w:r w:rsidRPr="007F22A6">
        <w:t>eGov</w:t>
      </w:r>
      <w:r w:rsidR="007F22A6">
        <w:t xml:space="preserve"> </w:t>
      </w:r>
      <w:r w:rsidRPr="007F22A6">
        <w:t>данные</w:t>
      </w:r>
      <w:r w:rsidR="007F22A6">
        <w:t xml:space="preserve"> </w:t>
      </w:r>
      <w:r w:rsidRPr="007F22A6">
        <w:t>об</w:t>
      </w:r>
      <w:r w:rsidR="007F22A6">
        <w:t xml:space="preserve"> </w:t>
      </w:r>
      <w:r w:rsidRPr="007F22A6">
        <w:t>учредителях</w:t>
      </w:r>
      <w:r w:rsidR="007F22A6">
        <w:t xml:space="preserve"> </w:t>
      </w:r>
      <w:r w:rsidRPr="007F22A6">
        <w:t>отсутствуют.</w:t>
      </w:r>
      <w:r w:rsidR="007F22A6">
        <w:t xml:space="preserve"> </w:t>
      </w:r>
      <w:r w:rsidRPr="007F22A6">
        <w:t>Однако</w:t>
      </w:r>
      <w:r w:rsidR="007F22A6">
        <w:t xml:space="preserve"> </w:t>
      </w:r>
      <w:r w:rsidRPr="007F22A6">
        <w:t>в</w:t>
      </w:r>
      <w:r w:rsidR="007F22A6">
        <w:t xml:space="preserve"> </w:t>
      </w:r>
      <w:r w:rsidRPr="007F22A6">
        <w:t>аудированном</w:t>
      </w:r>
      <w:r w:rsidR="007F22A6">
        <w:t xml:space="preserve"> </w:t>
      </w:r>
      <w:r w:rsidRPr="007F22A6">
        <w:t>отчете</w:t>
      </w:r>
      <w:r w:rsidR="007F22A6">
        <w:t xml:space="preserve"> </w:t>
      </w:r>
      <w:r w:rsidRPr="007F22A6">
        <w:t>сказано,</w:t>
      </w:r>
      <w:r w:rsidR="007F22A6">
        <w:t xml:space="preserve"> </w:t>
      </w:r>
      <w:r w:rsidRPr="007F22A6">
        <w:t>что</w:t>
      </w:r>
      <w:r w:rsidR="007F22A6">
        <w:t xml:space="preserve"> </w:t>
      </w:r>
      <w:r w:rsidRPr="007F22A6">
        <w:t>акционерами</w:t>
      </w:r>
      <w:r w:rsidR="007F22A6">
        <w:t xml:space="preserve"> </w:t>
      </w:r>
      <w:r w:rsidRPr="007F22A6">
        <w:t>общества</w:t>
      </w:r>
      <w:r w:rsidR="007F22A6">
        <w:t xml:space="preserve"> </w:t>
      </w:r>
      <w:r w:rsidRPr="007F22A6">
        <w:t>на</w:t>
      </w:r>
      <w:r w:rsidR="007F22A6">
        <w:t xml:space="preserve"> </w:t>
      </w:r>
      <w:r w:rsidRPr="007F22A6">
        <w:t>31</w:t>
      </w:r>
      <w:r w:rsidR="007F22A6">
        <w:t xml:space="preserve"> </w:t>
      </w:r>
      <w:r w:rsidRPr="007F22A6">
        <w:t>декабря</w:t>
      </w:r>
      <w:r w:rsidR="007F22A6">
        <w:t xml:space="preserve"> </w:t>
      </w:r>
      <w:r w:rsidRPr="007F22A6">
        <w:t>2021</w:t>
      </w:r>
      <w:r w:rsidR="007F22A6">
        <w:t xml:space="preserve"> </w:t>
      </w:r>
      <w:r w:rsidRPr="007F22A6">
        <w:t>года</w:t>
      </w:r>
      <w:r w:rsidR="007F22A6">
        <w:t xml:space="preserve"> </w:t>
      </w:r>
      <w:r w:rsidRPr="007F22A6">
        <w:t>являлись:</w:t>
      </w:r>
    </w:p>
    <w:p w:rsidR="005A797C" w:rsidRPr="007F22A6" w:rsidRDefault="00F71B8C" w:rsidP="005A797C">
      <w:r w:rsidRPr="007F22A6">
        <w:t>-</w:t>
      </w:r>
      <w:r w:rsidR="007F22A6">
        <w:t xml:space="preserve"> </w:t>
      </w:r>
      <w:r w:rsidR="005A797C" w:rsidRPr="007F22A6">
        <w:t>АО</w:t>
      </w:r>
      <w:r w:rsidR="007F22A6">
        <w:t xml:space="preserve"> </w:t>
      </w:r>
      <w:r w:rsidR="0036783F">
        <w:t>«</w:t>
      </w:r>
      <w:r w:rsidR="005A797C" w:rsidRPr="007F22A6">
        <w:t>Национальная</w:t>
      </w:r>
      <w:r w:rsidR="007F22A6">
        <w:t xml:space="preserve"> </w:t>
      </w:r>
      <w:r w:rsidR="005A797C" w:rsidRPr="007F22A6">
        <w:t>компания</w:t>
      </w:r>
      <w:r w:rsidR="007F22A6">
        <w:t xml:space="preserve"> </w:t>
      </w:r>
      <w:r w:rsidR="0036783F">
        <w:t>«</w:t>
      </w:r>
      <w:r w:rsidR="005A797C" w:rsidRPr="007F22A6">
        <w:t>Казахстан</w:t>
      </w:r>
      <w:r w:rsidR="007F22A6">
        <w:t xml:space="preserve"> </w:t>
      </w:r>
      <w:r w:rsidR="005A797C" w:rsidRPr="007F22A6">
        <w:t>инжиниринг</w:t>
      </w:r>
      <w:r w:rsidR="0036783F">
        <w:t>»</w:t>
      </w:r>
      <w:r w:rsidR="005A797C" w:rsidRPr="007F22A6">
        <w:t>,</w:t>
      </w:r>
      <w:r w:rsidR="007F22A6">
        <w:t xml:space="preserve"> </w:t>
      </w:r>
      <w:r w:rsidR="005A797C" w:rsidRPr="007F22A6">
        <w:t>доля</w:t>
      </w:r>
      <w:r w:rsidR="007F22A6">
        <w:t xml:space="preserve"> </w:t>
      </w:r>
      <w:r w:rsidR="005A797C" w:rsidRPr="007F22A6">
        <w:t>владения</w:t>
      </w:r>
      <w:r w:rsidR="007F22A6">
        <w:t xml:space="preserve"> </w:t>
      </w:r>
      <w:r w:rsidR="0036783F">
        <w:t>-</w:t>
      </w:r>
      <w:r w:rsidR="007F22A6">
        <w:t xml:space="preserve"> </w:t>
      </w:r>
      <w:r w:rsidR="005A797C" w:rsidRPr="007F22A6">
        <w:t>42,1317%;</w:t>
      </w:r>
    </w:p>
    <w:p w:rsidR="005A797C" w:rsidRPr="007F22A6" w:rsidRDefault="00F71B8C" w:rsidP="005A797C">
      <w:r w:rsidRPr="007F22A6">
        <w:t>-</w:t>
      </w:r>
      <w:r w:rsidR="007F22A6">
        <w:t xml:space="preserve"> </w:t>
      </w:r>
      <w:r w:rsidR="005A797C" w:rsidRPr="007F22A6">
        <w:t>ТОО</w:t>
      </w:r>
      <w:r w:rsidR="007F22A6">
        <w:t xml:space="preserve"> </w:t>
      </w:r>
      <w:r w:rsidR="0036783F">
        <w:t>«</w:t>
      </w:r>
      <w:r w:rsidR="005A797C" w:rsidRPr="007F22A6">
        <w:t>ПремиумВагон</w:t>
      </w:r>
      <w:r w:rsidR="007F22A6">
        <w:t xml:space="preserve"> </w:t>
      </w:r>
      <w:r w:rsidR="005A797C" w:rsidRPr="007F22A6">
        <w:t>Комплект</w:t>
      </w:r>
      <w:r w:rsidR="0036783F">
        <w:t>»</w:t>
      </w:r>
      <w:r w:rsidR="005A797C" w:rsidRPr="007F22A6">
        <w:t>,</w:t>
      </w:r>
      <w:r w:rsidR="007F22A6">
        <w:t xml:space="preserve"> </w:t>
      </w:r>
      <w:r w:rsidR="005A797C" w:rsidRPr="007F22A6">
        <w:t>доля</w:t>
      </w:r>
      <w:r w:rsidR="007F22A6">
        <w:t xml:space="preserve"> </w:t>
      </w:r>
      <w:r w:rsidR="005A797C" w:rsidRPr="007F22A6">
        <w:t>владения</w:t>
      </w:r>
      <w:r w:rsidR="007F22A6">
        <w:t xml:space="preserve"> </w:t>
      </w:r>
      <w:r w:rsidR="0036783F">
        <w:t>-</w:t>
      </w:r>
      <w:r w:rsidR="007F22A6">
        <w:t xml:space="preserve"> </w:t>
      </w:r>
      <w:r w:rsidR="005A797C" w:rsidRPr="007F22A6">
        <w:t>54,5109%;</w:t>
      </w:r>
    </w:p>
    <w:p w:rsidR="005A797C" w:rsidRPr="007F22A6" w:rsidRDefault="00F71B8C" w:rsidP="005A797C">
      <w:r w:rsidRPr="007F22A6">
        <w:t>-</w:t>
      </w:r>
      <w:r w:rsidR="007F22A6">
        <w:t xml:space="preserve"> </w:t>
      </w:r>
      <w:r w:rsidR="005A797C" w:rsidRPr="007F22A6">
        <w:t>физические</w:t>
      </w:r>
      <w:r w:rsidR="007F22A6">
        <w:t xml:space="preserve"> </w:t>
      </w:r>
      <w:r w:rsidR="005A797C" w:rsidRPr="007F22A6">
        <w:t>лица</w:t>
      </w:r>
      <w:r w:rsidR="007F22A6">
        <w:t xml:space="preserve"> </w:t>
      </w:r>
      <w:r w:rsidR="005A797C" w:rsidRPr="007F22A6">
        <w:t>в</w:t>
      </w:r>
      <w:r w:rsidR="007F22A6">
        <w:t xml:space="preserve"> </w:t>
      </w:r>
      <w:r w:rsidR="005A797C" w:rsidRPr="007F22A6">
        <w:t>количестве</w:t>
      </w:r>
      <w:r w:rsidR="007F22A6">
        <w:t xml:space="preserve"> </w:t>
      </w:r>
      <w:r w:rsidR="005A797C" w:rsidRPr="007F22A6">
        <w:t>4745</w:t>
      </w:r>
      <w:r w:rsidR="007F22A6">
        <w:t xml:space="preserve"> </w:t>
      </w:r>
      <w:r w:rsidR="005A797C" w:rsidRPr="007F22A6">
        <w:t>человек</w:t>
      </w:r>
      <w:r w:rsidR="007F22A6">
        <w:t xml:space="preserve"> </w:t>
      </w:r>
      <w:r w:rsidR="005A797C" w:rsidRPr="007F22A6">
        <w:t>с</w:t>
      </w:r>
      <w:r w:rsidR="007F22A6">
        <w:t xml:space="preserve"> </w:t>
      </w:r>
      <w:r w:rsidR="005A797C" w:rsidRPr="007F22A6">
        <w:t>общей</w:t>
      </w:r>
      <w:r w:rsidR="007F22A6">
        <w:t xml:space="preserve"> </w:t>
      </w:r>
      <w:r w:rsidR="005A797C" w:rsidRPr="007F22A6">
        <w:t>долей</w:t>
      </w:r>
      <w:r w:rsidR="007F22A6">
        <w:t xml:space="preserve"> </w:t>
      </w:r>
      <w:r w:rsidR="005A797C" w:rsidRPr="007F22A6">
        <w:t>владения</w:t>
      </w:r>
      <w:r w:rsidR="007F22A6">
        <w:t xml:space="preserve"> </w:t>
      </w:r>
      <w:r w:rsidR="005A797C" w:rsidRPr="007F22A6">
        <w:t>3,3574%.</w:t>
      </w:r>
    </w:p>
    <w:p w:rsidR="005A797C" w:rsidRPr="007F22A6" w:rsidRDefault="005A797C" w:rsidP="005A797C">
      <w:r w:rsidRPr="007F22A6">
        <w:t>Не</w:t>
      </w:r>
      <w:r w:rsidR="007F22A6">
        <w:t xml:space="preserve"> </w:t>
      </w:r>
      <w:r w:rsidRPr="007F22A6">
        <w:t>трудно</w:t>
      </w:r>
      <w:r w:rsidR="007F22A6">
        <w:t xml:space="preserve"> </w:t>
      </w:r>
      <w:r w:rsidRPr="007F22A6">
        <w:t>догадаться,</w:t>
      </w:r>
      <w:r w:rsidR="007F22A6">
        <w:t xml:space="preserve"> </w:t>
      </w:r>
      <w:r w:rsidRPr="007F22A6">
        <w:t>что</w:t>
      </w:r>
      <w:r w:rsidR="007F22A6">
        <w:t xml:space="preserve"> </w:t>
      </w:r>
      <w:r w:rsidRPr="007F22A6">
        <w:t>единственным</w:t>
      </w:r>
      <w:r w:rsidR="007F22A6">
        <w:t xml:space="preserve"> </w:t>
      </w:r>
      <w:r w:rsidRPr="007F22A6">
        <w:t>акционером</w:t>
      </w:r>
      <w:r w:rsidR="007F22A6">
        <w:t xml:space="preserve"> </w:t>
      </w:r>
      <w:r w:rsidRPr="007F22A6">
        <w:t>АО</w:t>
      </w:r>
      <w:r w:rsidR="007F22A6">
        <w:t xml:space="preserve"> </w:t>
      </w:r>
      <w:r w:rsidR="0036783F">
        <w:t>«</w:t>
      </w:r>
      <w:r w:rsidRPr="007F22A6">
        <w:t>НК</w:t>
      </w:r>
      <w:r w:rsidR="007F22A6">
        <w:t xml:space="preserve"> </w:t>
      </w:r>
      <w:r w:rsidR="0036783F">
        <w:t>«</w:t>
      </w:r>
      <w:r w:rsidRPr="007F22A6">
        <w:t>Казахстан</w:t>
      </w:r>
      <w:r w:rsidR="007F22A6">
        <w:t xml:space="preserve"> </w:t>
      </w:r>
      <w:r w:rsidRPr="007F22A6">
        <w:t>инжиниринг</w:t>
      </w:r>
      <w:r w:rsidR="0036783F">
        <w:t>»</w:t>
      </w:r>
      <w:r w:rsidR="007F22A6">
        <w:t xml:space="preserve"> </w:t>
      </w:r>
      <w:r w:rsidRPr="007F22A6">
        <w:t>является</w:t>
      </w:r>
      <w:r w:rsidR="007F22A6">
        <w:t xml:space="preserve"> </w:t>
      </w:r>
      <w:r w:rsidRPr="007F22A6">
        <w:t>АО</w:t>
      </w:r>
      <w:r w:rsidR="007F22A6">
        <w:t xml:space="preserve"> </w:t>
      </w:r>
      <w:r w:rsidR="0036783F">
        <w:t>«</w:t>
      </w:r>
      <w:r w:rsidRPr="007F22A6">
        <w:t>ФНБ</w:t>
      </w:r>
      <w:r w:rsidR="007F22A6">
        <w:t xml:space="preserve"> </w:t>
      </w:r>
      <w:r w:rsidR="0036783F">
        <w:t>«</w:t>
      </w:r>
      <w:r w:rsidRPr="007F22A6">
        <w:t>Самрук-</w:t>
      </w:r>
      <w:r w:rsidR="007F22A6">
        <w:t xml:space="preserve"> </w:t>
      </w:r>
      <w:r w:rsidRPr="007F22A6">
        <w:t>Казына</w:t>
      </w:r>
      <w:r w:rsidR="0036783F">
        <w:t>»</w:t>
      </w:r>
      <w:r w:rsidRPr="007F22A6">
        <w:t>,</w:t>
      </w:r>
      <w:r w:rsidR="007F22A6">
        <w:t xml:space="preserve"> </w:t>
      </w:r>
      <w:r w:rsidRPr="007F22A6">
        <w:t>которое,</w:t>
      </w:r>
      <w:r w:rsidR="007F22A6">
        <w:t xml:space="preserve"> </w:t>
      </w:r>
      <w:r w:rsidRPr="007F22A6">
        <w:t>в</w:t>
      </w:r>
      <w:r w:rsidR="007F22A6">
        <w:t xml:space="preserve"> </w:t>
      </w:r>
      <w:r w:rsidRPr="007F22A6">
        <w:t>свою</w:t>
      </w:r>
      <w:r w:rsidR="007F22A6">
        <w:t xml:space="preserve"> </w:t>
      </w:r>
      <w:r w:rsidRPr="007F22A6">
        <w:t>очередь,</w:t>
      </w:r>
      <w:r w:rsidR="007F22A6">
        <w:t xml:space="preserve"> </w:t>
      </w:r>
      <w:r w:rsidRPr="007F22A6">
        <w:t>всецело</w:t>
      </w:r>
      <w:r w:rsidR="007F22A6">
        <w:t xml:space="preserve"> </w:t>
      </w:r>
      <w:r w:rsidRPr="007F22A6">
        <w:t>контролирует</w:t>
      </w:r>
      <w:r w:rsidR="007F22A6">
        <w:t xml:space="preserve"> </w:t>
      </w:r>
      <w:r w:rsidRPr="007F22A6">
        <w:t>правительство</w:t>
      </w:r>
      <w:r w:rsidR="007F22A6">
        <w:t xml:space="preserve"> </w:t>
      </w:r>
      <w:r w:rsidRPr="007F22A6">
        <w:t>Казахстана.</w:t>
      </w:r>
      <w:r w:rsidR="007F22A6">
        <w:t xml:space="preserve"> </w:t>
      </w:r>
      <w:r w:rsidRPr="007F22A6">
        <w:t>Другим</w:t>
      </w:r>
      <w:r w:rsidR="007F22A6">
        <w:t xml:space="preserve"> </w:t>
      </w:r>
      <w:r w:rsidRPr="007F22A6">
        <w:t>крупным</w:t>
      </w:r>
      <w:r w:rsidR="007F22A6">
        <w:t xml:space="preserve"> </w:t>
      </w:r>
      <w:r w:rsidRPr="007F22A6">
        <w:t>акционером</w:t>
      </w:r>
      <w:r w:rsidR="007F22A6">
        <w:t xml:space="preserve"> </w:t>
      </w:r>
      <w:r w:rsidRPr="007F22A6">
        <w:t>завода</w:t>
      </w:r>
      <w:r w:rsidR="007F22A6">
        <w:t xml:space="preserve"> </w:t>
      </w:r>
      <w:r w:rsidRPr="007F22A6">
        <w:t>являлось</w:t>
      </w:r>
      <w:r w:rsidR="007F22A6">
        <w:t xml:space="preserve"> </w:t>
      </w:r>
      <w:r w:rsidRPr="007F22A6">
        <w:t>на</w:t>
      </w:r>
      <w:r w:rsidR="007F22A6">
        <w:t xml:space="preserve"> </w:t>
      </w:r>
      <w:r w:rsidRPr="007F22A6">
        <w:t>тот</w:t>
      </w:r>
      <w:r w:rsidR="007F22A6">
        <w:t xml:space="preserve"> </w:t>
      </w:r>
      <w:r w:rsidRPr="007F22A6">
        <w:t>момент</w:t>
      </w:r>
      <w:r w:rsidR="007F22A6">
        <w:t xml:space="preserve"> </w:t>
      </w:r>
      <w:r w:rsidRPr="007F22A6">
        <w:t>ТОО</w:t>
      </w:r>
      <w:r w:rsidR="007F22A6">
        <w:t xml:space="preserve"> </w:t>
      </w:r>
      <w:r w:rsidR="0036783F">
        <w:t>«</w:t>
      </w:r>
      <w:r w:rsidRPr="007F22A6">
        <w:t>ПремиумВагон</w:t>
      </w:r>
      <w:r w:rsidR="007F22A6">
        <w:t xml:space="preserve"> </w:t>
      </w:r>
      <w:r w:rsidRPr="007F22A6">
        <w:t>Комплект</w:t>
      </w:r>
      <w:r w:rsidR="0036783F">
        <w:t>»</w:t>
      </w:r>
      <w:r w:rsidRPr="007F22A6">
        <w:t>,</w:t>
      </w:r>
      <w:r w:rsidR="007F22A6">
        <w:t xml:space="preserve"> </w:t>
      </w:r>
      <w:r w:rsidRPr="007F22A6">
        <w:t>принадлежащее</w:t>
      </w:r>
      <w:r w:rsidR="007F22A6">
        <w:t xml:space="preserve"> </w:t>
      </w:r>
      <w:r w:rsidRPr="007F22A6">
        <w:t>единолично</w:t>
      </w:r>
      <w:r w:rsidR="007F22A6">
        <w:t xml:space="preserve"> </w:t>
      </w:r>
      <w:r w:rsidRPr="007F22A6">
        <w:t>гражданину</w:t>
      </w:r>
      <w:r w:rsidR="007F22A6">
        <w:t xml:space="preserve"> </w:t>
      </w:r>
      <w:r w:rsidRPr="007F22A6">
        <w:t>Казахстана</w:t>
      </w:r>
      <w:r w:rsidR="007F22A6">
        <w:t xml:space="preserve"> </w:t>
      </w:r>
      <w:r w:rsidR="0036783F">
        <w:t>-</w:t>
      </w:r>
      <w:r w:rsidR="007F22A6">
        <w:t xml:space="preserve"> </w:t>
      </w:r>
      <w:r w:rsidRPr="007F22A6">
        <w:t>Дуобе</w:t>
      </w:r>
      <w:r w:rsidR="007F22A6">
        <w:t xml:space="preserve"> </w:t>
      </w:r>
      <w:r w:rsidRPr="007F22A6">
        <w:t>Андрею</w:t>
      </w:r>
      <w:r w:rsidR="007F22A6">
        <w:t xml:space="preserve"> </w:t>
      </w:r>
      <w:r w:rsidRPr="007F22A6">
        <w:t>Александровичу.</w:t>
      </w:r>
    </w:p>
    <w:p w:rsidR="005A797C" w:rsidRPr="007F22A6" w:rsidRDefault="005A797C" w:rsidP="005A797C">
      <w:r w:rsidRPr="007F22A6">
        <w:t>В</w:t>
      </w:r>
      <w:r w:rsidR="007F22A6">
        <w:t xml:space="preserve"> </w:t>
      </w:r>
      <w:r w:rsidRPr="007F22A6">
        <w:t>том</w:t>
      </w:r>
      <w:r w:rsidR="007F22A6">
        <w:t xml:space="preserve"> </w:t>
      </w:r>
      <w:r w:rsidRPr="007F22A6">
        <w:t>же</w:t>
      </w:r>
      <w:r w:rsidR="007F22A6">
        <w:t xml:space="preserve"> </w:t>
      </w:r>
      <w:r w:rsidRPr="007F22A6">
        <w:t>2022</w:t>
      </w:r>
      <w:r w:rsidR="007F22A6">
        <w:t xml:space="preserve"> </w:t>
      </w:r>
      <w:r w:rsidRPr="007F22A6">
        <w:t>году</w:t>
      </w:r>
      <w:r w:rsidR="007F22A6">
        <w:t xml:space="preserve"> </w:t>
      </w:r>
      <w:r w:rsidRPr="007F22A6">
        <w:t>Андрей</w:t>
      </w:r>
      <w:r w:rsidR="007F22A6">
        <w:t xml:space="preserve"> </w:t>
      </w:r>
      <w:r w:rsidRPr="007F22A6">
        <w:t>Дуоба</w:t>
      </w:r>
      <w:r w:rsidR="007F22A6">
        <w:t xml:space="preserve"> </w:t>
      </w:r>
      <w:r w:rsidRPr="007F22A6">
        <w:t>выкупает</w:t>
      </w:r>
      <w:r w:rsidR="007F22A6">
        <w:t xml:space="preserve"> </w:t>
      </w:r>
      <w:r w:rsidRPr="007F22A6">
        <w:t>у</w:t>
      </w:r>
      <w:r w:rsidR="007F22A6">
        <w:t xml:space="preserve"> </w:t>
      </w:r>
      <w:r w:rsidRPr="007F22A6">
        <w:t>АО</w:t>
      </w:r>
      <w:r w:rsidR="007F22A6">
        <w:t xml:space="preserve"> </w:t>
      </w:r>
      <w:r w:rsidR="0036783F">
        <w:t>«</w:t>
      </w:r>
      <w:r w:rsidRPr="007F22A6">
        <w:t>НК</w:t>
      </w:r>
      <w:r w:rsidR="007F22A6">
        <w:t xml:space="preserve"> </w:t>
      </w:r>
      <w:r w:rsidR="0036783F">
        <w:t>«</w:t>
      </w:r>
      <w:r w:rsidRPr="007F22A6">
        <w:t>Казахстан</w:t>
      </w:r>
      <w:r w:rsidR="007F22A6">
        <w:t xml:space="preserve"> </w:t>
      </w:r>
      <w:r w:rsidRPr="007F22A6">
        <w:t>Инжиниринг</w:t>
      </w:r>
      <w:r w:rsidR="0036783F">
        <w:t>»</w:t>
      </w:r>
      <w:r w:rsidR="007F22A6">
        <w:t xml:space="preserve"> </w:t>
      </w:r>
      <w:r w:rsidRPr="007F22A6">
        <w:t>долю</w:t>
      </w:r>
      <w:r w:rsidR="007F22A6">
        <w:t xml:space="preserve"> </w:t>
      </w:r>
      <w:r w:rsidRPr="007F22A6">
        <w:t>в</w:t>
      </w:r>
      <w:r w:rsidR="007F22A6">
        <w:t xml:space="preserve"> </w:t>
      </w:r>
      <w:r w:rsidRPr="007F22A6">
        <w:t>АО</w:t>
      </w:r>
      <w:r w:rsidR="007F22A6">
        <w:t xml:space="preserve"> </w:t>
      </w:r>
      <w:r w:rsidR="0036783F">
        <w:t>«</w:t>
      </w:r>
      <w:r w:rsidRPr="007F22A6">
        <w:t>ЗИКСТО</w:t>
      </w:r>
      <w:r w:rsidR="0036783F">
        <w:t>»</w:t>
      </w:r>
      <w:r w:rsidRPr="007F22A6">
        <w:t>.</w:t>
      </w:r>
      <w:r w:rsidR="007F22A6">
        <w:t xml:space="preserve"> </w:t>
      </w:r>
      <w:r w:rsidRPr="007F22A6">
        <w:t>Таким</w:t>
      </w:r>
      <w:r w:rsidR="007F22A6">
        <w:t xml:space="preserve"> </w:t>
      </w:r>
      <w:r w:rsidRPr="007F22A6">
        <w:t>образом,</w:t>
      </w:r>
      <w:r w:rsidR="007F22A6">
        <w:t xml:space="preserve"> </w:t>
      </w:r>
      <w:r w:rsidRPr="007F22A6">
        <w:t>на</w:t>
      </w:r>
      <w:r w:rsidR="007F22A6">
        <w:t xml:space="preserve"> </w:t>
      </w:r>
      <w:r w:rsidRPr="007F22A6">
        <w:t>начало</w:t>
      </w:r>
      <w:r w:rsidR="007F22A6">
        <w:t xml:space="preserve"> </w:t>
      </w:r>
      <w:r w:rsidRPr="007F22A6">
        <w:t>2023</w:t>
      </w:r>
      <w:r w:rsidR="007F22A6">
        <w:t xml:space="preserve"> </w:t>
      </w:r>
      <w:r w:rsidRPr="007F22A6">
        <w:t>года</w:t>
      </w:r>
      <w:r w:rsidR="007F22A6">
        <w:t xml:space="preserve"> </w:t>
      </w:r>
      <w:r w:rsidRPr="007F22A6">
        <w:t>96,6426%</w:t>
      </w:r>
      <w:r w:rsidR="007F22A6">
        <w:t xml:space="preserve"> </w:t>
      </w:r>
      <w:r w:rsidRPr="007F22A6">
        <w:t>акций</w:t>
      </w:r>
      <w:r w:rsidR="007F22A6">
        <w:t xml:space="preserve"> </w:t>
      </w:r>
      <w:r w:rsidRPr="007F22A6">
        <w:t>завода</w:t>
      </w:r>
      <w:r w:rsidR="007F22A6">
        <w:t xml:space="preserve"> </w:t>
      </w:r>
      <w:r w:rsidRPr="007F22A6">
        <w:t>принадлежали</w:t>
      </w:r>
      <w:r w:rsidR="007F22A6">
        <w:t xml:space="preserve"> </w:t>
      </w:r>
      <w:r w:rsidRPr="007F22A6">
        <w:t>ТОО</w:t>
      </w:r>
      <w:r w:rsidR="007F22A6">
        <w:t xml:space="preserve"> </w:t>
      </w:r>
      <w:r w:rsidR="0036783F">
        <w:t>«</w:t>
      </w:r>
      <w:r w:rsidRPr="007F22A6">
        <w:t>ПремиумВагон</w:t>
      </w:r>
      <w:r w:rsidR="007F22A6">
        <w:t xml:space="preserve"> </w:t>
      </w:r>
      <w:r w:rsidRPr="007F22A6">
        <w:t>Комплект</w:t>
      </w:r>
      <w:r w:rsidR="0036783F">
        <w:t>»</w:t>
      </w:r>
      <w:r w:rsidRPr="007F22A6">
        <w:t>.</w:t>
      </w:r>
      <w:r w:rsidR="007F22A6">
        <w:t xml:space="preserve"> </w:t>
      </w:r>
      <w:r w:rsidRPr="007F22A6">
        <w:t>Миноритарный</w:t>
      </w:r>
      <w:r w:rsidR="007F22A6">
        <w:t xml:space="preserve"> </w:t>
      </w:r>
      <w:r w:rsidRPr="007F22A6">
        <w:t>пакет</w:t>
      </w:r>
      <w:r w:rsidR="007F22A6">
        <w:t xml:space="preserve"> </w:t>
      </w:r>
      <w:r w:rsidRPr="007F22A6">
        <w:t>в</w:t>
      </w:r>
      <w:r w:rsidR="007F22A6">
        <w:t xml:space="preserve"> </w:t>
      </w:r>
      <w:r w:rsidRPr="007F22A6">
        <w:t>3,3574%</w:t>
      </w:r>
      <w:r w:rsidR="007F22A6">
        <w:t xml:space="preserve"> </w:t>
      </w:r>
      <w:r w:rsidRPr="007F22A6">
        <w:t>акций</w:t>
      </w:r>
      <w:r w:rsidR="007F22A6">
        <w:t xml:space="preserve"> </w:t>
      </w:r>
      <w:r w:rsidRPr="007F22A6">
        <w:t>принадлежал</w:t>
      </w:r>
      <w:r w:rsidR="007F22A6">
        <w:t xml:space="preserve"> </w:t>
      </w:r>
      <w:r w:rsidRPr="007F22A6">
        <w:t>4745</w:t>
      </w:r>
      <w:r w:rsidR="007F22A6">
        <w:t xml:space="preserve"> </w:t>
      </w:r>
      <w:r w:rsidRPr="007F22A6">
        <w:t>людям.</w:t>
      </w:r>
      <w:r w:rsidR="007F22A6">
        <w:t xml:space="preserve"> </w:t>
      </w:r>
      <w:r w:rsidRPr="007F22A6">
        <w:t>Основной</w:t>
      </w:r>
      <w:r w:rsidR="007F22A6">
        <w:t xml:space="preserve"> </w:t>
      </w:r>
      <w:r w:rsidRPr="007F22A6">
        <w:t>деятельностью</w:t>
      </w:r>
      <w:r w:rsidR="007F22A6">
        <w:t xml:space="preserve"> </w:t>
      </w:r>
      <w:r w:rsidRPr="007F22A6">
        <w:t>организации</w:t>
      </w:r>
      <w:r w:rsidR="007F22A6">
        <w:t xml:space="preserve"> </w:t>
      </w:r>
      <w:r w:rsidRPr="007F22A6">
        <w:t>являются</w:t>
      </w:r>
      <w:r w:rsidR="007F22A6">
        <w:t xml:space="preserve"> </w:t>
      </w:r>
      <w:r w:rsidRPr="007F22A6">
        <w:t>изготовление</w:t>
      </w:r>
      <w:r w:rsidR="007F22A6">
        <w:t xml:space="preserve"> </w:t>
      </w:r>
      <w:r w:rsidRPr="007F22A6">
        <w:t>и</w:t>
      </w:r>
      <w:r w:rsidR="007F22A6">
        <w:t xml:space="preserve"> </w:t>
      </w:r>
      <w:r w:rsidRPr="007F22A6">
        <w:t>ремонт</w:t>
      </w:r>
      <w:r w:rsidR="007F22A6">
        <w:t xml:space="preserve"> </w:t>
      </w:r>
      <w:r w:rsidRPr="007F22A6">
        <w:t>железнодорожного</w:t>
      </w:r>
      <w:r w:rsidR="007F22A6">
        <w:t xml:space="preserve"> </w:t>
      </w:r>
      <w:r w:rsidRPr="007F22A6">
        <w:t>состава</w:t>
      </w:r>
      <w:r w:rsidR="007F22A6">
        <w:t xml:space="preserve"> </w:t>
      </w:r>
      <w:r w:rsidRPr="007F22A6">
        <w:t>и</w:t>
      </w:r>
      <w:r w:rsidR="007F22A6">
        <w:t xml:space="preserve"> </w:t>
      </w:r>
      <w:r w:rsidRPr="007F22A6">
        <w:t>его</w:t>
      </w:r>
      <w:r w:rsidR="007F22A6">
        <w:t xml:space="preserve"> </w:t>
      </w:r>
      <w:r w:rsidRPr="007F22A6">
        <w:t>узлов.</w:t>
      </w:r>
      <w:r w:rsidR="007F22A6">
        <w:t xml:space="preserve"> </w:t>
      </w:r>
      <w:r w:rsidRPr="007F22A6">
        <w:t>Среднесписочная</w:t>
      </w:r>
      <w:r w:rsidR="007F22A6">
        <w:t xml:space="preserve"> </w:t>
      </w:r>
      <w:r w:rsidRPr="007F22A6">
        <w:t>численность</w:t>
      </w:r>
      <w:r w:rsidR="007F22A6">
        <w:t xml:space="preserve"> </w:t>
      </w:r>
      <w:r w:rsidRPr="007F22A6">
        <w:t>работников</w:t>
      </w:r>
      <w:r w:rsidR="007F22A6">
        <w:t xml:space="preserve"> </w:t>
      </w:r>
      <w:r w:rsidR="0036783F">
        <w:t>-</w:t>
      </w:r>
      <w:r w:rsidR="007F22A6">
        <w:t xml:space="preserve"> </w:t>
      </w:r>
      <w:r w:rsidRPr="007F22A6">
        <w:t>300</w:t>
      </w:r>
      <w:r w:rsidR="007F22A6">
        <w:t xml:space="preserve"> </w:t>
      </w:r>
      <w:r w:rsidRPr="007F22A6">
        <w:t>человек.</w:t>
      </w:r>
    </w:p>
    <w:p w:rsidR="005A797C" w:rsidRPr="007F22A6" w:rsidRDefault="005A797C" w:rsidP="005A797C">
      <w:r w:rsidRPr="007F22A6">
        <w:t>Но</w:t>
      </w:r>
      <w:r w:rsidR="007F22A6">
        <w:t xml:space="preserve"> </w:t>
      </w:r>
      <w:r w:rsidRPr="007F22A6">
        <w:t>главное</w:t>
      </w:r>
      <w:r w:rsidR="007F22A6">
        <w:t xml:space="preserve"> </w:t>
      </w:r>
      <w:r w:rsidRPr="007F22A6">
        <w:t>даже</w:t>
      </w:r>
      <w:r w:rsidR="007F22A6">
        <w:t xml:space="preserve"> </w:t>
      </w:r>
      <w:r w:rsidRPr="007F22A6">
        <w:t>не</w:t>
      </w:r>
      <w:r w:rsidR="007F22A6">
        <w:t xml:space="preserve"> </w:t>
      </w:r>
      <w:r w:rsidRPr="007F22A6">
        <w:t>финансовое</w:t>
      </w:r>
      <w:r w:rsidR="007F22A6">
        <w:t xml:space="preserve"> </w:t>
      </w:r>
      <w:r w:rsidRPr="007F22A6">
        <w:t>положение</w:t>
      </w:r>
      <w:r w:rsidR="007F22A6">
        <w:t xml:space="preserve"> </w:t>
      </w:r>
      <w:r w:rsidRPr="007F22A6">
        <w:t>завода</w:t>
      </w:r>
      <w:r w:rsidR="007F22A6">
        <w:t xml:space="preserve"> </w:t>
      </w:r>
      <w:r w:rsidRPr="007F22A6">
        <w:t>и</w:t>
      </w:r>
      <w:r w:rsidR="007F22A6">
        <w:t xml:space="preserve"> </w:t>
      </w:r>
      <w:r w:rsidRPr="007F22A6">
        <w:t>практика</w:t>
      </w:r>
      <w:r w:rsidR="007F22A6">
        <w:t xml:space="preserve"> </w:t>
      </w:r>
      <w:r w:rsidRPr="007F22A6">
        <w:t>кредитования</w:t>
      </w:r>
      <w:r w:rsidR="007F22A6">
        <w:t xml:space="preserve"> </w:t>
      </w:r>
      <w:r w:rsidRPr="007F22A6">
        <w:t>на</w:t>
      </w:r>
      <w:r w:rsidR="007F22A6">
        <w:t xml:space="preserve"> </w:t>
      </w:r>
      <w:r w:rsidRPr="007F22A6">
        <w:t>его</w:t>
      </w:r>
      <w:r w:rsidR="007F22A6">
        <w:t xml:space="preserve"> </w:t>
      </w:r>
      <w:r w:rsidRPr="007F22A6">
        <w:t>деньги</w:t>
      </w:r>
      <w:r w:rsidR="007F22A6">
        <w:t xml:space="preserve"> </w:t>
      </w:r>
      <w:r w:rsidRPr="007F22A6">
        <w:t>своих</w:t>
      </w:r>
      <w:r w:rsidR="007F22A6">
        <w:t xml:space="preserve"> </w:t>
      </w:r>
      <w:r w:rsidRPr="007F22A6">
        <w:t>акционеров,</w:t>
      </w:r>
      <w:r w:rsidR="007F22A6">
        <w:t xml:space="preserve"> </w:t>
      </w:r>
      <w:r w:rsidRPr="007F22A6">
        <w:t>а</w:t>
      </w:r>
      <w:r w:rsidR="007F22A6">
        <w:t xml:space="preserve"> </w:t>
      </w:r>
      <w:r w:rsidRPr="007F22A6">
        <w:t>детали</w:t>
      </w:r>
      <w:r w:rsidR="007F22A6">
        <w:t xml:space="preserve"> </w:t>
      </w:r>
      <w:r w:rsidRPr="007F22A6">
        <w:t>контракта</w:t>
      </w:r>
      <w:r w:rsidR="007F22A6">
        <w:t xml:space="preserve"> </w:t>
      </w:r>
      <w:r w:rsidRPr="007F22A6">
        <w:t>на</w:t>
      </w:r>
      <w:r w:rsidR="007F22A6">
        <w:t xml:space="preserve"> </w:t>
      </w:r>
      <w:r w:rsidRPr="007F22A6">
        <w:t>покупку</w:t>
      </w:r>
      <w:r w:rsidR="007F22A6">
        <w:t xml:space="preserve"> </w:t>
      </w:r>
      <w:r w:rsidRPr="007F22A6">
        <w:t>железнодорожных</w:t>
      </w:r>
      <w:r w:rsidR="007F22A6">
        <w:t xml:space="preserve"> </w:t>
      </w:r>
      <w:r w:rsidRPr="007F22A6">
        <w:t>вагонов.</w:t>
      </w:r>
      <w:r w:rsidR="007F22A6">
        <w:t xml:space="preserve"> </w:t>
      </w:r>
      <w:r w:rsidRPr="007F22A6">
        <w:lastRenderedPageBreak/>
        <w:t>Сама</w:t>
      </w:r>
      <w:r w:rsidR="007F22A6">
        <w:t xml:space="preserve"> </w:t>
      </w:r>
      <w:r w:rsidRPr="007F22A6">
        <w:t>проработка</w:t>
      </w:r>
      <w:r w:rsidR="007F22A6">
        <w:t xml:space="preserve"> </w:t>
      </w:r>
      <w:r w:rsidRPr="007F22A6">
        <w:t>вопроса,</w:t>
      </w:r>
      <w:r w:rsidR="007F22A6">
        <w:t xml:space="preserve"> </w:t>
      </w:r>
      <w:r w:rsidRPr="007F22A6">
        <w:t>судя</w:t>
      </w:r>
      <w:r w:rsidR="007F22A6">
        <w:t xml:space="preserve"> </w:t>
      </w:r>
      <w:r w:rsidRPr="007F22A6">
        <w:t>по</w:t>
      </w:r>
      <w:r w:rsidR="007F22A6">
        <w:t xml:space="preserve"> </w:t>
      </w:r>
      <w:r w:rsidRPr="007F22A6">
        <w:t>документальным</w:t>
      </w:r>
      <w:r w:rsidR="007F22A6">
        <w:t xml:space="preserve"> </w:t>
      </w:r>
      <w:r w:rsidRPr="007F22A6">
        <w:t>следам,</w:t>
      </w:r>
      <w:r w:rsidR="007F22A6">
        <w:t xml:space="preserve"> </w:t>
      </w:r>
      <w:r w:rsidRPr="007F22A6">
        <w:t>началась</w:t>
      </w:r>
      <w:r w:rsidR="007F22A6">
        <w:t xml:space="preserve"> </w:t>
      </w:r>
      <w:r w:rsidRPr="007F22A6">
        <w:t>еще</w:t>
      </w:r>
      <w:r w:rsidR="007F22A6">
        <w:t xml:space="preserve"> </w:t>
      </w:r>
      <w:r w:rsidRPr="007F22A6">
        <w:t>в</w:t>
      </w:r>
      <w:r w:rsidR="007F22A6">
        <w:t xml:space="preserve"> </w:t>
      </w:r>
      <w:r w:rsidRPr="007F22A6">
        <w:t>начале</w:t>
      </w:r>
      <w:r w:rsidR="007F22A6">
        <w:t xml:space="preserve"> </w:t>
      </w:r>
      <w:r w:rsidRPr="007F22A6">
        <w:t>сентября</w:t>
      </w:r>
      <w:r w:rsidR="007F22A6">
        <w:t xml:space="preserve"> </w:t>
      </w:r>
      <w:r w:rsidRPr="007F22A6">
        <w:t>2023</w:t>
      </w:r>
      <w:r w:rsidR="007F22A6">
        <w:t xml:space="preserve"> </w:t>
      </w:r>
      <w:r w:rsidRPr="007F22A6">
        <w:t>года,</w:t>
      </w:r>
      <w:r w:rsidR="007F22A6">
        <w:t xml:space="preserve"> </w:t>
      </w:r>
      <w:r w:rsidRPr="007F22A6">
        <w:t>когда</w:t>
      </w:r>
      <w:r w:rsidR="007F22A6">
        <w:t xml:space="preserve"> </w:t>
      </w:r>
      <w:r w:rsidRPr="007F22A6">
        <w:t>было</w:t>
      </w:r>
      <w:r w:rsidR="007F22A6">
        <w:t xml:space="preserve"> </w:t>
      </w:r>
      <w:r w:rsidRPr="007F22A6">
        <w:t>инициировано</w:t>
      </w:r>
      <w:r w:rsidR="007F22A6">
        <w:t xml:space="preserve"> </w:t>
      </w:r>
      <w:r w:rsidRPr="007F22A6">
        <w:t>внеочередное</w:t>
      </w:r>
      <w:r w:rsidR="007F22A6">
        <w:t xml:space="preserve"> </w:t>
      </w:r>
      <w:r w:rsidRPr="007F22A6">
        <w:t>общее</w:t>
      </w:r>
      <w:r w:rsidR="007F22A6">
        <w:t xml:space="preserve"> </w:t>
      </w:r>
      <w:r w:rsidRPr="007F22A6">
        <w:t>собрание</w:t>
      </w:r>
      <w:r w:rsidR="007F22A6">
        <w:t xml:space="preserve"> </w:t>
      </w:r>
      <w:r w:rsidRPr="007F22A6">
        <w:t>акционеров</w:t>
      </w:r>
      <w:r w:rsidR="007F22A6">
        <w:t xml:space="preserve"> </w:t>
      </w:r>
      <w:r w:rsidRPr="007F22A6">
        <w:t>по</w:t>
      </w:r>
      <w:r w:rsidR="007F22A6">
        <w:t xml:space="preserve"> </w:t>
      </w:r>
      <w:r w:rsidRPr="007F22A6">
        <w:t>данному</w:t>
      </w:r>
      <w:r w:rsidR="007F22A6">
        <w:t xml:space="preserve"> </w:t>
      </w:r>
      <w:r w:rsidRPr="007F22A6">
        <w:t>вопросу.</w:t>
      </w:r>
      <w:r w:rsidR="007F22A6">
        <w:t xml:space="preserve"> </w:t>
      </w:r>
      <w:r w:rsidRPr="007F22A6">
        <w:t>К</w:t>
      </w:r>
      <w:r w:rsidR="007F22A6">
        <w:t xml:space="preserve"> </w:t>
      </w:r>
      <w:r w:rsidRPr="007F22A6">
        <w:t>концу</w:t>
      </w:r>
      <w:r w:rsidR="007F22A6">
        <w:t xml:space="preserve"> </w:t>
      </w:r>
      <w:r w:rsidRPr="007F22A6">
        <w:t>ноября</w:t>
      </w:r>
      <w:r w:rsidR="007F22A6">
        <w:t xml:space="preserve"> </w:t>
      </w:r>
      <w:r w:rsidRPr="007F22A6">
        <w:t>акционеры</w:t>
      </w:r>
      <w:r w:rsidR="007F22A6">
        <w:t xml:space="preserve"> </w:t>
      </w:r>
      <w:r w:rsidRPr="007F22A6">
        <w:t>(включая</w:t>
      </w:r>
      <w:r w:rsidR="007F22A6">
        <w:t xml:space="preserve"> </w:t>
      </w:r>
      <w:r w:rsidRPr="007F22A6">
        <w:t>АО</w:t>
      </w:r>
      <w:r w:rsidR="007F22A6">
        <w:t xml:space="preserve"> </w:t>
      </w:r>
      <w:r w:rsidR="0036783F">
        <w:t>«</w:t>
      </w:r>
      <w:r w:rsidRPr="007F22A6">
        <w:t>НК</w:t>
      </w:r>
      <w:r w:rsidR="007F22A6">
        <w:t xml:space="preserve"> </w:t>
      </w:r>
      <w:r w:rsidR="0036783F">
        <w:t>«</w:t>
      </w:r>
      <w:r w:rsidRPr="007F22A6">
        <w:t>Казахстан</w:t>
      </w:r>
      <w:r w:rsidR="007F22A6">
        <w:t xml:space="preserve"> </w:t>
      </w:r>
      <w:r w:rsidRPr="007F22A6">
        <w:t>Инжиниринг</w:t>
      </w:r>
      <w:r w:rsidR="0036783F">
        <w:t>»</w:t>
      </w:r>
      <w:r w:rsidR="007F22A6">
        <w:t xml:space="preserve"> </w:t>
      </w:r>
      <w:r w:rsidRPr="007F22A6">
        <w:t>с</w:t>
      </w:r>
      <w:r w:rsidR="007F22A6">
        <w:t xml:space="preserve"> </w:t>
      </w:r>
      <w:r w:rsidRPr="007F22A6">
        <w:t>долей</w:t>
      </w:r>
      <w:r w:rsidR="007F22A6">
        <w:t xml:space="preserve"> </w:t>
      </w:r>
      <w:r w:rsidRPr="007F22A6">
        <w:t>в</w:t>
      </w:r>
      <w:r w:rsidR="007F22A6">
        <w:t xml:space="preserve"> </w:t>
      </w:r>
      <w:r w:rsidRPr="007F22A6">
        <w:t>42,13%</w:t>
      </w:r>
      <w:r w:rsidR="007F22A6">
        <w:t xml:space="preserve"> </w:t>
      </w:r>
      <w:r w:rsidRPr="007F22A6">
        <w:t>акций</w:t>
      </w:r>
      <w:r w:rsidR="007F22A6">
        <w:t xml:space="preserve"> </w:t>
      </w:r>
      <w:r w:rsidRPr="007F22A6">
        <w:t>на</w:t>
      </w:r>
      <w:r w:rsidR="007F22A6">
        <w:t xml:space="preserve"> </w:t>
      </w:r>
      <w:r w:rsidRPr="007F22A6">
        <w:t>тот</w:t>
      </w:r>
      <w:r w:rsidR="007F22A6">
        <w:t xml:space="preserve"> </w:t>
      </w:r>
      <w:r w:rsidRPr="007F22A6">
        <w:t>момент)</w:t>
      </w:r>
      <w:r w:rsidR="007F22A6">
        <w:t xml:space="preserve"> </w:t>
      </w:r>
      <w:r w:rsidR="0036783F">
        <w:t>«</w:t>
      </w:r>
      <w:r w:rsidRPr="007F22A6">
        <w:t>ЗИКСТО</w:t>
      </w:r>
      <w:r w:rsidR="0036783F">
        <w:t>»</w:t>
      </w:r>
      <w:r w:rsidR="007F22A6">
        <w:t xml:space="preserve"> </w:t>
      </w:r>
      <w:r w:rsidRPr="007F22A6">
        <w:t>одобрили</w:t>
      </w:r>
      <w:r w:rsidR="007F22A6">
        <w:t xml:space="preserve"> </w:t>
      </w:r>
      <w:r w:rsidRPr="007F22A6">
        <w:t>контракт</w:t>
      </w:r>
      <w:r w:rsidR="007F22A6">
        <w:t xml:space="preserve"> </w:t>
      </w:r>
      <w:r w:rsidRPr="007F22A6">
        <w:t>с</w:t>
      </w:r>
      <w:r w:rsidR="007F22A6">
        <w:t xml:space="preserve"> </w:t>
      </w:r>
      <w:r w:rsidRPr="007F22A6">
        <w:t>АО</w:t>
      </w:r>
      <w:r w:rsidR="007F22A6">
        <w:t xml:space="preserve"> </w:t>
      </w:r>
      <w:r w:rsidR="0036783F">
        <w:t>«</w:t>
      </w:r>
      <w:r w:rsidRPr="007F22A6">
        <w:t>Фонд</w:t>
      </w:r>
      <w:r w:rsidR="007F22A6">
        <w:t xml:space="preserve"> </w:t>
      </w:r>
      <w:r w:rsidRPr="007F22A6">
        <w:t>развития</w:t>
      </w:r>
      <w:r w:rsidR="007F22A6">
        <w:t xml:space="preserve"> </w:t>
      </w:r>
      <w:r w:rsidRPr="007F22A6">
        <w:t>промышленности</w:t>
      </w:r>
      <w:r w:rsidR="0036783F">
        <w:t>»</w:t>
      </w:r>
      <w:r w:rsidR="007F22A6">
        <w:t xml:space="preserve"> </w:t>
      </w:r>
      <w:r w:rsidRPr="007F22A6">
        <w:t>(прежнее</w:t>
      </w:r>
      <w:r w:rsidR="007F22A6">
        <w:t xml:space="preserve"> </w:t>
      </w:r>
      <w:r w:rsidRPr="007F22A6">
        <w:t>название</w:t>
      </w:r>
      <w:r w:rsidR="007F22A6">
        <w:t xml:space="preserve"> </w:t>
      </w:r>
      <w:r w:rsidR="0036783F">
        <w:t>«</w:t>
      </w:r>
      <w:r w:rsidRPr="007F22A6">
        <w:t>БРК-Лизинг</w:t>
      </w:r>
      <w:r w:rsidR="0036783F">
        <w:t>»</w:t>
      </w:r>
      <w:r w:rsidRPr="007F22A6">
        <w:t>)</w:t>
      </w:r>
      <w:r w:rsidR="007F22A6">
        <w:t xml:space="preserve"> </w:t>
      </w:r>
      <w:r w:rsidRPr="007F22A6">
        <w:t>на</w:t>
      </w:r>
      <w:r w:rsidR="007F22A6">
        <w:t xml:space="preserve"> </w:t>
      </w:r>
      <w:r w:rsidRPr="007F22A6">
        <w:t>поставку</w:t>
      </w:r>
      <w:r w:rsidR="007F22A6">
        <w:t xml:space="preserve"> </w:t>
      </w:r>
      <w:r w:rsidRPr="007F22A6">
        <w:t>пассажирских</w:t>
      </w:r>
      <w:r w:rsidR="007F22A6">
        <w:t xml:space="preserve"> </w:t>
      </w:r>
      <w:r w:rsidRPr="007F22A6">
        <w:t>вагонов</w:t>
      </w:r>
      <w:r w:rsidR="007F22A6">
        <w:t xml:space="preserve"> </w:t>
      </w:r>
      <w:r w:rsidRPr="007F22A6">
        <w:t>на</w:t>
      </w:r>
      <w:r w:rsidR="007F22A6">
        <w:t xml:space="preserve"> </w:t>
      </w:r>
      <w:r w:rsidRPr="007F22A6">
        <w:t>сумму</w:t>
      </w:r>
      <w:r w:rsidR="007F22A6">
        <w:t xml:space="preserve"> </w:t>
      </w:r>
      <w:r w:rsidRPr="007F22A6">
        <w:t>8,5</w:t>
      </w:r>
      <w:r w:rsidR="007F22A6">
        <w:t xml:space="preserve"> </w:t>
      </w:r>
      <w:r w:rsidRPr="007F22A6">
        <w:t>млрд</w:t>
      </w:r>
      <w:r w:rsidR="007F22A6">
        <w:t xml:space="preserve"> </w:t>
      </w:r>
      <w:r w:rsidRPr="007F22A6">
        <w:t>тенге.</w:t>
      </w:r>
      <w:r w:rsidR="007F22A6">
        <w:t xml:space="preserve"> </w:t>
      </w:r>
      <w:r w:rsidRPr="007F22A6">
        <w:t>Третьей</w:t>
      </w:r>
      <w:r w:rsidR="007F22A6">
        <w:t xml:space="preserve"> </w:t>
      </w:r>
      <w:r w:rsidRPr="007F22A6">
        <w:t>стороной</w:t>
      </w:r>
      <w:r w:rsidR="007F22A6">
        <w:t xml:space="preserve"> </w:t>
      </w:r>
      <w:r w:rsidRPr="007F22A6">
        <w:t>сделки,</w:t>
      </w:r>
      <w:r w:rsidR="007F22A6">
        <w:t xml:space="preserve"> </w:t>
      </w:r>
      <w:r w:rsidRPr="007F22A6">
        <w:t>которая</w:t>
      </w:r>
      <w:r w:rsidR="007F22A6">
        <w:t xml:space="preserve"> </w:t>
      </w:r>
      <w:r w:rsidRPr="007F22A6">
        <w:t>будет</w:t>
      </w:r>
      <w:r w:rsidR="007F22A6">
        <w:t xml:space="preserve"> </w:t>
      </w:r>
      <w:r w:rsidRPr="007F22A6">
        <w:t>покупателем</w:t>
      </w:r>
      <w:r w:rsidR="007F22A6">
        <w:t xml:space="preserve"> </w:t>
      </w:r>
      <w:r w:rsidRPr="007F22A6">
        <w:t>этих</w:t>
      </w:r>
      <w:r w:rsidR="007F22A6">
        <w:t xml:space="preserve"> </w:t>
      </w:r>
      <w:r w:rsidRPr="007F22A6">
        <w:t>вагонов,</w:t>
      </w:r>
      <w:r w:rsidR="007F22A6">
        <w:t xml:space="preserve"> </w:t>
      </w:r>
      <w:r w:rsidRPr="007F22A6">
        <w:t>является</w:t>
      </w:r>
      <w:r w:rsidR="007F22A6">
        <w:t xml:space="preserve"> </w:t>
      </w:r>
      <w:r w:rsidRPr="007F22A6">
        <w:t>АО</w:t>
      </w:r>
      <w:r w:rsidR="007F22A6">
        <w:t xml:space="preserve"> </w:t>
      </w:r>
      <w:r w:rsidR="0036783F">
        <w:t>«</w:t>
      </w:r>
      <w:r w:rsidRPr="007F22A6">
        <w:t>Пассажирские</w:t>
      </w:r>
      <w:r w:rsidR="007F22A6">
        <w:t xml:space="preserve"> </w:t>
      </w:r>
      <w:r w:rsidRPr="007F22A6">
        <w:t>перевозки</w:t>
      </w:r>
      <w:r w:rsidR="0036783F">
        <w:t>»</w:t>
      </w:r>
      <w:r w:rsidR="007F22A6">
        <w:t xml:space="preserve"> </w:t>
      </w:r>
      <w:r w:rsidRPr="007F22A6">
        <w:t>(</w:t>
      </w:r>
      <w:r w:rsidR="0036783F">
        <w:t>«</w:t>
      </w:r>
      <w:r w:rsidRPr="007F22A6">
        <w:t>дочка</w:t>
      </w:r>
      <w:r w:rsidR="0036783F">
        <w:t>»</w:t>
      </w:r>
      <w:r w:rsidR="007F22A6">
        <w:t xml:space="preserve"> </w:t>
      </w:r>
      <w:r w:rsidRPr="007F22A6">
        <w:t>АО</w:t>
      </w:r>
      <w:r w:rsidR="007F22A6">
        <w:t xml:space="preserve"> </w:t>
      </w:r>
      <w:r w:rsidR="0036783F">
        <w:t>«</w:t>
      </w:r>
      <w:r w:rsidRPr="007F22A6">
        <w:t>НК</w:t>
      </w:r>
      <w:r w:rsidR="007F22A6">
        <w:t xml:space="preserve"> </w:t>
      </w:r>
      <w:r w:rsidR="0036783F">
        <w:t>«</w:t>
      </w:r>
      <w:r w:rsidRPr="007F22A6">
        <w:t>Казахстан</w:t>
      </w:r>
      <w:r w:rsidR="007F22A6">
        <w:t xml:space="preserve"> </w:t>
      </w:r>
      <w:r w:rsidRPr="007F22A6">
        <w:t>темiр</w:t>
      </w:r>
      <w:r w:rsidR="007F22A6">
        <w:t xml:space="preserve"> </w:t>
      </w:r>
      <w:r w:rsidRPr="007F22A6">
        <w:t>жолы</w:t>
      </w:r>
      <w:r w:rsidR="0036783F">
        <w:t>»</w:t>
      </w:r>
      <w:r w:rsidRPr="007F22A6">
        <w:t>).</w:t>
      </w:r>
      <w:r w:rsidR="007F22A6">
        <w:t xml:space="preserve"> </w:t>
      </w:r>
      <w:r w:rsidRPr="007F22A6">
        <w:t>Для</w:t>
      </w:r>
      <w:r w:rsidR="007F22A6">
        <w:t xml:space="preserve"> </w:t>
      </w:r>
      <w:r w:rsidRPr="007F22A6">
        <w:t>понимания</w:t>
      </w:r>
      <w:r w:rsidR="007F22A6">
        <w:t xml:space="preserve"> </w:t>
      </w:r>
      <w:r w:rsidRPr="007F22A6">
        <w:t>масштабов,</w:t>
      </w:r>
      <w:r w:rsidR="007F22A6">
        <w:t xml:space="preserve"> </w:t>
      </w:r>
      <w:r w:rsidRPr="007F22A6">
        <w:t>сумма</w:t>
      </w:r>
      <w:r w:rsidR="007F22A6">
        <w:t xml:space="preserve"> </w:t>
      </w:r>
      <w:r w:rsidRPr="007F22A6">
        <w:t>контракта</w:t>
      </w:r>
      <w:r w:rsidR="007F22A6">
        <w:t xml:space="preserve"> </w:t>
      </w:r>
      <w:r w:rsidRPr="007F22A6">
        <w:t>составляет</w:t>
      </w:r>
      <w:r w:rsidR="007F22A6">
        <w:t xml:space="preserve"> </w:t>
      </w:r>
      <w:r w:rsidRPr="007F22A6">
        <w:t>39%</w:t>
      </w:r>
      <w:r w:rsidR="007F22A6">
        <w:t xml:space="preserve"> </w:t>
      </w:r>
      <w:r w:rsidRPr="007F22A6">
        <w:t>всех</w:t>
      </w:r>
      <w:r w:rsidR="007F22A6">
        <w:t xml:space="preserve"> </w:t>
      </w:r>
      <w:r w:rsidRPr="007F22A6">
        <w:t>активов</w:t>
      </w:r>
      <w:r w:rsidR="007F22A6">
        <w:t xml:space="preserve"> </w:t>
      </w:r>
      <w:r w:rsidR="0036783F">
        <w:t>«</w:t>
      </w:r>
      <w:r w:rsidRPr="007F22A6">
        <w:t>ЗИКСТО</w:t>
      </w:r>
      <w:r w:rsidR="0036783F">
        <w:t>»</w:t>
      </w:r>
      <w:r w:rsidRPr="007F22A6">
        <w:t>.</w:t>
      </w:r>
      <w:r w:rsidR="007F22A6">
        <w:t xml:space="preserve"> </w:t>
      </w:r>
      <w:r w:rsidRPr="007F22A6">
        <w:t>Бесспорно,</w:t>
      </w:r>
      <w:r w:rsidR="007F22A6">
        <w:t xml:space="preserve"> </w:t>
      </w:r>
      <w:r w:rsidRPr="007F22A6">
        <w:t>большой</w:t>
      </w:r>
      <w:r w:rsidR="007F22A6">
        <w:t xml:space="preserve"> </w:t>
      </w:r>
      <w:r w:rsidRPr="007F22A6">
        <w:t>контракт</w:t>
      </w:r>
      <w:r w:rsidR="007F22A6">
        <w:t xml:space="preserve"> </w:t>
      </w:r>
      <w:r w:rsidRPr="007F22A6">
        <w:t>для</w:t>
      </w:r>
      <w:r w:rsidR="007F22A6">
        <w:t xml:space="preserve"> </w:t>
      </w:r>
      <w:r w:rsidRPr="007F22A6">
        <w:t>компании.</w:t>
      </w:r>
      <w:r w:rsidR="007F22A6">
        <w:t xml:space="preserve"> </w:t>
      </w:r>
    </w:p>
    <w:p w:rsidR="005A797C" w:rsidRPr="007F22A6" w:rsidRDefault="005A797C" w:rsidP="005A797C">
      <w:r w:rsidRPr="007F22A6">
        <w:t>Примечательно,</w:t>
      </w:r>
      <w:r w:rsidR="007F22A6">
        <w:t xml:space="preserve"> </w:t>
      </w:r>
      <w:r w:rsidRPr="007F22A6">
        <w:t>что</w:t>
      </w:r>
      <w:r w:rsidR="007F22A6">
        <w:t xml:space="preserve"> </w:t>
      </w:r>
      <w:r w:rsidRPr="007F22A6">
        <w:t>между</w:t>
      </w:r>
      <w:r w:rsidR="007F22A6">
        <w:t xml:space="preserve"> </w:t>
      </w:r>
      <w:r w:rsidRPr="007F22A6">
        <w:t>концом</w:t>
      </w:r>
      <w:r w:rsidR="007F22A6">
        <w:t xml:space="preserve"> </w:t>
      </w:r>
      <w:r w:rsidRPr="007F22A6">
        <w:t>ноября</w:t>
      </w:r>
      <w:r w:rsidR="007F22A6">
        <w:t xml:space="preserve"> </w:t>
      </w:r>
      <w:r w:rsidRPr="007F22A6">
        <w:t>и</w:t>
      </w:r>
      <w:r w:rsidR="007F22A6">
        <w:t xml:space="preserve"> </w:t>
      </w:r>
      <w:r w:rsidRPr="007F22A6">
        <w:t>серединой</w:t>
      </w:r>
      <w:r w:rsidR="007F22A6">
        <w:t xml:space="preserve"> </w:t>
      </w:r>
      <w:r w:rsidRPr="007F22A6">
        <w:t>декабря</w:t>
      </w:r>
      <w:r w:rsidR="007F22A6">
        <w:t xml:space="preserve"> </w:t>
      </w:r>
      <w:r w:rsidRPr="007F22A6">
        <w:t>прошлого</w:t>
      </w:r>
      <w:r w:rsidR="007F22A6">
        <w:t xml:space="preserve"> </w:t>
      </w:r>
      <w:r w:rsidRPr="007F22A6">
        <w:t>года</w:t>
      </w:r>
      <w:r w:rsidR="007F22A6">
        <w:t xml:space="preserve"> </w:t>
      </w:r>
      <w:r w:rsidRPr="007F22A6">
        <w:t>АО</w:t>
      </w:r>
      <w:r w:rsidR="007F22A6">
        <w:t xml:space="preserve"> </w:t>
      </w:r>
      <w:r w:rsidR="0036783F">
        <w:t>«</w:t>
      </w:r>
      <w:r w:rsidRPr="007F22A6">
        <w:t>НК</w:t>
      </w:r>
      <w:r w:rsidR="007F22A6">
        <w:t xml:space="preserve"> </w:t>
      </w:r>
      <w:r w:rsidR="0036783F">
        <w:t>«</w:t>
      </w:r>
      <w:r w:rsidRPr="007F22A6">
        <w:t>Казахстан</w:t>
      </w:r>
      <w:r w:rsidR="007F22A6">
        <w:t xml:space="preserve"> </w:t>
      </w:r>
      <w:r w:rsidRPr="007F22A6">
        <w:t>Инжиниринг</w:t>
      </w:r>
      <w:r w:rsidR="0036783F">
        <w:t>»</w:t>
      </w:r>
      <w:r w:rsidR="007F22A6">
        <w:t xml:space="preserve"> </w:t>
      </w:r>
      <w:r w:rsidRPr="007F22A6">
        <w:t>выходит</w:t>
      </w:r>
      <w:r w:rsidR="007F22A6">
        <w:t xml:space="preserve"> </w:t>
      </w:r>
      <w:r w:rsidRPr="007F22A6">
        <w:t>из</w:t>
      </w:r>
      <w:r w:rsidR="007F22A6">
        <w:t xml:space="preserve"> </w:t>
      </w:r>
      <w:r w:rsidRPr="007F22A6">
        <w:t>капитала</w:t>
      </w:r>
      <w:r w:rsidR="007F22A6">
        <w:t xml:space="preserve"> </w:t>
      </w:r>
      <w:r w:rsidR="0036783F">
        <w:t>«</w:t>
      </w:r>
      <w:r w:rsidRPr="007F22A6">
        <w:t>ЗИКСТО</w:t>
      </w:r>
      <w:r w:rsidR="0036783F">
        <w:t>»</w:t>
      </w:r>
      <w:r w:rsidRPr="007F22A6">
        <w:t>,</w:t>
      </w:r>
      <w:r w:rsidR="007F22A6">
        <w:t xml:space="preserve"> </w:t>
      </w:r>
      <w:r w:rsidRPr="007F22A6">
        <w:t>и,</w:t>
      </w:r>
      <w:r w:rsidR="007F22A6">
        <w:t xml:space="preserve"> </w:t>
      </w:r>
      <w:r w:rsidRPr="007F22A6">
        <w:t>судя</w:t>
      </w:r>
      <w:r w:rsidR="007F22A6">
        <w:t xml:space="preserve"> </w:t>
      </w:r>
      <w:r w:rsidRPr="007F22A6">
        <w:t>по</w:t>
      </w:r>
      <w:r w:rsidR="007F22A6">
        <w:t xml:space="preserve"> </w:t>
      </w:r>
      <w:r w:rsidRPr="007F22A6">
        <w:t>документам,</w:t>
      </w:r>
      <w:r w:rsidR="007F22A6">
        <w:t xml:space="preserve"> </w:t>
      </w:r>
      <w:r w:rsidRPr="007F22A6">
        <w:t>в</w:t>
      </w:r>
      <w:r w:rsidR="007F22A6">
        <w:t xml:space="preserve"> </w:t>
      </w:r>
      <w:r w:rsidRPr="007F22A6">
        <w:t>пользу</w:t>
      </w:r>
      <w:r w:rsidR="007F22A6">
        <w:t xml:space="preserve"> </w:t>
      </w:r>
      <w:r w:rsidRPr="007F22A6">
        <w:t>ТОО</w:t>
      </w:r>
      <w:r w:rsidR="007F22A6">
        <w:t xml:space="preserve"> </w:t>
      </w:r>
      <w:r w:rsidR="0036783F">
        <w:t>«</w:t>
      </w:r>
      <w:r w:rsidRPr="007F22A6">
        <w:t>ПремиумВагон</w:t>
      </w:r>
      <w:r w:rsidR="007F22A6">
        <w:t xml:space="preserve"> </w:t>
      </w:r>
      <w:r w:rsidRPr="007F22A6">
        <w:t>Комплект</w:t>
      </w:r>
      <w:r w:rsidR="0036783F">
        <w:t>»</w:t>
      </w:r>
      <w:r w:rsidRPr="007F22A6">
        <w:t>.</w:t>
      </w:r>
      <w:r w:rsidR="007F22A6">
        <w:t xml:space="preserve"> </w:t>
      </w:r>
      <w:r w:rsidRPr="007F22A6">
        <w:t>Но</w:t>
      </w:r>
      <w:r w:rsidR="007F22A6">
        <w:t xml:space="preserve"> </w:t>
      </w:r>
      <w:r w:rsidRPr="007F22A6">
        <w:t>что</w:t>
      </w:r>
      <w:r w:rsidR="007F22A6">
        <w:t xml:space="preserve"> </w:t>
      </w:r>
      <w:r w:rsidRPr="007F22A6">
        <w:t>еще</w:t>
      </w:r>
      <w:r w:rsidR="007F22A6">
        <w:t xml:space="preserve"> </w:t>
      </w:r>
      <w:r w:rsidRPr="007F22A6">
        <w:t>более</w:t>
      </w:r>
      <w:r w:rsidR="007F22A6">
        <w:t xml:space="preserve"> </w:t>
      </w:r>
      <w:r w:rsidRPr="007F22A6">
        <w:t>ценно,</w:t>
      </w:r>
      <w:r w:rsidR="007F22A6">
        <w:t xml:space="preserve"> </w:t>
      </w:r>
      <w:r w:rsidRPr="007F22A6">
        <w:t>так</w:t>
      </w:r>
      <w:r w:rsidR="007F22A6">
        <w:t xml:space="preserve"> </w:t>
      </w:r>
      <w:r w:rsidRPr="007F22A6">
        <w:t>это</w:t>
      </w:r>
      <w:r w:rsidR="007F22A6">
        <w:t xml:space="preserve"> </w:t>
      </w:r>
      <w:r w:rsidRPr="007F22A6">
        <w:t>заключение</w:t>
      </w:r>
      <w:r w:rsidR="007F22A6">
        <w:t xml:space="preserve"> </w:t>
      </w:r>
      <w:r w:rsidRPr="007F22A6">
        <w:t>параллельно</w:t>
      </w:r>
      <w:r w:rsidR="007F22A6">
        <w:t xml:space="preserve"> </w:t>
      </w:r>
      <w:r w:rsidRPr="007F22A6">
        <w:t>другого</w:t>
      </w:r>
      <w:r w:rsidR="007F22A6">
        <w:t xml:space="preserve"> </w:t>
      </w:r>
      <w:r w:rsidRPr="007F22A6">
        <w:t>контракта</w:t>
      </w:r>
      <w:r w:rsidR="007F22A6">
        <w:t xml:space="preserve"> </w:t>
      </w:r>
      <w:r w:rsidR="0036783F">
        <w:t>«</w:t>
      </w:r>
      <w:r w:rsidRPr="007F22A6">
        <w:t>ЗИКСТО</w:t>
      </w:r>
      <w:r w:rsidR="0036783F">
        <w:t>»</w:t>
      </w:r>
      <w:r w:rsidR="007F22A6">
        <w:t xml:space="preserve"> </w:t>
      </w:r>
      <w:r w:rsidRPr="007F22A6">
        <w:t>с</w:t>
      </w:r>
      <w:r w:rsidR="007F22A6">
        <w:t xml:space="preserve"> </w:t>
      </w:r>
      <w:r w:rsidRPr="007F22A6">
        <w:t>ТОО</w:t>
      </w:r>
      <w:r w:rsidR="007F22A6">
        <w:t xml:space="preserve"> </w:t>
      </w:r>
      <w:r w:rsidR="0036783F">
        <w:t>«</w:t>
      </w:r>
      <w:r w:rsidRPr="007F22A6">
        <w:t>Интерснаб</w:t>
      </w:r>
      <w:r w:rsidR="0036783F">
        <w:t>»</w:t>
      </w:r>
      <w:r w:rsidR="007F22A6">
        <w:t xml:space="preserve"> </w:t>
      </w:r>
      <w:r w:rsidRPr="007F22A6">
        <w:t>(учредитель</w:t>
      </w:r>
      <w:r w:rsidR="007F22A6">
        <w:t xml:space="preserve"> </w:t>
      </w:r>
      <w:r w:rsidR="0036783F">
        <w:t>-</w:t>
      </w:r>
      <w:r w:rsidR="007F22A6">
        <w:t xml:space="preserve"> </w:t>
      </w:r>
      <w:r w:rsidRPr="007F22A6">
        <w:t>Роман</w:t>
      </w:r>
      <w:r w:rsidR="007F22A6">
        <w:t xml:space="preserve"> </w:t>
      </w:r>
      <w:r w:rsidRPr="007F22A6">
        <w:t>Сергеевич</w:t>
      </w:r>
      <w:r w:rsidR="007F22A6">
        <w:t xml:space="preserve"> </w:t>
      </w:r>
      <w:r w:rsidRPr="007F22A6">
        <w:t>Павлингер)</w:t>
      </w:r>
      <w:r w:rsidR="007F22A6">
        <w:t xml:space="preserve"> </w:t>
      </w:r>
      <w:r w:rsidRPr="007F22A6">
        <w:t>на</w:t>
      </w:r>
      <w:r w:rsidR="007F22A6">
        <w:t xml:space="preserve"> </w:t>
      </w:r>
      <w:r w:rsidRPr="007F22A6">
        <w:t>покупку</w:t>
      </w:r>
      <w:r w:rsidR="007F22A6">
        <w:t xml:space="preserve"> </w:t>
      </w:r>
      <w:r w:rsidRPr="007F22A6">
        <w:t>уже</w:t>
      </w:r>
      <w:r w:rsidR="007F22A6">
        <w:t xml:space="preserve"> </w:t>
      </w:r>
      <w:r w:rsidRPr="007F22A6">
        <w:t>вагонокомплектов</w:t>
      </w:r>
      <w:r w:rsidR="007F22A6">
        <w:t xml:space="preserve"> </w:t>
      </w:r>
      <w:r w:rsidRPr="007F22A6">
        <w:t>на</w:t>
      </w:r>
      <w:r w:rsidR="007F22A6">
        <w:t xml:space="preserve"> </w:t>
      </w:r>
      <w:r w:rsidRPr="007F22A6">
        <w:t>сумму</w:t>
      </w:r>
      <w:r w:rsidR="007F22A6">
        <w:t xml:space="preserve"> </w:t>
      </w:r>
      <w:r w:rsidRPr="007F22A6">
        <w:t>7,7</w:t>
      </w:r>
      <w:r w:rsidR="007F22A6">
        <w:t xml:space="preserve"> </w:t>
      </w:r>
      <w:r w:rsidRPr="007F22A6">
        <w:t>млрд</w:t>
      </w:r>
      <w:r w:rsidR="007F22A6">
        <w:t xml:space="preserve"> </w:t>
      </w:r>
      <w:r w:rsidRPr="007F22A6">
        <w:t>тенге.</w:t>
      </w:r>
      <w:r w:rsidR="007F22A6">
        <w:t xml:space="preserve"> </w:t>
      </w:r>
      <w:r w:rsidRPr="007F22A6">
        <w:t>Собственно,</w:t>
      </w:r>
      <w:r w:rsidR="007F22A6">
        <w:t xml:space="preserve"> </w:t>
      </w:r>
      <w:r w:rsidRPr="007F22A6">
        <w:t>2023</w:t>
      </w:r>
      <w:r w:rsidR="007F22A6">
        <w:t xml:space="preserve"> </w:t>
      </w:r>
      <w:r w:rsidRPr="007F22A6">
        <w:t>год</w:t>
      </w:r>
      <w:r w:rsidR="007F22A6">
        <w:t xml:space="preserve"> </w:t>
      </w:r>
      <w:r w:rsidRPr="007F22A6">
        <w:t>для</w:t>
      </w:r>
      <w:r w:rsidR="007F22A6">
        <w:t xml:space="preserve"> </w:t>
      </w:r>
      <w:r w:rsidRPr="007F22A6">
        <w:t>ТОО</w:t>
      </w:r>
      <w:r w:rsidR="007F22A6">
        <w:t xml:space="preserve"> </w:t>
      </w:r>
      <w:r w:rsidR="0036783F">
        <w:t>«</w:t>
      </w:r>
      <w:r w:rsidRPr="007F22A6">
        <w:t>Интерснаб</w:t>
      </w:r>
      <w:r w:rsidR="0036783F">
        <w:t>»</w:t>
      </w:r>
      <w:r w:rsidR="007F22A6">
        <w:t xml:space="preserve"> </w:t>
      </w:r>
      <w:r w:rsidRPr="007F22A6">
        <w:t>стал</w:t>
      </w:r>
      <w:r w:rsidR="007F22A6">
        <w:t xml:space="preserve"> </w:t>
      </w:r>
      <w:r w:rsidRPr="007F22A6">
        <w:t>весьма</w:t>
      </w:r>
      <w:r w:rsidR="007F22A6">
        <w:t xml:space="preserve"> </w:t>
      </w:r>
      <w:r w:rsidRPr="007F22A6">
        <w:t>прибыльным,</w:t>
      </w:r>
      <w:r w:rsidR="007F22A6">
        <w:t xml:space="preserve"> </w:t>
      </w:r>
      <w:r w:rsidRPr="007F22A6">
        <w:t>о</w:t>
      </w:r>
      <w:r w:rsidR="007F22A6">
        <w:t xml:space="preserve"> </w:t>
      </w:r>
      <w:r w:rsidRPr="007F22A6">
        <w:t>чем</w:t>
      </w:r>
      <w:r w:rsidR="007F22A6">
        <w:t xml:space="preserve"> </w:t>
      </w:r>
      <w:r w:rsidRPr="007F22A6">
        <w:t>говорит</w:t>
      </w:r>
      <w:r w:rsidR="007F22A6">
        <w:t xml:space="preserve"> </w:t>
      </w:r>
      <w:r w:rsidRPr="007F22A6">
        <w:t>динамика</w:t>
      </w:r>
      <w:r w:rsidR="007F22A6">
        <w:t xml:space="preserve"> </w:t>
      </w:r>
      <w:r w:rsidRPr="007F22A6">
        <w:t>налоговых</w:t>
      </w:r>
      <w:r w:rsidR="007F22A6">
        <w:t xml:space="preserve"> </w:t>
      </w:r>
      <w:r w:rsidRPr="007F22A6">
        <w:t>платежей</w:t>
      </w:r>
      <w:r w:rsidR="007F22A6">
        <w:t xml:space="preserve"> </w:t>
      </w:r>
      <w:r w:rsidR="0036783F">
        <w:t>-</w:t>
      </w:r>
      <w:r w:rsidR="007F22A6">
        <w:t xml:space="preserve"> </w:t>
      </w:r>
      <w:r w:rsidRPr="007F22A6">
        <w:t>10,7</w:t>
      </w:r>
      <w:r w:rsidR="007F22A6">
        <w:t xml:space="preserve"> </w:t>
      </w:r>
      <w:r w:rsidRPr="007F22A6">
        <w:t>млрд</w:t>
      </w:r>
      <w:r w:rsidR="007F22A6">
        <w:t xml:space="preserve"> </w:t>
      </w:r>
      <w:r w:rsidRPr="007F22A6">
        <w:t>(8,6</w:t>
      </w:r>
      <w:r w:rsidR="007F22A6">
        <w:t xml:space="preserve"> </w:t>
      </w:r>
      <w:r w:rsidRPr="007F22A6">
        <w:t>млрд</w:t>
      </w:r>
      <w:r w:rsidR="007F22A6">
        <w:t xml:space="preserve"> </w:t>
      </w:r>
      <w:r w:rsidRPr="007F22A6">
        <w:t>из</w:t>
      </w:r>
      <w:r w:rsidR="007F22A6">
        <w:t xml:space="preserve"> </w:t>
      </w:r>
      <w:r w:rsidRPr="007F22A6">
        <w:t>них</w:t>
      </w:r>
      <w:r w:rsidR="007F22A6">
        <w:t xml:space="preserve"> </w:t>
      </w:r>
      <w:r w:rsidRPr="007F22A6">
        <w:t>в</w:t>
      </w:r>
      <w:r w:rsidR="007F22A6">
        <w:t xml:space="preserve"> </w:t>
      </w:r>
      <w:r w:rsidRPr="007F22A6">
        <w:t>IV</w:t>
      </w:r>
      <w:r w:rsidR="007F22A6">
        <w:t xml:space="preserve"> </w:t>
      </w:r>
      <w:r w:rsidRPr="007F22A6">
        <w:t>квартале</w:t>
      </w:r>
      <w:r w:rsidR="007F22A6">
        <w:t xml:space="preserve"> </w:t>
      </w:r>
      <w:r w:rsidRPr="007F22A6">
        <w:t>прошлого</w:t>
      </w:r>
      <w:r w:rsidR="007F22A6">
        <w:t xml:space="preserve"> </w:t>
      </w:r>
      <w:r w:rsidRPr="007F22A6">
        <w:t>года).</w:t>
      </w:r>
    </w:p>
    <w:p w:rsidR="005A797C" w:rsidRPr="007F22A6" w:rsidRDefault="005A797C" w:rsidP="005A797C">
      <w:r w:rsidRPr="007F22A6">
        <w:t>Судя</w:t>
      </w:r>
      <w:r w:rsidR="007F22A6">
        <w:t xml:space="preserve"> </w:t>
      </w:r>
      <w:r w:rsidRPr="007F22A6">
        <w:t>по</w:t>
      </w:r>
      <w:r w:rsidR="007F22A6">
        <w:t xml:space="preserve"> </w:t>
      </w:r>
      <w:r w:rsidRPr="007F22A6">
        <w:t>разнице</w:t>
      </w:r>
      <w:r w:rsidR="007F22A6">
        <w:t xml:space="preserve"> </w:t>
      </w:r>
      <w:r w:rsidRPr="007F22A6">
        <w:t>в</w:t>
      </w:r>
      <w:r w:rsidR="007F22A6">
        <w:t xml:space="preserve"> </w:t>
      </w:r>
      <w:r w:rsidRPr="007F22A6">
        <w:t>сумме</w:t>
      </w:r>
      <w:r w:rsidR="007F22A6">
        <w:t xml:space="preserve"> </w:t>
      </w:r>
      <w:r w:rsidRPr="007F22A6">
        <w:t>двух</w:t>
      </w:r>
      <w:r w:rsidR="007F22A6">
        <w:t xml:space="preserve"> </w:t>
      </w:r>
      <w:r w:rsidRPr="007F22A6">
        <w:t>контрактов,</w:t>
      </w:r>
      <w:r w:rsidR="007F22A6">
        <w:t xml:space="preserve"> </w:t>
      </w:r>
      <w:r w:rsidRPr="007F22A6">
        <w:t>рискнем</w:t>
      </w:r>
      <w:r w:rsidR="007F22A6">
        <w:t xml:space="preserve"> </w:t>
      </w:r>
      <w:r w:rsidRPr="007F22A6">
        <w:t>предположить,</w:t>
      </w:r>
      <w:r w:rsidR="007F22A6">
        <w:t xml:space="preserve"> </w:t>
      </w:r>
      <w:r w:rsidRPr="007F22A6">
        <w:t>что</w:t>
      </w:r>
      <w:r w:rsidR="007F22A6">
        <w:t xml:space="preserve"> </w:t>
      </w:r>
      <w:r w:rsidRPr="007F22A6">
        <w:t>вагонокомплекты</w:t>
      </w:r>
      <w:r w:rsidR="007F22A6">
        <w:t xml:space="preserve"> </w:t>
      </w:r>
      <w:r w:rsidRPr="007F22A6">
        <w:t>будут</w:t>
      </w:r>
      <w:r w:rsidR="007F22A6">
        <w:t xml:space="preserve"> </w:t>
      </w:r>
      <w:r w:rsidRPr="007F22A6">
        <w:t>приходить</w:t>
      </w:r>
      <w:r w:rsidR="007F22A6">
        <w:t xml:space="preserve"> </w:t>
      </w:r>
      <w:r w:rsidRPr="007F22A6">
        <w:t>на</w:t>
      </w:r>
      <w:r w:rsidR="007F22A6">
        <w:t xml:space="preserve"> </w:t>
      </w:r>
      <w:r w:rsidRPr="007F22A6">
        <w:t>завод</w:t>
      </w:r>
      <w:r w:rsidR="007F22A6">
        <w:t xml:space="preserve"> </w:t>
      </w:r>
      <w:r w:rsidRPr="007F22A6">
        <w:t>почти</w:t>
      </w:r>
      <w:r w:rsidR="007F22A6">
        <w:t xml:space="preserve"> </w:t>
      </w:r>
      <w:r w:rsidRPr="007F22A6">
        <w:t>готовыми.</w:t>
      </w:r>
      <w:r w:rsidR="007F22A6">
        <w:t xml:space="preserve"> </w:t>
      </w:r>
      <w:r w:rsidRPr="007F22A6">
        <w:t>Однако,</w:t>
      </w:r>
      <w:r w:rsidR="007F22A6">
        <w:t xml:space="preserve"> </w:t>
      </w:r>
      <w:r w:rsidRPr="007F22A6">
        <w:t>будут</w:t>
      </w:r>
      <w:r w:rsidR="007F22A6">
        <w:t xml:space="preserve"> </w:t>
      </w:r>
      <w:r w:rsidRPr="007F22A6">
        <w:t>ли</w:t>
      </w:r>
      <w:r w:rsidR="007F22A6">
        <w:t xml:space="preserve"> </w:t>
      </w:r>
      <w:r w:rsidRPr="007F22A6">
        <w:t>они</w:t>
      </w:r>
      <w:r w:rsidR="007F22A6">
        <w:t xml:space="preserve"> </w:t>
      </w:r>
      <w:r w:rsidRPr="007F22A6">
        <w:t>отечественными,</w:t>
      </w:r>
      <w:r w:rsidR="007F22A6">
        <w:t xml:space="preserve"> </w:t>
      </w:r>
      <w:r w:rsidRPr="007F22A6">
        <w:t>большой</w:t>
      </w:r>
      <w:r w:rsidR="007F22A6">
        <w:t xml:space="preserve"> </w:t>
      </w:r>
      <w:r w:rsidRPr="007F22A6">
        <w:t>вопрос.</w:t>
      </w:r>
      <w:r w:rsidR="007F22A6">
        <w:t xml:space="preserve"> </w:t>
      </w:r>
      <w:r w:rsidRPr="007F22A6">
        <w:t>По</w:t>
      </w:r>
      <w:r w:rsidR="007F22A6">
        <w:t xml:space="preserve"> </w:t>
      </w:r>
      <w:r w:rsidRPr="007F22A6">
        <w:t>данным</w:t>
      </w:r>
      <w:r w:rsidR="007F22A6">
        <w:t xml:space="preserve"> </w:t>
      </w:r>
      <w:r w:rsidRPr="007F22A6">
        <w:t>сервиса</w:t>
      </w:r>
      <w:r w:rsidR="007F22A6">
        <w:t xml:space="preserve"> </w:t>
      </w:r>
      <w:r w:rsidRPr="007F22A6">
        <w:t>Adata,</w:t>
      </w:r>
      <w:r w:rsidR="007F22A6">
        <w:t xml:space="preserve"> </w:t>
      </w:r>
      <w:r w:rsidRPr="007F22A6">
        <w:t>всплеск</w:t>
      </w:r>
      <w:r w:rsidR="007F22A6">
        <w:t xml:space="preserve"> </w:t>
      </w:r>
      <w:r w:rsidRPr="007F22A6">
        <w:t>налоговых</w:t>
      </w:r>
      <w:r w:rsidR="007F22A6">
        <w:t xml:space="preserve"> </w:t>
      </w:r>
      <w:r w:rsidRPr="007F22A6">
        <w:t>платежей</w:t>
      </w:r>
      <w:r w:rsidR="007F22A6">
        <w:t xml:space="preserve"> </w:t>
      </w:r>
      <w:r w:rsidRPr="007F22A6">
        <w:t>компании</w:t>
      </w:r>
      <w:r w:rsidR="007F22A6">
        <w:t xml:space="preserve"> </w:t>
      </w:r>
      <w:r w:rsidRPr="007F22A6">
        <w:t>связан</w:t>
      </w:r>
      <w:r w:rsidR="007F22A6">
        <w:t xml:space="preserve"> </w:t>
      </w:r>
      <w:r w:rsidRPr="007F22A6">
        <w:t>с</w:t>
      </w:r>
      <w:r w:rsidR="007F22A6">
        <w:t xml:space="preserve"> </w:t>
      </w:r>
      <w:r w:rsidRPr="007F22A6">
        <w:t>резким</w:t>
      </w:r>
      <w:r w:rsidR="007F22A6">
        <w:t xml:space="preserve"> </w:t>
      </w:r>
      <w:r w:rsidRPr="007F22A6">
        <w:t>взлетом</w:t>
      </w:r>
      <w:r w:rsidR="007F22A6">
        <w:t xml:space="preserve"> </w:t>
      </w:r>
      <w:r w:rsidRPr="007F22A6">
        <w:t>импортных</w:t>
      </w:r>
      <w:r w:rsidR="007F22A6">
        <w:t xml:space="preserve"> </w:t>
      </w:r>
      <w:r w:rsidRPr="007F22A6">
        <w:t>операций</w:t>
      </w:r>
      <w:r w:rsidR="007F22A6">
        <w:t xml:space="preserve"> </w:t>
      </w:r>
      <w:r w:rsidRPr="007F22A6">
        <w:t>на</w:t>
      </w:r>
      <w:r w:rsidR="007F22A6">
        <w:t xml:space="preserve"> </w:t>
      </w:r>
      <w:r w:rsidRPr="007F22A6">
        <w:t>сумму</w:t>
      </w:r>
      <w:r w:rsidR="007F22A6">
        <w:t xml:space="preserve"> </w:t>
      </w:r>
      <w:r w:rsidRPr="007F22A6">
        <w:t>свыше</w:t>
      </w:r>
      <w:r w:rsidR="007F22A6">
        <w:t xml:space="preserve"> </w:t>
      </w:r>
      <w:r w:rsidRPr="007F22A6">
        <w:t>37</w:t>
      </w:r>
      <w:r w:rsidR="007F22A6">
        <w:t xml:space="preserve"> </w:t>
      </w:r>
      <w:r w:rsidRPr="007F22A6">
        <w:t>млрд</w:t>
      </w:r>
      <w:r w:rsidR="007F22A6">
        <w:t xml:space="preserve"> </w:t>
      </w:r>
      <w:r w:rsidRPr="007F22A6">
        <w:t>тенге.</w:t>
      </w:r>
      <w:r w:rsidR="007F22A6">
        <w:t xml:space="preserve"> </w:t>
      </w:r>
      <w:r w:rsidRPr="007F22A6">
        <w:t>Половина</w:t>
      </w:r>
      <w:r w:rsidR="007F22A6">
        <w:t xml:space="preserve"> </w:t>
      </w:r>
      <w:r w:rsidRPr="007F22A6">
        <w:t>всех</w:t>
      </w:r>
      <w:r w:rsidR="007F22A6">
        <w:t xml:space="preserve"> </w:t>
      </w:r>
      <w:r w:rsidRPr="007F22A6">
        <w:t>налогов</w:t>
      </w:r>
      <w:r w:rsidR="007F22A6">
        <w:t xml:space="preserve"> </w:t>
      </w:r>
      <w:r w:rsidRPr="007F22A6">
        <w:t>приходится</w:t>
      </w:r>
      <w:r w:rsidR="007F22A6">
        <w:t xml:space="preserve"> </w:t>
      </w:r>
      <w:r w:rsidRPr="007F22A6">
        <w:t>на</w:t>
      </w:r>
      <w:r w:rsidR="007F22A6">
        <w:t xml:space="preserve"> </w:t>
      </w:r>
      <w:r w:rsidRPr="007F22A6">
        <w:t>НДС</w:t>
      </w:r>
      <w:r w:rsidR="007F22A6">
        <w:t xml:space="preserve"> </w:t>
      </w:r>
      <w:r w:rsidRPr="007F22A6">
        <w:t>на</w:t>
      </w:r>
      <w:r w:rsidR="007F22A6">
        <w:t xml:space="preserve"> </w:t>
      </w:r>
      <w:r w:rsidRPr="007F22A6">
        <w:t>импортные</w:t>
      </w:r>
      <w:r w:rsidR="007F22A6">
        <w:t xml:space="preserve"> </w:t>
      </w:r>
      <w:r w:rsidRPr="007F22A6">
        <w:t>товары</w:t>
      </w:r>
      <w:r w:rsidR="007F22A6">
        <w:t xml:space="preserve"> </w:t>
      </w:r>
      <w:r w:rsidRPr="007F22A6">
        <w:t>с</w:t>
      </w:r>
      <w:r w:rsidR="007F22A6">
        <w:t xml:space="preserve"> </w:t>
      </w:r>
      <w:r w:rsidRPr="007F22A6">
        <w:t>территории</w:t>
      </w:r>
      <w:r w:rsidR="007F22A6">
        <w:t xml:space="preserve"> </w:t>
      </w:r>
      <w:r w:rsidRPr="007F22A6">
        <w:t>стран</w:t>
      </w:r>
      <w:r w:rsidR="007F22A6">
        <w:t xml:space="preserve"> </w:t>
      </w:r>
      <w:r w:rsidRPr="007F22A6">
        <w:t>ЕАЭС.</w:t>
      </w:r>
      <w:r w:rsidR="007F22A6">
        <w:t xml:space="preserve"> </w:t>
      </w:r>
      <w:r w:rsidRPr="007F22A6">
        <w:t>Чистая</w:t>
      </w:r>
      <w:r w:rsidR="007F22A6">
        <w:t xml:space="preserve"> </w:t>
      </w:r>
      <w:r w:rsidRPr="007F22A6">
        <w:t>прибыль</w:t>
      </w:r>
      <w:r w:rsidR="007F22A6">
        <w:t xml:space="preserve"> </w:t>
      </w:r>
      <w:r w:rsidRPr="007F22A6">
        <w:t>ТОО</w:t>
      </w:r>
      <w:r w:rsidR="007F22A6">
        <w:t xml:space="preserve"> </w:t>
      </w:r>
      <w:r w:rsidR="0036783F">
        <w:t>«</w:t>
      </w:r>
      <w:r w:rsidRPr="007F22A6">
        <w:t>Интерснаб</w:t>
      </w:r>
      <w:r w:rsidR="0036783F">
        <w:t>»</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по</w:t>
      </w:r>
      <w:r w:rsidR="007F22A6">
        <w:t xml:space="preserve"> </w:t>
      </w:r>
      <w:r w:rsidRPr="007F22A6">
        <w:t>оценкам</w:t>
      </w:r>
      <w:r w:rsidR="007F22A6">
        <w:t xml:space="preserve"> </w:t>
      </w:r>
      <w:r w:rsidRPr="007F22A6">
        <w:t>Adata,</w:t>
      </w:r>
      <w:r w:rsidR="007F22A6">
        <w:t xml:space="preserve"> </w:t>
      </w:r>
      <w:r w:rsidRPr="007F22A6">
        <w:t>составила</w:t>
      </w:r>
      <w:r w:rsidR="007F22A6">
        <w:t xml:space="preserve"> </w:t>
      </w:r>
      <w:r w:rsidRPr="007F22A6">
        <w:t>почти</w:t>
      </w:r>
      <w:r w:rsidR="007F22A6">
        <w:t xml:space="preserve"> </w:t>
      </w:r>
      <w:r w:rsidRPr="007F22A6">
        <w:t>19,5</w:t>
      </w:r>
      <w:r w:rsidR="007F22A6">
        <w:t xml:space="preserve"> </w:t>
      </w:r>
      <w:r w:rsidRPr="007F22A6">
        <w:t>млрд</w:t>
      </w:r>
      <w:r w:rsidR="007F22A6">
        <w:t xml:space="preserve"> </w:t>
      </w:r>
      <w:r w:rsidRPr="007F22A6">
        <w:t>тенге.</w:t>
      </w:r>
    </w:p>
    <w:p w:rsidR="005A797C" w:rsidRPr="007F22A6" w:rsidRDefault="00F71B8C" w:rsidP="005A797C">
      <w:r w:rsidRPr="007F22A6">
        <w:t>ЧТО</w:t>
      </w:r>
      <w:r w:rsidR="007F22A6">
        <w:t xml:space="preserve"> </w:t>
      </w:r>
      <w:r w:rsidRPr="007F22A6">
        <w:t>НЕ</w:t>
      </w:r>
      <w:r w:rsidR="007F22A6">
        <w:t xml:space="preserve"> </w:t>
      </w:r>
      <w:r w:rsidRPr="007F22A6">
        <w:t>ТАК</w:t>
      </w:r>
      <w:r w:rsidR="007F22A6">
        <w:t xml:space="preserve"> </w:t>
      </w:r>
      <w:r w:rsidRPr="007F22A6">
        <w:t>С</w:t>
      </w:r>
      <w:r w:rsidR="007F22A6">
        <w:t xml:space="preserve"> </w:t>
      </w:r>
      <w:r w:rsidRPr="007F22A6">
        <w:t>КВК?</w:t>
      </w:r>
    </w:p>
    <w:p w:rsidR="005A797C" w:rsidRPr="007F22A6" w:rsidRDefault="005A797C" w:rsidP="005A797C">
      <w:r w:rsidRPr="007F22A6">
        <w:t>Если</w:t>
      </w:r>
      <w:r w:rsidR="007F22A6">
        <w:t xml:space="preserve"> </w:t>
      </w:r>
      <w:r w:rsidRPr="007F22A6">
        <w:t>сравнить</w:t>
      </w:r>
      <w:r w:rsidR="007F22A6">
        <w:t xml:space="preserve"> </w:t>
      </w:r>
      <w:r w:rsidRPr="007F22A6">
        <w:t>ТОО</w:t>
      </w:r>
      <w:r w:rsidR="007F22A6">
        <w:t xml:space="preserve"> </w:t>
      </w:r>
      <w:r w:rsidR="0036783F">
        <w:t>«</w:t>
      </w:r>
      <w:r w:rsidRPr="007F22A6">
        <w:t>Казахстанская</w:t>
      </w:r>
      <w:r w:rsidR="007F22A6">
        <w:t xml:space="preserve"> </w:t>
      </w:r>
      <w:r w:rsidRPr="007F22A6">
        <w:t>вагоностроительная</w:t>
      </w:r>
      <w:r w:rsidR="007F22A6">
        <w:t xml:space="preserve"> </w:t>
      </w:r>
      <w:r w:rsidRPr="007F22A6">
        <w:t>компания</w:t>
      </w:r>
      <w:r w:rsidR="0036783F">
        <w:t>»</w:t>
      </w:r>
      <w:r w:rsidR="007F22A6">
        <w:t xml:space="preserve"> </w:t>
      </w:r>
      <w:r w:rsidRPr="007F22A6">
        <w:t>с</w:t>
      </w:r>
      <w:r w:rsidR="007F22A6">
        <w:t xml:space="preserve"> </w:t>
      </w:r>
      <w:r w:rsidRPr="007F22A6">
        <w:t>АО</w:t>
      </w:r>
      <w:r w:rsidR="007F22A6">
        <w:t xml:space="preserve"> </w:t>
      </w:r>
      <w:r w:rsidR="0036783F">
        <w:t>«</w:t>
      </w:r>
      <w:r w:rsidRPr="007F22A6">
        <w:t>ЗИКСТО</w:t>
      </w:r>
      <w:r w:rsidR="0036783F">
        <w:t>»</w:t>
      </w:r>
      <w:r w:rsidRPr="007F22A6">
        <w:t>,</w:t>
      </w:r>
      <w:r w:rsidR="007F22A6">
        <w:t xml:space="preserve"> </w:t>
      </w:r>
      <w:r w:rsidRPr="007F22A6">
        <w:t>в</w:t>
      </w:r>
      <w:r w:rsidR="007F22A6">
        <w:t xml:space="preserve"> </w:t>
      </w:r>
      <w:r w:rsidRPr="007F22A6">
        <w:t>глаза</w:t>
      </w:r>
      <w:r w:rsidR="007F22A6">
        <w:t xml:space="preserve"> </w:t>
      </w:r>
      <w:r w:rsidRPr="007F22A6">
        <w:t>бросается</w:t>
      </w:r>
      <w:r w:rsidR="007F22A6">
        <w:t xml:space="preserve"> </w:t>
      </w:r>
      <w:r w:rsidRPr="007F22A6">
        <w:t>разность</w:t>
      </w:r>
      <w:r w:rsidR="007F22A6">
        <w:t xml:space="preserve"> </w:t>
      </w:r>
      <w:r w:rsidRPr="007F22A6">
        <w:t>масштабов</w:t>
      </w:r>
      <w:r w:rsidR="007F22A6">
        <w:t xml:space="preserve"> </w:t>
      </w:r>
      <w:r w:rsidRPr="007F22A6">
        <w:t>бизнеса,</w:t>
      </w:r>
      <w:r w:rsidR="007F22A6">
        <w:t xml:space="preserve"> </w:t>
      </w:r>
      <w:r w:rsidRPr="007F22A6">
        <w:t>не</w:t>
      </w:r>
      <w:r w:rsidR="007F22A6">
        <w:t xml:space="preserve"> </w:t>
      </w:r>
      <w:r w:rsidRPr="007F22A6">
        <w:t>говоря</w:t>
      </w:r>
      <w:r w:rsidR="007F22A6">
        <w:t xml:space="preserve"> </w:t>
      </w:r>
      <w:r w:rsidRPr="007F22A6">
        <w:t>уже</w:t>
      </w:r>
      <w:r w:rsidR="007F22A6">
        <w:t xml:space="preserve"> </w:t>
      </w:r>
      <w:r w:rsidRPr="007F22A6">
        <w:t>о</w:t>
      </w:r>
      <w:r w:rsidR="007F22A6">
        <w:t xml:space="preserve"> </w:t>
      </w:r>
      <w:r w:rsidRPr="007F22A6">
        <w:t>финансовом</w:t>
      </w:r>
      <w:r w:rsidR="007F22A6">
        <w:t xml:space="preserve"> </w:t>
      </w:r>
      <w:r w:rsidRPr="007F22A6">
        <w:t>состоянии</w:t>
      </w:r>
      <w:r w:rsidR="007F22A6">
        <w:t xml:space="preserve"> </w:t>
      </w:r>
      <w:r w:rsidRPr="007F22A6">
        <w:t>этих</w:t>
      </w:r>
      <w:r w:rsidR="007F22A6">
        <w:t xml:space="preserve"> </w:t>
      </w:r>
      <w:r w:rsidRPr="007F22A6">
        <w:t>компаний.</w:t>
      </w:r>
      <w:r w:rsidR="007F22A6">
        <w:t xml:space="preserve"> </w:t>
      </w:r>
      <w:r w:rsidRPr="007F22A6">
        <w:t>Если</w:t>
      </w:r>
      <w:r w:rsidR="007F22A6">
        <w:t xml:space="preserve"> </w:t>
      </w:r>
      <w:r w:rsidR="0036783F">
        <w:t>«</w:t>
      </w:r>
      <w:r w:rsidRPr="007F22A6">
        <w:t>ЗИКСТО</w:t>
      </w:r>
      <w:r w:rsidR="0036783F">
        <w:t>»</w:t>
      </w:r>
      <w:r w:rsidR="007F22A6">
        <w:t xml:space="preserve"> </w:t>
      </w:r>
      <w:r w:rsidRPr="007F22A6">
        <w:t>в</w:t>
      </w:r>
      <w:r w:rsidR="007F22A6">
        <w:t xml:space="preserve"> </w:t>
      </w:r>
      <w:r w:rsidRPr="007F22A6">
        <w:t>2021-2022</w:t>
      </w:r>
      <w:r w:rsidR="007F22A6">
        <w:t xml:space="preserve"> </w:t>
      </w:r>
      <w:r w:rsidRPr="007F22A6">
        <w:t>годах</w:t>
      </w:r>
      <w:r w:rsidR="007F22A6">
        <w:t xml:space="preserve"> </w:t>
      </w:r>
      <w:r w:rsidRPr="007F22A6">
        <w:t>имело</w:t>
      </w:r>
      <w:r w:rsidR="007F22A6">
        <w:t xml:space="preserve"> </w:t>
      </w:r>
      <w:r w:rsidRPr="007F22A6">
        <w:t>выручку</w:t>
      </w:r>
      <w:r w:rsidR="007F22A6">
        <w:t xml:space="preserve"> </w:t>
      </w:r>
      <w:r w:rsidRPr="007F22A6">
        <w:t>в</w:t>
      </w:r>
      <w:r w:rsidR="007F22A6">
        <w:t xml:space="preserve"> </w:t>
      </w:r>
      <w:r w:rsidRPr="007F22A6">
        <w:t>25,3</w:t>
      </w:r>
      <w:r w:rsidR="007F22A6">
        <w:t xml:space="preserve"> </w:t>
      </w:r>
      <w:r w:rsidRPr="007F22A6">
        <w:t>млрд</w:t>
      </w:r>
      <w:r w:rsidR="007F22A6">
        <w:t xml:space="preserve"> </w:t>
      </w:r>
      <w:r w:rsidRPr="007F22A6">
        <w:t>и</w:t>
      </w:r>
      <w:r w:rsidR="007F22A6">
        <w:t xml:space="preserve"> </w:t>
      </w:r>
      <w:r w:rsidRPr="007F22A6">
        <w:t>16,9</w:t>
      </w:r>
      <w:r w:rsidR="007F22A6">
        <w:t xml:space="preserve"> </w:t>
      </w:r>
      <w:r w:rsidRPr="007F22A6">
        <w:t>млрд</w:t>
      </w:r>
      <w:r w:rsidR="007F22A6">
        <w:t xml:space="preserve"> </w:t>
      </w:r>
      <w:r w:rsidRPr="007F22A6">
        <w:t>тенге,</w:t>
      </w:r>
      <w:r w:rsidR="007F22A6">
        <w:t xml:space="preserve"> </w:t>
      </w:r>
      <w:r w:rsidRPr="007F22A6">
        <w:t>то</w:t>
      </w:r>
      <w:r w:rsidR="007F22A6">
        <w:t xml:space="preserve"> </w:t>
      </w:r>
      <w:r w:rsidRPr="007F22A6">
        <w:t>доходы</w:t>
      </w:r>
      <w:r w:rsidR="007F22A6">
        <w:t xml:space="preserve"> </w:t>
      </w:r>
      <w:r w:rsidRPr="007F22A6">
        <w:t>КВК</w:t>
      </w:r>
      <w:r w:rsidR="007F22A6">
        <w:t xml:space="preserve"> </w:t>
      </w:r>
      <w:r w:rsidRPr="007F22A6">
        <w:t>за</w:t>
      </w:r>
      <w:r w:rsidR="007F22A6">
        <w:t xml:space="preserve"> </w:t>
      </w:r>
      <w:r w:rsidRPr="007F22A6">
        <w:t>аналогичный</w:t>
      </w:r>
      <w:r w:rsidR="007F22A6">
        <w:t xml:space="preserve"> </w:t>
      </w:r>
      <w:r w:rsidRPr="007F22A6">
        <w:t>период</w:t>
      </w:r>
      <w:r w:rsidR="007F22A6">
        <w:t xml:space="preserve"> </w:t>
      </w:r>
      <w:r w:rsidR="0036783F">
        <w:t>-</w:t>
      </w:r>
      <w:r w:rsidR="007F22A6">
        <w:t xml:space="preserve"> </w:t>
      </w:r>
      <w:r w:rsidRPr="007F22A6">
        <w:t>2,09</w:t>
      </w:r>
      <w:r w:rsidR="007F22A6">
        <w:t xml:space="preserve"> </w:t>
      </w:r>
      <w:r w:rsidRPr="007F22A6">
        <w:t>млрд</w:t>
      </w:r>
      <w:r w:rsidR="007F22A6">
        <w:t xml:space="preserve"> </w:t>
      </w:r>
      <w:r w:rsidRPr="007F22A6">
        <w:t>и</w:t>
      </w:r>
      <w:r w:rsidR="007F22A6">
        <w:t xml:space="preserve"> </w:t>
      </w:r>
      <w:r w:rsidRPr="007F22A6">
        <w:t>236</w:t>
      </w:r>
      <w:r w:rsidR="007F22A6">
        <w:t xml:space="preserve"> </w:t>
      </w:r>
      <w:r w:rsidRPr="007F22A6">
        <w:t>млн</w:t>
      </w:r>
      <w:r w:rsidR="007F22A6">
        <w:t xml:space="preserve"> </w:t>
      </w:r>
      <w:r w:rsidRPr="007F22A6">
        <w:t>тенге</w:t>
      </w:r>
      <w:r w:rsidR="007F22A6">
        <w:t xml:space="preserve"> </w:t>
      </w:r>
      <w:r w:rsidRPr="007F22A6">
        <w:t>соответственно.</w:t>
      </w:r>
      <w:r w:rsidR="007F22A6">
        <w:t xml:space="preserve"> </w:t>
      </w:r>
      <w:r w:rsidRPr="007F22A6">
        <w:t>Другими</w:t>
      </w:r>
      <w:r w:rsidR="007F22A6">
        <w:t xml:space="preserve"> </w:t>
      </w:r>
      <w:r w:rsidRPr="007F22A6">
        <w:t>словами,</w:t>
      </w:r>
      <w:r w:rsidR="007F22A6">
        <w:t xml:space="preserve"> </w:t>
      </w:r>
      <w:r w:rsidRPr="007F22A6">
        <w:t>она</w:t>
      </w:r>
      <w:r w:rsidR="007F22A6">
        <w:t xml:space="preserve"> </w:t>
      </w:r>
      <w:r w:rsidRPr="007F22A6">
        <w:t>существенно</w:t>
      </w:r>
      <w:r w:rsidR="007F22A6">
        <w:t xml:space="preserve"> </w:t>
      </w:r>
      <w:r w:rsidRPr="007F22A6">
        <w:t>меньше.</w:t>
      </w:r>
      <w:r w:rsidR="007F22A6">
        <w:t xml:space="preserve"> </w:t>
      </w:r>
      <w:r w:rsidRPr="007F22A6">
        <w:t>Причем</w:t>
      </w:r>
      <w:r w:rsidR="007F22A6">
        <w:t xml:space="preserve"> </w:t>
      </w:r>
      <w:r w:rsidRPr="007F22A6">
        <w:t>в</w:t>
      </w:r>
      <w:r w:rsidR="007F22A6">
        <w:t xml:space="preserve"> </w:t>
      </w:r>
      <w:r w:rsidRPr="007F22A6">
        <w:t>2022</w:t>
      </w:r>
      <w:r w:rsidR="007F22A6">
        <w:t xml:space="preserve"> </w:t>
      </w:r>
      <w:r w:rsidRPr="007F22A6">
        <w:t>году</w:t>
      </w:r>
      <w:r w:rsidR="007F22A6">
        <w:t xml:space="preserve"> </w:t>
      </w:r>
      <w:r w:rsidRPr="007F22A6">
        <w:t>компания</w:t>
      </w:r>
      <w:r w:rsidR="007F22A6">
        <w:t xml:space="preserve"> </w:t>
      </w:r>
      <w:r w:rsidRPr="007F22A6">
        <w:t>показала</w:t>
      </w:r>
      <w:r w:rsidR="007F22A6">
        <w:t xml:space="preserve"> </w:t>
      </w:r>
      <w:r w:rsidRPr="007F22A6">
        <w:t>убыток</w:t>
      </w:r>
      <w:r w:rsidR="007F22A6">
        <w:t xml:space="preserve"> </w:t>
      </w:r>
      <w:r w:rsidRPr="007F22A6">
        <w:t>свыше</w:t>
      </w:r>
      <w:r w:rsidR="007F22A6">
        <w:t xml:space="preserve"> </w:t>
      </w:r>
      <w:r w:rsidRPr="007F22A6">
        <w:t>1</w:t>
      </w:r>
      <w:r w:rsidR="007F22A6">
        <w:t xml:space="preserve"> </w:t>
      </w:r>
      <w:r w:rsidRPr="007F22A6">
        <w:t>млрд</w:t>
      </w:r>
      <w:r w:rsidR="007F22A6">
        <w:t xml:space="preserve"> </w:t>
      </w:r>
      <w:r w:rsidRPr="007F22A6">
        <w:t>тенге.</w:t>
      </w:r>
      <w:r w:rsidR="007F22A6">
        <w:t xml:space="preserve"> </w:t>
      </w:r>
      <w:r w:rsidRPr="007F22A6">
        <w:t>Накопленные</w:t>
      </w:r>
      <w:r w:rsidR="007F22A6">
        <w:t xml:space="preserve"> </w:t>
      </w:r>
      <w:r w:rsidRPr="007F22A6">
        <w:t>убытки</w:t>
      </w:r>
      <w:r w:rsidR="007F22A6">
        <w:t xml:space="preserve"> </w:t>
      </w:r>
      <w:r w:rsidRPr="007F22A6">
        <w:t>составляли</w:t>
      </w:r>
      <w:r w:rsidR="007F22A6">
        <w:t xml:space="preserve"> </w:t>
      </w:r>
      <w:r w:rsidRPr="007F22A6">
        <w:t>на</w:t>
      </w:r>
      <w:r w:rsidR="007F22A6">
        <w:t xml:space="preserve"> </w:t>
      </w:r>
      <w:r w:rsidRPr="007F22A6">
        <w:t>конец</w:t>
      </w:r>
      <w:r w:rsidR="007F22A6">
        <w:t xml:space="preserve"> </w:t>
      </w:r>
      <w:r w:rsidRPr="007F22A6">
        <w:t>2022</w:t>
      </w:r>
      <w:r w:rsidR="007F22A6">
        <w:t xml:space="preserve"> </w:t>
      </w:r>
      <w:r w:rsidRPr="007F22A6">
        <w:t>года</w:t>
      </w:r>
      <w:r w:rsidR="007F22A6">
        <w:t xml:space="preserve"> </w:t>
      </w:r>
      <w:r w:rsidRPr="007F22A6">
        <w:t>12,6</w:t>
      </w:r>
      <w:r w:rsidR="007F22A6">
        <w:t xml:space="preserve"> </w:t>
      </w:r>
      <w:r w:rsidRPr="007F22A6">
        <w:t>млрд,</w:t>
      </w:r>
      <w:r w:rsidR="007F22A6">
        <w:t xml:space="preserve"> </w:t>
      </w:r>
      <w:r w:rsidRPr="007F22A6">
        <w:t>а</w:t>
      </w:r>
      <w:r w:rsidR="007F22A6">
        <w:t xml:space="preserve"> </w:t>
      </w:r>
      <w:r w:rsidRPr="007F22A6">
        <w:t>собственный</w:t>
      </w:r>
      <w:r w:rsidR="007F22A6">
        <w:t xml:space="preserve"> </w:t>
      </w:r>
      <w:r w:rsidRPr="007F22A6">
        <w:t>капитал</w:t>
      </w:r>
      <w:r w:rsidR="007F22A6">
        <w:t xml:space="preserve"> </w:t>
      </w:r>
      <w:r w:rsidR="0036783F">
        <w:t>«</w:t>
      </w:r>
      <w:r w:rsidRPr="007F22A6">
        <w:t>минус</w:t>
      </w:r>
      <w:r w:rsidR="0036783F">
        <w:t>»</w:t>
      </w:r>
      <w:r w:rsidR="007F22A6">
        <w:t xml:space="preserve"> </w:t>
      </w:r>
      <w:r w:rsidRPr="007F22A6">
        <w:t>4,84</w:t>
      </w:r>
      <w:r w:rsidR="007F22A6">
        <w:t xml:space="preserve"> </w:t>
      </w:r>
      <w:r w:rsidRPr="007F22A6">
        <w:t>млрд</w:t>
      </w:r>
      <w:r w:rsidR="007F22A6">
        <w:t xml:space="preserve"> </w:t>
      </w:r>
      <w:r w:rsidRPr="007F22A6">
        <w:t>тенге.</w:t>
      </w:r>
    </w:p>
    <w:p w:rsidR="005A797C" w:rsidRPr="007F22A6" w:rsidRDefault="005A797C" w:rsidP="005A797C">
      <w:r w:rsidRPr="007F22A6">
        <w:t>В</w:t>
      </w:r>
      <w:r w:rsidR="007F22A6">
        <w:t xml:space="preserve"> </w:t>
      </w:r>
      <w:r w:rsidRPr="007F22A6">
        <w:t>виды</w:t>
      </w:r>
      <w:r w:rsidR="007F22A6">
        <w:t xml:space="preserve"> </w:t>
      </w:r>
      <w:r w:rsidRPr="007F22A6">
        <w:t>деятельности</w:t>
      </w:r>
      <w:r w:rsidR="007F22A6">
        <w:t xml:space="preserve"> </w:t>
      </w:r>
      <w:r w:rsidRPr="007F22A6">
        <w:t>КВК</w:t>
      </w:r>
      <w:r w:rsidR="007F22A6">
        <w:t xml:space="preserve"> </w:t>
      </w:r>
      <w:r w:rsidRPr="007F22A6">
        <w:t>входят:</w:t>
      </w:r>
      <w:r w:rsidR="007F22A6">
        <w:t xml:space="preserve"> </w:t>
      </w:r>
      <w:r w:rsidRPr="007F22A6">
        <w:t>производство</w:t>
      </w:r>
      <w:r w:rsidR="007F22A6">
        <w:t xml:space="preserve"> </w:t>
      </w:r>
      <w:r w:rsidRPr="007F22A6">
        <w:t>запасных</w:t>
      </w:r>
      <w:r w:rsidR="007F22A6">
        <w:t xml:space="preserve"> </w:t>
      </w:r>
      <w:r w:rsidRPr="007F22A6">
        <w:t>частей</w:t>
      </w:r>
      <w:r w:rsidR="007F22A6">
        <w:t xml:space="preserve"> </w:t>
      </w:r>
      <w:r w:rsidRPr="007F22A6">
        <w:t>и</w:t>
      </w:r>
      <w:r w:rsidR="007F22A6">
        <w:t xml:space="preserve"> </w:t>
      </w:r>
      <w:r w:rsidRPr="007F22A6">
        <w:t>комплектующих</w:t>
      </w:r>
      <w:r w:rsidR="007F22A6">
        <w:t xml:space="preserve"> </w:t>
      </w:r>
      <w:r w:rsidRPr="007F22A6">
        <w:t>для</w:t>
      </w:r>
      <w:r w:rsidR="007F22A6">
        <w:t xml:space="preserve"> </w:t>
      </w:r>
      <w:r w:rsidRPr="007F22A6">
        <w:t>железнодорожного</w:t>
      </w:r>
      <w:r w:rsidR="007F22A6">
        <w:t xml:space="preserve"> </w:t>
      </w:r>
      <w:r w:rsidRPr="007F22A6">
        <w:t>подвижного</w:t>
      </w:r>
      <w:r w:rsidR="007F22A6">
        <w:t xml:space="preserve"> </w:t>
      </w:r>
      <w:r w:rsidRPr="007F22A6">
        <w:t>состава;</w:t>
      </w:r>
      <w:r w:rsidR="007F22A6">
        <w:t xml:space="preserve"> </w:t>
      </w:r>
      <w:r w:rsidRPr="007F22A6">
        <w:t>ремонт</w:t>
      </w:r>
      <w:r w:rsidR="007F22A6">
        <w:t xml:space="preserve"> </w:t>
      </w:r>
      <w:r w:rsidRPr="007F22A6">
        <w:t>железнодорожного</w:t>
      </w:r>
      <w:r w:rsidR="007F22A6">
        <w:t xml:space="preserve"> </w:t>
      </w:r>
      <w:r w:rsidRPr="007F22A6">
        <w:t>подвижного</w:t>
      </w:r>
      <w:r w:rsidR="007F22A6">
        <w:t xml:space="preserve"> </w:t>
      </w:r>
      <w:r w:rsidRPr="007F22A6">
        <w:t>состава</w:t>
      </w:r>
      <w:r w:rsidR="007F22A6">
        <w:t xml:space="preserve"> </w:t>
      </w:r>
      <w:r w:rsidRPr="007F22A6">
        <w:t>и</w:t>
      </w:r>
      <w:r w:rsidR="007F22A6">
        <w:t xml:space="preserve"> </w:t>
      </w:r>
      <w:r w:rsidRPr="007F22A6">
        <w:t>специализированной</w:t>
      </w:r>
      <w:r w:rsidR="007F22A6">
        <w:t xml:space="preserve"> </w:t>
      </w:r>
      <w:r w:rsidRPr="007F22A6">
        <w:t>путевой</w:t>
      </w:r>
      <w:r w:rsidR="007F22A6">
        <w:t xml:space="preserve"> </w:t>
      </w:r>
      <w:r w:rsidRPr="007F22A6">
        <w:t>техники,</w:t>
      </w:r>
      <w:r w:rsidR="007F22A6">
        <w:t xml:space="preserve"> </w:t>
      </w:r>
      <w:r w:rsidRPr="007F22A6">
        <w:t>а</w:t>
      </w:r>
      <w:r w:rsidR="007F22A6">
        <w:t xml:space="preserve"> </w:t>
      </w:r>
      <w:r w:rsidRPr="007F22A6">
        <w:t>также</w:t>
      </w:r>
      <w:r w:rsidR="007F22A6">
        <w:t xml:space="preserve"> </w:t>
      </w:r>
      <w:r w:rsidRPr="007F22A6">
        <w:t>восстановление</w:t>
      </w:r>
      <w:r w:rsidR="007F22A6">
        <w:t xml:space="preserve"> </w:t>
      </w:r>
      <w:r w:rsidRPr="007F22A6">
        <w:t>узлов</w:t>
      </w:r>
      <w:r w:rsidR="007F22A6">
        <w:t xml:space="preserve"> </w:t>
      </w:r>
      <w:r w:rsidRPr="007F22A6">
        <w:t>и</w:t>
      </w:r>
      <w:r w:rsidR="007F22A6">
        <w:t xml:space="preserve"> </w:t>
      </w:r>
      <w:r w:rsidRPr="007F22A6">
        <w:t>деталей</w:t>
      </w:r>
      <w:r w:rsidR="007F22A6">
        <w:t xml:space="preserve"> </w:t>
      </w:r>
      <w:r w:rsidRPr="007F22A6">
        <w:t>и</w:t>
      </w:r>
      <w:r w:rsidR="007F22A6">
        <w:t xml:space="preserve"> </w:t>
      </w:r>
      <w:r w:rsidRPr="007F22A6">
        <w:t>так</w:t>
      </w:r>
      <w:r w:rsidR="007F22A6">
        <w:t xml:space="preserve"> </w:t>
      </w:r>
      <w:r w:rsidRPr="007F22A6">
        <w:t>далее.</w:t>
      </w:r>
    </w:p>
    <w:p w:rsidR="005A797C" w:rsidRPr="007F22A6" w:rsidRDefault="005A797C" w:rsidP="005A797C">
      <w:r w:rsidRPr="007F22A6">
        <w:t>Участниками</w:t>
      </w:r>
      <w:r w:rsidR="007F22A6">
        <w:t xml:space="preserve"> </w:t>
      </w:r>
      <w:r w:rsidRPr="007F22A6">
        <w:t>товарищества</w:t>
      </w:r>
      <w:r w:rsidR="007F22A6">
        <w:t xml:space="preserve"> </w:t>
      </w:r>
      <w:r w:rsidRPr="007F22A6">
        <w:t>на</w:t>
      </w:r>
      <w:r w:rsidR="007F22A6">
        <w:t xml:space="preserve"> </w:t>
      </w:r>
      <w:r w:rsidRPr="007F22A6">
        <w:t>5</w:t>
      </w:r>
      <w:r w:rsidR="007F22A6">
        <w:t xml:space="preserve"> </w:t>
      </w:r>
      <w:r w:rsidRPr="007F22A6">
        <w:t>августа</w:t>
      </w:r>
      <w:r w:rsidR="007F22A6">
        <w:t xml:space="preserve"> </w:t>
      </w:r>
      <w:r w:rsidRPr="007F22A6">
        <w:t>2020</w:t>
      </w:r>
      <w:r w:rsidR="007F22A6">
        <w:t xml:space="preserve"> </w:t>
      </w:r>
      <w:r w:rsidRPr="007F22A6">
        <w:t>года</w:t>
      </w:r>
      <w:r w:rsidR="007F22A6">
        <w:t xml:space="preserve"> </w:t>
      </w:r>
      <w:r w:rsidRPr="007F22A6">
        <w:t>являются:</w:t>
      </w:r>
      <w:r w:rsidR="007F22A6">
        <w:t xml:space="preserve"> </w:t>
      </w:r>
      <w:r w:rsidRPr="007F22A6">
        <w:t>АО</w:t>
      </w:r>
      <w:r w:rsidR="007F22A6">
        <w:t xml:space="preserve"> </w:t>
      </w:r>
      <w:r w:rsidR="0036783F">
        <w:t>«</w:t>
      </w:r>
      <w:r w:rsidRPr="007F22A6">
        <w:t>Қазтеміртранс</w:t>
      </w:r>
      <w:r w:rsidR="0036783F">
        <w:t>»</w:t>
      </w:r>
      <w:r w:rsidR="007F22A6">
        <w:t xml:space="preserve"> </w:t>
      </w:r>
      <w:r w:rsidRPr="007F22A6">
        <w:t>78,47%,</w:t>
      </w:r>
      <w:r w:rsidR="007F22A6">
        <w:t xml:space="preserve"> </w:t>
      </w:r>
      <w:r w:rsidRPr="007F22A6">
        <w:t>TOO</w:t>
      </w:r>
      <w:r w:rsidR="007F22A6">
        <w:t xml:space="preserve"> </w:t>
      </w:r>
      <w:r w:rsidRPr="007F22A6">
        <w:t>SMP</w:t>
      </w:r>
      <w:r w:rsidR="007F22A6">
        <w:t xml:space="preserve"> </w:t>
      </w:r>
      <w:r w:rsidRPr="007F22A6">
        <w:t>Group</w:t>
      </w:r>
      <w:r w:rsidR="007F22A6">
        <w:t xml:space="preserve"> </w:t>
      </w:r>
      <w:r w:rsidR="0036783F">
        <w:t>-</w:t>
      </w:r>
      <w:r w:rsidR="007F22A6">
        <w:t xml:space="preserve"> </w:t>
      </w:r>
      <w:r w:rsidRPr="007F22A6">
        <w:t>21,53%.</w:t>
      </w:r>
      <w:r w:rsidR="007F22A6">
        <w:t xml:space="preserve"> </w:t>
      </w:r>
      <w:r w:rsidRPr="007F22A6">
        <w:t>Для</w:t>
      </w:r>
      <w:r w:rsidR="007F22A6">
        <w:t xml:space="preserve"> </w:t>
      </w:r>
      <w:r w:rsidRPr="007F22A6">
        <w:t>большего</w:t>
      </w:r>
      <w:r w:rsidR="007F22A6">
        <w:t xml:space="preserve"> </w:t>
      </w:r>
      <w:r w:rsidRPr="007F22A6">
        <w:t>понимания,</w:t>
      </w:r>
      <w:r w:rsidR="007F22A6">
        <w:t xml:space="preserve"> </w:t>
      </w:r>
      <w:r w:rsidRPr="007F22A6">
        <w:t>львиная</w:t>
      </w:r>
      <w:r w:rsidR="007F22A6">
        <w:t xml:space="preserve"> </w:t>
      </w:r>
      <w:r w:rsidRPr="007F22A6">
        <w:t>доля</w:t>
      </w:r>
      <w:r w:rsidR="007F22A6">
        <w:t xml:space="preserve"> </w:t>
      </w:r>
      <w:r w:rsidRPr="007F22A6">
        <w:t>выручки</w:t>
      </w:r>
      <w:r w:rsidR="007F22A6">
        <w:t xml:space="preserve"> </w:t>
      </w:r>
      <w:r w:rsidRPr="007F22A6">
        <w:t>2021</w:t>
      </w:r>
      <w:r w:rsidR="007F22A6">
        <w:t xml:space="preserve"> </w:t>
      </w:r>
      <w:r w:rsidRPr="007F22A6">
        <w:t>года</w:t>
      </w:r>
      <w:r w:rsidR="007F22A6">
        <w:t xml:space="preserve"> </w:t>
      </w:r>
      <w:r w:rsidRPr="007F22A6">
        <w:t>приходится</w:t>
      </w:r>
      <w:r w:rsidR="007F22A6">
        <w:t xml:space="preserve"> </w:t>
      </w:r>
      <w:r w:rsidRPr="007F22A6">
        <w:t>на</w:t>
      </w:r>
      <w:r w:rsidR="007F22A6">
        <w:t xml:space="preserve"> </w:t>
      </w:r>
      <w:r w:rsidRPr="007F22A6">
        <w:t>крупнейшего</w:t>
      </w:r>
      <w:r w:rsidR="007F22A6">
        <w:t xml:space="preserve"> </w:t>
      </w:r>
      <w:r w:rsidRPr="007F22A6">
        <w:t>акционера</w:t>
      </w:r>
      <w:r w:rsidR="007F22A6">
        <w:t xml:space="preserve"> </w:t>
      </w:r>
      <w:r w:rsidRPr="007F22A6">
        <w:t>АО</w:t>
      </w:r>
      <w:r w:rsidR="007F22A6">
        <w:t xml:space="preserve"> </w:t>
      </w:r>
      <w:r w:rsidR="0036783F">
        <w:t>«</w:t>
      </w:r>
      <w:r w:rsidRPr="007F22A6">
        <w:t>Казтемиртранс</w:t>
      </w:r>
      <w:r w:rsidR="0036783F">
        <w:t>»</w:t>
      </w:r>
      <w:r w:rsidR="007F22A6">
        <w:t xml:space="preserve"> </w:t>
      </w:r>
      <w:r w:rsidRPr="007F22A6">
        <w:t>(куплено</w:t>
      </w:r>
      <w:r w:rsidR="007F22A6">
        <w:t xml:space="preserve"> </w:t>
      </w:r>
      <w:r w:rsidRPr="007F22A6">
        <w:t>1000</w:t>
      </w:r>
      <w:r w:rsidR="007F22A6">
        <w:t xml:space="preserve"> </w:t>
      </w:r>
      <w:r w:rsidRPr="007F22A6">
        <w:t>полувагонов);</w:t>
      </w:r>
      <w:r w:rsidR="007F22A6">
        <w:t xml:space="preserve"> </w:t>
      </w:r>
      <w:r w:rsidRPr="007F22A6">
        <w:t>по</w:t>
      </w:r>
      <w:r w:rsidR="007F22A6">
        <w:t xml:space="preserve"> </w:t>
      </w:r>
      <w:r w:rsidRPr="007F22A6">
        <w:t>договору</w:t>
      </w:r>
      <w:r w:rsidR="007F22A6">
        <w:t xml:space="preserve"> </w:t>
      </w:r>
      <w:r w:rsidRPr="007F22A6">
        <w:t>с</w:t>
      </w:r>
      <w:r w:rsidR="007F22A6">
        <w:t xml:space="preserve"> </w:t>
      </w:r>
      <w:r w:rsidRPr="007F22A6">
        <w:t>другим</w:t>
      </w:r>
      <w:r w:rsidR="007F22A6">
        <w:t xml:space="preserve"> </w:t>
      </w:r>
      <w:r w:rsidRPr="007F22A6">
        <w:t>акционером</w:t>
      </w:r>
      <w:r w:rsidR="007F22A6">
        <w:t xml:space="preserve"> </w:t>
      </w:r>
      <w:r w:rsidRPr="007F22A6">
        <w:t>ТОО</w:t>
      </w:r>
      <w:r w:rsidR="007F22A6">
        <w:t xml:space="preserve"> </w:t>
      </w:r>
      <w:r w:rsidRPr="007F22A6">
        <w:t>SMP</w:t>
      </w:r>
      <w:r w:rsidR="007F22A6">
        <w:t xml:space="preserve"> </w:t>
      </w:r>
      <w:r w:rsidRPr="007F22A6">
        <w:t>Group</w:t>
      </w:r>
      <w:r w:rsidR="007F22A6">
        <w:t xml:space="preserve"> </w:t>
      </w:r>
      <w:r w:rsidRPr="007F22A6">
        <w:t>продано</w:t>
      </w:r>
      <w:r w:rsidR="007F22A6">
        <w:t xml:space="preserve"> </w:t>
      </w:r>
      <w:r w:rsidRPr="007F22A6">
        <w:t>50</w:t>
      </w:r>
      <w:r w:rsidR="007F22A6">
        <w:t xml:space="preserve"> </w:t>
      </w:r>
      <w:r w:rsidRPr="007F22A6">
        <w:t>полувагонов.</w:t>
      </w:r>
      <w:r w:rsidR="007F22A6">
        <w:t xml:space="preserve"> </w:t>
      </w:r>
      <w:r w:rsidRPr="007F22A6">
        <w:t>В</w:t>
      </w:r>
      <w:r w:rsidR="007F22A6">
        <w:t xml:space="preserve"> </w:t>
      </w:r>
      <w:r w:rsidRPr="007F22A6">
        <w:t>2022</w:t>
      </w:r>
      <w:r w:rsidR="007F22A6">
        <w:t xml:space="preserve"> </w:t>
      </w:r>
      <w:r w:rsidRPr="007F22A6">
        <w:t>году</w:t>
      </w:r>
      <w:r w:rsidR="007F22A6">
        <w:t xml:space="preserve"> </w:t>
      </w:r>
      <w:r w:rsidRPr="007F22A6">
        <w:t>доходы</w:t>
      </w:r>
      <w:r w:rsidR="007F22A6">
        <w:t xml:space="preserve"> </w:t>
      </w:r>
      <w:r w:rsidRPr="007F22A6">
        <w:t>от</w:t>
      </w:r>
      <w:r w:rsidR="007F22A6">
        <w:t xml:space="preserve"> </w:t>
      </w:r>
      <w:r w:rsidRPr="007F22A6">
        <w:t>реализации</w:t>
      </w:r>
      <w:r w:rsidR="007F22A6">
        <w:t xml:space="preserve"> </w:t>
      </w:r>
      <w:r w:rsidRPr="007F22A6">
        <w:t>грузовых</w:t>
      </w:r>
      <w:r w:rsidR="007F22A6">
        <w:t xml:space="preserve"> </w:t>
      </w:r>
      <w:r w:rsidRPr="007F22A6">
        <w:t>вагонов</w:t>
      </w:r>
      <w:r w:rsidR="007F22A6">
        <w:t xml:space="preserve"> </w:t>
      </w:r>
      <w:r w:rsidRPr="007F22A6">
        <w:t>составили</w:t>
      </w:r>
      <w:r w:rsidR="007F22A6">
        <w:t xml:space="preserve"> </w:t>
      </w:r>
      <w:r w:rsidRPr="007F22A6">
        <w:t>235</w:t>
      </w:r>
      <w:r w:rsidR="007F22A6">
        <w:t xml:space="preserve"> </w:t>
      </w:r>
      <w:r w:rsidRPr="007F22A6">
        <w:t>млн</w:t>
      </w:r>
      <w:r w:rsidR="007F22A6">
        <w:t xml:space="preserve"> </w:t>
      </w:r>
      <w:r w:rsidRPr="007F22A6">
        <w:t>тенге</w:t>
      </w:r>
      <w:r w:rsidR="007F22A6">
        <w:t xml:space="preserve"> </w:t>
      </w:r>
      <w:r w:rsidR="0036783F">
        <w:t>-</w:t>
      </w:r>
      <w:r w:rsidR="007F22A6">
        <w:t xml:space="preserve"> </w:t>
      </w:r>
      <w:r w:rsidRPr="007F22A6">
        <w:t>продано</w:t>
      </w:r>
      <w:r w:rsidR="007F22A6">
        <w:t xml:space="preserve"> </w:t>
      </w:r>
      <w:r w:rsidRPr="007F22A6">
        <w:t>140</w:t>
      </w:r>
      <w:r w:rsidR="007F22A6">
        <w:t xml:space="preserve"> </w:t>
      </w:r>
      <w:r w:rsidRPr="007F22A6">
        <w:t>полувагонов</w:t>
      </w:r>
      <w:r w:rsidR="007F22A6">
        <w:t xml:space="preserve"> </w:t>
      </w:r>
      <w:r w:rsidRPr="007F22A6">
        <w:t>по</w:t>
      </w:r>
      <w:r w:rsidR="007F22A6">
        <w:t xml:space="preserve"> </w:t>
      </w:r>
      <w:r w:rsidRPr="007F22A6">
        <w:t>цене</w:t>
      </w:r>
      <w:r w:rsidR="007F22A6">
        <w:t xml:space="preserve"> </w:t>
      </w:r>
      <w:r w:rsidRPr="007F22A6">
        <w:t>1,6</w:t>
      </w:r>
      <w:r w:rsidR="007F22A6">
        <w:t xml:space="preserve"> </w:t>
      </w:r>
      <w:r w:rsidRPr="007F22A6">
        <w:t>млн</w:t>
      </w:r>
      <w:r w:rsidR="007F22A6">
        <w:t xml:space="preserve"> </w:t>
      </w:r>
      <w:r w:rsidRPr="007F22A6">
        <w:t>тенге</w:t>
      </w:r>
      <w:r w:rsidR="007F22A6">
        <w:t xml:space="preserve"> </w:t>
      </w:r>
      <w:r w:rsidRPr="007F22A6">
        <w:t>для</w:t>
      </w:r>
      <w:r w:rsidR="007F22A6">
        <w:t xml:space="preserve"> </w:t>
      </w:r>
      <w:r w:rsidRPr="007F22A6">
        <w:t>нужд</w:t>
      </w:r>
      <w:r w:rsidR="007F22A6">
        <w:t xml:space="preserve"> </w:t>
      </w:r>
      <w:r w:rsidRPr="007F22A6">
        <w:t>SMP</w:t>
      </w:r>
      <w:r w:rsidR="007F22A6">
        <w:t xml:space="preserve"> </w:t>
      </w:r>
      <w:r w:rsidRPr="007F22A6">
        <w:t>Group.</w:t>
      </w:r>
    </w:p>
    <w:p w:rsidR="005A797C" w:rsidRPr="007F22A6" w:rsidRDefault="005A797C" w:rsidP="005A797C">
      <w:r w:rsidRPr="007F22A6">
        <w:lastRenderedPageBreak/>
        <w:t>Как</w:t>
      </w:r>
      <w:r w:rsidR="007F22A6">
        <w:t xml:space="preserve"> </w:t>
      </w:r>
      <w:r w:rsidRPr="007F22A6">
        <w:t>указывается</w:t>
      </w:r>
      <w:r w:rsidR="007F22A6">
        <w:t xml:space="preserve"> </w:t>
      </w:r>
      <w:r w:rsidRPr="007F22A6">
        <w:t>в</w:t>
      </w:r>
      <w:r w:rsidR="007F22A6">
        <w:t xml:space="preserve"> </w:t>
      </w:r>
      <w:r w:rsidRPr="007F22A6">
        <w:t>отчетности,</w:t>
      </w:r>
      <w:r w:rsidR="007F22A6">
        <w:t xml:space="preserve"> </w:t>
      </w:r>
      <w:r w:rsidRPr="007F22A6">
        <w:t>по</w:t>
      </w:r>
      <w:r w:rsidR="007F22A6">
        <w:t xml:space="preserve"> </w:t>
      </w:r>
      <w:r w:rsidRPr="007F22A6">
        <w:t>состоянию</w:t>
      </w:r>
      <w:r w:rsidR="007F22A6">
        <w:t xml:space="preserve"> </w:t>
      </w:r>
      <w:r w:rsidRPr="007F22A6">
        <w:t>на</w:t>
      </w:r>
      <w:r w:rsidR="007F22A6">
        <w:t xml:space="preserve"> </w:t>
      </w:r>
      <w:r w:rsidRPr="007F22A6">
        <w:t>конец</w:t>
      </w:r>
      <w:r w:rsidR="007F22A6">
        <w:t xml:space="preserve"> </w:t>
      </w:r>
      <w:r w:rsidRPr="007F22A6">
        <w:t>2022</w:t>
      </w:r>
      <w:r w:rsidR="007F22A6">
        <w:t xml:space="preserve"> </w:t>
      </w:r>
      <w:r w:rsidRPr="007F22A6">
        <w:t>года</w:t>
      </w:r>
      <w:r w:rsidR="007F22A6">
        <w:t xml:space="preserve"> </w:t>
      </w:r>
      <w:r w:rsidRPr="007F22A6">
        <w:t>на</w:t>
      </w:r>
      <w:r w:rsidR="007F22A6">
        <w:t xml:space="preserve"> </w:t>
      </w:r>
      <w:r w:rsidRPr="007F22A6">
        <w:t>расчетные</w:t>
      </w:r>
      <w:r w:rsidR="007F22A6">
        <w:t xml:space="preserve"> </w:t>
      </w:r>
      <w:r w:rsidRPr="007F22A6">
        <w:t>счета</w:t>
      </w:r>
      <w:r w:rsidR="007F22A6">
        <w:t xml:space="preserve"> </w:t>
      </w:r>
      <w:r w:rsidRPr="007F22A6">
        <w:t>ТОО</w:t>
      </w:r>
      <w:r w:rsidR="007F22A6">
        <w:t xml:space="preserve"> </w:t>
      </w:r>
      <w:r w:rsidR="0036783F">
        <w:t>«</w:t>
      </w:r>
      <w:r w:rsidRPr="007F22A6">
        <w:t>КВК</w:t>
      </w:r>
      <w:r w:rsidR="0036783F">
        <w:t>»</w:t>
      </w:r>
      <w:r w:rsidR="007F22A6">
        <w:t xml:space="preserve"> </w:t>
      </w:r>
      <w:r w:rsidRPr="007F22A6">
        <w:t>наложен</w:t>
      </w:r>
      <w:r w:rsidR="007F22A6">
        <w:t xml:space="preserve"> </w:t>
      </w:r>
      <w:r w:rsidRPr="007F22A6">
        <w:t>арест</w:t>
      </w:r>
      <w:r w:rsidR="007F22A6">
        <w:t xml:space="preserve"> </w:t>
      </w:r>
      <w:r w:rsidRPr="007F22A6">
        <w:t>судебными</w:t>
      </w:r>
      <w:r w:rsidR="007F22A6">
        <w:t xml:space="preserve"> </w:t>
      </w:r>
      <w:r w:rsidRPr="007F22A6">
        <w:t>исполнителями</w:t>
      </w:r>
      <w:r w:rsidR="007F22A6">
        <w:t xml:space="preserve"> </w:t>
      </w:r>
      <w:r w:rsidRPr="007F22A6">
        <w:t>департамента</w:t>
      </w:r>
      <w:r w:rsidR="007F22A6">
        <w:t xml:space="preserve"> </w:t>
      </w:r>
      <w:r w:rsidRPr="007F22A6">
        <w:t>юстиции</w:t>
      </w:r>
      <w:r w:rsidR="007F22A6">
        <w:t xml:space="preserve"> </w:t>
      </w:r>
      <w:r w:rsidRPr="007F22A6">
        <w:t>области</w:t>
      </w:r>
      <w:r w:rsidR="007F22A6">
        <w:t xml:space="preserve"> </w:t>
      </w:r>
      <w:r w:rsidRPr="007F22A6">
        <w:t>в</w:t>
      </w:r>
      <w:r w:rsidR="007F22A6">
        <w:t xml:space="preserve"> </w:t>
      </w:r>
      <w:r w:rsidRPr="007F22A6">
        <w:t>рамках</w:t>
      </w:r>
      <w:r w:rsidR="007F22A6">
        <w:t xml:space="preserve"> </w:t>
      </w:r>
      <w:r w:rsidRPr="007F22A6">
        <w:t>возбужденных</w:t>
      </w:r>
      <w:r w:rsidR="007F22A6">
        <w:t xml:space="preserve"> </w:t>
      </w:r>
      <w:r w:rsidRPr="007F22A6">
        <w:t>исполнительных</w:t>
      </w:r>
      <w:r w:rsidR="007F22A6">
        <w:t xml:space="preserve"> </w:t>
      </w:r>
      <w:r w:rsidRPr="007F22A6">
        <w:t>производств</w:t>
      </w:r>
      <w:r w:rsidR="007F22A6">
        <w:t xml:space="preserve"> </w:t>
      </w:r>
      <w:r w:rsidRPr="007F22A6">
        <w:t>о</w:t>
      </w:r>
      <w:r w:rsidR="007F22A6">
        <w:t xml:space="preserve"> </w:t>
      </w:r>
      <w:r w:rsidRPr="007F22A6">
        <w:t>взыскании</w:t>
      </w:r>
      <w:r w:rsidR="007F22A6">
        <w:t xml:space="preserve"> </w:t>
      </w:r>
      <w:r w:rsidRPr="007F22A6">
        <w:t>с</w:t>
      </w:r>
      <w:r w:rsidR="007F22A6">
        <w:t xml:space="preserve"> </w:t>
      </w:r>
      <w:r w:rsidRPr="007F22A6">
        <w:t>ТОО</w:t>
      </w:r>
      <w:r w:rsidR="007F22A6">
        <w:t xml:space="preserve"> </w:t>
      </w:r>
      <w:r w:rsidR="0036783F">
        <w:t>«</w:t>
      </w:r>
      <w:r w:rsidRPr="007F22A6">
        <w:t>КВК</w:t>
      </w:r>
      <w:r w:rsidR="0036783F">
        <w:t>»</w:t>
      </w:r>
      <w:r w:rsidR="007F22A6">
        <w:t xml:space="preserve"> </w:t>
      </w:r>
      <w:r w:rsidRPr="007F22A6">
        <w:t>имеющейся</w:t>
      </w:r>
      <w:r w:rsidR="007F22A6">
        <w:t xml:space="preserve"> </w:t>
      </w:r>
      <w:r w:rsidRPr="007F22A6">
        <w:t>просроченной</w:t>
      </w:r>
      <w:r w:rsidR="007F22A6">
        <w:t xml:space="preserve"> </w:t>
      </w:r>
      <w:r w:rsidRPr="007F22A6">
        <w:t>кредиторской</w:t>
      </w:r>
      <w:r w:rsidR="007F22A6">
        <w:t xml:space="preserve"> </w:t>
      </w:r>
      <w:r w:rsidRPr="007F22A6">
        <w:t>задолженности</w:t>
      </w:r>
      <w:r w:rsidR="007F22A6">
        <w:t xml:space="preserve"> </w:t>
      </w:r>
      <w:r w:rsidRPr="007F22A6">
        <w:t>перед</w:t>
      </w:r>
      <w:r w:rsidR="007F22A6">
        <w:t xml:space="preserve"> </w:t>
      </w:r>
      <w:r w:rsidRPr="007F22A6">
        <w:t>поставщиками.</w:t>
      </w:r>
    </w:p>
    <w:p w:rsidR="005A797C" w:rsidRPr="007F22A6" w:rsidRDefault="0036783F" w:rsidP="005A797C">
      <w:r>
        <w:t>«</w:t>
      </w:r>
      <w:r w:rsidR="005A797C" w:rsidRPr="007F22A6">
        <w:t>В</w:t>
      </w:r>
      <w:r w:rsidR="007F22A6">
        <w:t xml:space="preserve"> </w:t>
      </w:r>
      <w:r w:rsidR="005A797C" w:rsidRPr="007F22A6">
        <w:t>этой</w:t>
      </w:r>
      <w:r w:rsidR="007F22A6">
        <w:t xml:space="preserve"> </w:t>
      </w:r>
      <w:r w:rsidR="005A797C" w:rsidRPr="007F22A6">
        <w:t>связи</w:t>
      </w:r>
      <w:r w:rsidR="007F22A6">
        <w:t xml:space="preserve"> </w:t>
      </w:r>
      <w:r w:rsidR="005A797C" w:rsidRPr="007F22A6">
        <w:t>ТОО</w:t>
      </w:r>
      <w:r w:rsidR="007F22A6">
        <w:t xml:space="preserve"> </w:t>
      </w:r>
      <w:r>
        <w:t>«</w:t>
      </w:r>
      <w:r w:rsidR="005A797C" w:rsidRPr="007F22A6">
        <w:t>КВК</w:t>
      </w:r>
      <w:r>
        <w:t>»</w:t>
      </w:r>
      <w:r w:rsidR="007F22A6">
        <w:t xml:space="preserve"> </w:t>
      </w:r>
      <w:r w:rsidR="005A797C" w:rsidRPr="007F22A6">
        <w:t>не</w:t>
      </w:r>
      <w:r w:rsidR="007F22A6">
        <w:t xml:space="preserve"> </w:t>
      </w:r>
      <w:r w:rsidR="005A797C" w:rsidRPr="007F22A6">
        <w:t>имеет</w:t>
      </w:r>
      <w:r w:rsidR="007F22A6">
        <w:t xml:space="preserve"> </w:t>
      </w:r>
      <w:r w:rsidR="005A797C" w:rsidRPr="007F22A6">
        <w:t>возможности</w:t>
      </w:r>
      <w:r w:rsidR="007F22A6">
        <w:t xml:space="preserve"> </w:t>
      </w:r>
      <w:r w:rsidR="005A797C" w:rsidRPr="007F22A6">
        <w:t>самостоятельно</w:t>
      </w:r>
      <w:r w:rsidR="007F22A6">
        <w:t xml:space="preserve"> </w:t>
      </w:r>
      <w:r w:rsidR="005A797C" w:rsidRPr="007F22A6">
        <w:t>проводить</w:t>
      </w:r>
      <w:r w:rsidR="007F22A6">
        <w:t xml:space="preserve"> </w:t>
      </w:r>
      <w:r w:rsidR="005A797C" w:rsidRPr="007F22A6">
        <w:t>расчеты</w:t>
      </w:r>
      <w:r w:rsidR="007F22A6">
        <w:t xml:space="preserve"> </w:t>
      </w:r>
      <w:r w:rsidR="005A797C" w:rsidRPr="007F22A6">
        <w:t>по</w:t>
      </w:r>
      <w:r w:rsidR="007F22A6">
        <w:t xml:space="preserve"> </w:t>
      </w:r>
      <w:r w:rsidR="005A797C" w:rsidRPr="007F22A6">
        <w:t>выплате</w:t>
      </w:r>
      <w:r w:rsidR="007F22A6">
        <w:t xml:space="preserve"> </w:t>
      </w:r>
      <w:r w:rsidR="005A797C" w:rsidRPr="007F22A6">
        <w:t>заработной</w:t>
      </w:r>
      <w:r w:rsidR="007F22A6">
        <w:t xml:space="preserve"> </w:t>
      </w:r>
      <w:r w:rsidR="005A797C" w:rsidRPr="007F22A6">
        <w:t>платы</w:t>
      </w:r>
      <w:r w:rsidR="007F22A6">
        <w:t xml:space="preserve"> </w:t>
      </w:r>
      <w:r w:rsidR="005A797C" w:rsidRPr="007F22A6">
        <w:t>работникам,</w:t>
      </w:r>
      <w:r w:rsidR="007F22A6">
        <w:t xml:space="preserve"> </w:t>
      </w:r>
      <w:r w:rsidR="005A797C" w:rsidRPr="007F22A6">
        <w:t>оплату</w:t>
      </w:r>
      <w:r w:rsidR="007F22A6">
        <w:t xml:space="preserve"> </w:t>
      </w:r>
      <w:r w:rsidR="005A797C" w:rsidRPr="007F22A6">
        <w:t>налогов,</w:t>
      </w:r>
      <w:r w:rsidR="007F22A6">
        <w:t xml:space="preserve"> </w:t>
      </w:r>
      <w:r w:rsidR="005A797C" w:rsidRPr="007F22A6">
        <w:t>оплату</w:t>
      </w:r>
      <w:r w:rsidR="007F22A6">
        <w:t xml:space="preserve"> </w:t>
      </w:r>
      <w:r w:rsidR="005A797C" w:rsidRPr="007F22A6">
        <w:t>коммунальных</w:t>
      </w:r>
      <w:r w:rsidR="007F22A6">
        <w:t xml:space="preserve"> </w:t>
      </w:r>
      <w:r w:rsidR="005A797C" w:rsidRPr="007F22A6">
        <w:t>услуг</w:t>
      </w:r>
      <w:r w:rsidR="007F22A6">
        <w:t xml:space="preserve"> </w:t>
      </w:r>
      <w:r w:rsidR="005A797C" w:rsidRPr="007F22A6">
        <w:t>и</w:t>
      </w:r>
      <w:r w:rsidR="007F22A6">
        <w:t xml:space="preserve"> </w:t>
      </w:r>
      <w:r w:rsidR="005A797C" w:rsidRPr="007F22A6">
        <w:t>оплату</w:t>
      </w:r>
      <w:r w:rsidR="007F22A6">
        <w:t xml:space="preserve"> </w:t>
      </w:r>
      <w:r w:rsidR="005A797C" w:rsidRPr="007F22A6">
        <w:t>первоочередных</w:t>
      </w:r>
      <w:r w:rsidR="007F22A6">
        <w:t xml:space="preserve"> </w:t>
      </w:r>
      <w:r w:rsidR="005A797C" w:rsidRPr="007F22A6">
        <w:t>платежей,</w:t>
      </w:r>
      <w:r w:rsidR="007F22A6">
        <w:t xml:space="preserve"> </w:t>
      </w:r>
      <w:r w:rsidR="005A797C" w:rsidRPr="007F22A6">
        <w:t>где</w:t>
      </w:r>
      <w:r w:rsidR="007F22A6">
        <w:t xml:space="preserve"> </w:t>
      </w:r>
      <w:r w:rsidR="005A797C" w:rsidRPr="007F22A6">
        <w:t>за</w:t>
      </w:r>
      <w:r w:rsidR="007F22A6">
        <w:t xml:space="preserve"> </w:t>
      </w:r>
      <w:r w:rsidR="005A797C" w:rsidRPr="007F22A6">
        <w:t>ТОО</w:t>
      </w:r>
      <w:r w:rsidR="007F22A6">
        <w:t xml:space="preserve"> </w:t>
      </w:r>
      <w:r>
        <w:t>«</w:t>
      </w:r>
      <w:r w:rsidR="005A797C" w:rsidRPr="007F22A6">
        <w:t>КВК</w:t>
      </w:r>
      <w:r>
        <w:t>»</w:t>
      </w:r>
      <w:r w:rsidR="007F22A6">
        <w:t xml:space="preserve"> </w:t>
      </w:r>
      <w:r w:rsidR="005A797C" w:rsidRPr="007F22A6">
        <w:t>платежи</w:t>
      </w:r>
      <w:r w:rsidR="007F22A6">
        <w:t xml:space="preserve"> </w:t>
      </w:r>
      <w:r w:rsidR="005A797C" w:rsidRPr="007F22A6">
        <w:t>производит</w:t>
      </w:r>
      <w:r w:rsidR="007F22A6">
        <w:t xml:space="preserve"> </w:t>
      </w:r>
      <w:r w:rsidR="005A797C" w:rsidRPr="007F22A6">
        <w:t>ТОО</w:t>
      </w:r>
      <w:r w:rsidR="007F22A6">
        <w:t xml:space="preserve"> </w:t>
      </w:r>
      <w:r w:rsidR="005A797C" w:rsidRPr="007F22A6">
        <w:t>SMP</w:t>
      </w:r>
      <w:r w:rsidR="007F22A6">
        <w:t xml:space="preserve"> </w:t>
      </w:r>
      <w:r w:rsidR="005A797C" w:rsidRPr="007F22A6">
        <w:t>Group</w:t>
      </w:r>
      <w:r w:rsidR="007F22A6">
        <w:t xml:space="preserve"> </w:t>
      </w:r>
      <w:r w:rsidR="005A797C" w:rsidRPr="007F22A6">
        <w:t>в</w:t>
      </w:r>
      <w:r w:rsidR="007F22A6">
        <w:t xml:space="preserve"> </w:t>
      </w:r>
      <w:r w:rsidR="005A797C" w:rsidRPr="007F22A6">
        <w:t>рамках</w:t>
      </w:r>
      <w:r w:rsidR="007F22A6">
        <w:t xml:space="preserve"> </w:t>
      </w:r>
      <w:r w:rsidR="005A797C" w:rsidRPr="007F22A6">
        <w:t>соглашения</w:t>
      </w:r>
      <w:r w:rsidR="007F22A6">
        <w:t xml:space="preserve"> </w:t>
      </w:r>
      <w:r w:rsidR="005A797C" w:rsidRPr="007F22A6">
        <w:t>о</w:t>
      </w:r>
      <w:r w:rsidR="007F22A6">
        <w:t xml:space="preserve"> </w:t>
      </w:r>
      <w:r w:rsidR="005A797C" w:rsidRPr="007F22A6">
        <w:t>создании</w:t>
      </w:r>
      <w:r w:rsidR="007F22A6">
        <w:t xml:space="preserve"> </w:t>
      </w:r>
      <w:r w:rsidR="005A797C" w:rsidRPr="007F22A6">
        <w:t>консорциума</w:t>
      </w:r>
      <w:r w:rsidR="007F22A6">
        <w:t xml:space="preserve"> </w:t>
      </w:r>
      <w:r w:rsidR="005A797C" w:rsidRPr="007F22A6">
        <w:t>на</w:t>
      </w:r>
      <w:r w:rsidR="007F22A6">
        <w:t xml:space="preserve"> </w:t>
      </w:r>
      <w:r w:rsidR="005A797C" w:rsidRPr="007F22A6">
        <w:t>оказание</w:t>
      </w:r>
      <w:r w:rsidR="007F22A6">
        <w:t xml:space="preserve"> </w:t>
      </w:r>
      <w:r w:rsidR="005A797C" w:rsidRPr="007F22A6">
        <w:t>услуг</w:t>
      </w:r>
      <w:r w:rsidR="007F22A6">
        <w:t xml:space="preserve"> </w:t>
      </w:r>
      <w:r w:rsidR="005A797C" w:rsidRPr="007F22A6">
        <w:t>по</w:t>
      </w:r>
      <w:r w:rsidR="007F22A6">
        <w:t xml:space="preserve"> </w:t>
      </w:r>
      <w:r w:rsidR="005A797C" w:rsidRPr="007F22A6">
        <w:t>поставке</w:t>
      </w:r>
      <w:r w:rsidR="007F22A6">
        <w:t xml:space="preserve"> </w:t>
      </w:r>
      <w:r w:rsidR="005A797C" w:rsidRPr="007F22A6">
        <w:t>грузовых</w:t>
      </w:r>
      <w:r w:rsidR="007F22A6">
        <w:t xml:space="preserve"> </w:t>
      </w:r>
      <w:r w:rsidR="005A797C" w:rsidRPr="007F22A6">
        <w:t>вагонов</w:t>
      </w:r>
      <w:r>
        <w:t>»</w:t>
      </w:r>
      <w:r w:rsidR="005A797C" w:rsidRPr="007F22A6">
        <w:t>,</w:t>
      </w:r>
      <w:r w:rsidR="007F22A6">
        <w:t xml:space="preserve"> </w:t>
      </w:r>
      <w:r>
        <w:t>-</w:t>
      </w:r>
      <w:r w:rsidR="007F22A6">
        <w:t xml:space="preserve"> </w:t>
      </w:r>
      <w:r w:rsidR="005A797C" w:rsidRPr="007F22A6">
        <w:t>говорилось</w:t>
      </w:r>
      <w:r w:rsidR="007F22A6">
        <w:t xml:space="preserve"> </w:t>
      </w:r>
      <w:r w:rsidR="005A797C" w:rsidRPr="007F22A6">
        <w:t>в</w:t>
      </w:r>
      <w:r w:rsidR="007F22A6">
        <w:t xml:space="preserve"> </w:t>
      </w:r>
      <w:r w:rsidR="005A797C" w:rsidRPr="007F22A6">
        <w:t>отчетности</w:t>
      </w:r>
      <w:r w:rsidR="007F22A6">
        <w:t xml:space="preserve"> </w:t>
      </w:r>
      <w:r w:rsidR="005A797C" w:rsidRPr="007F22A6">
        <w:t>за</w:t>
      </w:r>
      <w:r w:rsidR="007F22A6">
        <w:t xml:space="preserve"> </w:t>
      </w:r>
      <w:r w:rsidR="005A797C" w:rsidRPr="007F22A6">
        <w:t>2022</w:t>
      </w:r>
      <w:r w:rsidR="007F22A6">
        <w:t xml:space="preserve"> </w:t>
      </w:r>
      <w:r w:rsidR="005A797C" w:rsidRPr="007F22A6">
        <w:t>год.</w:t>
      </w:r>
    </w:p>
    <w:p w:rsidR="005A797C" w:rsidRPr="007F22A6" w:rsidRDefault="005A797C" w:rsidP="005A797C">
      <w:r w:rsidRPr="007F22A6">
        <w:t>В</w:t>
      </w:r>
      <w:r w:rsidR="007F22A6">
        <w:t xml:space="preserve"> </w:t>
      </w:r>
      <w:r w:rsidRPr="007F22A6">
        <w:t>настоящее</w:t>
      </w:r>
      <w:r w:rsidR="007F22A6">
        <w:t xml:space="preserve"> </w:t>
      </w:r>
      <w:r w:rsidRPr="007F22A6">
        <w:t>время,</w:t>
      </w:r>
      <w:r w:rsidR="007F22A6">
        <w:t xml:space="preserve"> </w:t>
      </w:r>
      <w:r w:rsidRPr="007F22A6">
        <w:t>по</w:t>
      </w:r>
      <w:r w:rsidR="007F22A6">
        <w:t xml:space="preserve"> </w:t>
      </w:r>
      <w:r w:rsidRPr="007F22A6">
        <w:t>данным</w:t>
      </w:r>
      <w:r w:rsidR="007F22A6">
        <w:t xml:space="preserve"> </w:t>
      </w:r>
      <w:r w:rsidRPr="007F22A6">
        <w:t>Adata,</w:t>
      </w:r>
      <w:r w:rsidR="007F22A6">
        <w:t xml:space="preserve"> </w:t>
      </w:r>
      <w:r w:rsidRPr="007F22A6">
        <w:t>учредителями</w:t>
      </w:r>
      <w:r w:rsidR="007F22A6">
        <w:t xml:space="preserve"> </w:t>
      </w:r>
      <w:r w:rsidRPr="007F22A6">
        <w:t>компании</w:t>
      </w:r>
      <w:r w:rsidR="007F22A6">
        <w:t xml:space="preserve"> </w:t>
      </w:r>
      <w:r w:rsidRPr="007F22A6">
        <w:t>значатся:</w:t>
      </w:r>
      <w:r w:rsidR="007F22A6">
        <w:t xml:space="preserve"> </w:t>
      </w:r>
      <w:r w:rsidRPr="007F22A6">
        <w:t>АО</w:t>
      </w:r>
      <w:r w:rsidR="007F22A6">
        <w:t xml:space="preserve"> </w:t>
      </w:r>
      <w:r w:rsidR="0036783F">
        <w:t>«</w:t>
      </w:r>
      <w:r w:rsidRPr="007F22A6">
        <w:t>ҚазТемiрТранс</w:t>
      </w:r>
      <w:r w:rsidR="0036783F">
        <w:t>»</w:t>
      </w:r>
      <w:r w:rsidRPr="007F22A6">
        <w:t>,</w:t>
      </w:r>
      <w:r w:rsidR="007F22A6">
        <w:t xml:space="preserve"> </w:t>
      </w:r>
      <w:r w:rsidRPr="007F22A6">
        <w:t>ТОО</w:t>
      </w:r>
      <w:r w:rsidR="007F22A6">
        <w:t xml:space="preserve"> </w:t>
      </w:r>
      <w:r w:rsidR="0036783F">
        <w:t>«</w:t>
      </w:r>
      <w:r w:rsidRPr="007F22A6">
        <w:t>Қамқор</w:t>
      </w:r>
      <w:r w:rsidR="007F22A6">
        <w:t xml:space="preserve"> </w:t>
      </w:r>
      <w:r w:rsidRPr="007F22A6">
        <w:t>Вагон</w:t>
      </w:r>
      <w:r w:rsidR="0036783F">
        <w:t>»</w:t>
      </w:r>
      <w:r w:rsidRPr="007F22A6">
        <w:t>,</w:t>
      </w:r>
      <w:r w:rsidR="007F22A6">
        <w:t xml:space="preserve"> </w:t>
      </w:r>
      <w:r w:rsidRPr="007F22A6">
        <w:t>ТОО</w:t>
      </w:r>
      <w:r w:rsidR="007F22A6">
        <w:t xml:space="preserve"> </w:t>
      </w:r>
      <w:r w:rsidR="0036783F">
        <w:t>«</w:t>
      </w:r>
      <w:r w:rsidRPr="007F22A6">
        <w:t>Ремонтная</w:t>
      </w:r>
      <w:r w:rsidR="007F22A6">
        <w:t xml:space="preserve"> </w:t>
      </w:r>
      <w:r w:rsidRPr="007F22A6">
        <w:t>корпорация</w:t>
      </w:r>
      <w:r w:rsidR="007F22A6">
        <w:t xml:space="preserve"> </w:t>
      </w:r>
      <w:r w:rsidR="0036783F">
        <w:t>«</w:t>
      </w:r>
      <w:r w:rsidRPr="007F22A6">
        <w:t>ҚАМҚОР</w:t>
      </w:r>
      <w:r w:rsidR="0036783F">
        <w:t>»</w:t>
      </w:r>
      <w:r w:rsidRPr="007F22A6">
        <w:t>.</w:t>
      </w:r>
      <w:r w:rsidR="007F22A6">
        <w:t xml:space="preserve"> </w:t>
      </w:r>
      <w:r w:rsidRPr="007F22A6">
        <w:t>За</w:t>
      </w:r>
      <w:r w:rsidR="007F22A6">
        <w:t xml:space="preserve"> </w:t>
      </w:r>
      <w:r w:rsidRPr="007F22A6">
        <w:t>двумя</w:t>
      </w:r>
      <w:r w:rsidR="007F22A6">
        <w:t xml:space="preserve"> </w:t>
      </w:r>
      <w:r w:rsidRPr="007F22A6">
        <w:t>из</w:t>
      </w:r>
      <w:r w:rsidR="007F22A6">
        <w:t xml:space="preserve"> </w:t>
      </w:r>
      <w:r w:rsidRPr="007F22A6">
        <w:t>трех</w:t>
      </w:r>
      <w:r w:rsidR="007F22A6">
        <w:t xml:space="preserve"> </w:t>
      </w:r>
      <w:r w:rsidRPr="007F22A6">
        <w:t>компаний</w:t>
      </w:r>
      <w:r w:rsidR="007F22A6">
        <w:t xml:space="preserve"> </w:t>
      </w:r>
      <w:r w:rsidRPr="007F22A6">
        <w:t>учредителей</w:t>
      </w:r>
      <w:r w:rsidR="007F22A6">
        <w:t xml:space="preserve"> </w:t>
      </w:r>
      <w:r w:rsidRPr="007F22A6">
        <w:t>стоит</w:t>
      </w:r>
      <w:r w:rsidR="007F22A6">
        <w:t xml:space="preserve"> </w:t>
      </w:r>
      <w:r w:rsidRPr="007F22A6">
        <w:t>напрямую</w:t>
      </w:r>
      <w:r w:rsidR="007F22A6">
        <w:t xml:space="preserve"> </w:t>
      </w:r>
      <w:r w:rsidRPr="007F22A6">
        <w:t>АО</w:t>
      </w:r>
      <w:r w:rsidR="007F22A6">
        <w:t xml:space="preserve"> </w:t>
      </w:r>
      <w:r w:rsidR="0036783F">
        <w:t>«</w:t>
      </w:r>
      <w:r w:rsidRPr="007F22A6">
        <w:t>НК</w:t>
      </w:r>
      <w:r w:rsidR="007F22A6">
        <w:t xml:space="preserve"> </w:t>
      </w:r>
      <w:r w:rsidR="0036783F">
        <w:t>«</w:t>
      </w:r>
      <w:r w:rsidRPr="007F22A6">
        <w:t>Казахстан</w:t>
      </w:r>
      <w:r w:rsidR="007F22A6">
        <w:t xml:space="preserve"> </w:t>
      </w:r>
      <w:r w:rsidRPr="007F22A6">
        <w:t>темiр</w:t>
      </w:r>
      <w:r w:rsidR="007F22A6">
        <w:t xml:space="preserve"> </w:t>
      </w:r>
      <w:r w:rsidRPr="007F22A6">
        <w:t>жолы</w:t>
      </w:r>
      <w:r w:rsidR="0036783F">
        <w:t>»</w:t>
      </w:r>
      <w:r w:rsidRPr="007F22A6">
        <w:t>,</w:t>
      </w:r>
      <w:r w:rsidR="007F22A6">
        <w:t xml:space="preserve"> </w:t>
      </w:r>
      <w:r w:rsidRPr="007F22A6">
        <w:t>конечными</w:t>
      </w:r>
      <w:r w:rsidR="007F22A6">
        <w:t xml:space="preserve"> </w:t>
      </w:r>
      <w:r w:rsidRPr="007F22A6">
        <w:t>владельцами</w:t>
      </w:r>
      <w:r w:rsidR="007F22A6">
        <w:t xml:space="preserve"> </w:t>
      </w:r>
      <w:r w:rsidRPr="007F22A6">
        <w:t>ТОО</w:t>
      </w:r>
      <w:r w:rsidR="007F22A6">
        <w:t xml:space="preserve"> </w:t>
      </w:r>
      <w:r w:rsidR="0036783F">
        <w:t>«</w:t>
      </w:r>
      <w:r w:rsidRPr="007F22A6">
        <w:t>Қамқор</w:t>
      </w:r>
      <w:r w:rsidR="007F22A6">
        <w:t xml:space="preserve"> </w:t>
      </w:r>
      <w:r w:rsidRPr="007F22A6">
        <w:t>Вагон</w:t>
      </w:r>
      <w:r w:rsidR="0036783F">
        <w:t>»</w:t>
      </w:r>
      <w:r w:rsidR="007F22A6">
        <w:t xml:space="preserve"> </w:t>
      </w:r>
      <w:r w:rsidRPr="007F22A6">
        <w:t>являются</w:t>
      </w:r>
      <w:r w:rsidR="007F22A6">
        <w:t xml:space="preserve"> </w:t>
      </w:r>
      <w:r w:rsidRPr="007F22A6">
        <w:t>российские</w:t>
      </w:r>
      <w:r w:rsidR="007F22A6">
        <w:t xml:space="preserve"> </w:t>
      </w:r>
      <w:r w:rsidRPr="007F22A6">
        <w:t>ООО</w:t>
      </w:r>
      <w:r w:rsidR="007F22A6">
        <w:t xml:space="preserve"> </w:t>
      </w:r>
      <w:r w:rsidR="0036783F">
        <w:t>«</w:t>
      </w:r>
      <w:r w:rsidRPr="007F22A6">
        <w:t>Вектор</w:t>
      </w:r>
      <w:r w:rsidR="007F22A6">
        <w:t xml:space="preserve"> </w:t>
      </w:r>
      <w:r w:rsidRPr="007F22A6">
        <w:t>технологических</w:t>
      </w:r>
      <w:r w:rsidR="007F22A6">
        <w:t xml:space="preserve"> </w:t>
      </w:r>
      <w:r w:rsidRPr="007F22A6">
        <w:t>решений</w:t>
      </w:r>
      <w:r w:rsidR="0036783F">
        <w:t>»</w:t>
      </w:r>
      <w:r w:rsidR="007F22A6">
        <w:t xml:space="preserve"> </w:t>
      </w:r>
      <w:r w:rsidRPr="007F22A6">
        <w:t>и</w:t>
      </w:r>
      <w:r w:rsidR="007F22A6">
        <w:t xml:space="preserve"> </w:t>
      </w:r>
      <w:r w:rsidRPr="007F22A6">
        <w:t>ООО</w:t>
      </w:r>
      <w:r w:rsidR="007F22A6">
        <w:t xml:space="preserve"> </w:t>
      </w:r>
      <w:r w:rsidR="0036783F">
        <w:t>«</w:t>
      </w:r>
      <w:r w:rsidRPr="007F22A6">
        <w:t>Дискус</w:t>
      </w:r>
      <w:r w:rsidR="0036783F">
        <w:t>»</w:t>
      </w:r>
      <w:r w:rsidRPr="007F22A6">
        <w:t>.</w:t>
      </w:r>
    </w:p>
    <w:p w:rsidR="005A797C" w:rsidRPr="007F22A6" w:rsidRDefault="005A797C" w:rsidP="005A797C">
      <w:r w:rsidRPr="007F22A6">
        <w:t>Говоря</w:t>
      </w:r>
      <w:r w:rsidR="007F22A6">
        <w:t xml:space="preserve"> </w:t>
      </w:r>
      <w:r w:rsidRPr="007F22A6">
        <w:t>о</w:t>
      </w:r>
      <w:r w:rsidR="007F22A6">
        <w:t xml:space="preserve"> </w:t>
      </w:r>
      <w:r w:rsidRPr="007F22A6">
        <w:t>благонадежности</w:t>
      </w:r>
      <w:r w:rsidR="007F22A6">
        <w:t xml:space="preserve"> </w:t>
      </w:r>
      <w:r w:rsidRPr="007F22A6">
        <w:t>компании,</w:t>
      </w:r>
      <w:r w:rsidR="007F22A6">
        <w:t xml:space="preserve"> </w:t>
      </w:r>
      <w:r w:rsidRPr="007F22A6">
        <w:t>важно</w:t>
      </w:r>
      <w:r w:rsidR="007F22A6">
        <w:t xml:space="preserve"> </w:t>
      </w:r>
      <w:r w:rsidRPr="007F22A6">
        <w:t>упомянуть,</w:t>
      </w:r>
      <w:r w:rsidR="007F22A6">
        <w:t xml:space="preserve"> </w:t>
      </w:r>
      <w:r w:rsidRPr="007F22A6">
        <w:t>что</w:t>
      </w:r>
      <w:r w:rsidR="007F22A6">
        <w:t xml:space="preserve"> </w:t>
      </w:r>
      <w:r w:rsidRPr="007F22A6">
        <w:t>по</w:t>
      </w:r>
      <w:r w:rsidR="007F22A6">
        <w:t xml:space="preserve"> </w:t>
      </w:r>
      <w:r w:rsidRPr="007F22A6">
        <w:t>состоянию</w:t>
      </w:r>
      <w:r w:rsidR="007F22A6">
        <w:t xml:space="preserve"> </w:t>
      </w:r>
      <w:r w:rsidRPr="007F22A6">
        <w:t>на</w:t>
      </w:r>
      <w:r w:rsidR="007F22A6">
        <w:t xml:space="preserve"> </w:t>
      </w:r>
      <w:r w:rsidRPr="007F22A6">
        <w:t>начало</w:t>
      </w:r>
      <w:r w:rsidR="007F22A6">
        <w:t xml:space="preserve"> </w:t>
      </w:r>
      <w:r w:rsidRPr="007F22A6">
        <w:t>февраля</w:t>
      </w:r>
      <w:r w:rsidR="007F22A6">
        <w:t xml:space="preserve"> </w:t>
      </w:r>
      <w:r w:rsidRPr="007F22A6">
        <w:t>2024</w:t>
      </w:r>
      <w:r w:rsidR="007F22A6">
        <w:t xml:space="preserve"> </w:t>
      </w:r>
      <w:r w:rsidRPr="007F22A6">
        <w:t>года,</w:t>
      </w:r>
      <w:r w:rsidR="007F22A6">
        <w:t xml:space="preserve"> </w:t>
      </w:r>
      <w:r w:rsidRPr="007F22A6">
        <w:t>согласно</w:t>
      </w:r>
      <w:r w:rsidR="007F22A6">
        <w:t xml:space="preserve"> </w:t>
      </w:r>
      <w:r w:rsidRPr="007F22A6">
        <w:t>данным</w:t>
      </w:r>
      <w:r w:rsidR="007F22A6">
        <w:t xml:space="preserve"> </w:t>
      </w:r>
      <w:r w:rsidRPr="007F22A6">
        <w:t>Adata,</w:t>
      </w:r>
      <w:r w:rsidR="007F22A6">
        <w:t xml:space="preserve"> </w:t>
      </w:r>
      <w:r w:rsidRPr="007F22A6">
        <w:t>на</w:t>
      </w:r>
      <w:r w:rsidR="007F22A6">
        <w:t xml:space="preserve"> </w:t>
      </w:r>
      <w:r w:rsidRPr="007F22A6">
        <w:t>ней</w:t>
      </w:r>
      <w:r w:rsidR="007F22A6">
        <w:t xml:space="preserve"> </w:t>
      </w:r>
      <w:r w:rsidRPr="007F22A6">
        <w:t>числились</w:t>
      </w:r>
      <w:r w:rsidR="007F22A6">
        <w:t xml:space="preserve"> </w:t>
      </w:r>
      <w:r w:rsidRPr="007F22A6">
        <w:t>арест</w:t>
      </w:r>
      <w:r w:rsidR="007F22A6">
        <w:t xml:space="preserve"> </w:t>
      </w:r>
      <w:r w:rsidRPr="007F22A6">
        <w:t>банковских</w:t>
      </w:r>
      <w:r w:rsidR="007F22A6">
        <w:t xml:space="preserve"> </w:t>
      </w:r>
      <w:r w:rsidRPr="007F22A6">
        <w:t>счетов,</w:t>
      </w:r>
      <w:r w:rsidR="007F22A6">
        <w:t xml:space="preserve"> </w:t>
      </w:r>
      <w:r w:rsidRPr="007F22A6">
        <w:t>несколько</w:t>
      </w:r>
      <w:r w:rsidR="007F22A6">
        <w:t xml:space="preserve"> </w:t>
      </w:r>
      <w:r w:rsidRPr="007F22A6">
        <w:t>исполнительных</w:t>
      </w:r>
      <w:r w:rsidR="007F22A6">
        <w:t xml:space="preserve"> </w:t>
      </w:r>
      <w:r w:rsidRPr="007F22A6">
        <w:t>надписей,</w:t>
      </w:r>
      <w:r w:rsidR="007F22A6">
        <w:t xml:space="preserve"> </w:t>
      </w:r>
      <w:r w:rsidRPr="007F22A6">
        <w:t>арест</w:t>
      </w:r>
      <w:r w:rsidR="007F22A6">
        <w:t xml:space="preserve"> </w:t>
      </w:r>
      <w:r w:rsidRPr="007F22A6">
        <w:t>на</w:t>
      </w:r>
      <w:r w:rsidR="007F22A6">
        <w:t xml:space="preserve"> </w:t>
      </w:r>
      <w:r w:rsidRPr="007F22A6">
        <w:t>имущество,</w:t>
      </w:r>
      <w:r w:rsidR="007F22A6">
        <w:t xml:space="preserve"> </w:t>
      </w:r>
      <w:r w:rsidRPr="007F22A6">
        <w:t>запрет</w:t>
      </w:r>
      <w:r w:rsidR="007F22A6">
        <w:t xml:space="preserve"> </w:t>
      </w:r>
      <w:r w:rsidRPr="007F22A6">
        <w:t>на</w:t>
      </w:r>
      <w:r w:rsidR="007F22A6">
        <w:t xml:space="preserve"> </w:t>
      </w:r>
      <w:r w:rsidRPr="007F22A6">
        <w:t>регистрационные</w:t>
      </w:r>
      <w:r w:rsidR="007F22A6">
        <w:t xml:space="preserve"> </w:t>
      </w:r>
      <w:r w:rsidRPr="007F22A6">
        <w:t>и</w:t>
      </w:r>
      <w:r w:rsidR="007F22A6">
        <w:t xml:space="preserve"> </w:t>
      </w:r>
      <w:r w:rsidRPr="007F22A6">
        <w:t>нотариальные</w:t>
      </w:r>
      <w:r w:rsidR="007F22A6">
        <w:t xml:space="preserve"> </w:t>
      </w:r>
      <w:r w:rsidRPr="007F22A6">
        <w:t>действия,</w:t>
      </w:r>
      <w:r w:rsidR="007F22A6">
        <w:t xml:space="preserve"> </w:t>
      </w:r>
      <w:r w:rsidRPr="007F22A6">
        <w:t>а</w:t>
      </w:r>
      <w:r w:rsidR="007F22A6">
        <w:t xml:space="preserve"> </w:t>
      </w:r>
      <w:r w:rsidRPr="007F22A6">
        <w:t>также</w:t>
      </w:r>
      <w:r w:rsidR="007F22A6">
        <w:t xml:space="preserve"> </w:t>
      </w:r>
      <w:r w:rsidRPr="007F22A6">
        <w:t>долг</w:t>
      </w:r>
      <w:r w:rsidR="007F22A6">
        <w:t xml:space="preserve"> </w:t>
      </w:r>
      <w:r w:rsidRPr="007F22A6">
        <w:t>по</w:t>
      </w:r>
      <w:r w:rsidR="007F22A6">
        <w:t xml:space="preserve"> </w:t>
      </w:r>
      <w:r w:rsidRPr="007F22A6">
        <w:t>исполнительным</w:t>
      </w:r>
      <w:r w:rsidR="007F22A6">
        <w:t xml:space="preserve"> </w:t>
      </w:r>
      <w:r w:rsidRPr="007F22A6">
        <w:t>производствам</w:t>
      </w:r>
      <w:r w:rsidR="007F22A6">
        <w:t xml:space="preserve"> </w:t>
      </w:r>
      <w:r w:rsidRPr="007F22A6">
        <w:t>на</w:t>
      </w:r>
      <w:r w:rsidR="007F22A6">
        <w:t xml:space="preserve"> </w:t>
      </w:r>
      <w:r w:rsidRPr="007F22A6">
        <w:t>2,35</w:t>
      </w:r>
      <w:r w:rsidR="007F22A6">
        <w:t xml:space="preserve"> </w:t>
      </w:r>
      <w:r w:rsidRPr="007F22A6">
        <w:t>млрд</w:t>
      </w:r>
      <w:r w:rsidR="007F22A6">
        <w:t xml:space="preserve"> </w:t>
      </w:r>
      <w:r w:rsidRPr="007F22A6">
        <w:t>тенге.</w:t>
      </w:r>
      <w:r w:rsidR="007F22A6">
        <w:t xml:space="preserve"> </w:t>
      </w:r>
      <w:r w:rsidRPr="007F22A6">
        <w:t>Кроме</w:t>
      </w:r>
      <w:r w:rsidR="007F22A6">
        <w:t xml:space="preserve"> </w:t>
      </w:r>
      <w:r w:rsidRPr="007F22A6">
        <w:t>того,</w:t>
      </w:r>
      <w:r w:rsidR="007F22A6">
        <w:t xml:space="preserve"> </w:t>
      </w:r>
      <w:r w:rsidRPr="007F22A6">
        <w:t>в</w:t>
      </w:r>
      <w:r w:rsidR="007F22A6">
        <w:t xml:space="preserve"> </w:t>
      </w:r>
      <w:r w:rsidRPr="007F22A6">
        <w:t>базе</w:t>
      </w:r>
      <w:r w:rsidR="007F22A6">
        <w:t xml:space="preserve"> </w:t>
      </w:r>
      <w:r w:rsidRPr="007F22A6">
        <w:t>судебных</w:t>
      </w:r>
      <w:r w:rsidR="007F22A6">
        <w:t xml:space="preserve"> </w:t>
      </w:r>
      <w:r w:rsidRPr="007F22A6">
        <w:t>актов</w:t>
      </w:r>
      <w:r w:rsidR="007F22A6">
        <w:t xml:space="preserve"> </w:t>
      </w:r>
      <w:r w:rsidRPr="007F22A6">
        <w:t>зарегистрировано</w:t>
      </w:r>
      <w:r w:rsidR="007F22A6">
        <w:t xml:space="preserve"> </w:t>
      </w:r>
      <w:r w:rsidRPr="007F22A6">
        <w:t>108</w:t>
      </w:r>
      <w:r w:rsidR="007F22A6">
        <w:t xml:space="preserve"> </w:t>
      </w:r>
      <w:r w:rsidRPr="007F22A6">
        <w:t>гражданских</w:t>
      </w:r>
      <w:r w:rsidR="007F22A6">
        <w:t xml:space="preserve"> </w:t>
      </w:r>
      <w:r w:rsidRPr="007F22A6">
        <w:t>и</w:t>
      </w:r>
      <w:r w:rsidR="007F22A6">
        <w:t xml:space="preserve"> </w:t>
      </w:r>
      <w:r w:rsidRPr="007F22A6">
        <w:t>пять</w:t>
      </w:r>
      <w:r w:rsidR="007F22A6">
        <w:t xml:space="preserve"> </w:t>
      </w:r>
      <w:r w:rsidRPr="007F22A6">
        <w:t>административных</w:t>
      </w:r>
      <w:r w:rsidR="007F22A6">
        <w:t xml:space="preserve"> </w:t>
      </w:r>
      <w:r w:rsidRPr="007F22A6">
        <w:t>дел.</w:t>
      </w:r>
      <w:r w:rsidR="007F22A6">
        <w:t xml:space="preserve"> </w:t>
      </w:r>
      <w:r w:rsidRPr="007F22A6">
        <w:t>Тем</w:t>
      </w:r>
      <w:r w:rsidR="007F22A6">
        <w:t xml:space="preserve"> </w:t>
      </w:r>
      <w:r w:rsidRPr="007F22A6">
        <w:t>не</w:t>
      </w:r>
      <w:r w:rsidR="007F22A6">
        <w:t xml:space="preserve"> </w:t>
      </w:r>
      <w:r w:rsidRPr="007F22A6">
        <w:t>менее</w:t>
      </w:r>
      <w:r w:rsidR="007F22A6">
        <w:t xml:space="preserve"> </w:t>
      </w:r>
      <w:r w:rsidRPr="007F22A6">
        <w:t>объем</w:t>
      </w:r>
      <w:r w:rsidR="007F22A6">
        <w:t xml:space="preserve"> </w:t>
      </w:r>
      <w:r w:rsidRPr="007F22A6">
        <w:t>налоговых</w:t>
      </w:r>
      <w:r w:rsidR="007F22A6">
        <w:t xml:space="preserve"> </w:t>
      </w:r>
      <w:r w:rsidRPr="007F22A6">
        <w:t>платежей</w:t>
      </w:r>
      <w:r w:rsidR="007F22A6">
        <w:t xml:space="preserve"> </w:t>
      </w:r>
      <w:r w:rsidRPr="007F22A6">
        <w:t>в</w:t>
      </w:r>
      <w:r w:rsidR="007F22A6">
        <w:t xml:space="preserve"> </w:t>
      </w:r>
      <w:r w:rsidRPr="007F22A6">
        <w:t>бюджет</w:t>
      </w:r>
      <w:r w:rsidR="007F22A6">
        <w:t xml:space="preserve"> </w:t>
      </w:r>
      <w:r w:rsidRPr="007F22A6">
        <w:t>в</w:t>
      </w:r>
      <w:r w:rsidR="007F22A6">
        <w:t xml:space="preserve"> </w:t>
      </w:r>
      <w:r w:rsidRPr="007F22A6">
        <w:t>2023</w:t>
      </w:r>
      <w:r w:rsidR="007F22A6">
        <w:t xml:space="preserve"> </w:t>
      </w:r>
      <w:r w:rsidRPr="007F22A6">
        <w:t>году</w:t>
      </w:r>
      <w:r w:rsidR="007F22A6">
        <w:t xml:space="preserve"> </w:t>
      </w:r>
      <w:r w:rsidRPr="007F22A6">
        <w:t>составил</w:t>
      </w:r>
      <w:r w:rsidR="007F22A6">
        <w:t xml:space="preserve"> </w:t>
      </w:r>
      <w:r w:rsidRPr="007F22A6">
        <w:t>491</w:t>
      </w:r>
      <w:r w:rsidR="007F22A6">
        <w:t xml:space="preserve"> </w:t>
      </w:r>
      <w:r w:rsidRPr="007F22A6">
        <w:t>млн</w:t>
      </w:r>
      <w:r w:rsidR="007F22A6">
        <w:t xml:space="preserve"> </w:t>
      </w:r>
      <w:r w:rsidRPr="007F22A6">
        <w:t>тенге.</w:t>
      </w:r>
      <w:r w:rsidR="007F22A6">
        <w:t xml:space="preserve"> </w:t>
      </w:r>
      <w:r w:rsidRPr="007F22A6">
        <w:t>Подавляющая</w:t>
      </w:r>
      <w:r w:rsidR="007F22A6">
        <w:t xml:space="preserve"> </w:t>
      </w:r>
      <w:r w:rsidRPr="007F22A6">
        <w:t>часть</w:t>
      </w:r>
      <w:r w:rsidR="007F22A6">
        <w:t xml:space="preserve"> </w:t>
      </w:r>
      <w:r w:rsidRPr="007F22A6">
        <w:t>выплат</w:t>
      </w:r>
      <w:r w:rsidR="007F22A6">
        <w:t xml:space="preserve"> </w:t>
      </w:r>
      <w:r w:rsidRPr="007F22A6">
        <w:t>приходится</w:t>
      </w:r>
      <w:r w:rsidR="007F22A6">
        <w:t xml:space="preserve"> </w:t>
      </w:r>
      <w:r w:rsidRPr="007F22A6">
        <w:t>на</w:t>
      </w:r>
      <w:r w:rsidR="007F22A6">
        <w:t xml:space="preserve"> </w:t>
      </w:r>
      <w:r w:rsidRPr="007F22A6">
        <w:t>пенсионные</w:t>
      </w:r>
      <w:r w:rsidR="007F22A6">
        <w:t xml:space="preserve"> </w:t>
      </w:r>
      <w:r w:rsidRPr="007F22A6">
        <w:t>выплаты</w:t>
      </w:r>
      <w:r w:rsidR="007F22A6">
        <w:t xml:space="preserve"> </w:t>
      </w:r>
      <w:r w:rsidRPr="007F22A6">
        <w:t>работников,</w:t>
      </w:r>
      <w:r w:rsidR="007F22A6">
        <w:t xml:space="preserve"> </w:t>
      </w:r>
      <w:r w:rsidRPr="007F22A6">
        <w:t>взносы</w:t>
      </w:r>
      <w:r w:rsidR="007F22A6">
        <w:t xml:space="preserve"> </w:t>
      </w:r>
      <w:r w:rsidRPr="007F22A6">
        <w:t>в</w:t>
      </w:r>
      <w:r w:rsidR="007F22A6">
        <w:t xml:space="preserve"> </w:t>
      </w:r>
      <w:r w:rsidRPr="007F22A6">
        <w:t>ФСМС,</w:t>
      </w:r>
      <w:r w:rsidR="007F22A6">
        <w:t xml:space="preserve"> </w:t>
      </w:r>
      <w:r w:rsidRPr="007F22A6">
        <w:t>соцотчисления</w:t>
      </w:r>
      <w:r w:rsidR="007F22A6">
        <w:t xml:space="preserve"> </w:t>
      </w:r>
      <w:r w:rsidRPr="007F22A6">
        <w:t>и</w:t>
      </w:r>
      <w:r w:rsidR="007F22A6">
        <w:t xml:space="preserve"> </w:t>
      </w:r>
      <w:r w:rsidRPr="007F22A6">
        <w:t>ИПН.</w:t>
      </w:r>
      <w:r w:rsidR="007F22A6">
        <w:t xml:space="preserve"> </w:t>
      </w:r>
    </w:p>
    <w:p w:rsidR="005A797C" w:rsidRPr="007F22A6" w:rsidRDefault="00F71B8C" w:rsidP="005A797C">
      <w:r w:rsidRPr="007F22A6">
        <w:t>КУДА</w:t>
      </w:r>
      <w:r w:rsidR="007F22A6">
        <w:t xml:space="preserve"> </w:t>
      </w:r>
      <w:r w:rsidRPr="007F22A6">
        <w:t>В</w:t>
      </w:r>
      <w:r w:rsidR="007F22A6">
        <w:t xml:space="preserve"> </w:t>
      </w:r>
      <w:r w:rsidRPr="007F22A6">
        <w:t>ИТОГЕ</w:t>
      </w:r>
      <w:r w:rsidR="007F22A6">
        <w:t xml:space="preserve"> </w:t>
      </w:r>
      <w:r w:rsidRPr="007F22A6">
        <w:t>ПОТЕКЛИ</w:t>
      </w:r>
      <w:r w:rsidR="007F22A6">
        <w:t xml:space="preserve"> </w:t>
      </w:r>
      <w:r w:rsidRPr="007F22A6">
        <w:t>ПЕНСИОННЫЕ</w:t>
      </w:r>
      <w:r w:rsidR="007F22A6">
        <w:t xml:space="preserve"> </w:t>
      </w:r>
      <w:r w:rsidRPr="007F22A6">
        <w:t>ДЕНЬГИ?</w:t>
      </w:r>
    </w:p>
    <w:p w:rsidR="005A797C" w:rsidRPr="007F22A6" w:rsidRDefault="005A797C" w:rsidP="005A797C">
      <w:r w:rsidRPr="007F22A6">
        <w:t>Размеры</w:t>
      </w:r>
      <w:r w:rsidR="007F22A6">
        <w:t xml:space="preserve"> </w:t>
      </w:r>
      <w:r w:rsidRPr="007F22A6">
        <w:t>АО</w:t>
      </w:r>
      <w:r w:rsidR="007F22A6">
        <w:t xml:space="preserve"> </w:t>
      </w:r>
      <w:r w:rsidR="0036783F">
        <w:t>«</w:t>
      </w:r>
      <w:r w:rsidRPr="007F22A6">
        <w:t>ЗИКСТО</w:t>
      </w:r>
      <w:r w:rsidR="0036783F">
        <w:t>»</w:t>
      </w:r>
      <w:r w:rsidR="007F22A6">
        <w:t xml:space="preserve"> </w:t>
      </w:r>
      <w:r w:rsidRPr="007F22A6">
        <w:t>и</w:t>
      </w:r>
      <w:r w:rsidR="007F22A6">
        <w:t xml:space="preserve"> </w:t>
      </w:r>
      <w:r w:rsidRPr="007F22A6">
        <w:t>КВК,</w:t>
      </w:r>
      <w:r w:rsidR="007F22A6">
        <w:t xml:space="preserve"> </w:t>
      </w:r>
      <w:r w:rsidRPr="007F22A6">
        <w:t>а</w:t>
      </w:r>
      <w:r w:rsidR="007F22A6">
        <w:t xml:space="preserve"> </w:t>
      </w:r>
      <w:r w:rsidRPr="007F22A6">
        <w:t>также</w:t>
      </w:r>
      <w:r w:rsidR="007F22A6">
        <w:t xml:space="preserve"> </w:t>
      </w:r>
      <w:r w:rsidRPr="007F22A6">
        <w:t>текущие</w:t>
      </w:r>
      <w:r w:rsidR="007F22A6">
        <w:t xml:space="preserve"> </w:t>
      </w:r>
      <w:r w:rsidRPr="007F22A6">
        <w:t>контракты</w:t>
      </w:r>
      <w:r w:rsidR="007F22A6">
        <w:t xml:space="preserve"> </w:t>
      </w:r>
      <w:r w:rsidRPr="007F22A6">
        <w:t>с</w:t>
      </w:r>
      <w:r w:rsidR="007F22A6">
        <w:t xml:space="preserve"> </w:t>
      </w:r>
      <w:r w:rsidRPr="007F22A6">
        <w:t>АО</w:t>
      </w:r>
      <w:r w:rsidR="007F22A6">
        <w:t xml:space="preserve"> </w:t>
      </w:r>
      <w:r w:rsidR="0036783F">
        <w:t>«</w:t>
      </w:r>
      <w:r w:rsidRPr="007F22A6">
        <w:t>Фонд</w:t>
      </w:r>
      <w:r w:rsidR="007F22A6">
        <w:t xml:space="preserve"> </w:t>
      </w:r>
      <w:r w:rsidRPr="007F22A6">
        <w:t>развития</w:t>
      </w:r>
      <w:r w:rsidR="007F22A6">
        <w:t xml:space="preserve"> </w:t>
      </w:r>
      <w:r w:rsidRPr="007F22A6">
        <w:t>промышленности</w:t>
      </w:r>
      <w:r w:rsidR="0036783F">
        <w:t>»</w:t>
      </w:r>
      <w:r w:rsidRPr="007F22A6">
        <w:t>,</w:t>
      </w:r>
      <w:r w:rsidR="007F22A6">
        <w:t xml:space="preserve"> </w:t>
      </w:r>
      <w:r w:rsidRPr="007F22A6">
        <w:t>не</w:t>
      </w:r>
      <w:r w:rsidR="007F22A6">
        <w:t xml:space="preserve"> </w:t>
      </w:r>
      <w:r w:rsidRPr="007F22A6">
        <w:t>говоря</w:t>
      </w:r>
      <w:r w:rsidR="007F22A6">
        <w:t xml:space="preserve"> </w:t>
      </w:r>
      <w:r w:rsidRPr="007F22A6">
        <w:t>уже</w:t>
      </w:r>
      <w:r w:rsidR="007F22A6">
        <w:t xml:space="preserve"> </w:t>
      </w:r>
      <w:r w:rsidRPr="007F22A6">
        <w:t>о</w:t>
      </w:r>
      <w:r w:rsidR="007F22A6">
        <w:t xml:space="preserve"> </w:t>
      </w:r>
      <w:r w:rsidRPr="007F22A6">
        <w:t>других</w:t>
      </w:r>
      <w:r w:rsidR="007F22A6">
        <w:t xml:space="preserve"> </w:t>
      </w:r>
      <w:r w:rsidRPr="007F22A6">
        <w:t>вышеперечисленных</w:t>
      </w:r>
      <w:r w:rsidR="007F22A6">
        <w:t xml:space="preserve"> </w:t>
      </w:r>
      <w:r w:rsidRPr="007F22A6">
        <w:t>нюансах,</w:t>
      </w:r>
      <w:r w:rsidR="007F22A6">
        <w:t xml:space="preserve"> </w:t>
      </w:r>
      <w:r w:rsidRPr="007F22A6">
        <w:t>несопоставимы</w:t>
      </w:r>
      <w:r w:rsidR="007F22A6">
        <w:t xml:space="preserve"> </w:t>
      </w:r>
      <w:r w:rsidRPr="007F22A6">
        <w:t>со</w:t>
      </w:r>
      <w:r w:rsidR="007F22A6">
        <w:t xml:space="preserve"> </w:t>
      </w:r>
      <w:r w:rsidRPr="007F22A6">
        <w:t>178</w:t>
      </w:r>
      <w:r w:rsidR="007F22A6">
        <w:t xml:space="preserve"> </w:t>
      </w:r>
      <w:r w:rsidRPr="007F22A6">
        <w:t>млрд</w:t>
      </w:r>
      <w:r w:rsidR="007F22A6">
        <w:t xml:space="preserve"> </w:t>
      </w:r>
      <w:r w:rsidRPr="007F22A6">
        <w:t>тенге.</w:t>
      </w:r>
      <w:r w:rsidR="007F22A6">
        <w:t xml:space="preserve"> </w:t>
      </w:r>
      <w:r w:rsidRPr="007F22A6">
        <w:t>Это</w:t>
      </w:r>
      <w:r w:rsidR="007F22A6">
        <w:t xml:space="preserve"> </w:t>
      </w:r>
      <w:r w:rsidRPr="007F22A6">
        <w:t>закономерно</w:t>
      </w:r>
      <w:r w:rsidR="007F22A6">
        <w:t xml:space="preserve"> </w:t>
      </w:r>
      <w:r w:rsidRPr="007F22A6">
        <w:t>рождает</w:t>
      </w:r>
      <w:r w:rsidR="007F22A6">
        <w:t xml:space="preserve"> </w:t>
      </w:r>
      <w:r w:rsidRPr="007F22A6">
        <w:t>вопрос,</w:t>
      </w:r>
      <w:r w:rsidR="007F22A6">
        <w:t xml:space="preserve"> </w:t>
      </w:r>
      <w:r w:rsidRPr="007F22A6">
        <w:t>куда</w:t>
      </w:r>
      <w:r w:rsidR="007F22A6">
        <w:t xml:space="preserve"> </w:t>
      </w:r>
      <w:r w:rsidRPr="007F22A6">
        <w:t>ушла</w:t>
      </w:r>
      <w:r w:rsidR="007F22A6">
        <w:t xml:space="preserve"> </w:t>
      </w:r>
      <w:r w:rsidRPr="007F22A6">
        <w:t>львиная</w:t>
      </w:r>
      <w:r w:rsidR="007F22A6">
        <w:t xml:space="preserve"> </w:t>
      </w:r>
      <w:r w:rsidRPr="007F22A6">
        <w:t>часть</w:t>
      </w:r>
      <w:r w:rsidR="007F22A6">
        <w:t xml:space="preserve"> </w:t>
      </w:r>
      <w:r w:rsidRPr="007F22A6">
        <w:t>средств,</w:t>
      </w:r>
      <w:r w:rsidR="007F22A6">
        <w:t xml:space="preserve"> </w:t>
      </w:r>
      <w:r w:rsidRPr="007F22A6">
        <w:t>привлеченных</w:t>
      </w:r>
      <w:r w:rsidR="007F22A6">
        <w:t xml:space="preserve"> </w:t>
      </w:r>
      <w:r w:rsidRPr="007F22A6">
        <w:t>АО</w:t>
      </w:r>
      <w:r w:rsidR="007F22A6">
        <w:t xml:space="preserve"> </w:t>
      </w:r>
      <w:r w:rsidR="0036783F">
        <w:t>«</w:t>
      </w:r>
      <w:r w:rsidRPr="007F22A6">
        <w:t>НУХ</w:t>
      </w:r>
      <w:r w:rsidR="007F22A6">
        <w:t xml:space="preserve"> </w:t>
      </w:r>
      <w:r w:rsidR="0036783F">
        <w:t>«</w:t>
      </w:r>
      <w:r w:rsidRPr="007F22A6">
        <w:t>Байтерек</w:t>
      </w:r>
      <w:r w:rsidR="0036783F">
        <w:t>»</w:t>
      </w:r>
      <w:r w:rsidR="007F22A6">
        <w:t xml:space="preserve"> </w:t>
      </w:r>
      <w:r w:rsidRPr="007F22A6">
        <w:t>у</w:t>
      </w:r>
      <w:r w:rsidR="007F22A6">
        <w:t xml:space="preserve"> </w:t>
      </w:r>
      <w:r w:rsidRPr="007F22A6">
        <w:t>ЕНПФ</w:t>
      </w:r>
      <w:r w:rsidR="007F22A6">
        <w:t xml:space="preserve"> </w:t>
      </w:r>
      <w:r w:rsidRPr="007F22A6">
        <w:t>по</w:t>
      </w:r>
      <w:r w:rsidR="007F22A6">
        <w:t xml:space="preserve"> </w:t>
      </w:r>
      <w:r w:rsidRPr="007F22A6">
        <w:t>льготным</w:t>
      </w:r>
      <w:r w:rsidR="007F22A6">
        <w:t xml:space="preserve"> </w:t>
      </w:r>
      <w:r w:rsidRPr="007F22A6">
        <w:t>условиям</w:t>
      </w:r>
      <w:r w:rsidR="007F22A6">
        <w:t xml:space="preserve"> </w:t>
      </w:r>
      <w:r w:rsidRPr="007F22A6">
        <w:t>относительно</w:t>
      </w:r>
      <w:r w:rsidR="007F22A6">
        <w:t xml:space="preserve"> </w:t>
      </w:r>
      <w:r w:rsidRPr="007F22A6">
        <w:t>текущих</w:t>
      </w:r>
      <w:r w:rsidR="007F22A6">
        <w:t xml:space="preserve"> </w:t>
      </w:r>
      <w:r w:rsidRPr="007F22A6">
        <w:t>ставок</w:t>
      </w:r>
      <w:r w:rsidR="007F22A6">
        <w:t xml:space="preserve"> </w:t>
      </w:r>
      <w:r w:rsidRPr="007F22A6">
        <w:t>на</w:t>
      </w:r>
      <w:r w:rsidR="007F22A6">
        <w:t xml:space="preserve"> </w:t>
      </w:r>
      <w:r w:rsidRPr="007F22A6">
        <w:t>рынке.</w:t>
      </w:r>
      <w:r w:rsidR="007F22A6">
        <w:t xml:space="preserve"> </w:t>
      </w:r>
      <w:r w:rsidRPr="007F22A6">
        <w:t>Inbusiness.kz</w:t>
      </w:r>
      <w:r w:rsidR="007F22A6">
        <w:t xml:space="preserve"> </w:t>
      </w:r>
      <w:r w:rsidRPr="007F22A6">
        <w:t>продолжит</w:t>
      </w:r>
      <w:r w:rsidR="007F22A6">
        <w:t xml:space="preserve"> </w:t>
      </w:r>
      <w:r w:rsidRPr="007F22A6">
        <w:t>изучать</w:t>
      </w:r>
      <w:r w:rsidR="007F22A6">
        <w:t xml:space="preserve"> </w:t>
      </w:r>
      <w:r w:rsidRPr="007F22A6">
        <w:t>судьбу</w:t>
      </w:r>
      <w:r w:rsidR="007F22A6">
        <w:t xml:space="preserve"> </w:t>
      </w:r>
      <w:r w:rsidRPr="007F22A6">
        <w:t>потраченных</w:t>
      </w:r>
      <w:r w:rsidR="007F22A6">
        <w:t xml:space="preserve"> </w:t>
      </w:r>
      <w:r w:rsidRPr="007F22A6">
        <w:t>на</w:t>
      </w:r>
      <w:r w:rsidR="007F22A6">
        <w:t xml:space="preserve"> </w:t>
      </w:r>
      <w:r w:rsidRPr="007F22A6">
        <w:t>покупку</w:t>
      </w:r>
      <w:r w:rsidR="007F22A6">
        <w:t xml:space="preserve"> </w:t>
      </w:r>
      <w:r w:rsidRPr="007F22A6">
        <w:t>квазигособлигаций</w:t>
      </w:r>
      <w:r w:rsidR="007F22A6">
        <w:t xml:space="preserve"> </w:t>
      </w:r>
      <w:r w:rsidRPr="007F22A6">
        <w:t>пенсионных</w:t>
      </w:r>
      <w:r w:rsidR="007F22A6">
        <w:t xml:space="preserve"> </w:t>
      </w:r>
      <w:r w:rsidRPr="007F22A6">
        <w:t>средств</w:t>
      </w:r>
      <w:r w:rsidR="007F22A6">
        <w:t xml:space="preserve"> </w:t>
      </w:r>
      <w:r w:rsidRPr="007F22A6">
        <w:t>и</w:t>
      </w:r>
      <w:r w:rsidR="007F22A6">
        <w:t xml:space="preserve"> </w:t>
      </w:r>
      <w:r w:rsidRPr="007F22A6">
        <w:t>делиться</w:t>
      </w:r>
      <w:r w:rsidR="007F22A6">
        <w:t xml:space="preserve"> </w:t>
      </w:r>
      <w:r w:rsidRPr="007F22A6">
        <w:t>с</w:t>
      </w:r>
      <w:r w:rsidR="007F22A6">
        <w:t xml:space="preserve"> </w:t>
      </w:r>
      <w:r w:rsidRPr="007F22A6">
        <w:t>читателями</w:t>
      </w:r>
      <w:r w:rsidR="007F22A6">
        <w:t xml:space="preserve"> </w:t>
      </w:r>
      <w:r w:rsidRPr="007F22A6">
        <w:t>новой</w:t>
      </w:r>
      <w:r w:rsidR="007F22A6">
        <w:t xml:space="preserve"> </w:t>
      </w:r>
      <w:r w:rsidRPr="007F22A6">
        <w:t>информацией.</w:t>
      </w:r>
      <w:r w:rsidR="007F22A6">
        <w:t xml:space="preserve"> </w:t>
      </w:r>
    </w:p>
    <w:p w:rsidR="00CE7D4E" w:rsidRPr="007F22A6" w:rsidRDefault="005760E1" w:rsidP="005A797C">
      <w:hyperlink r:id="rId48" w:history="1">
        <w:r w:rsidR="005A797C" w:rsidRPr="007F22A6">
          <w:rPr>
            <w:rStyle w:val="a3"/>
          </w:rPr>
          <w:t>https://inbusiness.kz/ru/news/komu-dostanutsya-milliardy-iz-enpf-poisk-otvetov-sozdal-bolshe-voprosov</w:t>
        </w:r>
      </w:hyperlink>
    </w:p>
    <w:p w:rsidR="00423A6E" w:rsidRPr="007F22A6" w:rsidRDefault="00423A6E" w:rsidP="00423A6E">
      <w:pPr>
        <w:pStyle w:val="2"/>
      </w:pPr>
      <w:bookmarkStart w:id="149" w:name="_Toc158000443"/>
      <w:r w:rsidRPr="007F22A6">
        <w:t>Inform</w:t>
      </w:r>
      <w:r w:rsidR="0036783F" w:rsidRPr="007F22A6">
        <w:t>B</w:t>
      </w:r>
      <w:r w:rsidRPr="007F22A6">
        <w:t>uro.kz,</w:t>
      </w:r>
      <w:r w:rsidR="007F22A6">
        <w:t xml:space="preserve"> </w:t>
      </w:r>
      <w:r w:rsidRPr="007F22A6">
        <w:t>04.02.2024,</w:t>
      </w:r>
      <w:r w:rsidR="007F22A6">
        <w:t xml:space="preserve"> </w:t>
      </w:r>
      <w:r w:rsidRPr="007F22A6">
        <w:t>Какую</w:t>
      </w:r>
      <w:r w:rsidR="007F22A6">
        <w:t xml:space="preserve"> </w:t>
      </w:r>
      <w:r w:rsidRPr="007F22A6">
        <w:t>доходность</w:t>
      </w:r>
      <w:r w:rsidR="007F22A6">
        <w:t xml:space="preserve"> </w:t>
      </w:r>
      <w:r w:rsidRPr="007F22A6">
        <w:t>показал</w:t>
      </w:r>
      <w:r w:rsidR="007F22A6">
        <w:t xml:space="preserve"> </w:t>
      </w:r>
      <w:r w:rsidRPr="007F22A6">
        <w:t>ЕНПФ</w:t>
      </w:r>
      <w:r w:rsidR="007F22A6">
        <w:t xml:space="preserve"> </w:t>
      </w:r>
      <w:r w:rsidRPr="007F22A6">
        <w:t>с</w:t>
      </w:r>
      <w:r w:rsidR="007F22A6">
        <w:t xml:space="preserve"> </w:t>
      </w:r>
      <w:r w:rsidRPr="007F22A6">
        <w:t>начала</w:t>
      </w:r>
      <w:r w:rsidR="007F22A6">
        <w:t xml:space="preserve"> </w:t>
      </w:r>
      <w:r w:rsidRPr="007F22A6">
        <w:t>года</w:t>
      </w:r>
      <w:bookmarkEnd w:id="149"/>
    </w:p>
    <w:p w:rsidR="00423A6E" w:rsidRPr="007F22A6" w:rsidRDefault="00423A6E" w:rsidP="0036783F">
      <w:pPr>
        <w:pStyle w:val="3"/>
      </w:pPr>
      <w:bookmarkStart w:id="150" w:name="_Toc158000444"/>
      <w:r w:rsidRPr="007F22A6">
        <w:t>Уровень</w:t>
      </w:r>
      <w:r w:rsidR="007F22A6">
        <w:t xml:space="preserve"> </w:t>
      </w:r>
      <w:r w:rsidRPr="007F22A6">
        <w:t>доходности</w:t>
      </w:r>
      <w:r w:rsidR="007F22A6">
        <w:t xml:space="preserve"> </w:t>
      </w:r>
      <w:r w:rsidRPr="007F22A6">
        <w:t>активов</w:t>
      </w:r>
      <w:r w:rsidR="007F22A6">
        <w:t xml:space="preserve"> </w:t>
      </w:r>
      <w:r w:rsidRPr="007F22A6">
        <w:t>ЕНПФ</w:t>
      </w:r>
      <w:r w:rsidR="007F22A6">
        <w:t xml:space="preserve"> </w:t>
      </w:r>
      <w:r w:rsidRPr="007F22A6">
        <w:t>в</w:t>
      </w:r>
      <w:r w:rsidR="007F22A6">
        <w:t xml:space="preserve"> </w:t>
      </w:r>
      <w:r w:rsidRPr="007F22A6">
        <w:t>январе</w:t>
      </w:r>
      <w:r w:rsidR="007F22A6">
        <w:t xml:space="preserve"> </w:t>
      </w:r>
      <w:r w:rsidRPr="007F22A6">
        <w:t>оказался</w:t>
      </w:r>
      <w:r w:rsidR="007F22A6">
        <w:t xml:space="preserve"> </w:t>
      </w:r>
      <w:r w:rsidRPr="007F22A6">
        <w:t>ниже</w:t>
      </w:r>
      <w:r w:rsidR="007F22A6">
        <w:t xml:space="preserve"> </w:t>
      </w:r>
      <w:r w:rsidRPr="007F22A6">
        <w:t>показателя</w:t>
      </w:r>
      <w:r w:rsidR="007F22A6">
        <w:t xml:space="preserve"> </w:t>
      </w:r>
      <w:r w:rsidRPr="007F22A6">
        <w:t>инфляции.</w:t>
      </w:r>
      <w:bookmarkEnd w:id="150"/>
    </w:p>
    <w:p w:rsidR="00423A6E" w:rsidRPr="007F22A6" w:rsidRDefault="00423A6E" w:rsidP="00423A6E">
      <w:r w:rsidRPr="007F22A6">
        <w:t>Уровень</w:t>
      </w:r>
      <w:r w:rsidR="007F22A6">
        <w:t xml:space="preserve"> </w:t>
      </w:r>
      <w:r w:rsidRPr="007F22A6">
        <w:t>доходности</w:t>
      </w:r>
      <w:r w:rsidR="007F22A6">
        <w:t xml:space="preserve"> </w:t>
      </w:r>
      <w:r w:rsidRPr="007F22A6">
        <w:t>пенсионных</w:t>
      </w:r>
      <w:r w:rsidR="007F22A6">
        <w:t xml:space="preserve"> </w:t>
      </w:r>
      <w:r w:rsidRPr="007F22A6">
        <w:t>активов</w:t>
      </w:r>
      <w:r w:rsidR="007F22A6">
        <w:t xml:space="preserve"> </w:t>
      </w:r>
      <w:r w:rsidRPr="007F22A6">
        <w:t>в</w:t>
      </w:r>
      <w:r w:rsidR="007F22A6">
        <w:t xml:space="preserve"> </w:t>
      </w:r>
      <w:r w:rsidRPr="007F22A6">
        <w:t>ЕНПФ</w:t>
      </w:r>
      <w:r w:rsidR="007F22A6">
        <w:t xml:space="preserve"> </w:t>
      </w:r>
      <w:r w:rsidRPr="007F22A6">
        <w:t>в</w:t>
      </w:r>
      <w:r w:rsidR="007F22A6">
        <w:t xml:space="preserve"> </w:t>
      </w:r>
      <w:r w:rsidRPr="007F22A6">
        <w:t>январе</w:t>
      </w:r>
      <w:r w:rsidR="007F22A6">
        <w:t xml:space="preserve"> </w:t>
      </w:r>
      <w:r w:rsidRPr="007F22A6">
        <w:t>2024</w:t>
      </w:r>
      <w:r w:rsidR="007F22A6">
        <w:t xml:space="preserve"> </w:t>
      </w:r>
      <w:r w:rsidRPr="007F22A6">
        <w:t>года</w:t>
      </w:r>
      <w:r w:rsidR="007F22A6">
        <w:t xml:space="preserve"> </w:t>
      </w:r>
      <w:r w:rsidRPr="007F22A6">
        <w:t>составил</w:t>
      </w:r>
      <w:r w:rsidR="007F22A6">
        <w:t xml:space="preserve"> </w:t>
      </w:r>
      <w:r w:rsidRPr="007F22A6">
        <w:t>0,61%.</w:t>
      </w:r>
      <w:r w:rsidR="007F22A6">
        <w:t xml:space="preserve"> </w:t>
      </w:r>
      <w:r w:rsidRPr="007F22A6">
        <w:t>Об</w:t>
      </w:r>
      <w:r w:rsidR="007F22A6">
        <w:t xml:space="preserve"> </w:t>
      </w:r>
      <w:r w:rsidRPr="007F22A6">
        <w:t>этом</w:t>
      </w:r>
      <w:r w:rsidR="007F22A6">
        <w:t xml:space="preserve"> </w:t>
      </w:r>
      <w:r w:rsidRPr="007F22A6">
        <w:t>свидетельствуют</w:t>
      </w:r>
      <w:r w:rsidR="007F22A6">
        <w:t xml:space="preserve"> </w:t>
      </w:r>
      <w:r w:rsidRPr="007F22A6">
        <w:t>данные</w:t>
      </w:r>
      <w:r w:rsidR="007F22A6">
        <w:t xml:space="preserve"> </w:t>
      </w:r>
      <w:r w:rsidRPr="007F22A6">
        <w:t>из</w:t>
      </w:r>
      <w:r w:rsidR="007F22A6">
        <w:t xml:space="preserve"> </w:t>
      </w:r>
      <w:r w:rsidRPr="007F22A6">
        <w:t>выписки</w:t>
      </w:r>
      <w:r w:rsidR="007F22A6">
        <w:t xml:space="preserve"> </w:t>
      </w:r>
      <w:r w:rsidRPr="007F22A6">
        <w:t>с</w:t>
      </w:r>
      <w:r w:rsidR="007F22A6">
        <w:t xml:space="preserve"> </w:t>
      </w:r>
      <w:r w:rsidRPr="007F22A6">
        <w:t>ИПС</w:t>
      </w:r>
      <w:r w:rsidR="007F22A6">
        <w:t xml:space="preserve"> </w:t>
      </w:r>
      <w:r w:rsidRPr="007F22A6">
        <w:t>вкладчика</w:t>
      </w:r>
      <w:r w:rsidR="007F22A6">
        <w:t xml:space="preserve"> </w:t>
      </w:r>
      <w:r w:rsidRPr="007F22A6">
        <w:t>фонда.</w:t>
      </w:r>
      <w:r w:rsidR="007F22A6">
        <w:t xml:space="preserve"> </w:t>
      </w:r>
    </w:p>
    <w:p w:rsidR="00423A6E" w:rsidRPr="007F22A6" w:rsidRDefault="00423A6E" w:rsidP="00423A6E">
      <w:r w:rsidRPr="007F22A6">
        <w:t>При</w:t>
      </w:r>
      <w:r w:rsidR="007F22A6">
        <w:t xml:space="preserve"> </w:t>
      </w:r>
      <w:r w:rsidRPr="007F22A6">
        <w:t>этом</w:t>
      </w:r>
      <w:r w:rsidR="007F22A6">
        <w:t xml:space="preserve"> </w:t>
      </w:r>
      <w:r w:rsidRPr="007F22A6">
        <w:t>уровень</w:t>
      </w:r>
      <w:r w:rsidR="007F22A6">
        <w:t xml:space="preserve"> </w:t>
      </w:r>
      <w:r w:rsidRPr="007F22A6">
        <w:t>инфляции</w:t>
      </w:r>
      <w:r w:rsidR="007F22A6">
        <w:t xml:space="preserve"> </w:t>
      </w:r>
      <w:r w:rsidRPr="007F22A6">
        <w:t>с</w:t>
      </w:r>
      <w:r w:rsidR="007F22A6">
        <w:t xml:space="preserve"> </w:t>
      </w:r>
      <w:r w:rsidRPr="007F22A6">
        <w:t>начала</w:t>
      </w:r>
      <w:r w:rsidR="007F22A6">
        <w:t xml:space="preserve"> </w:t>
      </w:r>
      <w:r w:rsidRPr="007F22A6">
        <w:t>года</w:t>
      </w:r>
      <w:r w:rsidR="007F22A6">
        <w:t xml:space="preserve"> </w:t>
      </w:r>
      <w:r w:rsidRPr="007F22A6">
        <w:t>составил</w:t>
      </w:r>
      <w:r w:rsidR="007F22A6">
        <w:t xml:space="preserve"> </w:t>
      </w:r>
      <w:r w:rsidRPr="007F22A6">
        <w:t>0,8%.</w:t>
      </w:r>
      <w:r w:rsidR="007F22A6">
        <w:t xml:space="preserve"> </w:t>
      </w:r>
    </w:p>
    <w:p w:rsidR="00423A6E" w:rsidRPr="007F22A6" w:rsidRDefault="00423A6E" w:rsidP="00423A6E">
      <w:r w:rsidRPr="007F22A6">
        <w:lastRenderedPageBreak/>
        <w:t>По</w:t>
      </w:r>
      <w:r w:rsidR="007F22A6">
        <w:t xml:space="preserve"> </w:t>
      </w:r>
      <w:r w:rsidRPr="007F22A6">
        <w:t>итогам</w:t>
      </w:r>
      <w:r w:rsidR="007F22A6">
        <w:t xml:space="preserve"> </w:t>
      </w:r>
      <w:r w:rsidRPr="007F22A6">
        <w:t>2023</w:t>
      </w:r>
      <w:r w:rsidR="007F22A6">
        <w:t xml:space="preserve"> </w:t>
      </w:r>
      <w:r w:rsidRPr="007F22A6">
        <w:t>года</w:t>
      </w:r>
      <w:r w:rsidR="007F22A6">
        <w:t xml:space="preserve"> </w:t>
      </w:r>
      <w:r w:rsidRPr="007F22A6">
        <w:t>доходность</w:t>
      </w:r>
      <w:r w:rsidR="007F22A6">
        <w:t xml:space="preserve"> </w:t>
      </w:r>
      <w:r w:rsidRPr="007F22A6">
        <w:t>пенсионных</w:t>
      </w:r>
      <w:r w:rsidR="007F22A6">
        <w:t xml:space="preserve"> </w:t>
      </w:r>
      <w:r w:rsidRPr="007F22A6">
        <w:t>активов</w:t>
      </w:r>
      <w:r w:rsidR="007F22A6">
        <w:t xml:space="preserve"> </w:t>
      </w:r>
      <w:r w:rsidRPr="007F22A6">
        <w:t>ЕНПФ</w:t>
      </w:r>
      <w:r w:rsidR="007F22A6">
        <w:t xml:space="preserve"> </w:t>
      </w:r>
      <w:r w:rsidRPr="007F22A6">
        <w:t>составила</w:t>
      </w:r>
      <w:r w:rsidR="007F22A6">
        <w:t xml:space="preserve"> </w:t>
      </w:r>
      <w:r w:rsidRPr="007F22A6">
        <w:t>10,11%</w:t>
      </w:r>
      <w:r w:rsidR="007F22A6">
        <w:t xml:space="preserve"> </w:t>
      </w:r>
      <w:r w:rsidRPr="007F22A6">
        <w:t>при</w:t>
      </w:r>
      <w:r w:rsidR="007F22A6">
        <w:t xml:space="preserve"> </w:t>
      </w:r>
      <w:r w:rsidRPr="007F22A6">
        <w:t>инфляции</w:t>
      </w:r>
      <w:r w:rsidR="007F22A6">
        <w:t xml:space="preserve"> </w:t>
      </w:r>
      <w:r w:rsidRPr="007F22A6">
        <w:t>9,8%.</w:t>
      </w:r>
      <w:r w:rsidR="007F22A6">
        <w:t xml:space="preserve"> </w:t>
      </w:r>
      <w:r w:rsidRPr="007F22A6">
        <w:t>Лучший</w:t>
      </w:r>
      <w:r w:rsidR="007F22A6">
        <w:t xml:space="preserve"> </w:t>
      </w:r>
      <w:r w:rsidRPr="007F22A6">
        <w:t>результат</w:t>
      </w:r>
      <w:r w:rsidR="007F22A6">
        <w:t xml:space="preserve"> </w:t>
      </w:r>
      <w:r w:rsidRPr="007F22A6">
        <w:t>по</w:t>
      </w:r>
      <w:r w:rsidR="007F22A6">
        <w:t xml:space="preserve"> </w:t>
      </w:r>
      <w:r w:rsidRPr="007F22A6">
        <w:t>доходности</w:t>
      </w:r>
      <w:r w:rsidR="007F22A6">
        <w:t xml:space="preserve"> </w:t>
      </w:r>
      <w:r w:rsidRPr="007F22A6">
        <w:t>за</w:t>
      </w:r>
      <w:r w:rsidR="007F22A6">
        <w:t xml:space="preserve"> </w:t>
      </w:r>
      <w:r w:rsidRPr="007F22A6">
        <w:t>год</w:t>
      </w:r>
      <w:r w:rsidR="007F22A6">
        <w:t xml:space="preserve"> </w:t>
      </w:r>
      <w:r w:rsidRPr="007F22A6">
        <w:t>среди</w:t>
      </w:r>
      <w:r w:rsidR="007F22A6">
        <w:t xml:space="preserve"> </w:t>
      </w:r>
      <w:r w:rsidRPr="007F22A6">
        <w:t>частных</w:t>
      </w:r>
      <w:r w:rsidR="007F22A6">
        <w:t xml:space="preserve"> </w:t>
      </w:r>
      <w:r w:rsidRPr="007F22A6">
        <w:t>управляющих</w:t>
      </w:r>
      <w:r w:rsidR="007F22A6">
        <w:t xml:space="preserve"> </w:t>
      </w:r>
      <w:r w:rsidRPr="007F22A6">
        <w:t>компаний</w:t>
      </w:r>
      <w:r w:rsidR="007F22A6">
        <w:t xml:space="preserve"> </w:t>
      </w:r>
      <w:r w:rsidR="0036783F">
        <w:t>-</w:t>
      </w:r>
      <w:r w:rsidR="007F22A6">
        <w:t xml:space="preserve"> </w:t>
      </w:r>
      <w:r w:rsidRPr="007F22A6">
        <w:t>17,2%.</w:t>
      </w:r>
    </w:p>
    <w:p w:rsidR="00423A6E" w:rsidRPr="007F22A6" w:rsidRDefault="00423A6E" w:rsidP="00423A6E">
      <w:r w:rsidRPr="007F22A6">
        <w:t>В</w:t>
      </w:r>
      <w:r w:rsidR="007F22A6">
        <w:t xml:space="preserve"> </w:t>
      </w:r>
      <w:r w:rsidRPr="007F22A6">
        <w:t>ЕНПФ</w:t>
      </w:r>
      <w:r w:rsidR="007F22A6">
        <w:t xml:space="preserve"> </w:t>
      </w:r>
      <w:r w:rsidRPr="007F22A6">
        <w:t>отмечают,</w:t>
      </w:r>
      <w:r w:rsidR="007F22A6">
        <w:t xml:space="preserve"> </w:t>
      </w:r>
      <w:r w:rsidRPr="007F22A6">
        <w:t>что</w:t>
      </w:r>
      <w:r w:rsidR="007F22A6">
        <w:t xml:space="preserve"> </w:t>
      </w:r>
      <w:r w:rsidRPr="007F22A6">
        <w:t>пенсионные</w:t>
      </w:r>
      <w:r w:rsidR="007F22A6">
        <w:t xml:space="preserve"> </w:t>
      </w:r>
      <w:r w:rsidRPr="007F22A6">
        <w:t>активы</w:t>
      </w:r>
      <w:r w:rsidR="007F22A6">
        <w:t xml:space="preserve"> </w:t>
      </w:r>
      <w:r w:rsidRPr="007F22A6">
        <w:t>обладают</w:t>
      </w:r>
      <w:r w:rsidR="007F22A6">
        <w:t xml:space="preserve"> </w:t>
      </w:r>
      <w:r w:rsidRPr="007F22A6">
        <w:t>длинным</w:t>
      </w:r>
      <w:r w:rsidR="007F22A6">
        <w:t xml:space="preserve"> </w:t>
      </w:r>
      <w:r w:rsidRPr="007F22A6">
        <w:t>инвестиционным</w:t>
      </w:r>
      <w:r w:rsidR="007F22A6">
        <w:t xml:space="preserve"> </w:t>
      </w:r>
      <w:r w:rsidRPr="007F22A6">
        <w:t>горизонтом</w:t>
      </w:r>
      <w:r w:rsidR="007F22A6">
        <w:t xml:space="preserve"> </w:t>
      </w:r>
      <w:r w:rsidRPr="007F22A6">
        <w:t>и</w:t>
      </w:r>
      <w:r w:rsidR="007F22A6">
        <w:t xml:space="preserve"> </w:t>
      </w:r>
      <w:r w:rsidRPr="007F22A6">
        <w:t>основная</w:t>
      </w:r>
      <w:r w:rsidR="007F22A6">
        <w:t xml:space="preserve"> </w:t>
      </w:r>
      <w:r w:rsidRPr="007F22A6">
        <w:t>цель</w:t>
      </w:r>
      <w:r w:rsidR="007F22A6">
        <w:t xml:space="preserve"> </w:t>
      </w:r>
      <w:r w:rsidRPr="007F22A6">
        <w:t>инвестирования</w:t>
      </w:r>
      <w:r w:rsidR="007F22A6">
        <w:t xml:space="preserve"> </w:t>
      </w:r>
      <w:r w:rsidR="0036783F">
        <w:t>-</w:t>
      </w:r>
      <w:r w:rsidR="007F22A6">
        <w:t xml:space="preserve"> </w:t>
      </w:r>
      <w:r w:rsidRPr="007F22A6">
        <w:t>это</w:t>
      </w:r>
      <w:r w:rsidR="007F22A6">
        <w:t xml:space="preserve"> </w:t>
      </w:r>
      <w:r w:rsidRPr="007F22A6">
        <w:t>получение</w:t>
      </w:r>
      <w:r w:rsidR="007F22A6">
        <w:t xml:space="preserve"> </w:t>
      </w:r>
      <w:r w:rsidRPr="007F22A6">
        <w:t>реальной</w:t>
      </w:r>
      <w:r w:rsidR="007F22A6">
        <w:t xml:space="preserve"> </w:t>
      </w:r>
      <w:r w:rsidRPr="007F22A6">
        <w:t>доходности</w:t>
      </w:r>
      <w:r w:rsidR="007F22A6">
        <w:t xml:space="preserve"> </w:t>
      </w:r>
      <w:r w:rsidRPr="007F22A6">
        <w:t>в</w:t>
      </w:r>
      <w:r w:rsidR="007F22A6">
        <w:t xml:space="preserve"> </w:t>
      </w:r>
      <w:r w:rsidRPr="007F22A6">
        <w:t>долгосрочном</w:t>
      </w:r>
      <w:r w:rsidR="007F22A6">
        <w:t xml:space="preserve"> </w:t>
      </w:r>
      <w:r w:rsidRPr="007F22A6">
        <w:t>периоде.</w:t>
      </w:r>
      <w:r w:rsidR="007F22A6">
        <w:t xml:space="preserve"> </w:t>
      </w:r>
    </w:p>
    <w:p w:rsidR="00423A6E" w:rsidRPr="007F22A6" w:rsidRDefault="005760E1" w:rsidP="00423A6E">
      <w:hyperlink r:id="rId49" w:history="1">
        <w:r w:rsidR="00423A6E" w:rsidRPr="007F22A6">
          <w:rPr>
            <w:rStyle w:val="a3"/>
          </w:rPr>
          <w:t>https://informburo.kz/novosti/kakuyu-doxodnost-pokazal-enpf-s-nacala-goda</w:t>
        </w:r>
      </w:hyperlink>
    </w:p>
    <w:p w:rsidR="00D1642B" w:rsidRPr="007F22A6" w:rsidRDefault="00D1642B" w:rsidP="00D1642B">
      <w:pPr>
        <w:pStyle w:val="10"/>
      </w:pPr>
      <w:bookmarkStart w:id="151" w:name="_Toc99271715"/>
      <w:bookmarkStart w:id="152" w:name="_Toc99318660"/>
      <w:bookmarkStart w:id="153" w:name="_Toc158000445"/>
      <w:r w:rsidRPr="007F22A6">
        <w:t>Новости</w:t>
      </w:r>
      <w:r w:rsidR="007F22A6">
        <w:t xml:space="preserve"> </w:t>
      </w:r>
      <w:r w:rsidRPr="007F22A6">
        <w:t>пенсионной</w:t>
      </w:r>
      <w:r w:rsidR="007F22A6">
        <w:t xml:space="preserve"> </w:t>
      </w:r>
      <w:r w:rsidRPr="007F22A6">
        <w:t>отрасли</w:t>
      </w:r>
      <w:r w:rsidR="007F22A6">
        <w:t xml:space="preserve"> </w:t>
      </w:r>
      <w:r w:rsidRPr="007F22A6">
        <w:t>стран</w:t>
      </w:r>
      <w:r w:rsidR="007F22A6">
        <w:t xml:space="preserve"> </w:t>
      </w:r>
      <w:r w:rsidRPr="007F22A6">
        <w:t>дальнего</w:t>
      </w:r>
      <w:r w:rsidR="007F22A6">
        <w:t xml:space="preserve"> </w:t>
      </w:r>
      <w:r w:rsidRPr="007F22A6">
        <w:t>зарубежья</w:t>
      </w:r>
      <w:bookmarkEnd w:id="151"/>
      <w:bookmarkEnd w:id="152"/>
      <w:bookmarkEnd w:id="153"/>
    </w:p>
    <w:p w:rsidR="00CE7D4E" w:rsidRPr="007F22A6" w:rsidRDefault="00CE7D4E" w:rsidP="00CE7D4E">
      <w:pPr>
        <w:pStyle w:val="2"/>
      </w:pPr>
      <w:bookmarkStart w:id="154" w:name="_Toc158000446"/>
      <w:r w:rsidRPr="007F22A6">
        <w:t>Обзор</w:t>
      </w:r>
      <w:r w:rsidR="00F71B8C" w:rsidRPr="007F22A6">
        <w:t>,</w:t>
      </w:r>
      <w:r w:rsidR="007F22A6">
        <w:t xml:space="preserve"> </w:t>
      </w:r>
      <w:r w:rsidR="00F71B8C" w:rsidRPr="007F22A6">
        <w:t>02.02.2024,</w:t>
      </w:r>
      <w:r w:rsidR="007F22A6">
        <w:t xml:space="preserve"> </w:t>
      </w:r>
      <w:r w:rsidR="00F71B8C" w:rsidRPr="007F22A6">
        <w:t>Член</w:t>
      </w:r>
      <w:r w:rsidR="007F22A6">
        <w:t xml:space="preserve"> </w:t>
      </w:r>
      <w:r w:rsidR="00F71B8C" w:rsidRPr="007F22A6">
        <w:t>Сейма</w:t>
      </w:r>
      <w:r w:rsidR="007F22A6">
        <w:t xml:space="preserve"> </w:t>
      </w:r>
      <w:r w:rsidRPr="007F22A6">
        <w:t>Йонаускас</w:t>
      </w:r>
      <w:r w:rsidR="007F22A6">
        <w:t xml:space="preserve"> </w:t>
      </w:r>
      <w:r w:rsidRPr="007F22A6">
        <w:t>обратился</w:t>
      </w:r>
      <w:r w:rsidR="007F22A6">
        <w:t xml:space="preserve"> </w:t>
      </w:r>
      <w:r w:rsidRPr="007F22A6">
        <w:t>в</w:t>
      </w:r>
      <w:r w:rsidR="007F22A6">
        <w:t xml:space="preserve"> </w:t>
      </w:r>
      <w:r w:rsidRPr="007F22A6">
        <w:t>Банк</w:t>
      </w:r>
      <w:r w:rsidR="007F22A6">
        <w:t xml:space="preserve"> </w:t>
      </w:r>
      <w:r w:rsidRPr="007F22A6">
        <w:t>Литвы</w:t>
      </w:r>
      <w:r w:rsidR="007F22A6">
        <w:t xml:space="preserve"> </w:t>
      </w:r>
      <w:r w:rsidRPr="007F22A6">
        <w:t>по</w:t>
      </w:r>
      <w:r w:rsidR="007F22A6">
        <w:t xml:space="preserve"> </w:t>
      </w:r>
      <w:r w:rsidRPr="007F22A6">
        <w:t>поводу</w:t>
      </w:r>
      <w:r w:rsidR="007F22A6">
        <w:t xml:space="preserve"> </w:t>
      </w:r>
      <w:r w:rsidRPr="007F22A6">
        <w:t>возможного</w:t>
      </w:r>
      <w:r w:rsidR="007F22A6">
        <w:t xml:space="preserve"> </w:t>
      </w:r>
      <w:r w:rsidRPr="007F22A6">
        <w:t>разбазаривания</w:t>
      </w:r>
      <w:r w:rsidR="007F22A6">
        <w:t xml:space="preserve"> </w:t>
      </w:r>
      <w:r w:rsidRPr="007F22A6">
        <w:t>пенсионных</w:t>
      </w:r>
      <w:r w:rsidR="007F22A6">
        <w:t xml:space="preserve"> </w:t>
      </w:r>
      <w:r w:rsidRPr="007F22A6">
        <w:t>средств,</w:t>
      </w:r>
      <w:r w:rsidR="007F22A6">
        <w:t xml:space="preserve"> </w:t>
      </w:r>
      <w:r w:rsidRPr="007F22A6">
        <w:t>вложенных</w:t>
      </w:r>
      <w:r w:rsidR="007F22A6">
        <w:t xml:space="preserve"> </w:t>
      </w:r>
      <w:r w:rsidRPr="007F22A6">
        <w:t>в</w:t>
      </w:r>
      <w:r w:rsidR="007F22A6">
        <w:t xml:space="preserve"> </w:t>
      </w:r>
      <w:r w:rsidRPr="007F22A6">
        <w:t>BaltCap</w:t>
      </w:r>
      <w:bookmarkEnd w:id="154"/>
    </w:p>
    <w:p w:rsidR="00CE7D4E" w:rsidRPr="007F22A6" w:rsidRDefault="00CE7D4E" w:rsidP="0036783F">
      <w:pPr>
        <w:pStyle w:val="3"/>
      </w:pPr>
      <w:bookmarkStart w:id="155" w:name="_Toc158000447"/>
      <w:r w:rsidRPr="007F22A6">
        <w:t>Член</w:t>
      </w:r>
      <w:r w:rsidR="007F22A6">
        <w:t xml:space="preserve"> </w:t>
      </w:r>
      <w:r w:rsidRPr="007F22A6">
        <w:t>фракции</w:t>
      </w:r>
      <w:r w:rsidR="007F22A6">
        <w:t xml:space="preserve"> </w:t>
      </w:r>
      <w:r w:rsidRPr="007F22A6">
        <w:t>Социал-демократической</w:t>
      </w:r>
      <w:r w:rsidR="007F22A6">
        <w:t xml:space="preserve"> </w:t>
      </w:r>
      <w:r w:rsidRPr="007F22A6">
        <w:t>партии</w:t>
      </w:r>
      <w:r w:rsidR="007F22A6">
        <w:t xml:space="preserve"> </w:t>
      </w:r>
      <w:r w:rsidRPr="007F22A6">
        <w:t>в</w:t>
      </w:r>
      <w:r w:rsidR="007F22A6">
        <w:t xml:space="preserve"> </w:t>
      </w:r>
      <w:r w:rsidRPr="007F22A6">
        <w:t>Сейме</w:t>
      </w:r>
      <w:r w:rsidR="007F22A6">
        <w:t xml:space="preserve"> </w:t>
      </w:r>
      <w:r w:rsidRPr="007F22A6">
        <w:t>Литвы</w:t>
      </w:r>
      <w:r w:rsidR="007F22A6">
        <w:t xml:space="preserve"> </w:t>
      </w:r>
      <w:r w:rsidRPr="007F22A6">
        <w:t>Линас</w:t>
      </w:r>
      <w:r w:rsidR="007F22A6">
        <w:t xml:space="preserve"> </w:t>
      </w:r>
      <w:r w:rsidRPr="007F22A6">
        <w:t>Йонаускас</w:t>
      </w:r>
      <w:r w:rsidR="007F22A6">
        <w:t xml:space="preserve"> </w:t>
      </w:r>
      <w:r w:rsidRPr="007F22A6">
        <w:t>обратился</w:t>
      </w:r>
      <w:r w:rsidR="007F22A6">
        <w:t xml:space="preserve"> </w:t>
      </w:r>
      <w:r w:rsidRPr="007F22A6">
        <w:t>в</w:t>
      </w:r>
      <w:r w:rsidR="007F22A6">
        <w:t xml:space="preserve"> </w:t>
      </w:r>
      <w:r w:rsidRPr="007F22A6">
        <w:t>Банк</w:t>
      </w:r>
      <w:r w:rsidR="007F22A6">
        <w:t xml:space="preserve"> </w:t>
      </w:r>
      <w:r w:rsidRPr="007F22A6">
        <w:t>Литвы,</w:t>
      </w:r>
      <w:r w:rsidR="007F22A6">
        <w:t xml:space="preserve"> </w:t>
      </w:r>
      <w:r w:rsidRPr="007F22A6">
        <w:t>реагируя</w:t>
      </w:r>
      <w:r w:rsidR="007F22A6">
        <w:t xml:space="preserve"> </w:t>
      </w:r>
      <w:r w:rsidRPr="007F22A6">
        <w:t>на</w:t>
      </w:r>
      <w:r w:rsidR="007F22A6">
        <w:t xml:space="preserve"> </w:t>
      </w:r>
      <w:r w:rsidRPr="007F22A6">
        <w:t>появившуюся</w:t>
      </w:r>
      <w:r w:rsidR="007F22A6">
        <w:t xml:space="preserve"> </w:t>
      </w:r>
      <w:r w:rsidRPr="007F22A6">
        <w:t>в</w:t>
      </w:r>
      <w:r w:rsidR="007F22A6">
        <w:t xml:space="preserve"> </w:t>
      </w:r>
      <w:r w:rsidRPr="007F22A6">
        <w:t>СМИ</w:t>
      </w:r>
      <w:r w:rsidR="007F22A6">
        <w:t xml:space="preserve"> </w:t>
      </w:r>
      <w:r w:rsidRPr="007F22A6">
        <w:t>информацию</w:t>
      </w:r>
      <w:r w:rsidR="007F22A6">
        <w:t xml:space="preserve"> </w:t>
      </w:r>
      <w:r w:rsidRPr="007F22A6">
        <w:t>о</w:t>
      </w:r>
      <w:r w:rsidR="007F22A6">
        <w:t xml:space="preserve"> </w:t>
      </w:r>
      <w:r w:rsidRPr="007F22A6">
        <w:t>возможном</w:t>
      </w:r>
      <w:r w:rsidR="007F22A6">
        <w:t xml:space="preserve"> </w:t>
      </w:r>
      <w:r w:rsidRPr="007F22A6">
        <w:t>финансовом</w:t>
      </w:r>
      <w:r w:rsidR="007F22A6">
        <w:t xml:space="preserve"> </w:t>
      </w:r>
      <w:r w:rsidRPr="007F22A6">
        <w:t>ущербе,</w:t>
      </w:r>
      <w:r w:rsidR="007F22A6">
        <w:t xml:space="preserve"> </w:t>
      </w:r>
      <w:r w:rsidRPr="007F22A6">
        <w:t>нанесенном</w:t>
      </w:r>
      <w:r w:rsidR="007F22A6">
        <w:t xml:space="preserve"> </w:t>
      </w:r>
      <w:r w:rsidRPr="007F22A6">
        <w:t>Шарунасом</w:t>
      </w:r>
      <w:r w:rsidR="007F22A6">
        <w:t xml:space="preserve"> </w:t>
      </w:r>
      <w:r w:rsidRPr="007F22A6">
        <w:t>Степуконисом,</w:t>
      </w:r>
      <w:r w:rsidR="007F22A6">
        <w:t xml:space="preserve"> </w:t>
      </w:r>
      <w:r w:rsidRPr="007F22A6">
        <w:t>бывшим</w:t>
      </w:r>
      <w:r w:rsidR="007F22A6">
        <w:t xml:space="preserve"> </w:t>
      </w:r>
      <w:r w:rsidRPr="007F22A6">
        <w:t>партнером</w:t>
      </w:r>
      <w:r w:rsidR="007F22A6">
        <w:t xml:space="preserve"> </w:t>
      </w:r>
      <w:r w:rsidRPr="007F22A6">
        <w:t>фонда</w:t>
      </w:r>
      <w:r w:rsidR="007F22A6">
        <w:t xml:space="preserve"> </w:t>
      </w:r>
      <w:r w:rsidRPr="007F22A6">
        <w:t>частного</w:t>
      </w:r>
      <w:r w:rsidR="007F22A6">
        <w:t xml:space="preserve"> </w:t>
      </w:r>
      <w:r w:rsidRPr="007F22A6">
        <w:t>капитала</w:t>
      </w:r>
      <w:r w:rsidR="007F22A6">
        <w:t xml:space="preserve"> </w:t>
      </w:r>
      <w:r w:rsidRPr="007F22A6">
        <w:t>управляющей</w:t>
      </w:r>
      <w:r w:rsidR="007F22A6">
        <w:t xml:space="preserve"> </w:t>
      </w:r>
      <w:r w:rsidRPr="007F22A6">
        <w:t>компании</w:t>
      </w:r>
      <w:r w:rsidR="007F22A6">
        <w:t xml:space="preserve"> </w:t>
      </w:r>
      <w:r w:rsidR="0036783F">
        <w:t>«</w:t>
      </w:r>
      <w:r w:rsidRPr="007F22A6">
        <w:t>BaltCap</w:t>
      </w:r>
      <w:r w:rsidR="0036783F">
        <w:t>»</w:t>
      </w:r>
      <w:r w:rsidRPr="007F22A6">
        <w:t>,</w:t>
      </w:r>
      <w:r w:rsidR="007F22A6">
        <w:t xml:space="preserve"> </w:t>
      </w:r>
      <w:r w:rsidRPr="007F22A6">
        <w:t>что</w:t>
      </w:r>
      <w:r w:rsidR="007F22A6">
        <w:t xml:space="preserve"> </w:t>
      </w:r>
      <w:r w:rsidRPr="007F22A6">
        <w:t>могло</w:t>
      </w:r>
      <w:r w:rsidR="007F22A6">
        <w:t xml:space="preserve"> </w:t>
      </w:r>
      <w:r w:rsidRPr="007F22A6">
        <w:t>повлиять</w:t>
      </w:r>
      <w:r w:rsidR="007F22A6">
        <w:t xml:space="preserve"> </w:t>
      </w:r>
      <w:r w:rsidRPr="007F22A6">
        <w:t>на</w:t>
      </w:r>
      <w:r w:rsidR="007F22A6">
        <w:t xml:space="preserve"> </w:t>
      </w:r>
      <w:r w:rsidRPr="007F22A6">
        <w:t>действующие</w:t>
      </w:r>
      <w:r w:rsidR="007F22A6">
        <w:t xml:space="preserve"> </w:t>
      </w:r>
      <w:r w:rsidRPr="007F22A6">
        <w:t>в</w:t>
      </w:r>
      <w:r w:rsidR="007F22A6">
        <w:t xml:space="preserve"> </w:t>
      </w:r>
      <w:r w:rsidRPr="007F22A6">
        <w:t>Литве</w:t>
      </w:r>
      <w:r w:rsidR="007F22A6">
        <w:t xml:space="preserve"> </w:t>
      </w:r>
      <w:r w:rsidRPr="007F22A6">
        <w:t>частные</w:t>
      </w:r>
      <w:r w:rsidR="007F22A6">
        <w:t xml:space="preserve"> </w:t>
      </w:r>
      <w:r w:rsidRPr="007F22A6">
        <w:t>пенсионные</w:t>
      </w:r>
      <w:r w:rsidR="007F22A6">
        <w:t xml:space="preserve"> </w:t>
      </w:r>
      <w:r w:rsidRPr="007F22A6">
        <w:t>фонды</w:t>
      </w:r>
      <w:r w:rsidR="007F22A6">
        <w:t xml:space="preserve"> </w:t>
      </w:r>
      <w:r w:rsidRPr="007F22A6">
        <w:t>и</w:t>
      </w:r>
      <w:r w:rsidR="007F22A6">
        <w:t xml:space="preserve"> </w:t>
      </w:r>
      <w:r w:rsidRPr="007F22A6">
        <w:t>деньги,</w:t>
      </w:r>
      <w:r w:rsidR="007F22A6">
        <w:t xml:space="preserve"> </w:t>
      </w:r>
      <w:r w:rsidRPr="007F22A6">
        <w:t>вверенные</w:t>
      </w:r>
      <w:r w:rsidR="007F22A6">
        <w:t xml:space="preserve"> </w:t>
      </w:r>
      <w:r w:rsidRPr="007F22A6">
        <w:t>им</w:t>
      </w:r>
      <w:r w:rsidR="007F22A6">
        <w:t xml:space="preserve"> </w:t>
      </w:r>
      <w:r w:rsidRPr="007F22A6">
        <w:t>людьми.</w:t>
      </w:r>
      <w:bookmarkEnd w:id="155"/>
    </w:p>
    <w:p w:rsidR="00CE7D4E" w:rsidRPr="007F22A6" w:rsidRDefault="00CE7D4E" w:rsidP="00CE7D4E">
      <w:r w:rsidRPr="007F22A6">
        <w:t>Парламентарий</w:t>
      </w:r>
      <w:r w:rsidR="007F22A6">
        <w:t xml:space="preserve"> </w:t>
      </w:r>
      <w:r w:rsidRPr="007F22A6">
        <w:t>просит</w:t>
      </w:r>
      <w:r w:rsidR="007F22A6">
        <w:t xml:space="preserve"> </w:t>
      </w:r>
      <w:r w:rsidRPr="007F22A6">
        <w:t>Банк</w:t>
      </w:r>
      <w:r w:rsidR="007F22A6">
        <w:t xml:space="preserve"> </w:t>
      </w:r>
      <w:r w:rsidRPr="007F22A6">
        <w:t>Литвы</w:t>
      </w:r>
      <w:r w:rsidR="007F22A6">
        <w:t xml:space="preserve"> </w:t>
      </w:r>
      <w:r w:rsidRPr="007F22A6">
        <w:t>как</w:t>
      </w:r>
      <w:r w:rsidR="007F22A6">
        <w:t xml:space="preserve"> </w:t>
      </w:r>
      <w:r w:rsidRPr="007F22A6">
        <w:t>учреждение,</w:t>
      </w:r>
      <w:r w:rsidR="007F22A6">
        <w:t xml:space="preserve"> </w:t>
      </w:r>
      <w:r w:rsidRPr="007F22A6">
        <w:t>контролирующее</w:t>
      </w:r>
      <w:r w:rsidR="007F22A6">
        <w:t xml:space="preserve"> </w:t>
      </w:r>
      <w:r w:rsidRPr="007F22A6">
        <w:t>действующие</w:t>
      </w:r>
      <w:r w:rsidR="007F22A6">
        <w:t xml:space="preserve"> </w:t>
      </w:r>
      <w:r w:rsidRPr="007F22A6">
        <w:t>в</w:t>
      </w:r>
      <w:r w:rsidR="007F22A6">
        <w:t xml:space="preserve"> </w:t>
      </w:r>
      <w:r w:rsidRPr="007F22A6">
        <w:t>стране</w:t>
      </w:r>
      <w:r w:rsidR="007F22A6">
        <w:t xml:space="preserve"> </w:t>
      </w:r>
      <w:r w:rsidRPr="007F22A6">
        <w:t>пенсионные</w:t>
      </w:r>
      <w:r w:rsidR="007F22A6">
        <w:t xml:space="preserve"> </w:t>
      </w:r>
      <w:r w:rsidRPr="007F22A6">
        <w:t>фонды,</w:t>
      </w:r>
      <w:r w:rsidR="007F22A6">
        <w:t xml:space="preserve"> </w:t>
      </w:r>
      <w:r w:rsidRPr="007F22A6">
        <w:t>предоставить</w:t>
      </w:r>
      <w:r w:rsidR="007F22A6">
        <w:t xml:space="preserve"> </w:t>
      </w:r>
      <w:r w:rsidRPr="007F22A6">
        <w:t>информацию</w:t>
      </w:r>
      <w:r w:rsidR="007F22A6">
        <w:t xml:space="preserve"> </w:t>
      </w:r>
      <w:r w:rsidRPr="007F22A6">
        <w:t>о</w:t>
      </w:r>
      <w:r w:rsidR="007F22A6">
        <w:t xml:space="preserve"> </w:t>
      </w:r>
      <w:r w:rsidRPr="007F22A6">
        <w:t>том,</w:t>
      </w:r>
      <w:r w:rsidR="007F22A6">
        <w:t xml:space="preserve"> </w:t>
      </w:r>
      <w:r w:rsidRPr="007F22A6">
        <w:t>пострадали</w:t>
      </w:r>
      <w:r w:rsidR="007F22A6">
        <w:t xml:space="preserve"> </w:t>
      </w:r>
      <w:r w:rsidRPr="007F22A6">
        <w:t>ли</w:t>
      </w:r>
      <w:r w:rsidR="007F22A6">
        <w:t xml:space="preserve"> </w:t>
      </w:r>
      <w:r w:rsidRPr="007F22A6">
        <w:t>жители</w:t>
      </w:r>
      <w:r w:rsidR="007F22A6">
        <w:t xml:space="preserve"> </w:t>
      </w:r>
      <w:r w:rsidRPr="007F22A6">
        <w:t>Литвы,</w:t>
      </w:r>
      <w:r w:rsidR="007F22A6">
        <w:t xml:space="preserve"> </w:t>
      </w:r>
      <w:r w:rsidRPr="007F22A6">
        <w:t>накапливающие</w:t>
      </w:r>
      <w:r w:rsidR="007F22A6">
        <w:t xml:space="preserve"> </w:t>
      </w:r>
      <w:r w:rsidRPr="007F22A6">
        <w:t>пенсии</w:t>
      </w:r>
      <w:r w:rsidR="007F22A6">
        <w:t xml:space="preserve"> </w:t>
      </w:r>
      <w:r w:rsidRPr="007F22A6">
        <w:t>в</w:t>
      </w:r>
      <w:r w:rsidR="007F22A6">
        <w:t xml:space="preserve"> </w:t>
      </w:r>
      <w:r w:rsidRPr="007F22A6">
        <w:t>частных</w:t>
      </w:r>
      <w:r w:rsidR="007F22A6">
        <w:t xml:space="preserve"> </w:t>
      </w:r>
      <w:r w:rsidRPr="007F22A6">
        <w:t>фондах,</w:t>
      </w:r>
      <w:r w:rsidR="007F22A6">
        <w:t xml:space="preserve"> </w:t>
      </w:r>
      <w:r w:rsidRPr="007F22A6">
        <w:t>из-за</w:t>
      </w:r>
      <w:r w:rsidR="007F22A6">
        <w:t xml:space="preserve"> </w:t>
      </w:r>
      <w:r w:rsidRPr="007F22A6">
        <w:t>возможного</w:t>
      </w:r>
      <w:r w:rsidR="007F22A6">
        <w:t xml:space="preserve"> </w:t>
      </w:r>
      <w:r w:rsidRPr="007F22A6">
        <w:t>хищения</w:t>
      </w:r>
      <w:r w:rsidR="007F22A6">
        <w:t xml:space="preserve"> </w:t>
      </w:r>
      <w:r w:rsidRPr="007F22A6">
        <w:t>денег</w:t>
      </w:r>
      <w:r w:rsidR="007F22A6">
        <w:t xml:space="preserve"> </w:t>
      </w:r>
      <w:r w:rsidRPr="007F22A6">
        <w:t>BaltCap,</w:t>
      </w:r>
      <w:r w:rsidR="007F22A6">
        <w:t xml:space="preserve"> </w:t>
      </w:r>
      <w:r w:rsidRPr="007F22A6">
        <w:t>а</w:t>
      </w:r>
      <w:r w:rsidR="007F22A6">
        <w:t xml:space="preserve"> </w:t>
      </w:r>
      <w:r w:rsidRPr="007F22A6">
        <w:t>в</w:t>
      </w:r>
      <w:r w:rsidR="007F22A6">
        <w:t xml:space="preserve"> </w:t>
      </w:r>
      <w:r w:rsidRPr="007F22A6">
        <w:t>случае</w:t>
      </w:r>
      <w:r w:rsidR="007F22A6">
        <w:t xml:space="preserve"> </w:t>
      </w:r>
      <w:r w:rsidRPr="007F22A6">
        <w:t>причинения</w:t>
      </w:r>
      <w:r w:rsidR="007F22A6">
        <w:t xml:space="preserve"> </w:t>
      </w:r>
      <w:r w:rsidRPr="007F22A6">
        <w:t>такого</w:t>
      </w:r>
      <w:r w:rsidR="007F22A6">
        <w:t xml:space="preserve"> </w:t>
      </w:r>
      <w:r w:rsidRPr="007F22A6">
        <w:t>ущерба,</w:t>
      </w:r>
      <w:r w:rsidR="007F22A6">
        <w:t xml:space="preserve"> </w:t>
      </w:r>
      <w:r w:rsidRPr="007F22A6">
        <w:t>как</w:t>
      </w:r>
      <w:r w:rsidR="007F22A6">
        <w:t xml:space="preserve"> </w:t>
      </w:r>
      <w:r w:rsidRPr="007F22A6">
        <w:t>будут</w:t>
      </w:r>
      <w:r w:rsidR="007F22A6">
        <w:t xml:space="preserve"> </w:t>
      </w:r>
      <w:r w:rsidRPr="007F22A6">
        <w:t>компенсированы</w:t>
      </w:r>
      <w:r w:rsidR="007F22A6">
        <w:t xml:space="preserve"> </w:t>
      </w:r>
      <w:r w:rsidRPr="007F22A6">
        <w:t>убытки.</w:t>
      </w:r>
    </w:p>
    <w:p w:rsidR="00CE7D4E" w:rsidRPr="007F22A6" w:rsidRDefault="0036783F" w:rsidP="00CE7D4E">
      <w:r>
        <w:t>«</w:t>
      </w:r>
      <w:r w:rsidR="00CE7D4E" w:rsidRPr="007F22A6">
        <w:t>Пока</w:t>
      </w:r>
      <w:r w:rsidR="007F22A6">
        <w:t xml:space="preserve"> </w:t>
      </w:r>
      <w:r w:rsidR="00CE7D4E" w:rsidRPr="007F22A6">
        <w:t>неясно,</w:t>
      </w:r>
      <w:r w:rsidR="007F22A6">
        <w:t xml:space="preserve"> </w:t>
      </w:r>
      <w:r w:rsidR="00CE7D4E" w:rsidRPr="007F22A6">
        <w:t>сколько</w:t>
      </w:r>
      <w:r w:rsidR="007F22A6">
        <w:t xml:space="preserve"> </w:t>
      </w:r>
      <w:r w:rsidR="00CE7D4E" w:rsidRPr="007F22A6">
        <w:t>частных</w:t>
      </w:r>
      <w:r w:rsidR="007F22A6">
        <w:t xml:space="preserve"> </w:t>
      </w:r>
      <w:r w:rsidR="00CE7D4E" w:rsidRPr="007F22A6">
        <w:t>пенсионных</w:t>
      </w:r>
      <w:r w:rsidR="007F22A6">
        <w:t xml:space="preserve"> </w:t>
      </w:r>
      <w:r w:rsidR="00CE7D4E" w:rsidRPr="007F22A6">
        <w:t>фондов</w:t>
      </w:r>
      <w:r w:rsidR="007F22A6">
        <w:t xml:space="preserve"> </w:t>
      </w:r>
      <w:r w:rsidR="00CE7D4E" w:rsidRPr="007F22A6">
        <w:t>вложили</w:t>
      </w:r>
      <w:r w:rsidR="007F22A6">
        <w:t xml:space="preserve"> </w:t>
      </w:r>
      <w:r w:rsidR="00CE7D4E" w:rsidRPr="007F22A6">
        <w:t>деньги</w:t>
      </w:r>
      <w:r w:rsidR="007F22A6">
        <w:t xml:space="preserve"> </w:t>
      </w:r>
      <w:r w:rsidR="00CE7D4E" w:rsidRPr="007F22A6">
        <w:t>в</w:t>
      </w:r>
      <w:r w:rsidR="007F22A6">
        <w:t xml:space="preserve"> </w:t>
      </w:r>
      <w:r w:rsidR="00CE7D4E" w:rsidRPr="007F22A6">
        <w:t>вышеупомянутую</w:t>
      </w:r>
      <w:r w:rsidR="007F22A6">
        <w:t xml:space="preserve"> </w:t>
      </w:r>
      <w:r w:rsidR="00CE7D4E" w:rsidRPr="007F22A6">
        <w:t>компанию,</w:t>
      </w:r>
      <w:r w:rsidR="007F22A6">
        <w:t xml:space="preserve"> </w:t>
      </w:r>
      <w:r w:rsidR="00CE7D4E" w:rsidRPr="007F22A6">
        <w:t>деньги</w:t>
      </w:r>
      <w:r w:rsidR="007F22A6">
        <w:t xml:space="preserve"> </w:t>
      </w:r>
      <w:r w:rsidR="00CE7D4E" w:rsidRPr="007F22A6">
        <w:t>которой,</w:t>
      </w:r>
      <w:r w:rsidR="007F22A6">
        <w:t xml:space="preserve"> </w:t>
      </w:r>
      <w:r w:rsidR="00CE7D4E" w:rsidRPr="007F22A6">
        <w:t>возможно,</w:t>
      </w:r>
      <w:r w:rsidR="007F22A6">
        <w:t xml:space="preserve"> </w:t>
      </w:r>
      <w:r w:rsidR="00CE7D4E" w:rsidRPr="007F22A6">
        <w:t>растратил</w:t>
      </w:r>
      <w:r w:rsidR="007F22A6">
        <w:t xml:space="preserve"> </w:t>
      </w:r>
      <w:r w:rsidR="00CE7D4E" w:rsidRPr="007F22A6">
        <w:t>ее</w:t>
      </w:r>
      <w:r w:rsidR="007F22A6">
        <w:t xml:space="preserve"> </w:t>
      </w:r>
      <w:r w:rsidR="00CE7D4E" w:rsidRPr="007F22A6">
        <w:t>бывший</w:t>
      </w:r>
      <w:r w:rsidR="007F22A6">
        <w:t xml:space="preserve"> </w:t>
      </w:r>
      <w:r w:rsidR="00CE7D4E" w:rsidRPr="007F22A6">
        <w:t>партнер.</w:t>
      </w:r>
      <w:r w:rsidR="007F22A6">
        <w:t xml:space="preserve"> </w:t>
      </w:r>
      <w:r w:rsidR="00CE7D4E" w:rsidRPr="007F22A6">
        <w:t>Также</w:t>
      </w:r>
      <w:r w:rsidR="007F22A6">
        <w:t xml:space="preserve"> </w:t>
      </w:r>
      <w:r w:rsidR="00CE7D4E" w:rsidRPr="007F22A6">
        <w:t>неясно,</w:t>
      </w:r>
      <w:r w:rsidR="007F22A6">
        <w:t xml:space="preserve"> </w:t>
      </w:r>
      <w:r w:rsidR="00CE7D4E" w:rsidRPr="007F22A6">
        <w:t>был</w:t>
      </w:r>
      <w:r w:rsidR="007F22A6">
        <w:t xml:space="preserve"> </w:t>
      </w:r>
      <w:r w:rsidR="00CE7D4E" w:rsidRPr="007F22A6">
        <w:t>ли</w:t>
      </w:r>
      <w:r w:rsidR="007F22A6">
        <w:t xml:space="preserve"> </w:t>
      </w:r>
      <w:r w:rsidR="00CE7D4E" w:rsidRPr="007F22A6">
        <w:t>нанесен</w:t>
      </w:r>
      <w:r w:rsidR="007F22A6">
        <w:t xml:space="preserve"> </w:t>
      </w:r>
      <w:r w:rsidR="00CE7D4E" w:rsidRPr="007F22A6">
        <w:t>реальный</w:t>
      </w:r>
      <w:r w:rsidR="007F22A6">
        <w:t xml:space="preserve"> </w:t>
      </w:r>
      <w:r w:rsidR="00CE7D4E" w:rsidRPr="007F22A6">
        <w:t>ущерб</w:t>
      </w:r>
      <w:r w:rsidR="007F22A6">
        <w:t xml:space="preserve"> </w:t>
      </w:r>
      <w:r w:rsidR="00CE7D4E" w:rsidRPr="007F22A6">
        <w:t>людям,</w:t>
      </w:r>
      <w:r w:rsidR="007F22A6">
        <w:t xml:space="preserve"> </w:t>
      </w:r>
      <w:r w:rsidR="00CE7D4E" w:rsidRPr="007F22A6">
        <w:t>откладывающим</w:t>
      </w:r>
      <w:r w:rsidR="007F22A6">
        <w:t xml:space="preserve"> </w:t>
      </w:r>
      <w:r w:rsidR="00CE7D4E" w:rsidRPr="007F22A6">
        <w:t>деньги</w:t>
      </w:r>
      <w:r w:rsidR="007F22A6">
        <w:t xml:space="preserve"> </w:t>
      </w:r>
      <w:r w:rsidR="00CE7D4E" w:rsidRPr="007F22A6">
        <w:t>в</w:t>
      </w:r>
      <w:r w:rsidR="007F22A6">
        <w:t xml:space="preserve"> </w:t>
      </w:r>
      <w:r w:rsidR="00CE7D4E" w:rsidRPr="007F22A6">
        <w:t>частных</w:t>
      </w:r>
      <w:r w:rsidR="007F22A6">
        <w:t xml:space="preserve"> </w:t>
      </w:r>
      <w:r w:rsidR="00CE7D4E" w:rsidRPr="007F22A6">
        <w:t>пенсионных</w:t>
      </w:r>
      <w:r w:rsidR="007F22A6">
        <w:t xml:space="preserve"> </w:t>
      </w:r>
      <w:r w:rsidR="00CE7D4E" w:rsidRPr="007F22A6">
        <w:t>фондах,</w:t>
      </w:r>
      <w:r w:rsidR="007F22A6">
        <w:t xml:space="preserve"> </w:t>
      </w:r>
      <w:r w:rsidR="00CE7D4E" w:rsidRPr="007F22A6">
        <w:t>и</w:t>
      </w:r>
      <w:r w:rsidR="007F22A6">
        <w:t xml:space="preserve"> </w:t>
      </w:r>
      <w:r w:rsidR="00CE7D4E" w:rsidRPr="007F22A6">
        <w:t>как</w:t>
      </w:r>
      <w:r w:rsidR="007F22A6">
        <w:t xml:space="preserve"> </w:t>
      </w:r>
      <w:r w:rsidR="00CE7D4E" w:rsidRPr="007F22A6">
        <w:t>финансовый</w:t>
      </w:r>
      <w:r w:rsidR="007F22A6">
        <w:t xml:space="preserve"> </w:t>
      </w:r>
      <w:r w:rsidR="00CE7D4E" w:rsidRPr="007F22A6">
        <w:t>ущерб,</w:t>
      </w:r>
      <w:r w:rsidR="007F22A6">
        <w:t xml:space="preserve"> </w:t>
      </w:r>
      <w:r w:rsidR="00CE7D4E" w:rsidRPr="007F22A6">
        <w:t>нанесенный</w:t>
      </w:r>
      <w:r w:rsidR="007F22A6">
        <w:t xml:space="preserve"> </w:t>
      </w:r>
      <w:r w:rsidR="00CE7D4E" w:rsidRPr="007F22A6">
        <w:t>компании,</w:t>
      </w:r>
      <w:r w:rsidR="007F22A6">
        <w:t xml:space="preserve"> </w:t>
      </w:r>
      <w:r w:rsidR="00CE7D4E" w:rsidRPr="007F22A6">
        <w:t>повлияет</w:t>
      </w:r>
      <w:r w:rsidR="007F22A6">
        <w:t xml:space="preserve"> </w:t>
      </w:r>
      <w:r w:rsidR="00CE7D4E" w:rsidRPr="007F22A6">
        <w:t>на</w:t>
      </w:r>
      <w:r w:rsidR="007F22A6">
        <w:t xml:space="preserve"> </w:t>
      </w:r>
      <w:r w:rsidR="00CE7D4E" w:rsidRPr="007F22A6">
        <w:t>пенсионные</w:t>
      </w:r>
      <w:r w:rsidR="007F22A6">
        <w:t xml:space="preserve"> </w:t>
      </w:r>
      <w:r w:rsidR="00CE7D4E" w:rsidRPr="007F22A6">
        <w:t>фонды.</w:t>
      </w:r>
      <w:r w:rsidR="007F22A6">
        <w:t xml:space="preserve"> </w:t>
      </w:r>
      <w:r w:rsidR="00CE7D4E" w:rsidRPr="007F22A6">
        <w:t>Вопросов</w:t>
      </w:r>
      <w:r w:rsidR="007F22A6">
        <w:t xml:space="preserve"> </w:t>
      </w:r>
      <w:r w:rsidR="00CE7D4E" w:rsidRPr="007F22A6">
        <w:t>становится</w:t>
      </w:r>
      <w:r w:rsidR="007F22A6">
        <w:t xml:space="preserve"> </w:t>
      </w:r>
      <w:r w:rsidR="00CE7D4E" w:rsidRPr="007F22A6">
        <w:t>все</w:t>
      </w:r>
      <w:r w:rsidR="007F22A6">
        <w:t xml:space="preserve"> </w:t>
      </w:r>
      <w:r w:rsidR="00CE7D4E" w:rsidRPr="007F22A6">
        <w:t>больше,</w:t>
      </w:r>
      <w:r w:rsidR="007F22A6">
        <w:t xml:space="preserve"> </w:t>
      </w:r>
      <w:r w:rsidR="00CE7D4E" w:rsidRPr="007F22A6">
        <w:t>но</w:t>
      </w:r>
      <w:r w:rsidR="007F22A6">
        <w:t xml:space="preserve"> </w:t>
      </w:r>
      <w:r w:rsidR="00CE7D4E" w:rsidRPr="007F22A6">
        <w:t>ответов</w:t>
      </w:r>
      <w:r w:rsidR="007F22A6">
        <w:t xml:space="preserve"> </w:t>
      </w:r>
      <w:r w:rsidR="00CE7D4E" w:rsidRPr="007F22A6">
        <w:t>на</w:t>
      </w:r>
      <w:r w:rsidR="007F22A6">
        <w:t xml:space="preserve"> </w:t>
      </w:r>
      <w:r w:rsidR="00CE7D4E" w:rsidRPr="007F22A6">
        <w:t>них</w:t>
      </w:r>
      <w:r w:rsidR="007F22A6">
        <w:t xml:space="preserve"> </w:t>
      </w:r>
      <w:r w:rsidR="00CE7D4E" w:rsidRPr="007F22A6">
        <w:t>пока</w:t>
      </w:r>
      <w:r w:rsidR="007F22A6">
        <w:t xml:space="preserve"> </w:t>
      </w:r>
      <w:r w:rsidR="00CE7D4E" w:rsidRPr="007F22A6">
        <w:t>мало</w:t>
      </w:r>
      <w:r>
        <w:t>»</w:t>
      </w:r>
      <w:r w:rsidR="00CE7D4E" w:rsidRPr="007F22A6">
        <w:t>,</w:t>
      </w:r>
      <w:r w:rsidR="007F22A6">
        <w:t xml:space="preserve"> </w:t>
      </w:r>
      <w:r w:rsidR="00CE7D4E" w:rsidRPr="007F22A6">
        <w:t>-</w:t>
      </w:r>
      <w:r w:rsidR="007F22A6">
        <w:t xml:space="preserve"> </w:t>
      </w:r>
      <w:r w:rsidR="00CE7D4E" w:rsidRPr="007F22A6">
        <w:t>утверждает</w:t>
      </w:r>
      <w:r w:rsidR="007F22A6">
        <w:t xml:space="preserve"> </w:t>
      </w:r>
      <w:r w:rsidR="00CE7D4E" w:rsidRPr="007F22A6">
        <w:t>Л.</w:t>
      </w:r>
      <w:r w:rsidR="007F22A6">
        <w:t xml:space="preserve"> </w:t>
      </w:r>
      <w:r w:rsidR="00CE7D4E" w:rsidRPr="007F22A6">
        <w:t>Йонаускас</w:t>
      </w:r>
      <w:r w:rsidR="007F22A6">
        <w:t xml:space="preserve"> </w:t>
      </w:r>
      <w:r w:rsidR="00CE7D4E" w:rsidRPr="007F22A6">
        <w:t>в</w:t>
      </w:r>
      <w:r w:rsidR="007F22A6">
        <w:t xml:space="preserve"> </w:t>
      </w:r>
      <w:r w:rsidR="00CE7D4E" w:rsidRPr="007F22A6">
        <w:t>сво</w:t>
      </w:r>
      <w:r>
        <w:t>е</w:t>
      </w:r>
      <w:r w:rsidR="00CE7D4E" w:rsidRPr="007F22A6">
        <w:t>м</w:t>
      </w:r>
      <w:r w:rsidR="007F22A6">
        <w:t xml:space="preserve"> </w:t>
      </w:r>
      <w:r w:rsidR="00CE7D4E" w:rsidRPr="007F22A6">
        <w:t>пресс-релизе.</w:t>
      </w:r>
    </w:p>
    <w:p w:rsidR="00CE7D4E" w:rsidRPr="007F22A6" w:rsidRDefault="00CE7D4E" w:rsidP="00CE7D4E">
      <w:r w:rsidRPr="007F22A6">
        <w:t>Депутат</w:t>
      </w:r>
      <w:r w:rsidR="007F22A6">
        <w:t xml:space="preserve"> </w:t>
      </w:r>
      <w:r w:rsidRPr="007F22A6">
        <w:t>Сейма</w:t>
      </w:r>
      <w:r w:rsidR="007F22A6">
        <w:t xml:space="preserve"> </w:t>
      </w:r>
      <w:r w:rsidRPr="007F22A6">
        <w:t>убежден,</w:t>
      </w:r>
      <w:r w:rsidR="007F22A6">
        <w:t xml:space="preserve"> </w:t>
      </w:r>
      <w:r w:rsidRPr="007F22A6">
        <w:t>что</w:t>
      </w:r>
      <w:r w:rsidR="007F22A6">
        <w:t xml:space="preserve"> </w:t>
      </w:r>
      <w:r w:rsidRPr="007F22A6">
        <w:t>жителям</w:t>
      </w:r>
      <w:r w:rsidR="007F22A6">
        <w:t xml:space="preserve"> </w:t>
      </w:r>
      <w:r w:rsidRPr="007F22A6">
        <w:t>Литвы,</w:t>
      </w:r>
      <w:r w:rsidR="007F22A6">
        <w:t xml:space="preserve"> </w:t>
      </w:r>
      <w:r w:rsidRPr="007F22A6">
        <w:t>чьи</w:t>
      </w:r>
      <w:r w:rsidR="007F22A6">
        <w:t xml:space="preserve"> </w:t>
      </w:r>
      <w:r w:rsidRPr="007F22A6">
        <w:t>деньги,</w:t>
      </w:r>
      <w:r w:rsidR="007F22A6">
        <w:t xml:space="preserve"> </w:t>
      </w:r>
      <w:r w:rsidRPr="007F22A6">
        <w:t>вверенные</w:t>
      </w:r>
      <w:r w:rsidR="007F22A6">
        <w:t xml:space="preserve"> </w:t>
      </w:r>
      <w:r w:rsidRPr="007F22A6">
        <w:t>пенсионным</w:t>
      </w:r>
      <w:r w:rsidR="007F22A6">
        <w:t xml:space="preserve"> </w:t>
      </w:r>
      <w:r w:rsidRPr="007F22A6">
        <w:t>фондам,</w:t>
      </w:r>
      <w:r w:rsidR="007F22A6">
        <w:t xml:space="preserve"> </w:t>
      </w:r>
      <w:r w:rsidRPr="007F22A6">
        <w:t>инвестировавшим</w:t>
      </w:r>
      <w:r w:rsidR="007F22A6">
        <w:t xml:space="preserve"> </w:t>
      </w:r>
      <w:r w:rsidRPr="007F22A6">
        <w:t>в</w:t>
      </w:r>
      <w:r w:rsidR="007F22A6">
        <w:t xml:space="preserve"> </w:t>
      </w:r>
      <w:r w:rsidR="0036783F">
        <w:t>«</w:t>
      </w:r>
      <w:r w:rsidRPr="007F22A6">
        <w:t>BaltCap</w:t>
      </w:r>
      <w:r w:rsidR="0036783F">
        <w:t>»</w:t>
      </w:r>
      <w:r w:rsidRPr="007F22A6">
        <w:t>,</w:t>
      </w:r>
      <w:r w:rsidR="007F22A6">
        <w:t xml:space="preserve"> </w:t>
      </w:r>
      <w:r w:rsidRPr="007F22A6">
        <w:t>были</w:t>
      </w:r>
      <w:r w:rsidR="007F22A6">
        <w:t xml:space="preserve"> </w:t>
      </w:r>
      <w:r w:rsidRPr="007F22A6">
        <w:t>потрачены</w:t>
      </w:r>
      <w:r w:rsidR="007F22A6">
        <w:t xml:space="preserve"> </w:t>
      </w:r>
      <w:r w:rsidRPr="007F22A6">
        <w:t>разбазарены,</w:t>
      </w:r>
      <w:r w:rsidR="007F22A6">
        <w:t xml:space="preserve"> </w:t>
      </w:r>
      <w:r w:rsidRPr="007F22A6">
        <w:t>необходимо</w:t>
      </w:r>
      <w:r w:rsidR="007F22A6">
        <w:t xml:space="preserve"> </w:t>
      </w:r>
      <w:r w:rsidRPr="007F22A6">
        <w:t>срочно</w:t>
      </w:r>
      <w:r w:rsidR="007F22A6">
        <w:t xml:space="preserve"> </w:t>
      </w:r>
      <w:r w:rsidRPr="007F22A6">
        <w:t>возместить</w:t>
      </w:r>
      <w:r w:rsidR="007F22A6">
        <w:t xml:space="preserve"> </w:t>
      </w:r>
      <w:r w:rsidRPr="007F22A6">
        <w:t>весь</w:t>
      </w:r>
      <w:r w:rsidR="007F22A6">
        <w:t xml:space="preserve"> </w:t>
      </w:r>
      <w:r w:rsidRPr="007F22A6">
        <w:t>причиненный</w:t>
      </w:r>
      <w:r w:rsidR="007F22A6">
        <w:t xml:space="preserve"> </w:t>
      </w:r>
      <w:r w:rsidRPr="007F22A6">
        <w:t>ущерб.</w:t>
      </w:r>
    </w:p>
    <w:p w:rsidR="00CE7D4E" w:rsidRPr="007F22A6" w:rsidRDefault="0036783F" w:rsidP="00CE7D4E">
      <w:r>
        <w:t>«</w:t>
      </w:r>
      <w:r w:rsidR="00CE7D4E" w:rsidRPr="007F22A6">
        <w:t>Не</w:t>
      </w:r>
      <w:r w:rsidR="007F22A6">
        <w:t xml:space="preserve"> </w:t>
      </w:r>
      <w:r w:rsidR="00CE7D4E" w:rsidRPr="007F22A6">
        <w:t>один</w:t>
      </w:r>
      <w:r w:rsidR="007F22A6">
        <w:t xml:space="preserve"> </w:t>
      </w:r>
      <w:r w:rsidR="00CE7D4E" w:rsidRPr="007F22A6">
        <w:t>житель</w:t>
      </w:r>
      <w:r w:rsidR="007F22A6">
        <w:t xml:space="preserve"> </w:t>
      </w:r>
      <w:r w:rsidR="00CE7D4E" w:rsidRPr="007F22A6">
        <w:t>Литвы,</w:t>
      </w:r>
      <w:r w:rsidR="007F22A6">
        <w:t xml:space="preserve"> </w:t>
      </w:r>
      <w:r w:rsidR="00CE7D4E" w:rsidRPr="007F22A6">
        <w:t>услышав</w:t>
      </w:r>
      <w:r w:rsidR="007F22A6">
        <w:t xml:space="preserve"> </w:t>
      </w:r>
      <w:r w:rsidR="00CE7D4E" w:rsidRPr="007F22A6">
        <w:t>скандальную</w:t>
      </w:r>
      <w:r w:rsidR="007F22A6">
        <w:t xml:space="preserve"> </w:t>
      </w:r>
      <w:r w:rsidR="00CE7D4E" w:rsidRPr="007F22A6">
        <w:t>новость</w:t>
      </w:r>
      <w:r w:rsidR="007F22A6">
        <w:t xml:space="preserve"> </w:t>
      </w:r>
      <w:r w:rsidR="00CE7D4E" w:rsidRPr="007F22A6">
        <w:t>о</w:t>
      </w:r>
      <w:r w:rsidR="007F22A6">
        <w:t xml:space="preserve"> </w:t>
      </w:r>
      <w:r w:rsidR="00CE7D4E" w:rsidRPr="007F22A6">
        <w:t>возможном</w:t>
      </w:r>
      <w:r w:rsidR="007F22A6">
        <w:t xml:space="preserve"> </w:t>
      </w:r>
      <w:r w:rsidR="00CE7D4E" w:rsidRPr="007F22A6">
        <w:t>нецелевом</w:t>
      </w:r>
      <w:r w:rsidR="007F22A6">
        <w:t xml:space="preserve"> </w:t>
      </w:r>
      <w:r w:rsidR="00CE7D4E" w:rsidRPr="007F22A6">
        <w:t>использовании</w:t>
      </w:r>
      <w:r w:rsidR="007F22A6">
        <w:t xml:space="preserve"> </w:t>
      </w:r>
      <w:r w:rsidR="00CE7D4E" w:rsidRPr="007F22A6">
        <w:t>средств</w:t>
      </w:r>
      <w:r w:rsidR="007F22A6">
        <w:t xml:space="preserve"> </w:t>
      </w:r>
      <w:r w:rsidR="00CE7D4E" w:rsidRPr="007F22A6">
        <w:t>BaltCap,</w:t>
      </w:r>
      <w:r w:rsidR="007F22A6">
        <w:t xml:space="preserve"> </w:t>
      </w:r>
      <w:r w:rsidR="00CE7D4E" w:rsidRPr="007F22A6">
        <w:t>обеспокоился,</w:t>
      </w:r>
      <w:r w:rsidR="007F22A6">
        <w:t xml:space="preserve"> </w:t>
      </w:r>
      <w:r w:rsidR="00CE7D4E" w:rsidRPr="007F22A6">
        <w:t>не</w:t>
      </w:r>
      <w:r w:rsidR="007F22A6">
        <w:t xml:space="preserve"> </w:t>
      </w:r>
      <w:r w:rsidR="00CE7D4E" w:rsidRPr="007F22A6">
        <w:t>пострадают</w:t>
      </w:r>
      <w:r w:rsidR="007F22A6">
        <w:t xml:space="preserve"> </w:t>
      </w:r>
      <w:r w:rsidR="00CE7D4E" w:rsidRPr="007F22A6">
        <w:t>ли</w:t>
      </w:r>
      <w:r w:rsidR="007F22A6">
        <w:t xml:space="preserve"> </w:t>
      </w:r>
      <w:r w:rsidR="00CE7D4E" w:rsidRPr="007F22A6">
        <w:t>деньги,</w:t>
      </w:r>
      <w:r w:rsidR="007F22A6">
        <w:t xml:space="preserve"> </w:t>
      </w:r>
      <w:r w:rsidR="00CE7D4E" w:rsidRPr="007F22A6">
        <w:t>хранящиеся</w:t>
      </w:r>
      <w:r w:rsidR="007F22A6">
        <w:t xml:space="preserve"> </w:t>
      </w:r>
      <w:r w:rsidR="00CE7D4E" w:rsidRPr="007F22A6">
        <w:t>в</w:t>
      </w:r>
      <w:r w:rsidR="007F22A6">
        <w:t xml:space="preserve"> </w:t>
      </w:r>
      <w:r w:rsidR="00CE7D4E" w:rsidRPr="007F22A6">
        <w:t>его</w:t>
      </w:r>
      <w:r w:rsidR="007F22A6">
        <w:t xml:space="preserve"> </w:t>
      </w:r>
      <w:r w:rsidR="00CE7D4E" w:rsidRPr="007F22A6">
        <w:t>пенсионном</w:t>
      </w:r>
      <w:r w:rsidR="007F22A6">
        <w:t xml:space="preserve"> </w:t>
      </w:r>
      <w:r w:rsidR="00CE7D4E" w:rsidRPr="007F22A6">
        <w:t>фонде.</w:t>
      </w:r>
      <w:r w:rsidR="007F22A6">
        <w:t xml:space="preserve"> </w:t>
      </w:r>
      <w:r w:rsidR="00CE7D4E" w:rsidRPr="007F22A6">
        <w:t>Если</w:t>
      </w:r>
      <w:r w:rsidR="007F22A6">
        <w:t xml:space="preserve"> </w:t>
      </w:r>
      <w:r w:rsidR="00CE7D4E" w:rsidRPr="007F22A6">
        <w:t>людям</w:t>
      </w:r>
      <w:r w:rsidR="007F22A6">
        <w:t xml:space="preserve"> </w:t>
      </w:r>
      <w:r w:rsidR="00CE7D4E" w:rsidRPr="007F22A6">
        <w:t>причинен</w:t>
      </w:r>
      <w:r w:rsidR="007F22A6">
        <w:t xml:space="preserve"> </w:t>
      </w:r>
      <w:r w:rsidR="00CE7D4E" w:rsidRPr="007F22A6">
        <w:t>вред,</w:t>
      </w:r>
      <w:r w:rsidR="007F22A6">
        <w:t xml:space="preserve"> </w:t>
      </w:r>
      <w:r w:rsidR="00CE7D4E" w:rsidRPr="007F22A6">
        <w:t>им</w:t>
      </w:r>
      <w:r w:rsidR="007F22A6">
        <w:t xml:space="preserve"> </w:t>
      </w:r>
      <w:r w:rsidR="00CE7D4E" w:rsidRPr="007F22A6">
        <w:t>необходимо</w:t>
      </w:r>
      <w:r w:rsidR="007F22A6">
        <w:t xml:space="preserve"> </w:t>
      </w:r>
      <w:r w:rsidR="00CE7D4E" w:rsidRPr="007F22A6">
        <w:t>знать,</w:t>
      </w:r>
      <w:r w:rsidR="007F22A6">
        <w:t xml:space="preserve"> </w:t>
      </w:r>
      <w:r w:rsidR="00CE7D4E" w:rsidRPr="007F22A6">
        <w:t>как</w:t>
      </w:r>
      <w:r w:rsidR="007F22A6">
        <w:t xml:space="preserve"> </w:t>
      </w:r>
      <w:r w:rsidR="00CE7D4E" w:rsidRPr="007F22A6">
        <w:t>он</w:t>
      </w:r>
      <w:r w:rsidR="007F22A6">
        <w:t xml:space="preserve"> </w:t>
      </w:r>
      <w:r w:rsidR="00CE7D4E" w:rsidRPr="007F22A6">
        <w:t>будет</w:t>
      </w:r>
      <w:r w:rsidR="007F22A6">
        <w:t xml:space="preserve"> </w:t>
      </w:r>
      <w:r w:rsidR="00CE7D4E" w:rsidRPr="007F22A6">
        <w:t>компенсирован.</w:t>
      </w:r>
      <w:r w:rsidR="007F22A6">
        <w:t xml:space="preserve"> </w:t>
      </w:r>
      <w:r w:rsidR="00CE7D4E" w:rsidRPr="007F22A6">
        <w:t>Люди</w:t>
      </w:r>
      <w:r w:rsidR="007F22A6">
        <w:t xml:space="preserve"> </w:t>
      </w:r>
      <w:r w:rsidR="00CE7D4E" w:rsidRPr="007F22A6">
        <w:t>должны</w:t>
      </w:r>
      <w:r w:rsidR="007F22A6">
        <w:t xml:space="preserve"> </w:t>
      </w:r>
      <w:r w:rsidR="00CE7D4E" w:rsidRPr="007F22A6">
        <w:t>получить</w:t>
      </w:r>
      <w:r w:rsidR="007F22A6">
        <w:t xml:space="preserve"> </w:t>
      </w:r>
      <w:r w:rsidR="00CE7D4E" w:rsidRPr="007F22A6">
        <w:t>всю</w:t>
      </w:r>
      <w:r w:rsidR="007F22A6">
        <w:t xml:space="preserve"> </w:t>
      </w:r>
      <w:r w:rsidR="00CE7D4E" w:rsidRPr="007F22A6">
        <w:t>информацию,</w:t>
      </w:r>
      <w:r w:rsidR="007F22A6">
        <w:t xml:space="preserve"> </w:t>
      </w:r>
      <w:r w:rsidR="00CE7D4E" w:rsidRPr="007F22A6">
        <w:t>связанную</w:t>
      </w:r>
      <w:r w:rsidR="007F22A6">
        <w:t xml:space="preserve"> </w:t>
      </w:r>
      <w:r w:rsidR="00CE7D4E" w:rsidRPr="007F22A6">
        <w:t>с</w:t>
      </w:r>
      <w:r w:rsidR="007F22A6">
        <w:t xml:space="preserve"> </w:t>
      </w:r>
      <w:r w:rsidR="00CE7D4E" w:rsidRPr="007F22A6">
        <w:t>ситуацией,</w:t>
      </w:r>
      <w:r w:rsidR="007F22A6">
        <w:t xml:space="preserve"> </w:t>
      </w:r>
      <w:r w:rsidR="00CE7D4E" w:rsidRPr="007F22A6">
        <w:t>и</w:t>
      </w:r>
      <w:r w:rsidR="007F22A6">
        <w:t xml:space="preserve"> </w:t>
      </w:r>
      <w:r w:rsidR="00CE7D4E" w:rsidRPr="007F22A6">
        <w:t>как</w:t>
      </w:r>
      <w:r w:rsidR="007F22A6">
        <w:t xml:space="preserve"> </w:t>
      </w:r>
      <w:r w:rsidR="00CE7D4E" w:rsidRPr="007F22A6">
        <w:t>можно</w:t>
      </w:r>
      <w:r w:rsidR="007F22A6">
        <w:t xml:space="preserve"> </w:t>
      </w:r>
      <w:r w:rsidR="00CE7D4E" w:rsidRPr="007F22A6">
        <w:t>скорее</w:t>
      </w:r>
      <w:r>
        <w:t>»</w:t>
      </w:r>
      <w:r w:rsidR="00CE7D4E" w:rsidRPr="007F22A6">
        <w:t>,</w:t>
      </w:r>
      <w:r w:rsidR="007F22A6">
        <w:t xml:space="preserve"> </w:t>
      </w:r>
      <w:r w:rsidR="00CE7D4E" w:rsidRPr="007F22A6">
        <w:t>-</w:t>
      </w:r>
      <w:r w:rsidR="007F22A6">
        <w:t xml:space="preserve"> </w:t>
      </w:r>
      <w:r w:rsidR="00CE7D4E" w:rsidRPr="007F22A6">
        <w:t>говорит</w:t>
      </w:r>
      <w:r w:rsidR="007F22A6">
        <w:t xml:space="preserve"> </w:t>
      </w:r>
      <w:r w:rsidR="00CE7D4E" w:rsidRPr="007F22A6">
        <w:t>Л.</w:t>
      </w:r>
      <w:r w:rsidR="007F22A6">
        <w:t xml:space="preserve"> </w:t>
      </w:r>
      <w:r w:rsidR="00CE7D4E" w:rsidRPr="007F22A6">
        <w:t>Йонаускас.</w:t>
      </w:r>
    </w:p>
    <w:p w:rsidR="00CE7D4E" w:rsidRPr="007F22A6" w:rsidRDefault="00CE7D4E" w:rsidP="00CE7D4E">
      <w:r w:rsidRPr="007F22A6">
        <w:t>В</w:t>
      </w:r>
      <w:r w:rsidR="007F22A6">
        <w:t xml:space="preserve"> </w:t>
      </w:r>
      <w:r w:rsidRPr="007F22A6">
        <w:t>прошлом</w:t>
      </w:r>
      <w:r w:rsidR="007F22A6">
        <w:t xml:space="preserve"> </w:t>
      </w:r>
      <w:r w:rsidRPr="007F22A6">
        <w:t>году</w:t>
      </w:r>
      <w:r w:rsidR="007F22A6">
        <w:t xml:space="preserve"> </w:t>
      </w:r>
      <w:r w:rsidRPr="007F22A6">
        <w:t>депутат</w:t>
      </w:r>
      <w:r w:rsidR="007F22A6">
        <w:t xml:space="preserve"> </w:t>
      </w:r>
      <w:r w:rsidRPr="007F22A6">
        <w:t>Л.Йонаускас</w:t>
      </w:r>
      <w:r w:rsidR="007F22A6">
        <w:t xml:space="preserve"> </w:t>
      </w:r>
      <w:r w:rsidRPr="007F22A6">
        <w:t>зарегистрировал</w:t>
      </w:r>
      <w:r w:rsidR="007F22A6">
        <w:t xml:space="preserve"> </w:t>
      </w:r>
      <w:r w:rsidRPr="007F22A6">
        <w:t>проект</w:t>
      </w:r>
      <w:r w:rsidR="007F22A6">
        <w:t xml:space="preserve"> </w:t>
      </w:r>
      <w:r w:rsidRPr="007F22A6">
        <w:t>поправок</w:t>
      </w:r>
      <w:r w:rsidR="007F22A6">
        <w:t xml:space="preserve"> </w:t>
      </w:r>
      <w:r w:rsidRPr="007F22A6">
        <w:t>к</w:t>
      </w:r>
      <w:r w:rsidR="007F22A6">
        <w:t xml:space="preserve"> </w:t>
      </w:r>
      <w:r w:rsidRPr="007F22A6">
        <w:t>Закону</w:t>
      </w:r>
      <w:r w:rsidR="007F22A6">
        <w:t xml:space="preserve"> </w:t>
      </w:r>
      <w:r w:rsidRPr="007F22A6">
        <w:t>о</w:t>
      </w:r>
      <w:r w:rsidR="007F22A6">
        <w:t xml:space="preserve"> </w:t>
      </w:r>
      <w:r w:rsidRPr="007F22A6">
        <w:t>пенсионных</w:t>
      </w:r>
      <w:r w:rsidR="007F22A6">
        <w:t xml:space="preserve"> </w:t>
      </w:r>
      <w:r w:rsidRPr="007F22A6">
        <w:t>накоплениях,</w:t>
      </w:r>
      <w:r w:rsidR="007F22A6">
        <w:t xml:space="preserve"> </w:t>
      </w:r>
      <w:r w:rsidRPr="007F22A6">
        <w:t>который</w:t>
      </w:r>
      <w:r w:rsidR="007F22A6">
        <w:t xml:space="preserve"> </w:t>
      </w:r>
      <w:r w:rsidRPr="007F22A6">
        <w:t>предлагает</w:t>
      </w:r>
      <w:r w:rsidR="007F22A6">
        <w:t xml:space="preserve"> </w:t>
      </w:r>
      <w:r w:rsidRPr="007F22A6">
        <w:t>разрешить</w:t>
      </w:r>
      <w:r w:rsidR="007F22A6">
        <w:t xml:space="preserve"> </w:t>
      </w:r>
      <w:r w:rsidRPr="007F22A6">
        <w:t>гражданам</w:t>
      </w:r>
      <w:r w:rsidR="007F22A6">
        <w:t xml:space="preserve"> </w:t>
      </w:r>
      <w:r w:rsidRPr="007F22A6">
        <w:t>прекратить</w:t>
      </w:r>
      <w:r w:rsidR="007F22A6">
        <w:t xml:space="preserve"> </w:t>
      </w:r>
      <w:r w:rsidRPr="007F22A6">
        <w:t>участие</w:t>
      </w:r>
      <w:r w:rsidR="007F22A6">
        <w:t xml:space="preserve"> </w:t>
      </w:r>
      <w:r w:rsidRPr="007F22A6">
        <w:t>в</w:t>
      </w:r>
      <w:r w:rsidR="007F22A6">
        <w:t xml:space="preserve"> </w:t>
      </w:r>
      <w:r w:rsidRPr="007F22A6">
        <w:t>накопительных</w:t>
      </w:r>
      <w:r w:rsidR="007F22A6">
        <w:t xml:space="preserve"> </w:t>
      </w:r>
      <w:r w:rsidRPr="007F22A6">
        <w:t>пенсионных</w:t>
      </w:r>
      <w:r w:rsidR="007F22A6">
        <w:t xml:space="preserve"> </w:t>
      </w:r>
      <w:r w:rsidRPr="007F22A6">
        <w:t>фондах</w:t>
      </w:r>
      <w:r w:rsidR="007F22A6">
        <w:t xml:space="preserve"> </w:t>
      </w:r>
      <w:r w:rsidRPr="007F22A6">
        <w:t>II</w:t>
      </w:r>
      <w:r w:rsidR="007F22A6">
        <w:t xml:space="preserve"> </w:t>
      </w:r>
      <w:r w:rsidRPr="007F22A6">
        <w:t>уровня</w:t>
      </w:r>
      <w:r w:rsidR="007F22A6">
        <w:t xml:space="preserve"> </w:t>
      </w:r>
      <w:r w:rsidRPr="007F22A6">
        <w:t>и</w:t>
      </w:r>
      <w:r w:rsidR="007F22A6">
        <w:t xml:space="preserve"> </w:t>
      </w:r>
      <w:r w:rsidRPr="007F22A6">
        <w:t>ещ</w:t>
      </w:r>
      <w:r w:rsidR="0036783F">
        <w:t>е</w:t>
      </w:r>
      <w:r w:rsidR="007F22A6">
        <w:t xml:space="preserve"> </w:t>
      </w:r>
      <w:r w:rsidRPr="007F22A6">
        <w:t>до</w:t>
      </w:r>
      <w:r w:rsidR="007F22A6">
        <w:t xml:space="preserve"> </w:t>
      </w:r>
      <w:r w:rsidRPr="007F22A6">
        <w:t>достижения</w:t>
      </w:r>
      <w:r w:rsidR="007F22A6">
        <w:t xml:space="preserve"> </w:t>
      </w:r>
      <w:r w:rsidRPr="007F22A6">
        <w:t>пенсионного</w:t>
      </w:r>
      <w:r w:rsidR="007F22A6">
        <w:t xml:space="preserve"> </w:t>
      </w:r>
      <w:r w:rsidRPr="007F22A6">
        <w:t>возраста</w:t>
      </w:r>
      <w:r w:rsidR="007F22A6">
        <w:t xml:space="preserve"> </w:t>
      </w:r>
      <w:r w:rsidRPr="007F22A6">
        <w:t>забирать</w:t>
      </w:r>
      <w:r w:rsidR="007F22A6">
        <w:t xml:space="preserve"> </w:t>
      </w:r>
      <w:r w:rsidRPr="007F22A6">
        <w:t>накопленные</w:t>
      </w:r>
      <w:r w:rsidR="007F22A6">
        <w:t xml:space="preserve"> </w:t>
      </w:r>
      <w:r w:rsidRPr="007F22A6">
        <w:t>средства</w:t>
      </w:r>
      <w:r w:rsidR="007F22A6">
        <w:t xml:space="preserve"> </w:t>
      </w:r>
      <w:r w:rsidRPr="007F22A6">
        <w:t>единовременной</w:t>
      </w:r>
      <w:r w:rsidR="007F22A6">
        <w:t xml:space="preserve"> </w:t>
      </w:r>
      <w:r w:rsidRPr="007F22A6">
        <w:t>выплатой.</w:t>
      </w:r>
      <w:r w:rsidR="007F22A6">
        <w:t xml:space="preserve"> </w:t>
      </w:r>
      <w:r w:rsidRPr="007F22A6">
        <w:t>Эти</w:t>
      </w:r>
      <w:r w:rsidR="007F22A6">
        <w:t xml:space="preserve"> </w:t>
      </w:r>
      <w:r w:rsidRPr="007F22A6">
        <w:t>поправки</w:t>
      </w:r>
      <w:r w:rsidR="007F22A6">
        <w:t xml:space="preserve"> </w:t>
      </w:r>
      <w:r w:rsidRPr="007F22A6">
        <w:t>должны</w:t>
      </w:r>
      <w:r w:rsidR="007F22A6">
        <w:t xml:space="preserve"> </w:t>
      </w:r>
      <w:r w:rsidRPr="007F22A6">
        <w:t>быть</w:t>
      </w:r>
      <w:r w:rsidR="007F22A6">
        <w:t xml:space="preserve"> </w:t>
      </w:r>
      <w:r w:rsidRPr="007F22A6">
        <w:t>обсуждены</w:t>
      </w:r>
      <w:r w:rsidR="007F22A6">
        <w:t xml:space="preserve"> </w:t>
      </w:r>
      <w:r w:rsidRPr="007F22A6">
        <w:t>на</w:t>
      </w:r>
      <w:r w:rsidR="007F22A6">
        <w:t xml:space="preserve"> </w:t>
      </w:r>
      <w:r w:rsidRPr="007F22A6">
        <w:t>весенней</w:t>
      </w:r>
      <w:r w:rsidR="007F22A6">
        <w:t xml:space="preserve"> </w:t>
      </w:r>
      <w:r w:rsidRPr="007F22A6">
        <w:t>сессии</w:t>
      </w:r>
      <w:r w:rsidR="007F22A6">
        <w:t xml:space="preserve"> </w:t>
      </w:r>
      <w:r w:rsidRPr="007F22A6">
        <w:t>Сейма.</w:t>
      </w:r>
    </w:p>
    <w:p w:rsidR="00D1642B" w:rsidRPr="007F22A6" w:rsidRDefault="005760E1" w:rsidP="00CE7D4E">
      <w:hyperlink r:id="rId50" w:history="1">
        <w:r w:rsidR="00CE7D4E" w:rsidRPr="007F22A6">
          <w:rPr>
            <w:rStyle w:val="a3"/>
          </w:rPr>
          <w:t>https://obzor.lt/news/n98483.html</w:t>
        </w:r>
      </w:hyperlink>
    </w:p>
    <w:p w:rsidR="00481D30" w:rsidRPr="007F22A6" w:rsidRDefault="00481D30" w:rsidP="00481D30">
      <w:pPr>
        <w:pStyle w:val="2"/>
      </w:pPr>
      <w:bookmarkStart w:id="156" w:name="_Toc158000448"/>
      <w:r w:rsidRPr="007F22A6">
        <w:t>Красная</w:t>
      </w:r>
      <w:r w:rsidR="007F22A6">
        <w:t xml:space="preserve"> </w:t>
      </w:r>
      <w:r w:rsidR="00F71B8C" w:rsidRPr="007F22A6">
        <w:t>в</w:t>
      </w:r>
      <w:r w:rsidRPr="007F22A6">
        <w:t>есна,</w:t>
      </w:r>
      <w:r w:rsidR="007F22A6">
        <w:t xml:space="preserve"> </w:t>
      </w:r>
      <w:r w:rsidRPr="007F22A6">
        <w:t>04.02.2024,</w:t>
      </w:r>
      <w:r w:rsidR="007F22A6">
        <w:t xml:space="preserve"> </w:t>
      </w:r>
      <w:r w:rsidRPr="007F22A6">
        <w:t>Около</w:t>
      </w:r>
      <w:r w:rsidR="007F22A6">
        <w:t xml:space="preserve"> </w:t>
      </w:r>
      <w:r w:rsidRPr="007F22A6">
        <w:t>1,8</w:t>
      </w:r>
      <w:r w:rsidR="007F22A6">
        <w:t xml:space="preserve"> </w:t>
      </w:r>
      <w:r w:rsidRPr="007F22A6">
        <w:t>млн</w:t>
      </w:r>
      <w:r w:rsidR="007F22A6">
        <w:t xml:space="preserve"> </w:t>
      </w:r>
      <w:r w:rsidRPr="007F22A6">
        <w:t>голландцев</w:t>
      </w:r>
      <w:r w:rsidR="007F22A6">
        <w:t xml:space="preserve"> </w:t>
      </w:r>
      <w:r w:rsidRPr="007F22A6">
        <w:t>имеют</w:t>
      </w:r>
      <w:r w:rsidR="007F22A6">
        <w:t xml:space="preserve"> </w:t>
      </w:r>
      <w:r w:rsidRPr="007F22A6">
        <w:t>пенсии</w:t>
      </w:r>
      <w:r w:rsidR="007F22A6">
        <w:t xml:space="preserve"> </w:t>
      </w:r>
      <w:r w:rsidRPr="007F22A6">
        <w:t>без</w:t>
      </w:r>
      <w:r w:rsidR="007F22A6">
        <w:t xml:space="preserve"> </w:t>
      </w:r>
      <w:r w:rsidRPr="007F22A6">
        <w:t>перспектив</w:t>
      </w:r>
      <w:r w:rsidR="007F22A6">
        <w:t xml:space="preserve"> </w:t>
      </w:r>
      <w:r w:rsidRPr="007F22A6">
        <w:t>повышения</w:t>
      </w:r>
      <w:bookmarkEnd w:id="156"/>
    </w:p>
    <w:p w:rsidR="00481D30" w:rsidRPr="007F22A6" w:rsidRDefault="00481D30" w:rsidP="0036783F">
      <w:pPr>
        <w:pStyle w:val="3"/>
      </w:pPr>
      <w:bookmarkStart w:id="157" w:name="_Toc158000449"/>
      <w:r w:rsidRPr="007F22A6">
        <w:t>Около</w:t>
      </w:r>
      <w:r w:rsidR="007F22A6">
        <w:t xml:space="preserve"> </w:t>
      </w:r>
      <w:r w:rsidRPr="007F22A6">
        <w:t>1,8</w:t>
      </w:r>
      <w:r w:rsidR="007F22A6">
        <w:t xml:space="preserve"> </w:t>
      </w:r>
      <w:r w:rsidRPr="007F22A6">
        <w:t>миллиона</w:t>
      </w:r>
      <w:r w:rsidR="007F22A6">
        <w:t xml:space="preserve"> </w:t>
      </w:r>
      <w:r w:rsidRPr="007F22A6">
        <w:t>жителей</w:t>
      </w:r>
      <w:r w:rsidR="007F22A6">
        <w:t xml:space="preserve"> </w:t>
      </w:r>
      <w:r w:rsidRPr="007F22A6">
        <w:t>Нидерландов</w:t>
      </w:r>
      <w:r w:rsidR="007F22A6">
        <w:t xml:space="preserve"> </w:t>
      </w:r>
      <w:r w:rsidRPr="007F22A6">
        <w:t>имеют</w:t>
      </w:r>
      <w:r w:rsidR="007F22A6">
        <w:t xml:space="preserve"> </w:t>
      </w:r>
      <w:r w:rsidRPr="007F22A6">
        <w:t>пенсии</w:t>
      </w:r>
      <w:r w:rsidR="007F22A6">
        <w:t xml:space="preserve"> </w:t>
      </w:r>
      <w:r w:rsidRPr="007F22A6">
        <w:t>без</w:t>
      </w:r>
      <w:r w:rsidR="007F22A6">
        <w:t xml:space="preserve"> </w:t>
      </w:r>
      <w:r w:rsidRPr="007F22A6">
        <w:t>перспективы</w:t>
      </w:r>
      <w:r w:rsidR="007F22A6">
        <w:t xml:space="preserve"> </w:t>
      </w:r>
      <w:r w:rsidRPr="007F22A6">
        <w:t>повышения,</w:t>
      </w:r>
      <w:r w:rsidR="007F22A6">
        <w:t xml:space="preserve"> </w:t>
      </w:r>
      <w:r w:rsidRPr="007F22A6">
        <w:t>заявили</w:t>
      </w:r>
      <w:r w:rsidR="007F22A6">
        <w:t xml:space="preserve"> </w:t>
      </w:r>
      <w:r w:rsidRPr="007F22A6">
        <w:t>пенсионные</w:t>
      </w:r>
      <w:r w:rsidR="007F22A6">
        <w:t xml:space="preserve"> </w:t>
      </w:r>
      <w:r w:rsidRPr="007F22A6">
        <w:t>консультанты,</w:t>
      </w:r>
      <w:r w:rsidR="007F22A6">
        <w:t xml:space="preserve"> </w:t>
      </w:r>
      <w:r w:rsidRPr="007F22A6">
        <w:t>написала</w:t>
      </w:r>
      <w:r w:rsidR="007F22A6">
        <w:t xml:space="preserve"> </w:t>
      </w:r>
      <w:r w:rsidRPr="007F22A6">
        <w:t>3</w:t>
      </w:r>
      <w:r w:rsidR="007F22A6">
        <w:t xml:space="preserve"> </w:t>
      </w:r>
      <w:r w:rsidRPr="007F22A6">
        <w:t>февраля</w:t>
      </w:r>
      <w:r w:rsidR="007F22A6">
        <w:t xml:space="preserve"> </w:t>
      </w:r>
      <w:r w:rsidRPr="007F22A6">
        <w:t>газета</w:t>
      </w:r>
      <w:r w:rsidR="007F22A6">
        <w:t xml:space="preserve"> </w:t>
      </w:r>
      <w:r w:rsidRPr="007F22A6">
        <w:rPr>
          <w:lang w:val="en-US"/>
        </w:rPr>
        <w:t>Telegraaf</w:t>
      </w:r>
      <w:r w:rsidRPr="007F22A6">
        <w:t>.</w:t>
      </w:r>
      <w:bookmarkEnd w:id="157"/>
    </w:p>
    <w:p w:rsidR="00481D30" w:rsidRPr="007F22A6" w:rsidRDefault="00481D30" w:rsidP="00481D30">
      <w:r w:rsidRPr="007F22A6">
        <w:t>По</w:t>
      </w:r>
      <w:r w:rsidR="007F22A6">
        <w:t xml:space="preserve"> </w:t>
      </w:r>
      <w:r w:rsidRPr="007F22A6">
        <w:t>словам</w:t>
      </w:r>
      <w:r w:rsidR="007F22A6">
        <w:t xml:space="preserve"> </w:t>
      </w:r>
      <w:r w:rsidRPr="007F22A6">
        <w:t>консультантов,</w:t>
      </w:r>
      <w:r w:rsidR="007F22A6">
        <w:t xml:space="preserve"> </w:t>
      </w:r>
      <w:r w:rsidRPr="007F22A6">
        <w:t>речь</w:t>
      </w:r>
      <w:r w:rsidR="007F22A6">
        <w:t xml:space="preserve"> </w:t>
      </w:r>
      <w:r w:rsidRPr="007F22A6">
        <w:t>идет</w:t>
      </w:r>
      <w:r w:rsidR="007F22A6">
        <w:t xml:space="preserve"> </w:t>
      </w:r>
      <w:r w:rsidRPr="007F22A6">
        <w:t>о</w:t>
      </w:r>
      <w:r w:rsidR="007F22A6">
        <w:t xml:space="preserve"> </w:t>
      </w:r>
      <w:r w:rsidRPr="007F22A6">
        <w:t>льготных</w:t>
      </w:r>
      <w:r w:rsidR="007F22A6">
        <w:t xml:space="preserve"> </w:t>
      </w:r>
      <w:r w:rsidRPr="007F22A6">
        <w:t>соглашениях</w:t>
      </w:r>
      <w:r w:rsidR="007F22A6">
        <w:t xml:space="preserve"> </w:t>
      </w:r>
      <w:r w:rsidRPr="007F22A6">
        <w:t>со</w:t>
      </w:r>
      <w:r w:rsidR="007F22A6">
        <w:t xml:space="preserve"> </w:t>
      </w:r>
      <w:r w:rsidRPr="007F22A6">
        <w:t>страховщиками,</w:t>
      </w:r>
      <w:r w:rsidR="007F22A6">
        <w:t xml:space="preserve"> </w:t>
      </w:r>
      <w:r w:rsidRPr="007F22A6">
        <w:t>в</w:t>
      </w:r>
      <w:r w:rsidR="007F22A6">
        <w:t xml:space="preserve"> </w:t>
      </w:r>
      <w:r w:rsidRPr="007F22A6">
        <w:t>которых</w:t>
      </w:r>
      <w:r w:rsidR="007F22A6">
        <w:t xml:space="preserve"> </w:t>
      </w:r>
      <w:r w:rsidRPr="007F22A6">
        <w:t>размер</w:t>
      </w:r>
      <w:r w:rsidR="007F22A6">
        <w:t xml:space="preserve"> </w:t>
      </w:r>
      <w:r w:rsidRPr="007F22A6">
        <w:t>пенсии</w:t>
      </w:r>
      <w:r w:rsidR="007F22A6">
        <w:t xml:space="preserve"> </w:t>
      </w:r>
      <w:r w:rsidRPr="007F22A6">
        <w:t>фиксированный,</w:t>
      </w:r>
      <w:r w:rsidR="007F22A6">
        <w:t xml:space="preserve"> </w:t>
      </w:r>
      <w:r w:rsidRPr="007F22A6">
        <w:t>а</w:t>
      </w:r>
      <w:r w:rsidR="007F22A6">
        <w:t xml:space="preserve"> </w:t>
      </w:r>
      <w:r w:rsidRPr="007F22A6">
        <w:t>это</w:t>
      </w:r>
      <w:r w:rsidR="007F22A6">
        <w:t xml:space="preserve"> </w:t>
      </w:r>
      <w:r w:rsidRPr="007F22A6">
        <w:t>значит,</w:t>
      </w:r>
      <w:r w:rsidR="007F22A6">
        <w:t xml:space="preserve"> </w:t>
      </w:r>
      <w:r w:rsidRPr="007F22A6">
        <w:t>что</w:t>
      </w:r>
      <w:r w:rsidR="007F22A6">
        <w:t xml:space="preserve"> </w:t>
      </w:r>
      <w:r w:rsidRPr="007F22A6">
        <w:t>пособие</w:t>
      </w:r>
      <w:r w:rsidR="007F22A6">
        <w:t xml:space="preserve"> </w:t>
      </w:r>
      <w:r w:rsidRPr="007F22A6">
        <w:t>не</w:t>
      </w:r>
      <w:r w:rsidR="007F22A6">
        <w:t xml:space="preserve"> </w:t>
      </w:r>
      <w:r w:rsidRPr="007F22A6">
        <w:t>может</w:t>
      </w:r>
      <w:r w:rsidR="007F22A6">
        <w:t xml:space="preserve"> </w:t>
      </w:r>
      <w:r w:rsidRPr="007F22A6">
        <w:t>быть</w:t>
      </w:r>
      <w:r w:rsidR="007F22A6">
        <w:t xml:space="preserve"> </w:t>
      </w:r>
      <w:r w:rsidRPr="007F22A6">
        <w:t>уменьшено.</w:t>
      </w:r>
      <w:r w:rsidR="007F22A6">
        <w:t xml:space="preserve"> </w:t>
      </w:r>
      <w:r w:rsidRPr="007F22A6">
        <w:t>Но</w:t>
      </w:r>
      <w:r w:rsidR="007F22A6">
        <w:t xml:space="preserve"> </w:t>
      </w:r>
      <w:r w:rsidRPr="007F22A6">
        <w:t>из-за</w:t>
      </w:r>
      <w:r w:rsidR="007F22A6">
        <w:t xml:space="preserve"> </w:t>
      </w:r>
      <w:r w:rsidRPr="007F22A6">
        <w:t>строгих</w:t>
      </w:r>
      <w:r w:rsidR="007F22A6">
        <w:t xml:space="preserve"> </w:t>
      </w:r>
      <w:r w:rsidRPr="007F22A6">
        <w:t>правил</w:t>
      </w:r>
      <w:r w:rsidR="007F22A6">
        <w:t xml:space="preserve"> </w:t>
      </w:r>
      <w:r w:rsidRPr="007F22A6">
        <w:t>они</w:t>
      </w:r>
      <w:r w:rsidR="007F22A6">
        <w:t xml:space="preserve"> </w:t>
      </w:r>
      <w:r w:rsidRPr="007F22A6">
        <w:t>также</w:t>
      </w:r>
      <w:r w:rsidR="007F22A6">
        <w:t xml:space="preserve"> </w:t>
      </w:r>
      <w:r w:rsidRPr="007F22A6">
        <w:t>не</w:t>
      </w:r>
      <w:r w:rsidR="007F22A6">
        <w:t xml:space="preserve"> </w:t>
      </w:r>
      <w:r w:rsidRPr="007F22A6">
        <w:t>повышались</w:t>
      </w:r>
      <w:r w:rsidR="007F22A6">
        <w:t xml:space="preserve"> </w:t>
      </w:r>
      <w:r w:rsidRPr="007F22A6">
        <w:t>в</w:t>
      </w:r>
      <w:r w:rsidR="007F22A6">
        <w:t xml:space="preserve"> </w:t>
      </w:r>
      <w:r w:rsidRPr="007F22A6">
        <w:t>течение</w:t>
      </w:r>
      <w:r w:rsidR="007F22A6">
        <w:t xml:space="preserve"> </w:t>
      </w:r>
      <w:r w:rsidRPr="007F22A6">
        <w:t>многих</w:t>
      </w:r>
      <w:r w:rsidR="007F22A6">
        <w:t xml:space="preserve"> </w:t>
      </w:r>
      <w:r w:rsidRPr="007F22A6">
        <w:t>лет.</w:t>
      </w:r>
    </w:p>
    <w:p w:rsidR="00481D30" w:rsidRPr="007F22A6" w:rsidRDefault="0036783F" w:rsidP="00481D30">
      <w:r>
        <w:t>«</w:t>
      </w:r>
      <w:r w:rsidR="00481D30" w:rsidRPr="007F22A6">
        <w:t>Для</w:t>
      </w:r>
      <w:r w:rsidR="007F22A6">
        <w:t xml:space="preserve"> </w:t>
      </w:r>
      <w:r w:rsidR="00481D30" w:rsidRPr="007F22A6">
        <w:t>человека,</w:t>
      </w:r>
      <w:r w:rsidR="007F22A6">
        <w:t xml:space="preserve"> </w:t>
      </w:r>
      <w:r w:rsidR="00481D30" w:rsidRPr="007F22A6">
        <w:t>собирающегося</w:t>
      </w:r>
      <w:r w:rsidR="007F22A6">
        <w:t xml:space="preserve"> </w:t>
      </w:r>
      <w:r w:rsidR="00481D30" w:rsidRPr="007F22A6">
        <w:t>выйти</w:t>
      </w:r>
      <w:r w:rsidR="007F22A6">
        <w:t xml:space="preserve"> </w:t>
      </w:r>
      <w:r w:rsidR="00481D30" w:rsidRPr="007F22A6">
        <w:t>на</w:t>
      </w:r>
      <w:r w:rsidR="007F22A6">
        <w:t xml:space="preserve"> </w:t>
      </w:r>
      <w:r w:rsidR="00481D30" w:rsidRPr="007F22A6">
        <w:t>пенсию,</w:t>
      </w:r>
      <w:r w:rsidR="007F22A6">
        <w:t xml:space="preserve"> </w:t>
      </w:r>
      <w:r w:rsidR="00481D30" w:rsidRPr="007F22A6">
        <w:t>обещание</w:t>
      </w:r>
      <w:r w:rsidR="007F22A6">
        <w:t xml:space="preserve"> </w:t>
      </w:r>
      <w:r w:rsidR="00481D30" w:rsidRPr="007F22A6">
        <w:t>гарантированного</w:t>
      </w:r>
      <w:r w:rsidR="007F22A6">
        <w:t xml:space="preserve"> </w:t>
      </w:r>
      <w:r w:rsidR="00481D30" w:rsidRPr="007F22A6">
        <w:t>пособия</w:t>
      </w:r>
      <w:r w:rsidR="007F22A6">
        <w:t xml:space="preserve"> </w:t>
      </w:r>
      <w:r w:rsidR="00481D30" w:rsidRPr="007F22A6">
        <w:t>весьма</w:t>
      </w:r>
      <w:r w:rsidR="007F22A6">
        <w:t xml:space="preserve"> </w:t>
      </w:r>
      <w:r w:rsidR="00481D30" w:rsidRPr="007F22A6">
        <w:t>приятна.</w:t>
      </w:r>
      <w:r w:rsidR="007F22A6">
        <w:t xml:space="preserve"> </w:t>
      </w:r>
      <w:r w:rsidR="00481D30" w:rsidRPr="007F22A6">
        <w:t>Но</w:t>
      </w:r>
      <w:r w:rsidR="007F22A6">
        <w:t xml:space="preserve"> </w:t>
      </w:r>
      <w:r w:rsidR="00481D30" w:rsidRPr="007F22A6">
        <w:t>если</w:t>
      </w:r>
      <w:r w:rsidR="007F22A6">
        <w:t xml:space="preserve"> </w:t>
      </w:r>
      <w:r w:rsidR="00481D30" w:rsidRPr="007F22A6">
        <w:t>вам</w:t>
      </w:r>
      <w:r w:rsidR="007F22A6">
        <w:t xml:space="preserve"> </w:t>
      </w:r>
      <w:r w:rsidR="00481D30" w:rsidRPr="007F22A6">
        <w:t>сейчас</w:t>
      </w:r>
      <w:r w:rsidR="007F22A6">
        <w:t xml:space="preserve"> </w:t>
      </w:r>
      <w:r w:rsidR="00481D30" w:rsidRPr="007F22A6">
        <w:t>30</w:t>
      </w:r>
      <w:r w:rsidR="007F22A6">
        <w:t xml:space="preserve"> </w:t>
      </w:r>
      <w:r w:rsidR="00481D30" w:rsidRPr="007F22A6">
        <w:t>или</w:t>
      </w:r>
      <w:r w:rsidR="007F22A6">
        <w:t xml:space="preserve"> </w:t>
      </w:r>
      <w:r w:rsidR="00481D30" w:rsidRPr="007F22A6">
        <w:t>40</w:t>
      </w:r>
      <w:r w:rsidR="007F22A6">
        <w:t xml:space="preserve"> </w:t>
      </w:r>
      <w:r w:rsidR="00481D30" w:rsidRPr="007F22A6">
        <w:t>лет</w:t>
      </w:r>
      <w:r w:rsidR="007F22A6">
        <w:t xml:space="preserve"> </w:t>
      </w:r>
      <w:r w:rsidR="00481D30" w:rsidRPr="007F22A6">
        <w:t>и</w:t>
      </w:r>
      <w:r w:rsidR="007F22A6">
        <w:t xml:space="preserve"> </w:t>
      </w:r>
      <w:r w:rsidR="00481D30" w:rsidRPr="007F22A6">
        <w:t>у</w:t>
      </w:r>
      <w:r w:rsidR="007F22A6">
        <w:t xml:space="preserve"> </w:t>
      </w:r>
      <w:r w:rsidR="00481D30" w:rsidRPr="007F22A6">
        <w:t>вас</w:t>
      </w:r>
      <w:r w:rsidR="007F22A6">
        <w:t xml:space="preserve"> </w:t>
      </w:r>
      <w:r w:rsidR="00481D30" w:rsidRPr="007F22A6">
        <w:t>где-то</w:t>
      </w:r>
      <w:r w:rsidR="007F22A6">
        <w:t xml:space="preserve"> </w:t>
      </w:r>
      <w:r w:rsidR="00481D30" w:rsidRPr="007F22A6">
        <w:t>есть</w:t>
      </w:r>
      <w:r w:rsidR="007F22A6">
        <w:t xml:space="preserve"> </w:t>
      </w:r>
      <w:r w:rsidR="00481D30" w:rsidRPr="007F22A6">
        <w:t>такое</w:t>
      </w:r>
      <w:r w:rsidR="007F22A6">
        <w:t xml:space="preserve"> </w:t>
      </w:r>
      <w:r w:rsidR="00481D30" w:rsidRPr="007F22A6">
        <w:t>соглашение</w:t>
      </w:r>
      <w:r w:rsidR="007F22A6">
        <w:t xml:space="preserve"> </w:t>
      </w:r>
      <w:r w:rsidR="00481D30" w:rsidRPr="007F22A6">
        <w:t>о</w:t>
      </w:r>
      <w:r w:rsidR="007F22A6">
        <w:t xml:space="preserve"> </w:t>
      </w:r>
      <w:r w:rsidR="00481D30" w:rsidRPr="007F22A6">
        <w:t>льготах,</w:t>
      </w:r>
      <w:r w:rsidR="007F22A6">
        <w:t xml:space="preserve"> </w:t>
      </w:r>
      <w:r w:rsidR="00481D30" w:rsidRPr="007F22A6">
        <w:t>вы</w:t>
      </w:r>
      <w:r w:rsidR="007F22A6">
        <w:t xml:space="preserve"> </w:t>
      </w:r>
      <w:r w:rsidR="00481D30" w:rsidRPr="007F22A6">
        <w:t>можете</w:t>
      </w:r>
      <w:r w:rsidR="007F22A6">
        <w:t xml:space="preserve"> </w:t>
      </w:r>
      <w:r w:rsidR="00481D30" w:rsidRPr="007F22A6">
        <w:t>быть</w:t>
      </w:r>
      <w:r w:rsidR="007F22A6">
        <w:t xml:space="preserve"> </w:t>
      </w:r>
      <w:r w:rsidR="00481D30" w:rsidRPr="007F22A6">
        <w:t>уверены,</w:t>
      </w:r>
      <w:r w:rsidR="007F22A6">
        <w:t xml:space="preserve"> </w:t>
      </w:r>
      <w:r w:rsidR="00481D30" w:rsidRPr="007F22A6">
        <w:t>что</w:t>
      </w:r>
      <w:r w:rsidR="007F22A6">
        <w:t xml:space="preserve"> </w:t>
      </w:r>
      <w:r w:rsidR="00481D30" w:rsidRPr="007F22A6">
        <w:t>деньги</w:t>
      </w:r>
      <w:r w:rsidR="007F22A6">
        <w:t xml:space="preserve"> </w:t>
      </w:r>
      <w:r w:rsidR="00481D30" w:rsidRPr="007F22A6">
        <w:t>станут</w:t>
      </w:r>
      <w:r w:rsidR="007F22A6">
        <w:t xml:space="preserve"> </w:t>
      </w:r>
      <w:r w:rsidR="00481D30" w:rsidRPr="007F22A6">
        <w:t>менее</w:t>
      </w:r>
      <w:r w:rsidR="007F22A6">
        <w:t xml:space="preserve"> </w:t>
      </w:r>
      <w:r w:rsidR="00481D30" w:rsidRPr="007F22A6">
        <w:t>ценными</w:t>
      </w:r>
      <w:r w:rsidR="007F22A6">
        <w:t xml:space="preserve"> </w:t>
      </w:r>
      <w:r w:rsidR="00481D30" w:rsidRPr="007F22A6">
        <w:t>в</w:t>
      </w:r>
      <w:r w:rsidR="007F22A6">
        <w:t xml:space="preserve"> </w:t>
      </w:r>
      <w:r w:rsidR="00481D30" w:rsidRPr="007F22A6">
        <w:t>ближайшие</w:t>
      </w:r>
      <w:r w:rsidR="007F22A6">
        <w:t xml:space="preserve"> </w:t>
      </w:r>
      <w:r w:rsidR="00481D30" w:rsidRPr="007F22A6">
        <w:t>годы</w:t>
      </w:r>
      <w:r>
        <w:t>»</w:t>
      </w:r>
      <w:r w:rsidR="00481D30" w:rsidRPr="007F22A6">
        <w:t>,</w:t>
      </w:r>
      <w:r w:rsidR="007F22A6">
        <w:t xml:space="preserve"> </w:t>
      </w:r>
      <w:r>
        <w:t>-</w:t>
      </w:r>
      <w:r w:rsidR="007F22A6">
        <w:t xml:space="preserve"> </w:t>
      </w:r>
      <w:r w:rsidR="00481D30" w:rsidRPr="007F22A6">
        <w:t>рассказала</w:t>
      </w:r>
      <w:r w:rsidR="007F22A6">
        <w:t xml:space="preserve"> </w:t>
      </w:r>
      <w:r w:rsidR="00481D30" w:rsidRPr="007F22A6">
        <w:t>пенсионный</w:t>
      </w:r>
      <w:r w:rsidR="007F22A6">
        <w:t xml:space="preserve"> </w:t>
      </w:r>
      <w:r w:rsidR="00481D30" w:rsidRPr="007F22A6">
        <w:t>консультант</w:t>
      </w:r>
      <w:r w:rsidR="007F22A6">
        <w:t xml:space="preserve"> </w:t>
      </w:r>
      <w:r w:rsidR="00481D30" w:rsidRPr="007F22A6">
        <w:t>Розмари</w:t>
      </w:r>
      <w:r w:rsidR="007F22A6">
        <w:t xml:space="preserve"> </w:t>
      </w:r>
      <w:r w:rsidR="00481D30" w:rsidRPr="007F22A6">
        <w:t>ван</w:t>
      </w:r>
      <w:r w:rsidR="007F22A6">
        <w:t xml:space="preserve"> </w:t>
      </w:r>
      <w:r w:rsidR="00481D30" w:rsidRPr="007F22A6">
        <w:t>дер</w:t>
      </w:r>
      <w:r w:rsidR="007F22A6">
        <w:t xml:space="preserve"> </w:t>
      </w:r>
      <w:r w:rsidR="00481D30" w:rsidRPr="007F22A6">
        <w:t>Вельден</w:t>
      </w:r>
      <w:r w:rsidR="007F22A6">
        <w:t xml:space="preserve"> </w:t>
      </w:r>
      <w:r w:rsidR="00481D30" w:rsidRPr="007F22A6">
        <w:t>из</w:t>
      </w:r>
      <w:r w:rsidR="007F22A6">
        <w:t xml:space="preserve"> </w:t>
      </w:r>
      <w:r w:rsidR="00481D30" w:rsidRPr="007F22A6">
        <w:rPr>
          <w:lang w:val="en-US"/>
        </w:rPr>
        <w:t>Jansen</w:t>
      </w:r>
      <w:r w:rsidR="007F22A6">
        <w:t xml:space="preserve"> </w:t>
      </w:r>
      <w:r w:rsidR="00481D30" w:rsidRPr="007F22A6">
        <w:rPr>
          <w:lang w:val="en-US"/>
        </w:rPr>
        <w:t>and</w:t>
      </w:r>
      <w:r w:rsidR="007F22A6">
        <w:t xml:space="preserve"> </w:t>
      </w:r>
      <w:r w:rsidR="00481D30" w:rsidRPr="007F22A6">
        <w:rPr>
          <w:lang w:val="en-US"/>
        </w:rPr>
        <w:t>Partners</w:t>
      </w:r>
      <w:r w:rsidR="00481D30" w:rsidRPr="007F22A6">
        <w:t>.</w:t>
      </w:r>
    </w:p>
    <w:p w:rsidR="00481D30" w:rsidRPr="007F22A6" w:rsidRDefault="0036783F" w:rsidP="00481D30">
      <w:r>
        <w:t>«</w:t>
      </w:r>
      <w:r w:rsidR="00481D30" w:rsidRPr="007F22A6">
        <w:t>Я</w:t>
      </w:r>
      <w:r w:rsidR="007F22A6">
        <w:t xml:space="preserve"> </w:t>
      </w:r>
      <w:r w:rsidR="00481D30" w:rsidRPr="007F22A6">
        <w:t>осмелюсь</w:t>
      </w:r>
      <w:r w:rsidR="007F22A6">
        <w:t xml:space="preserve"> </w:t>
      </w:r>
      <w:r w:rsidR="00481D30" w:rsidRPr="007F22A6">
        <w:t>сказать,</w:t>
      </w:r>
      <w:r w:rsidR="007F22A6">
        <w:t xml:space="preserve"> </w:t>
      </w:r>
      <w:r w:rsidR="00481D30" w:rsidRPr="007F22A6">
        <w:t>что</w:t>
      </w:r>
      <w:r w:rsidR="007F22A6">
        <w:t xml:space="preserve"> </w:t>
      </w:r>
      <w:r w:rsidR="00481D30" w:rsidRPr="007F22A6">
        <w:t>более</w:t>
      </w:r>
      <w:r w:rsidR="007F22A6">
        <w:t xml:space="preserve"> </w:t>
      </w:r>
      <w:r w:rsidR="00481D30" w:rsidRPr="007F22A6">
        <w:t>90%</w:t>
      </w:r>
      <w:r w:rsidR="007F22A6">
        <w:t xml:space="preserve"> </w:t>
      </w:r>
      <w:r w:rsidR="00481D30" w:rsidRPr="007F22A6">
        <w:t>этих</w:t>
      </w:r>
      <w:r w:rsidR="007F22A6">
        <w:t xml:space="preserve"> </w:t>
      </w:r>
      <w:r w:rsidR="00481D30" w:rsidRPr="007F22A6">
        <w:t>пенсий</w:t>
      </w:r>
      <w:r w:rsidR="007F22A6">
        <w:t xml:space="preserve"> </w:t>
      </w:r>
      <w:r w:rsidR="00481D30" w:rsidRPr="007F22A6">
        <w:t>становятся</w:t>
      </w:r>
      <w:r w:rsidR="007F22A6">
        <w:t xml:space="preserve"> </w:t>
      </w:r>
      <w:r w:rsidR="00481D30" w:rsidRPr="007F22A6">
        <w:t>менее</w:t>
      </w:r>
      <w:r w:rsidR="007F22A6">
        <w:t xml:space="preserve"> </w:t>
      </w:r>
      <w:r w:rsidR="00481D30" w:rsidRPr="007F22A6">
        <w:t>ценными</w:t>
      </w:r>
      <w:r w:rsidR="007F22A6">
        <w:t xml:space="preserve"> </w:t>
      </w:r>
      <w:r w:rsidR="00481D30" w:rsidRPr="007F22A6">
        <w:t>из-за</w:t>
      </w:r>
      <w:r w:rsidR="007F22A6">
        <w:t xml:space="preserve"> </w:t>
      </w:r>
      <w:r w:rsidR="00481D30" w:rsidRPr="007F22A6">
        <w:t>инфляции</w:t>
      </w:r>
      <w:r>
        <w:t>»</w:t>
      </w:r>
      <w:r w:rsidR="00481D30" w:rsidRPr="007F22A6">
        <w:t>,</w:t>
      </w:r>
      <w:r w:rsidR="007F22A6">
        <w:t xml:space="preserve"> </w:t>
      </w:r>
      <w:r>
        <w:t>-</w:t>
      </w:r>
      <w:r w:rsidR="007F22A6">
        <w:t xml:space="preserve"> </w:t>
      </w:r>
      <w:r w:rsidR="00481D30" w:rsidRPr="007F22A6">
        <w:t>сказал</w:t>
      </w:r>
      <w:r w:rsidR="007F22A6">
        <w:t xml:space="preserve"> </w:t>
      </w:r>
      <w:r w:rsidR="00481D30" w:rsidRPr="007F22A6">
        <w:t>пенсионный</w:t>
      </w:r>
      <w:r w:rsidR="007F22A6">
        <w:t xml:space="preserve"> </w:t>
      </w:r>
      <w:r w:rsidR="00481D30" w:rsidRPr="007F22A6">
        <w:t>советник</w:t>
      </w:r>
      <w:r w:rsidR="007F22A6">
        <w:t xml:space="preserve"> </w:t>
      </w:r>
      <w:r w:rsidR="00481D30" w:rsidRPr="007F22A6">
        <w:t>Леон</w:t>
      </w:r>
      <w:r w:rsidR="007F22A6">
        <w:t xml:space="preserve"> </w:t>
      </w:r>
      <w:r w:rsidR="00481D30" w:rsidRPr="007F22A6">
        <w:t>Муйман</w:t>
      </w:r>
      <w:r w:rsidR="007F22A6">
        <w:t xml:space="preserve"> </w:t>
      </w:r>
      <w:r w:rsidR="00481D30" w:rsidRPr="007F22A6">
        <w:t>из</w:t>
      </w:r>
      <w:r w:rsidR="007F22A6">
        <w:t xml:space="preserve"> </w:t>
      </w:r>
      <w:r w:rsidR="00481D30" w:rsidRPr="007F22A6">
        <w:t>ассоциации</w:t>
      </w:r>
      <w:r w:rsidR="007F22A6">
        <w:t xml:space="preserve"> </w:t>
      </w:r>
      <w:r w:rsidR="00481D30" w:rsidRPr="007F22A6">
        <w:t>работодателей</w:t>
      </w:r>
      <w:r w:rsidR="007F22A6">
        <w:t xml:space="preserve"> </w:t>
      </w:r>
      <w:r w:rsidR="00481D30" w:rsidRPr="007F22A6">
        <w:rPr>
          <w:lang w:val="en-US"/>
        </w:rPr>
        <w:t>AWVN</w:t>
      </w:r>
      <w:r w:rsidR="00481D30" w:rsidRPr="007F22A6">
        <w:t>.</w:t>
      </w:r>
    </w:p>
    <w:p w:rsidR="00481D30" w:rsidRPr="007F22A6" w:rsidRDefault="00481D30" w:rsidP="00481D30">
      <w:r w:rsidRPr="007F22A6">
        <w:t>Отмечается,</w:t>
      </w:r>
      <w:r w:rsidR="007F22A6">
        <w:t xml:space="preserve"> </w:t>
      </w:r>
      <w:r w:rsidRPr="007F22A6">
        <w:t>что</w:t>
      </w:r>
      <w:r w:rsidR="007F22A6">
        <w:t xml:space="preserve"> </w:t>
      </w:r>
      <w:r w:rsidRPr="007F22A6">
        <w:t>соглашение</w:t>
      </w:r>
      <w:r w:rsidR="007F22A6">
        <w:t xml:space="preserve"> </w:t>
      </w:r>
      <w:r w:rsidRPr="007F22A6">
        <w:t>о</w:t>
      </w:r>
      <w:r w:rsidR="007F22A6">
        <w:t xml:space="preserve"> </w:t>
      </w:r>
      <w:r w:rsidRPr="007F22A6">
        <w:t>выплате</w:t>
      </w:r>
      <w:r w:rsidR="007F22A6">
        <w:t xml:space="preserve"> </w:t>
      </w:r>
      <w:r w:rsidRPr="007F22A6">
        <w:t>означает,</w:t>
      </w:r>
      <w:r w:rsidR="007F22A6">
        <w:t xml:space="preserve"> </w:t>
      </w:r>
      <w:r w:rsidRPr="007F22A6">
        <w:t>что</w:t>
      </w:r>
      <w:r w:rsidR="007F22A6">
        <w:t xml:space="preserve"> </w:t>
      </w:r>
      <w:r w:rsidRPr="007F22A6">
        <w:t>ваша</w:t>
      </w:r>
      <w:r w:rsidR="007F22A6">
        <w:t xml:space="preserve"> </w:t>
      </w:r>
      <w:r w:rsidRPr="007F22A6">
        <w:t>пенсионная</w:t>
      </w:r>
      <w:r w:rsidR="007F22A6">
        <w:t xml:space="preserve"> </w:t>
      </w:r>
      <w:r w:rsidRPr="007F22A6">
        <w:t>выплата</w:t>
      </w:r>
      <w:r w:rsidR="007F22A6">
        <w:t xml:space="preserve"> </w:t>
      </w:r>
      <w:r w:rsidRPr="007F22A6">
        <w:t>фиксирована:</w:t>
      </w:r>
      <w:r w:rsidR="007F22A6">
        <w:t xml:space="preserve"> </w:t>
      </w:r>
      <w:r w:rsidRPr="007F22A6">
        <w:t>если</w:t>
      </w:r>
      <w:r w:rsidR="007F22A6">
        <w:t xml:space="preserve"> </w:t>
      </w:r>
      <w:r w:rsidRPr="007F22A6">
        <w:t>вы</w:t>
      </w:r>
      <w:r w:rsidR="007F22A6">
        <w:t xml:space="preserve"> </w:t>
      </w:r>
      <w:r w:rsidRPr="007F22A6">
        <w:t>за</w:t>
      </w:r>
      <w:r w:rsidR="007F22A6">
        <w:t xml:space="preserve"> </w:t>
      </w:r>
      <w:r w:rsidRPr="007F22A6">
        <w:t>свою</w:t>
      </w:r>
      <w:r w:rsidR="007F22A6">
        <w:t xml:space="preserve"> </w:t>
      </w:r>
      <w:r w:rsidRPr="007F22A6">
        <w:t>карьеру</w:t>
      </w:r>
      <w:r w:rsidR="007F22A6">
        <w:t xml:space="preserve"> </w:t>
      </w:r>
      <w:r w:rsidRPr="007F22A6">
        <w:t>накопили</w:t>
      </w:r>
      <w:r w:rsidR="007F22A6">
        <w:t xml:space="preserve"> </w:t>
      </w:r>
      <w:r w:rsidRPr="007F22A6">
        <w:t>пенсию</w:t>
      </w:r>
      <w:r w:rsidR="007F22A6">
        <w:t xml:space="preserve"> </w:t>
      </w:r>
      <w:r w:rsidRPr="007F22A6">
        <w:t>в</w:t>
      </w:r>
      <w:r w:rsidR="007F22A6">
        <w:t xml:space="preserve"> </w:t>
      </w:r>
      <w:r w:rsidRPr="007F22A6">
        <w:t>размере</w:t>
      </w:r>
      <w:r w:rsidR="007F22A6">
        <w:t xml:space="preserve"> </w:t>
      </w:r>
      <w:r w:rsidRPr="007F22A6">
        <w:t>€15</w:t>
      </w:r>
      <w:r w:rsidR="007F22A6">
        <w:t xml:space="preserve"> </w:t>
      </w:r>
      <w:r w:rsidRPr="007F22A6">
        <w:t>тыс.</w:t>
      </w:r>
      <w:r w:rsidR="007F22A6">
        <w:t xml:space="preserve"> </w:t>
      </w:r>
      <w:r w:rsidRPr="007F22A6">
        <w:t>(1,5</w:t>
      </w:r>
      <w:r w:rsidR="007F22A6">
        <w:t xml:space="preserve"> </w:t>
      </w:r>
      <w:r w:rsidRPr="007F22A6">
        <w:t>млн</w:t>
      </w:r>
      <w:r w:rsidR="007F22A6">
        <w:t xml:space="preserve"> </w:t>
      </w:r>
      <w:r w:rsidRPr="007F22A6">
        <w:t>руб.)</w:t>
      </w:r>
      <w:r w:rsidR="007F22A6">
        <w:t xml:space="preserve"> </w:t>
      </w:r>
      <w:r w:rsidRPr="007F22A6">
        <w:t>в</w:t>
      </w:r>
      <w:r w:rsidR="007F22A6">
        <w:t xml:space="preserve"> </w:t>
      </w:r>
      <w:r w:rsidRPr="007F22A6">
        <w:t>год,</w:t>
      </w:r>
      <w:r w:rsidR="007F22A6">
        <w:t xml:space="preserve"> </w:t>
      </w:r>
      <w:r w:rsidRPr="007F22A6">
        <w:t>вы</w:t>
      </w:r>
      <w:r w:rsidR="007F22A6">
        <w:t xml:space="preserve"> </w:t>
      </w:r>
      <w:r w:rsidRPr="007F22A6">
        <w:t>будете</w:t>
      </w:r>
      <w:r w:rsidR="007F22A6">
        <w:t xml:space="preserve"> </w:t>
      </w:r>
      <w:r w:rsidRPr="007F22A6">
        <w:t>получать</w:t>
      </w:r>
      <w:r w:rsidR="007F22A6">
        <w:t xml:space="preserve"> </w:t>
      </w:r>
      <w:r w:rsidRPr="007F22A6">
        <w:t>€15</w:t>
      </w:r>
      <w:r w:rsidR="007F22A6">
        <w:t xml:space="preserve"> </w:t>
      </w:r>
      <w:r w:rsidRPr="007F22A6">
        <w:t>тыс</w:t>
      </w:r>
      <w:r w:rsidR="007F22A6">
        <w:t xml:space="preserve"> </w:t>
      </w:r>
      <w:r w:rsidRPr="007F22A6">
        <w:t>в</w:t>
      </w:r>
      <w:r w:rsidR="007F22A6">
        <w:t xml:space="preserve"> </w:t>
      </w:r>
      <w:r w:rsidRPr="007F22A6">
        <w:t>год</w:t>
      </w:r>
      <w:r w:rsidR="007F22A6">
        <w:t xml:space="preserve"> </w:t>
      </w:r>
      <w:r w:rsidRPr="007F22A6">
        <w:t>независимо</w:t>
      </w:r>
      <w:r w:rsidR="007F22A6">
        <w:t xml:space="preserve"> </w:t>
      </w:r>
      <w:r w:rsidRPr="007F22A6">
        <w:t>от</w:t>
      </w:r>
      <w:r w:rsidR="007F22A6">
        <w:t xml:space="preserve"> </w:t>
      </w:r>
      <w:r w:rsidRPr="007F22A6">
        <w:t>того,</w:t>
      </w:r>
      <w:r w:rsidR="007F22A6">
        <w:t xml:space="preserve"> </w:t>
      </w:r>
      <w:r w:rsidRPr="007F22A6">
        <w:t>что</w:t>
      </w:r>
      <w:r w:rsidR="007F22A6">
        <w:t xml:space="preserve"> </w:t>
      </w:r>
      <w:r w:rsidRPr="007F22A6">
        <w:t>происходит</w:t>
      </w:r>
      <w:r w:rsidR="007F22A6">
        <w:t xml:space="preserve"> </w:t>
      </w:r>
      <w:r w:rsidRPr="007F22A6">
        <w:t>на</w:t>
      </w:r>
      <w:r w:rsidR="007F22A6">
        <w:t xml:space="preserve"> </w:t>
      </w:r>
      <w:r w:rsidRPr="007F22A6">
        <w:t>бирже.</w:t>
      </w:r>
      <w:r w:rsidR="007F22A6">
        <w:t xml:space="preserve"> </w:t>
      </w:r>
      <w:r w:rsidRPr="007F22A6">
        <w:t>Хотя</w:t>
      </w:r>
      <w:r w:rsidR="007F22A6">
        <w:t xml:space="preserve"> </w:t>
      </w:r>
      <w:r w:rsidRPr="007F22A6">
        <w:t>уверенность</w:t>
      </w:r>
      <w:r w:rsidR="007F22A6">
        <w:t xml:space="preserve"> </w:t>
      </w:r>
      <w:r w:rsidRPr="007F22A6">
        <w:t>звучит</w:t>
      </w:r>
      <w:r w:rsidR="007F22A6">
        <w:t xml:space="preserve"> </w:t>
      </w:r>
      <w:r w:rsidRPr="007F22A6">
        <w:t>красиво,</w:t>
      </w:r>
      <w:r w:rsidR="007F22A6">
        <w:t xml:space="preserve"> </w:t>
      </w:r>
      <w:r w:rsidRPr="007F22A6">
        <w:t>на</w:t>
      </w:r>
      <w:r w:rsidR="007F22A6">
        <w:t xml:space="preserve"> </w:t>
      </w:r>
      <w:r w:rsidRPr="007F22A6">
        <w:t>практике</w:t>
      </w:r>
      <w:r w:rsidR="007F22A6">
        <w:t xml:space="preserve"> </w:t>
      </w:r>
      <w:r w:rsidRPr="007F22A6">
        <w:t>она</w:t>
      </w:r>
      <w:r w:rsidR="007F22A6">
        <w:t xml:space="preserve"> </w:t>
      </w:r>
      <w:r w:rsidRPr="007F22A6">
        <w:t>означает,</w:t>
      </w:r>
      <w:r w:rsidR="007F22A6">
        <w:t xml:space="preserve"> </w:t>
      </w:r>
      <w:r w:rsidRPr="007F22A6">
        <w:t>что</w:t>
      </w:r>
      <w:r w:rsidR="007F22A6">
        <w:t xml:space="preserve"> </w:t>
      </w:r>
      <w:r w:rsidRPr="007F22A6">
        <w:t>выгода</w:t>
      </w:r>
      <w:r w:rsidR="007F22A6">
        <w:t xml:space="preserve"> </w:t>
      </w:r>
      <w:r w:rsidRPr="007F22A6">
        <w:t>не</w:t>
      </w:r>
      <w:r w:rsidR="007F22A6">
        <w:t xml:space="preserve"> </w:t>
      </w:r>
      <w:r w:rsidRPr="007F22A6">
        <w:t>растет.</w:t>
      </w:r>
      <w:r w:rsidR="007F22A6">
        <w:t xml:space="preserve"> </w:t>
      </w:r>
      <w:r w:rsidRPr="007F22A6">
        <w:t>И</w:t>
      </w:r>
      <w:r w:rsidR="007F22A6">
        <w:t xml:space="preserve"> </w:t>
      </w:r>
      <w:r w:rsidRPr="007F22A6">
        <w:t>это</w:t>
      </w:r>
      <w:r w:rsidR="007F22A6">
        <w:t xml:space="preserve"> </w:t>
      </w:r>
      <w:r w:rsidRPr="007F22A6">
        <w:t>серьезная</w:t>
      </w:r>
      <w:r w:rsidR="007F22A6">
        <w:t xml:space="preserve"> </w:t>
      </w:r>
      <w:r w:rsidRPr="007F22A6">
        <w:t>проблема,</w:t>
      </w:r>
      <w:r w:rsidR="007F22A6">
        <w:t xml:space="preserve"> </w:t>
      </w:r>
      <w:r w:rsidRPr="007F22A6">
        <w:t>когда</w:t>
      </w:r>
      <w:r w:rsidR="007F22A6">
        <w:t xml:space="preserve"> </w:t>
      </w:r>
      <w:r w:rsidRPr="007F22A6">
        <w:t>инфляция</w:t>
      </w:r>
      <w:r w:rsidR="007F22A6">
        <w:t xml:space="preserve"> </w:t>
      </w:r>
      <w:r w:rsidRPr="007F22A6">
        <w:t>высока.</w:t>
      </w:r>
      <w:r w:rsidR="007F22A6">
        <w:t xml:space="preserve"> </w:t>
      </w:r>
      <w:r w:rsidRPr="007F22A6">
        <w:t>Например,</w:t>
      </w:r>
      <w:r w:rsidR="007F22A6">
        <w:t xml:space="preserve"> </w:t>
      </w:r>
      <w:r w:rsidRPr="007F22A6">
        <w:t>в</w:t>
      </w:r>
      <w:r w:rsidR="007F22A6">
        <w:t xml:space="preserve"> </w:t>
      </w:r>
      <w:r w:rsidRPr="007F22A6">
        <w:t>2022</w:t>
      </w:r>
      <w:r w:rsidR="007F22A6">
        <w:t xml:space="preserve"> </w:t>
      </w:r>
      <w:r w:rsidRPr="007F22A6">
        <w:t>году</w:t>
      </w:r>
      <w:r w:rsidR="007F22A6">
        <w:t xml:space="preserve"> </w:t>
      </w:r>
      <w:r w:rsidRPr="007F22A6">
        <w:t>инфляция</w:t>
      </w:r>
      <w:r w:rsidR="007F22A6">
        <w:t xml:space="preserve"> </w:t>
      </w:r>
      <w:r w:rsidRPr="007F22A6">
        <w:t>в</w:t>
      </w:r>
      <w:r w:rsidR="007F22A6">
        <w:t xml:space="preserve"> </w:t>
      </w:r>
      <w:r w:rsidRPr="007F22A6">
        <w:t>Нидерландах</w:t>
      </w:r>
      <w:r w:rsidR="007F22A6">
        <w:t xml:space="preserve"> </w:t>
      </w:r>
      <w:r w:rsidRPr="007F22A6">
        <w:t>составила</w:t>
      </w:r>
      <w:r w:rsidR="007F22A6">
        <w:t xml:space="preserve"> </w:t>
      </w:r>
      <w:r w:rsidRPr="007F22A6">
        <w:t>10%.</w:t>
      </w:r>
      <w:r w:rsidR="007F22A6">
        <w:t xml:space="preserve"> </w:t>
      </w:r>
      <w:r w:rsidRPr="007F22A6">
        <w:t>Крупные</w:t>
      </w:r>
      <w:r w:rsidR="007F22A6">
        <w:t xml:space="preserve"> </w:t>
      </w:r>
      <w:r w:rsidRPr="007F22A6">
        <w:t>пенсионные</w:t>
      </w:r>
      <w:r w:rsidR="007F22A6">
        <w:t xml:space="preserve"> </w:t>
      </w:r>
      <w:r w:rsidRPr="007F22A6">
        <w:t>фонды</w:t>
      </w:r>
      <w:r w:rsidR="007F22A6">
        <w:t xml:space="preserve"> </w:t>
      </w:r>
      <w:r w:rsidRPr="007F22A6">
        <w:t>увеличили</w:t>
      </w:r>
      <w:r w:rsidR="007F22A6">
        <w:t xml:space="preserve"> </w:t>
      </w:r>
      <w:r w:rsidRPr="007F22A6">
        <w:t>выплаты,</w:t>
      </w:r>
      <w:r w:rsidR="007F22A6">
        <w:t xml:space="preserve"> </w:t>
      </w:r>
      <w:r w:rsidRPr="007F22A6">
        <w:t>чтобы</w:t>
      </w:r>
      <w:r w:rsidR="007F22A6">
        <w:t xml:space="preserve"> </w:t>
      </w:r>
      <w:r w:rsidRPr="007F22A6">
        <w:t>компенсировать</w:t>
      </w:r>
      <w:r w:rsidR="007F22A6">
        <w:t xml:space="preserve"> </w:t>
      </w:r>
      <w:r w:rsidRPr="007F22A6">
        <w:t>это,</w:t>
      </w:r>
      <w:r w:rsidR="007F22A6">
        <w:t xml:space="preserve"> </w:t>
      </w:r>
      <w:r w:rsidRPr="007F22A6">
        <w:t>но</w:t>
      </w:r>
      <w:r w:rsidR="007F22A6">
        <w:t xml:space="preserve"> </w:t>
      </w:r>
      <w:r w:rsidRPr="007F22A6">
        <w:t>этого</w:t>
      </w:r>
      <w:r w:rsidR="007F22A6">
        <w:t xml:space="preserve"> </w:t>
      </w:r>
      <w:r w:rsidRPr="007F22A6">
        <w:t>не</w:t>
      </w:r>
      <w:r w:rsidR="007F22A6">
        <w:t xml:space="preserve"> </w:t>
      </w:r>
      <w:r w:rsidRPr="007F22A6">
        <w:t>произошло</w:t>
      </w:r>
      <w:r w:rsidR="007F22A6">
        <w:t xml:space="preserve"> </w:t>
      </w:r>
      <w:r w:rsidRPr="007F22A6">
        <w:t>с</w:t>
      </w:r>
      <w:r w:rsidR="007F22A6">
        <w:t xml:space="preserve"> </w:t>
      </w:r>
      <w:r w:rsidRPr="007F22A6">
        <w:t>соглашениями</w:t>
      </w:r>
      <w:r w:rsidR="007F22A6">
        <w:t xml:space="preserve"> </w:t>
      </w:r>
      <w:r w:rsidRPr="007F22A6">
        <w:t>о</w:t>
      </w:r>
      <w:r w:rsidR="007F22A6">
        <w:t xml:space="preserve"> </w:t>
      </w:r>
      <w:r w:rsidRPr="007F22A6">
        <w:t>льготах</w:t>
      </w:r>
      <w:r w:rsidR="007F22A6">
        <w:t xml:space="preserve"> </w:t>
      </w:r>
      <w:r w:rsidRPr="007F22A6">
        <w:t>со</w:t>
      </w:r>
      <w:r w:rsidR="007F22A6">
        <w:t xml:space="preserve"> </w:t>
      </w:r>
      <w:r w:rsidRPr="007F22A6">
        <w:t>страховщиками.</w:t>
      </w:r>
    </w:p>
    <w:p w:rsidR="00481D30" w:rsidRPr="007F22A6" w:rsidRDefault="005760E1" w:rsidP="00481D30">
      <w:hyperlink r:id="rId51" w:history="1">
        <w:r w:rsidR="00481D30" w:rsidRPr="007F22A6">
          <w:rPr>
            <w:rStyle w:val="a3"/>
            <w:lang w:val="en-US"/>
          </w:rPr>
          <w:t>https</w:t>
        </w:r>
        <w:r w:rsidR="00481D30" w:rsidRPr="007F22A6">
          <w:rPr>
            <w:rStyle w:val="a3"/>
          </w:rPr>
          <w:t>://</w:t>
        </w:r>
        <w:r w:rsidR="00481D30" w:rsidRPr="007F22A6">
          <w:rPr>
            <w:rStyle w:val="a3"/>
            <w:lang w:val="en-US"/>
          </w:rPr>
          <w:t>rossaprimavera</w:t>
        </w:r>
        <w:r w:rsidR="00481D30" w:rsidRPr="007F22A6">
          <w:rPr>
            <w:rStyle w:val="a3"/>
          </w:rPr>
          <w:t>.</w:t>
        </w:r>
        <w:r w:rsidR="00481D30" w:rsidRPr="007F22A6">
          <w:rPr>
            <w:rStyle w:val="a3"/>
            <w:lang w:val="en-US"/>
          </w:rPr>
          <w:t>ru</w:t>
        </w:r>
        <w:r w:rsidR="00481D30" w:rsidRPr="007F22A6">
          <w:rPr>
            <w:rStyle w:val="a3"/>
          </w:rPr>
          <w:t>/</w:t>
        </w:r>
        <w:r w:rsidR="00481D30" w:rsidRPr="007F22A6">
          <w:rPr>
            <w:rStyle w:val="a3"/>
            <w:lang w:val="en-US"/>
          </w:rPr>
          <w:t>news</w:t>
        </w:r>
        <w:r w:rsidR="00481D30" w:rsidRPr="007F22A6">
          <w:rPr>
            <w:rStyle w:val="a3"/>
          </w:rPr>
          <w:t>/</w:t>
        </w:r>
        <w:r w:rsidR="00481D30" w:rsidRPr="007F22A6">
          <w:rPr>
            <w:rStyle w:val="a3"/>
            <w:lang w:val="en-US"/>
          </w:rPr>
          <w:t>bd</w:t>
        </w:r>
        <w:r w:rsidR="00481D30" w:rsidRPr="007F22A6">
          <w:rPr>
            <w:rStyle w:val="a3"/>
          </w:rPr>
          <w:t>1</w:t>
        </w:r>
        <w:r w:rsidR="00481D30" w:rsidRPr="007F22A6">
          <w:rPr>
            <w:rStyle w:val="a3"/>
            <w:lang w:val="en-US"/>
          </w:rPr>
          <w:t>f</w:t>
        </w:r>
        <w:r w:rsidR="00481D30" w:rsidRPr="007F22A6">
          <w:rPr>
            <w:rStyle w:val="a3"/>
          </w:rPr>
          <w:t>8</w:t>
        </w:r>
        <w:r w:rsidR="00481D30" w:rsidRPr="007F22A6">
          <w:rPr>
            <w:rStyle w:val="a3"/>
            <w:lang w:val="en-US"/>
          </w:rPr>
          <w:t>ad</w:t>
        </w:r>
        <w:r w:rsidR="00481D30" w:rsidRPr="007F22A6">
          <w:rPr>
            <w:rStyle w:val="a3"/>
          </w:rPr>
          <w:t>1</w:t>
        </w:r>
      </w:hyperlink>
      <w:r w:rsidR="007F22A6">
        <w:t xml:space="preserve"> </w:t>
      </w:r>
    </w:p>
    <w:p w:rsidR="00416115" w:rsidRPr="007F22A6" w:rsidRDefault="00416115" w:rsidP="00416115">
      <w:pPr>
        <w:pStyle w:val="2"/>
      </w:pPr>
      <w:bookmarkStart w:id="158" w:name="_Toc158000450"/>
      <w:r w:rsidRPr="007F22A6">
        <w:t>РИА</w:t>
      </w:r>
      <w:r w:rsidR="007F22A6">
        <w:t xml:space="preserve"> </w:t>
      </w:r>
      <w:r w:rsidRPr="007F22A6">
        <w:t>Новости,</w:t>
      </w:r>
      <w:r w:rsidR="007F22A6">
        <w:t xml:space="preserve"> </w:t>
      </w:r>
      <w:r w:rsidRPr="007F22A6">
        <w:t>02.02.2024,</w:t>
      </w:r>
      <w:r w:rsidR="007F22A6">
        <w:t xml:space="preserve"> </w:t>
      </w:r>
      <w:r w:rsidRPr="007F22A6">
        <w:t>Демографический</w:t>
      </w:r>
      <w:r w:rsidR="007F22A6">
        <w:t xml:space="preserve"> </w:t>
      </w:r>
      <w:r w:rsidRPr="007F22A6">
        <w:t>кризис</w:t>
      </w:r>
      <w:r w:rsidR="007F22A6">
        <w:t xml:space="preserve"> </w:t>
      </w:r>
      <w:r w:rsidRPr="007F22A6">
        <w:t>в</w:t>
      </w:r>
      <w:r w:rsidR="007F22A6">
        <w:t xml:space="preserve"> </w:t>
      </w:r>
      <w:r w:rsidRPr="007F22A6">
        <w:t>Польше</w:t>
      </w:r>
      <w:r w:rsidR="007F22A6">
        <w:t xml:space="preserve"> </w:t>
      </w:r>
      <w:r w:rsidRPr="007F22A6">
        <w:t>усугубился,</w:t>
      </w:r>
      <w:r w:rsidR="007F22A6">
        <w:t xml:space="preserve"> </w:t>
      </w:r>
      <w:r w:rsidRPr="007F22A6">
        <w:t>показала</w:t>
      </w:r>
      <w:r w:rsidR="007F22A6">
        <w:t xml:space="preserve"> </w:t>
      </w:r>
      <w:r w:rsidRPr="007F22A6">
        <w:t>статистика</w:t>
      </w:r>
      <w:bookmarkEnd w:id="158"/>
    </w:p>
    <w:p w:rsidR="00416115" w:rsidRPr="007F22A6" w:rsidRDefault="00416115" w:rsidP="0036783F">
      <w:pPr>
        <w:pStyle w:val="3"/>
      </w:pPr>
      <w:bookmarkStart w:id="159" w:name="_Toc158000451"/>
      <w:r w:rsidRPr="007F22A6">
        <w:t>Численность</w:t>
      </w:r>
      <w:r w:rsidR="007F22A6">
        <w:t xml:space="preserve"> </w:t>
      </w:r>
      <w:r w:rsidRPr="007F22A6">
        <w:t>населения</w:t>
      </w:r>
      <w:r w:rsidR="007F22A6">
        <w:t xml:space="preserve"> </w:t>
      </w:r>
      <w:r w:rsidRPr="007F22A6">
        <w:t>Польши</w:t>
      </w:r>
      <w:r w:rsidR="007F22A6">
        <w:t xml:space="preserve"> </w:t>
      </w:r>
      <w:r w:rsidRPr="007F22A6">
        <w:t>сократилась</w:t>
      </w:r>
      <w:r w:rsidR="007F22A6">
        <w:t xml:space="preserve"> </w:t>
      </w:r>
      <w:r w:rsidRPr="007F22A6">
        <w:t>в</w:t>
      </w:r>
      <w:r w:rsidR="007F22A6">
        <w:t xml:space="preserve"> </w:t>
      </w:r>
      <w:r w:rsidRPr="007F22A6">
        <w:t>минувшем</w:t>
      </w:r>
      <w:r w:rsidR="007F22A6">
        <w:t xml:space="preserve"> </w:t>
      </w:r>
      <w:r w:rsidRPr="007F22A6">
        <w:t>году</w:t>
      </w:r>
      <w:r w:rsidR="007F22A6">
        <w:t xml:space="preserve"> </w:t>
      </w:r>
      <w:r w:rsidRPr="007F22A6">
        <w:t>на</w:t>
      </w:r>
      <w:r w:rsidR="007F22A6">
        <w:t xml:space="preserve"> </w:t>
      </w:r>
      <w:r w:rsidRPr="007F22A6">
        <w:t>137</w:t>
      </w:r>
      <w:r w:rsidR="007F22A6">
        <w:t xml:space="preserve"> </w:t>
      </w:r>
      <w:r w:rsidRPr="007F22A6">
        <w:t>тысяч</w:t>
      </w:r>
      <w:r w:rsidR="007F22A6">
        <w:t xml:space="preserve"> </w:t>
      </w:r>
      <w:r w:rsidRPr="007F22A6">
        <w:t>человек,</w:t>
      </w:r>
      <w:r w:rsidR="007F22A6">
        <w:t xml:space="preserve"> </w:t>
      </w:r>
      <w:r w:rsidRPr="007F22A6">
        <w:t>свидетельствуют</w:t>
      </w:r>
      <w:r w:rsidR="007F22A6">
        <w:t xml:space="preserve"> </w:t>
      </w:r>
      <w:r w:rsidRPr="007F22A6">
        <w:t>данные</w:t>
      </w:r>
      <w:r w:rsidR="007F22A6">
        <w:t xml:space="preserve"> </w:t>
      </w:r>
      <w:r w:rsidRPr="007F22A6">
        <w:t>Главного</w:t>
      </w:r>
      <w:r w:rsidR="007F22A6">
        <w:t xml:space="preserve"> </w:t>
      </w:r>
      <w:r w:rsidRPr="007F22A6">
        <w:t>статистического</w:t>
      </w:r>
      <w:r w:rsidR="007F22A6">
        <w:t xml:space="preserve"> </w:t>
      </w:r>
      <w:r w:rsidRPr="007F22A6">
        <w:t>управления</w:t>
      </w:r>
      <w:r w:rsidR="007F22A6">
        <w:t xml:space="preserve"> </w:t>
      </w:r>
      <w:r w:rsidRPr="007F22A6">
        <w:t>страны.</w:t>
      </w:r>
      <w:r w:rsidR="007F22A6">
        <w:t xml:space="preserve"> </w:t>
      </w:r>
      <w:r w:rsidRPr="007F22A6">
        <w:t>В</w:t>
      </w:r>
      <w:r w:rsidR="007F22A6">
        <w:t xml:space="preserve"> </w:t>
      </w:r>
      <w:r w:rsidRPr="007F22A6">
        <w:t>прошлом</w:t>
      </w:r>
      <w:r w:rsidR="007F22A6">
        <w:t xml:space="preserve"> </w:t>
      </w:r>
      <w:r w:rsidRPr="007F22A6">
        <w:t>году</w:t>
      </w:r>
      <w:r w:rsidR="007F22A6">
        <w:t xml:space="preserve"> </w:t>
      </w:r>
      <w:r w:rsidRPr="007F22A6">
        <w:t>в</w:t>
      </w:r>
      <w:r w:rsidR="007F22A6">
        <w:t xml:space="preserve"> </w:t>
      </w:r>
      <w:r w:rsidRPr="007F22A6">
        <w:t>Польше</w:t>
      </w:r>
      <w:r w:rsidR="007F22A6">
        <w:t xml:space="preserve"> </w:t>
      </w:r>
      <w:r w:rsidRPr="007F22A6">
        <w:t>родилось</w:t>
      </w:r>
      <w:r w:rsidR="007F22A6">
        <w:t xml:space="preserve"> </w:t>
      </w:r>
      <w:r w:rsidRPr="007F22A6">
        <w:t>272</w:t>
      </w:r>
      <w:r w:rsidR="007F22A6">
        <w:t xml:space="preserve"> </w:t>
      </w:r>
      <w:r w:rsidRPr="007F22A6">
        <w:t>тысячи</w:t>
      </w:r>
      <w:r w:rsidR="007F22A6">
        <w:t xml:space="preserve"> </w:t>
      </w:r>
      <w:r w:rsidRPr="007F22A6">
        <w:t>детей,</w:t>
      </w:r>
      <w:r w:rsidR="007F22A6">
        <w:t xml:space="preserve"> </w:t>
      </w:r>
      <w:r w:rsidRPr="007F22A6">
        <w:t>что</w:t>
      </w:r>
      <w:r w:rsidR="007F22A6">
        <w:t xml:space="preserve"> </w:t>
      </w:r>
      <w:r w:rsidRPr="007F22A6">
        <w:t>на</w:t>
      </w:r>
      <w:r w:rsidR="007F22A6">
        <w:t xml:space="preserve"> </w:t>
      </w:r>
      <w:r w:rsidRPr="007F22A6">
        <w:t>11%</w:t>
      </w:r>
      <w:r w:rsidR="007F22A6">
        <w:t xml:space="preserve"> </w:t>
      </w:r>
      <w:r w:rsidRPr="007F22A6">
        <w:t>меньше</w:t>
      </w:r>
      <w:r w:rsidR="007F22A6">
        <w:t xml:space="preserve"> </w:t>
      </w:r>
      <w:r w:rsidRPr="007F22A6">
        <w:t>показателей</w:t>
      </w:r>
      <w:r w:rsidR="007F22A6">
        <w:t xml:space="preserve"> </w:t>
      </w:r>
      <w:r w:rsidRPr="007F22A6">
        <w:t>годом</w:t>
      </w:r>
      <w:r w:rsidR="007F22A6">
        <w:t xml:space="preserve"> </w:t>
      </w:r>
      <w:r w:rsidRPr="007F22A6">
        <w:t>ранее.</w:t>
      </w:r>
      <w:r w:rsidR="007F22A6">
        <w:t xml:space="preserve"> </w:t>
      </w:r>
      <w:r w:rsidRPr="007F22A6">
        <w:t>Сокращается</w:t>
      </w:r>
      <w:r w:rsidR="007F22A6">
        <w:t xml:space="preserve"> </w:t>
      </w:r>
      <w:r w:rsidRPr="007F22A6">
        <w:t>также</w:t>
      </w:r>
      <w:r w:rsidR="007F22A6">
        <w:t xml:space="preserve"> </w:t>
      </w:r>
      <w:r w:rsidRPr="007F22A6">
        <w:t>и</w:t>
      </w:r>
      <w:r w:rsidR="007F22A6">
        <w:t xml:space="preserve"> </w:t>
      </w:r>
      <w:r w:rsidRPr="007F22A6">
        <w:t>число</w:t>
      </w:r>
      <w:r w:rsidR="007F22A6">
        <w:t xml:space="preserve"> </w:t>
      </w:r>
      <w:r w:rsidRPr="007F22A6">
        <w:t>женщин</w:t>
      </w:r>
      <w:r w:rsidR="007F22A6">
        <w:t xml:space="preserve"> </w:t>
      </w:r>
      <w:r w:rsidRPr="007F22A6">
        <w:t>репродуктивного</w:t>
      </w:r>
      <w:r w:rsidR="007F22A6">
        <w:t xml:space="preserve"> </w:t>
      </w:r>
      <w:r w:rsidRPr="007F22A6">
        <w:t>возраста.</w:t>
      </w:r>
      <w:bookmarkEnd w:id="159"/>
    </w:p>
    <w:p w:rsidR="00416115" w:rsidRPr="007F22A6" w:rsidRDefault="00416115" w:rsidP="00416115">
      <w:r w:rsidRPr="007F22A6">
        <w:t>Радиостанция</w:t>
      </w:r>
      <w:r w:rsidR="007F22A6">
        <w:t xml:space="preserve"> </w:t>
      </w:r>
      <w:r w:rsidRPr="007F22A6">
        <w:t>RMF24</w:t>
      </w:r>
      <w:r w:rsidR="007F22A6">
        <w:t xml:space="preserve"> </w:t>
      </w:r>
      <w:r w:rsidRPr="007F22A6">
        <w:t>приводит</w:t>
      </w:r>
      <w:r w:rsidR="007F22A6">
        <w:t xml:space="preserve"> </w:t>
      </w:r>
      <w:r w:rsidRPr="007F22A6">
        <w:t>мнение</w:t>
      </w:r>
      <w:r w:rsidR="007F22A6">
        <w:t xml:space="preserve"> </w:t>
      </w:r>
      <w:r w:rsidRPr="007F22A6">
        <w:t>социологов,</w:t>
      </w:r>
      <w:r w:rsidR="007F22A6">
        <w:t xml:space="preserve"> </w:t>
      </w:r>
      <w:r w:rsidRPr="007F22A6">
        <w:t>которые</w:t>
      </w:r>
      <w:r w:rsidR="007F22A6">
        <w:t xml:space="preserve"> </w:t>
      </w:r>
      <w:r w:rsidRPr="007F22A6">
        <w:t>отмечают,</w:t>
      </w:r>
      <w:r w:rsidR="007F22A6">
        <w:t xml:space="preserve"> </w:t>
      </w:r>
      <w:r w:rsidRPr="007F22A6">
        <w:t>что</w:t>
      </w:r>
      <w:r w:rsidR="007F22A6">
        <w:t xml:space="preserve"> </w:t>
      </w:r>
      <w:r w:rsidRPr="007F22A6">
        <w:t>улучшить</w:t>
      </w:r>
      <w:r w:rsidR="007F22A6">
        <w:t xml:space="preserve"> </w:t>
      </w:r>
      <w:r w:rsidRPr="007F22A6">
        <w:t>ситуацию</w:t>
      </w:r>
      <w:r w:rsidR="007F22A6">
        <w:t xml:space="preserve"> </w:t>
      </w:r>
      <w:r w:rsidRPr="007F22A6">
        <w:t>с</w:t>
      </w:r>
      <w:r w:rsidR="007F22A6">
        <w:t xml:space="preserve"> </w:t>
      </w:r>
      <w:r w:rsidRPr="007F22A6">
        <w:t>рождаемостью</w:t>
      </w:r>
      <w:r w:rsidR="007F22A6">
        <w:t xml:space="preserve"> </w:t>
      </w:r>
      <w:r w:rsidRPr="007F22A6">
        <w:t>в</w:t>
      </w:r>
      <w:r w:rsidR="007F22A6">
        <w:t xml:space="preserve"> </w:t>
      </w:r>
      <w:r w:rsidRPr="007F22A6">
        <w:t>стране</w:t>
      </w:r>
      <w:r w:rsidR="007F22A6">
        <w:t xml:space="preserve"> </w:t>
      </w:r>
      <w:r w:rsidRPr="007F22A6">
        <w:t>не</w:t>
      </w:r>
      <w:r w:rsidR="007F22A6">
        <w:t xml:space="preserve"> </w:t>
      </w:r>
      <w:r w:rsidRPr="007F22A6">
        <w:t>помогло</w:t>
      </w:r>
      <w:r w:rsidR="007F22A6">
        <w:t xml:space="preserve"> </w:t>
      </w:r>
      <w:r w:rsidRPr="007F22A6">
        <w:t>даже</w:t>
      </w:r>
      <w:r w:rsidR="007F22A6">
        <w:t xml:space="preserve"> </w:t>
      </w:r>
      <w:r w:rsidRPr="007F22A6">
        <w:t>ужесточение</w:t>
      </w:r>
      <w:r w:rsidR="007F22A6">
        <w:t xml:space="preserve"> </w:t>
      </w:r>
      <w:r w:rsidRPr="007F22A6">
        <w:t>закона</w:t>
      </w:r>
      <w:r w:rsidR="007F22A6">
        <w:t xml:space="preserve"> </w:t>
      </w:r>
      <w:r w:rsidRPr="007F22A6">
        <w:t>об</w:t>
      </w:r>
      <w:r w:rsidR="007F22A6">
        <w:t xml:space="preserve"> </w:t>
      </w:r>
      <w:r w:rsidRPr="007F22A6">
        <w:t>абортах</w:t>
      </w:r>
      <w:r w:rsidR="007F22A6">
        <w:t xml:space="preserve"> </w:t>
      </w:r>
      <w:r w:rsidRPr="007F22A6">
        <w:t>-</w:t>
      </w:r>
      <w:r w:rsidR="007F22A6">
        <w:t xml:space="preserve"> </w:t>
      </w:r>
      <w:r w:rsidRPr="007F22A6">
        <w:t>запрет</w:t>
      </w:r>
      <w:r w:rsidR="007F22A6">
        <w:t xml:space="preserve"> </w:t>
      </w:r>
      <w:r w:rsidRPr="007F22A6">
        <w:t>прерывать</w:t>
      </w:r>
      <w:r w:rsidR="007F22A6">
        <w:t xml:space="preserve"> </w:t>
      </w:r>
      <w:r w:rsidRPr="007F22A6">
        <w:t>беременность</w:t>
      </w:r>
      <w:r w:rsidR="007F22A6">
        <w:t xml:space="preserve"> </w:t>
      </w:r>
      <w:r w:rsidRPr="007F22A6">
        <w:t>в</w:t>
      </w:r>
      <w:r w:rsidR="007F22A6">
        <w:t xml:space="preserve"> </w:t>
      </w:r>
      <w:r w:rsidRPr="007F22A6">
        <w:t>случае</w:t>
      </w:r>
      <w:r w:rsidR="007F22A6">
        <w:t xml:space="preserve"> </w:t>
      </w:r>
      <w:r w:rsidRPr="007F22A6">
        <w:t>обнаружения</w:t>
      </w:r>
      <w:r w:rsidR="007F22A6">
        <w:t xml:space="preserve"> </w:t>
      </w:r>
      <w:r w:rsidRPr="007F22A6">
        <w:t>патологии</w:t>
      </w:r>
      <w:r w:rsidR="007F22A6">
        <w:t xml:space="preserve"> </w:t>
      </w:r>
      <w:r w:rsidRPr="007F22A6">
        <w:t>плода.</w:t>
      </w:r>
      <w:r w:rsidR="007F22A6">
        <w:t xml:space="preserve"> </w:t>
      </w:r>
      <w:r w:rsidRPr="007F22A6">
        <w:t>По</w:t>
      </w:r>
      <w:r w:rsidR="007F22A6">
        <w:t xml:space="preserve"> </w:t>
      </w:r>
      <w:r w:rsidRPr="007F22A6">
        <w:t>мнению</w:t>
      </w:r>
      <w:r w:rsidR="007F22A6">
        <w:t xml:space="preserve"> </w:t>
      </w:r>
      <w:r w:rsidRPr="007F22A6">
        <w:t>ученых,</w:t>
      </w:r>
      <w:r w:rsidR="007F22A6">
        <w:t xml:space="preserve"> </w:t>
      </w:r>
      <w:r w:rsidRPr="007F22A6">
        <w:t>чтобы</w:t>
      </w:r>
      <w:r w:rsidR="007F22A6">
        <w:t xml:space="preserve"> </w:t>
      </w:r>
      <w:r w:rsidRPr="007F22A6">
        <w:t>исправить</w:t>
      </w:r>
      <w:r w:rsidR="007F22A6">
        <w:t xml:space="preserve"> </w:t>
      </w:r>
      <w:r w:rsidRPr="007F22A6">
        <w:t>положение,</w:t>
      </w:r>
      <w:r w:rsidR="007F22A6">
        <w:t xml:space="preserve"> </w:t>
      </w:r>
      <w:r w:rsidRPr="007F22A6">
        <w:t>необходима</w:t>
      </w:r>
      <w:r w:rsidR="007F22A6">
        <w:t xml:space="preserve"> </w:t>
      </w:r>
      <w:r w:rsidRPr="007F22A6">
        <w:t>поддержка</w:t>
      </w:r>
      <w:r w:rsidR="007F22A6">
        <w:t xml:space="preserve"> </w:t>
      </w:r>
      <w:r w:rsidRPr="007F22A6">
        <w:t>молодежи,</w:t>
      </w:r>
      <w:r w:rsidR="007F22A6">
        <w:t xml:space="preserve"> </w:t>
      </w:r>
      <w:r w:rsidRPr="007F22A6">
        <w:t>прежде</w:t>
      </w:r>
      <w:r w:rsidR="007F22A6">
        <w:t xml:space="preserve"> </w:t>
      </w:r>
      <w:r w:rsidRPr="007F22A6">
        <w:t>всего</w:t>
      </w:r>
      <w:r w:rsidR="007F22A6">
        <w:t xml:space="preserve"> </w:t>
      </w:r>
      <w:r w:rsidRPr="007F22A6">
        <w:t>жилищные</w:t>
      </w:r>
      <w:r w:rsidR="007F22A6">
        <w:t xml:space="preserve"> </w:t>
      </w:r>
      <w:r w:rsidRPr="007F22A6">
        <w:t>программы,</w:t>
      </w:r>
      <w:r w:rsidR="007F22A6">
        <w:t xml:space="preserve"> </w:t>
      </w:r>
      <w:r w:rsidRPr="007F22A6">
        <w:t>а</w:t>
      </w:r>
      <w:r w:rsidR="007F22A6">
        <w:t xml:space="preserve"> </w:t>
      </w:r>
      <w:r w:rsidRPr="007F22A6">
        <w:t>также</w:t>
      </w:r>
      <w:r w:rsidR="007F22A6">
        <w:t xml:space="preserve"> </w:t>
      </w:r>
      <w:r w:rsidRPr="007F22A6">
        <w:t>социальная</w:t>
      </w:r>
      <w:r w:rsidR="007F22A6">
        <w:t xml:space="preserve"> </w:t>
      </w:r>
      <w:r w:rsidRPr="007F22A6">
        <w:t>работа</w:t>
      </w:r>
      <w:r w:rsidR="007F22A6">
        <w:t xml:space="preserve"> </w:t>
      </w:r>
      <w:r w:rsidRPr="007F22A6">
        <w:t>с</w:t>
      </w:r>
      <w:r w:rsidR="007F22A6">
        <w:t xml:space="preserve"> </w:t>
      </w:r>
      <w:r w:rsidRPr="007F22A6">
        <w:t>двадцатилетними.</w:t>
      </w:r>
    </w:p>
    <w:p w:rsidR="00416115" w:rsidRPr="007F22A6" w:rsidRDefault="0036783F" w:rsidP="00416115">
      <w:r>
        <w:t>«</w:t>
      </w:r>
      <w:r w:rsidR="00416115" w:rsidRPr="007F22A6">
        <w:t>Очень</w:t>
      </w:r>
      <w:r w:rsidR="007F22A6">
        <w:t xml:space="preserve"> </w:t>
      </w:r>
      <w:r w:rsidR="00416115" w:rsidRPr="007F22A6">
        <w:t>малое</w:t>
      </w:r>
      <w:r w:rsidR="007F22A6">
        <w:t xml:space="preserve"> </w:t>
      </w:r>
      <w:r w:rsidR="00416115" w:rsidRPr="007F22A6">
        <w:t>число</w:t>
      </w:r>
      <w:r w:rsidR="007F22A6">
        <w:t xml:space="preserve"> </w:t>
      </w:r>
      <w:r w:rsidR="00416115" w:rsidRPr="007F22A6">
        <w:t>людей</w:t>
      </w:r>
      <w:r w:rsidR="007F22A6">
        <w:t xml:space="preserve"> </w:t>
      </w:r>
      <w:r w:rsidR="00416115" w:rsidRPr="007F22A6">
        <w:t>этого</w:t>
      </w:r>
      <w:r w:rsidR="007F22A6">
        <w:t xml:space="preserve"> </w:t>
      </w:r>
      <w:r w:rsidR="00416115" w:rsidRPr="007F22A6">
        <w:t>возраста</w:t>
      </w:r>
      <w:r w:rsidR="007F22A6">
        <w:t xml:space="preserve"> </w:t>
      </w:r>
      <w:r w:rsidR="00416115" w:rsidRPr="007F22A6">
        <w:t>в</w:t>
      </w:r>
      <w:r w:rsidR="007F22A6">
        <w:t xml:space="preserve"> </w:t>
      </w:r>
      <w:r w:rsidR="00416115" w:rsidRPr="007F22A6">
        <w:t>принципе</w:t>
      </w:r>
      <w:r w:rsidR="007F22A6">
        <w:t xml:space="preserve"> </w:t>
      </w:r>
      <w:r w:rsidR="00416115" w:rsidRPr="007F22A6">
        <w:t>декларирует</w:t>
      </w:r>
      <w:r w:rsidR="007F22A6">
        <w:t xml:space="preserve"> </w:t>
      </w:r>
      <w:r w:rsidR="00416115" w:rsidRPr="007F22A6">
        <w:t>желание</w:t>
      </w:r>
      <w:r w:rsidR="007F22A6">
        <w:t xml:space="preserve"> </w:t>
      </w:r>
      <w:r w:rsidR="00416115" w:rsidRPr="007F22A6">
        <w:t>иметь</w:t>
      </w:r>
      <w:r w:rsidR="007F22A6">
        <w:t xml:space="preserve"> </w:t>
      </w:r>
      <w:r w:rsidR="00416115" w:rsidRPr="007F22A6">
        <w:t>детей,</w:t>
      </w:r>
      <w:r w:rsidR="007F22A6">
        <w:t xml:space="preserve"> </w:t>
      </w:r>
      <w:r w:rsidR="00416115" w:rsidRPr="007F22A6">
        <w:t>нет</w:t>
      </w:r>
      <w:r w:rsidR="007F22A6">
        <w:t xml:space="preserve"> </w:t>
      </w:r>
      <w:r w:rsidR="00416115" w:rsidRPr="007F22A6">
        <w:t>положительной</w:t>
      </w:r>
      <w:r w:rsidR="007F22A6">
        <w:t xml:space="preserve"> </w:t>
      </w:r>
      <w:r w:rsidR="00416115" w:rsidRPr="007F22A6">
        <w:t>атмосферы.</w:t>
      </w:r>
      <w:r w:rsidR="007F22A6">
        <w:t xml:space="preserve"> </w:t>
      </w:r>
      <w:r w:rsidR="00416115" w:rsidRPr="007F22A6">
        <w:t>Скорее,</w:t>
      </w:r>
      <w:r w:rsidR="007F22A6">
        <w:t xml:space="preserve"> </w:t>
      </w:r>
      <w:r w:rsidR="00416115" w:rsidRPr="007F22A6">
        <w:t>все</w:t>
      </w:r>
      <w:r w:rsidR="007F22A6">
        <w:t xml:space="preserve"> </w:t>
      </w:r>
      <w:r w:rsidR="00416115" w:rsidRPr="007F22A6">
        <w:t>думают</w:t>
      </w:r>
      <w:r w:rsidR="007F22A6">
        <w:t xml:space="preserve"> </w:t>
      </w:r>
      <w:r w:rsidR="00416115" w:rsidRPr="007F22A6">
        <w:t>о</w:t>
      </w:r>
      <w:r w:rsidR="007F22A6">
        <w:t xml:space="preserve"> </w:t>
      </w:r>
      <w:r w:rsidR="00416115" w:rsidRPr="007F22A6">
        <w:t>детях,</w:t>
      </w:r>
      <w:r w:rsidR="007F22A6">
        <w:t xml:space="preserve"> </w:t>
      </w:r>
      <w:r w:rsidR="00416115" w:rsidRPr="007F22A6">
        <w:t>как</w:t>
      </w:r>
      <w:r w:rsidR="007F22A6">
        <w:t xml:space="preserve"> </w:t>
      </w:r>
      <w:r w:rsidR="00416115" w:rsidRPr="007F22A6">
        <w:t>о</w:t>
      </w:r>
      <w:r w:rsidR="007F22A6">
        <w:t xml:space="preserve"> </w:t>
      </w:r>
      <w:r w:rsidR="00416115" w:rsidRPr="007F22A6">
        <w:t>факторе,</w:t>
      </w:r>
      <w:r w:rsidR="007F22A6">
        <w:t xml:space="preserve"> </w:t>
      </w:r>
      <w:r w:rsidR="00416115" w:rsidRPr="007F22A6">
        <w:lastRenderedPageBreak/>
        <w:t>который</w:t>
      </w:r>
      <w:r w:rsidR="007F22A6">
        <w:t xml:space="preserve"> </w:t>
      </w:r>
      <w:r w:rsidR="00416115" w:rsidRPr="007F22A6">
        <w:t>отнимает</w:t>
      </w:r>
      <w:r w:rsidR="007F22A6">
        <w:t xml:space="preserve"> </w:t>
      </w:r>
      <w:r w:rsidR="00416115" w:rsidRPr="007F22A6">
        <w:t>время,</w:t>
      </w:r>
      <w:r w:rsidR="007F22A6">
        <w:t xml:space="preserve"> </w:t>
      </w:r>
      <w:r w:rsidR="00416115" w:rsidRPr="007F22A6">
        <w:t>деньги</w:t>
      </w:r>
      <w:r w:rsidR="007F22A6">
        <w:t xml:space="preserve"> </w:t>
      </w:r>
      <w:r w:rsidR="00416115" w:rsidRPr="007F22A6">
        <w:t>и</w:t>
      </w:r>
      <w:r w:rsidR="007F22A6">
        <w:t xml:space="preserve"> </w:t>
      </w:r>
      <w:r w:rsidR="00416115" w:rsidRPr="007F22A6">
        <w:t>вообще</w:t>
      </w:r>
      <w:r w:rsidR="007F22A6">
        <w:t xml:space="preserve"> </w:t>
      </w:r>
      <w:r w:rsidR="00416115" w:rsidRPr="007F22A6">
        <w:t>нежелательно</w:t>
      </w:r>
      <w:r>
        <w:t>»</w:t>
      </w:r>
      <w:r w:rsidR="00416115" w:rsidRPr="007F22A6">
        <w:t>,</w:t>
      </w:r>
      <w:r w:rsidR="007F22A6">
        <w:t xml:space="preserve"> </w:t>
      </w:r>
      <w:r w:rsidR="00416115" w:rsidRPr="007F22A6">
        <w:t>-</w:t>
      </w:r>
      <w:r w:rsidR="007F22A6">
        <w:t xml:space="preserve"> </w:t>
      </w:r>
      <w:r w:rsidR="00416115" w:rsidRPr="007F22A6">
        <w:t>сказал</w:t>
      </w:r>
      <w:r w:rsidR="007F22A6">
        <w:t xml:space="preserve"> </w:t>
      </w:r>
      <w:r w:rsidR="00416115" w:rsidRPr="007F22A6">
        <w:t>доктор</w:t>
      </w:r>
      <w:r w:rsidR="007F22A6">
        <w:t xml:space="preserve"> </w:t>
      </w:r>
      <w:r w:rsidR="00416115" w:rsidRPr="007F22A6">
        <w:t>наук</w:t>
      </w:r>
      <w:r w:rsidR="007F22A6">
        <w:t xml:space="preserve"> </w:t>
      </w:r>
      <w:r w:rsidR="00416115" w:rsidRPr="007F22A6">
        <w:t>из</w:t>
      </w:r>
      <w:r w:rsidR="007F22A6">
        <w:t xml:space="preserve"> </w:t>
      </w:r>
      <w:r w:rsidR="00416115" w:rsidRPr="007F22A6">
        <w:t>отдела</w:t>
      </w:r>
      <w:r w:rsidR="007F22A6">
        <w:t xml:space="preserve"> </w:t>
      </w:r>
      <w:r w:rsidR="00416115" w:rsidRPr="007F22A6">
        <w:t>демографии</w:t>
      </w:r>
      <w:r w:rsidR="007F22A6">
        <w:t xml:space="preserve"> </w:t>
      </w:r>
      <w:r w:rsidR="00416115" w:rsidRPr="007F22A6">
        <w:t>Главной</w:t>
      </w:r>
      <w:r w:rsidR="007F22A6">
        <w:t xml:space="preserve"> </w:t>
      </w:r>
      <w:r w:rsidR="00416115" w:rsidRPr="007F22A6">
        <w:t>торговой</w:t>
      </w:r>
      <w:r w:rsidR="007F22A6">
        <w:t xml:space="preserve"> </w:t>
      </w:r>
      <w:r w:rsidR="00416115" w:rsidRPr="007F22A6">
        <w:t>школы</w:t>
      </w:r>
      <w:r w:rsidR="007F22A6">
        <w:t xml:space="preserve"> </w:t>
      </w:r>
      <w:r w:rsidR="00416115" w:rsidRPr="007F22A6">
        <w:t>Польши</w:t>
      </w:r>
      <w:r w:rsidR="007F22A6">
        <w:t xml:space="preserve"> </w:t>
      </w:r>
      <w:r w:rsidR="00416115" w:rsidRPr="007F22A6">
        <w:t>Кшиштоф</w:t>
      </w:r>
      <w:r w:rsidR="007F22A6">
        <w:t xml:space="preserve"> </w:t>
      </w:r>
      <w:r w:rsidR="00416115" w:rsidRPr="007F22A6">
        <w:t>Тымицкий,</w:t>
      </w:r>
      <w:r w:rsidR="007F22A6">
        <w:t xml:space="preserve"> </w:t>
      </w:r>
      <w:r w:rsidR="00416115" w:rsidRPr="007F22A6">
        <w:t>слова</w:t>
      </w:r>
      <w:r w:rsidR="007F22A6">
        <w:t xml:space="preserve"> </w:t>
      </w:r>
      <w:r w:rsidR="00416115" w:rsidRPr="007F22A6">
        <w:t>которого</w:t>
      </w:r>
      <w:r w:rsidR="007F22A6">
        <w:t xml:space="preserve"> </w:t>
      </w:r>
      <w:r w:rsidR="00416115" w:rsidRPr="007F22A6">
        <w:t>приводит</w:t>
      </w:r>
      <w:r w:rsidR="007F22A6">
        <w:t xml:space="preserve"> </w:t>
      </w:r>
      <w:r w:rsidR="00416115" w:rsidRPr="007F22A6">
        <w:t>радио.</w:t>
      </w:r>
      <w:r w:rsidR="007F22A6">
        <w:t xml:space="preserve"> </w:t>
      </w:r>
      <w:r w:rsidR="00416115" w:rsidRPr="007F22A6">
        <w:t>По</w:t>
      </w:r>
      <w:r w:rsidR="007F22A6">
        <w:t xml:space="preserve"> </w:t>
      </w:r>
      <w:r w:rsidR="00416115" w:rsidRPr="007F22A6">
        <w:t>его</w:t>
      </w:r>
      <w:r w:rsidR="007F22A6">
        <w:t xml:space="preserve"> </w:t>
      </w:r>
      <w:r w:rsidR="00416115" w:rsidRPr="007F22A6">
        <w:t>словам,</w:t>
      </w:r>
      <w:r w:rsidR="007F22A6">
        <w:t xml:space="preserve"> </w:t>
      </w:r>
      <w:r w:rsidR="00416115" w:rsidRPr="007F22A6">
        <w:t>среди</w:t>
      </w:r>
      <w:r w:rsidR="007F22A6">
        <w:t xml:space="preserve"> </w:t>
      </w:r>
      <w:r w:rsidR="00416115" w:rsidRPr="007F22A6">
        <w:t>людей</w:t>
      </w:r>
      <w:r w:rsidR="007F22A6">
        <w:t xml:space="preserve"> </w:t>
      </w:r>
      <w:r w:rsidR="00416115" w:rsidRPr="007F22A6">
        <w:t>более</w:t>
      </w:r>
      <w:r w:rsidR="007F22A6">
        <w:t xml:space="preserve"> </w:t>
      </w:r>
      <w:r w:rsidR="00416115" w:rsidRPr="007F22A6">
        <w:t>старшего</w:t>
      </w:r>
      <w:r w:rsidR="007F22A6">
        <w:t xml:space="preserve"> </w:t>
      </w:r>
      <w:r w:rsidR="00416115" w:rsidRPr="007F22A6">
        <w:t>возраста</w:t>
      </w:r>
      <w:r w:rsidR="007F22A6">
        <w:t xml:space="preserve"> </w:t>
      </w:r>
      <w:r w:rsidR="00416115" w:rsidRPr="007F22A6">
        <w:t>мало</w:t>
      </w:r>
      <w:r w:rsidR="007F22A6">
        <w:t xml:space="preserve"> </w:t>
      </w:r>
      <w:r w:rsidR="00416115" w:rsidRPr="007F22A6">
        <w:t>кто</w:t>
      </w:r>
      <w:r w:rsidR="007F22A6">
        <w:t xml:space="preserve"> </w:t>
      </w:r>
      <w:r w:rsidR="00416115" w:rsidRPr="007F22A6">
        <w:t>решается</w:t>
      </w:r>
      <w:r w:rsidR="007F22A6">
        <w:t xml:space="preserve"> </w:t>
      </w:r>
      <w:r w:rsidR="00416115" w:rsidRPr="007F22A6">
        <w:t>на</w:t>
      </w:r>
      <w:r w:rsidR="007F22A6">
        <w:t xml:space="preserve"> </w:t>
      </w:r>
      <w:r w:rsidR="00416115" w:rsidRPr="007F22A6">
        <w:t>второго</w:t>
      </w:r>
      <w:r w:rsidR="007F22A6">
        <w:t xml:space="preserve"> </w:t>
      </w:r>
      <w:r w:rsidR="00416115" w:rsidRPr="007F22A6">
        <w:t>ребенка,</w:t>
      </w:r>
      <w:r w:rsidR="007F22A6">
        <w:t xml:space="preserve"> </w:t>
      </w:r>
      <w:r w:rsidR="00416115" w:rsidRPr="007F22A6">
        <w:t>причина</w:t>
      </w:r>
      <w:r w:rsidR="007F22A6">
        <w:t xml:space="preserve"> </w:t>
      </w:r>
      <w:r w:rsidR="00416115" w:rsidRPr="007F22A6">
        <w:t>чаще</w:t>
      </w:r>
      <w:r w:rsidR="007F22A6">
        <w:t xml:space="preserve"> </w:t>
      </w:r>
      <w:r w:rsidR="00416115" w:rsidRPr="007F22A6">
        <w:t>всего</w:t>
      </w:r>
      <w:r w:rsidR="007F22A6">
        <w:t xml:space="preserve"> </w:t>
      </w:r>
      <w:r w:rsidR="00416115" w:rsidRPr="007F22A6">
        <w:t>в</w:t>
      </w:r>
      <w:r w:rsidR="007F22A6">
        <w:t xml:space="preserve"> </w:t>
      </w:r>
      <w:r w:rsidR="00416115" w:rsidRPr="007F22A6">
        <w:t>нехватке</w:t>
      </w:r>
      <w:r w:rsidR="007F22A6">
        <w:t xml:space="preserve"> </w:t>
      </w:r>
      <w:r w:rsidR="00416115" w:rsidRPr="007F22A6">
        <w:t>средств</w:t>
      </w:r>
      <w:r w:rsidR="007F22A6">
        <w:t xml:space="preserve"> </w:t>
      </w:r>
      <w:r w:rsidR="00416115" w:rsidRPr="007F22A6">
        <w:t>и</w:t>
      </w:r>
      <w:r w:rsidR="007F22A6">
        <w:t xml:space="preserve"> </w:t>
      </w:r>
      <w:r w:rsidR="00416115" w:rsidRPr="007F22A6">
        <w:t>жилищных</w:t>
      </w:r>
      <w:r w:rsidR="007F22A6">
        <w:t xml:space="preserve"> </w:t>
      </w:r>
      <w:r w:rsidR="00416115" w:rsidRPr="007F22A6">
        <w:t>условиях.</w:t>
      </w:r>
    </w:p>
    <w:p w:rsidR="00416115" w:rsidRPr="007F22A6" w:rsidRDefault="00416115" w:rsidP="00416115">
      <w:r w:rsidRPr="007F22A6">
        <w:t>Текущий</w:t>
      </w:r>
      <w:r w:rsidR="007F22A6">
        <w:t xml:space="preserve"> </w:t>
      </w:r>
      <w:r w:rsidRPr="007F22A6">
        <w:t>демократический</w:t>
      </w:r>
      <w:r w:rsidR="007F22A6">
        <w:t xml:space="preserve"> </w:t>
      </w:r>
      <w:r w:rsidRPr="007F22A6">
        <w:t>кризис</w:t>
      </w:r>
      <w:r w:rsidR="007F22A6">
        <w:t xml:space="preserve"> </w:t>
      </w:r>
      <w:r w:rsidRPr="007F22A6">
        <w:t>-</w:t>
      </w:r>
      <w:r w:rsidR="007F22A6">
        <w:t xml:space="preserve"> </w:t>
      </w:r>
      <w:r w:rsidRPr="007F22A6">
        <w:t>проблема</w:t>
      </w:r>
      <w:r w:rsidR="007F22A6">
        <w:t xml:space="preserve"> </w:t>
      </w:r>
      <w:r w:rsidRPr="007F22A6">
        <w:t>для</w:t>
      </w:r>
      <w:r w:rsidR="007F22A6">
        <w:t xml:space="preserve"> </w:t>
      </w:r>
      <w:r w:rsidRPr="007F22A6">
        <w:t>пенсионной</w:t>
      </w:r>
      <w:r w:rsidR="007F22A6">
        <w:t xml:space="preserve"> </w:t>
      </w:r>
      <w:r w:rsidRPr="007F22A6">
        <w:t>системы,</w:t>
      </w:r>
      <w:r w:rsidR="007F22A6">
        <w:t xml:space="preserve"> </w:t>
      </w:r>
      <w:r w:rsidRPr="007F22A6">
        <w:t>добавил</w:t>
      </w:r>
      <w:r w:rsidR="007F22A6">
        <w:t xml:space="preserve"> </w:t>
      </w:r>
      <w:r w:rsidRPr="007F22A6">
        <w:t>он,</w:t>
      </w:r>
      <w:r w:rsidR="007F22A6">
        <w:t xml:space="preserve"> </w:t>
      </w:r>
      <w:r w:rsidRPr="007F22A6">
        <w:t>если</w:t>
      </w:r>
      <w:r w:rsidR="007F22A6">
        <w:t xml:space="preserve"> </w:t>
      </w:r>
      <w:r w:rsidRPr="007F22A6">
        <w:t>в</w:t>
      </w:r>
      <w:r w:rsidR="007F22A6">
        <w:t xml:space="preserve"> </w:t>
      </w:r>
      <w:r w:rsidRPr="007F22A6">
        <w:t>ближайшие</w:t>
      </w:r>
      <w:r w:rsidR="007F22A6">
        <w:t xml:space="preserve"> </w:t>
      </w:r>
      <w:r w:rsidRPr="007F22A6">
        <w:t>годы</w:t>
      </w:r>
      <w:r w:rsidR="007F22A6">
        <w:t xml:space="preserve"> </w:t>
      </w:r>
      <w:r w:rsidRPr="007F22A6">
        <w:t>ситуация</w:t>
      </w:r>
      <w:r w:rsidR="007F22A6">
        <w:t xml:space="preserve"> </w:t>
      </w:r>
      <w:r w:rsidRPr="007F22A6">
        <w:t>не</w:t>
      </w:r>
      <w:r w:rsidR="007F22A6">
        <w:t xml:space="preserve"> </w:t>
      </w:r>
      <w:r w:rsidRPr="007F22A6">
        <w:t>изменится,</w:t>
      </w:r>
      <w:r w:rsidR="007F22A6">
        <w:t xml:space="preserve"> </w:t>
      </w:r>
      <w:r w:rsidRPr="007F22A6">
        <w:t>все</w:t>
      </w:r>
      <w:r w:rsidR="007F22A6">
        <w:t xml:space="preserve"> </w:t>
      </w:r>
      <w:r w:rsidRPr="007F22A6">
        <w:t>меньше</w:t>
      </w:r>
      <w:r w:rsidR="007F22A6">
        <w:t xml:space="preserve"> </w:t>
      </w:r>
      <w:r w:rsidRPr="007F22A6">
        <w:t>молодых</w:t>
      </w:r>
      <w:r w:rsidR="007F22A6">
        <w:t xml:space="preserve"> </w:t>
      </w:r>
      <w:r w:rsidRPr="007F22A6">
        <w:t>будут</w:t>
      </w:r>
      <w:r w:rsidR="007F22A6">
        <w:t xml:space="preserve"> </w:t>
      </w:r>
      <w:r w:rsidRPr="007F22A6">
        <w:t>работать</w:t>
      </w:r>
      <w:r w:rsidR="007F22A6">
        <w:t xml:space="preserve"> </w:t>
      </w:r>
      <w:r w:rsidRPr="007F22A6">
        <w:t>на</w:t>
      </w:r>
      <w:r w:rsidR="007F22A6">
        <w:t xml:space="preserve"> </w:t>
      </w:r>
      <w:r w:rsidRPr="007F22A6">
        <w:t>пенсии</w:t>
      </w:r>
      <w:r w:rsidR="007F22A6">
        <w:t xml:space="preserve"> </w:t>
      </w:r>
      <w:r w:rsidRPr="007F22A6">
        <w:t>старых,</w:t>
      </w:r>
      <w:r w:rsidR="007F22A6">
        <w:t xml:space="preserve"> </w:t>
      </w:r>
      <w:r w:rsidRPr="007F22A6">
        <w:t>со</w:t>
      </w:r>
      <w:r w:rsidR="007F22A6">
        <w:t xml:space="preserve"> </w:t>
      </w:r>
      <w:r w:rsidRPr="007F22A6">
        <w:t>сложностями</w:t>
      </w:r>
      <w:r w:rsidR="007F22A6">
        <w:t xml:space="preserve"> </w:t>
      </w:r>
      <w:r w:rsidRPr="007F22A6">
        <w:t>столкнется</w:t>
      </w:r>
      <w:r w:rsidR="007F22A6">
        <w:t xml:space="preserve"> </w:t>
      </w:r>
      <w:r w:rsidRPr="007F22A6">
        <w:t>также</w:t>
      </w:r>
      <w:r w:rsidR="007F22A6">
        <w:t xml:space="preserve"> </w:t>
      </w:r>
      <w:r w:rsidRPr="007F22A6">
        <w:t>и</w:t>
      </w:r>
      <w:r w:rsidR="007F22A6">
        <w:t xml:space="preserve"> </w:t>
      </w:r>
      <w:r w:rsidRPr="007F22A6">
        <w:t>рынок</w:t>
      </w:r>
      <w:r w:rsidR="007F22A6">
        <w:t xml:space="preserve"> </w:t>
      </w:r>
      <w:r w:rsidRPr="007F22A6">
        <w:t>труда,</w:t>
      </w:r>
      <w:r w:rsidR="007F22A6">
        <w:t xml:space="preserve"> </w:t>
      </w:r>
      <w:r w:rsidRPr="007F22A6">
        <w:t>которому</w:t>
      </w:r>
      <w:r w:rsidR="007F22A6">
        <w:t xml:space="preserve"> </w:t>
      </w:r>
      <w:r w:rsidRPr="007F22A6">
        <w:t>придется</w:t>
      </w:r>
      <w:r w:rsidR="007F22A6">
        <w:t xml:space="preserve"> </w:t>
      </w:r>
      <w:r w:rsidRPr="007F22A6">
        <w:t>привлекать</w:t>
      </w:r>
      <w:r w:rsidR="007F22A6">
        <w:t xml:space="preserve"> </w:t>
      </w:r>
      <w:r w:rsidRPr="007F22A6">
        <w:t>все</w:t>
      </w:r>
      <w:r w:rsidR="007F22A6">
        <w:t xml:space="preserve"> </w:t>
      </w:r>
      <w:r w:rsidRPr="007F22A6">
        <w:t>больше</w:t>
      </w:r>
      <w:r w:rsidR="007F22A6">
        <w:t xml:space="preserve"> </w:t>
      </w:r>
      <w:r w:rsidRPr="007F22A6">
        <w:t>иммигрантов.</w:t>
      </w:r>
    </w:p>
    <w:p w:rsidR="00416115" w:rsidRPr="007F22A6" w:rsidRDefault="0036783F" w:rsidP="00416115">
      <w:r>
        <w:t>«</w:t>
      </w:r>
      <w:r w:rsidR="00416115" w:rsidRPr="007F22A6">
        <w:t>Согласно</w:t>
      </w:r>
      <w:r w:rsidR="007F22A6">
        <w:t xml:space="preserve"> </w:t>
      </w:r>
      <w:r w:rsidR="00416115" w:rsidRPr="007F22A6">
        <w:t>оценкам,</w:t>
      </w:r>
      <w:r w:rsidR="007F22A6">
        <w:t xml:space="preserve"> </w:t>
      </w:r>
      <w:r w:rsidR="00416115" w:rsidRPr="007F22A6">
        <w:t>чтобы</w:t>
      </w:r>
      <w:r w:rsidR="007F22A6">
        <w:t xml:space="preserve"> </w:t>
      </w:r>
      <w:r w:rsidR="00416115" w:rsidRPr="007F22A6">
        <w:t>сохранить</w:t>
      </w:r>
      <w:r w:rsidR="007F22A6">
        <w:t xml:space="preserve"> </w:t>
      </w:r>
      <w:r w:rsidR="00416115" w:rsidRPr="007F22A6">
        <w:t>текущий</w:t>
      </w:r>
      <w:r w:rsidR="007F22A6">
        <w:t xml:space="preserve"> </w:t>
      </w:r>
      <w:r w:rsidR="00416115" w:rsidRPr="007F22A6">
        <w:t>уровень</w:t>
      </w:r>
      <w:r w:rsidR="007F22A6">
        <w:t xml:space="preserve"> </w:t>
      </w:r>
      <w:r w:rsidR="00416115" w:rsidRPr="007F22A6">
        <w:t>экономического</w:t>
      </w:r>
      <w:r w:rsidR="007F22A6">
        <w:t xml:space="preserve"> </w:t>
      </w:r>
      <w:r w:rsidR="00416115" w:rsidRPr="007F22A6">
        <w:t>развития,</w:t>
      </w:r>
      <w:r w:rsidR="007F22A6">
        <w:t xml:space="preserve"> </w:t>
      </w:r>
      <w:r w:rsidR="00416115" w:rsidRPr="007F22A6">
        <w:t>до</w:t>
      </w:r>
      <w:r w:rsidR="007F22A6">
        <w:t xml:space="preserve"> </w:t>
      </w:r>
      <w:r w:rsidR="00416115" w:rsidRPr="007F22A6">
        <w:t>2050</w:t>
      </w:r>
      <w:r w:rsidR="007F22A6">
        <w:t xml:space="preserve"> </w:t>
      </w:r>
      <w:r w:rsidR="00416115" w:rsidRPr="007F22A6">
        <w:t>года</w:t>
      </w:r>
      <w:r w:rsidR="007F22A6">
        <w:t xml:space="preserve"> </w:t>
      </w:r>
      <w:r w:rsidR="00416115" w:rsidRPr="007F22A6">
        <w:t>нам</w:t>
      </w:r>
      <w:r w:rsidR="007F22A6">
        <w:t xml:space="preserve"> </w:t>
      </w:r>
      <w:r w:rsidR="00416115" w:rsidRPr="007F22A6">
        <w:t>нужно</w:t>
      </w:r>
      <w:r w:rsidR="007F22A6">
        <w:t xml:space="preserve"> </w:t>
      </w:r>
      <w:r w:rsidR="00416115" w:rsidRPr="007F22A6">
        <w:t>около</w:t>
      </w:r>
      <w:r w:rsidR="007F22A6">
        <w:t xml:space="preserve"> </w:t>
      </w:r>
      <w:r w:rsidR="00416115" w:rsidRPr="007F22A6">
        <w:t>5</w:t>
      </w:r>
      <w:r w:rsidR="007F22A6">
        <w:t xml:space="preserve"> </w:t>
      </w:r>
      <w:r w:rsidR="00416115" w:rsidRPr="007F22A6">
        <w:t>миллионов</w:t>
      </w:r>
      <w:r w:rsidR="007F22A6">
        <w:t xml:space="preserve"> </w:t>
      </w:r>
      <w:r w:rsidR="00416115" w:rsidRPr="007F22A6">
        <w:t>человек</w:t>
      </w:r>
      <w:r>
        <w:t>»</w:t>
      </w:r>
      <w:r w:rsidR="00416115" w:rsidRPr="007F22A6">
        <w:t>,</w:t>
      </w:r>
      <w:r w:rsidR="007F22A6">
        <w:t xml:space="preserve"> </w:t>
      </w:r>
      <w:r w:rsidR="00416115" w:rsidRPr="007F22A6">
        <w:t>-</w:t>
      </w:r>
      <w:r w:rsidR="007F22A6">
        <w:t xml:space="preserve"> </w:t>
      </w:r>
      <w:r w:rsidR="00416115" w:rsidRPr="007F22A6">
        <w:t>сказал</w:t>
      </w:r>
      <w:r w:rsidR="007F22A6">
        <w:t xml:space="preserve"> </w:t>
      </w:r>
      <w:r w:rsidR="00416115" w:rsidRPr="007F22A6">
        <w:t>глава</w:t>
      </w:r>
      <w:r w:rsidR="007F22A6">
        <w:t xml:space="preserve"> </w:t>
      </w:r>
      <w:r w:rsidR="00416115" w:rsidRPr="007F22A6">
        <w:t>Союза</w:t>
      </w:r>
      <w:r w:rsidR="007F22A6">
        <w:t xml:space="preserve"> </w:t>
      </w:r>
      <w:r w:rsidR="00416115" w:rsidRPr="007F22A6">
        <w:t>предпринимателей</w:t>
      </w:r>
      <w:r w:rsidR="007F22A6">
        <w:t xml:space="preserve"> </w:t>
      </w:r>
      <w:r w:rsidR="00416115" w:rsidRPr="007F22A6">
        <w:t>и</w:t>
      </w:r>
      <w:r w:rsidR="007F22A6">
        <w:t xml:space="preserve"> </w:t>
      </w:r>
      <w:r w:rsidR="00416115" w:rsidRPr="007F22A6">
        <w:t>работодателей</w:t>
      </w:r>
      <w:r w:rsidR="007F22A6">
        <w:t xml:space="preserve"> </w:t>
      </w:r>
      <w:r w:rsidR="00416115" w:rsidRPr="007F22A6">
        <w:t>Цезарий</w:t>
      </w:r>
      <w:r w:rsidR="007F22A6">
        <w:t xml:space="preserve"> </w:t>
      </w:r>
      <w:r w:rsidR="00416115" w:rsidRPr="007F22A6">
        <w:t>Казмерчак</w:t>
      </w:r>
      <w:r w:rsidR="007F22A6">
        <w:t xml:space="preserve"> </w:t>
      </w:r>
      <w:r w:rsidR="00416115" w:rsidRPr="007F22A6">
        <w:t>радиостанции</w:t>
      </w:r>
      <w:r w:rsidR="007F22A6">
        <w:t xml:space="preserve"> </w:t>
      </w:r>
      <w:r w:rsidR="00416115" w:rsidRPr="007F22A6">
        <w:t>RMF24.</w:t>
      </w:r>
    </w:p>
    <w:p w:rsidR="00CE7D4E" w:rsidRPr="007F22A6" w:rsidRDefault="005760E1" w:rsidP="00416115">
      <w:hyperlink r:id="rId52" w:history="1">
        <w:r w:rsidR="00416115" w:rsidRPr="007F22A6">
          <w:rPr>
            <w:rStyle w:val="a3"/>
          </w:rPr>
          <w:t>https://ria.ru/20240202/polsha-1924976195.html</w:t>
        </w:r>
      </w:hyperlink>
    </w:p>
    <w:p w:rsidR="00416115" w:rsidRPr="007F22A6" w:rsidRDefault="00416115" w:rsidP="00416115"/>
    <w:p w:rsidR="00D1642B" w:rsidRPr="007F22A6" w:rsidRDefault="00D1642B" w:rsidP="00D1642B">
      <w:pPr>
        <w:pStyle w:val="251"/>
      </w:pPr>
      <w:bookmarkStart w:id="160" w:name="_Toc99318661"/>
      <w:bookmarkStart w:id="161" w:name="_Toc158000452"/>
      <w:r w:rsidRPr="007F22A6">
        <w:lastRenderedPageBreak/>
        <w:t>КОРОНАВИРУС</w:t>
      </w:r>
      <w:r w:rsidR="007F22A6">
        <w:t xml:space="preserve"> </w:t>
      </w:r>
      <w:r w:rsidRPr="007F22A6">
        <w:t>COVID-19</w:t>
      </w:r>
      <w:r w:rsidR="007F22A6">
        <w:t xml:space="preserve"> </w:t>
      </w:r>
      <w:r w:rsidR="0036783F">
        <w:t>-</w:t>
      </w:r>
      <w:r w:rsidR="007F22A6">
        <w:t xml:space="preserve"> </w:t>
      </w:r>
      <w:r w:rsidRPr="007F22A6">
        <w:t>ПОСЛЕДНИЕ</w:t>
      </w:r>
      <w:r w:rsidR="007F22A6">
        <w:t xml:space="preserve"> </w:t>
      </w:r>
      <w:r w:rsidRPr="007F22A6">
        <w:t>НОВОСТИ</w:t>
      </w:r>
      <w:bookmarkEnd w:id="119"/>
      <w:bookmarkEnd w:id="160"/>
      <w:bookmarkEnd w:id="161"/>
    </w:p>
    <w:p w:rsidR="00C50EA6" w:rsidRPr="007F22A6" w:rsidRDefault="00C50EA6" w:rsidP="00C50EA6">
      <w:pPr>
        <w:pStyle w:val="2"/>
      </w:pPr>
      <w:bookmarkStart w:id="162" w:name="_Toc158000453"/>
      <w:r w:rsidRPr="007F22A6">
        <w:t>ТАСС,</w:t>
      </w:r>
      <w:r w:rsidR="007F22A6">
        <w:t xml:space="preserve"> </w:t>
      </w:r>
      <w:r w:rsidRPr="007F22A6">
        <w:t>02.02.2024,</w:t>
      </w:r>
      <w:r w:rsidR="007F22A6">
        <w:t xml:space="preserve"> </w:t>
      </w:r>
      <w:r w:rsidRPr="007F22A6">
        <w:t>Пандемия</w:t>
      </w:r>
      <w:r w:rsidR="007F22A6">
        <w:t xml:space="preserve"> </w:t>
      </w:r>
      <w:r w:rsidRPr="007F22A6">
        <w:t>ковида</w:t>
      </w:r>
      <w:r w:rsidR="007F22A6">
        <w:t xml:space="preserve"> </w:t>
      </w:r>
      <w:r w:rsidRPr="007F22A6">
        <w:t>продолжается</w:t>
      </w:r>
      <w:r w:rsidR="007F22A6">
        <w:t xml:space="preserve"> </w:t>
      </w:r>
      <w:r w:rsidRPr="007F22A6">
        <w:t>-</w:t>
      </w:r>
      <w:r w:rsidR="007F22A6">
        <w:t xml:space="preserve"> </w:t>
      </w:r>
      <w:r w:rsidRPr="007F22A6">
        <w:t>Гинцбург</w:t>
      </w:r>
      <w:bookmarkEnd w:id="162"/>
    </w:p>
    <w:p w:rsidR="00C50EA6" w:rsidRPr="007F22A6" w:rsidRDefault="00C50EA6" w:rsidP="0036783F">
      <w:pPr>
        <w:pStyle w:val="3"/>
      </w:pPr>
      <w:bookmarkStart w:id="163" w:name="_Toc158000454"/>
      <w:r w:rsidRPr="007F22A6">
        <w:t>Пандемия</w:t>
      </w:r>
      <w:r w:rsidR="007F22A6">
        <w:t xml:space="preserve"> </w:t>
      </w:r>
      <w:r w:rsidRPr="007F22A6">
        <w:t>коронавирусной</w:t>
      </w:r>
      <w:r w:rsidR="007F22A6">
        <w:t xml:space="preserve"> </w:t>
      </w:r>
      <w:r w:rsidRPr="007F22A6">
        <w:t>инфекции</w:t>
      </w:r>
      <w:r w:rsidR="007F22A6">
        <w:t xml:space="preserve"> </w:t>
      </w:r>
      <w:r w:rsidRPr="007F22A6">
        <w:t>еще</w:t>
      </w:r>
      <w:r w:rsidR="007F22A6">
        <w:t xml:space="preserve"> </w:t>
      </w:r>
      <w:r w:rsidRPr="007F22A6">
        <w:t>продолжается,</w:t>
      </w:r>
      <w:r w:rsidR="007F22A6">
        <w:t xml:space="preserve"> </w:t>
      </w:r>
      <w:r w:rsidRPr="007F22A6">
        <w:t>ее</w:t>
      </w:r>
      <w:r w:rsidR="007F22A6">
        <w:t xml:space="preserve"> </w:t>
      </w:r>
      <w:r w:rsidRPr="007F22A6">
        <w:t>возбудитель</w:t>
      </w:r>
      <w:r w:rsidR="007F22A6">
        <w:t xml:space="preserve"> </w:t>
      </w:r>
      <w:r w:rsidRPr="007F22A6">
        <w:t>никуда</w:t>
      </w:r>
      <w:r w:rsidR="007F22A6">
        <w:t xml:space="preserve"> </w:t>
      </w:r>
      <w:r w:rsidRPr="007F22A6">
        <w:t>не</w:t>
      </w:r>
      <w:r w:rsidR="007F22A6">
        <w:t xml:space="preserve"> </w:t>
      </w:r>
      <w:r w:rsidRPr="007F22A6">
        <w:t>делся.</w:t>
      </w:r>
      <w:r w:rsidR="007F22A6">
        <w:t xml:space="preserve"> </w:t>
      </w:r>
      <w:r w:rsidRPr="007F22A6">
        <w:t>Такое</w:t>
      </w:r>
      <w:r w:rsidR="007F22A6">
        <w:t xml:space="preserve"> </w:t>
      </w:r>
      <w:r w:rsidRPr="007F22A6">
        <w:t>мнение</w:t>
      </w:r>
      <w:r w:rsidR="007F22A6">
        <w:t xml:space="preserve"> </w:t>
      </w:r>
      <w:r w:rsidRPr="007F22A6">
        <w:t>высказал</w:t>
      </w:r>
      <w:r w:rsidR="007F22A6">
        <w:t xml:space="preserve"> </w:t>
      </w:r>
      <w:r w:rsidRPr="007F22A6">
        <w:t>директор</w:t>
      </w:r>
      <w:r w:rsidR="007F22A6">
        <w:t xml:space="preserve"> </w:t>
      </w:r>
      <w:r w:rsidRPr="007F22A6">
        <w:t>Национального</w:t>
      </w:r>
      <w:r w:rsidR="007F22A6">
        <w:t xml:space="preserve"> </w:t>
      </w:r>
      <w:r w:rsidRPr="007F22A6">
        <w:t>исследовательского</w:t>
      </w:r>
      <w:r w:rsidR="007F22A6">
        <w:t xml:space="preserve"> </w:t>
      </w:r>
      <w:r w:rsidRPr="007F22A6">
        <w:t>центра</w:t>
      </w:r>
      <w:r w:rsidR="007F22A6">
        <w:t xml:space="preserve"> </w:t>
      </w:r>
      <w:r w:rsidRPr="007F22A6">
        <w:t>эпидемиологии</w:t>
      </w:r>
      <w:r w:rsidR="007F22A6">
        <w:t xml:space="preserve"> </w:t>
      </w:r>
      <w:r w:rsidRPr="007F22A6">
        <w:t>и</w:t>
      </w:r>
      <w:r w:rsidR="007F22A6">
        <w:t xml:space="preserve"> </w:t>
      </w:r>
      <w:r w:rsidRPr="007F22A6">
        <w:t>микробиологии</w:t>
      </w:r>
      <w:r w:rsidR="007F22A6">
        <w:t xml:space="preserve"> </w:t>
      </w:r>
      <w:r w:rsidRPr="007F22A6">
        <w:t>имени</w:t>
      </w:r>
      <w:r w:rsidR="007F22A6">
        <w:t xml:space="preserve"> </w:t>
      </w:r>
      <w:r w:rsidRPr="007F22A6">
        <w:t>Н.</w:t>
      </w:r>
      <w:r w:rsidR="007F22A6">
        <w:t xml:space="preserve"> </w:t>
      </w:r>
      <w:r w:rsidRPr="007F22A6">
        <w:t>Ф.</w:t>
      </w:r>
      <w:r w:rsidR="007F22A6">
        <w:t xml:space="preserve"> </w:t>
      </w:r>
      <w:r w:rsidRPr="007F22A6">
        <w:t>Гамалеи</w:t>
      </w:r>
      <w:r w:rsidR="007F22A6">
        <w:t xml:space="preserve"> </w:t>
      </w:r>
      <w:r w:rsidRPr="007F22A6">
        <w:t>Минздрава</w:t>
      </w:r>
      <w:r w:rsidR="007F22A6">
        <w:t xml:space="preserve"> </w:t>
      </w:r>
      <w:r w:rsidRPr="007F22A6">
        <w:t>России</w:t>
      </w:r>
      <w:r w:rsidR="007F22A6">
        <w:t xml:space="preserve"> </w:t>
      </w:r>
      <w:r w:rsidRPr="007F22A6">
        <w:t>Александр</w:t>
      </w:r>
      <w:r w:rsidR="007F22A6">
        <w:t xml:space="preserve"> </w:t>
      </w:r>
      <w:r w:rsidRPr="007F22A6">
        <w:t>Гинцбург.</w:t>
      </w:r>
      <w:bookmarkEnd w:id="163"/>
    </w:p>
    <w:p w:rsidR="00D1642B" w:rsidRDefault="0036783F" w:rsidP="00C50EA6">
      <w:r>
        <w:t>«</w:t>
      </w:r>
      <w:r w:rsidR="00C50EA6" w:rsidRPr="007F22A6">
        <w:t>Михаил</w:t>
      </w:r>
      <w:r w:rsidR="007F22A6">
        <w:t xml:space="preserve"> </w:t>
      </w:r>
      <w:r w:rsidR="00C50EA6" w:rsidRPr="007F22A6">
        <w:t>Альбертович</w:t>
      </w:r>
      <w:r w:rsidR="007F22A6">
        <w:t xml:space="preserve"> </w:t>
      </w:r>
      <w:r w:rsidR="00C50EA6" w:rsidRPr="007F22A6">
        <w:t>(Мурашко,</w:t>
      </w:r>
      <w:r w:rsidR="007F22A6">
        <w:t xml:space="preserve"> </w:t>
      </w:r>
      <w:r w:rsidR="00C50EA6" w:rsidRPr="007F22A6">
        <w:t>министр</w:t>
      </w:r>
      <w:r w:rsidR="007F22A6">
        <w:t xml:space="preserve"> </w:t>
      </w:r>
      <w:r w:rsidR="00C50EA6" w:rsidRPr="007F22A6">
        <w:t>здравоохранения</w:t>
      </w:r>
      <w:r w:rsidR="007F22A6">
        <w:t xml:space="preserve"> </w:t>
      </w:r>
      <w:r w:rsidR="00C50EA6" w:rsidRPr="007F22A6">
        <w:t>России</w:t>
      </w:r>
      <w:r w:rsidR="007F22A6">
        <w:t xml:space="preserve"> </w:t>
      </w:r>
      <w:r w:rsidR="00C50EA6" w:rsidRPr="007F22A6">
        <w:t>-</w:t>
      </w:r>
      <w:r w:rsidR="007F22A6">
        <w:t xml:space="preserve"> </w:t>
      </w:r>
      <w:r w:rsidR="00C50EA6" w:rsidRPr="007F22A6">
        <w:t>прим.</w:t>
      </w:r>
      <w:r w:rsidR="007F22A6">
        <w:t xml:space="preserve"> </w:t>
      </w:r>
      <w:r w:rsidR="00C50EA6" w:rsidRPr="007F22A6">
        <w:t>ТАСС)</w:t>
      </w:r>
      <w:r w:rsidR="007F22A6">
        <w:t xml:space="preserve"> </w:t>
      </w:r>
      <w:r w:rsidR="00C50EA6" w:rsidRPr="007F22A6">
        <w:t>в</w:t>
      </w:r>
      <w:r w:rsidR="007F22A6">
        <w:t xml:space="preserve"> </w:t>
      </w:r>
      <w:r w:rsidR="00C50EA6" w:rsidRPr="007F22A6">
        <w:t>своем</w:t>
      </w:r>
      <w:r w:rsidR="007F22A6">
        <w:t xml:space="preserve"> </w:t>
      </w:r>
      <w:r w:rsidR="00C50EA6" w:rsidRPr="007F22A6">
        <w:t>выступлении,</w:t>
      </w:r>
      <w:r w:rsidR="007F22A6">
        <w:t xml:space="preserve"> </w:t>
      </w:r>
      <w:r w:rsidR="00C50EA6" w:rsidRPr="007F22A6">
        <w:t>с</w:t>
      </w:r>
      <w:r w:rsidR="007F22A6">
        <w:t xml:space="preserve"> </w:t>
      </w:r>
      <w:r w:rsidR="00C50EA6" w:rsidRPr="007F22A6">
        <w:t>моей</w:t>
      </w:r>
      <w:r w:rsidR="007F22A6">
        <w:t xml:space="preserve"> </w:t>
      </w:r>
      <w:r w:rsidR="00C50EA6" w:rsidRPr="007F22A6">
        <w:t>точки</w:t>
      </w:r>
      <w:r w:rsidR="007F22A6">
        <w:t xml:space="preserve"> </w:t>
      </w:r>
      <w:r w:rsidR="00C50EA6" w:rsidRPr="007F22A6">
        <w:t>зрения,</w:t>
      </w:r>
      <w:r w:rsidR="007F22A6">
        <w:t xml:space="preserve"> </w:t>
      </w:r>
      <w:r w:rsidR="00C50EA6" w:rsidRPr="007F22A6">
        <w:t>очень</w:t>
      </w:r>
      <w:r w:rsidR="007F22A6">
        <w:t xml:space="preserve"> </w:t>
      </w:r>
      <w:r w:rsidR="00C50EA6" w:rsidRPr="007F22A6">
        <w:t>хорошо</w:t>
      </w:r>
      <w:r w:rsidR="007F22A6">
        <w:t xml:space="preserve"> </w:t>
      </w:r>
      <w:r w:rsidR="00C50EA6" w:rsidRPr="007F22A6">
        <w:t>и</w:t>
      </w:r>
      <w:r w:rsidR="007F22A6">
        <w:t xml:space="preserve"> </w:t>
      </w:r>
      <w:r w:rsidR="00C50EA6" w:rsidRPr="007F22A6">
        <w:t>правильно</w:t>
      </w:r>
      <w:r w:rsidR="007F22A6">
        <w:t xml:space="preserve"> </w:t>
      </w:r>
      <w:r w:rsidR="00C50EA6" w:rsidRPr="007F22A6">
        <w:t>заметил,</w:t>
      </w:r>
      <w:r w:rsidR="007F22A6">
        <w:t xml:space="preserve"> </w:t>
      </w:r>
      <w:r w:rsidR="00C50EA6" w:rsidRPr="007F22A6">
        <w:t>что</w:t>
      </w:r>
      <w:r w:rsidR="007F22A6">
        <w:t xml:space="preserve"> </w:t>
      </w:r>
      <w:r w:rsidR="00C50EA6" w:rsidRPr="007F22A6">
        <w:t>прошедшая</w:t>
      </w:r>
      <w:r w:rsidR="007F22A6">
        <w:t xml:space="preserve"> </w:t>
      </w:r>
      <w:r w:rsidR="00C50EA6" w:rsidRPr="007F22A6">
        <w:t>пандемия,</w:t>
      </w:r>
      <w:r w:rsidR="007F22A6">
        <w:t xml:space="preserve"> </w:t>
      </w:r>
      <w:r w:rsidR="00C50EA6" w:rsidRPr="007F22A6">
        <w:t>на</w:t>
      </w:r>
      <w:r w:rsidR="007F22A6">
        <w:t xml:space="preserve"> </w:t>
      </w:r>
      <w:r w:rsidR="00C50EA6" w:rsidRPr="007F22A6">
        <w:t>самом</w:t>
      </w:r>
      <w:r w:rsidR="007F22A6">
        <w:t xml:space="preserve"> </w:t>
      </w:r>
      <w:r w:rsidR="00C50EA6" w:rsidRPr="007F22A6">
        <w:t>деле</w:t>
      </w:r>
      <w:r w:rsidR="007F22A6">
        <w:t xml:space="preserve"> </w:t>
      </w:r>
      <w:r w:rsidR="00C50EA6" w:rsidRPr="007F22A6">
        <w:t>-</w:t>
      </w:r>
      <w:r w:rsidR="007F22A6">
        <w:t xml:space="preserve"> </w:t>
      </w:r>
      <w:r w:rsidR="00C50EA6" w:rsidRPr="007F22A6">
        <w:t>продолжающаяся,</w:t>
      </w:r>
      <w:r w:rsidR="007F22A6">
        <w:t xml:space="preserve"> </w:t>
      </w:r>
      <w:r w:rsidR="00C50EA6" w:rsidRPr="007F22A6">
        <w:t>потому</w:t>
      </w:r>
      <w:r w:rsidR="007F22A6">
        <w:t xml:space="preserve"> </w:t>
      </w:r>
      <w:r w:rsidR="00C50EA6" w:rsidRPr="007F22A6">
        <w:t>что</w:t>
      </w:r>
      <w:r w:rsidR="007F22A6">
        <w:t xml:space="preserve"> </w:t>
      </w:r>
      <w:r w:rsidR="00C50EA6" w:rsidRPr="007F22A6">
        <w:t>возбудитель</w:t>
      </w:r>
      <w:r w:rsidR="007F22A6">
        <w:t xml:space="preserve"> </w:t>
      </w:r>
      <w:r w:rsidR="00C50EA6" w:rsidRPr="007F22A6">
        <w:t>никуда</w:t>
      </w:r>
      <w:r w:rsidR="007F22A6">
        <w:t xml:space="preserve"> </w:t>
      </w:r>
      <w:r w:rsidR="00C50EA6" w:rsidRPr="007F22A6">
        <w:t>не</w:t>
      </w:r>
      <w:r w:rsidR="007F22A6">
        <w:t xml:space="preserve"> </w:t>
      </w:r>
      <w:r w:rsidR="00C50EA6" w:rsidRPr="007F22A6">
        <w:t>делся,</w:t>
      </w:r>
      <w:r w:rsidR="007F22A6">
        <w:t xml:space="preserve"> </w:t>
      </w:r>
      <w:r w:rsidR="00C50EA6" w:rsidRPr="007F22A6">
        <w:t>его</w:t>
      </w:r>
      <w:r w:rsidR="007F22A6">
        <w:t xml:space="preserve"> </w:t>
      </w:r>
      <w:r w:rsidR="00C50EA6" w:rsidRPr="007F22A6">
        <w:t>стало</w:t>
      </w:r>
      <w:r w:rsidR="007F22A6">
        <w:t xml:space="preserve"> </w:t>
      </w:r>
      <w:r w:rsidR="00C50EA6" w:rsidRPr="007F22A6">
        <w:t>только</w:t>
      </w:r>
      <w:r w:rsidR="007F22A6">
        <w:t xml:space="preserve"> </w:t>
      </w:r>
      <w:r w:rsidR="00C50EA6" w:rsidRPr="007F22A6">
        <w:t>больше,</w:t>
      </w:r>
      <w:r w:rsidR="007F22A6">
        <w:t xml:space="preserve"> </w:t>
      </w:r>
      <w:r w:rsidR="00C50EA6" w:rsidRPr="007F22A6">
        <w:t>дала</w:t>
      </w:r>
      <w:r w:rsidR="007F22A6">
        <w:t xml:space="preserve"> </w:t>
      </w:r>
      <w:r w:rsidR="00C50EA6" w:rsidRPr="007F22A6">
        <w:t>мощнейший</w:t>
      </w:r>
      <w:r w:rsidR="007F22A6">
        <w:t xml:space="preserve"> </w:t>
      </w:r>
      <w:r w:rsidR="00C50EA6" w:rsidRPr="007F22A6">
        <w:t>толчок</w:t>
      </w:r>
      <w:r w:rsidR="007F22A6">
        <w:t xml:space="preserve"> </w:t>
      </w:r>
      <w:r w:rsidR="00C50EA6" w:rsidRPr="007F22A6">
        <w:t>многим</w:t>
      </w:r>
      <w:r w:rsidR="007F22A6">
        <w:t xml:space="preserve"> </w:t>
      </w:r>
      <w:r w:rsidR="00C50EA6" w:rsidRPr="007F22A6">
        <w:t>технологическим</w:t>
      </w:r>
      <w:r w:rsidR="007F22A6">
        <w:t xml:space="preserve"> </w:t>
      </w:r>
      <w:r w:rsidR="00C50EA6" w:rsidRPr="007F22A6">
        <w:t>направлениям</w:t>
      </w:r>
      <w:r w:rsidR="007F22A6">
        <w:t xml:space="preserve"> </w:t>
      </w:r>
      <w:r w:rsidR="00C50EA6" w:rsidRPr="007F22A6">
        <w:t>в</w:t>
      </w:r>
      <w:r w:rsidR="007F22A6">
        <w:t xml:space="preserve"> </w:t>
      </w:r>
      <w:r w:rsidR="00C50EA6" w:rsidRPr="007F22A6">
        <w:t>здравоохранении</w:t>
      </w:r>
      <w:r w:rsidR="007F22A6">
        <w:t xml:space="preserve"> </w:t>
      </w:r>
      <w:r w:rsidR="00C50EA6" w:rsidRPr="007F22A6">
        <w:t>и</w:t>
      </w:r>
      <w:r w:rsidR="007F22A6">
        <w:t xml:space="preserve"> </w:t>
      </w:r>
      <w:r w:rsidR="00C50EA6" w:rsidRPr="007F22A6">
        <w:t>в</w:t>
      </w:r>
      <w:r w:rsidR="007F22A6">
        <w:t xml:space="preserve"> </w:t>
      </w:r>
      <w:r w:rsidR="00C50EA6" w:rsidRPr="007F22A6">
        <w:t>науке</w:t>
      </w:r>
      <w:r>
        <w:t>»</w:t>
      </w:r>
      <w:r w:rsidR="00C50EA6" w:rsidRPr="007F22A6">
        <w:t>,</w:t>
      </w:r>
      <w:r w:rsidR="007F22A6">
        <w:t xml:space="preserve"> </w:t>
      </w:r>
      <w:r w:rsidR="00C50EA6" w:rsidRPr="007F22A6">
        <w:t>-</w:t>
      </w:r>
      <w:r w:rsidR="007F22A6">
        <w:t xml:space="preserve"> </w:t>
      </w:r>
      <w:r w:rsidR="00C50EA6" w:rsidRPr="007F22A6">
        <w:t>сказал</w:t>
      </w:r>
      <w:r w:rsidR="007F22A6">
        <w:t xml:space="preserve"> </w:t>
      </w:r>
      <w:r w:rsidR="00C50EA6" w:rsidRPr="007F22A6">
        <w:t>он</w:t>
      </w:r>
      <w:r w:rsidR="007F22A6">
        <w:t xml:space="preserve"> </w:t>
      </w:r>
      <w:r w:rsidR="00C50EA6" w:rsidRPr="007F22A6">
        <w:t>на</w:t>
      </w:r>
      <w:r w:rsidR="007F22A6">
        <w:t xml:space="preserve"> </w:t>
      </w:r>
      <w:r w:rsidR="00C50EA6" w:rsidRPr="007F22A6">
        <w:t>Дне</w:t>
      </w:r>
      <w:r w:rsidR="007F22A6">
        <w:t xml:space="preserve"> </w:t>
      </w:r>
      <w:r w:rsidR="00C50EA6" w:rsidRPr="007F22A6">
        <w:t>здоровья</w:t>
      </w:r>
      <w:r w:rsidR="007F22A6">
        <w:t xml:space="preserve"> </w:t>
      </w:r>
      <w:r w:rsidR="00C50EA6" w:rsidRPr="007F22A6">
        <w:t>на</w:t>
      </w:r>
      <w:r w:rsidR="007F22A6">
        <w:t xml:space="preserve"> </w:t>
      </w:r>
      <w:r w:rsidR="00C50EA6" w:rsidRPr="007F22A6">
        <w:t>международной</w:t>
      </w:r>
      <w:r w:rsidR="007F22A6">
        <w:t xml:space="preserve"> </w:t>
      </w:r>
      <w:r w:rsidR="00C50EA6" w:rsidRPr="007F22A6">
        <w:t>выставке-форуме</w:t>
      </w:r>
      <w:r w:rsidR="007F22A6">
        <w:t xml:space="preserve"> </w:t>
      </w:r>
      <w:r>
        <w:t>«</w:t>
      </w:r>
      <w:r w:rsidR="00C50EA6" w:rsidRPr="007F22A6">
        <w:t>Россия</w:t>
      </w:r>
      <w:r>
        <w:t>»</w:t>
      </w:r>
      <w:r w:rsidR="007F22A6">
        <w:t xml:space="preserve"> </w:t>
      </w:r>
      <w:r w:rsidR="00C50EA6" w:rsidRPr="007F22A6">
        <w:t>на</w:t>
      </w:r>
      <w:r w:rsidR="007F22A6">
        <w:t xml:space="preserve"> </w:t>
      </w:r>
      <w:r w:rsidR="00C50EA6" w:rsidRPr="007F22A6">
        <w:t>ВДНХ.</w:t>
      </w:r>
    </w:p>
    <w:p w:rsidR="00C50EA6" w:rsidRDefault="00C50EA6" w:rsidP="00C50EA6">
      <w:bookmarkStart w:id="164" w:name="_GoBack"/>
      <w:bookmarkEnd w:id="164"/>
    </w:p>
    <w:sectPr w:rsidR="00C50EA6" w:rsidSect="00B01BEA">
      <w:headerReference w:type="even" r:id="rId53"/>
      <w:headerReference w:type="default" r:id="rId54"/>
      <w:footerReference w:type="even" r:id="rId55"/>
      <w:footerReference w:type="default" r:id="rId56"/>
      <w:headerReference w:type="first" r:id="rId57"/>
      <w:footerReference w:type="first" r:id="rId5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FE" w:rsidRDefault="00D40BFE">
      <w:r>
        <w:separator/>
      </w:r>
    </w:p>
  </w:endnote>
  <w:endnote w:type="continuationSeparator" w:id="0">
    <w:p w:rsidR="00D40BFE" w:rsidRDefault="00D4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E1" w:rsidRDefault="005760E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E1" w:rsidRPr="00D64E5C" w:rsidRDefault="005760E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7F22A6">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7F22A6">
      <w:rPr>
        <w:rFonts w:ascii="Cambria" w:hAnsi="Cambria"/>
      </w:rPr>
      <w:t xml:space="preserve"> </w:t>
    </w:r>
    <w:r w:rsidRPr="00D64E5C">
      <w:rPr>
        <w:rFonts w:ascii="Cambria" w:hAnsi="Cambria"/>
        <w:b/>
        <w:color w:val="FF0000"/>
      </w:rPr>
      <w:t>С</w:t>
    </w:r>
    <w:r w:rsidRPr="00D64E5C">
      <w:rPr>
        <w:rFonts w:ascii="Cambria" w:hAnsi="Cambria"/>
      </w:rPr>
      <w:t>лово</w:t>
    </w:r>
    <w:r w:rsidR="007F22A6">
      <w:rPr>
        <w:rFonts w:ascii="Cambria" w:hAnsi="Cambria"/>
      </w:rPr>
      <w:t xml:space="preserve"> </w:t>
    </w:r>
    <w:r w:rsidRPr="00D64E5C">
      <w:rPr>
        <w:rFonts w:ascii="Cambria" w:hAnsi="Cambria"/>
      </w:rPr>
      <w:t>в</w:t>
    </w:r>
    <w:r w:rsidR="007F22A6">
      <w:rPr>
        <w:rFonts w:ascii="Cambria" w:hAnsi="Cambria"/>
      </w:rPr>
      <w:t xml:space="preserve"> </w:t>
    </w:r>
    <w:r w:rsidRPr="00D64E5C">
      <w:rPr>
        <w:rFonts w:ascii="Cambria" w:hAnsi="Cambria"/>
        <w:b/>
        <w:color w:val="FF0000"/>
      </w:rPr>
      <w:t>З</w:t>
    </w:r>
    <w:r w:rsidRPr="00D64E5C">
      <w:rPr>
        <w:rFonts w:ascii="Cambria" w:hAnsi="Cambria"/>
      </w:rPr>
      <w:t>ащите</w:t>
    </w:r>
    <w:r w:rsidR="007F22A6">
      <w:rPr>
        <w:rFonts w:ascii="Cambria" w:hAnsi="Cambria"/>
      </w:rPr>
      <w:t xml:space="preserve"> </w:t>
    </w:r>
    <w:r w:rsidRPr="00D64E5C">
      <w:rPr>
        <w:rFonts w:ascii="Cambria" w:hAnsi="Cambria"/>
        <w:b/>
        <w:color w:val="FF0000"/>
      </w:rPr>
      <w:t>К</w:t>
    </w:r>
    <w:r w:rsidRPr="00D64E5C">
      <w:rPr>
        <w:rFonts w:ascii="Cambria" w:hAnsi="Cambria"/>
      </w:rPr>
      <w:t>орпоративных</w:t>
    </w:r>
    <w:r w:rsidR="007F22A6">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6783F" w:rsidRPr="0036783F">
      <w:rPr>
        <w:rFonts w:ascii="Cambria" w:hAnsi="Cambria"/>
        <w:b/>
        <w:noProof/>
      </w:rPr>
      <w:t>62</w:t>
    </w:r>
    <w:r w:rsidRPr="00CB47BF">
      <w:rPr>
        <w:b/>
      </w:rPr>
      <w:fldChar w:fldCharType="end"/>
    </w:r>
  </w:p>
  <w:p w:rsidR="005760E1" w:rsidRPr="00D15988" w:rsidRDefault="005760E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E1" w:rsidRDefault="005760E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FE" w:rsidRDefault="00D40BFE">
      <w:r>
        <w:separator/>
      </w:r>
    </w:p>
  </w:footnote>
  <w:footnote w:type="continuationSeparator" w:id="0">
    <w:p w:rsidR="00D40BFE" w:rsidRDefault="00D40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E1" w:rsidRDefault="005760E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E1" w:rsidRDefault="005760E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760E1" w:rsidRPr="000C041B" w:rsidRDefault="007F22A6" w:rsidP="00122493">
                <w:pPr>
                  <w:ind w:right="423"/>
                  <w:jc w:val="center"/>
                  <w:rPr>
                    <w:rFonts w:cs="Arial"/>
                    <w:b/>
                    <w:color w:val="EEECE1"/>
                    <w:sz w:val="6"/>
                    <w:szCs w:val="6"/>
                  </w:rPr>
                </w:pPr>
                <w:r>
                  <w:rPr>
                    <w:rFonts w:cs="Arial"/>
                    <w:b/>
                    <w:color w:val="EEECE1"/>
                    <w:sz w:val="6"/>
                    <w:szCs w:val="6"/>
                  </w:rPr>
                  <w:t xml:space="preserve">  </w:t>
                </w:r>
              </w:p>
              <w:p w:rsidR="005760E1" w:rsidRPr="00D15988" w:rsidRDefault="007F22A6" w:rsidP="00122493">
                <w:pPr>
                  <w:ind w:right="423"/>
                  <w:jc w:val="center"/>
                  <w:rPr>
                    <w:rFonts w:cs="Arial"/>
                    <w:b/>
                    <w:u w:val="single"/>
                  </w:rPr>
                </w:pPr>
                <w:r>
                  <w:rPr>
                    <w:rFonts w:cs="Arial"/>
                    <w:b/>
                  </w:rPr>
                  <w:t xml:space="preserve">  </w:t>
                </w:r>
                <w:r w:rsidR="005760E1" w:rsidRPr="00D15988">
                  <w:rPr>
                    <w:b/>
                    <w:color w:val="FF0000"/>
                    <w:u w:val="single"/>
                  </w:rPr>
                  <w:t>М</w:t>
                </w:r>
                <w:r w:rsidR="005760E1" w:rsidRPr="00D15988">
                  <w:rPr>
                    <w:rFonts w:cs="Arial"/>
                    <w:b/>
                    <w:u w:val="single"/>
                  </w:rPr>
                  <w:t>ОНИТОРИНГ</w:t>
                </w:r>
                <w:r>
                  <w:rPr>
                    <w:rFonts w:cs="Arial"/>
                    <w:b/>
                    <w:u w:val="single"/>
                  </w:rPr>
                  <w:t xml:space="preserve"> </w:t>
                </w:r>
                <w:r w:rsidR="005760E1" w:rsidRPr="00D15988">
                  <w:rPr>
                    <w:rFonts w:cs="Arial"/>
                    <w:b/>
                    <w:u w:val="single"/>
                  </w:rPr>
                  <w:t>СМИ</w:t>
                </w:r>
              </w:p>
              <w:p w:rsidR="005760E1" w:rsidRPr="007336C7" w:rsidRDefault="005760E1" w:rsidP="00122493">
                <w:pPr>
                  <w:ind w:right="423"/>
                  <w:rPr>
                    <w:rFonts w:cs="Arial"/>
                  </w:rPr>
                </w:pPr>
              </w:p>
              <w:p w:rsidR="005760E1" w:rsidRPr="00267F53" w:rsidRDefault="005760E1" w:rsidP="00122493"/>
            </w:txbxContent>
          </v:textbox>
        </v:roundrect>
      </w:pict>
    </w:r>
    <w:r w:rsidR="007F22A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7F22A6">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0E1" w:rsidRDefault="005760E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A7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68E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3CE6"/>
    <w:rsid w:val="00164D43"/>
    <w:rsid w:val="0016510F"/>
    <w:rsid w:val="001651E0"/>
    <w:rsid w:val="001653CE"/>
    <w:rsid w:val="00165EB8"/>
    <w:rsid w:val="00166DFC"/>
    <w:rsid w:val="00167C8E"/>
    <w:rsid w:val="0017004C"/>
    <w:rsid w:val="001705F6"/>
    <w:rsid w:val="00170DFA"/>
    <w:rsid w:val="00171F42"/>
    <w:rsid w:val="0017274B"/>
    <w:rsid w:val="001736D6"/>
    <w:rsid w:val="00173FEE"/>
    <w:rsid w:val="001751D2"/>
    <w:rsid w:val="00175DD1"/>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543B"/>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2451"/>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8C"/>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6E1"/>
    <w:rsid w:val="00325C5B"/>
    <w:rsid w:val="00326484"/>
    <w:rsid w:val="003267B8"/>
    <w:rsid w:val="00326C58"/>
    <w:rsid w:val="0032797B"/>
    <w:rsid w:val="00330C1E"/>
    <w:rsid w:val="00330EBD"/>
    <w:rsid w:val="00331835"/>
    <w:rsid w:val="00331B49"/>
    <w:rsid w:val="00331FF6"/>
    <w:rsid w:val="0033218B"/>
    <w:rsid w:val="0033428D"/>
    <w:rsid w:val="003347FD"/>
    <w:rsid w:val="00335313"/>
    <w:rsid w:val="00335830"/>
    <w:rsid w:val="00335B70"/>
    <w:rsid w:val="00335F1F"/>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83F"/>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6115"/>
    <w:rsid w:val="004170BD"/>
    <w:rsid w:val="00420D8E"/>
    <w:rsid w:val="00421245"/>
    <w:rsid w:val="004217F2"/>
    <w:rsid w:val="00422344"/>
    <w:rsid w:val="00422839"/>
    <w:rsid w:val="00422D2C"/>
    <w:rsid w:val="00423A6E"/>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67CF4"/>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1D30"/>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589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8C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47E89"/>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ED4"/>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0E1"/>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97C"/>
    <w:rsid w:val="005A7B27"/>
    <w:rsid w:val="005B05E9"/>
    <w:rsid w:val="005B07DA"/>
    <w:rsid w:val="005B1A2F"/>
    <w:rsid w:val="005B20E1"/>
    <w:rsid w:val="005B2BBD"/>
    <w:rsid w:val="005B340D"/>
    <w:rsid w:val="005B34ED"/>
    <w:rsid w:val="005B3AC9"/>
    <w:rsid w:val="005B40B8"/>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ACB"/>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5E1"/>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915"/>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0BE"/>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0D8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2A6"/>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0F7"/>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184"/>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1DB9"/>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347"/>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4872"/>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1B8D"/>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017"/>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250F"/>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37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376E9"/>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6B1"/>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9A9"/>
    <w:rsid w:val="00BF6AA5"/>
    <w:rsid w:val="00C011CD"/>
    <w:rsid w:val="00C01CC4"/>
    <w:rsid w:val="00C02756"/>
    <w:rsid w:val="00C02F3A"/>
    <w:rsid w:val="00C03292"/>
    <w:rsid w:val="00C03430"/>
    <w:rsid w:val="00C0360E"/>
    <w:rsid w:val="00C038BC"/>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278D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0EA6"/>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E7D4E"/>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6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D0E"/>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BFE"/>
    <w:rsid w:val="00D40EEE"/>
    <w:rsid w:val="00D415BE"/>
    <w:rsid w:val="00D43598"/>
    <w:rsid w:val="00D4381A"/>
    <w:rsid w:val="00D439A5"/>
    <w:rsid w:val="00D45F07"/>
    <w:rsid w:val="00D47508"/>
    <w:rsid w:val="00D47A12"/>
    <w:rsid w:val="00D47D37"/>
    <w:rsid w:val="00D47D76"/>
    <w:rsid w:val="00D50166"/>
    <w:rsid w:val="00D516D2"/>
    <w:rsid w:val="00D51848"/>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019"/>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0DE"/>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113"/>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28B"/>
    <w:rsid w:val="00F30DDF"/>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0D9"/>
    <w:rsid w:val="00F67E08"/>
    <w:rsid w:val="00F70B9A"/>
    <w:rsid w:val="00F70C20"/>
    <w:rsid w:val="00F71B8C"/>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2BAC01FD-CA67-4D1A-910E-D0C65A68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706915"/>
    <w:pPr>
      <w:ind w:firstLine="567"/>
    </w:pPr>
    <w:rPr>
      <w:rFonts w:ascii="Arial" w:eastAsia="Calibri" w:hAnsi="Arial"/>
      <w:sz w:val="18"/>
      <w:szCs w:val="20"/>
      <w:lang w:eastAsia="en-US"/>
    </w:rPr>
  </w:style>
  <w:style w:type="character" w:customStyle="1" w:styleId="DocumentBody0">
    <w:name w:val="DocumentBody Знак"/>
    <w:link w:val="DocumentBody"/>
    <w:rsid w:val="00706915"/>
    <w:rPr>
      <w:rFonts w:ascii="Arial" w:eastAsia="Calibri" w:hAnsi="Arial"/>
      <w:sz w:val="18"/>
      <w:lang w:eastAsia="en-US"/>
    </w:rPr>
  </w:style>
  <w:style w:type="character" w:customStyle="1" w:styleId="DocumentDate">
    <w:name w:val="Document_Date"/>
    <w:uiPriority w:val="1"/>
    <w:qFormat/>
    <w:rsid w:val="00706915"/>
    <w:rPr>
      <w:rFonts w:ascii="Arial" w:hAnsi="Arial"/>
      <w:b w:val="0"/>
      <w:sz w:val="16"/>
    </w:rPr>
  </w:style>
  <w:style w:type="character" w:customStyle="1" w:styleId="DocumentSource">
    <w:name w:val="Document_Source"/>
    <w:uiPriority w:val="1"/>
    <w:qFormat/>
    <w:rsid w:val="00706915"/>
    <w:rPr>
      <w:rFonts w:ascii="Arial" w:hAnsi="Arial"/>
      <w:b w:val="0"/>
      <w:sz w:val="16"/>
    </w:rPr>
  </w:style>
  <w:style w:type="character" w:customStyle="1" w:styleId="DocumentName">
    <w:name w:val="Document_Name"/>
    <w:uiPriority w:val="1"/>
    <w:qFormat/>
    <w:rsid w:val="00706915"/>
    <w:rPr>
      <w:rFonts w:ascii="Arial" w:hAnsi="Arial"/>
      <w:b w:val="0"/>
      <w:sz w:val="24"/>
    </w:rPr>
  </w:style>
  <w:style w:type="character" w:customStyle="1" w:styleId="DocumentOriginalLink">
    <w:name w:val="Document_OriginalLink"/>
    <w:uiPriority w:val="1"/>
    <w:qFormat/>
    <w:rsid w:val="00171F42"/>
    <w:rPr>
      <w:rFonts w:ascii="Arial" w:hAnsi="Arial"/>
      <w:b w:val="0"/>
      <w:color w:val="0000FF"/>
      <w:sz w:val="18"/>
      <w:u w:val="single"/>
    </w:rPr>
  </w:style>
  <w:style w:type="paragraph" w:customStyle="1" w:styleId="DocumentAuthor">
    <w:name w:val="DocumentAuthor"/>
    <w:basedOn w:val="a"/>
    <w:next w:val="a"/>
    <w:link w:val="DocumentAuthorChar"/>
    <w:qFormat/>
    <w:rsid w:val="006805E1"/>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6805E1"/>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pf.ru/228155" TargetMode="External"/><Relationship Id="rId18" Type="http://schemas.openxmlformats.org/officeDocument/2006/relationships/hyperlink" Target="http://pbroker.ru/?p=76994" TargetMode="External"/><Relationship Id="rId26" Type="http://schemas.openxmlformats.org/officeDocument/2006/relationships/hyperlink" Target="https://vm.ru/news/1111858-finansist-finogenova-rasskazala-rossiyanam-kak-vyyavit-obman-s-raschetom-pensii" TargetMode="External"/><Relationship Id="rId39" Type="http://schemas.openxmlformats.org/officeDocument/2006/relationships/hyperlink" Target="https://abnews.ru/news/2024/2/2/pensionery-poluchat-vtoroe-povyshenie-vyplat-v-2024-godu" TargetMode="External"/><Relationship Id="rId21" Type="http://schemas.openxmlformats.org/officeDocument/2006/relationships/hyperlink" Target="https://nv86.ru/news/ugra/1668778/" TargetMode="External"/><Relationship Id="rId34" Type="http://schemas.openxmlformats.org/officeDocument/2006/relationships/hyperlink" Target="https://primpress.ru/article/109126" TargetMode="External"/><Relationship Id="rId42" Type="http://schemas.openxmlformats.org/officeDocument/2006/relationships/hyperlink" Target="https://pensnews.ru/article/10975" TargetMode="External"/><Relationship Id="rId47" Type="http://schemas.openxmlformats.org/officeDocument/2006/relationships/hyperlink" Target="https://orda.kz/dengi-enpf-dolzhny-prinosit-pribyl-skljar-pro-vlozhenie-pensionnyh-aktivov-v-obligacii-bajtereka-382135" TargetMode="External"/><Relationship Id="rId50" Type="http://schemas.openxmlformats.org/officeDocument/2006/relationships/hyperlink" Target="https://obzor.lt/news/n98483.html"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anki.ru/news/daytheme/?id=10998805" TargetMode="External"/><Relationship Id="rId29" Type="http://schemas.openxmlformats.org/officeDocument/2006/relationships/hyperlink" Target="https://bankiros.ru/news/kto-vyhodit-na-pensiu-v-2024-godu-i-pri-kakih-usloviah-12874" TargetMode="External"/><Relationship Id="rId11" Type="http://schemas.openxmlformats.org/officeDocument/2006/relationships/hyperlink" Target="https://www.pnp.ru/politics/iz-chego-sostoit-pensiya-rossiyan.html" TargetMode="External"/><Relationship Id="rId24" Type="http://schemas.openxmlformats.org/officeDocument/2006/relationships/hyperlink" Target="https://argumenti.ru/society/2024/02/880966" TargetMode="External"/><Relationship Id="rId32" Type="http://schemas.openxmlformats.org/officeDocument/2006/relationships/hyperlink" Target="https://primpress.ru/article/109055" TargetMode="External"/><Relationship Id="rId37" Type="http://schemas.openxmlformats.org/officeDocument/2006/relationships/hyperlink" Target="https://deita.ru/article/547954" TargetMode="External"/><Relationship Id="rId40" Type="http://schemas.openxmlformats.org/officeDocument/2006/relationships/hyperlink" Target="https://pensnews.ru/article/11003" TargetMode="External"/><Relationship Id="rId45" Type="http://schemas.openxmlformats.org/officeDocument/2006/relationships/hyperlink" Target="https://sib.fm/news/2024/02/02/putin-gotovit-sensatsiyu-pered-vyborami-izmenenie-pensionnogo-vozrasta-i-novye-vyplaty-"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pbroker.ru/?p=7699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z.ru/1644887/anna-kaledina/speshka-v-bolshoi-igre-pri-perevode-pensionnykh-nakoplenii-v-pds-mozhno-poteriat-investdokhod" TargetMode="External"/><Relationship Id="rId22" Type="http://schemas.openxmlformats.org/officeDocument/2006/relationships/hyperlink" Target="https://vestikamaza.ru/posts/vasha_pensiya_pervyj_promyshlennyj_alyans_vojdet_v_sostav_npf_rosteh" TargetMode="External"/><Relationship Id="rId27" Type="http://schemas.openxmlformats.org/officeDocument/2006/relationships/hyperlink" Target="https://argumenti.ru/society/2024/02/881063" TargetMode="External"/><Relationship Id="rId30" Type="http://schemas.openxmlformats.org/officeDocument/2006/relationships/hyperlink" Target="https://news.ru/vlast/v-gosdume-raskryli-plyusy-i-minusy-otkrytiya-biznesa-v-pensionnom-vozraste/" TargetMode="External"/><Relationship Id="rId35" Type="http://schemas.openxmlformats.org/officeDocument/2006/relationships/hyperlink" Target="https://fedpress.ru/news/77/society/3296531" TargetMode="External"/><Relationship Id="rId43" Type="http://schemas.openxmlformats.org/officeDocument/2006/relationships/hyperlink" Target="https://pensnews.ru/article/10981" TargetMode="External"/><Relationship Id="rId48" Type="http://schemas.openxmlformats.org/officeDocument/2006/relationships/hyperlink" Target="https://inbusiness.kz/ru/news/komu-dostanutsya-milliardy-iz-enpf-poisk-otvetov-sozdal-bolshe-voprosov" TargetMode="External"/><Relationship Id="rId56" Type="http://schemas.openxmlformats.org/officeDocument/2006/relationships/footer" Target="footer2.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rossaprimavera.ru/news/bd1f8ad1" TargetMode="External"/><Relationship Id="rId3" Type="http://schemas.openxmlformats.org/officeDocument/2006/relationships/settings" Target="settings.xml"/><Relationship Id="rId12" Type="http://schemas.openxmlformats.org/officeDocument/2006/relationships/hyperlink" Target="https://tass.ru/ekonomika/19881723" TargetMode="External"/><Relationship Id="rId17" Type="http://schemas.openxmlformats.org/officeDocument/2006/relationships/hyperlink" Target="https://fintolk.pro/kopit-na-pensiyu-s-rzhd-polnyj-obzor-uslug-npf-blagosostoyanie" TargetMode="External"/><Relationship Id="rId25" Type="http://schemas.openxmlformats.org/officeDocument/2006/relationships/hyperlink" Target="https://www.mk.ru/economics/2024/02/03/tryuk-s-uvolneniem-rabotayushhie-pensionery-rasskazali-o-khitrom-sposobe-uvelicheniya-dokhoda.html" TargetMode="External"/><Relationship Id="rId33" Type="http://schemas.openxmlformats.org/officeDocument/2006/relationships/hyperlink" Target="https://primpress.ru/article/109108" TargetMode="External"/><Relationship Id="rId38" Type="http://schemas.openxmlformats.org/officeDocument/2006/relationships/hyperlink" Target="https://deita.ru/article/547934" TargetMode="External"/><Relationship Id="rId46" Type="http://schemas.openxmlformats.org/officeDocument/2006/relationships/hyperlink" Target="https://www.zakon.kz/ekonomika-biznes/6423008-pensionnye-nakopleniya-kazakhstantsev-predlozhili-investirovat-v-energetiku.html" TargetMode="External"/><Relationship Id="rId59" Type="http://schemas.openxmlformats.org/officeDocument/2006/relationships/fontTable" Target="fontTable.xml"/><Relationship Id="rId20" Type="http://schemas.openxmlformats.org/officeDocument/2006/relationships/hyperlink" Target="http://pbroker.ru/?p=76986" TargetMode="External"/><Relationship Id="rId41" Type="http://schemas.openxmlformats.org/officeDocument/2006/relationships/hyperlink" Target="https://pensnews.ru/article/10983"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1prime.ru/banks/20240202/842967001.html" TargetMode="External"/><Relationship Id="rId23" Type="http://schemas.openxmlformats.org/officeDocument/2006/relationships/hyperlink" Target="https://www.vedomosti.ru/society/articles/2024/02/02/1018042-v-gosdume-svyazali-uroki-semevedeniya-s-reproduktivnim-zdorovem-shkolnikov" TargetMode="External"/><Relationship Id="rId28" Type="http://schemas.openxmlformats.org/officeDocument/2006/relationships/hyperlink" Target="https://aif.ru/money/mymoney/osobaya_vyplata_osobennosti_nachisleniya_pensii_malochislennym_narodam" TargetMode="External"/><Relationship Id="rId36" Type="http://schemas.openxmlformats.org/officeDocument/2006/relationships/hyperlink" Target="https://fedpress.ru/news/25/economy/3296347" TargetMode="External"/><Relationship Id="rId49" Type="http://schemas.openxmlformats.org/officeDocument/2006/relationships/hyperlink" Target="https://informburo.kz/novosti/kakuyu-doxodnost-pokazal-enpf-s-nacala-goda" TargetMode="External"/><Relationship Id="rId57" Type="http://schemas.openxmlformats.org/officeDocument/2006/relationships/header" Target="head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31" Type="http://schemas.openxmlformats.org/officeDocument/2006/relationships/hyperlink" Target="https://primpress.ru/article/109056" TargetMode="External"/><Relationship Id="rId44" Type="http://schemas.openxmlformats.org/officeDocument/2006/relationships/hyperlink" Target="https://www.9111.ru/questions/7777777772935217/" TargetMode="External"/><Relationship Id="rId52" Type="http://schemas.openxmlformats.org/officeDocument/2006/relationships/hyperlink" Target="https://ria.ru/20240202/polsha-1924976195.html"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73</Pages>
  <Words>27618</Words>
  <Characters>157423</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184672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27</cp:revision>
  <cp:lastPrinted>2009-04-02T10:14:00Z</cp:lastPrinted>
  <dcterms:created xsi:type="dcterms:W3CDTF">2024-01-31T12:50:00Z</dcterms:created>
  <dcterms:modified xsi:type="dcterms:W3CDTF">2024-02-05T00:37:00Z</dcterms:modified>
  <cp:category>И-Консалтинг</cp:category>
  <cp:contentStatus>И-Консалтинг</cp:contentStatus>
</cp:coreProperties>
</file>