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F745A4" w:rsidRDefault="00AF45B6" w:rsidP="00561476">
      <w:pPr>
        <w:jc w:val="center"/>
        <w:rPr>
          <w:b/>
          <w:sz w:val="36"/>
          <w:szCs w:val="36"/>
        </w:rPr>
      </w:pPr>
      <w:r w:rsidRPr="00F745A4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F745A4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745A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745A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745A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F745A4" w:rsidRDefault="00561476" w:rsidP="00AF45B6">
      <w:pPr>
        <w:jc w:val="center"/>
        <w:rPr>
          <w:b/>
          <w:sz w:val="36"/>
          <w:szCs w:val="36"/>
          <w:lang w:val="en-US"/>
        </w:rPr>
      </w:pPr>
    </w:p>
    <w:p w:rsidR="00561476" w:rsidRPr="00F745A4" w:rsidRDefault="00561476" w:rsidP="00561476">
      <w:pPr>
        <w:jc w:val="center"/>
        <w:rPr>
          <w:b/>
          <w:sz w:val="36"/>
          <w:szCs w:val="36"/>
        </w:rPr>
      </w:pPr>
    </w:p>
    <w:p w:rsidR="00561476" w:rsidRPr="00F745A4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F745A4">
        <w:rPr>
          <w:b/>
          <w:color w:val="FF0000"/>
          <w:sz w:val="48"/>
          <w:szCs w:val="48"/>
        </w:rPr>
        <w:t>М</w:t>
      </w:r>
      <w:r w:rsidR="00464AC3" w:rsidRPr="00F745A4">
        <w:rPr>
          <w:b/>
          <w:sz w:val="48"/>
          <w:szCs w:val="48"/>
        </w:rPr>
        <w:t xml:space="preserve">ониторинг </w:t>
      </w:r>
      <w:r w:rsidRPr="00F745A4">
        <w:rPr>
          <w:b/>
          <w:sz w:val="48"/>
          <w:szCs w:val="48"/>
        </w:rPr>
        <w:t>СМИ</w:t>
      </w:r>
      <w:bookmarkEnd w:id="0"/>
      <w:bookmarkEnd w:id="1"/>
      <w:r w:rsidR="00464AC3" w:rsidRPr="00F745A4">
        <w:rPr>
          <w:b/>
          <w:sz w:val="48"/>
          <w:szCs w:val="48"/>
        </w:rPr>
        <w:t xml:space="preserve"> </w:t>
      </w:r>
      <w:r w:rsidRPr="00F745A4">
        <w:rPr>
          <w:b/>
          <w:sz w:val="48"/>
          <w:szCs w:val="48"/>
        </w:rPr>
        <w:t>РФ</w:t>
      </w:r>
    </w:p>
    <w:p w:rsidR="00561476" w:rsidRPr="00F745A4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F745A4">
        <w:rPr>
          <w:b/>
          <w:sz w:val="48"/>
          <w:szCs w:val="48"/>
        </w:rPr>
        <w:t>по</w:t>
      </w:r>
      <w:r w:rsidR="00464AC3" w:rsidRPr="00F745A4">
        <w:rPr>
          <w:b/>
          <w:sz w:val="48"/>
          <w:szCs w:val="48"/>
        </w:rPr>
        <w:t xml:space="preserve"> </w:t>
      </w:r>
      <w:r w:rsidRPr="00F745A4">
        <w:rPr>
          <w:b/>
          <w:sz w:val="48"/>
          <w:szCs w:val="48"/>
        </w:rPr>
        <w:t>пенсионной</w:t>
      </w:r>
      <w:r w:rsidR="00464AC3" w:rsidRPr="00F745A4">
        <w:rPr>
          <w:b/>
          <w:sz w:val="48"/>
          <w:szCs w:val="48"/>
        </w:rPr>
        <w:t xml:space="preserve"> </w:t>
      </w:r>
      <w:r w:rsidRPr="00F745A4">
        <w:rPr>
          <w:b/>
          <w:sz w:val="48"/>
          <w:szCs w:val="48"/>
        </w:rPr>
        <w:t>тематике</w:t>
      </w:r>
      <w:bookmarkEnd w:id="2"/>
      <w:bookmarkEnd w:id="3"/>
    </w:p>
    <w:p w:rsidR="008B6D1B" w:rsidRPr="00F745A4" w:rsidRDefault="00F10FB9" w:rsidP="00C70A20">
      <w:pPr>
        <w:jc w:val="center"/>
        <w:rPr>
          <w:b/>
          <w:sz w:val="48"/>
          <w:szCs w:val="48"/>
        </w:rPr>
      </w:pPr>
      <w:r w:rsidRPr="00F745A4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F745A4" w:rsidRDefault="00464AC3" w:rsidP="00C70A20">
      <w:pPr>
        <w:jc w:val="center"/>
        <w:rPr>
          <w:b/>
          <w:sz w:val="36"/>
          <w:szCs w:val="36"/>
        </w:rPr>
      </w:pPr>
      <w:r w:rsidRPr="00F745A4">
        <w:rPr>
          <w:b/>
          <w:sz w:val="36"/>
          <w:szCs w:val="36"/>
        </w:rPr>
        <w:t xml:space="preserve"> </w:t>
      </w:r>
    </w:p>
    <w:p w:rsidR="00C70A20" w:rsidRPr="00F745A4" w:rsidRDefault="00A255A2" w:rsidP="00C70A20">
      <w:pPr>
        <w:jc w:val="center"/>
        <w:rPr>
          <w:b/>
          <w:sz w:val="40"/>
          <w:szCs w:val="40"/>
        </w:rPr>
      </w:pPr>
      <w:r w:rsidRPr="00F745A4">
        <w:rPr>
          <w:b/>
          <w:sz w:val="40"/>
          <w:szCs w:val="40"/>
          <w:lang w:val="en-US"/>
        </w:rPr>
        <w:t>2</w:t>
      </w:r>
      <w:r w:rsidR="00A05FDA" w:rsidRPr="00F745A4">
        <w:rPr>
          <w:b/>
          <w:sz w:val="40"/>
          <w:szCs w:val="40"/>
          <w:lang w:val="en-US"/>
        </w:rPr>
        <w:t>8</w:t>
      </w:r>
      <w:r w:rsidR="00CB6B64" w:rsidRPr="00F745A4">
        <w:rPr>
          <w:b/>
          <w:sz w:val="40"/>
          <w:szCs w:val="40"/>
        </w:rPr>
        <w:t>.</w:t>
      </w:r>
      <w:r w:rsidR="005E66F0" w:rsidRPr="00F745A4">
        <w:rPr>
          <w:b/>
          <w:sz w:val="40"/>
          <w:szCs w:val="40"/>
        </w:rPr>
        <w:t>0</w:t>
      </w:r>
      <w:r w:rsidR="00820FF6" w:rsidRPr="00F745A4">
        <w:rPr>
          <w:b/>
          <w:sz w:val="40"/>
          <w:szCs w:val="40"/>
        </w:rPr>
        <w:t>2</w:t>
      </w:r>
      <w:r w:rsidR="000214CF" w:rsidRPr="00F745A4">
        <w:rPr>
          <w:b/>
          <w:sz w:val="40"/>
          <w:szCs w:val="40"/>
        </w:rPr>
        <w:t>.</w:t>
      </w:r>
      <w:r w:rsidR="007D6FE5" w:rsidRPr="00F745A4">
        <w:rPr>
          <w:b/>
          <w:sz w:val="40"/>
          <w:szCs w:val="40"/>
        </w:rPr>
        <w:t>20</w:t>
      </w:r>
      <w:r w:rsidR="00EB57E7" w:rsidRPr="00F745A4">
        <w:rPr>
          <w:b/>
          <w:sz w:val="40"/>
          <w:szCs w:val="40"/>
        </w:rPr>
        <w:t>2</w:t>
      </w:r>
      <w:r w:rsidR="005E66F0" w:rsidRPr="00F745A4">
        <w:rPr>
          <w:b/>
          <w:sz w:val="40"/>
          <w:szCs w:val="40"/>
        </w:rPr>
        <w:t>4</w:t>
      </w:r>
      <w:r w:rsidR="00464AC3" w:rsidRPr="00F745A4">
        <w:rPr>
          <w:b/>
          <w:sz w:val="40"/>
          <w:szCs w:val="40"/>
        </w:rPr>
        <w:t xml:space="preserve"> </w:t>
      </w:r>
      <w:r w:rsidR="00C70A20" w:rsidRPr="00F745A4">
        <w:rPr>
          <w:b/>
          <w:sz w:val="40"/>
          <w:szCs w:val="40"/>
        </w:rPr>
        <w:t>г</w:t>
      </w:r>
      <w:r w:rsidR="007D6FE5" w:rsidRPr="00F745A4">
        <w:rPr>
          <w:b/>
          <w:sz w:val="40"/>
          <w:szCs w:val="40"/>
        </w:rPr>
        <w:t>.</w:t>
      </w:r>
    </w:p>
    <w:p w:rsidR="007D6FE5" w:rsidRPr="00F745A4" w:rsidRDefault="007D6FE5" w:rsidP="000C1A46">
      <w:pPr>
        <w:jc w:val="center"/>
        <w:rPr>
          <w:b/>
          <w:sz w:val="40"/>
          <w:szCs w:val="40"/>
        </w:rPr>
      </w:pPr>
    </w:p>
    <w:p w:rsidR="00C16C6D" w:rsidRPr="00F745A4" w:rsidRDefault="00C16C6D" w:rsidP="000C1A46">
      <w:pPr>
        <w:jc w:val="center"/>
        <w:rPr>
          <w:b/>
          <w:sz w:val="40"/>
          <w:szCs w:val="40"/>
        </w:rPr>
      </w:pPr>
    </w:p>
    <w:p w:rsidR="00C70A20" w:rsidRPr="00F745A4" w:rsidRDefault="00C70A20" w:rsidP="000C1A46">
      <w:pPr>
        <w:jc w:val="center"/>
        <w:rPr>
          <w:b/>
          <w:sz w:val="40"/>
          <w:szCs w:val="40"/>
        </w:rPr>
      </w:pPr>
    </w:p>
    <w:p w:rsidR="00C70A20" w:rsidRPr="00F745A4" w:rsidRDefault="00F10FB9" w:rsidP="000C1A46">
      <w:pPr>
        <w:jc w:val="center"/>
        <w:rPr>
          <w:b/>
          <w:sz w:val="40"/>
          <w:szCs w:val="40"/>
        </w:rPr>
      </w:pPr>
      <w:hyperlink r:id="rId8" w:history="1">
        <w:r w:rsidRPr="00F745A4">
          <w:fldChar w:fldCharType="begin"/>
        </w:r>
        <w:r w:rsidRPr="00F745A4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F745A4">
          <w:fldChar w:fldCharType="separate"/>
        </w:r>
        <w:r w:rsidR="00AF45B6" w:rsidRPr="00F745A4">
          <w:pict>
            <v:shape id="_x0000_i1026" type="#_x0000_t75" style="width:129pt;height:57pt">
              <v:imagedata r:id="rId9" r:href="rId10"/>
            </v:shape>
          </w:pict>
        </w:r>
        <w:r w:rsidRPr="00F745A4">
          <w:fldChar w:fldCharType="end"/>
        </w:r>
      </w:hyperlink>
    </w:p>
    <w:p w:rsidR="009D66A1" w:rsidRPr="00F745A4" w:rsidRDefault="009B23FE" w:rsidP="009B23FE">
      <w:pPr>
        <w:pStyle w:val="10"/>
        <w:jc w:val="center"/>
      </w:pPr>
      <w:r w:rsidRPr="00F745A4">
        <w:br w:type="page"/>
      </w:r>
      <w:bookmarkStart w:id="4" w:name="_Toc396864626"/>
      <w:bookmarkStart w:id="5" w:name="_Toc159998042"/>
      <w:r w:rsidR="00676D5F" w:rsidRPr="00F745A4">
        <w:rPr>
          <w:color w:val="984806"/>
        </w:rPr>
        <w:lastRenderedPageBreak/>
        <w:t>Т</w:t>
      </w:r>
      <w:r w:rsidR="009D66A1" w:rsidRPr="00F745A4">
        <w:t>емы</w:t>
      </w:r>
      <w:r w:rsidR="00464AC3" w:rsidRPr="00F745A4">
        <w:rPr>
          <w:rFonts w:ascii="Arial Rounded MT Bold" w:hAnsi="Arial Rounded MT Bold"/>
        </w:rPr>
        <w:t xml:space="preserve"> </w:t>
      </w:r>
      <w:r w:rsidR="009D66A1" w:rsidRPr="00F745A4">
        <w:t>дня</w:t>
      </w:r>
      <w:bookmarkEnd w:id="4"/>
      <w:bookmarkEnd w:id="5"/>
    </w:p>
    <w:p w:rsidR="00283FA3" w:rsidRPr="00F745A4" w:rsidRDefault="00283FA3" w:rsidP="00676D5F">
      <w:pPr>
        <w:numPr>
          <w:ilvl w:val="0"/>
          <w:numId w:val="25"/>
        </w:numPr>
        <w:rPr>
          <w:i/>
        </w:rPr>
      </w:pPr>
      <w:r w:rsidRPr="00F745A4">
        <w:rPr>
          <w:i/>
        </w:rPr>
        <w:t>Госдума</w:t>
      </w:r>
      <w:r w:rsidR="00464AC3" w:rsidRPr="00F745A4">
        <w:rPr>
          <w:i/>
        </w:rPr>
        <w:t xml:space="preserve"> </w:t>
      </w:r>
      <w:r w:rsidRPr="00F745A4">
        <w:rPr>
          <w:i/>
        </w:rPr>
        <w:t>приняла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третьем</w:t>
      </w:r>
      <w:r w:rsidR="00464AC3" w:rsidRPr="00F745A4">
        <w:rPr>
          <w:i/>
        </w:rPr>
        <w:t xml:space="preserve"> </w:t>
      </w:r>
      <w:r w:rsidRPr="00F745A4">
        <w:rPr>
          <w:i/>
        </w:rPr>
        <w:t>чтении</w:t>
      </w:r>
      <w:r w:rsidR="00464AC3" w:rsidRPr="00F745A4">
        <w:rPr>
          <w:i/>
        </w:rPr>
        <w:t xml:space="preserve"> </w:t>
      </w:r>
      <w:r w:rsidRPr="00F745A4">
        <w:rPr>
          <w:i/>
        </w:rPr>
        <w:t>закон,</w:t>
      </w:r>
      <w:r w:rsidR="00464AC3" w:rsidRPr="00F745A4">
        <w:rPr>
          <w:i/>
        </w:rPr>
        <w:t xml:space="preserve"> </w:t>
      </w:r>
      <w:r w:rsidRPr="00F745A4">
        <w:rPr>
          <w:i/>
        </w:rPr>
        <w:t>который</w:t>
      </w:r>
      <w:r w:rsidR="00464AC3" w:rsidRPr="00F745A4">
        <w:rPr>
          <w:i/>
        </w:rPr>
        <w:t xml:space="preserve"> </w:t>
      </w:r>
      <w:r w:rsidRPr="00F745A4">
        <w:rPr>
          <w:i/>
        </w:rPr>
        <w:t>вводит</w:t>
      </w:r>
      <w:r w:rsidR="00464AC3" w:rsidRPr="00F745A4">
        <w:rPr>
          <w:i/>
        </w:rPr>
        <w:t xml:space="preserve"> </w:t>
      </w:r>
      <w:r w:rsidRPr="00F745A4">
        <w:rPr>
          <w:i/>
        </w:rPr>
        <w:t>обязательное</w:t>
      </w:r>
      <w:r w:rsidR="00464AC3" w:rsidRPr="00F745A4">
        <w:rPr>
          <w:i/>
        </w:rPr>
        <w:t xml:space="preserve"> </w:t>
      </w:r>
      <w:r w:rsidRPr="00F745A4">
        <w:rPr>
          <w:i/>
        </w:rPr>
        <w:t>тестирование</w:t>
      </w:r>
      <w:r w:rsidR="00464AC3" w:rsidRPr="00F745A4">
        <w:rPr>
          <w:i/>
        </w:rPr>
        <w:t xml:space="preserve"> </w:t>
      </w:r>
      <w:r w:rsidRPr="00F745A4">
        <w:rPr>
          <w:i/>
        </w:rPr>
        <w:t>для</w:t>
      </w:r>
      <w:r w:rsidR="00464AC3" w:rsidRPr="00F745A4">
        <w:rPr>
          <w:i/>
        </w:rPr>
        <w:t xml:space="preserve"> </w:t>
      </w:r>
      <w:r w:rsidRPr="00F745A4">
        <w:rPr>
          <w:i/>
        </w:rPr>
        <w:t>клиентов</w:t>
      </w:r>
      <w:r w:rsidR="00464AC3" w:rsidRPr="00F745A4">
        <w:rPr>
          <w:i/>
        </w:rPr>
        <w:t xml:space="preserve"> </w:t>
      </w:r>
      <w:r w:rsidRPr="00F745A4">
        <w:rPr>
          <w:i/>
        </w:rPr>
        <w:t>маркетплейсов</w:t>
      </w:r>
      <w:r w:rsidR="00464AC3" w:rsidRPr="00F745A4">
        <w:rPr>
          <w:i/>
        </w:rPr>
        <w:t xml:space="preserve"> </w:t>
      </w:r>
      <w:r w:rsidRPr="00F745A4">
        <w:rPr>
          <w:i/>
        </w:rPr>
        <w:t>финансовых</w:t>
      </w:r>
      <w:r w:rsidR="00464AC3" w:rsidRPr="00F745A4">
        <w:rPr>
          <w:i/>
        </w:rPr>
        <w:t xml:space="preserve"> </w:t>
      </w:r>
      <w:r w:rsidRPr="00F745A4">
        <w:rPr>
          <w:i/>
        </w:rPr>
        <w:t>продуктов</w:t>
      </w:r>
      <w:r w:rsidR="00464AC3" w:rsidRPr="00F745A4">
        <w:rPr>
          <w:i/>
        </w:rPr>
        <w:t xml:space="preserve"> </w:t>
      </w:r>
      <w:r w:rsidRPr="00F745A4">
        <w:rPr>
          <w:i/>
        </w:rPr>
        <w:t>при</w:t>
      </w:r>
      <w:r w:rsidR="00464AC3" w:rsidRPr="00F745A4">
        <w:rPr>
          <w:i/>
        </w:rPr>
        <w:t xml:space="preserve"> </w:t>
      </w:r>
      <w:r w:rsidRPr="00F745A4">
        <w:rPr>
          <w:i/>
        </w:rPr>
        <w:t>покупке</w:t>
      </w:r>
      <w:r w:rsidR="00464AC3" w:rsidRPr="00F745A4">
        <w:rPr>
          <w:i/>
        </w:rPr>
        <w:t xml:space="preserve"> </w:t>
      </w:r>
      <w:r w:rsidRPr="00F745A4">
        <w:rPr>
          <w:i/>
        </w:rPr>
        <w:t>ценных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бумаг.</w:t>
      </w:r>
      <w:r w:rsidR="00464AC3" w:rsidRPr="00F745A4">
        <w:rPr>
          <w:i/>
        </w:rPr>
        <w:t xml:space="preserve"> </w:t>
      </w:r>
      <w:r w:rsidRPr="00F745A4">
        <w:rPr>
          <w:i/>
        </w:rPr>
        <w:t>Принятый</w:t>
      </w:r>
      <w:r w:rsidR="00464AC3" w:rsidRPr="00F745A4">
        <w:rPr>
          <w:i/>
        </w:rPr>
        <w:t xml:space="preserve"> </w:t>
      </w:r>
      <w:r w:rsidRPr="00F745A4">
        <w:rPr>
          <w:i/>
        </w:rPr>
        <w:t>закон</w:t>
      </w:r>
      <w:r w:rsidR="00464AC3" w:rsidRPr="00F745A4">
        <w:rPr>
          <w:i/>
        </w:rPr>
        <w:t xml:space="preserve"> </w:t>
      </w:r>
      <w:r w:rsidRPr="00F745A4">
        <w:rPr>
          <w:i/>
        </w:rPr>
        <w:t>предлагает</w:t>
      </w:r>
      <w:r w:rsidR="00464AC3" w:rsidRPr="00F745A4">
        <w:rPr>
          <w:i/>
        </w:rPr>
        <w:t xml:space="preserve"> </w:t>
      </w:r>
      <w:r w:rsidRPr="00F745A4">
        <w:rPr>
          <w:i/>
        </w:rPr>
        <w:t>дать</w:t>
      </w:r>
      <w:r w:rsidR="00464AC3" w:rsidRPr="00F745A4">
        <w:rPr>
          <w:i/>
        </w:rPr>
        <w:t xml:space="preserve"> </w:t>
      </w:r>
      <w:r w:rsidRPr="00F745A4">
        <w:rPr>
          <w:i/>
        </w:rPr>
        <w:t>возможность</w:t>
      </w:r>
      <w:r w:rsidR="00464AC3" w:rsidRPr="00F745A4">
        <w:rPr>
          <w:i/>
        </w:rPr>
        <w:t xml:space="preserve"> </w:t>
      </w:r>
      <w:r w:rsidRPr="00F745A4">
        <w:rPr>
          <w:i/>
        </w:rPr>
        <w:t>клиентам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рамках</w:t>
      </w:r>
      <w:r w:rsidR="00464AC3" w:rsidRPr="00F745A4">
        <w:rPr>
          <w:i/>
        </w:rPr>
        <w:t xml:space="preserve"> </w:t>
      </w:r>
      <w:r w:rsidRPr="00F745A4">
        <w:rPr>
          <w:i/>
        </w:rPr>
        <w:t>финансовых</w:t>
      </w:r>
      <w:r w:rsidR="00464AC3" w:rsidRPr="00F745A4">
        <w:rPr>
          <w:i/>
        </w:rPr>
        <w:t xml:space="preserve"> </w:t>
      </w:r>
      <w:r w:rsidRPr="00F745A4">
        <w:rPr>
          <w:i/>
        </w:rPr>
        <w:t>платформ</w:t>
      </w:r>
      <w:r w:rsidR="00464AC3" w:rsidRPr="00F745A4">
        <w:rPr>
          <w:i/>
        </w:rPr>
        <w:t xml:space="preserve"> </w:t>
      </w:r>
      <w:r w:rsidRPr="00F745A4">
        <w:rPr>
          <w:i/>
        </w:rPr>
        <w:t>заключать</w:t>
      </w:r>
      <w:r w:rsidR="00464AC3" w:rsidRPr="00F745A4">
        <w:rPr>
          <w:i/>
        </w:rPr>
        <w:t xml:space="preserve"> </w:t>
      </w:r>
      <w:r w:rsidRPr="00F745A4">
        <w:rPr>
          <w:i/>
        </w:rPr>
        <w:t>договоры</w:t>
      </w:r>
      <w:r w:rsidR="00464AC3" w:rsidRPr="00F745A4">
        <w:rPr>
          <w:i/>
        </w:rPr>
        <w:t xml:space="preserve"> </w:t>
      </w:r>
      <w:r w:rsidRPr="00F745A4">
        <w:rPr>
          <w:i/>
        </w:rPr>
        <w:t>негосударственного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пенсионного</w:t>
      </w:r>
      <w:r w:rsidR="00464AC3" w:rsidRPr="00F745A4">
        <w:rPr>
          <w:i/>
        </w:rPr>
        <w:t xml:space="preserve"> </w:t>
      </w:r>
      <w:r w:rsidRPr="00F745A4">
        <w:rPr>
          <w:i/>
        </w:rPr>
        <w:t>обеспечения</w:t>
      </w:r>
      <w:r w:rsidR="00464AC3" w:rsidRPr="00F745A4">
        <w:rPr>
          <w:i/>
        </w:rPr>
        <w:t xml:space="preserve"> </w:t>
      </w:r>
      <w:r w:rsidRPr="00F745A4">
        <w:rPr>
          <w:i/>
        </w:rPr>
        <w:t>и</w:t>
      </w:r>
      <w:r w:rsidR="00464AC3" w:rsidRPr="00F745A4">
        <w:rPr>
          <w:i/>
        </w:rPr>
        <w:t xml:space="preserve"> </w:t>
      </w:r>
      <w:r w:rsidRPr="00F745A4">
        <w:rPr>
          <w:i/>
        </w:rPr>
        <w:t>договоры</w:t>
      </w:r>
      <w:r w:rsidR="00464AC3" w:rsidRPr="00F745A4">
        <w:rPr>
          <w:i/>
        </w:rPr>
        <w:t xml:space="preserve"> </w:t>
      </w:r>
      <w:r w:rsidRPr="00F745A4">
        <w:rPr>
          <w:i/>
        </w:rPr>
        <w:t>долгосрочных</w:t>
      </w:r>
      <w:r w:rsidR="00464AC3" w:rsidRPr="00F745A4">
        <w:rPr>
          <w:i/>
        </w:rPr>
        <w:t xml:space="preserve"> </w:t>
      </w:r>
      <w:r w:rsidRPr="00F745A4">
        <w:rPr>
          <w:i/>
        </w:rPr>
        <w:t>сбережений,</w:t>
      </w:r>
      <w:r w:rsidR="00464AC3" w:rsidRPr="00F745A4">
        <w:rPr>
          <w:i/>
        </w:rPr>
        <w:t xml:space="preserve"> </w:t>
      </w:r>
      <w:hyperlink w:anchor="А101" w:history="1">
        <w:r w:rsidRPr="00F745A4">
          <w:rPr>
            <w:rStyle w:val="a3"/>
            <w:i/>
          </w:rPr>
          <w:t>сообщает</w:t>
        </w:r>
        <w:r w:rsidR="00464AC3" w:rsidRPr="00F745A4">
          <w:rPr>
            <w:rStyle w:val="a3"/>
            <w:i/>
          </w:rPr>
          <w:t xml:space="preserve"> «</w:t>
        </w:r>
        <w:r w:rsidRPr="00F745A4">
          <w:rPr>
            <w:rStyle w:val="a3"/>
            <w:i/>
          </w:rPr>
          <w:t>Интерфакс</w:t>
        </w:r>
        <w:r w:rsidR="00464AC3" w:rsidRPr="00F745A4">
          <w:rPr>
            <w:rStyle w:val="a3"/>
            <w:i/>
          </w:rPr>
          <w:t>»</w:t>
        </w:r>
      </w:hyperlink>
    </w:p>
    <w:p w:rsidR="00920273" w:rsidRPr="00F745A4" w:rsidRDefault="00920273" w:rsidP="00920273">
      <w:pPr>
        <w:numPr>
          <w:ilvl w:val="0"/>
          <w:numId w:val="25"/>
        </w:numPr>
        <w:rPr>
          <w:i/>
        </w:rPr>
      </w:pPr>
      <w:r w:rsidRPr="00F745A4">
        <w:rPr>
          <w:i/>
        </w:rPr>
        <w:t>Впервые</w:t>
      </w:r>
      <w:r w:rsidR="00464AC3" w:rsidRPr="00F745A4">
        <w:rPr>
          <w:i/>
        </w:rPr>
        <w:t xml:space="preserve"> </w:t>
      </w:r>
      <w:r w:rsidRPr="00F745A4">
        <w:rPr>
          <w:i/>
        </w:rPr>
        <w:t>россиянке</w:t>
      </w:r>
      <w:r w:rsidR="00464AC3" w:rsidRPr="00F745A4">
        <w:rPr>
          <w:i/>
        </w:rPr>
        <w:t xml:space="preserve"> </w:t>
      </w:r>
      <w:r w:rsidRPr="00F745A4">
        <w:rPr>
          <w:i/>
        </w:rPr>
        <w:t>без</w:t>
      </w:r>
      <w:r w:rsidR="00464AC3" w:rsidRPr="00F745A4">
        <w:rPr>
          <w:i/>
        </w:rPr>
        <w:t xml:space="preserve"> </w:t>
      </w:r>
      <w:r w:rsidRPr="00F745A4">
        <w:rPr>
          <w:i/>
        </w:rPr>
        <w:t>суда</w:t>
      </w:r>
      <w:r w:rsidR="00464AC3" w:rsidRPr="00F745A4">
        <w:rPr>
          <w:i/>
        </w:rPr>
        <w:t xml:space="preserve"> </w:t>
      </w:r>
      <w:r w:rsidRPr="00F745A4">
        <w:rPr>
          <w:i/>
        </w:rPr>
        <w:t>вернули</w:t>
      </w:r>
      <w:r w:rsidR="00464AC3" w:rsidRPr="00F745A4">
        <w:rPr>
          <w:i/>
        </w:rPr>
        <w:t xml:space="preserve"> </w:t>
      </w:r>
      <w:r w:rsidRPr="00F745A4">
        <w:rPr>
          <w:i/>
        </w:rPr>
        <w:t>накопления,</w:t>
      </w:r>
      <w:r w:rsidR="00464AC3" w:rsidRPr="00F745A4">
        <w:rPr>
          <w:i/>
        </w:rPr>
        <w:t xml:space="preserve"> </w:t>
      </w:r>
      <w:r w:rsidRPr="00F745A4">
        <w:rPr>
          <w:i/>
        </w:rPr>
        <w:t>которые</w:t>
      </w:r>
      <w:r w:rsidR="00464AC3" w:rsidRPr="00F745A4">
        <w:rPr>
          <w:i/>
        </w:rPr>
        <w:t xml:space="preserve"> </w:t>
      </w:r>
      <w:r w:rsidRPr="00F745A4">
        <w:rPr>
          <w:i/>
        </w:rPr>
        <w:t>без</w:t>
      </w:r>
      <w:r w:rsidR="00464AC3" w:rsidRPr="00F745A4">
        <w:rPr>
          <w:i/>
        </w:rPr>
        <w:t xml:space="preserve"> </w:t>
      </w:r>
      <w:r w:rsidRPr="00F745A4">
        <w:rPr>
          <w:i/>
        </w:rPr>
        <w:t>ее</w:t>
      </w:r>
      <w:r w:rsidR="00464AC3" w:rsidRPr="00F745A4">
        <w:rPr>
          <w:i/>
        </w:rPr>
        <w:t xml:space="preserve"> </w:t>
      </w:r>
      <w:r w:rsidRPr="00F745A4">
        <w:rPr>
          <w:i/>
        </w:rPr>
        <w:t>ведома</w:t>
      </w:r>
      <w:r w:rsidR="00464AC3" w:rsidRPr="00F745A4">
        <w:rPr>
          <w:i/>
        </w:rPr>
        <w:t xml:space="preserve"> </w:t>
      </w:r>
      <w:r w:rsidRPr="00F745A4">
        <w:rPr>
          <w:i/>
        </w:rPr>
        <w:t>перевели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негосударственный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пенсионный</w:t>
      </w:r>
      <w:r w:rsidR="00464AC3" w:rsidRPr="00F745A4">
        <w:rPr>
          <w:i/>
        </w:rPr>
        <w:t xml:space="preserve"> </w:t>
      </w:r>
      <w:r w:rsidRPr="00F745A4">
        <w:rPr>
          <w:i/>
        </w:rPr>
        <w:t>фонд</w:t>
      </w:r>
      <w:r w:rsidR="00464AC3" w:rsidRPr="00F745A4">
        <w:rPr>
          <w:i/>
        </w:rPr>
        <w:t xml:space="preserve"> </w:t>
      </w:r>
      <w:r w:rsidRPr="00F745A4">
        <w:rPr>
          <w:i/>
        </w:rPr>
        <w:t>(НПФ).</w:t>
      </w:r>
      <w:r w:rsidR="00464AC3" w:rsidRPr="00F745A4">
        <w:rPr>
          <w:i/>
        </w:rPr>
        <w:t xml:space="preserve"> </w:t>
      </w:r>
      <w:r w:rsidRPr="00F745A4">
        <w:rPr>
          <w:i/>
        </w:rPr>
        <w:t>Миллиарды</w:t>
      </w:r>
      <w:r w:rsidR="00464AC3" w:rsidRPr="00F745A4">
        <w:rPr>
          <w:i/>
        </w:rPr>
        <w:t xml:space="preserve"> </w:t>
      </w:r>
      <w:r w:rsidRPr="00F745A4">
        <w:rPr>
          <w:i/>
        </w:rPr>
        <w:t>рублей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подложным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документам</w:t>
      </w:r>
      <w:r w:rsidR="00464AC3" w:rsidRPr="00F745A4">
        <w:rPr>
          <w:i/>
        </w:rPr>
        <w:t xml:space="preserve"> </w:t>
      </w:r>
      <w:r w:rsidRPr="00F745A4">
        <w:rPr>
          <w:i/>
        </w:rPr>
        <w:t>уходили</w:t>
      </w:r>
      <w:r w:rsidR="00464AC3" w:rsidRPr="00F745A4">
        <w:rPr>
          <w:i/>
        </w:rPr>
        <w:t xml:space="preserve"> </w:t>
      </w:r>
      <w:r w:rsidRPr="00F745A4">
        <w:rPr>
          <w:i/>
        </w:rPr>
        <w:t>компаниям,</w:t>
      </w:r>
      <w:r w:rsidR="00464AC3" w:rsidRPr="00F745A4">
        <w:rPr>
          <w:i/>
        </w:rPr>
        <w:t xml:space="preserve"> </w:t>
      </w:r>
      <w:r w:rsidRPr="00F745A4">
        <w:rPr>
          <w:i/>
        </w:rPr>
        <w:t>которые</w:t>
      </w:r>
      <w:r w:rsidR="00464AC3" w:rsidRPr="00F745A4">
        <w:rPr>
          <w:i/>
        </w:rPr>
        <w:t xml:space="preserve"> </w:t>
      </w:r>
      <w:r w:rsidRPr="00F745A4">
        <w:rPr>
          <w:i/>
        </w:rPr>
        <w:t>крутили</w:t>
      </w:r>
      <w:r w:rsidR="00464AC3" w:rsidRPr="00F745A4">
        <w:rPr>
          <w:i/>
        </w:rPr>
        <w:t xml:space="preserve"> </w:t>
      </w:r>
      <w:r w:rsidRPr="00F745A4">
        <w:rPr>
          <w:i/>
        </w:rPr>
        <w:t>деньги</w:t>
      </w:r>
      <w:r w:rsidR="00464AC3" w:rsidRPr="00F745A4">
        <w:rPr>
          <w:i/>
        </w:rPr>
        <w:t xml:space="preserve"> </w:t>
      </w:r>
      <w:r w:rsidRPr="00F745A4">
        <w:rPr>
          <w:i/>
        </w:rPr>
        <w:t>и</w:t>
      </w:r>
      <w:r w:rsidR="00464AC3" w:rsidRPr="00F745A4">
        <w:rPr>
          <w:i/>
        </w:rPr>
        <w:t xml:space="preserve"> </w:t>
      </w:r>
      <w:r w:rsidRPr="00F745A4">
        <w:rPr>
          <w:i/>
        </w:rPr>
        <w:t>получали</w:t>
      </w:r>
      <w:r w:rsidR="00464AC3" w:rsidRPr="00F745A4">
        <w:rPr>
          <w:i/>
        </w:rPr>
        <w:t xml:space="preserve"> </w:t>
      </w:r>
      <w:r w:rsidRPr="00F745A4">
        <w:rPr>
          <w:i/>
        </w:rPr>
        <w:t>с</w:t>
      </w:r>
      <w:r w:rsidR="00464AC3" w:rsidRPr="00F745A4">
        <w:rPr>
          <w:i/>
        </w:rPr>
        <w:t xml:space="preserve"> </w:t>
      </w:r>
      <w:r w:rsidRPr="00F745A4">
        <w:rPr>
          <w:i/>
        </w:rPr>
        <w:t>этого</w:t>
      </w:r>
      <w:r w:rsidR="00464AC3" w:rsidRPr="00F745A4">
        <w:rPr>
          <w:i/>
        </w:rPr>
        <w:t xml:space="preserve"> </w:t>
      </w:r>
      <w:r w:rsidRPr="00F745A4">
        <w:rPr>
          <w:i/>
        </w:rPr>
        <w:t>хорошую</w:t>
      </w:r>
      <w:r w:rsidR="00464AC3" w:rsidRPr="00F745A4">
        <w:rPr>
          <w:i/>
        </w:rPr>
        <w:t xml:space="preserve"> </w:t>
      </w:r>
      <w:r w:rsidRPr="00F745A4">
        <w:rPr>
          <w:i/>
        </w:rPr>
        <w:t>прибыль.</w:t>
      </w:r>
      <w:r w:rsidR="00464AC3" w:rsidRPr="00F745A4">
        <w:rPr>
          <w:i/>
        </w:rPr>
        <w:t xml:space="preserve"> </w:t>
      </w:r>
      <w:r w:rsidRPr="00F745A4">
        <w:rPr>
          <w:i/>
        </w:rPr>
        <w:t>Что</w:t>
      </w:r>
      <w:r w:rsidR="00464AC3" w:rsidRPr="00F745A4">
        <w:rPr>
          <w:i/>
        </w:rPr>
        <w:t xml:space="preserve"> </w:t>
      </w:r>
      <w:r w:rsidRPr="00F745A4">
        <w:rPr>
          <w:i/>
        </w:rPr>
        <w:t>же</w:t>
      </w:r>
      <w:r w:rsidR="00464AC3" w:rsidRPr="00F745A4">
        <w:rPr>
          <w:i/>
        </w:rPr>
        <w:t xml:space="preserve"> </w:t>
      </w:r>
      <w:r w:rsidRPr="00F745A4">
        <w:rPr>
          <w:i/>
        </w:rPr>
        <w:t>при</w:t>
      </w:r>
      <w:r w:rsidR="00464AC3" w:rsidRPr="00F745A4">
        <w:rPr>
          <w:i/>
        </w:rPr>
        <w:t xml:space="preserve"> </w:t>
      </w:r>
      <w:r w:rsidRPr="00F745A4">
        <w:rPr>
          <w:i/>
        </w:rPr>
        <w:t>этом</w:t>
      </w:r>
      <w:r w:rsidR="00464AC3" w:rsidRPr="00F745A4">
        <w:rPr>
          <w:i/>
        </w:rPr>
        <w:t xml:space="preserve"> </w:t>
      </w:r>
      <w:r w:rsidRPr="00F745A4">
        <w:rPr>
          <w:i/>
        </w:rPr>
        <w:t>остается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пенсию</w:t>
      </w:r>
      <w:r w:rsidR="00464AC3" w:rsidRPr="00F745A4">
        <w:rPr>
          <w:i/>
        </w:rPr>
        <w:t xml:space="preserve"> </w:t>
      </w:r>
      <w:r w:rsidRPr="00F745A4">
        <w:rPr>
          <w:i/>
        </w:rPr>
        <w:t>и</w:t>
      </w:r>
      <w:r w:rsidR="00464AC3" w:rsidRPr="00F745A4">
        <w:rPr>
          <w:i/>
        </w:rPr>
        <w:t xml:space="preserve"> </w:t>
      </w:r>
      <w:r w:rsidRPr="00F745A4">
        <w:rPr>
          <w:i/>
        </w:rPr>
        <w:t>как</w:t>
      </w:r>
      <w:r w:rsidR="00464AC3" w:rsidRPr="00F745A4">
        <w:rPr>
          <w:i/>
        </w:rPr>
        <w:t xml:space="preserve"> </w:t>
      </w:r>
      <w:r w:rsidRPr="00F745A4">
        <w:rPr>
          <w:i/>
        </w:rPr>
        <w:t>вернуть</w:t>
      </w:r>
      <w:r w:rsidR="00464AC3" w:rsidRPr="00F745A4">
        <w:rPr>
          <w:i/>
        </w:rPr>
        <w:t xml:space="preserve"> </w:t>
      </w:r>
      <w:r w:rsidRPr="00F745A4">
        <w:rPr>
          <w:i/>
        </w:rPr>
        <w:t>деньги?</w:t>
      </w:r>
      <w:r w:rsidR="00464AC3" w:rsidRPr="00F745A4">
        <w:rPr>
          <w:i/>
        </w:rPr>
        <w:t xml:space="preserve"> </w:t>
      </w:r>
      <w:r w:rsidRPr="00F745A4">
        <w:rPr>
          <w:i/>
        </w:rPr>
        <w:t>Корреспондент</w:t>
      </w:r>
      <w:r w:rsidR="00464AC3" w:rsidRPr="00F745A4">
        <w:rPr>
          <w:i/>
        </w:rPr>
        <w:t xml:space="preserve"> «</w:t>
      </w:r>
      <w:r w:rsidRPr="00F745A4">
        <w:rPr>
          <w:i/>
        </w:rPr>
        <w:t>Известий</w:t>
      </w:r>
      <w:r w:rsidR="00464AC3" w:rsidRPr="00F745A4">
        <w:rPr>
          <w:i/>
        </w:rPr>
        <w:t xml:space="preserve">» </w:t>
      </w:r>
      <w:r w:rsidRPr="00F745A4">
        <w:rPr>
          <w:i/>
        </w:rPr>
        <w:t>Роман</w:t>
      </w:r>
      <w:r w:rsidR="00464AC3" w:rsidRPr="00F745A4">
        <w:rPr>
          <w:i/>
        </w:rPr>
        <w:t xml:space="preserve"> </w:t>
      </w:r>
      <w:r w:rsidRPr="00F745A4">
        <w:rPr>
          <w:i/>
        </w:rPr>
        <w:t>Ишмухаметов</w:t>
      </w:r>
      <w:r w:rsidR="00464AC3" w:rsidRPr="00F745A4">
        <w:rPr>
          <w:i/>
        </w:rPr>
        <w:t xml:space="preserve"> </w:t>
      </w:r>
      <w:r w:rsidRPr="00F745A4">
        <w:rPr>
          <w:i/>
        </w:rPr>
        <w:t>изучил</w:t>
      </w:r>
      <w:r w:rsidR="00464AC3" w:rsidRPr="00F745A4">
        <w:rPr>
          <w:i/>
        </w:rPr>
        <w:t xml:space="preserve"> </w:t>
      </w:r>
      <w:r w:rsidRPr="00F745A4">
        <w:rPr>
          <w:i/>
        </w:rPr>
        <w:t>схему,</w:t>
      </w:r>
      <w:r w:rsidR="00464AC3" w:rsidRPr="00F745A4">
        <w:rPr>
          <w:i/>
        </w:rPr>
        <w:t xml:space="preserve"> </w:t>
      </w:r>
      <w:hyperlink w:anchor="А102" w:history="1">
        <w:r w:rsidRPr="00F745A4">
          <w:rPr>
            <w:rStyle w:val="a3"/>
            <w:i/>
          </w:rPr>
          <w:t>сообщает</w:t>
        </w:r>
        <w:r w:rsidR="00464AC3" w:rsidRPr="00F745A4">
          <w:rPr>
            <w:rStyle w:val="a3"/>
            <w:i/>
          </w:rPr>
          <w:t xml:space="preserve"> «</w:t>
        </w:r>
        <w:r w:rsidRPr="00F745A4">
          <w:rPr>
            <w:rStyle w:val="a3"/>
            <w:i/>
          </w:rPr>
          <w:t>5</w:t>
        </w:r>
        <w:r w:rsidR="00464AC3" w:rsidRPr="00F745A4">
          <w:rPr>
            <w:rStyle w:val="a3"/>
            <w:i/>
          </w:rPr>
          <w:t xml:space="preserve"> </w:t>
        </w:r>
        <w:r w:rsidRPr="00F745A4">
          <w:rPr>
            <w:rStyle w:val="a3"/>
            <w:i/>
          </w:rPr>
          <w:t>канал</w:t>
        </w:r>
        <w:r w:rsidR="00464AC3" w:rsidRPr="00F745A4">
          <w:rPr>
            <w:rStyle w:val="a3"/>
            <w:i/>
          </w:rPr>
          <w:t>»</w:t>
        </w:r>
      </w:hyperlink>
    </w:p>
    <w:p w:rsidR="00A1463C" w:rsidRPr="00F745A4" w:rsidRDefault="00C6766A" w:rsidP="00676D5F">
      <w:pPr>
        <w:numPr>
          <w:ilvl w:val="0"/>
          <w:numId w:val="25"/>
        </w:numPr>
        <w:rPr>
          <w:i/>
        </w:rPr>
      </w:pP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2023</w:t>
      </w:r>
      <w:r w:rsidR="00464AC3" w:rsidRPr="00F745A4">
        <w:rPr>
          <w:i/>
        </w:rPr>
        <w:t xml:space="preserve"> </w:t>
      </w:r>
      <w:r w:rsidRPr="00F745A4">
        <w:rPr>
          <w:i/>
        </w:rPr>
        <w:t>году</w:t>
      </w:r>
      <w:r w:rsidR="00464AC3" w:rsidRPr="00F745A4">
        <w:rPr>
          <w:i/>
        </w:rPr>
        <w:t xml:space="preserve"> </w:t>
      </w:r>
      <w:r w:rsidRPr="00F745A4">
        <w:rPr>
          <w:i/>
        </w:rPr>
        <w:t>СберНПФ</w:t>
      </w:r>
      <w:r w:rsidR="00464AC3" w:rsidRPr="00F745A4">
        <w:rPr>
          <w:i/>
        </w:rPr>
        <w:t xml:space="preserve"> </w:t>
      </w:r>
      <w:r w:rsidRPr="00F745A4">
        <w:rPr>
          <w:i/>
        </w:rPr>
        <w:t>заработал</w:t>
      </w:r>
      <w:r w:rsidR="00464AC3" w:rsidRPr="00F745A4">
        <w:rPr>
          <w:i/>
        </w:rPr>
        <w:t xml:space="preserve"> </w:t>
      </w:r>
      <w:r w:rsidRPr="00F745A4">
        <w:rPr>
          <w:i/>
        </w:rPr>
        <w:t>для</w:t>
      </w:r>
      <w:r w:rsidR="00464AC3" w:rsidRPr="00F745A4">
        <w:rPr>
          <w:i/>
        </w:rPr>
        <w:t xml:space="preserve"> </w:t>
      </w:r>
      <w:r w:rsidRPr="00F745A4">
        <w:rPr>
          <w:i/>
        </w:rPr>
        <w:t>своих</w:t>
      </w:r>
      <w:r w:rsidR="00464AC3" w:rsidRPr="00F745A4">
        <w:rPr>
          <w:i/>
        </w:rPr>
        <w:t xml:space="preserve"> </w:t>
      </w:r>
      <w:r w:rsidRPr="00F745A4">
        <w:rPr>
          <w:i/>
        </w:rPr>
        <w:t>клиентов</w:t>
      </w:r>
      <w:r w:rsidR="00464AC3" w:rsidRPr="00F745A4">
        <w:rPr>
          <w:i/>
        </w:rPr>
        <w:t xml:space="preserve"> </w:t>
      </w:r>
      <w:r w:rsidRPr="00F745A4">
        <w:rPr>
          <w:i/>
        </w:rPr>
        <w:t>10,24%</w:t>
      </w:r>
      <w:r w:rsidR="00464AC3" w:rsidRPr="00F745A4">
        <w:rPr>
          <w:i/>
        </w:rPr>
        <w:t xml:space="preserve"> </w:t>
      </w:r>
      <w:r w:rsidRPr="00F745A4">
        <w:rPr>
          <w:i/>
        </w:rPr>
        <w:t>годовых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договорам</w:t>
      </w:r>
      <w:r w:rsidR="00464AC3" w:rsidRPr="00F745A4">
        <w:rPr>
          <w:i/>
        </w:rPr>
        <w:t xml:space="preserve"> </w:t>
      </w:r>
      <w:r w:rsidRPr="00F745A4">
        <w:rPr>
          <w:i/>
        </w:rPr>
        <w:t>об</w:t>
      </w:r>
      <w:r w:rsidR="00464AC3" w:rsidRPr="00F745A4">
        <w:rPr>
          <w:i/>
        </w:rPr>
        <w:t xml:space="preserve"> </w:t>
      </w:r>
      <w:r w:rsidRPr="00F745A4">
        <w:rPr>
          <w:i/>
        </w:rPr>
        <w:t>обязательном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пенсионном</w:t>
      </w:r>
      <w:r w:rsidR="00464AC3" w:rsidRPr="00F745A4">
        <w:rPr>
          <w:i/>
        </w:rPr>
        <w:t xml:space="preserve"> </w:t>
      </w:r>
      <w:r w:rsidRPr="00F745A4">
        <w:rPr>
          <w:i/>
        </w:rPr>
        <w:t>страховании</w:t>
      </w:r>
      <w:r w:rsidR="00464AC3" w:rsidRPr="00F745A4">
        <w:rPr>
          <w:i/>
        </w:rPr>
        <w:t xml:space="preserve"> </w:t>
      </w:r>
      <w:r w:rsidRPr="00F745A4">
        <w:rPr>
          <w:i/>
        </w:rPr>
        <w:t>(ОПС).</w:t>
      </w:r>
      <w:r w:rsidR="00464AC3" w:rsidRPr="00F745A4">
        <w:rPr>
          <w:i/>
        </w:rPr>
        <w:t xml:space="preserve"> </w:t>
      </w:r>
      <w:r w:rsidRPr="00F745A4">
        <w:rPr>
          <w:i/>
        </w:rPr>
        <w:t>Для</w:t>
      </w:r>
      <w:r w:rsidR="00464AC3" w:rsidRPr="00F745A4">
        <w:rPr>
          <w:i/>
        </w:rPr>
        <w:t xml:space="preserve"> </w:t>
      </w:r>
      <w:r w:rsidRPr="00F745A4">
        <w:rPr>
          <w:i/>
        </w:rPr>
        <w:t>индивидуальных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планов</w:t>
      </w:r>
      <w:r w:rsidR="00464AC3" w:rsidRPr="00F745A4">
        <w:rPr>
          <w:i/>
        </w:rPr>
        <w:t xml:space="preserve"> </w:t>
      </w:r>
      <w:r w:rsidRPr="00F745A4">
        <w:rPr>
          <w:i/>
        </w:rPr>
        <w:t>доходность</w:t>
      </w:r>
      <w:r w:rsidR="00464AC3" w:rsidRPr="00F745A4">
        <w:rPr>
          <w:i/>
        </w:rPr>
        <w:t xml:space="preserve"> </w:t>
      </w:r>
      <w:r w:rsidRPr="00F745A4">
        <w:rPr>
          <w:i/>
        </w:rPr>
        <w:t>составила</w:t>
      </w:r>
      <w:r w:rsidR="00464AC3" w:rsidRPr="00F745A4">
        <w:rPr>
          <w:i/>
        </w:rPr>
        <w:t xml:space="preserve"> </w:t>
      </w:r>
      <w:r w:rsidRPr="00F745A4">
        <w:rPr>
          <w:i/>
        </w:rPr>
        <w:t>10,97%,</w:t>
      </w:r>
      <w:r w:rsidR="00464AC3" w:rsidRPr="00F745A4">
        <w:rPr>
          <w:i/>
        </w:rPr>
        <w:t xml:space="preserve"> </w:t>
      </w:r>
      <w:r w:rsidRPr="00F745A4">
        <w:rPr>
          <w:i/>
        </w:rPr>
        <w:t>для</w:t>
      </w:r>
      <w:r w:rsidR="00464AC3" w:rsidRPr="00F745A4">
        <w:rPr>
          <w:i/>
        </w:rPr>
        <w:t xml:space="preserve"> </w:t>
      </w:r>
      <w:r w:rsidRPr="00F745A4">
        <w:rPr>
          <w:i/>
        </w:rPr>
        <w:t>корпоративных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программ</w:t>
      </w:r>
      <w:r w:rsidR="00464AC3" w:rsidRPr="00F745A4">
        <w:rPr>
          <w:i/>
        </w:rPr>
        <w:t xml:space="preserve"> - </w:t>
      </w:r>
      <w:r w:rsidRPr="00F745A4">
        <w:rPr>
          <w:i/>
        </w:rPr>
        <w:t>10,71%.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индивидуальным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планам</w:t>
      </w:r>
      <w:r w:rsidR="00464AC3" w:rsidRPr="00F745A4">
        <w:rPr>
          <w:i/>
        </w:rPr>
        <w:t xml:space="preserve"> </w:t>
      </w:r>
      <w:r w:rsidRPr="00F745A4">
        <w:rPr>
          <w:i/>
        </w:rPr>
        <w:t>с</w:t>
      </w:r>
      <w:r w:rsidR="00464AC3" w:rsidRPr="00F745A4">
        <w:rPr>
          <w:i/>
        </w:rPr>
        <w:t xml:space="preserve"> </w:t>
      </w:r>
      <w:r w:rsidRPr="00F745A4">
        <w:rPr>
          <w:i/>
        </w:rPr>
        <w:t>инвестиционной</w:t>
      </w:r>
      <w:r w:rsidR="00464AC3" w:rsidRPr="00F745A4">
        <w:rPr>
          <w:i/>
        </w:rPr>
        <w:t xml:space="preserve"> </w:t>
      </w:r>
      <w:r w:rsidRPr="00F745A4">
        <w:rPr>
          <w:i/>
        </w:rPr>
        <w:t>стратегией</w:t>
      </w:r>
      <w:r w:rsidR="00464AC3" w:rsidRPr="00F745A4">
        <w:rPr>
          <w:i/>
        </w:rPr>
        <w:t xml:space="preserve"> «</w:t>
      </w:r>
      <w:r w:rsidRPr="00F745A4">
        <w:rPr>
          <w:i/>
        </w:rPr>
        <w:t>Недвижимость</w:t>
      </w:r>
      <w:r w:rsidR="00464AC3" w:rsidRPr="00F745A4">
        <w:rPr>
          <w:i/>
        </w:rPr>
        <w:t>»</w:t>
      </w:r>
      <w:r w:rsidRPr="00F745A4">
        <w:rPr>
          <w:i/>
        </w:rPr>
        <w:t>,</w:t>
      </w:r>
      <w:r w:rsidR="00464AC3" w:rsidRPr="00F745A4">
        <w:rPr>
          <w:i/>
        </w:rPr>
        <w:t xml:space="preserve"> </w:t>
      </w:r>
      <w:r w:rsidRPr="00F745A4">
        <w:rPr>
          <w:i/>
        </w:rPr>
        <w:t>которую</w:t>
      </w:r>
      <w:r w:rsidR="00464AC3" w:rsidRPr="00F745A4">
        <w:rPr>
          <w:i/>
        </w:rPr>
        <w:t xml:space="preserve"> </w:t>
      </w:r>
      <w:r w:rsidRPr="00F745A4">
        <w:rPr>
          <w:i/>
        </w:rPr>
        <w:t>СберНПФ</w:t>
      </w:r>
      <w:r w:rsidR="00464AC3" w:rsidRPr="00F745A4">
        <w:rPr>
          <w:i/>
        </w:rPr>
        <w:t xml:space="preserve"> </w:t>
      </w:r>
      <w:r w:rsidRPr="00F745A4">
        <w:rPr>
          <w:i/>
        </w:rPr>
        <w:t>запустил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2023</w:t>
      </w:r>
      <w:r w:rsidR="00464AC3" w:rsidRPr="00F745A4">
        <w:rPr>
          <w:i/>
        </w:rPr>
        <w:t xml:space="preserve"> </w:t>
      </w:r>
      <w:r w:rsidRPr="00F745A4">
        <w:rPr>
          <w:i/>
        </w:rPr>
        <w:t>году,</w:t>
      </w:r>
      <w:r w:rsidR="00464AC3" w:rsidRPr="00F745A4">
        <w:rPr>
          <w:i/>
        </w:rPr>
        <w:t xml:space="preserve"> </w:t>
      </w:r>
      <w:r w:rsidRPr="00F745A4">
        <w:rPr>
          <w:i/>
        </w:rPr>
        <w:t>доходность</w:t>
      </w:r>
      <w:r w:rsidR="00464AC3" w:rsidRPr="00F745A4">
        <w:rPr>
          <w:i/>
        </w:rPr>
        <w:t xml:space="preserve"> </w:t>
      </w:r>
      <w:r w:rsidRPr="00F745A4">
        <w:rPr>
          <w:i/>
        </w:rPr>
        <w:t>достигла</w:t>
      </w:r>
      <w:r w:rsidR="00464AC3" w:rsidRPr="00F745A4">
        <w:rPr>
          <w:i/>
        </w:rPr>
        <w:t xml:space="preserve"> </w:t>
      </w:r>
      <w:r w:rsidRPr="00F745A4">
        <w:rPr>
          <w:i/>
        </w:rPr>
        <w:t>12%.</w:t>
      </w:r>
      <w:r w:rsidR="00464AC3" w:rsidRPr="00F745A4">
        <w:rPr>
          <w:i/>
        </w:rPr>
        <w:t xml:space="preserve"> </w:t>
      </w:r>
      <w:r w:rsidRPr="00F745A4">
        <w:rPr>
          <w:i/>
        </w:rPr>
        <w:t>Это</w:t>
      </w:r>
      <w:r w:rsidR="00464AC3" w:rsidRPr="00F745A4">
        <w:rPr>
          <w:i/>
        </w:rPr>
        <w:t xml:space="preserve"> </w:t>
      </w:r>
      <w:r w:rsidRPr="00F745A4">
        <w:rPr>
          <w:i/>
        </w:rPr>
        <w:t>лучшие</w:t>
      </w:r>
      <w:r w:rsidR="00464AC3" w:rsidRPr="00F745A4">
        <w:rPr>
          <w:i/>
        </w:rPr>
        <w:t xml:space="preserve"> </w:t>
      </w:r>
      <w:r w:rsidRPr="00F745A4">
        <w:rPr>
          <w:i/>
        </w:rPr>
        <w:t>результаты</w:t>
      </w:r>
      <w:r w:rsidR="00464AC3" w:rsidRPr="00F745A4">
        <w:rPr>
          <w:i/>
        </w:rPr>
        <w:t xml:space="preserve"> </w:t>
      </w:r>
      <w:r w:rsidRPr="00F745A4">
        <w:rPr>
          <w:i/>
        </w:rPr>
        <w:t>фонда</w:t>
      </w:r>
      <w:r w:rsidR="00464AC3" w:rsidRPr="00F745A4">
        <w:rPr>
          <w:i/>
        </w:rPr>
        <w:t xml:space="preserve"> </w:t>
      </w:r>
      <w:r w:rsidRPr="00F745A4">
        <w:rPr>
          <w:i/>
        </w:rPr>
        <w:t>с</w:t>
      </w:r>
      <w:r w:rsidR="00464AC3" w:rsidRPr="00F745A4">
        <w:rPr>
          <w:i/>
        </w:rPr>
        <w:t xml:space="preserve"> </w:t>
      </w:r>
      <w:r w:rsidRPr="00F745A4">
        <w:rPr>
          <w:i/>
        </w:rPr>
        <w:t>2010</w:t>
      </w:r>
      <w:r w:rsidR="00464AC3" w:rsidRPr="00F745A4">
        <w:rPr>
          <w:i/>
        </w:rPr>
        <w:t xml:space="preserve"> </w:t>
      </w:r>
      <w:r w:rsidRPr="00F745A4">
        <w:rPr>
          <w:i/>
        </w:rPr>
        <w:t>года,</w:t>
      </w:r>
      <w:r w:rsidR="00464AC3" w:rsidRPr="00F745A4">
        <w:rPr>
          <w:i/>
        </w:rPr>
        <w:t xml:space="preserve"> </w:t>
      </w:r>
      <w:hyperlink w:anchor="А103" w:history="1">
        <w:r w:rsidRPr="00F745A4">
          <w:rPr>
            <w:rStyle w:val="a3"/>
            <w:i/>
          </w:rPr>
          <w:t>пишет</w:t>
        </w:r>
        <w:r w:rsidR="00464AC3" w:rsidRPr="00F745A4">
          <w:rPr>
            <w:rStyle w:val="a3"/>
            <w:i/>
          </w:rPr>
          <w:t xml:space="preserve"> «</w:t>
        </w:r>
        <w:r w:rsidRPr="00F745A4">
          <w:rPr>
            <w:rStyle w:val="a3"/>
            <w:i/>
          </w:rPr>
          <w:t>Независимая</w:t>
        </w:r>
        <w:r w:rsidR="00464AC3" w:rsidRPr="00F745A4">
          <w:rPr>
            <w:rStyle w:val="a3"/>
            <w:i/>
          </w:rPr>
          <w:t xml:space="preserve"> </w:t>
        </w:r>
        <w:r w:rsidRPr="00F745A4">
          <w:rPr>
            <w:rStyle w:val="a3"/>
            <w:i/>
          </w:rPr>
          <w:t>газета</w:t>
        </w:r>
        <w:r w:rsidR="00464AC3" w:rsidRPr="00F745A4">
          <w:rPr>
            <w:rStyle w:val="a3"/>
            <w:i/>
          </w:rPr>
          <w:t>»</w:t>
        </w:r>
      </w:hyperlink>
    </w:p>
    <w:p w:rsidR="00C6766A" w:rsidRPr="00F745A4" w:rsidRDefault="00C6766A" w:rsidP="00676D5F">
      <w:pPr>
        <w:numPr>
          <w:ilvl w:val="0"/>
          <w:numId w:val="25"/>
        </w:numPr>
        <w:rPr>
          <w:i/>
        </w:rPr>
      </w:pPr>
      <w:r w:rsidRPr="00F745A4">
        <w:rPr>
          <w:i/>
        </w:rPr>
        <w:t>УК</w:t>
      </w:r>
      <w:r w:rsidR="00464AC3" w:rsidRPr="00F745A4">
        <w:rPr>
          <w:i/>
        </w:rPr>
        <w:t xml:space="preserve"> </w:t>
      </w:r>
      <w:r w:rsidRPr="00F745A4">
        <w:rPr>
          <w:i/>
        </w:rPr>
        <w:t>ПСБ</w:t>
      </w:r>
      <w:r w:rsidR="00464AC3" w:rsidRPr="00F745A4">
        <w:rPr>
          <w:i/>
        </w:rPr>
        <w:t xml:space="preserve"> </w:t>
      </w:r>
      <w:r w:rsidRPr="00F745A4">
        <w:rPr>
          <w:i/>
        </w:rPr>
        <w:t>показала</w:t>
      </w:r>
      <w:r w:rsidR="00464AC3" w:rsidRPr="00F745A4">
        <w:rPr>
          <w:i/>
        </w:rPr>
        <w:t xml:space="preserve"> </w:t>
      </w:r>
      <w:r w:rsidRPr="00F745A4">
        <w:rPr>
          <w:i/>
        </w:rPr>
        <w:t>лучший</w:t>
      </w:r>
      <w:r w:rsidR="00464AC3" w:rsidRPr="00F745A4">
        <w:rPr>
          <w:i/>
        </w:rPr>
        <w:t xml:space="preserve"> </w:t>
      </w:r>
      <w:r w:rsidRPr="00F745A4">
        <w:rPr>
          <w:i/>
        </w:rPr>
        <w:t>результат</w:t>
      </w:r>
      <w:r w:rsidR="00464AC3" w:rsidRPr="00F745A4">
        <w:rPr>
          <w:i/>
        </w:rPr>
        <w:t xml:space="preserve"> </w:t>
      </w:r>
      <w:r w:rsidRPr="00F745A4">
        <w:rPr>
          <w:i/>
        </w:rPr>
        <w:t>управления</w:t>
      </w:r>
      <w:r w:rsidR="00464AC3" w:rsidRPr="00F745A4">
        <w:rPr>
          <w:i/>
        </w:rPr>
        <w:t xml:space="preserve"> </w:t>
      </w:r>
      <w:r w:rsidRPr="00F745A4">
        <w:rPr>
          <w:i/>
        </w:rPr>
        <w:t>средствами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накоплений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2023</w:t>
      </w:r>
      <w:r w:rsidR="00464AC3" w:rsidRPr="00F745A4">
        <w:rPr>
          <w:i/>
        </w:rPr>
        <w:t xml:space="preserve"> </w:t>
      </w:r>
      <w:r w:rsidRPr="00F745A4">
        <w:rPr>
          <w:i/>
        </w:rPr>
        <w:t>году</w:t>
      </w:r>
      <w:r w:rsidR="00464AC3" w:rsidRPr="00F745A4">
        <w:rPr>
          <w:i/>
        </w:rPr>
        <w:t xml:space="preserve"> </w:t>
      </w:r>
      <w:r w:rsidRPr="00F745A4">
        <w:rPr>
          <w:i/>
        </w:rPr>
        <w:t>среди</w:t>
      </w:r>
      <w:r w:rsidR="00464AC3" w:rsidRPr="00F745A4">
        <w:rPr>
          <w:i/>
        </w:rPr>
        <w:t xml:space="preserve"> </w:t>
      </w:r>
      <w:r w:rsidRPr="00F745A4">
        <w:rPr>
          <w:i/>
        </w:rPr>
        <w:t>всех</w:t>
      </w:r>
      <w:r w:rsidR="00464AC3" w:rsidRPr="00F745A4">
        <w:rPr>
          <w:i/>
        </w:rPr>
        <w:t xml:space="preserve"> </w:t>
      </w:r>
      <w:r w:rsidRPr="00F745A4">
        <w:rPr>
          <w:i/>
        </w:rPr>
        <w:t>УК,</w:t>
      </w:r>
      <w:r w:rsidR="00464AC3" w:rsidRPr="00F745A4">
        <w:rPr>
          <w:i/>
        </w:rPr>
        <w:t xml:space="preserve"> </w:t>
      </w:r>
      <w:r w:rsidRPr="00F745A4">
        <w:rPr>
          <w:i/>
        </w:rPr>
        <w:t>управляющих</w:t>
      </w:r>
      <w:r w:rsidR="00464AC3" w:rsidRPr="00F745A4">
        <w:rPr>
          <w:i/>
        </w:rPr>
        <w:t xml:space="preserve"> </w:t>
      </w:r>
      <w:r w:rsidRPr="00F745A4">
        <w:rPr>
          <w:i/>
        </w:rPr>
        <w:t>средствами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накоплений</w:t>
      </w:r>
      <w:r w:rsidR="00464AC3" w:rsidRPr="00F745A4">
        <w:rPr>
          <w:i/>
        </w:rPr>
        <w:t xml:space="preserve"> </w:t>
      </w:r>
      <w:r w:rsidRPr="00F745A4">
        <w:rPr>
          <w:i/>
        </w:rPr>
        <w:t>СФР,</w:t>
      </w:r>
      <w:r w:rsidR="00464AC3" w:rsidRPr="00F745A4">
        <w:rPr>
          <w:i/>
        </w:rPr>
        <w:t xml:space="preserve"> </w:t>
      </w:r>
      <w:r w:rsidRPr="00F745A4">
        <w:rPr>
          <w:i/>
        </w:rPr>
        <w:t>свидетельствуют</w:t>
      </w:r>
      <w:r w:rsidR="00464AC3" w:rsidRPr="00F745A4">
        <w:rPr>
          <w:i/>
        </w:rPr>
        <w:t xml:space="preserve"> </w:t>
      </w:r>
      <w:r w:rsidRPr="00F745A4">
        <w:rPr>
          <w:i/>
        </w:rPr>
        <w:t>данные</w:t>
      </w:r>
      <w:r w:rsidR="00464AC3" w:rsidRPr="00F745A4">
        <w:rPr>
          <w:i/>
        </w:rPr>
        <w:t xml:space="preserve"> </w:t>
      </w:r>
      <w:r w:rsidRPr="00F745A4">
        <w:rPr>
          <w:i/>
        </w:rPr>
        <w:t>Социального</w:t>
      </w:r>
      <w:r w:rsidR="00464AC3" w:rsidRPr="00F745A4">
        <w:rPr>
          <w:i/>
        </w:rPr>
        <w:t xml:space="preserve"> </w:t>
      </w:r>
      <w:r w:rsidRPr="00F745A4">
        <w:rPr>
          <w:i/>
        </w:rPr>
        <w:t>Фонда</w:t>
      </w:r>
      <w:r w:rsidR="00464AC3" w:rsidRPr="00F745A4">
        <w:rPr>
          <w:i/>
        </w:rPr>
        <w:t xml:space="preserve"> </w:t>
      </w:r>
      <w:r w:rsidRPr="00F745A4">
        <w:rPr>
          <w:i/>
        </w:rPr>
        <w:t>России.</w:t>
      </w:r>
      <w:r w:rsidR="00464AC3" w:rsidRPr="00F745A4">
        <w:rPr>
          <w:i/>
        </w:rPr>
        <w:t xml:space="preserve"> </w:t>
      </w:r>
      <w:r w:rsidRPr="00F745A4">
        <w:rPr>
          <w:i/>
        </w:rPr>
        <w:t>Об</w:t>
      </w:r>
      <w:r w:rsidR="00464AC3" w:rsidRPr="00F745A4">
        <w:rPr>
          <w:i/>
        </w:rPr>
        <w:t xml:space="preserve"> </w:t>
      </w:r>
      <w:r w:rsidRPr="00F745A4">
        <w:rPr>
          <w:i/>
        </w:rPr>
        <w:t>этом</w:t>
      </w:r>
      <w:r w:rsidR="00464AC3" w:rsidRPr="00F745A4">
        <w:rPr>
          <w:i/>
        </w:rPr>
        <w:t xml:space="preserve"> </w:t>
      </w:r>
      <w:r w:rsidRPr="00F745A4">
        <w:rPr>
          <w:i/>
        </w:rPr>
        <w:t>сообщила</w:t>
      </w:r>
      <w:r w:rsidR="00464AC3" w:rsidRPr="00F745A4">
        <w:rPr>
          <w:i/>
        </w:rPr>
        <w:t xml:space="preserve"> </w:t>
      </w:r>
      <w:r w:rsidRPr="00F745A4">
        <w:rPr>
          <w:i/>
        </w:rPr>
        <w:t>пресс-служба</w:t>
      </w:r>
      <w:r w:rsidR="00464AC3" w:rsidRPr="00F745A4">
        <w:rPr>
          <w:i/>
        </w:rPr>
        <w:t xml:space="preserve"> </w:t>
      </w:r>
      <w:r w:rsidRPr="00F745A4">
        <w:rPr>
          <w:i/>
        </w:rPr>
        <w:t>УК</w:t>
      </w:r>
      <w:r w:rsidR="00464AC3" w:rsidRPr="00F745A4">
        <w:rPr>
          <w:i/>
        </w:rPr>
        <w:t xml:space="preserve"> </w:t>
      </w:r>
      <w:r w:rsidRPr="00F745A4">
        <w:rPr>
          <w:i/>
        </w:rPr>
        <w:t>ПРОМСВЯЗЬ.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результатам</w:t>
      </w:r>
      <w:r w:rsidR="00464AC3" w:rsidRPr="00F745A4">
        <w:rPr>
          <w:i/>
        </w:rPr>
        <w:t xml:space="preserve"> </w:t>
      </w:r>
      <w:r w:rsidRPr="00F745A4">
        <w:rPr>
          <w:i/>
        </w:rPr>
        <w:t>инвестирования</w:t>
      </w:r>
      <w:r w:rsidR="00464AC3" w:rsidRPr="00F745A4">
        <w:rPr>
          <w:i/>
        </w:rPr>
        <w:t xml:space="preserve"> </w:t>
      </w:r>
      <w:r w:rsidRPr="00F745A4">
        <w:rPr>
          <w:i/>
        </w:rPr>
        <w:t>доходность</w:t>
      </w:r>
      <w:r w:rsidR="00464AC3" w:rsidRPr="00F745A4">
        <w:rPr>
          <w:i/>
        </w:rPr>
        <w:t xml:space="preserve"> </w:t>
      </w:r>
      <w:r w:rsidRPr="00F745A4">
        <w:rPr>
          <w:i/>
        </w:rPr>
        <w:t>средств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накоплений</w:t>
      </w:r>
      <w:r w:rsidR="00464AC3" w:rsidRPr="00F745A4">
        <w:rPr>
          <w:i/>
        </w:rPr>
        <w:t xml:space="preserve"> </w:t>
      </w:r>
      <w:r w:rsidRPr="00F745A4">
        <w:rPr>
          <w:i/>
        </w:rPr>
        <w:t>СФР</w:t>
      </w:r>
      <w:r w:rsidR="00464AC3" w:rsidRPr="00F745A4">
        <w:rPr>
          <w:i/>
        </w:rPr>
        <w:t xml:space="preserve"> </w:t>
      </w:r>
      <w:r w:rsidRPr="00F745A4">
        <w:rPr>
          <w:i/>
        </w:rPr>
        <w:t>под</w:t>
      </w:r>
      <w:r w:rsidR="00464AC3" w:rsidRPr="00F745A4">
        <w:rPr>
          <w:i/>
        </w:rPr>
        <w:t xml:space="preserve"> </w:t>
      </w:r>
      <w:r w:rsidRPr="00F745A4">
        <w:rPr>
          <w:i/>
        </w:rPr>
        <w:t>управлением</w:t>
      </w:r>
      <w:r w:rsidR="00464AC3" w:rsidRPr="00F745A4">
        <w:rPr>
          <w:i/>
        </w:rPr>
        <w:t xml:space="preserve"> </w:t>
      </w:r>
      <w:r w:rsidRPr="00F745A4">
        <w:rPr>
          <w:i/>
        </w:rPr>
        <w:t>УК</w:t>
      </w:r>
      <w:r w:rsidR="00464AC3" w:rsidRPr="00F745A4">
        <w:rPr>
          <w:i/>
        </w:rPr>
        <w:t xml:space="preserve"> </w:t>
      </w:r>
      <w:r w:rsidRPr="00F745A4">
        <w:rPr>
          <w:i/>
        </w:rPr>
        <w:t>ПСБ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2023</w:t>
      </w:r>
      <w:r w:rsidR="00464AC3" w:rsidRPr="00F745A4">
        <w:rPr>
          <w:i/>
        </w:rPr>
        <w:t xml:space="preserve"> </w:t>
      </w:r>
      <w:r w:rsidRPr="00F745A4">
        <w:rPr>
          <w:i/>
        </w:rPr>
        <w:t>году</w:t>
      </w:r>
      <w:r w:rsidR="00464AC3" w:rsidRPr="00F745A4">
        <w:rPr>
          <w:i/>
        </w:rPr>
        <w:t xml:space="preserve"> </w:t>
      </w:r>
      <w:r w:rsidRPr="00F745A4">
        <w:rPr>
          <w:i/>
        </w:rPr>
        <w:t>составила</w:t>
      </w:r>
      <w:r w:rsidR="00464AC3" w:rsidRPr="00F745A4">
        <w:rPr>
          <w:i/>
        </w:rPr>
        <w:t xml:space="preserve"> </w:t>
      </w:r>
      <w:r w:rsidRPr="00F745A4">
        <w:rPr>
          <w:i/>
        </w:rPr>
        <w:t>14,86%</w:t>
      </w:r>
      <w:r w:rsidR="00464AC3" w:rsidRPr="00F745A4">
        <w:rPr>
          <w:i/>
        </w:rPr>
        <w:t xml:space="preserve"> </w:t>
      </w:r>
      <w:r w:rsidRPr="00F745A4">
        <w:rPr>
          <w:i/>
        </w:rPr>
        <w:t>годовых,</w:t>
      </w:r>
      <w:r w:rsidR="00464AC3" w:rsidRPr="00F745A4">
        <w:rPr>
          <w:i/>
        </w:rPr>
        <w:t xml:space="preserve"> </w:t>
      </w:r>
      <w:r w:rsidRPr="00F745A4">
        <w:rPr>
          <w:i/>
        </w:rPr>
        <w:t>что</w:t>
      </w:r>
      <w:r w:rsidR="00464AC3" w:rsidRPr="00F745A4">
        <w:rPr>
          <w:i/>
        </w:rPr>
        <w:t xml:space="preserve"> </w:t>
      </w:r>
      <w:r w:rsidRPr="00F745A4">
        <w:rPr>
          <w:i/>
        </w:rPr>
        <w:t>двукратно</w:t>
      </w:r>
      <w:r w:rsidR="00464AC3" w:rsidRPr="00F745A4">
        <w:rPr>
          <w:i/>
        </w:rPr>
        <w:t xml:space="preserve"> </w:t>
      </w:r>
      <w:r w:rsidRPr="00F745A4">
        <w:rPr>
          <w:i/>
        </w:rPr>
        <w:t>превышает</w:t>
      </w:r>
      <w:r w:rsidR="00464AC3" w:rsidRPr="00F745A4">
        <w:rPr>
          <w:i/>
        </w:rPr>
        <w:t xml:space="preserve"> </w:t>
      </w:r>
      <w:r w:rsidRPr="00F745A4">
        <w:rPr>
          <w:i/>
        </w:rPr>
        <w:t>уровень</w:t>
      </w:r>
      <w:r w:rsidR="00464AC3" w:rsidRPr="00F745A4">
        <w:rPr>
          <w:i/>
        </w:rPr>
        <w:t xml:space="preserve"> </w:t>
      </w:r>
      <w:r w:rsidRPr="00F745A4">
        <w:rPr>
          <w:i/>
        </w:rPr>
        <w:t>инфляции</w:t>
      </w:r>
      <w:r w:rsidR="00464AC3" w:rsidRPr="00F745A4">
        <w:rPr>
          <w:i/>
        </w:rPr>
        <w:t xml:space="preserve"> </w:t>
      </w:r>
      <w:r w:rsidRPr="00F745A4">
        <w:rPr>
          <w:i/>
        </w:rPr>
        <w:t>(по</w:t>
      </w:r>
      <w:r w:rsidR="00464AC3" w:rsidRPr="00F745A4">
        <w:rPr>
          <w:i/>
        </w:rPr>
        <w:t xml:space="preserve"> </w:t>
      </w:r>
      <w:r w:rsidRPr="00F745A4">
        <w:rPr>
          <w:i/>
        </w:rPr>
        <w:t>данным</w:t>
      </w:r>
      <w:r w:rsidR="00464AC3" w:rsidRPr="00F745A4">
        <w:rPr>
          <w:i/>
        </w:rPr>
        <w:t xml:space="preserve"> </w:t>
      </w:r>
      <w:r w:rsidRPr="00F745A4">
        <w:rPr>
          <w:i/>
        </w:rPr>
        <w:t>Росстата,</w:t>
      </w:r>
      <w:r w:rsidR="00464AC3" w:rsidRPr="00F745A4">
        <w:rPr>
          <w:i/>
        </w:rPr>
        <w:t xml:space="preserve"> </w:t>
      </w:r>
      <w:r w:rsidRPr="00F745A4">
        <w:rPr>
          <w:i/>
        </w:rPr>
        <w:t>за</w:t>
      </w:r>
      <w:r w:rsidR="00464AC3" w:rsidRPr="00F745A4">
        <w:rPr>
          <w:i/>
        </w:rPr>
        <w:t xml:space="preserve"> </w:t>
      </w:r>
      <w:r w:rsidRPr="00F745A4">
        <w:rPr>
          <w:i/>
        </w:rPr>
        <w:t>2023</w:t>
      </w:r>
      <w:r w:rsidR="00464AC3" w:rsidRPr="00F745A4">
        <w:rPr>
          <w:i/>
        </w:rPr>
        <w:t xml:space="preserve"> </w:t>
      </w:r>
      <w:r w:rsidRPr="00F745A4">
        <w:rPr>
          <w:i/>
        </w:rPr>
        <w:t>года</w:t>
      </w:r>
      <w:r w:rsidR="00464AC3" w:rsidRPr="00F745A4">
        <w:rPr>
          <w:i/>
        </w:rPr>
        <w:t xml:space="preserve"> </w:t>
      </w:r>
      <w:r w:rsidRPr="00F745A4">
        <w:rPr>
          <w:i/>
        </w:rPr>
        <w:t>инфляция</w:t>
      </w:r>
      <w:r w:rsidR="00464AC3" w:rsidRPr="00F745A4">
        <w:rPr>
          <w:i/>
        </w:rPr>
        <w:t xml:space="preserve"> </w:t>
      </w:r>
      <w:r w:rsidRPr="00F745A4">
        <w:rPr>
          <w:i/>
        </w:rPr>
        <w:t>составила</w:t>
      </w:r>
      <w:r w:rsidR="00464AC3" w:rsidRPr="00F745A4">
        <w:rPr>
          <w:i/>
        </w:rPr>
        <w:t xml:space="preserve"> </w:t>
      </w:r>
      <w:r w:rsidRPr="00F745A4">
        <w:rPr>
          <w:i/>
        </w:rPr>
        <w:t>7,42%),</w:t>
      </w:r>
      <w:r w:rsidR="00464AC3" w:rsidRPr="00F745A4">
        <w:rPr>
          <w:i/>
        </w:rPr>
        <w:t xml:space="preserve"> </w:t>
      </w:r>
      <w:hyperlink w:anchor="А104" w:history="1">
        <w:r w:rsidRPr="00F745A4">
          <w:rPr>
            <w:rStyle w:val="a3"/>
            <w:i/>
          </w:rPr>
          <w:t>передает</w:t>
        </w:r>
        <w:r w:rsidR="00464AC3" w:rsidRPr="00F745A4">
          <w:rPr>
            <w:rStyle w:val="a3"/>
            <w:i/>
          </w:rPr>
          <w:t xml:space="preserve"> </w:t>
        </w:r>
        <w:r w:rsidRPr="00F745A4">
          <w:rPr>
            <w:rStyle w:val="a3"/>
            <w:i/>
          </w:rPr>
          <w:t>ТАСС</w:t>
        </w:r>
      </w:hyperlink>
    </w:p>
    <w:p w:rsidR="00C6766A" w:rsidRPr="00F745A4" w:rsidRDefault="00C6766A" w:rsidP="00676D5F">
      <w:pPr>
        <w:numPr>
          <w:ilvl w:val="0"/>
          <w:numId w:val="25"/>
        </w:numPr>
        <w:rPr>
          <w:i/>
        </w:rPr>
      </w:pPr>
      <w:r w:rsidRPr="00F745A4">
        <w:rPr>
          <w:i/>
        </w:rPr>
        <w:t>Мобилизованным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и</w:t>
      </w:r>
      <w:r w:rsidR="00464AC3" w:rsidRPr="00F745A4">
        <w:rPr>
          <w:i/>
        </w:rPr>
        <w:t xml:space="preserve"> </w:t>
      </w:r>
      <w:r w:rsidRPr="00F745A4">
        <w:rPr>
          <w:i/>
        </w:rPr>
        <w:t>контрактникам</w:t>
      </w:r>
      <w:r w:rsidR="00464AC3" w:rsidRPr="00F745A4">
        <w:rPr>
          <w:i/>
        </w:rPr>
        <w:t xml:space="preserve"> </w:t>
      </w:r>
      <w:r w:rsidRPr="00F745A4">
        <w:rPr>
          <w:i/>
        </w:rPr>
        <w:t>из</w:t>
      </w:r>
      <w:r w:rsidR="00464AC3" w:rsidRPr="00F745A4">
        <w:rPr>
          <w:i/>
        </w:rPr>
        <w:t xml:space="preserve"> </w:t>
      </w:r>
      <w:r w:rsidRPr="00F745A4">
        <w:rPr>
          <w:i/>
        </w:rPr>
        <w:t>числа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пенсионеров</w:t>
      </w:r>
      <w:r w:rsidR="00464AC3" w:rsidRPr="00F745A4">
        <w:rPr>
          <w:i/>
        </w:rPr>
        <w:t xml:space="preserve"> </w:t>
      </w:r>
      <w:r w:rsidRPr="00F745A4">
        <w:rPr>
          <w:i/>
        </w:rPr>
        <w:t>силовых</w:t>
      </w:r>
      <w:r w:rsidR="00464AC3" w:rsidRPr="00F745A4">
        <w:rPr>
          <w:i/>
        </w:rPr>
        <w:t xml:space="preserve"> </w:t>
      </w:r>
      <w:r w:rsidRPr="00F745A4">
        <w:rPr>
          <w:i/>
        </w:rPr>
        <w:t>ведомств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полном</w:t>
      </w:r>
      <w:r w:rsidR="00464AC3" w:rsidRPr="00F745A4">
        <w:rPr>
          <w:i/>
        </w:rPr>
        <w:t xml:space="preserve"> </w:t>
      </w:r>
      <w:r w:rsidRPr="00F745A4">
        <w:rPr>
          <w:i/>
        </w:rPr>
        <w:t>объеме</w:t>
      </w:r>
      <w:r w:rsidR="00464AC3" w:rsidRPr="00F745A4">
        <w:rPr>
          <w:i/>
        </w:rPr>
        <w:t xml:space="preserve"> </w:t>
      </w:r>
      <w:r w:rsidRPr="00F745A4">
        <w:rPr>
          <w:i/>
        </w:rPr>
        <w:t>компенсируют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пенсию</w:t>
      </w:r>
      <w:r w:rsidR="00464AC3" w:rsidRPr="00F745A4">
        <w:rPr>
          <w:i/>
        </w:rPr>
        <w:t xml:space="preserve"> </w:t>
      </w:r>
      <w:r w:rsidRPr="00F745A4">
        <w:rPr>
          <w:i/>
        </w:rPr>
        <w:t>за</w:t>
      </w:r>
      <w:r w:rsidR="00464AC3" w:rsidRPr="00F745A4">
        <w:rPr>
          <w:i/>
        </w:rPr>
        <w:t xml:space="preserve"> </w:t>
      </w:r>
      <w:r w:rsidRPr="00F745A4">
        <w:rPr>
          <w:i/>
        </w:rPr>
        <w:t>выслугу</w:t>
      </w:r>
      <w:r w:rsidR="00464AC3" w:rsidRPr="00F745A4">
        <w:rPr>
          <w:i/>
        </w:rPr>
        <w:t xml:space="preserve"> </w:t>
      </w:r>
      <w:r w:rsidRPr="00F745A4">
        <w:rPr>
          <w:i/>
        </w:rPr>
        <w:t>лет.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время</w:t>
      </w:r>
      <w:r w:rsidR="00464AC3" w:rsidRPr="00F745A4">
        <w:rPr>
          <w:i/>
        </w:rPr>
        <w:t xml:space="preserve"> </w:t>
      </w:r>
      <w:r w:rsidRPr="00F745A4">
        <w:rPr>
          <w:i/>
        </w:rPr>
        <w:t>участия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спецоперации</w:t>
      </w:r>
      <w:r w:rsidR="00464AC3" w:rsidRPr="00F745A4">
        <w:rPr>
          <w:i/>
        </w:rPr>
        <w:t xml:space="preserve"> </w:t>
      </w:r>
      <w:r w:rsidRPr="00F745A4">
        <w:rPr>
          <w:i/>
        </w:rPr>
        <w:t>такие</w:t>
      </w:r>
      <w:r w:rsidR="00464AC3" w:rsidRPr="00F745A4">
        <w:rPr>
          <w:i/>
        </w:rPr>
        <w:t xml:space="preserve"> </w:t>
      </w:r>
      <w:r w:rsidRPr="00F745A4">
        <w:rPr>
          <w:i/>
        </w:rPr>
        <w:t>выплаты</w:t>
      </w:r>
      <w:r w:rsidR="00464AC3" w:rsidRPr="00F745A4">
        <w:rPr>
          <w:i/>
        </w:rPr>
        <w:t xml:space="preserve"> </w:t>
      </w:r>
      <w:r w:rsidRPr="00F745A4">
        <w:rPr>
          <w:i/>
        </w:rPr>
        <w:t>прекращались.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эти</w:t>
      </w:r>
      <w:r w:rsidR="00464AC3" w:rsidRPr="00F745A4">
        <w:rPr>
          <w:i/>
        </w:rPr>
        <w:t xml:space="preserve"> </w:t>
      </w:r>
      <w:r w:rsidRPr="00F745A4">
        <w:rPr>
          <w:i/>
        </w:rPr>
        <w:t>цели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2024</w:t>
      </w:r>
      <w:r w:rsidR="00464AC3" w:rsidRPr="00F745A4">
        <w:rPr>
          <w:i/>
        </w:rPr>
        <w:t xml:space="preserve"> </w:t>
      </w:r>
      <w:r w:rsidRPr="00F745A4">
        <w:rPr>
          <w:i/>
        </w:rPr>
        <w:t>году</w:t>
      </w:r>
      <w:r w:rsidR="00464AC3" w:rsidRPr="00F745A4">
        <w:rPr>
          <w:i/>
        </w:rPr>
        <w:t xml:space="preserve"> </w:t>
      </w:r>
      <w:r w:rsidRPr="00F745A4">
        <w:rPr>
          <w:i/>
        </w:rPr>
        <w:t>из</w:t>
      </w:r>
      <w:r w:rsidR="00464AC3" w:rsidRPr="00F745A4">
        <w:rPr>
          <w:i/>
        </w:rPr>
        <w:t xml:space="preserve"> </w:t>
      </w:r>
      <w:r w:rsidRPr="00F745A4">
        <w:rPr>
          <w:i/>
        </w:rPr>
        <w:t>бюджета</w:t>
      </w:r>
      <w:r w:rsidR="00464AC3" w:rsidRPr="00F745A4">
        <w:rPr>
          <w:i/>
        </w:rPr>
        <w:t xml:space="preserve"> </w:t>
      </w:r>
      <w:r w:rsidRPr="00F745A4">
        <w:rPr>
          <w:i/>
        </w:rPr>
        <w:t>выделят</w:t>
      </w:r>
      <w:r w:rsidR="00464AC3" w:rsidRPr="00F745A4">
        <w:rPr>
          <w:i/>
        </w:rPr>
        <w:t xml:space="preserve"> </w:t>
      </w:r>
      <w:r w:rsidRPr="00F745A4">
        <w:rPr>
          <w:i/>
        </w:rPr>
        <w:t>более</w:t>
      </w:r>
      <w:r w:rsidR="00464AC3" w:rsidRPr="00F745A4">
        <w:rPr>
          <w:i/>
        </w:rPr>
        <w:t xml:space="preserve"> </w:t>
      </w:r>
      <w:r w:rsidRPr="00F745A4">
        <w:rPr>
          <w:i/>
        </w:rPr>
        <w:t>4</w:t>
      </w:r>
      <w:r w:rsidR="00464AC3" w:rsidRPr="00F745A4">
        <w:rPr>
          <w:i/>
        </w:rPr>
        <w:t xml:space="preserve"> </w:t>
      </w:r>
      <w:r w:rsidRPr="00F745A4">
        <w:rPr>
          <w:i/>
        </w:rPr>
        <w:t>миллиардов</w:t>
      </w:r>
      <w:r w:rsidR="00464AC3" w:rsidRPr="00F745A4">
        <w:rPr>
          <w:i/>
        </w:rPr>
        <w:t xml:space="preserve"> </w:t>
      </w:r>
      <w:r w:rsidRPr="00F745A4">
        <w:rPr>
          <w:i/>
        </w:rPr>
        <w:t>рублей.</w:t>
      </w:r>
      <w:r w:rsidR="00464AC3" w:rsidRPr="00F745A4">
        <w:rPr>
          <w:i/>
        </w:rPr>
        <w:t xml:space="preserve"> </w:t>
      </w:r>
      <w:r w:rsidRPr="00F745A4">
        <w:rPr>
          <w:i/>
        </w:rPr>
        <w:t>Соответствующее</w:t>
      </w:r>
      <w:r w:rsidR="00464AC3" w:rsidRPr="00F745A4">
        <w:rPr>
          <w:i/>
        </w:rPr>
        <w:t xml:space="preserve"> </w:t>
      </w:r>
      <w:r w:rsidRPr="00F745A4">
        <w:rPr>
          <w:i/>
        </w:rPr>
        <w:t>распоряжение</w:t>
      </w:r>
      <w:r w:rsidR="00464AC3" w:rsidRPr="00F745A4">
        <w:rPr>
          <w:i/>
        </w:rPr>
        <w:t xml:space="preserve"> </w:t>
      </w:r>
      <w:r w:rsidRPr="00F745A4">
        <w:rPr>
          <w:i/>
        </w:rPr>
        <w:t>подписал</w:t>
      </w:r>
      <w:r w:rsidR="00464AC3" w:rsidRPr="00F745A4">
        <w:rPr>
          <w:i/>
        </w:rPr>
        <w:t xml:space="preserve"> </w:t>
      </w:r>
      <w:r w:rsidRPr="00F745A4">
        <w:rPr>
          <w:i/>
        </w:rPr>
        <w:t>председатель</w:t>
      </w:r>
      <w:r w:rsidR="00464AC3" w:rsidRPr="00F745A4">
        <w:rPr>
          <w:i/>
        </w:rPr>
        <w:t xml:space="preserve"> </w:t>
      </w:r>
      <w:r w:rsidRPr="00F745A4">
        <w:rPr>
          <w:i/>
        </w:rPr>
        <w:t>Правительства</w:t>
      </w:r>
      <w:r w:rsidR="00464AC3" w:rsidRPr="00F745A4">
        <w:rPr>
          <w:i/>
        </w:rPr>
        <w:t xml:space="preserve"> </w:t>
      </w:r>
      <w:r w:rsidRPr="00F745A4">
        <w:rPr>
          <w:i/>
        </w:rPr>
        <w:t>Михаил</w:t>
      </w:r>
      <w:r w:rsidR="00464AC3" w:rsidRPr="00F745A4">
        <w:rPr>
          <w:i/>
        </w:rPr>
        <w:t xml:space="preserve"> </w:t>
      </w:r>
      <w:r w:rsidRPr="00F745A4">
        <w:rPr>
          <w:i/>
        </w:rPr>
        <w:t>Мишустин.</w:t>
      </w:r>
      <w:r w:rsidR="00464AC3" w:rsidRPr="00F745A4">
        <w:rPr>
          <w:i/>
        </w:rPr>
        <w:t xml:space="preserve"> </w:t>
      </w:r>
      <w:hyperlink w:anchor="А105" w:history="1">
        <w:r w:rsidR="00464AC3" w:rsidRPr="00F745A4">
          <w:rPr>
            <w:rStyle w:val="a3"/>
            <w:i/>
          </w:rPr>
          <w:t>«</w:t>
        </w:r>
        <w:r w:rsidRPr="00F745A4">
          <w:rPr>
            <w:rStyle w:val="a3"/>
            <w:i/>
          </w:rPr>
          <w:t>Парламентская</w:t>
        </w:r>
        <w:r w:rsidR="00464AC3" w:rsidRPr="00F745A4">
          <w:rPr>
            <w:rStyle w:val="a3"/>
            <w:i/>
          </w:rPr>
          <w:t xml:space="preserve"> </w:t>
        </w:r>
        <w:r w:rsidRPr="00F745A4">
          <w:rPr>
            <w:rStyle w:val="a3"/>
            <w:i/>
          </w:rPr>
          <w:t>газета</w:t>
        </w:r>
        <w:r w:rsidR="00464AC3" w:rsidRPr="00F745A4">
          <w:rPr>
            <w:rStyle w:val="a3"/>
            <w:i/>
          </w:rPr>
          <w:t xml:space="preserve">» </w:t>
        </w:r>
        <w:r w:rsidRPr="00F745A4">
          <w:rPr>
            <w:rStyle w:val="a3"/>
            <w:i/>
          </w:rPr>
          <w:t>выяснила</w:t>
        </w:r>
      </w:hyperlink>
      <w:r w:rsidRPr="00F745A4">
        <w:rPr>
          <w:i/>
        </w:rPr>
        <w:t>,</w:t>
      </w:r>
      <w:r w:rsidR="00464AC3" w:rsidRPr="00F745A4">
        <w:rPr>
          <w:i/>
        </w:rPr>
        <w:t xml:space="preserve"> </w:t>
      </w:r>
      <w:r w:rsidRPr="00F745A4">
        <w:rPr>
          <w:i/>
        </w:rPr>
        <w:t>какие</w:t>
      </w:r>
      <w:r w:rsidR="00464AC3" w:rsidRPr="00F745A4">
        <w:rPr>
          <w:i/>
        </w:rPr>
        <w:t xml:space="preserve"> </w:t>
      </w:r>
      <w:r w:rsidRPr="00F745A4">
        <w:rPr>
          <w:i/>
        </w:rPr>
        <w:t>еще</w:t>
      </w:r>
      <w:r w:rsidR="00464AC3" w:rsidRPr="00F745A4">
        <w:rPr>
          <w:i/>
        </w:rPr>
        <w:t xml:space="preserve"> </w:t>
      </w:r>
      <w:r w:rsidRPr="00F745A4">
        <w:rPr>
          <w:i/>
        </w:rPr>
        <w:t>доплаты</w:t>
      </w:r>
      <w:r w:rsidR="00464AC3" w:rsidRPr="00F745A4">
        <w:rPr>
          <w:i/>
        </w:rPr>
        <w:t xml:space="preserve"> </w:t>
      </w:r>
      <w:r w:rsidRPr="00F745A4">
        <w:rPr>
          <w:i/>
        </w:rPr>
        <w:t>положены</w:t>
      </w:r>
      <w:r w:rsidR="00464AC3" w:rsidRPr="00F745A4">
        <w:rPr>
          <w:i/>
        </w:rPr>
        <w:t xml:space="preserve"> </w:t>
      </w:r>
      <w:r w:rsidRPr="00F745A4">
        <w:rPr>
          <w:i/>
        </w:rPr>
        <w:t>участникам</w:t>
      </w:r>
      <w:r w:rsidR="00464AC3" w:rsidRPr="00F745A4">
        <w:rPr>
          <w:i/>
        </w:rPr>
        <w:t xml:space="preserve"> </w:t>
      </w:r>
      <w:r w:rsidRPr="00F745A4">
        <w:rPr>
          <w:i/>
        </w:rPr>
        <w:t>СВО</w:t>
      </w:r>
    </w:p>
    <w:p w:rsidR="00C6766A" w:rsidRPr="00F745A4" w:rsidRDefault="00C6766A" w:rsidP="00676D5F">
      <w:pPr>
        <w:numPr>
          <w:ilvl w:val="0"/>
          <w:numId w:val="25"/>
        </w:numPr>
        <w:rPr>
          <w:i/>
        </w:rPr>
      </w:pP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2024</w:t>
      </w:r>
      <w:r w:rsidR="00464AC3" w:rsidRPr="00F745A4">
        <w:rPr>
          <w:i/>
        </w:rPr>
        <w:t xml:space="preserve"> </w:t>
      </w:r>
      <w:r w:rsidRPr="00F745A4">
        <w:rPr>
          <w:i/>
        </w:rPr>
        <w:t>году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России</w:t>
      </w:r>
      <w:r w:rsidR="00464AC3" w:rsidRPr="00F745A4">
        <w:rPr>
          <w:i/>
        </w:rPr>
        <w:t xml:space="preserve"> </w:t>
      </w:r>
      <w:r w:rsidRPr="00F745A4">
        <w:rPr>
          <w:i/>
        </w:rPr>
        <w:t>ожидают</w:t>
      </w:r>
      <w:r w:rsidR="00464AC3" w:rsidRPr="00F745A4">
        <w:rPr>
          <w:i/>
        </w:rPr>
        <w:t xml:space="preserve"> </w:t>
      </w:r>
      <w:r w:rsidRPr="00F745A4">
        <w:rPr>
          <w:i/>
        </w:rPr>
        <w:t>увеличение</w:t>
      </w:r>
      <w:r w:rsidR="00464AC3" w:rsidRPr="00F745A4">
        <w:rPr>
          <w:i/>
        </w:rPr>
        <w:t xml:space="preserve"> </w:t>
      </w:r>
      <w:r w:rsidRPr="00F745A4">
        <w:rPr>
          <w:i/>
        </w:rPr>
        <w:t>суммы</w:t>
      </w:r>
      <w:r w:rsidR="00464AC3" w:rsidRPr="00F745A4">
        <w:rPr>
          <w:i/>
        </w:rPr>
        <w:t xml:space="preserve"> </w:t>
      </w:r>
      <w:r w:rsidRPr="00F745A4">
        <w:rPr>
          <w:i/>
        </w:rPr>
        <w:t>страховой</w:t>
      </w:r>
      <w:r w:rsidR="00464AC3" w:rsidRPr="00F745A4">
        <w:rPr>
          <w:i/>
        </w:rPr>
        <w:t xml:space="preserve"> </w:t>
      </w:r>
      <w:r w:rsidRPr="00F745A4">
        <w:rPr>
          <w:i/>
        </w:rPr>
        <w:t>части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пенсии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1572</w:t>
      </w:r>
      <w:r w:rsidR="00464AC3" w:rsidRPr="00F745A4">
        <w:rPr>
          <w:i/>
        </w:rPr>
        <w:t xml:space="preserve"> </w:t>
      </w:r>
      <w:r w:rsidRPr="00F745A4">
        <w:rPr>
          <w:i/>
        </w:rPr>
        <w:t>рубля.</w:t>
      </w:r>
      <w:r w:rsidR="00464AC3" w:rsidRPr="00F745A4">
        <w:rPr>
          <w:i/>
        </w:rPr>
        <w:t xml:space="preserve"> </w:t>
      </w:r>
      <w:r w:rsidRPr="00F745A4">
        <w:rPr>
          <w:i/>
        </w:rPr>
        <w:t>Владимир</w:t>
      </w:r>
      <w:r w:rsidR="00464AC3" w:rsidRPr="00F745A4">
        <w:rPr>
          <w:i/>
        </w:rPr>
        <w:t xml:space="preserve"> </w:t>
      </w:r>
      <w:r w:rsidRPr="00F745A4">
        <w:rPr>
          <w:i/>
        </w:rPr>
        <w:t>Путин</w:t>
      </w:r>
      <w:r w:rsidR="00464AC3" w:rsidRPr="00F745A4">
        <w:rPr>
          <w:i/>
        </w:rPr>
        <w:t xml:space="preserve"> </w:t>
      </w:r>
      <w:r w:rsidRPr="00F745A4">
        <w:rPr>
          <w:i/>
        </w:rPr>
        <w:t>подписал</w:t>
      </w:r>
      <w:r w:rsidR="00464AC3" w:rsidRPr="00F745A4">
        <w:rPr>
          <w:i/>
        </w:rPr>
        <w:t xml:space="preserve"> </w:t>
      </w:r>
      <w:r w:rsidRPr="00F745A4">
        <w:rPr>
          <w:i/>
        </w:rPr>
        <w:t>закон</w:t>
      </w:r>
      <w:r w:rsidR="00464AC3" w:rsidRPr="00F745A4">
        <w:rPr>
          <w:i/>
        </w:rPr>
        <w:t xml:space="preserve"> </w:t>
      </w:r>
      <w:r w:rsidRPr="00F745A4">
        <w:rPr>
          <w:i/>
        </w:rPr>
        <w:t>о</w:t>
      </w:r>
      <w:r w:rsidR="00464AC3" w:rsidRPr="00F745A4">
        <w:rPr>
          <w:i/>
        </w:rPr>
        <w:t xml:space="preserve"> </w:t>
      </w:r>
      <w:r w:rsidRPr="00F745A4">
        <w:rPr>
          <w:i/>
        </w:rPr>
        <w:t>повышении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выплат</w:t>
      </w:r>
      <w:r w:rsidR="00464AC3" w:rsidRPr="00F745A4">
        <w:rPr>
          <w:i/>
        </w:rPr>
        <w:t xml:space="preserve"> </w:t>
      </w:r>
      <w:r w:rsidRPr="00F745A4">
        <w:rPr>
          <w:i/>
        </w:rPr>
        <w:t>для</w:t>
      </w:r>
      <w:r w:rsidR="00464AC3" w:rsidRPr="00F745A4">
        <w:rPr>
          <w:i/>
        </w:rPr>
        <w:t xml:space="preserve"> </w:t>
      </w:r>
      <w:r w:rsidRPr="00F745A4">
        <w:rPr>
          <w:i/>
        </w:rPr>
        <w:t>неработающих</w:t>
      </w:r>
      <w:r w:rsidR="00464AC3" w:rsidRPr="00F745A4">
        <w:rPr>
          <w:i/>
        </w:rPr>
        <w:t xml:space="preserve"> </w:t>
      </w:r>
      <w:r w:rsidRPr="00F745A4">
        <w:rPr>
          <w:i/>
        </w:rPr>
        <w:t>граждан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пенсионного</w:t>
      </w:r>
      <w:r w:rsidR="00464AC3" w:rsidRPr="00F745A4">
        <w:rPr>
          <w:i/>
        </w:rPr>
        <w:t xml:space="preserve"> </w:t>
      </w:r>
      <w:r w:rsidRPr="00F745A4">
        <w:rPr>
          <w:i/>
        </w:rPr>
        <w:t>возраста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7,5%,</w:t>
      </w:r>
      <w:r w:rsidR="00464AC3" w:rsidRPr="00F745A4">
        <w:rPr>
          <w:i/>
        </w:rPr>
        <w:t xml:space="preserve"> </w:t>
      </w:r>
      <w:r w:rsidRPr="00F745A4">
        <w:rPr>
          <w:i/>
        </w:rPr>
        <w:t>что</w:t>
      </w:r>
      <w:r w:rsidR="00464AC3" w:rsidRPr="00F745A4">
        <w:rPr>
          <w:i/>
        </w:rPr>
        <w:t xml:space="preserve"> </w:t>
      </w:r>
      <w:r w:rsidRPr="00F745A4">
        <w:rPr>
          <w:i/>
        </w:rPr>
        <w:t>приведет</w:t>
      </w:r>
      <w:r w:rsidR="00464AC3" w:rsidRPr="00F745A4">
        <w:rPr>
          <w:i/>
        </w:rPr>
        <w:t xml:space="preserve"> </w:t>
      </w:r>
      <w:r w:rsidRPr="00F745A4">
        <w:rPr>
          <w:i/>
        </w:rPr>
        <w:t>к</w:t>
      </w:r>
      <w:r w:rsidR="00464AC3" w:rsidRPr="00F745A4">
        <w:rPr>
          <w:i/>
        </w:rPr>
        <w:t xml:space="preserve"> </w:t>
      </w:r>
      <w:r w:rsidRPr="00F745A4">
        <w:rPr>
          <w:i/>
        </w:rPr>
        <w:t>увеличению</w:t>
      </w:r>
      <w:r w:rsidR="00464AC3" w:rsidRPr="00F745A4">
        <w:rPr>
          <w:i/>
        </w:rPr>
        <w:t xml:space="preserve"> </w:t>
      </w:r>
      <w:r w:rsidRPr="00F745A4">
        <w:rPr>
          <w:i/>
        </w:rPr>
        <w:t>среднего</w:t>
      </w:r>
      <w:r w:rsidR="00464AC3" w:rsidRPr="00F745A4">
        <w:rPr>
          <w:i/>
        </w:rPr>
        <w:t xml:space="preserve"> </w:t>
      </w:r>
      <w:r w:rsidRPr="00F745A4">
        <w:rPr>
          <w:i/>
        </w:rPr>
        <w:t>размера</w:t>
      </w:r>
      <w:r w:rsidR="00464AC3" w:rsidRPr="00F745A4">
        <w:rPr>
          <w:i/>
        </w:rPr>
        <w:t xml:space="preserve"> </w:t>
      </w:r>
      <w:r w:rsidRPr="00F745A4">
        <w:rPr>
          <w:i/>
        </w:rPr>
        <w:t>страховой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пенсии</w:t>
      </w:r>
      <w:r w:rsidR="00464AC3" w:rsidRPr="00F745A4">
        <w:rPr>
          <w:i/>
        </w:rPr>
        <w:t xml:space="preserve"> </w:t>
      </w:r>
      <w:r w:rsidRPr="00F745A4">
        <w:rPr>
          <w:i/>
        </w:rPr>
        <w:t>для</w:t>
      </w:r>
      <w:r w:rsidR="00464AC3" w:rsidRPr="00F745A4">
        <w:rPr>
          <w:i/>
        </w:rPr>
        <w:t xml:space="preserve"> </w:t>
      </w:r>
      <w:r w:rsidRPr="00F745A4">
        <w:rPr>
          <w:i/>
        </w:rPr>
        <w:t>данной</w:t>
      </w:r>
      <w:r w:rsidR="00464AC3" w:rsidRPr="00F745A4">
        <w:rPr>
          <w:i/>
        </w:rPr>
        <w:t xml:space="preserve"> </w:t>
      </w:r>
      <w:r w:rsidRPr="00F745A4">
        <w:rPr>
          <w:i/>
        </w:rPr>
        <w:t>категории</w:t>
      </w:r>
      <w:r w:rsidR="00464AC3" w:rsidRPr="00F745A4">
        <w:rPr>
          <w:i/>
        </w:rPr>
        <w:t xml:space="preserve"> </w:t>
      </w:r>
      <w:r w:rsidRPr="00F745A4">
        <w:rPr>
          <w:i/>
        </w:rPr>
        <w:t>граждан</w:t>
      </w:r>
      <w:r w:rsidR="00464AC3" w:rsidRPr="00F745A4">
        <w:rPr>
          <w:i/>
        </w:rPr>
        <w:t xml:space="preserve"> </w:t>
      </w:r>
      <w:r w:rsidRPr="00F745A4">
        <w:rPr>
          <w:i/>
        </w:rPr>
        <w:t>до</w:t>
      </w:r>
      <w:r w:rsidR="00464AC3" w:rsidRPr="00F745A4">
        <w:rPr>
          <w:i/>
        </w:rPr>
        <w:t xml:space="preserve"> </w:t>
      </w:r>
      <w:r w:rsidRPr="00F745A4">
        <w:rPr>
          <w:i/>
        </w:rPr>
        <w:t>22</w:t>
      </w:r>
      <w:r w:rsidR="00464AC3" w:rsidRPr="00F745A4">
        <w:rPr>
          <w:i/>
        </w:rPr>
        <w:t xml:space="preserve"> </w:t>
      </w:r>
      <w:r w:rsidRPr="00F745A4">
        <w:rPr>
          <w:i/>
        </w:rPr>
        <w:t>605</w:t>
      </w:r>
      <w:r w:rsidR="00464AC3" w:rsidRPr="00F745A4">
        <w:rPr>
          <w:i/>
        </w:rPr>
        <w:t xml:space="preserve"> </w:t>
      </w:r>
      <w:r w:rsidRPr="00F745A4">
        <w:rPr>
          <w:i/>
        </w:rPr>
        <w:t>рублей.</w:t>
      </w:r>
      <w:r w:rsidR="00464AC3" w:rsidRPr="00F745A4">
        <w:rPr>
          <w:i/>
        </w:rPr>
        <w:t xml:space="preserve"> </w:t>
      </w:r>
      <w:r w:rsidRPr="00F745A4">
        <w:rPr>
          <w:i/>
        </w:rPr>
        <w:t>Кроме</w:t>
      </w:r>
      <w:r w:rsidR="00464AC3" w:rsidRPr="00F745A4">
        <w:rPr>
          <w:i/>
        </w:rPr>
        <w:t xml:space="preserve"> </w:t>
      </w:r>
      <w:r w:rsidRPr="00F745A4">
        <w:rPr>
          <w:i/>
        </w:rPr>
        <w:t>того,</w:t>
      </w:r>
      <w:r w:rsidR="00464AC3" w:rsidRPr="00F745A4">
        <w:rPr>
          <w:i/>
        </w:rPr>
        <w:t xml:space="preserve"> </w:t>
      </w:r>
      <w:r w:rsidRPr="00F745A4">
        <w:rPr>
          <w:i/>
        </w:rPr>
        <w:t>средний</w:t>
      </w:r>
      <w:r w:rsidR="00464AC3" w:rsidRPr="00F745A4">
        <w:rPr>
          <w:i/>
        </w:rPr>
        <w:t xml:space="preserve"> </w:t>
      </w:r>
      <w:r w:rsidRPr="00F745A4">
        <w:rPr>
          <w:i/>
        </w:rPr>
        <w:t>размер</w:t>
      </w:r>
      <w:r w:rsidR="00464AC3" w:rsidRPr="00F745A4">
        <w:rPr>
          <w:i/>
        </w:rPr>
        <w:t xml:space="preserve"> </w:t>
      </w:r>
      <w:r w:rsidRPr="00F745A4">
        <w:rPr>
          <w:i/>
        </w:rPr>
        <w:t>страховой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пенсии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старости</w:t>
      </w:r>
      <w:r w:rsidR="00464AC3" w:rsidRPr="00F745A4">
        <w:rPr>
          <w:i/>
        </w:rPr>
        <w:t xml:space="preserve"> </w:t>
      </w:r>
      <w:r w:rsidRPr="00F745A4">
        <w:rPr>
          <w:i/>
        </w:rPr>
        <w:t>составит</w:t>
      </w:r>
      <w:r w:rsidR="00464AC3" w:rsidRPr="00F745A4">
        <w:rPr>
          <w:i/>
        </w:rPr>
        <w:t xml:space="preserve"> </w:t>
      </w:r>
      <w:r w:rsidRPr="00F745A4">
        <w:rPr>
          <w:i/>
        </w:rPr>
        <w:t>23</w:t>
      </w:r>
      <w:r w:rsidR="00464AC3" w:rsidRPr="00F745A4">
        <w:rPr>
          <w:i/>
        </w:rPr>
        <w:t xml:space="preserve"> </w:t>
      </w:r>
      <w:r w:rsidRPr="00F745A4">
        <w:rPr>
          <w:i/>
        </w:rPr>
        <w:t>449</w:t>
      </w:r>
      <w:r w:rsidR="00464AC3" w:rsidRPr="00F745A4">
        <w:rPr>
          <w:i/>
        </w:rPr>
        <w:t xml:space="preserve"> </w:t>
      </w:r>
      <w:r w:rsidRPr="00F745A4">
        <w:rPr>
          <w:i/>
        </w:rPr>
        <w:t>рублей,</w:t>
      </w:r>
      <w:r w:rsidR="00464AC3" w:rsidRPr="00F745A4">
        <w:rPr>
          <w:i/>
        </w:rPr>
        <w:t xml:space="preserve"> </w:t>
      </w:r>
      <w:r w:rsidRPr="00F745A4">
        <w:rPr>
          <w:i/>
        </w:rPr>
        <w:t>а</w:t>
      </w:r>
      <w:r w:rsidR="00464AC3" w:rsidRPr="00F745A4">
        <w:rPr>
          <w:i/>
        </w:rPr>
        <w:t xml:space="preserve"> </w:t>
      </w:r>
      <w:r w:rsidRPr="00F745A4">
        <w:rPr>
          <w:i/>
        </w:rPr>
        <w:t>фиксированная</w:t>
      </w:r>
      <w:r w:rsidR="00464AC3" w:rsidRPr="00F745A4">
        <w:rPr>
          <w:i/>
        </w:rPr>
        <w:t xml:space="preserve"> </w:t>
      </w:r>
      <w:r w:rsidRPr="00F745A4">
        <w:rPr>
          <w:i/>
        </w:rPr>
        <w:t>надбавка</w:t>
      </w:r>
      <w:r w:rsidR="00464AC3" w:rsidRPr="00F745A4">
        <w:rPr>
          <w:i/>
        </w:rPr>
        <w:t xml:space="preserve"> </w:t>
      </w:r>
      <w:r w:rsidRPr="00F745A4">
        <w:rPr>
          <w:i/>
        </w:rPr>
        <w:t>к</w:t>
      </w:r>
      <w:r w:rsidR="00464AC3" w:rsidRPr="00F745A4">
        <w:rPr>
          <w:i/>
        </w:rPr>
        <w:t xml:space="preserve"> </w:t>
      </w:r>
      <w:r w:rsidRPr="00F745A4">
        <w:rPr>
          <w:i/>
        </w:rPr>
        <w:t>страховой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пенсии</w:t>
      </w:r>
      <w:r w:rsidR="00464AC3" w:rsidRPr="00F745A4">
        <w:rPr>
          <w:i/>
        </w:rPr>
        <w:t xml:space="preserve"> </w:t>
      </w:r>
      <w:r w:rsidRPr="00F745A4">
        <w:rPr>
          <w:i/>
        </w:rPr>
        <w:t>увеличена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7,5%,</w:t>
      </w:r>
      <w:r w:rsidR="00464AC3" w:rsidRPr="00F745A4">
        <w:rPr>
          <w:i/>
        </w:rPr>
        <w:t xml:space="preserve"> </w:t>
      </w:r>
      <w:r w:rsidRPr="00F745A4">
        <w:rPr>
          <w:i/>
        </w:rPr>
        <w:t>достигнув</w:t>
      </w:r>
      <w:r w:rsidR="00464AC3" w:rsidRPr="00F745A4">
        <w:rPr>
          <w:i/>
        </w:rPr>
        <w:t xml:space="preserve"> </w:t>
      </w:r>
      <w:r w:rsidRPr="00F745A4">
        <w:rPr>
          <w:i/>
        </w:rPr>
        <w:t>8134,9</w:t>
      </w:r>
      <w:r w:rsidR="00464AC3" w:rsidRPr="00F745A4">
        <w:rPr>
          <w:i/>
        </w:rPr>
        <w:t xml:space="preserve"> </w:t>
      </w:r>
      <w:r w:rsidRPr="00F745A4">
        <w:rPr>
          <w:i/>
        </w:rPr>
        <w:t>рубля.</w:t>
      </w:r>
      <w:r w:rsidR="00464AC3" w:rsidRPr="00F745A4">
        <w:rPr>
          <w:i/>
        </w:rPr>
        <w:t xml:space="preserve"> </w:t>
      </w:r>
      <w:r w:rsidRPr="00F745A4">
        <w:rPr>
          <w:i/>
        </w:rPr>
        <w:t>Это</w:t>
      </w:r>
      <w:r w:rsidR="00464AC3" w:rsidRPr="00F745A4">
        <w:rPr>
          <w:i/>
        </w:rPr>
        <w:t xml:space="preserve"> </w:t>
      </w:r>
      <w:r w:rsidRPr="00F745A4">
        <w:rPr>
          <w:i/>
        </w:rPr>
        <w:t>изменение</w:t>
      </w:r>
      <w:r w:rsidR="00464AC3" w:rsidRPr="00F745A4">
        <w:rPr>
          <w:i/>
        </w:rPr>
        <w:t xml:space="preserve"> </w:t>
      </w:r>
      <w:r w:rsidRPr="00F745A4">
        <w:rPr>
          <w:i/>
        </w:rPr>
        <w:t>затронет</w:t>
      </w:r>
      <w:r w:rsidR="00464AC3" w:rsidRPr="00F745A4">
        <w:rPr>
          <w:i/>
        </w:rPr>
        <w:t xml:space="preserve"> </w:t>
      </w:r>
      <w:r w:rsidRPr="00F745A4">
        <w:rPr>
          <w:i/>
        </w:rPr>
        <w:t>более</w:t>
      </w:r>
      <w:r w:rsidR="00464AC3" w:rsidRPr="00F745A4">
        <w:rPr>
          <w:i/>
        </w:rPr>
        <w:t xml:space="preserve"> </w:t>
      </w:r>
      <w:r w:rsidRPr="00F745A4">
        <w:rPr>
          <w:i/>
        </w:rPr>
        <w:t>32,6</w:t>
      </w:r>
      <w:r w:rsidR="00464AC3" w:rsidRPr="00F745A4">
        <w:rPr>
          <w:i/>
        </w:rPr>
        <w:t xml:space="preserve"> </w:t>
      </w:r>
      <w:r w:rsidRPr="00F745A4">
        <w:rPr>
          <w:i/>
        </w:rPr>
        <w:lastRenderedPageBreak/>
        <w:t>млн</w:t>
      </w:r>
      <w:r w:rsidR="00464AC3" w:rsidRPr="00F745A4">
        <w:rPr>
          <w:i/>
        </w:rPr>
        <w:t xml:space="preserve"> </w:t>
      </w:r>
      <w:r w:rsidRPr="00F745A4">
        <w:rPr>
          <w:i/>
        </w:rPr>
        <w:t>неработающих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пенсионеров,</w:t>
      </w:r>
      <w:r w:rsidR="00464AC3" w:rsidRPr="00F745A4">
        <w:rPr>
          <w:i/>
        </w:rPr>
        <w:t xml:space="preserve"> </w:t>
      </w:r>
      <w:r w:rsidRPr="00F745A4">
        <w:rPr>
          <w:i/>
        </w:rPr>
        <w:t>включая</w:t>
      </w:r>
      <w:r w:rsidR="00464AC3" w:rsidRPr="00F745A4">
        <w:rPr>
          <w:i/>
        </w:rPr>
        <w:t xml:space="preserve"> </w:t>
      </w:r>
      <w:r w:rsidRPr="00F745A4">
        <w:rPr>
          <w:i/>
        </w:rPr>
        <w:t>военных,</w:t>
      </w:r>
      <w:r w:rsidR="00464AC3" w:rsidRPr="00F745A4">
        <w:rPr>
          <w:i/>
        </w:rPr>
        <w:t xml:space="preserve"> </w:t>
      </w:r>
      <w:hyperlink w:anchor="А106" w:history="1">
        <w:r w:rsidRPr="00F745A4">
          <w:rPr>
            <w:rStyle w:val="a3"/>
            <w:i/>
          </w:rPr>
          <w:t>сообщает</w:t>
        </w:r>
        <w:r w:rsidR="00464AC3" w:rsidRPr="00F745A4">
          <w:rPr>
            <w:rStyle w:val="a3"/>
            <w:i/>
          </w:rPr>
          <w:t xml:space="preserve"> «</w:t>
        </w:r>
        <w:r w:rsidRPr="00F745A4">
          <w:rPr>
            <w:rStyle w:val="a3"/>
            <w:i/>
          </w:rPr>
          <w:t>Общественная</w:t>
        </w:r>
        <w:r w:rsidR="00464AC3" w:rsidRPr="00F745A4">
          <w:rPr>
            <w:rStyle w:val="a3"/>
            <w:i/>
          </w:rPr>
          <w:t xml:space="preserve"> </w:t>
        </w:r>
        <w:r w:rsidRPr="00F745A4">
          <w:rPr>
            <w:rStyle w:val="a3"/>
            <w:i/>
          </w:rPr>
          <w:t>служба</w:t>
        </w:r>
        <w:r w:rsidR="00464AC3" w:rsidRPr="00F745A4">
          <w:rPr>
            <w:rStyle w:val="a3"/>
            <w:i/>
          </w:rPr>
          <w:t xml:space="preserve"> </w:t>
        </w:r>
        <w:r w:rsidRPr="00F745A4">
          <w:rPr>
            <w:rStyle w:val="a3"/>
            <w:i/>
          </w:rPr>
          <w:t>новостей</w:t>
        </w:r>
        <w:r w:rsidR="00464AC3" w:rsidRPr="00F745A4">
          <w:rPr>
            <w:rStyle w:val="a3"/>
            <w:i/>
          </w:rPr>
          <w:t>»</w:t>
        </w:r>
      </w:hyperlink>
    </w:p>
    <w:p w:rsidR="00C6766A" w:rsidRPr="00F745A4" w:rsidRDefault="00FF24FF" w:rsidP="00676D5F">
      <w:pPr>
        <w:numPr>
          <w:ilvl w:val="0"/>
          <w:numId w:val="25"/>
        </w:numPr>
        <w:rPr>
          <w:i/>
        </w:rPr>
      </w:pP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графику</w:t>
      </w:r>
      <w:r w:rsidR="00464AC3" w:rsidRPr="00F745A4">
        <w:rPr>
          <w:i/>
        </w:rPr>
        <w:t xml:space="preserve"> </w:t>
      </w:r>
      <w:r w:rsidRPr="00F745A4">
        <w:rPr>
          <w:i/>
        </w:rPr>
        <w:t>индексация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пенсий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России</w:t>
      </w:r>
      <w:r w:rsidR="00464AC3" w:rsidRPr="00F745A4">
        <w:rPr>
          <w:i/>
        </w:rPr>
        <w:t xml:space="preserve"> </w:t>
      </w:r>
      <w:r w:rsidRPr="00F745A4">
        <w:rPr>
          <w:i/>
        </w:rPr>
        <w:t>с</w:t>
      </w:r>
      <w:r w:rsidR="00464AC3" w:rsidRPr="00F745A4">
        <w:rPr>
          <w:i/>
        </w:rPr>
        <w:t xml:space="preserve"> </w:t>
      </w:r>
      <w:r w:rsidRPr="00F745A4">
        <w:rPr>
          <w:i/>
        </w:rPr>
        <w:t>1</w:t>
      </w:r>
      <w:r w:rsidR="00464AC3" w:rsidRPr="00F745A4">
        <w:rPr>
          <w:i/>
        </w:rPr>
        <w:t xml:space="preserve"> </w:t>
      </w:r>
      <w:r w:rsidRPr="00F745A4">
        <w:rPr>
          <w:i/>
        </w:rPr>
        <w:t>марта</w:t>
      </w:r>
      <w:r w:rsidR="00464AC3" w:rsidRPr="00F745A4">
        <w:rPr>
          <w:i/>
        </w:rPr>
        <w:t xml:space="preserve"> </w:t>
      </w:r>
      <w:r w:rsidRPr="00F745A4">
        <w:rPr>
          <w:i/>
        </w:rPr>
        <w:t>не</w:t>
      </w:r>
      <w:r w:rsidR="00464AC3" w:rsidRPr="00F745A4">
        <w:rPr>
          <w:i/>
        </w:rPr>
        <w:t xml:space="preserve"> </w:t>
      </w:r>
      <w:r w:rsidRPr="00F745A4">
        <w:rPr>
          <w:i/>
        </w:rPr>
        <w:t>предусмотрена.</w:t>
      </w:r>
      <w:r w:rsidR="00464AC3" w:rsidRPr="00F745A4">
        <w:rPr>
          <w:i/>
        </w:rPr>
        <w:t xml:space="preserve"> </w:t>
      </w:r>
      <w:r w:rsidRPr="00F745A4">
        <w:rPr>
          <w:i/>
        </w:rPr>
        <w:t>Об</w:t>
      </w:r>
      <w:r w:rsidR="00464AC3" w:rsidRPr="00F745A4">
        <w:rPr>
          <w:i/>
        </w:rPr>
        <w:t xml:space="preserve"> </w:t>
      </w:r>
      <w:r w:rsidRPr="00F745A4">
        <w:rPr>
          <w:i/>
        </w:rPr>
        <w:t>этом</w:t>
      </w:r>
      <w:r w:rsidR="00464AC3" w:rsidRPr="00F745A4">
        <w:rPr>
          <w:i/>
        </w:rPr>
        <w:t xml:space="preserve"> </w:t>
      </w:r>
      <w:hyperlink w:anchor="А107" w:history="1">
        <w:r w:rsidR="00464AC3" w:rsidRPr="00F745A4">
          <w:rPr>
            <w:rStyle w:val="a3"/>
            <w:i/>
          </w:rPr>
          <w:t>«</w:t>
        </w:r>
        <w:r w:rsidRPr="00F745A4">
          <w:rPr>
            <w:rStyle w:val="a3"/>
            <w:i/>
          </w:rPr>
          <w:t>Газете.</w:t>
        </w:r>
        <w:r w:rsidR="00AF45B6" w:rsidRPr="00F745A4">
          <w:rPr>
            <w:rStyle w:val="a3"/>
            <w:i/>
          </w:rPr>
          <w:t>r</w:t>
        </w:r>
        <w:r w:rsidRPr="00F745A4">
          <w:rPr>
            <w:rStyle w:val="a3"/>
            <w:i/>
          </w:rPr>
          <w:t>u</w:t>
        </w:r>
        <w:r w:rsidR="00464AC3" w:rsidRPr="00F745A4">
          <w:rPr>
            <w:rStyle w:val="a3"/>
            <w:i/>
          </w:rPr>
          <w:t xml:space="preserve">» </w:t>
        </w:r>
        <w:r w:rsidRPr="00F745A4">
          <w:rPr>
            <w:rStyle w:val="a3"/>
            <w:i/>
          </w:rPr>
          <w:t>сообщила</w:t>
        </w:r>
      </w:hyperlink>
      <w:r w:rsidR="00464AC3" w:rsidRPr="00F745A4">
        <w:rPr>
          <w:i/>
        </w:rPr>
        <w:t xml:space="preserve"> </w:t>
      </w:r>
      <w:r w:rsidRPr="00F745A4">
        <w:rPr>
          <w:i/>
        </w:rPr>
        <w:t>кандидат</w:t>
      </w:r>
      <w:r w:rsidR="00464AC3" w:rsidRPr="00F745A4">
        <w:rPr>
          <w:i/>
        </w:rPr>
        <w:t xml:space="preserve"> </w:t>
      </w:r>
      <w:r w:rsidRPr="00F745A4">
        <w:rPr>
          <w:i/>
        </w:rPr>
        <w:t>экономических</w:t>
      </w:r>
      <w:r w:rsidR="00464AC3" w:rsidRPr="00F745A4">
        <w:rPr>
          <w:i/>
        </w:rPr>
        <w:t xml:space="preserve"> </w:t>
      </w:r>
      <w:r w:rsidRPr="00F745A4">
        <w:rPr>
          <w:i/>
        </w:rPr>
        <w:t>наук,</w:t>
      </w:r>
      <w:r w:rsidR="00464AC3" w:rsidRPr="00F745A4">
        <w:rPr>
          <w:i/>
        </w:rPr>
        <w:t xml:space="preserve"> </w:t>
      </w:r>
      <w:r w:rsidRPr="00F745A4">
        <w:rPr>
          <w:i/>
        </w:rPr>
        <w:t>доцент</w:t>
      </w:r>
      <w:r w:rsidR="00464AC3" w:rsidRPr="00F745A4">
        <w:rPr>
          <w:i/>
        </w:rPr>
        <w:t xml:space="preserve"> </w:t>
      </w:r>
      <w:r w:rsidRPr="00F745A4">
        <w:rPr>
          <w:i/>
        </w:rPr>
        <w:t>Базовой</w:t>
      </w:r>
      <w:r w:rsidR="00464AC3" w:rsidRPr="00F745A4">
        <w:rPr>
          <w:i/>
        </w:rPr>
        <w:t xml:space="preserve"> </w:t>
      </w:r>
      <w:r w:rsidRPr="00F745A4">
        <w:rPr>
          <w:i/>
        </w:rPr>
        <w:t>кафедры</w:t>
      </w:r>
      <w:r w:rsidR="00464AC3" w:rsidRPr="00F745A4">
        <w:rPr>
          <w:i/>
        </w:rPr>
        <w:t xml:space="preserve"> </w:t>
      </w:r>
      <w:r w:rsidRPr="00F745A4">
        <w:rPr>
          <w:i/>
        </w:rPr>
        <w:t>Торгово-промышленной</w:t>
      </w:r>
      <w:r w:rsidR="00464AC3" w:rsidRPr="00F745A4">
        <w:rPr>
          <w:i/>
        </w:rPr>
        <w:t xml:space="preserve"> </w:t>
      </w:r>
      <w:r w:rsidRPr="00F745A4">
        <w:rPr>
          <w:i/>
        </w:rPr>
        <w:t>палаты</w:t>
      </w:r>
      <w:r w:rsidR="00464AC3" w:rsidRPr="00F745A4">
        <w:rPr>
          <w:i/>
        </w:rPr>
        <w:t xml:space="preserve"> </w:t>
      </w:r>
      <w:r w:rsidRPr="00F745A4">
        <w:rPr>
          <w:i/>
        </w:rPr>
        <w:t>РФ</w:t>
      </w:r>
      <w:r w:rsidR="00464AC3" w:rsidRPr="00F745A4">
        <w:rPr>
          <w:i/>
        </w:rPr>
        <w:t xml:space="preserve"> «</w:t>
      </w:r>
      <w:r w:rsidRPr="00F745A4">
        <w:rPr>
          <w:i/>
        </w:rPr>
        <w:t>Управления</w:t>
      </w:r>
      <w:r w:rsidR="00464AC3" w:rsidRPr="00F745A4">
        <w:rPr>
          <w:i/>
        </w:rPr>
        <w:t xml:space="preserve"> </w:t>
      </w:r>
      <w:r w:rsidRPr="00F745A4">
        <w:rPr>
          <w:i/>
        </w:rPr>
        <w:t>человеческими</w:t>
      </w:r>
      <w:r w:rsidR="00464AC3" w:rsidRPr="00F745A4">
        <w:rPr>
          <w:i/>
        </w:rPr>
        <w:t xml:space="preserve"> </w:t>
      </w:r>
      <w:r w:rsidRPr="00F745A4">
        <w:rPr>
          <w:i/>
        </w:rPr>
        <w:t>ресурсами</w:t>
      </w:r>
      <w:r w:rsidR="00464AC3" w:rsidRPr="00F745A4">
        <w:rPr>
          <w:i/>
        </w:rPr>
        <w:t xml:space="preserve">» </w:t>
      </w:r>
      <w:r w:rsidRPr="00F745A4">
        <w:rPr>
          <w:i/>
        </w:rPr>
        <w:t>РЭУ</w:t>
      </w:r>
      <w:r w:rsidR="00464AC3" w:rsidRPr="00F745A4">
        <w:rPr>
          <w:i/>
        </w:rPr>
        <w:t xml:space="preserve"> </w:t>
      </w:r>
      <w:r w:rsidRPr="00F745A4">
        <w:rPr>
          <w:i/>
        </w:rPr>
        <w:t>им.</w:t>
      </w:r>
      <w:r w:rsidR="00464AC3" w:rsidRPr="00F745A4">
        <w:rPr>
          <w:i/>
        </w:rPr>
        <w:t xml:space="preserve"> </w:t>
      </w:r>
      <w:r w:rsidRPr="00F745A4">
        <w:rPr>
          <w:i/>
        </w:rPr>
        <w:t>Г.В.</w:t>
      </w:r>
      <w:r w:rsidR="00464AC3" w:rsidRPr="00F745A4">
        <w:rPr>
          <w:i/>
        </w:rPr>
        <w:t xml:space="preserve"> </w:t>
      </w:r>
      <w:r w:rsidRPr="00F745A4">
        <w:rPr>
          <w:i/>
        </w:rPr>
        <w:t>Плеханова</w:t>
      </w:r>
      <w:r w:rsidR="00464AC3" w:rsidRPr="00F745A4">
        <w:rPr>
          <w:i/>
        </w:rPr>
        <w:t xml:space="preserve"> </w:t>
      </w:r>
      <w:r w:rsidRPr="00F745A4">
        <w:rPr>
          <w:i/>
        </w:rPr>
        <w:t>Людмила</w:t>
      </w:r>
      <w:r w:rsidR="00464AC3" w:rsidRPr="00F745A4">
        <w:rPr>
          <w:i/>
        </w:rPr>
        <w:t xml:space="preserve"> </w:t>
      </w:r>
      <w:r w:rsidRPr="00F745A4">
        <w:rPr>
          <w:i/>
        </w:rPr>
        <w:t>Иванова-Швец</w:t>
      </w:r>
    </w:p>
    <w:p w:rsidR="00FF24FF" w:rsidRPr="00F745A4" w:rsidRDefault="00FF24FF" w:rsidP="00676D5F">
      <w:pPr>
        <w:numPr>
          <w:ilvl w:val="0"/>
          <w:numId w:val="25"/>
        </w:numPr>
        <w:rPr>
          <w:i/>
        </w:rPr>
      </w:pP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России</w:t>
      </w:r>
      <w:r w:rsidR="00464AC3" w:rsidRPr="00F745A4">
        <w:rPr>
          <w:i/>
        </w:rPr>
        <w:t xml:space="preserve"> </w:t>
      </w:r>
      <w:r w:rsidRPr="00F745A4">
        <w:rPr>
          <w:i/>
        </w:rPr>
        <w:t>действует</w:t>
      </w:r>
      <w:r w:rsidR="00464AC3" w:rsidRPr="00F745A4">
        <w:rPr>
          <w:i/>
        </w:rPr>
        <w:t xml:space="preserve"> </w:t>
      </w:r>
      <w:r w:rsidRPr="00F745A4">
        <w:rPr>
          <w:i/>
        </w:rPr>
        <w:t>правило,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которому</w:t>
      </w:r>
      <w:r w:rsidR="00464AC3" w:rsidRPr="00F745A4">
        <w:rPr>
          <w:i/>
        </w:rPr>
        <w:t xml:space="preserve"> </w:t>
      </w:r>
      <w:r w:rsidRPr="00F745A4">
        <w:rPr>
          <w:i/>
        </w:rPr>
        <w:t>россияне</w:t>
      </w:r>
      <w:r w:rsidR="00464AC3" w:rsidRPr="00F745A4">
        <w:rPr>
          <w:i/>
        </w:rPr>
        <w:t xml:space="preserve"> </w:t>
      </w:r>
      <w:r w:rsidRPr="00F745A4">
        <w:rPr>
          <w:i/>
        </w:rPr>
        <w:t>могут</w:t>
      </w:r>
      <w:r w:rsidR="00464AC3" w:rsidRPr="00F745A4">
        <w:rPr>
          <w:i/>
        </w:rPr>
        <w:t xml:space="preserve"> </w:t>
      </w:r>
      <w:r w:rsidRPr="00F745A4">
        <w:rPr>
          <w:i/>
        </w:rPr>
        <w:t>отложить</w:t>
      </w:r>
      <w:r w:rsidR="00464AC3" w:rsidRPr="00F745A4">
        <w:rPr>
          <w:i/>
        </w:rPr>
        <w:t xml:space="preserve"> </w:t>
      </w:r>
      <w:r w:rsidRPr="00F745A4">
        <w:rPr>
          <w:i/>
        </w:rPr>
        <w:t>уход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заслуженный</w:t>
      </w:r>
      <w:r w:rsidR="00464AC3" w:rsidRPr="00F745A4">
        <w:rPr>
          <w:i/>
        </w:rPr>
        <w:t xml:space="preserve"> </w:t>
      </w:r>
      <w:r w:rsidRPr="00F745A4">
        <w:rPr>
          <w:i/>
        </w:rPr>
        <w:t>отдых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10</w:t>
      </w:r>
      <w:r w:rsidR="00464AC3" w:rsidRPr="00F745A4">
        <w:rPr>
          <w:i/>
        </w:rPr>
        <w:t xml:space="preserve"> </w:t>
      </w:r>
      <w:r w:rsidRPr="00F745A4">
        <w:rPr>
          <w:i/>
        </w:rPr>
        <w:t>лет,</w:t>
      </w:r>
      <w:r w:rsidR="00464AC3" w:rsidRPr="00F745A4">
        <w:rPr>
          <w:i/>
        </w:rPr>
        <w:t xml:space="preserve"> </w:t>
      </w:r>
      <w:hyperlink w:anchor="А108" w:history="1">
        <w:r w:rsidRPr="00F745A4">
          <w:rPr>
            <w:rStyle w:val="a3"/>
            <w:i/>
          </w:rPr>
          <w:t>расска</w:t>
        </w:r>
        <w:r w:rsidRPr="00F745A4">
          <w:rPr>
            <w:rStyle w:val="a3"/>
            <w:i/>
          </w:rPr>
          <w:t>з</w:t>
        </w:r>
        <w:r w:rsidRPr="00F745A4">
          <w:rPr>
            <w:rStyle w:val="a3"/>
            <w:i/>
          </w:rPr>
          <w:t>ала</w:t>
        </w:r>
        <w:r w:rsidR="00464AC3" w:rsidRPr="00F745A4">
          <w:rPr>
            <w:rStyle w:val="a3"/>
            <w:i/>
          </w:rPr>
          <w:t xml:space="preserve"> «</w:t>
        </w:r>
        <w:r w:rsidR="00AF45B6" w:rsidRPr="00F745A4">
          <w:rPr>
            <w:rStyle w:val="a3"/>
            <w:i/>
          </w:rPr>
          <w:t>АиФ</w:t>
        </w:r>
        <w:r w:rsidR="00464AC3" w:rsidRPr="00F745A4">
          <w:rPr>
            <w:rStyle w:val="a3"/>
            <w:i/>
          </w:rPr>
          <w:t>»</w:t>
        </w:r>
      </w:hyperlink>
      <w:r w:rsidR="00464AC3" w:rsidRPr="00F745A4">
        <w:rPr>
          <w:i/>
        </w:rPr>
        <w:t xml:space="preserve"> </w:t>
      </w:r>
      <w:r w:rsidRPr="00F745A4">
        <w:rPr>
          <w:i/>
        </w:rPr>
        <w:t>адвокат</w:t>
      </w:r>
      <w:r w:rsidR="00464AC3" w:rsidRPr="00F745A4">
        <w:rPr>
          <w:i/>
        </w:rPr>
        <w:t xml:space="preserve"> </w:t>
      </w:r>
      <w:r w:rsidRPr="00F745A4">
        <w:rPr>
          <w:i/>
        </w:rPr>
        <w:t>Ирина</w:t>
      </w:r>
      <w:r w:rsidR="00464AC3" w:rsidRPr="00F745A4">
        <w:rPr>
          <w:i/>
        </w:rPr>
        <w:t xml:space="preserve"> </w:t>
      </w:r>
      <w:r w:rsidRPr="00F745A4">
        <w:rPr>
          <w:i/>
        </w:rPr>
        <w:t>Калинина.</w:t>
      </w:r>
      <w:r w:rsidR="00464AC3" w:rsidRPr="00F745A4">
        <w:rPr>
          <w:i/>
        </w:rPr>
        <w:t xml:space="preserve"> </w:t>
      </w:r>
      <w:r w:rsidRPr="00F745A4">
        <w:rPr>
          <w:i/>
        </w:rPr>
        <w:t>Эксперт</w:t>
      </w:r>
      <w:r w:rsidR="00464AC3" w:rsidRPr="00F745A4">
        <w:rPr>
          <w:i/>
        </w:rPr>
        <w:t xml:space="preserve"> </w:t>
      </w:r>
      <w:r w:rsidRPr="00F745A4">
        <w:rPr>
          <w:i/>
        </w:rPr>
        <w:t>напомнила,</w:t>
      </w:r>
      <w:r w:rsidR="00464AC3" w:rsidRPr="00F745A4">
        <w:rPr>
          <w:i/>
        </w:rPr>
        <w:t xml:space="preserve"> </w:t>
      </w:r>
      <w:r w:rsidRPr="00F745A4">
        <w:rPr>
          <w:i/>
        </w:rPr>
        <w:t>что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2024</w:t>
      </w:r>
      <w:r w:rsidR="00464AC3" w:rsidRPr="00F745A4">
        <w:rPr>
          <w:i/>
        </w:rPr>
        <w:t xml:space="preserve"> </w:t>
      </w:r>
      <w:r w:rsidRPr="00F745A4">
        <w:rPr>
          <w:i/>
        </w:rPr>
        <w:t>году</w:t>
      </w:r>
      <w:r w:rsidR="00464AC3" w:rsidRPr="00F745A4">
        <w:rPr>
          <w:i/>
        </w:rPr>
        <w:t xml:space="preserve"> </w:t>
      </w:r>
      <w:r w:rsidRPr="00F745A4">
        <w:rPr>
          <w:i/>
        </w:rPr>
        <w:t>право</w:t>
      </w:r>
      <w:r w:rsidR="00464AC3" w:rsidRPr="00F745A4">
        <w:rPr>
          <w:i/>
        </w:rPr>
        <w:t xml:space="preserve"> </w:t>
      </w:r>
      <w:r w:rsidRPr="00F745A4">
        <w:rPr>
          <w:i/>
        </w:rPr>
        <w:t>уйти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пенсию</w:t>
      </w:r>
      <w:r w:rsidR="00464AC3" w:rsidRPr="00F745A4">
        <w:rPr>
          <w:i/>
        </w:rPr>
        <w:t xml:space="preserve"> </w:t>
      </w:r>
      <w:r w:rsidRPr="00F745A4">
        <w:rPr>
          <w:i/>
        </w:rPr>
        <w:t>имеют</w:t>
      </w:r>
      <w:r w:rsidR="00464AC3" w:rsidRPr="00F745A4">
        <w:rPr>
          <w:i/>
        </w:rPr>
        <w:t xml:space="preserve"> </w:t>
      </w:r>
      <w:r w:rsidRPr="00F745A4">
        <w:rPr>
          <w:i/>
        </w:rPr>
        <w:t>мужчины</w:t>
      </w:r>
      <w:r w:rsidR="00464AC3" w:rsidRPr="00F745A4">
        <w:rPr>
          <w:i/>
        </w:rPr>
        <w:t xml:space="preserve"> </w:t>
      </w:r>
      <w:r w:rsidRPr="00F745A4">
        <w:rPr>
          <w:i/>
        </w:rPr>
        <w:t>1961</w:t>
      </w:r>
      <w:r w:rsidR="00464AC3" w:rsidRPr="00F745A4">
        <w:rPr>
          <w:i/>
        </w:rPr>
        <w:t xml:space="preserve"> </w:t>
      </w:r>
      <w:r w:rsidRPr="00F745A4">
        <w:rPr>
          <w:i/>
        </w:rPr>
        <w:t>года</w:t>
      </w:r>
      <w:r w:rsidR="00464AC3" w:rsidRPr="00F745A4">
        <w:rPr>
          <w:i/>
        </w:rPr>
        <w:t xml:space="preserve"> </w:t>
      </w:r>
      <w:r w:rsidRPr="00F745A4">
        <w:rPr>
          <w:i/>
        </w:rPr>
        <w:t>рождения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достижении</w:t>
      </w:r>
      <w:r w:rsidR="00464AC3" w:rsidRPr="00F745A4">
        <w:rPr>
          <w:i/>
        </w:rPr>
        <w:t xml:space="preserve"> </w:t>
      </w:r>
      <w:r w:rsidRPr="00F745A4">
        <w:rPr>
          <w:i/>
        </w:rPr>
        <w:t>возраста</w:t>
      </w:r>
      <w:r w:rsidR="00464AC3" w:rsidRPr="00F745A4">
        <w:rPr>
          <w:i/>
        </w:rPr>
        <w:t xml:space="preserve"> </w:t>
      </w:r>
      <w:r w:rsidRPr="00F745A4">
        <w:rPr>
          <w:i/>
        </w:rPr>
        <w:t>63</w:t>
      </w:r>
      <w:r w:rsidR="00464AC3" w:rsidRPr="00F745A4">
        <w:rPr>
          <w:i/>
        </w:rPr>
        <w:t xml:space="preserve"> </w:t>
      </w:r>
      <w:r w:rsidRPr="00F745A4">
        <w:rPr>
          <w:i/>
        </w:rPr>
        <w:t>лет</w:t>
      </w:r>
      <w:r w:rsidR="00464AC3" w:rsidRPr="00F745A4">
        <w:rPr>
          <w:i/>
        </w:rPr>
        <w:t xml:space="preserve"> </w:t>
      </w:r>
      <w:r w:rsidRPr="00F745A4">
        <w:rPr>
          <w:i/>
        </w:rPr>
        <w:t>и</w:t>
      </w:r>
      <w:r w:rsidR="00464AC3" w:rsidRPr="00F745A4">
        <w:rPr>
          <w:i/>
        </w:rPr>
        <w:t xml:space="preserve"> </w:t>
      </w:r>
      <w:r w:rsidRPr="00F745A4">
        <w:rPr>
          <w:i/>
        </w:rPr>
        <w:t>женщины</w:t>
      </w:r>
      <w:r w:rsidR="00464AC3" w:rsidRPr="00F745A4">
        <w:rPr>
          <w:i/>
        </w:rPr>
        <w:t xml:space="preserve"> </w:t>
      </w:r>
      <w:r w:rsidRPr="00F745A4">
        <w:rPr>
          <w:i/>
        </w:rPr>
        <w:t>1966</w:t>
      </w:r>
      <w:r w:rsidR="00464AC3" w:rsidRPr="00F745A4">
        <w:rPr>
          <w:i/>
        </w:rPr>
        <w:t xml:space="preserve"> </w:t>
      </w:r>
      <w:r w:rsidRPr="00F745A4">
        <w:rPr>
          <w:i/>
        </w:rPr>
        <w:t>года</w:t>
      </w:r>
      <w:r w:rsidR="00464AC3" w:rsidRPr="00F745A4">
        <w:rPr>
          <w:i/>
        </w:rPr>
        <w:t xml:space="preserve"> </w:t>
      </w:r>
      <w:r w:rsidRPr="00F745A4">
        <w:rPr>
          <w:i/>
        </w:rPr>
        <w:t>рождения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достижении</w:t>
      </w:r>
      <w:r w:rsidR="00464AC3" w:rsidRPr="00F745A4">
        <w:rPr>
          <w:i/>
        </w:rPr>
        <w:t xml:space="preserve"> </w:t>
      </w:r>
      <w:r w:rsidRPr="00F745A4">
        <w:rPr>
          <w:i/>
        </w:rPr>
        <w:t>возраста</w:t>
      </w:r>
      <w:r w:rsidR="00464AC3" w:rsidRPr="00F745A4">
        <w:rPr>
          <w:i/>
        </w:rPr>
        <w:t xml:space="preserve"> </w:t>
      </w:r>
      <w:r w:rsidRPr="00F745A4">
        <w:rPr>
          <w:i/>
        </w:rPr>
        <w:t>58</w:t>
      </w:r>
      <w:r w:rsidR="00464AC3" w:rsidRPr="00F745A4">
        <w:rPr>
          <w:i/>
        </w:rPr>
        <w:t xml:space="preserve"> </w:t>
      </w:r>
      <w:r w:rsidRPr="00F745A4">
        <w:rPr>
          <w:i/>
        </w:rPr>
        <w:t>лет.</w:t>
      </w:r>
      <w:r w:rsidR="00464AC3" w:rsidRPr="00F745A4">
        <w:rPr>
          <w:i/>
        </w:rPr>
        <w:t xml:space="preserve"> </w:t>
      </w:r>
      <w:r w:rsidRPr="00F745A4">
        <w:rPr>
          <w:i/>
        </w:rPr>
        <w:t>Следовательно,</w:t>
      </w:r>
      <w:r w:rsidR="00464AC3" w:rsidRPr="00F745A4">
        <w:rPr>
          <w:i/>
        </w:rPr>
        <w:t xml:space="preserve"> </w:t>
      </w:r>
      <w:r w:rsidRPr="00F745A4">
        <w:rPr>
          <w:i/>
        </w:rPr>
        <w:t>работать,</w:t>
      </w:r>
      <w:r w:rsidR="00464AC3" w:rsidRPr="00F745A4">
        <w:rPr>
          <w:i/>
        </w:rPr>
        <w:t xml:space="preserve"> </w:t>
      </w:r>
      <w:r w:rsidRPr="00F745A4">
        <w:rPr>
          <w:i/>
        </w:rPr>
        <w:t>отложив</w:t>
      </w:r>
      <w:r w:rsidR="00464AC3" w:rsidRPr="00F745A4">
        <w:rPr>
          <w:i/>
        </w:rPr>
        <w:t xml:space="preserve"> </w:t>
      </w:r>
      <w:r w:rsidRPr="00F745A4">
        <w:rPr>
          <w:i/>
        </w:rPr>
        <w:t>выход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пенсию,</w:t>
      </w:r>
      <w:r w:rsidR="00464AC3" w:rsidRPr="00F745A4">
        <w:rPr>
          <w:i/>
        </w:rPr>
        <w:t xml:space="preserve"> </w:t>
      </w:r>
      <w:r w:rsidRPr="00F745A4">
        <w:rPr>
          <w:i/>
        </w:rPr>
        <w:t>мужчины</w:t>
      </w:r>
      <w:r w:rsidR="00464AC3" w:rsidRPr="00F745A4">
        <w:rPr>
          <w:i/>
        </w:rPr>
        <w:t xml:space="preserve"> </w:t>
      </w:r>
      <w:r w:rsidRPr="00F745A4">
        <w:rPr>
          <w:i/>
        </w:rPr>
        <w:t>могут</w:t>
      </w:r>
      <w:r w:rsidR="00464AC3" w:rsidRPr="00F745A4">
        <w:rPr>
          <w:i/>
        </w:rPr>
        <w:t xml:space="preserve"> </w:t>
      </w:r>
      <w:r w:rsidRPr="00F745A4">
        <w:rPr>
          <w:i/>
        </w:rPr>
        <w:t>до</w:t>
      </w:r>
      <w:r w:rsidR="00464AC3" w:rsidRPr="00F745A4">
        <w:rPr>
          <w:i/>
        </w:rPr>
        <w:t xml:space="preserve"> </w:t>
      </w:r>
      <w:r w:rsidRPr="00F745A4">
        <w:rPr>
          <w:i/>
        </w:rPr>
        <w:t>73</w:t>
      </w:r>
      <w:r w:rsidR="00464AC3" w:rsidRPr="00F745A4">
        <w:rPr>
          <w:i/>
        </w:rPr>
        <w:t xml:space="preserve"> </w:t>
      </w:r>
      <w:r w:rsidRPr="00F745A4">
        <w:rPr>
          <w:i/>
        </w:rPr>
        <w:t>лет,</w:t>
      </w:r>
      <w:r w:rsidR="00464AC3" w:rsidRPr="00F745A4">
        <w:rPr>
          <w:i/>
        </w:rPr>
        <w:t xml:space="preserve"> </w:t>
      </w:r>
      <w:r w:rsidRPr="00F745A4">
        <w:rPr>
          <w:i/>
        </w:rPr>
        <w:t>женщины</w:t>
      </w:r>
      <w:r w:rsidR="00464AC3" w:rsidRPr="00F745A4">
        <w:rPr>
          <w:i/>
        </w:rPr>
        <w:t xml:space="preserve"> - </w:t>
      </w:r>
      <w:r w:rsidRPr="00F745A4">
        <w:rPr>
          <w:i/>
        </w:rPr>
        <w:t>до</w:t>
      </w:r>
      <w:r w:rsidR="00464AC3" w:rsidRPr="00F745A4">
        <w:rPr>
          <w:i/>
        </w:rPr>
        <w:t xml:space="preserve"> </w:t>
      </w:r>
      <w:r w:rsidRPr="00F745A4">
        <w:rPr>
          <w:i/>
        </w:rPr>
        <w:t>68</w:t>
      </w:r>
      <w:r w:rsidR="00464AC3" w:rsidRPr="00F745A4">
        <w:rPr>
          <w:i/>
        </w:rPr>
        <w:t xml:space="preserve"> </w:t>
      </w:r>
      <w:r w:rsidRPr="00F745A4">
        <w:rPr>
          <w:i/>
        </w:rPr>
        <w:t>лет</w:t>
      </w:r>
    </w:p>
    <w:p w:rsidR="0026478B" w:rsidRPr="00F745A4" w:rsidRDefault="0026478B" w:rsidP="001F03FA"/>
    <w:p w:rsidR="00660B65" w:rsidRPr="00F745A4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F745A4">
        <w:rPr>
          <w:rFonts w:ascii="Arial" w:hAnsi="Arial" w:cs="Arial"/>
          <w:b/>
          <w:color w:val="984806"/>
          <w:sz w:val="32"/>
          <w:szCs w:val="32"/>
        </w:rPr>
        <w:t>Ц</w:t>
      </w:r>
      <w:r w:rsidRPr="00F745A4">
        <w:rPr>
          <w:rFonts w:ascii="Arial" w:hAnsi="Arial" w:cs="Arial"/>
          <w:b/>
          <w:sz w:val="32"/>
          <w:szCs w:val="32"/>
        </w:rPr>
        <w:t>итаты</w:t>
      </w:r>
      <w:r w:rsidR="00464AC3" w:rsidRPr="00F745A4">
        <w:rPr>
          <w:rFonts w:ascii="Arial" w:hAnsi="Arial" w:cs="Arial"/>
          <w:b/>
          <w:sz w:val="32"/>
          <w:szCs w:val="32"/>
        </w:rPr>
        <w:t xml:space="preserve"> </w:t>
      </w:r>
      <w:r w:rsidRPr="00F745A4">
        <w:rPr>
          <w:rFonts w:ascii="Arial" w:hAnsi="Arial" w:cs="Arial"/>
          <w:b/>
          <w:sz w:val="32"/>
          <w:szCs w:val="32"/>
        </w:rPr>
        <w:t>дня</w:t>
      </w:r>
    </w:p>
    <w:p w:rsidR="00FA2180" w:rsidRPr="00F745A4" w:rsidRDefault="00FA2180" w:rsidP="00464AC3">
      <w:pPr>
        <w:numPr>
          <w:ilvl w:val="0"/>
          <w:numId w:val="27"/>
        </w:numPr>
        <w:rPr>
          <w:i/>
        </w:rPr>
      </w:pPr>
      <w:r w:rsidRPr="00F745A4">
        <w:rPr>
          <w:i/>
        </w:rPr>
        <w:t>Александр</w:t>
      </w:r>
      <w:r w:rsidR="00464AC3" w:rsidRPr="00F745A4">
        <w:rPr>
          <w:i/>
        </w:rPr>
        <w:t xml:space="preserve"> </w:t>
      </w:r>
      <w:r w:rsidRPr="00F745A4">
        <w:rPr>
          <w:i/>
        </w:rPr>
        <w:t>Львов,</w:t>
      </w:r>
      <w:r w:rsidR="00464AC3" w:rsidRPr="00F745A4">
        <w:rPr>
          <w:i/>
        </w:rPr>
        <w:t xml:space="preserve"> замгендиректора НПФ, </w:t>
      </w:r>
      <w:r w:rsidRPr="00F745A4">
        <w:rPr>
          <w:i/>
        </w:rPr>
        <w:t>руководитель</w:t>
      </w:r>
      <w:r w:rsidR="00464AC3" w:rsidRPr="00F745A4">
        <w:rPr>
          <w:i/>
        </w:rPr>
        <w:t xml:space="preserve"> </w:t>
      </w:r>
      <w:r w:rsidRPr="00F745A4">
        <w:rPr>
          <w:i/>
        </w:rPr>
        <w:t>группы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взаимодействию</w:t>
      </w:r>
      <w:r w:rsidR="00464AC3" w:rsidRPr="00F745A4">
        <w:rPr>
          <w:i/>
        </w:rPr>
        <w:t xml:space="preserve"> </w:t>
      </w:r>
      <w:r w:rsidRPr="00F745A4">
        <w:rPr>
          <w:i/>
        </w:rPr>
        <w:t>с</w:t>
      </w:r>
      <w:r w:rsidR="00464AC3" w:rsidRPr="00F745A4">
        <w:rPr>
          <w:i/>
        </w:rPr>
        <w:t xml:space="preserve"> </w:t>
      </w:r>
      <w:r w:rsidRPr="00F745A4">
        <w:rPr>
          <w:i/>
        </w:rPr>
        <w:t>финансовым</w:t>
      </w:r>
      <w:r w:rsidR="00464AC3" w:rsidRPr="00F745A4">
        <w:rPr>
          <w:i/>
        </w:rPr>
        <w:t xml:space="preserve"> </w:t>
      </w:r>
      <w:r w:rsidRPr="00F745A4">
        <w:rPr>
          <w:i/>
        </w:rPr>
        <w:t>уполномоченным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от</w:t>
      </w:r>
      <w:r w:rsidR="00464AC3" w:rsidRPr="00F745A4">
        <w:rPr>
          <w:i/>
        </w:rPr>
        <w:t xml:space="preserve"> </w:t>
      </w:r>
      <w:r w:rsidRPr="00F745A4">
        <w:rPr>
          <w:i/>
        </w:rPr>
        <w:t>лица</w:t>
      </w:r>
      <w:r w:rsidR="00464AC3" w:rsidRPr="00F745A4">
        <w:rPr>
          <w:i/>
        </w:rPr>
        <w:t xml:space="preserve"> </w:t>
      </w:r>
      <w:r w:rsidRPr="00F745A4">
        <w:rPr>
          <w:i/>
        </w:rPr>
        <w:t>НАПФ:</w:t>
      </w:r>
      <w:r w:rsidR="00464AC3" w:rsidRPr="00F745A4">
        <w:rPr>
          <w:i/>
        </w:rPr>
        <w:t xml:space="preserve"> «</w:t>
      </w:r>
      <w:r w:rsidRPr="00F745A4">
        <w:rPr>
          <w:i/>
        </w:rPr>
        <w:t>Взаимоотношения</w:t>
      </w:r>
      <w:r w:rsidR="00464AC3" w:rsidRPr="00F745A4">
        <w:rPr>
          <w:i/>
        </w:rPr>
        <w:t xml:space="preserve"> </w:t>
      </w:r>
      <w:r w:rsidRPr="00F745A4">
        <w:rPr>
          <w:i/>
        </w:rPr>
        <w:t>с</w:t>
      </w:r>
      <w:r w:rsidR="00464AC3" w:rsidRPr="00F745A4">
        <w:rPr>
          <w:i/>
        </w:rPr>
        <w:t xml:space="preserve"> </w:t>
      </w:r>
      <w:r w:rsidRPr="00F745A4">
        <w:rPr>
          <w:i/>
        </w:rPr>
        <w:t>длинными</w:t>
      </w:r>
      <w:r w:rsidR="00464AC3" w:rsidRPr="00F745A4">
        <w:rPr>
          <w:i/>
        </w:rPr>
        <w:t xml:space="preserve"> </w:t>
      </w:r>
      <w:r w:rsidRPr="00F745A4">
        <w:rPr>
          <w:i/>
        </w:rPr>
        <w:t>обязательствами</w:t>
      </w:r>
      <w:r w:rsidR="00464AC3" w:rsidRPr="00F745A4">
        <w:rPr>
          <w:i/>
        </w:rPr>
        <w:t xml:space="preserve"> </w:t>
      </w:r>
      <w:r w:rsidRPr="00F745A4">
        <w:rPr>
          <w:i/>
        </w:rPr>
        <w:t>можно</w:t>
      </w:r>
      <w:r w:rsidR="00464AC3" w:rsidRPr="00F745A4">
        <w:rPr>
          <w:i/>
        </w:rPr>
        <w:t xml:space="preserve"> </w:t>
      </w:r>
      <w:r w:rsidRPr="00F745A4">
        <w:rPr>
          <w:i/>
        </w:rPr>
        <w:t>только</w:t>
      </w:r>
      <w:r w:rsidR="00464AC3" w:rsidRPr="00F745A4">
        <w:rPr>
          <w:i/>
        </w:rPr>
        <w:t xml:space="preserve"> </w:t>
      </w:r>
      <w:r w:rsidRPr="00F745A4">
        <w:rPr>
          <w:i/>
        </w:rPr>
        <w:t>с</w:t>
      </w:r>
      <w:r w:rsidR="00464AC3" w:rsidRPr="00F745A4">
        <w:rPr>
          <w:i/>
        </w:rPr>
        <w:t xml:space="preserve"> </w:t>
      </w:r>
      <w:r w:rsidRPr="00F745A4">
        <w:rPr>
          <w:i/>
        </w:rPr>
        <w:t>госорганами</w:t>
      </w:r>
      <w:r w:rsidR="00464AC3" w:rsidRPr="00F745A4">
        <w:rPr>
          <w:i/>
        </w:rPr>
        <w:t xml:space="preserve"> </w:t>
      </w:r>
      <w:r w:rsidRPr="00F745A4">
        <w:rPr>
          <w:i/>
        </w:rPr>
        <w:t>иметь.</w:t>
      </w:r>
      <w:r w:rsidR="00464AC3" w:rsidRPr="00F745A4">
        <w:rPr>
          <w:i/>
        </w:rPr>
        <w:t xml:space="preserve"> </w:t>
      </w:r>
      <w:r w:rsidRPr="00F745A4">
        <w:rPr>
          <w:i/>
        </w:rPr>
        <w:t>А</w:t>
      </w:r>
      <w:r w:rsidR="00464AC3" w:rsidRPr="00F745A4">
        <w:rPr>
          <w:i/>
        </w:rPr>
        <w:t xml:space="preserve"> </w:t>
      </w:r>
      <w:r w:rsidRPr="00F745A4">
        <w:rPr>
          <w:i/>
        </w:rPr>
        <w:t>с</w:t>
      </w:r>
      <w:r w:rsidR="00464AC3" w:rsidRPr="00F745A4">
        <w:rPr>
          <w:i/>
        </w:rPr>
        <w:t xml:space="preserve"> </w:t>
      </w:r>
      <w:r w:rsidRPr="00F745A4">
        <w:rPr>
          <w:i/>
        </w:rPr>
        <w:t>каким-то</w:t>
      </w:r>
      <w:r w:rsidR="00464AC3" w:rsidRPr="00F745A4">
        <w:rPr>
          <w:i/>
        </w:rPr>
        <w:t xml:space="preserve"> </w:t>
      </w:r>
      <w:r w:rsidRPr="00F745A4">
        <w:rPr>
          <w:i/>
        </w:rPr>
        <w:t>частным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институтом,</w:t>
      </w:r>
      <w:r w:rsidR="00464AC3" w:rsidRPr="00F745A4">
        <w:rPr>
          <w:i/>
        </w:rPr>
        <w:t xml:space="preserve"> </w:t>
      </w:r>
      <w:r w:rsidRPr="00F745A4">
        <w:rPr>
          <w:i/>
        </w:rPr>
        <w:t>финансовым</w:t>
      </w:r>
      <w:r w:rsidR="00464AC3" w:rsidRPr="00F745A4">
        <w:rPr>
          <w:i/>
        </w:rPr>
        <w:t xml:space="preserve"> </w:t>
      </w:r>
      <w:r w:rsidRPr="00F745A4">
        <w:rPr>
          <w:i/>
        </w:rPr>
        <w:t>такого</w:t>
      </w:r>
      <w:r w:rsidR="00464AC3" w:rsidRPr="00F745A4">
        <w:rPr>
          <w:i/>
        </w:rPr>
        <w:t xml:space="preserve"> </w:t>
      </w:r>
      <w:r w:rsidRPr="00F745A4">
        <w:rPr>
          <w:i/>
        </w:rPr>
        <w:t>рода</w:t>
      </w:r>
      <w:r w:rsidR="00464AC3" w:rsidRPr="00F745A4">
        <w:rPr>
          <w:i/>
        </w:rPr>
        <w:t xml:space="preserve"> </w:t>
      </w:r>
      <w:r w:rsidRPr="00F745A4">
        <w:rPr>
          <w:i/>
        </w:rPr>
        <w:t>отношения</w:t>
      </w:r>
      <w:r w:rsidR="00464AC3" w:rsidRPr="00F745A4">
        <w:rPr>
          <w:i/>
        </w:rPr>
        <w:t xml:space="preserve"> </w:t>
      </w:r>
      <w:r w:rsidRPr="00F745A4">
        <w:rPr>
          <w:i/>
        </w:rPr>
        <w:t>иметь</w:t>
      </w:r>
      <w:r w:rsidR="00464AC3" w:rsidRPr="00F745A4">
        <w:rPr>
          <w:i/>
        </w:rPr>
        <w:t xml:space="preserve"> </w:t>
      </w:r>
      <w:r w:rsidRPr="00F745A4">
        <w:rPr>
          <w:i/>
        </w:rPr>
        <w:t>опасно.</w:t>
      </w:r>
      <w:r w:rsidR="00464AC3" w:rsidRPr="00F745A4">
        <w:rPr>
          <w:i/>
        </w:rPr>
        <w:t xml:space="preserve"> </w:t>
      </w:r>
      <w:r w:rsidRPr="00F745A4">
        <w:rPr>
          <w:i/>
        </w:rPr>
        <w:t>То</w:t>
      </w:r>
      <w:r w:rsidR="00464AC3" w:rsidRPr="00F745A4">
        <w:rPr>
          <w:i/>
        </w:rPr>
        <w:t xml:space="preserve"> </w:t>
      </w:r>
      <w:r w:rsidRPr="00F745A4">
        <w:rPr>
          <w:i/>
        </w:rPr>
        <w:t>есть</w:t>
      </w:r>
      <w:r w:rsidR="00464AC3" w:rsidRPr="00F745A4">
        <w:rPr>
          <w:i/>
        </w:rPr>
        <w:t xml:space="preserve"> </w:t>
      </w:r>
      <w:r w:rsidRPr="00F745A4">
        <w:rPr>
          <w:i/>
        </w:rPr>
        <w:t>пока</w:t>
      </w:r>
      <w:r w:rsidR="00464AC3" w:rsidRPr="00F745A4">
        <w:rPr>
          <w:i/>
        </w:rPr>
        <w:t xml:space="preserve"> </w:t>
      </w:r>
      <w:r w:rsidRPr="00F745A4">
        <w:rPr>
          <w:i/>
        </w:rPr>
        <w:t>это</w:t>
      </w:r>
      <w:r w:rsidR="00464AC3" w:rsidRPr="00F745A4">
        <w:rPr>
          <w:i/>
        </w:rPr>
        <w:t xml:space="preserve"> </w:t>
      </w:r>
      <w:r w:rsidRPr="00F745A4">
        <w:rPr>
          <w:i/>
        </w:rPr>
        <w:t>еще</w:t>
      </w:r>
      <w:r w:rsidR="00464AC3" w:rsidRPr="00F745A4">
        <w:rPr>
          <w:i/>
        </w:rPr>
        <w:t xml:space="preserve"> </w:t>
      </w:r>
      <w:r w:rsidRPr="00F745A4">
        <w:rPr>
          <w:i/>
        </w:rPr>
        <w:t>распространенные</w:t>
      </w:r>
      <w:r w:rsidR="00464AC3" w:rsidRPr="00F745A4">
        <w:rPr>
          <w:i/>
        </w:rPr>
        <w:t xml:space="preserve"> </w:t>
      </w:r>
      <w:r w:rsidRPr="00F745A4">
        <w:rPr>
          <w:i/>
        </w:rPr>
        <w:t>суждения,</w:t>
      </w:r>
      <w:r w:rsidR="00464AC3" w:rsidRPr="00F745A4">
        <w:rPr>
          <w:i/>
        </w:rPr>
        <w:t xml:space="preserve"> </w:t>
      </w:r>
      <w:r w:rsidRPr="00F745A4">
        <w:rPr>
          <w:i/>
        </w:rPr>
        <w:t>несмотря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то,</w:t>
      </w:r>
      <w:r w:rsidR="00464AC3" w:rsidRPr="00F745A4">
        <w:rPr>
          <w:i/>
        </w:rPr>
        <w:t xml:space="preserve"> </w:t>
      </w:r>
      <w:r w:rsidRPr="00F745A4">
        <w:rPr>
          <w:i/>
        </w:rPr>
        <w:t>что</w:t>
      </w:r>
      <w:r w:rsidR="00464AC3" w:rsidRPr="00F745A4">
        <w:rPr>
          <w:i/>
        </w:rPr>
        <w:t xml:space="preserve"> </w:t>
      </w:r>
      <w:r w:rsidRPr="00F745A4">
        <w:rPr>
          <w:i/>
        </w:rPr>
        <w:t>большое</w:t>
      </w:r>
      <w:r w:rsidR="00464AC3" w:rsidRPr="00F745A4">
        <w:rPr>
          <w:i/>
        </w:rPr>
        <w:t xml:space="preserve"> </w:t>
      </w:r>
      <w:r w:rsidRPr="00F745A4">
        <w:rPr>
          <w:i/>
        </w:rPr>
        <w:t>количество</w:t>
      </w:r>
      <w:r w:rsidR="00464AC3" w:rsidRPr="00F745A4">
        <w:rPr>
          <w:i/>
        </w:rPr>
        <w:t xml:space="preserve"> </w:t>
      </w:r>
      <w:r w:rsidRPr="00F745A4">
        <w:rPr>
          <w:i/>
        </w:rPr>
        <w:t>людей</w:t>
      </w:r>
      <w:r w:rsidR="00464AC3" w:rsidRPr="00F745A4">
        <w:rPr>
          <w:i/>
        </w:rPr>
        <w:t xml:space="preserve"> </w:t>
      </w:r>
      <w:r w:rsidRPr="00F745A4">
        <w:rPr>
          <w:i/>
        </w:rPr>
        <w:t>имеют</w:t>
      </w:r>
      <w:r w:rsidR="00464AC3" w:rsidRPr="00F745A4">
        <w:rPr>
          <w:i/>
        </w:rPr>
        <w:t xml:space="preserve"> </w:t>
      </w:r>
      <w:r w:rsidRPr="00F745A4">
        <w:rPr>
          <w:i/>
        </w:rPr>
        <w:t>счета</w:t>
      </w:r>
      <w:r w:rsidR="00464AC3" w:rsidRPr="00F745A4">
        <w:rPr>
          <w:i/>
        </w:rPr>
        <w:t xml:space="preserve"> </w:t>
      </w:r>
      <w:r w:rsidRPr="00F745A4">
        <w:rPr>
          <w:i/>
        </w:rPr>
        <w:t>в</w:t>
      </w:r>
      <w:r w:rsidR="00464AC3" w:rsidRPr="00F745A4">
        <w:rPr>
          <w:i/>
        </w:rPr>
        <w:t xml:space="preserve"> </w:t>
      </w:r>
      <w:r w:rsidRPr="00F745A4">
        <w:rPr>
          <w:i/>
        </w:rPr>
        <w:t>негосударственных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фондах</w:t>
      </w:r>
      <w:r w:rsidR="00464AC3" w:rsidRPr="00F745A4">
        <w:rPr>
          <w:i/>
        </w:rPr>
        <w:t>»</w:t>
      </w:r>
    </w:p>
    <w:p w:rsidR="00676D5F" w:rsidRPr="00F745A4" w:rsidRDefault="00C6766A" w:rsidP="003B3BAA">
      <w:pPr>
        <w:numPr>
          <w:ilvl w:val="0"/>
          <w:numId w:val="27"/>
        </w:numPr>
        <w:rPr>
          <w:i/>
        </w:rPr>
      </w:pPr>
      <w:r w:rsidRPr="00F745A4">
        <w:rPr>
          <w:i/>
        </w:rPr>
        <w:t>Александр</w:t>
      </w:r>
      <w:r w:rsidR="00464AC3" w:rsidRPr="00F745A4">
        <w:rPr>
          <w:i/>
        </w:rPr>
        <w:t xml:space="preserve"> </w:t>
      </w:r>
      <w:r w:rsidRPr="00F745A4">
        <w:rPr>
          <w:i/>
        </w:rPr>
        <w:t>Зарецкий,</w:t>
      </w:r>
      <w:r w:rsidR="00464AC3" w:rsidRPr="00F745A4">
        <w:rPr>
          <w:i/>
        </w:rPr>
        <w:t xml:space="preserve"> </w:t>
      </w:r>
      <w:r w:rsidRPr="00F745A4">
        <w:rPr>
          <w:i/>
        </w:rPr>
        <w:t>генеральный</w:t>
      </w:r>
      <w:r w:rsidR="00464AC3" w:rsidRPr="00F745A4">
        <w:rPr>
          <w:i/>
        </w:rPr>
        <w:t xml:space="preserve"> </w:t>
      </w:r>
      <w:r w:rsidRPr="00F745A4">
        <w:rPr>
          <w:i/>
        </w:rPr>
        <w:t>директор</w:t>
      </w:r>
      <w:r w:rsidR="00464AC3" w:rsidRPr="00F745A4">
        <w:rPr>
          <w:i/>
        </w:rPr>
        <w:t xml:space="preserve"> </w:t>
      </w:r>
      <w:r w:rsidRPr="00F745A4">
        <w:rPr>
          <w:i/>
        </w:rPr>
        <w:t>СберНПФ:</w:t>
      </w:r>
      <w:r w:rsidR="00464AC3" w:rsidRPr="00F745A4">
        <w:rPr>
          <w:i/>
        </w:rPr>
        <w:t xml:space="preserve"> «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итогам</w:t>
      </w:r>
      <w:r w:rsidR="00464AC3" w:rsidRPr="00F745A4">
        <w:rPr>
          <w:i/>
        </w:rPr>
        <w:t xml:space="preserve"> </w:t>
      </w:r>
      <w:r w:rsidRPr="00F745A4">
        <w:rPr>
          <w:i/>
        </w:rPr>
        <w:t>2023</w:t>
      </w:r>
      <w:r w:rsidR="00464AC3" w:rsidRPr="00F745A4">
        <w:rPr>
          <w:i/>
        </w:rPr>
        <w:t xml:space="preserve"> </w:t>
      </w:r>
      <w:r w:rsidRPr="00F745A4">
        <w:rPr>
          <w:i/>
        </w:rPr>
        <w:t>года</w:t>
      </w:r>
      <w:r w:rsidR="00464AC3" w:rsidRPr="00F745A4">
        <w:rPr>
          <w:i/>
        </w:rPr>
        <w:t xml:space="preserve"> </w:t>
      </w:r>
      <w:r w:rsidRPr="00F745A4">
        <w:rPr>
          <w:i/>
        </w:rPr>
        <w:t>доходность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пенсионных</w:t>
      </w:r>
      <w:r w:rsidR="00464AC3" w:rsidRPr="00F745A4">
        <w:rPr>
          <w:i/>
        </w:rPr>
        <w:t xml:space="preserve"> </w:t>
      </w:r>
      <w:r w:rsidRPr="00F745A4">
        <w:rPr>
          <w:i/>
        </w:rPr>
        <w:t>средств</w:t>
      </w:r>
      <w:r w:rsidR="00464AC3" w:rsidRPr="00F745A4">
        <w:rPr>
          <w:i/>
        </w:rPr>
        <w:t xml:space="preserve"> </w:t>
      </w:r>
      <w:r w:rsidRPr="00F745A4">
        <w:rPr>
          <w:i/>
        </w:rPr>
        <w:t>клиентов</w:t>
      </w:r>
      <w:r w:rsidR="00464AC3" w:rsidRPr="00F745A4">
        <w:rPr>
          <w:i/>
        </w:rPr>
        <w:t xml:space="preserve"> </w:t>
      </w:r>
      <w:r w:rsidRPr="00F745A4">
        <w:rPr>
          <w:i/>
        </w:rPr>
        <w:t>СберНПФ</w:t>
      </w:r>
      <w:r w:rsidR="00464AC3" w:rsidRPr="00F745A4">
        <w:rPr>
          <w:i/>
        </w:rPr>
        <w:t xml:space="preserve"> </w:t>
      </w:r>
      <w:r w:rsidRPr="00F745A4">
        <w:rPr>
          <w:i/>
        </w:rPr>
        <w:t>обогнала</w:t>
      </w:r>
      <w:r w:rsidR="00464AC3" w:rsidRPr="00F745A4">
        <w:rPr>
          <w:i/>
        </w:rPr>
        <w:t xml:space="preserve"> </w:t>
      </w:r>
      <w:r w:rsidRPr="00F745A4">
        <w:rPr>
          <w:i/>
        </w:rPr>
        <w:t>годовую</w:t>
      </w:r>
      <w:r w:rsidR="00464AC3" w:rsidRPr="00F745A4">
        <w:rPr>
          <w:i/>
        </w:rPr>
        <w:t xml:space="preserve"> </w:t>
      </w:r>
      <w:r w:rsidRPr="00F745A4">
        <w:rPr>
          <w:i/>
        </w:rPr>
        <w:t>инфляцию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3,55</w:t>
      </w:r>
      <w:r w:rsidR="00464AC3" w:rsidRPr="00F745A4">
        <w:rPr>
          <w:i/>
        </w:rPr>
        <w:t xml:space="preserve"> </w:t>
      </w:r>
      <w:r w:rsidRPr="00F745A4">
        <w:rPr>
          <w:i/>
        </w:rPr>
        <w:t>процентных</w:t>
      </w:r>
      <w:r w:rsidR="00464AC3" w:rsidRPr="00F745A4">
        <w:rPr>
          <w:i/>
        </w:rPr>
        <w:t xml:space="preserve"> </w:t>
      </w:r>
      <w:r w:rsidRPr="00F745A4">
        <w:rPr>
          <w:i/>
        </w:rPr>
        <w:t>пункта</w:t>
      </w:r>
      <w:r w:rsidR="00464AC3" w:rsidRPr="00F745A4">
        <w:rPr>
          <w:i/>
        </w:rPr>
        <w:t xml:space="preserve"> </w:t>
      </w:r>
      <w:r w:rsidRPr="00F745A4">
        <w:rPr>
          <w:i/>
        </w:rPr>
        <w:t>(п.п.)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индивидуальным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планам,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3,29</w:t>
      </w:r>
      <w:r w:rsidR="00464AC3" w:rsidRPr="00F745A4">
        <w:rPr>
          <w:i/>
        </w:rPr>
        <w:t xml:space="preserve"> </w:t>
      </w:r>
      <w:r w:rsidRPr="00F745A4">
        <w:rPr>
          <w:i/>
        </w:rPr>
        <w:t>п.п.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корпоративным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пенсионным</w:t>
      </w:r>
      <w:r w:rsidR="00464AC3" w:rsidRPr="00F745A4">
        <w:rPr>
          <w:i/>
        </w:rPr>
        <w:t xml:space="preserve"> </w:t>
      </w:r>
      <w:r w:rsidRPr="00F745A4">
        <w:rPr>
          <w:i/>
        </w:rPr>
        <w:t>программам</w:t>
      </w:r>
      <w:r w:rsidR="00464AC3" w:rsidRPr="00F745A4">
        <w:rPr>
          <w:i/>
        </w:rPr>
        <w:t xml:space="preserve"> </w:t>
      </w:r>
      <w:r w:rsidRPr="00F745A4">
        <w:rPr>
          <w:i/>
        </w:rPr>
        <w:t>и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2,82</w:t>
      </w:r>
      <w:r w:rsidR="00464AC3" w:rsidRPr="00F745A4">
        <w:rPr>
          <w:i/>
        </w:rPr>
        <w:t xml:space="preserve"> </w:t>
      </w:r>
      <w:r w:rsidRPr="00F745A4">
        <w:rPr>
          <w:i/>
        </w:rPr>
        <w:t>п.п.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договорам</w:t>
      </w:r>
      <w:r w:rsidR="00464AC3" w:rsidRPr="00F745A4">
        <w:rPr>
          <w:i/>
        </w:rPr>
        <w:t xml:space="preserve"> </w:t>
      </w:r>
      <w:r w:rsidRPr="00F745A4">
        <w:rPr>
          <w:i/>
        </w:rPr>
        <w:t>ОПС.</w:t>
      </w:r>
      <w:r w:rsidR="00464AC3" w:rsidRPr="00F745A4">
        <w:rPr>
          <w:i/>
        </w:rPr>
        <w:t xml:space="preserve"> </w:t>
      </w:r>
      <w:r w:rsidRPr="00F745A4">
        <w:rPr>
          <w:i/>
        </w:rPr>
        <w:t>С</w:t>
      </w:r>
      <w:r w:rsidR="00464AC3" w:rsidRPr="00F745A4">
        <w:rPr>
          <w:i/>
        </w:rPr>
        <w:t xml:space="preserve"> </w:t>
      </w:r>
      <w:r w:rsidRPr="00F745A4">
        <w:rPr>
          <w:i/>
        </w:rPr>
        <w:t>учетом</w:t>
      </w:r>
      <w:r w:rsidR="00464AC3" w:rsidRPr="00F745A4">
        <w:rPr>
          <w:i/>
        </w:rPr>
        <w:t xml:space="preserve"> </w:t>
      </w:r>
      <w:r w:rsidRPr="00F745A4">
        <w:rPr>
          <w:i/>
        </w:rPr>
        <w:t>сохраняющейся</w:t>
      </w:r>
      <w:r w:rsidR="00464AC3" w:rsidRPr="00F745A4">
        <w:rPr>
          <w:i/>
        </w:rPr>
        <w:t xml:space="preserve"> </w:t>
      </w:r>
      <w:r w:rsidRPr="00F745A4">
        <w:rPr>
          <w:i/>
        </w:rPr>
        <w:t>волатильности</w:t>
      </w:r>
      <w:r w:rsidR="00464AC3" w:rsidRPr="00F745A4">
        <w:rPr>
          <w:i/>
        </w:rPr>
        <w:t xml:space="preserve"> </w:t>
      </w:r>
      <w:r w:rsidRPr="00F745A4">
        <w:rPr>
          <w:i/>
        </w:rPr>
        <w:t>на</w:t>
      </w:r>
      <w:r w:rsidR="00464AC3" w:rsidRPr="00F745A4">
        <w:rPr>
          <w:i/>
        </w:rPr>
        <w:t xml:space="preserve"> </w:t>
      </w:r>
      <w:r w:rsidRPr="00F745A4">
        <w:rPr>
          <w:i/>
        </w:rPr>
        <w:t>рынках</w:t>
      </w:r>
      <w:r w:rsidR="00464AC3" w:rsidRPr="00F745A4">
        <w:rPr>
          <w:i/>
        </w:rPr>
        <w:t xml:space="preserve"> </w:t>
      </w:r>
      <w:r w:rsidRPr="00F745A4">
        <w:rPr>
          <w:i/>
        </w:rPr>
        <w:t>фонд</w:t>
      </w:r>
      <w:r w:rsidR="00464AC3" w:rsidRPr="00F745A4">
        <w:rPr>
          <w:i/>
        </w:rPr>
        <w:t xml:space="preserve"> </w:t>
      </w:r>
      <w:r w:rsidRPr="00F745A4">
        <w:rPr>
          <w:i/>
        </w:rPr>
        <w:t>сформировал</w:t>
      </w:r>
      <w:r w:rsidR="00464AC3" w:rsidRPr="00F745A4">
        <w:rPr>
          <w:i/>
        </w:rPr>
        <w:t xml:space="preserve"> </w:t>
      </w:r>
      <w:r w:rsidRPr="00F745A4">
        <w:rPr>
          <w:i/>
        </w:rPr>
        <w:t>сбалансированный</w:t>
      </w:r>
      <w:r w:rsidR="00464AC3" w:rsidRPr="00F745A4">
        <w:rPr>
          <w:i/>
        </w:rPr>
        <w:t xml:space="preserve"> </w:t>
      </w:r>
      <w:r w:rsidRPr="00F745A4">
        <w:rPr>
          <w:i/>
        </w:rPr>
        <w:t>портфель</w:t>
      </w:r>
      <w:r w:rsidR="00464AC3" w:rsidRPr="00F745A4">
        <w:rPr>
          <w:i/>
        </w:rPr>
        <w:t xml:space="preserve"> </w:t>
      </w:r>
      <w:r w:rsidRPr="00F745A4">
        <w:rPr>
          <w:i/>
        </w:rPr>
        <w:t>и</w:t>
      </w:r>
      <w:r w:rsidR="00464AC3" w:rsidRPr="00F745A4">
        <w:rPr>
          <w:i/>
        </w:rPr>
        <w:t xml:space="preserve"> </w:t>
      </w:r>
      <w:r w:rsidRPr="00F745A4">
        <w:rPr>
          <w:i/>
        </w:rPr>
        <w:t>увеличил</w:t>
      </w:r>
      <w:r w:rsidR="00464AC3" w:rsidRPr="00F745A4">
        <w:rPr>
          <w:i/>
        </w:rPr>
        <w:t xml:space="preserve"> </w:t>
      </w:r>
      <w:r w:rsidRPr="00F745A4">
        <w:rPr>
          <w:i/>
        </w:rPr>
        <w:t>долю</w:t>
      </w:r>
      <w:r w:rsidR="00464AC3" w:rsidRPr="00F745A4">
        <w:rPr>
          <w:i/>
        </w:rPr>
        <w:t xml:space="preserve"> </w:t>
      </w:r>
      <w:r w:rsidRPr="00F745A4">
        <w:rPr>
          <w:i/>
        </w:rPr>
        <w:t>облигаций,</w:t>
      </w:r>
      <w:r w:rsidR="00464AC3" w:rsidRPr="00F745A4">
        <w:rPr>
          <w:i/>
        </w:rPr>
        <w:t xml:space="preserve"> </w:t>
      </w:r>
      <w:r w:rsidRPr="00F745A4">
        <w:rPr>
          <w:i/>
        </w:rPr>
        <w:t>удерживаемых</w:t>
      </w:r>
      <w:r w:rsidR="00464AC3" w:rsidRPr="00F745A4">
        <w:rPr>
          <w:i/>
        </w:rPr>
        <w:t xml:space="preserve"> </w:t>
      </w:r>
      <w:r w:rsidRPr="00F745A4">
        <w:rPr>
          <w:i/>
        </w:rPr>
        <w:t>до</w:t>
      </w:r>
      <w:r w:rsidR="00464AC3" w:rsidRPr="00F745A4">
        <w:rPr>
          <w:i/>
        </w:rPr>
        <w:t xml:space="preserve"> </w:t>
      </w:r>
      <w:r w:rsidRPr="00F745A4">
        <w:rPr>
          <w:i/>
        </w:rPr>
        <w:t>погашения,</w:t>
      </w:r>
      <w:r w:rsidR="00464AC3" w:rsidRPr="00F745A4">
        <w:rPr>
          <w:i/>
        </w:rPr>
        <w:t xml:space="preserve"> </w:t>
      </w:r>
      <w:r w:rsidRPr="00F745A4">
        <w:rPr>
          <w:i/>
        </w:rPr>
        <w:t>которые</w:t>
      </w:r>
      <w:r w:rsidR="00464AC3" w:rsidRPr="00F745A4">
        <w:rPr>
          <w:i/>
        </w:rPr>
        <w:t xml:space="preserve"> </w:t>
      </w:r>
      <w:r w:rsidRPr="00F745A4">
        <w:rPr>
          <w:i/>
        </w:rPr>
        <w:t>учитываются</w:t>
      </w:r>
      <w:r w:rsidR="00464AC3" w:rsidRPr="00F745A4">
        <w:rPr>
          <w:i/>
        </w:rPr>
        <w:t xml:space="preserve"> </w:t>
      </w:r>
      <w:r w:rsidRPr="00F745A4">
        <w:rPr>
          <w:i/>
        </w:rPr>
        <w:t>по</w:t>
      </w:r>
      <w:r w:rsidR="00464AC3" w:rsidRPr="00F745A4">
        <w:rPr>
          <w:i/>
        </w:rPr>
        <w:t xml:space="preserve"> </w:t>
      </w:r>
      <w:r w:rsidRPr="00F745A4">
        <w:rPr>
          <w:i/>
        </w:rPr>
        <w:t>амортизированной</w:t>
      </w:r>
      <w:r w:rsidR="00464AC3" w:rsidRPr="00F745A4">
        <w:rPr>
          <w:i/>
        </w:rPr>
        <w:t xml:space="preserve"> </w:t>
      </w:r>
      <w:r w:rsidRPr="00F745A4">
        <w:rPr>
          <w:i/>
        </w:rPr>
        <w:t>стоимости.</w:t>
      </w:r>
      <w:r w:rsidR="00464AC3" w:rsidRPr="00F745A4">
        <w:rPr>
          <w:i/>
        </w:rPr>
        <w:t xml:space="preserve"> </w:t>
      </w:r>
      <w:r w:rsidRPr="00F745A4">
        <w:rPr>
          <w:i/>
        </w:rPr>
        <w:t>Такие</w:t>
      </w:r>
      <w:r w:rsidR="00464AC3" w:rsidRPr="00F745A4">
        <w:rPr>
          <w:i/>
        </w:rPr>
        <w:t xml:space="preserve"> </w:t>
      </w:r>
      <w:r w:rsidRPr="00F745A4">
        <w:rPr>
          <w:i/>
        </w:rPr>
        <w:t>бумаги</w:t>
      </w:r>
      <w:r w:rsidR="00464AC3" w:rsidRPr="00F745A4">
        <w:rPr>
          <w:i/>
        </w:rPr>
        <w:t xml:space="preserve"> </w:t>
      </w:r>
      <w:r w:rsidRPr="00F745A4">
        <w:rPr>
          <w:i/>
        </w:rPr>
        <w:t>не</w:t>
      </w:r>
      <w:r w:rsidR="00464AC3" w:rsidRPr="00F745A4">
        <w:rPr>
          <w:i/>
        </w:rPr>
        <w:t xml:space="preserve"> </w:t>
      </w:r>
      <w:r w:rsidRPr="00F745A4">
        <w:rPr>
          <w:i/>
        </w:rPr>
        <w:t>подвержены</w:t>
      </w:r>
      <w:r w:rsidR="00464AC3" w:rsidRPr="00F745A4">
        <w:rPr>
          <w:i/>
        </w:rPr>
        <w:t xml:space="preserve"> </w:t>
      </w:r>
      <w:r w:rsidRPr="00F745A4">
        <w:rPr>
          <w:i/>
        </w:rPr>
        <w:t>рыночной</w:t>
      </w:r>
      <w:r w:rsidR="00464AC3" w:rsidRPr="00F745A4">
        <w:rPr>
          <w:i/>
        </w:rPr>
        <w:t xml:space="preserve"> </w:t>
      </w:r>
      <w:r w:rsidRPr="00F745A4">
        <w:rPr>
          <w:i/>
        </w:rPr>
        <w:t>переоценке</w:t>
      </w:r>
      <w:r w:rsidR="00464AC3" w:rsidRPr="00F745A4">
        <w:rPr>
          <w:i/>
        </w:rPr>
        <w:t xml:space="preserve"> </w:t>
      </w:r>
      <w:r w:rsidRPr="00F745A4">
        <w:rPr>
          <w:i/>
        </w:rPr>
        <w:t>при</w:t>
      </w:r>
      <w:r w:rsidR="00464AC3" w:rsidRPr="00F745A4">
        <w:rPr>
          <w:i/>
        </w:rPr>
        <w:t xml:space="preserve"> </w:t>
      </w:r>
      <w:r w:rsidRPr="00F745A4">
        <w:rPr>
          <w:i/>
        </w:rPr>
        <w:t>изменении</w:t>
      </w:r>
      <w:r w:rsidR="00464AC3" w:rsidRPr="00F745A4">
        <w:rPr>
          <w:i/>
        </w:rPr>
        <w:t xml:space="preserve"> </w:t>
      </w:r>
      <w:r w:rsidRPr="00F745A4">
        <w:rPr>
          <w:i/>
        </w:rPr>
        <w:t>ставок.</w:t>
      </w:r>
      <w:r w:rsidR="00464AC3" w:rsidRPr="00F745A4">
        <w:rPr>
          <w:i/>
        </w:rPr>
        <w:t xml:space="preserve"> </w:t>
      </w:r>
      <w:r w:rsidRPr="00F745A4">
        <w:rPr>
          <w:i/>
        </w:rPr>
        <w:t>Благодаря</w:t>
      </w:r>
      <w:r w:rsidR="00464AC3" w:rsidRPr="00F745A4">
        <w:rPr>
          <w:i/>
        </w:rPr>
        <w:t xml:space="preserve"> </w:t>
      </w:r>
      <w:r w:rsidRPr="00F745A4">
        <w:rPr>
          <w:i/>
        </w:rPr>
        <w:t>этому</w:t>
      </w:r>
      <w:r w:rsidR="00464AC3" w:rsidRPr="00F745A4">
        <w:rPr>
          <w:i/>
        </w:rPr>
        <w:t xml:space="preserve"> </w:t>
      </w:r>
      <w:r w:rsidRPr="00F745A4">
        <w:rPr>
          <w:i/>
        </w:rPr>
        <w:t>СберНПФ</w:t>
      </w:r>
      <w:r w:rsidR="00464AC3" w:rsidRPr="00F745A4">
        <w:rPr>
          <w:i/>
        </w:rPr>
        <w:t xml:space="preserve"> </w:t>
      </w:r>
      <w:r w:rsidRPr="00F745A4">
        <w:rPr>
          <w:i/>
        </w:rPr>
        <w:t>удалось</w:t>
      </w:r>
      <w:r w:rsidR="00464AC3" w:rsidRPr="00F745A4">
        <w:rPr>
          <w:i/>
        </w:rPr>
        <w:t xml:space="preserve"> </w:t>
      </w:r>
      <w:r w:rsidRPr="00F745A4">
        <w:rPr>
          <w:i/>
        </w:rPr>
        <w:t>снизить</w:t>
      </w:r>
      <w:r w:rsidR="00464AC3" w:rsidRPr="00F745A4">
        <w:rPr>
          <w:i/>
        </w:rPr>
        <w:t xml:space="preserve"> </w:t>
      </w:r>
      <w:r w:rsidRPr="00F745A4">
        <w:rPr>
          <w:i/>
        </w:rPr>
        <w:t>чувствительность</w:t>
      </w:r>
      <w:r w:rsidR="00464AC3" w:rsidRPr="00F745A4">
        <w:rPr>
          <w:i/>
        </w:rPr>
        <w:t xml:space="preserve"> </w:t>
      </w:r>
      <w:r w:rsidRPr="00F745A4">
        <w:rPr>
          <w:i/>
        </w:rPr>
        <w:t>портфеля</w:t>
      </w:r>
      <w:r w:rsidR="00464AC3" w:rsidRPr="00F745A4">
        <w:rPr>
          <w:i/>
        </w:rPr>
        <w:t xml:space="preserve"> </w:t>
      </w:r>
      <w:r w:rsidRPr="00F745A4">
        <w:rPr>
          <w:i/>
        </w:rPr>
        <w:t>к</w:t>
      </w:r>
      <w:r w:rsidR="00464AC3" w:rsidRPr="00F745A4">
        <w:rPr>
          <w:i/>
        </w:rPr>
        <w:t xml:space="preserve"> </w:t>
      </w:r>
      <w:r w:rsidRPr="00F745A4">
        <w:rPr>
          <w:i/>
        </w:rPr>
        <w:t>процентному</w:t>
      </w:r>
      <w:r w:rsidR="00464AC3" w:rsidRPr="00F745A4">
        <w:rPr>
          <w:i/>
        </w:rPr>
        <w:t xml:space="preserve"> </w:t>
      </w:r>
      <w:r w:rsidRPr="00F745A4">
        <w:rPr>
          <w:i/>
        </w:rPr>
        <w:t>риску</w:t>
      </w:r>
      <w:r w:rsidR="00464AC3" w:rsidRPr="00F745A4">
        <w:rPr>
          <w:i/>
        </w:rPr>
        <w:t xml:space="preserve"> </w:t>
      </w:r>
      <w:r w:rsidRPr="00F745A4">
        <w:rPr>
          <w:i/>
        </w:rPr>
        <w:t>и</w:t>
      </w:r>
      <w:r w:rsidR="00464AC3" w:rsidRPr="00F745A4">
        <w:rPr>
          <w:i/>
        </w:rPr>
        <w:t xml:space="preserve"> </w:t>
      </w:r>
      <w:r w:rsidRPr="00F745A4">
        <w:rPr>
          <w:i/>
        </w:rPr>
        <w:t>повысить</w:t>
      </w:r>
      <w:r w:rsidR="00464AC3" w:rsidRPr="00F745A4">
        <w:rPr>
          <w:i/>
        </w:rPr>
        <w:t xml:space="preserve"> </w:t>
      </w:r>
      <w:r w:rsidRPr="00F745A4">
        <w:rPr>
          <w:i/>
        </w:rPr>
        <w:t>фактическую</w:t>
      </w:r>
      <w:r w:rsidR="00464AC3" w:rsidRPr="00F745A4">
        <w:rPr>
          <w:i/>
        </w:rPr>
        <w:t xml:space="preserve"> </w:t>
      </w:r>
      <w:r w:rsidRPr="00F745A4">
        <w:rPr>
          <w:i/>
        </w:rPr>
        <w:t>доходность</w:t>
      </w:r>
      <w:r w:rsidR="00464AC3" w:rsidRPr="00F745A4">
        <w:rPr>
          <w:i/>
        </w:rPr>
        <w:t xml:space="preserve"> </w:t>
      </w:r>
      <w:r w:rsidRPr="00F745A4">
        <w:rPr>
          <w:i/>
        </w:rPr>
        <w:t>за</w:t>
      </w:r>
      <w:r w:rsidR="00464AC3" w:rsidRPr="00F745A4">
        <w:rPr>
          <w:i/>
        </w:rPr>
        <w:t xml:space="preserve"> </w:t>
      </w:r>
      <w:r w:rsidRPr="00F745A4">
        <w:rPr>
          <w:i/>
        </w:rPr>
        <w:t>2023</w:t>
      </w:r>
      <w:r w:rsidR="00464AC3" w:rsidRPr="00F745A4">
        <w:rPr>
          <w:i/>
        </w:rPr>
        <w:t xml:space="preserve"> </w:t>
      </w:r>
      <w:r w:rsidRPr="00F745A4">
        <w:rPr>
          <w:i/>
        </w:rPr>
        <w:t>год</w:t>
      </w:r>
      <w:r w:rsidR="00464AC3" w:rsidRPr="00F745A4">
        <w:rPr>
          <w:i/>
        </w:rPr>
        <w:t>»</w:t>
      </w:r>
    </w:p>
    <w:p w:rsidR="00D01ABA" w:rsidRPr="00F745A4" w:rsidRDefault="00D01ABA" w:rsidP="00AF45B6"/>
    <w:p w:rsidR="00A0290C" w:rsidRPr="00F745A4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F745A4">
        <w:rPr>
          <w:u w:val="single"/>
        </w:rPr>
        <w:lastRenderedPageBreak/>
        <w:t>ОГЛАВЛЕНИЕ</w:t>
      </w:r>
    </w:p>
    <w:p w:rsidR="00AB2E9E" w:rsidRPr="00DB66E3" w:rsidRDefault="00E026D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F745A4">
        <w:rPr>
          <w:caps/>
        </w:rPr>
        <w:fldChar w:fldCharType="begin"/>
      </w:r>
      <w:r w:rsidR="00310633" w:rsidRPr="00F745A4">
        <w:rPr>
          <w:caps/>
        </w:rPr>
        <w:instrText xml:space="preserve"> TOC \o "1-5" \h \z \u </w:instrText>
      </w:r>
      <w:r w:rsidRPr="00F745A4">
        <w:rPr>
          <w:caps/>
        </w:rPr>
        <w:fldChar w:fldCharType="separate"/>
      </w:r>
      <w:hyperlink w:anchor="_Toc159998042" w:history="1">
        <w:r w:rsidR="00AB2E9E" w:rsidRPr="00630181">
          <w:rPr>
            <w:rStyle w:val="a3"/>
            <w:noProof/>
          </w:rPr>
          <w:t>Темы</w:t>
        </w:r>
        <w:r w:rsidR="00AB2E9E" w:rsidRPr="00630181">
          <w:rPr>
            <w:rStyle w:val="a3"/>
            <w:rFonts w:ascii="Arial Rounded MT Bold" w:hAnsi="Arial Rounded MT Bold"/>
            <w:noProof/>
          </w:rPr>
          <w:t xml:space="preserve"> </w:t>
        </w:r>
        <w:r w:rsidR="00AB2E9E" w:rsidRPr="00630181">
          <w:rPr>
            <w:rStyle w:val="a3"/>
            <w:noProof/>
          </w:rPr>
          <w:t>дня</w:t>
        </w:r>
        <w:r w:rsidR="00AB2E9E">
          <w:rPr>
            <w:noProof/>
            <w:webHidden/>
          </w:rPr>
          <w:tab/>
        </w:r>
        <w:r w:rsidR="00AB2E9E">
          <w:rPr>
            <w:noProof/>
            <w:webHidden/>
          </w:rPr>
          <w:fldChar w:fldCharType="begin"/>
        </w:r>
        <w:r w:rsidR="00AB2E9E">
          <w:rPr>
            <w:noProof/>
            <w:webHidden/>
          </w:rPr>
          <w:instrText xml:space="preserve"> PAGEREF _Toc159998042 \h </w:instrText>
        </w:r>
        <w:r w:rsidR="00AB2E9E">
          <w:rPr>
            <w:noProof/>
            <w:webHidden/>
          </w:rPr>
        </w:r>
        <w:r w:rsidR="00AB2E9E">
          <w:rPr>
            <w:noProof/>
            <w:webHidden/>
          </w:rPr>
          <w:fldChar w:fldCharType="separate"/>
        </w:r>
        <w:r w:rsidR="00AB2E9E">
          <w:rPr>
            <w:noProof/>
            <w:webHidden/>
          </w:rPr>
          <w:t>2</w:t>
        </w:r>
        <w:r w:rsidR="00AB2E9E"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98043" w:history="1">
        <w:r w:rsidRPr="00630181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98044" w:history="1">
        <w:r w:rsidRPr="00630181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45" w:history="1">
        <w:r w:rsidRPr="00630181">
          <w:rPr>
            <w:rStyle w:val="a3"/>
            <w:noProof/>
          </w:rPr>
          <w:t>Интерфакс, 27.02.2024, Принят закон о тестировании клиентов финансовых маркетплейсов при покупке ценных бумаг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46" w:history="1">
        <w:r w:rsidRPr="00630181">
          <w:rPr>
            <w:rStyle w:val="a3"/>
          </w:rPr>
          <w:t>Госдума приняла в третьем чтении закон, который вводит обязательное тестирование для клиентов маркетплейсов финансовых продуктов при покупке ценных бумаг. Принятый закон предлагает дать возможность клиентам в рамках финансовых платформ заключать договоры негосударственного пенсионного обеспечения и договоры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47" w:history="1">
        <w:r w:rsidRPr="00630181">
          <w:rPr>
            <w:rStyle w:val="a3"/>
            <w:noProof/>
          </w:rPr>
          <w:t>Комсомольская правда, 28.02.2024, Евгений БЕЛЯКОВ, Долго ли сберегаючи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48" w:history="1">
        <w:r w:rsidRPr="00630181">
          <w:rPr>
            <w:rStyle w:val="a3"/>
          </w:rPr>
          <w:t>В России вступил в силу закон о программе долгосрочных сбережений (ПДС). Стоит ли в ней участвовать? Это очередная попытка государства мотивировать нас копить деньги себе на старость. Давайте разберемся, что нам предлагают на этот раз.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49" w:history="1">
        <w:r w:rsidRPr="00630181">
          <w:rPr>
            <w:rStyle w:val="a3"/>
            <w:noProof/>
          </w:rPr>
          <w:t>5 канал, 27.02.2024, Миллиардные обороты. Как вернуть незаконно переведенные в НПФ пенсионные накопления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50" w:history="1">
        <w:r w:rsidRPr="00630181">
          <w:rPr>
            <w:rStyle w:val="a3"/>
          </w:rPr>
          <w:t>Впервые россиянке без суда вернули накопления, которые без ее ведома перевели в негосударственный пенсионный фонд (НПФ). Миллиарды рублей по подложным документам уходили компаниям, которые крутили деньги и получали с этого хорошую прибыль. Что же при этом остается на пенсию и как вернуть деньги? Корреспондент «Известий» Роман Ишмухаметов изучил схему.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51" w:history="1">
        <w:r w:rsidRPr="00630181">
          <w:rPr>
            <w:rStyle w:val="a3"/>
            <w:noProof/>
          </w:rPr>
          <w:t>Независимая газета, 27.02.2024, Клиенты СберНПФ за прошлый год получили рекордный инвестиционный доход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52" w:history="1">
        <w:r w:rsidRPr="00630181">
          <w:rPr>
            <w:rStyle w:val="a3"/>
          </w:rPr>
          <w:t>В 2023 году СберНПФ заработал для своих клиентов 10,24% годовых по договорам об обязательном пенсионном страховании (ОПС). Для индивидуальных пенсионных планов доходность составила 10,97%, для корпоративных пенсионных программ - 10,71%. По индивидуальным пенсионным планам с инвестиционной стратегией «Недвижимость», которую СберНПФ запустил в 2023 году, доходность достигла 12%. Это лучшие результаты фонда с 2010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53" w:history="1">
        <w:r w:rsidRPr="00630181">
          <w:rPr>
            <w:rStyle w:val="a3"/>
            <w:noProof/>
          </w:rPr>
          <w:t>Ваш пенсионный брокер, 28.02.2024, Национальный НПФ начислил инвестиционный доход по итогам 2023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54" w:history="1">
        <w:r w:rsidRPr="00630181">
          <w:rPr>
            <w:rStyle w:val="a3"/>
          </w:rPr>
          <w:t>Фонд начислил доход на счета клиентов по итогам 2023 года. Доходность по договорам негосударственного пенсионного обеспечения (НПО) составила 8,07%. Накопленная доходность, начисленная на счета клиентов Национального НПФ по НПО за 2016-2023 года, составила 77,20%, накопленная инфляция за тот же период составила 58,70%. Размер инвестиционного дохода, зачисленного на ваш пенсионный счет, можно узнать в личном кабинете.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55" w:history="1">
        <w:r w:rsidRPr="00630181">
          <w:rPr>
            <w:rStyle w:val="a3"/>
            <w:noProof/>
          </w:rPr>
          <w:t>ТАСС, 27.02.2024, УК ПСБ стала лидером по доходности инвестирования средств пенсионных накоплений СФР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56" w:history="1">
        <w:r w:rsidRPr="00630181">
          <w:rPr>
            <w:rStyle w:val="a3"/>
          </w:rPr>
          <w:t>УК ПСБ показала лучший результат управления средствами пенсионных накоплений в 2023 году среди всех УК, управляющих средствами пенсионных накоплений СФР, свидетельствуют данные Социального Фонда России. Об этом сообщила пресс-служба УК ПРОМСВЯЗЬ.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98057" w:history="1">
        <w:r w:rsidRPr="00630181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58" w:history="1">
        <w:r w:rsidRPr="00630181">
          <w:rPr>
            <w:rStyle w:val="a3"/>
            <w:noProof/>
          </w:rPr>
          <w:t>Парламентская газета, 27.02.2024, Мария КУЗНЕЦОВА, Какие доплаты положены мобилизованным и контрактникам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59" w:history="1">
        <w:r w:rsidRPr="00630181">
          <w:rPr>
            <w:rStyle w:val="a3"/>
          </w:rPr>
          <w:t>Мобилизованным и контрактникам из числа пенсионеров силовых ведомств в полном объеме компенсируют пенсию за выслугу лет. На время участия в спецоперации такие выплаты прекращались. На эти цели в 2024 году из бюджета выделят более 4 миллиардов рублей. Соответствующее распоряжение подписал председатель Правительства Михаил Мишустин. «Парламентская газета» выяснила, какие еще доплаты положены участникам СВО.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60" w:history="1">
        <w:r w:rsidRPr="00630181">
          <w:rPr>
            <w:rStyle w:val="a3"/>
            <w:noProof/>
          </w:rPr>
          <w:t>Общественная служба новостей, 27.02.2024, Пенсионные выплаты некоторых граждан вырастут на 7,5% с 1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61" w:history="1">
        <w:r w:rsidRPr="00630181">
          <w:rPr>
            <w:rStyle w:val="a3"/>
          </w:rPr>
          <w:t>В 2024 году в России ожидают увеличение суммы страховой части пенсии на 1572 рубля. Владимир Путин подписал закон о повышении пенсионных выплат для неработающих граждан пенсионного возраста на 7,5%, что приведет к увеличению среднего размера страховой пенсии для данной категории граждан до 22 605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62" w:history="1">
        <w:r w:rsidRPr="00630181">
          <w:rPr>
            <w:rStyle w:val="a3"/>
            <w:noProof/>
          </w:rPr>
          <w:t>ФедералПресс, 27.02.2024, Россиян ждет повышение пенсий с 1 марта: кому положено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63" w:history="1">
        <w:r w:rsidRPr="00630181">
          <w:rPr>
            <w:rStyle w:val="a3"/>
          </w:rPr>
          <w:t>С 1 марта в России будут проиндексированы выплаты для некоторых категорий граждан. Закон коснется неработающих пенсионеров, инвалидов и пенсионеров старше 80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64" w:history="1">
        <w:r w:rsidRPr="00630181">
          <w:rPr>
            <w:rStyle w:val="a3"/>
            <w:noProof/>
          </w:rPr>
          <w:t>Газета.ru, 27.02.2024, Россиянам рассказали, когда ждать повышения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65" w:history="1">
        <w:r w:rsidRPr="00630181">
          <w:rPr>
            <w:rStyle w:val="a3"/>
          </w:rPr>
          <w:t>По графику индексация пенсий в России с 1 марта не предусмотрена. Об этом «Газете.Ru» сообщила кандидат экономических наук, доцент Базовой кафедры Торгово-промышленной палаты РФ «Управления человеческими ресурсами» РЭУ им. Г.В. Плеханова Людмила Иванова-Швец.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66" w:history="1">
        <w:r w:rsidRPr="00630181">
          <w:rPr>
            <w:rStyle w:val="a3"/>
            <w:noProof/>
          </w:rPr>
          <w:t>Вечерняя Москва, 28.02.2024, Эксперт Рязанский рассказал, кому проиндексируют пенсии с 1 апреля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67" w:history="1">
        <w:r w:rsidRPr="00630181">
          <w:rPr>
            <w:rStyle w:val="a3"/>
          </w:rPr>
          <w:t>Среди пенсионеров существуют отдельные категории, которые могут рассчитывать на дополнительную индексацию выплат с 1 апреля 2024 года. О том, кому повысят пенсию и на сколько, «Вечерней Москве» рассказал председатель Союза пенсионеров России Валерий Рязанский.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68" w:history="1">
        <w:r w:rsidRPr="00630181">
          <w:rPr>
            <w:rStyle w:val="a3"/>
            <w:noProof/>
          </w:rPr>
          <w:t>LiveNews24.ru, 27.02.2024, Министр труда Котяков обратился к пенсионерам с «хорошими» новостями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69" w:history="1">
        <w:r w:rsidRPr="00630181">
          <w:rPr>
            <w:rStyle w:val="a3"/>
          </w:rPr>
          <w:t>Пенсионные вопросы очень актуальны в 2024 году. В том числе из-за предстоящих выборов. В министерстве труда и социальной защиты объяснили, как выяснить свой стаж и другие важные показатели, в том числе рассказали новости о свершившейся и предстоящей индексации пенсий для неработающих пенсионеров. Министр труда Антон Котяков сделал такие разъяснения в телеграмм-канале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70" w:history="1">
        <w:r w:rsidRPr="00630181">
          <w:rPr>
            <w:rStyle w:val="a3"/>
            <w:noProof/>
          </w:rPr>
          <w:t>АиФ, 27.02.2024, Элина СУГАРОВА, Стареть не спеша. Юрист раскрыл, на сколько можно отложить выход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71" w:history="1">
        <w:r w:rsidRPr="00630181">
          <w:rPr>
            <w:rStyle w:val="a3"/>
          </w:rPr>
          <w:t>В России действует правило, по которому россияне могут отложить уход на заслуженный отдых на 10 лет, рассказала aif.ru адвокат Ирина Калинина. Эксперт напомнила, что в 2024 году право уйти на пенсию имеют мужчины 1961 года рождения по достижении возраста 63 лет и женщины 1966 года рождения по достижении возраста 58 лет. Следовательно, работать, отложив выход на пенсию, мужчины могут до 73 лет, женщины - до 68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72" w:history="1">
        <w:r w:rsidRPr="00630181">
          <w:rPr>
            <w:rStyle w:val="a3"/>
            <w:noProof/>
          </w:rPr>
          <w:t>АиФ, 27.02.2024, Элина СУГАРОВА, Не только дети. Эксперт раскрыл, кому полагается пенсия по потере кормильца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73" w:history="1">
        <w:r w:rsidRPr="00630181">
          <w:rPr>
            <w:rStyle w:val="a3"/>
          </w:rPr>
          <w:t>Социальная пенсия по потере кормильца назначается несовершеннолетним детям, потерявшим одного или обоих родителей, и выплачивается до достижения ими 18 лет, рассказала aif.ru доцент Департамента международного бизнеса Финуниверситета при Правительстве РФ Ольга Игнатова. Если получатель пенсии после окончания школы продолжит очное обучение в высшем или среднем учебном заведении, то выплата пенсии может быть продлена до достижения студентом 23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74" w:history="1">
        <w:r w:rsidRPr="00630181">
          <w:rPr>
            <w:rStyle w:val="a3"/>
            <w:noProof/>
          </w:rPr>
          <w:t>АБН24, 27.02.2024, Экономист Колташов дал прогноз о разрушении пенсионной системы 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75" w:history="1">
        <w:r w:rsidRPr="00630181">
          <w:rPr>
            <w:rStyle w:val="a3"/>
          </w:rPr>
          <w:t>Российский экономист Василий Колташов заявил, что работодатели, нанимающие самозанятых, наносят ущерб пенсионной системе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76" w:history="1">
        <w:r w:rsidRPr="00630181">
          <w:rPr>
            <w:rStyle w:val="a3"/>
            <w:noProof/>
          </w:rPr>
          <w:t>PRIMPRESS, 27.02.2024, Это точно. Таким пенсионерам удвоят выплату уже с 1 марта и без заявлений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77" w:history="1">
        <w:r w:rsidRPr="00630181">
          <w:rPr>
            <w:rStyle w:val="a3"/>
          </w:rPr>
          <w:t>Россиянам старшего поколения напомнили о повышении выплаты, на которое они имеют право, если достигли определенного возрастного рубежа,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78" w:history="1">
        <w:r w:rsidRPr="00630181">
          <w:rPr>
            <w:rStyle w:val="a3"/>
            <w:noProof/>
          </w:rPr>
          <w:t>DEITA.ru, 27.02.2024, Лишат части дохода. Каких пенсионеров вызовут в налоговую для подачи справки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79" w:history="1">
        <w:r w:rsidRPr="00630181">
          <w:rPr>
            <w:rStyle w:val="a3"/>
          </w:rPr>
          <w:t>У пенсионеров могут потребовать справку о размерах получаемой пенсии, сообщает ИА DEITA.RU со ссылкой на онлайн-журнал «Налоги и бухгалтерия». Как пояснили эксперты, несмотря на то, что налоговые органы могут узнать по официальным каналам межведомственного взаимодействия исчерпывающую информацию о заработке любого человека, у вызова получателя пенсии в отделение службы может быть важный смысл.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80" w:history="1">
        <w:r w:rsidRPr="00630181">
          <w:rPr>
            <w:rStyle w:val="a3"/>
            <w:noProof/>
          </w:rPr>
          <w:t>Накануне.ru, 27.02.2024, «Само собой это не рассосется». К 2030 году будет не хватать 2-4 млн рабочих кадров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81" w:history="1">
        <w:r w:rsidRPr="00630181">
          <w:rPr>
            <w:rStyle w:val="a3"/>
          </w:rPr>
          <w:t>Вышедшее в декабре исследование компании «Яков и Партнеры» уже вызвало большой резонанс, эксперты прогнозируют, что дефицит рабочих кадров к 2030 году достигнет 2-4 млн человек: от 1,1 до 2,2 млн специалистов средней квалификации и от 0,7 до 1,4 млн - высшей квалификации. Сильнее всего проблема затронет обрабатывающую промышленность (0,8-1,1 млн человек), логистику (0,3-0,5 млн) и торговлю (0,3-0,5 млн). Подробнее о нарастающем кадровом кризисе и путях выхода из него на Санкт-Петербургском форуме труда рассказала партнер компании «Яков и Партнеры» Елена Кузнецова. По ее мнению, производительность труда должна расти вдвое выше, чем сейчас, а власти и работодатели должны задуматься о повышении зарплат и улучшении условий труда - и уже пора возглавить этот процесс, чем вскоре совсем остаться без работников. NAKANUNE.RU приводит выступление эксперта на форуме полностью.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98082" w:history="1">
        <w:r w:rsidRPr="00630181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83" w:history="1">
        <w:r w:rsidRPr="00630181">
          <w:rPr>
            <w:rStyle w:val="a3"/>
            <w:noProof/>
          </w:rPr>
          <w:t>Севастопольская газета, 27.02.2024, Ведут борьбу за пенсионные накопления украинского периода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84" w:history="1">
        <w:r w:rsidRPr="00630181">
          <w:rPr>
            <w:rStyle w:val="a3"/>
          </w:rPr>
          <w:t>Севастопольцы при помощи Президентского гранта добиваются учета «украинского» трудового стажа и страховых взносов при расчете российской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98085" w:history="1">
        <w:r w:rsidRPr="00630181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86" w:history="1">
        <w:r w:rsidRPr="00630181">
          <w:rPr>
            <w:rStyle w:val="a3"/>
            <w:noProof/>
          </w:rPr>
          <w:t>ТАСС, 27.02.2024, Путин отметил значимый вклад фермеров в продовольственную безопасность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87" w:history="1">
        <w:r w:rsidRPr="00630181">
          <w:rPr>
            <w:rStyle w:val="a3"/>
          </w:rPr>
          <w:t>Президент России Владимир Путин направил приветствие участникам, организаторам и гостям XXXV Съезда Ассоциации крестьянских (фермерских) хозяйств и сельскохозяйственных кооперативов России по случаю 35-летия возрождения фермерства в России, отметив значимый вклад отечественных фермеров в обеспечение продовольственной безопасности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88" w:history="1">
        <w:r w:rsidRPr="00630181">
          <w:rPr>
            <w:rStyle w:val="a3"/>
            <w:noProof/>
          </w:rPr>
          <w:t>ТАСС, 27.02.2024, Выход экономики РФ на траекторию устойчивого роста - одна из ключевых задач - Белоусов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89" w:history="1">
        <w:r w:rsidRPr="00630181">
          <w:rPr>
            <w:rStyle w:val="a3"/>
          </w:rPr>
          <w:t>Задача выхода экономики РФ на траекторию устойчивого роста является одной из ключевых, пока Россия на нее не вышла, заявил первый вице-премьер РФ Андрей Белоусов, вступая на Международной выставке-форуме «Россия».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90" w:history="1">
        <w:r w:rsidRPr="00630181">
          <w:rPr>
            <w:rStyle w:val="a3"/>
            <w:noProof/>
          </w:rPr>
          <w:t>ТАСС, 27.02.2024, Дума поручила Счетной палате проанализировать все концессии в сфере ЖКХ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91" w:history="1">
        <w:r w:rsidRPr="00630181">
          <w:rPr>
            <w:rStyle w:val="a3"/>
          </w:rPr>
          <w:t>Госдума на пленарном заседании приняла постановление, где поручила Счетной палате РФ провести анализ реализации концессионных соглашений в отношении объектов ЖКХ.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92" w:history="1">
        <w:r w:rsidRPr="00630181">
          <w:rPr>
            <w:rStyle w:val="a3"/>
            <w:noProof/>
          </w:rPr>
          <w:t>ТАСС, 27.02.2024, Госдума обеспокоена ситуацией с ценами на зерно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93" w:history="1">
        <w:r w:rsidRPr="00630181">
          <w:rPr>
            <w:rStyle w:val="a3"/>
          </w:rPr>
          <w:t>В Госдуме обеспокоены ситуацией с ценами на зерновом рынке России, заявил вице-спикер Госдумы Алексей Гордеев на съезде Ассоциации крестьянских (фермерских) хозяйств и сельскохозяйственных кооперативов. Он подчеркнул, что цены на зерно должны быть экономически обоснованными и справедливыми.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94" w:history="1">
        <w:r w:rsidRPr="00630181">
          <w:rPr>
            <w:rStyle w:val="a3"/>
            <w:noProof/>
          </w:rPr>
          <w:t>РИА Новости, 27.02.2024, Россия развивает новые рынки сбыта алмазов преимущественно со странами Африки - Минфин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95" w:history="1">
        <w:r w:rsidRPr="00630181">
          <w:rPr>
            <w:rStyle w:val="a3"/>
          </w:rPr>
          <w:t>Россия укрепляет партнерство и развивает новые рынки сбыта совместно с другими алмазодобывающими государствами, преимущественно со странами Африки, сообщили РИА Новости в пресс-службе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96" w:history="1">
        <w:r w:rsidRPr="00630181">
          <w:rPr>
            <w:rStyle w:val="a3"/>
            <w:noProof/>
          </w:rPr>
          <w:t>ТАСС, 27.02.2024, Экономика РФ восстановилась быстрее прогнозов и растет выше среднемировых темпов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97" w:history="1">
        <w:r w:rsidRPr="00630181">
          <w:rPr>
            <w:rStyle w:val="a3"/>
          </w:rPr>
          <w:t>Российская экономика восстановилась быстрее прогнозов и уже растет темпами выше среднемировых. Об этом на площадке выставки-форума «Россия» заявил министр экономического развития Максим Решетников в рамках Дня предпринимательства.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098" w:history="1">
        <w:r w:rsidRPr="00630181">
          <w:rPr>
            <w:rStyle w:val="a3"/>
            <w:noProof/>
          </w:rPr>
          <w:t>Известия, 27.02.2024, Минэкономразвития запустило инвестиционную карту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099" w:history="1">
        <w:r w:rsidRPr="00630181">
          <w:rPr>
            <w:rStyle w:val="a3"/>
          </w:rPr>
          <w:t>Минэкономразвития России разработало инвестиционную карту страны. Она введена в эксплуатацию и доступна для российских и зарубежных предпринимателей и инвесторов. Об этом сообщил глава ведомства Максим Решетников в ходе пленарного заседания Дня предпринимательства на выставке-форуме «Россия» на ВДНХ.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100" w:history="1">
        <w:r w:rsidRPr="00630181">
          <w:rPr>
            <w:rStyle w:val="a3"/>
            <w:noProof/>
          </w:rPr>
          <w:t>ТАСС, 27.02.2024, Объем заявленных инвестиций по СЗПК приблизился к 4 трлн руб.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101" w:history="1">
        <w:r w:rsidRPr="00630181">
          <w:rPr>
            <w:rStyle w:val="a3"/>
          </w:rPr>
          <w:t>Объем заявленных инвестиций по соглашениям о защите и поощрении капитальных вложений (СЗПК) приблизился к 4 трлн рублей. Об этом в интервью ТАСС на площадке выставки-форума «Россия» рассказал замглавы Минэкономразвития РФ Мурат Керефов.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102" w:history="1">
        <w:r w:rsidRPr="00630181">
          <w:rPr>
            <w:rStyle w:val="a3"/>
            <w:noProof/>
          </w:rPr>
          <w:t>ТАСС, 27.02.2024, МЭР РФ предлагает продлить нацпроект «Производительность труда» на 6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103" w:history="1">
        <w:r w:rsidRPr="00630181">
          <w:rPr>
            <w:rStyle w:val="a3"/>
          </w:rPr>
          <w:t>Минэкономразвития (МЭР) РФ подготовило предложения по продлению национального проекта «Производительность труда». Об этом в интервью ТАСС на площадке Международной выставки-форума «Россия» сообщил заместитель главы министерства Мурат Керефов.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104" w:history="1">
        <w:r w:rsidRPr="00630181">
          <w:rPr>
            <w:rStyle w:val="a3"/>
            <w:noProof/>
          </w:rPr>
          <w:t>ТАСС, 27.02.2024, Проблема дефицита кадров будет сохраняться в РФ ближайшие годы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105" w:history="1">
        <w:r w:rsidRPr="00630181">
          <w:rPr>
            <w:rStyle w:val="a3"/>
          </w:rPr>
          <w:t>Проблема дефицита кадров, их подготовки и конкуренции на рынке труда будет существовать в ближайшие годы в российской экономике, заявил министр экономического развития РФ Максим Решетников на Международной выставке-форуме «Россия».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106" w:history="1">
        <w:r w:rsidRPr="00630181">
          <w:rPr>
            <w:rStyle w:val="a3"/>
            <w:noProof/>
          </w:rPr>
          <w:t>РИА Новости, 27.02.2024, ЦБ РФ определил порядок и срок получения денег на лечение с ИИС-3 без его закрытия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107" w:history="1">
        <w:r w:rsidRPr="00630181">
          <w:rPr>
            <w:rStyle w:val="a3"/>
          </w:rPr>
          <w:t>ЦБ РФ разработал порядок и сроки получения средств с индивидуального инвестиционного счета третьего типа (ИИС-3) без его закрытия - в ряде случаев при болезни деньги можно будет получить в течение пяти рабочих дней, следует из проекта указания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98108" w:history="1">
        <w:r w:rsidRPr="00630181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98109" w:history="1">
        <w:r w:rsidRPr="00630181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110" w:history="1">
        <w:r w:rsidRPr="00630181">
          <w:rPr>
            <w:rStyle w:val="a3"/>
            <w:noProof/>
          </w:rPr>
          <w:t>BizMedia.kz, 27.02.2024, Новые правила расчета пенсий для военных и силовиков могут ввести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111" w:history="1">
        <w:r w:rsidRPr="00630181">
          <w:rPr>
            <w:rStyle w:val="a3"/>
          </w:rPr>
          <w:t>В рамках инициатив по модернизации пенсионной системы для лиц, обладающих статусом военных и работников органов правопорядка в Казахстане, были озвучены планы реформ, сообщает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112" w:history="1">
        <w:r w:rsidRPr="00630181">
          <w:rPr>
            <w:rStyle w:val="a3"/>
            <w:noProof/>
          </w:rPr>
          <w:t>BizMedia.kz, 27.02.2024, Куда инвестировал Нацбанк пенсионные деньги казахстанцев в январе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113" w:history="1">
        <w:r w:rsidRPr="00630181">
          <w:rPr>
            <w:rStyle w:val="a3"/>
          </w:rPr>
          <w:t>Единый накопительный пенсионный фонд отчитался о своих финансовых операциях, связанных с покупкой, продажей и погашением различных ценных бумаг, которые находятся в его инвестиционном портфеле, за первый месяц года. Об этом сообщает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114" w:history="1">
        <w:r w:rsidRPr="00630181">
          <w:rPr>
            <w:rStyle w:val="a3"/>
            <w:noProof/>
          </w:rPr>
          <w:t>NUR.kz, 27.02.2024, Сколько денег заработали на пенсионных накоплениях казахстанцев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115" w:history="1">
        <w:r w:rsidRPr="00630181">
          <w:rPr>
            <w:rStyle w:val="a3"/>
          </w:rPr>
          <w:t>За январь 2024 года управляющие пенсионными активами заработали более 109,6 млрд тенге в Казахстане. Этот доход был распределен на пенсионные счета вкладчиков ЕНПФ. Подробнее читайте на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AB2E9E" w:rsidRPr="00DB66E3" w:rsidRDefault="00AB2E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98116" w:history="1">
        <w:r w:rsidRPr="00630181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98117" w:history="1">
        <w:r w:rsidRPr="00630181">
          <w:rPr>
            <w:rStyle w:val="a3"/>
            <w:noProof/>
          </w:rPr>
          <w:t>ТАСС, 27.02.2024, Заболеваемость ковидом в РФ снизилась на 8,7% за неделю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_Toc159998117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AB2E9E" w:rsidRPr="00DB66E3" w:rsidRDefault="00AB2E9E">
      <w:pPr>
        <w:pStyle w:val="31"/>
        <w:rPr>
          <w:rFonts w:ascii="Calibri" w:hAnsi="Calibri"/>
          <w:sz w:val="22"/>
          <w:szCs w:val="22"/>
        </w:rPr>
      </w:pPr>
      <w:hyperlink w:anchor="_Toc159998118" w:history="1">
        <w:r w:rsidRPr="00630181">
          <w:rPr>
            <w:rStyle w:val="a3"/>
          </w:rPr>
          <w:t>Заболеваемость ковидом в России за прошедшую неделю снизилась на 8,7%, а число госпитализаций уменьшилось на 7,6%. Об этом сообщили журналистам в федеральном оперативном штабе по борьбе с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_Toc159998118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0290C" w:rsidRPr="00F745A4" w:rsidRDefault="00E026DE" w:rsidP="00310633">
      <w:pPr>
        <w:rPr>
          <w:b/>
          <w:caps/>
          <w:sz w:val="32"/>
        </w:rPr>
      </w:pPr>
      <w:r w:rsidRPr="00F745A4">
        <w:rPr>
          <w:caps/>
          <w:sz w:val="28"/>
        </w:rPr>
        <w:fldChar w:fldCharType="end"/>
      </w:r>
    </w:p>
    <w:p w:rsidR="00D1642B" w:rsidRPr="00F745A4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59998043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745A4">
        <w:lastRenderedPageBreak/>
        <w:t>НОВОСТИ</w:t>
      </w:r>
      <w:r w:rsidR="00464AC3" w:rsidRPr="00F745A4">
        <w:t xml:space="preserve"> </w:t>
      </w:r>
      <w:r w:rsidRPr="00F745A4">
        <w:t>ПЕНСИОННОЙ</w:t>
      </w:r>
      <w:r w:rsidR="00464AC3" w:rsidRPr="00F745A4">
        <w:t xml:space="preserve"> </w:t>
      </w:r>
      <w:r w:rsidRPr="00F745A4">
        <w:t>ОТРАСЛИ</w:t>
      </w:r>
      <w:bookmarkEnd w:id="14"/>
      <w:bookmarkEnd w:id="15"/>
      <w:bookmarkEnd w:id="18"/>
    </w:p>
    <w:p w:rsidR="00D1642B" w:rsidRPr="00F745A4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59998044"/>
      <w:r w:rsidRPr="00F745A4">
        <w:t>Новости</w:t>
      </w:r>
      <w:r w:rsidR="00464AC3" w:rsidRPr="00F745A4">
        <w:t xml:space="preserve"> </w:t>
      </w:r>
      <w:r w:rsidRPr="00F745A4">
        <w:t>отрасли</w:t>
      </w:r>
      <w:r w:rsidR="00464AC3" w:rsidRPr="00F745A4">
        <w:t xml:space="preserve"> </w:t>
      </w:r>
      <w:r w:rsidRPr="00F745A4">
        <w:t>НПФ</w:t>
      </w:r>
      <w:bookmarkEnd w:id="19"/>
      <w:bookmarkEnd w:id="20"/>
      <w:bookmarkEnd w:id="24"/>
    </w:p>
    <w:p w:rsidR="00283FA3" w:rsidRPr="00F745A4" w:rsidRDefault="00283FA3" w:rsidP="00283FA3">
      <w:pPr>
        <w:pStyle w:val="2"/>
      </w:pPr>
      <w:bookmarkStart w:id="25" w:name="А101"/>
      <w:bookmarkStart w:id="26" w:name="_Toc159998045"/>
      <w:r w:rsidRPr="00F745A4">
        <w:t>Интерфакс,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Принят</w:t>
      </w:r>
      <w:r w:rsidR="00464AC3" w:rsidRPr="00F745A4">
        <w:t xml:space="preserve"> </w:t>
      </w:r>
      <w:r w:rsidRPr="00F745A4">
        <w:t>закон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тестировании</w:t>
      </w:r>
      <w:r w:rsidR="00464AC3" w:rsidRPr="00F745A4">
        <w:t xml:space="preserve"> </w:t>
      </w:r>
      <w:r w:rsidRPr="00F745A4">
        <w:t>клиентов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маркетплейсов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покупке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</w:t>
      </w:r>
      <w:bookmarkEnd w:id="25"/>
      <w:bookmarkEnd w:id="26"/>
    </w:p>
    <w:p w:rsidR="00283FA3" w:rsidRPr="00F745A4" w:rsidRDefault="00283FA3" w:rsidP="0096102D">
      <w:pPr>
        <w:pStyle w:val="3"/>
      </w:pPr>
      <w:bookmarkStart w:id="27" w:name="_Toc159998046"/>
      <w:r w:rsidRPr="00F745A4">
        <w:t>Госдума</w:t>
      </w:r>
      <w:r w:rsidR="00464AC3" w:rsidRPr="00F745A4">
        <w:t xml:space="preserve"> </w:t>
      </w:r>
      <w:r w:rsidRPr="00F745A4">
        <w:t>приняла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третьем</w:t>
      </w:r>
      <w:r w:rsidR="00464AC3" w:rsidRPr="00F745A4">
        <w:t xml:space="preserve"> </w:t>
      </w:r>
      <w:r w:rsidRPr="00F745A4">
        <w:t>чтении</w:t>
      </w:r>
      <w:r w:rsidR="00464AC3" w:rsidRPr="00F745A4">
        <w:t xml:space="preserve"> </w:t>
      </w:r>
      <w:r w:rsidRPr="00F745A4">
        <w:t>закон,</w:t>
      </w:r>
      <w:r w:rsidR="00464AC3" w:rsidRPr="00F745A4">
        <w:t xml:space="preserve"> </w:t>
      </w:r>
      <w:r w:rsidRPr="00F745A4">
        <w:t>который</w:t>
      </w:r>
      <w:r w:rsidR="00464AC3" w:rsidRPr="00F745A4">
        <w:t xml:space="preserve"> </w:t>
      </w:r>
      <w:r w:rsidRPr="00F745A4">
        <w:t>вводит</w:t>
      </w:r>
      <w:r w:rsidR="00464AC3" w:rsidRPr="00F745A4">
        <w:t xml:space="preserve"> </w:t>
      </w:r>
      <w:r w:rsidRPr="00F745A4">
        <w:t>обязательное</w:t>
      </w:r>
      <w:r w:rsidR="00464AC3" w:rsidRPr="00F745A4">
        <w:t xml:space="preserve"> </w:t>
      </w:r>
      <w:r w:rsidRPr="00F745A4">
        <w:t>тестирование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клиентов</w:t>
      </w:r>
      <w:r w:rsidR="00464AC3" w:rsidRPr="00F745A4">
        <w:t xml:space="preserve"> </w:t>
      </w:r>
      <w:r w:rsidRPr="00F745A4">
        <w:t>маркетплейсов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продуктов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покупке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бумаг.</w:t>
      </w:r>
      <w:r w:rsidR="00464AC3" w:rsidRPr="00F745A4">
        <w:t xml:space="preserve"> </w:t>
      </w:r>
      <w:r w:rsidRPr="00F745A4">
        <w:t>Принятый</w:t>
      </w:r>
      <w:r w:rsidR="00464AC3" w:rsidRPr="00F745A4">
        <w:t xml:space="preserve"> </w:t>
      </w:r>
      <w:r w:rsidRPr="00F745A4">
        <w:t>закон</w:t>
      </w:r>
      <w:r w:rsidR="00464AC3" w:rsidRPr="00F745A4">
        <w:t xml:space="preserve"> </w:t>
      </w:r>
      <w:r w:rsidRPr="00F745A4">
        <w:t>предлагает</w:t>
      </w:r>
      <w:r w:rsidR="00464AC3" w:rsidRPr="00F745A4">
        <w:t xml:space="preserve"> </w:t>
      </w:r>
      <w:r w:rsidRPr="00F745A4">
        <w:t>дать</w:t>
      </w:r>
      <w:r w:rsidR="00464AC3" w:rsidRPr="00F745A4">
        <w:t xml:space="preserve"> </w:t>
      </w:r>
      <w:r w:rsidRPr="00F745A4">
        <w:t>возможность</w:t>
      </w:r>
      <w:r w:rsidR="00464AC3" w:rsidRPr="00F745A4">
        <w:t xml:space="preserve"> </w:t>
      </w:r>
      <w:r w:rsidRPr="00F745A4">
        <w:t>клиентам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рамках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платформ</w:t>
      </w:r>
      <w:r w:rsidR="00464AC3" w:rsidRPr="00F745A4">
        <w:t xml:space="preserve"> </w:t>
      </w:r>
      <w:r w:rsidRPr="00F745A4">
        <w:t>заключать</w:t>
      </w:r>
      <w:r w:rsidR="00464AC3" w:rsidRPr="00F745A4">
        <w:t xml:space="preserve"> </w:t>
      </w:r>
      <w:r w:rsidRPr="00F745A4">
        <w:t>договоры</w:t>
      </w:r>
      <w:r w:rsidR="00464AC3" w:rsidRPr="00F745A4">
        <w:t xml:space="preserve"> </w:t>
      </w:r>
      <w:r w:rsidRPr="00F745A4">
        <w:t>негосударственного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обеспечения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договоры</w:t>
      </w:r>
      <w:r w:rsidR="00464AC3" w:rsidRPr="00F745A4">
        <w:t xml:space="preserve"> </w:t>
      </w:r>
      <w:r w:rsidRPr="00F745A4">
        <w:t>долгосрочных</w:t>
      </w:r>
      <w:r w:rsidR="00464AC3" w:rsidRPr="00F745A4">
        <w:t xml:space="preserve"> </w:t>
      </w:r>
      <w:r w:rsidRPr="00F745A4">
        <w:t>сбережений.</w:t>
      </w:r>
      <w:bookmarkEnd w:id="27"/>
    </w:p>
    <w:p w:rsidR="00283FA3" w:rsidRPr="00F745A4" w:rsidRDefault="00283FA3" w:rsidP="00283FA3">
      <w:r w:rsidRPr="00F745A4">
        <w:t>Поправки</w:t>
      </w:r>
      <w:r w:rsidR="00464AC3" w:rsidRPr="00F745A4">
        <w:t xml:space="preserve"> </w:t>
      </w:r>
      <w:r w:rsidRPr="00F745A4">
        <w:t>были</w:t>
      </w:r>
      <w:r w:rsidR="00464AC3" w:rsidRPr="00F745A4">
        <w:t xml:space="preserve"> </w:t>
      </w:r>
      <w:r w:rsidRPr="00F745A4">
        <w:t>внесены</w:t>
      </w:r>
      <w:r w:rsidR="00464AC3" w:rsidRPr="00F745A4">
        <w:t xml:space="preserve"> </w:t>
      </w:r>
      <w:r w:rsidRPr="00F745A4">
        <w:t>группой</w:t>
      </w:r>
      <w:r w:rsidR="00464AC3" w:rsidRPr="00F745A4">
        <w:t xml:space="preserve"> </w:t>
      </w:r>
      <w:r w:rsidRPr="00F745A4">
        <w:t>депутатов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законопроект</w:t>
      </w:r>
      <w:r w:rsidR="00464AC3" w:rsidRPr="00F745A4">
        <w:t xml:space="preserve"> №</w:t>
      </w:r>
      <w:r w:rsidRPr="00F745A4">
        <w:t>1080911-7,</w:t>
      </w:r>
      <w:r w:rsidR="00464AC3" w:rsidRPr="00F745A4">
        <w:t xml:space="preserve"> </w:t>
      </w:r>
      <w:r w:rsidRPr="00F745A4">
        <w:t>изменения</w:t>
      </w:r>
      <w:r w:rsidR="00464AC3" w:rsidRPr="00F745A4">
        <w:t xml:space="preserve"> </w:t>
      </w:r>
      <w:r w:rsidRPr="00F745A4">
        <w:t>вносятся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ФЗ</w:t>
      </w:r>
      <w:r w:rsidR="00464AC3" w:rsidRPr="00F745A4">
        <w:t xml:space="preserve"> «</w:t>
      </w:r>
      <w:r w:rsidRPr="00F745A4">
        <w:t>О</w:t>
      </w:r>
      <w:r w:rsidR="00464AC3" w:rsidRPr="00F745A4">
        <w:t xml:space="preserve"> </w:t>
      </w:r>
      <w:r w:rsidRPr="00F745A4">
        <w:t>совершении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сделок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использованием</w:t>
      </w:r>
      <w:r w:rsidR="00464AC3" w:rsidRPr="00F745A4">
        <w:t xml:space="preserve"> </w:t>
      </w:r>
      <w:r w:rsidRPr="00F745A4">
        <w:t>финансовой</w:t>
      </w:r>
      <w:r w:rsidR="00464AC3" w:rsidRPr="00F745A4">
        <w:t xml:space="preserve"> </w:t>
      </w:r>
      <w:r w:rsidRPr="00F745A4">
        <w:t>платформы</w:t>
      </w:r>
      <w:r w:rsidR="00464AC3" w:rsidRPr="00F745A4">
        <w:t>»</w:t>
      </w:r>
      <w:r w:rsidRPr="00F745A4">
        <w:t>.</w:t>
      </w:r>
    </w:p>
    <w:p w:rsidR="00283FA3" w:rsidRPr="00F745A4" w:rsidRDefault="00283FA3" w:rsidP="00283FA3">
      <w:r w:rsidRPr="00F745A4">
        <w:t>Статья</w:t>
      </w:r>
      <w:r w:rsidR="00464AC3" w:rsidRPr="00F745A4">
        <w:t xml:space="preserve"> </w:t>
      </w:r>
      <w:r w:rsidRPr="00F745A4">
        <w:t>5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закона,</w:t>
      </w:r>
      <w:r w:rsidR="00464AC3" w:rsidRPr="00F745A4">
        <w:t xml:space="preserve"> </w:t>
      </w:r>
      <w:r w:rsidRPr="00F745A4">
        <w:t>которая</w:t>
      </w:r>
      <w:r w:rsidR="00464AC3" w:rsidRPr="00F745A4">
        <w:t xml:space="preserve"> </w:t>
      </w:r>
      <w:r w:rsidRPr="00F745A4">
        <w:t>регулирует</w:t>
      </w:r>
      <w:r w:rsidR="00464AC3" w:rsidRPr="00F745A4">
        <w:t xml:space="preserve"> </w:t>
      </w:r>
      <w:r w:rsidRPr="00F745A4">
        <w:t>особенности</w:t>
      </w:r>
      <w:r w:rsidR="00464AC3" w:rsidRPr="00F745A4">
        <w:t xml:space="preserve"> </w:t>
      </w:r>
      <w:r w:rsidRPr="00F745A4">
        <w:t>совершения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сделок,</w:t>
      </w:r>
      <w:r w:rsidR="00464AC3" w:rsidRPr="00F745A4">
        <w:t xml:space="preserve"> </w:t>
      </w:r>
      <w:r w:rsidRPr="00F745A4">
        <w:t>дополняется</w:t>
      </w:r>
      <w:r w:rsidR="00464AC3" w:rsidRPr="00F745A4">
        <w:t xml:space="preserve"> </w:t>
      </w:r>
      <w:r w:rsidRPr="00F745A4">
        <w:t>уточнением:</w:t>
      </w:r>
      <w:r w:rsidR="00464AC3" w:rsidRPr="00F745A4">
        <w:t xml:space="preserve"> </w:t>
      </w:r>
      <w:r w:rsidRPr="00F745A4">
        <w:t>платформа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обеспечить</w:t>
      </w:r>
      <w:r w:rsidR="00464AC3" w:rsidRPr="00F745A4">
        <w:t xml:space="preserve"> </w:t>
      </w:r>
      <w:r w:rsidRPr="00F745A4">
        <w:t>возможность</w:t>
      </w:r>
      <w:r w:rsidR="00464AC3" w:rsidRPr="00F745A4">
        <w:t xml:space="preserve"> </w:t>
      </w:r>
      <w:r w:rsidRPr="00F745A4">
        <w:t>совершения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сделок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приобретению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</w:t>
      </w:r>
      <w:r w:rsidR="00464AC3" w:rsidRPr="00F745A4">
        <w:t xml:space="preserve"> </w:t>
      </w:r>
      <w:r w:rsidRPr="00F745A4">
        <w:t>получателем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услуг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наличии</w:t>
      </w:r>
      <w:r w:rsidR="00464AC3" w:rsidRPr="00F745A4">
        <w:t xml:space="preserve"> </w:t>
      </w:r>
      <w:r w:rsidRPr="00F745A4">
        <w:t>положительного</w:t>
      </w:r>
      <w:r w:rsidR="00464AC3" w:rsidRPr="00F745A4">
        <w:t xml:space="preserve"> </w:t>
      </w:r>
      <w:r w:rsidRPr="00F745A4">
        <w:t>результата</w:t>
      </w:r>
      <w:r w:rsidR="00464AC3" w:rsidRPr="00F745A4">
        <w:t xml:space="preserve"> </w:t>
      </w:r>
      <w:r w:rsidRPr="00F745A4">
        <w:t>тестирования.</w:t>
      </w:r>
      <w:r w:rsidR="00464AC3" w:rsidRPr="00F745A4">
        <w:t xml:space="preserve"> </w:t>
      </w:r>
      <w:r w:rsidRPr="00F745A4">
        <w:t>Правила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процедуры</w:t>
      </w:r>
      <w:r w:rsidR="00464AC3" w:rsidRPr="00F745A4">
        <w:t xml:space="preserve"> </w:t>
      </w:r>
      <w:r w:rsidRPr="00F745A4">
        <w:t>проведения</w:t>
      </w:r>
      <w:r w:rsidR="00464AC3" w:rsidRPr="00F745A4">
        <w:t xml:space="preserve"> </w:t>
      </w:r>
      <w:r w:rsidRPr="00F745A4">
        <w:t>тестирования,</w:t>
      </w:r>
      <w:r w:rsidR="00464AC3" w:rsidRPr="00F745A4">
        <w:t xml:space="preserve"> </w:t>
      </w:r>
      <w:r w:rsidRPr="00F745A4">
        <w:t>перечни</w:t>
      </w:r>
      <w:r w:rsidR="00464AC3" w:rsidRPr="00F745A4">
        <w:t xml:space="preserve"> </w:t>
      </w:r>
      <w:r w:rsidRPr="00F745A4">
        <w:t>вопросов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теста</w:t>
      </w:r>
      <w:r w:rsidR="00464AC3" w:rsidRPr="00F745A4">
        <w:t xml:space="preserve"> </w:t>
      </w:r>
      <w:r w:rsidRPr="00F745A4">
        <w:t>определит</w:t>
      </w:r>
      <w:r w:rsidR="00464AC3" w:rsidRPr="00F745A4">
        <w:t xml:space="preserve"> </w:t>
      </w:r>
      <w:r w:rsidRPr="00F745A4">
        <w:t>сама</w:t>
      </w:r>
      <w:r w:rsidR="00464AC3" w:rsidRPr="00F745A4">
        <w:t xml:space="preserve"> </w:t>
      </w:r>
      <w:r w:rsidRPr="00F745A4">
        <w:t>платформа.</w:t>
      </w:r>
      <w:r w:rsidR="00464AC3" w:rsidRPr="00F745A4">
        <w:t xml:space="preserve"> </w:t>
      </w:r>
      <w:r w:rsidRPr="00F745A4">
        <w:t>Оператор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проведения</w:t>
      </w:r>
      <w:r w:rsidR="00464AC3" w:rsidRPr="00F745A4">
        <w:t xml:space="preserve"> </w:t>
      </w:r>
      <w:r w:rsidRPr="00F745A4">
        <w:t>тестирования</w:t>
      </w:r>
      <w:r w:rsidR="00464AC3" w:rsidRPr="00F745A4">
        <w:t xml:space="preserve"> </w:t>
      </w:r>
      <w:r w:rsidRPr="00F745A4">
        <w:t>вправе</w:t>
      </w:r>
      <w:r w:rsidR="00464AC3" w:rsidRPr="00F745A4">
        <w:t xml:space="preserve"> </w:t>
      </w:r>
      <w:r w:rsidRPr="00F745A4">
        <w:t>привлекать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основе</w:t>
      </w:r>
      <w:r w:rsidR="00464AC3" w:rsidRPr="00F745A4">
        <w:t xml:space="preserve"> </w:t>
      </w:r>
      <w:r w:rsidRPr="00F745A4">
        <w:t>договора</w:t>
      </w:r>
      <w:r w:rsidR="00464AC3" w:rsidRPr="00F745A4">
        <w:t xml:space="preserve"> </w:t>
      </w:r>
      <w:r w:rsidRPr="00F745A4">
        <w:t>профессионального</w:t>
      </w:r>
      <w:r w:rsidR="00464AC3" w:rsidRPr="00F745A4">
        <w:t xml:space="preserve"> </w:t>
      </w:r>
      <w:r w:rsidRPr="00F745A4">
        <w:t>участника</w:t>
      </w:r>
      <w:r w:rsidR="00464AC3" w:rsidRPr="00F745A4">
        <w:t xml:space="preserve"> </w:t>
      </w:r>
      <w:r w:rsidRPr="00F745A4">
        <w:t>рынка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бумаг.</w:t>
      </w:r>
    </w:p>
    <w:p w:rsidR="00283FA3" w:rsidRPr="00F745A4" w:rsidRDefault="00283FA3" w:rsidP="00283FA3">
      <w:r w:rsidRPr="00F745A4">
        <w:t>Тестирование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требуется,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сумма</w:t>
      </w:r>
      <w:r w:rsidR="00464AC3" w:rsidRPr="00F745A4">
        <w:t xml:space="preserve"> </w:t>
      </w:r>
      <w:r w:rsidRPr="00F745A4">
        <w:t>сделки</w:t>
      </w:r>
      <w:r w:rsidR="00464AC3" w:rsidRPr="00F745A4">
        <w:t xml:space="preserve"> </w:t>
      </w:r>
      <w:r w:rsidRPr="00F745A4">
        <w:t>превышает</w:t>
      </w:r>
      <w:r w:rsidR="00464AC3" w:rsidRPr="00F745A4">
        <w:t xml:space="preserve"> </w:t>
      </w:r>
      <w:r w:rsidRPr="00F745A4">
        <w:t>сумму,</w:t>
      </w:r>
      <w:r w:rsidR="00464AC3" w:rsidRPr="00F745A4">
        <w:t xml:space="preserve"> </w:t>
      </w:r>
      <w:r w:rsidRPr="00F745A4">
        <w:t>установленную</w:t>
      </w:r>
      <w:r w:rsidR="00464AC3" w:rsidRPr="00F745A4">
        <w:t xml:space="preserve"> </w:t>
      </w:r>
      <w:r w:rsidRPr="00F745A4">
        <w:t>Банком</w:t>
      </w:r>
      <w:r w:rsidR="00464AC3" w:rsidRPr="00F745A4">
        <w:t xml:space="preserve"> </w:t>
      </w:r>
      <w:r w:rsidRPr="00F745A4">
        <w:t>России.</w:t>
      </w:r>
      <w:r w:rsidR="00464AC3" w:rsidRPr="00F745A4">
        <w:t xml:space="preserve"> </w:t>
      </w:r>
      <w:r w:rsidRPr="00F745A4">
        <w:t>Ранее</w:t>
      </w:r>
      <w:r w:rsidR="00464AC3" w:rsidRPr="00F745A4">
        <w:t xml:space="preserve"> </w:t>
      </w:r>
      <w:r w:rsidRPr="00F745A4">
        <w:t>источник</w:t>
      </w:r>
      <w:r w:rsidR="00464AC3" w:rsidRPr="00F745A4">
        <w:t xml:space="preserve"> «</w:t>
      </w:r>
      <w:r w:rsidRPr="00F745A4">
        <w:t>Интерфакса</w:t>
      </w:r>
      <w:r w:rsidR="00464AC3" w:rsidRPr="00F745A4">
        <w:t xml:space="preserve">» </w:t>
      </w:r>
      <w:r w:rsidRPr="00F745A4">
        <w:t>на</w:t>
      </w:r>
      <w:r w:rsidR="00464AC3" w:rsidRPr="00F745A4">
        <w:t xml:space="preserve"> </w:t>
      </w:r>
      <w:r w:rsidRPr="00F745A4">
        <w:t>финансовом</w:t>
      </w:r>
      <w:r w:rsidR="00464AC3" w:rsidRPr="00F745A4">
        <w:t xml:space="preserve"> </w:t>
      </w:r>
      <w:r w:rsidRPr="00F745A4">
        <w:t>рынке</w:t>
      </w:r>
      <w:r w:rsidR="00464AC3" w:rsidRPr="00F745A4">
        <w:t xml:space="preserve"> </w:t>
      </w:r>
      <w:r w:rsidRPr="00F745A4">
        <w:t>сообщал,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речь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идти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планке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6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нет</w:t>
      </w:r>
      <w:r w:rsidR="00464AC3" w:rsidRPr="00F745A4">
        <w:t xml:space="preserve"> </w:t>
      </w:r>
      <w:r w:rsidRPr="00F745A4">
        <w:t>необходимости</w:t>
      </w:r>
      <w:r w:rsidR="00464AC3" w:rsidRPr="00F745A4">
        <w:t xml:space="preserve"> </w:t>
      </w:r>
      <w:r w:rsidRPr="00F745A4">
        <w:t>проводить</w:t>
      </w:r>
      <w:r w:rsidR="00464AC3" w:rsidRPr="00F745A4">
        <w:t xml:space="preserve"> </w:t>
      </w:r>
      <w:r w:rsidRPr="00F745A4">
        <w:t>тестирование,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исполнение</w:t>
      </w:r>
      <w:r w:rsidR="00464AC3" w:rsidRPr="00F745A4">
        <w:t xml:space="preserve"> </w:t>
      </w:r>
      <w:r w:rsidRPr="00F745A4">
        <w:t>поручения</w:t>
      </w:r>
      <w:r w:rsidR="00464AC3" w:rsidRPr="00F745A4">
        <w:t xml:space="preserve"> </w:t>
      </w:r>
      <w:r w:rsidRPr="00F745A4">
        <w:t>клиента</w:t>
      </w:r>
      <w:r w:rsidR="00464AC3" w:rsidRPr="00F745A4">
        <w:t xml:space="preserve"> </w:t>
      </w:r>
      <w:r w:rsidRPr="00F745A4">
        <w:t>касается</w:t>
      </w:r>
      <w:r w:rsidR="00464AC3" w:rsidRPr="00F745A4">
        <w:t xml:space="preserve"> </w:t>
      </w:r>
      <w:r w:rsidRPr="00F745A4">
        <w:t>сделок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ценными</w:t>
      </w:r>
      <w:r w:rsidR="00464AC3" w:rsidRPr="00F745A4">
        <w:t xml:space="preserve"> </w:t>
      </w:r>
      <w:r w:rsidRPr="00F745A4">
        <w:t>бумагами,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предлагаться</w:t>
      </w:r>
      <w:r w:rsidR="00464AC3" w:rsidRPr="00F745A4">
        <w:t xml:space="preserve"> </w:t>
      </w:r>
      <w:r w:rsidRPr="00F745A4">
        <w:t>неквалифицированным</w:t>
      </w:r>
      <w:r w:rsidR="00464AC3" w:rsidRPr="00F745A4">
        <w:t xml:space="preserve"> </w:t>
      </w:r>
      <w:r w:rsidRPr="00F745A4">
        <w:t>инвесторам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рамках</w:t>
      </w:r>
      <w:r w:rsidR="00464AC3" w:rsidRPr="00F745A4">
        <w:t xml:space="preserve"> </w:t>
      </w:r>
      <w:r w:rsidRPr="00F745A4">
        <w:t>закона</w:t>
      </w:r>
      <w:r w:rsidR="00464AC3" w:rsidRPr="00F745A4">
        <w:t xml:space="preserve"> «</w:t>
      </w:r>
      <w:r w:rsidRPr="00F745A4">
        <w:t>О</w:t>
      </w:r>
      <w:r w:rsidR="00464AC3" w:rsidRPr="00F745A4">
        <w:t xml:space="preserve"> </w:t>
      </w:r>
      <w:r w:rsidRPr="00F745A4">
        <w:t>рынке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</w:t>
      </w:r>
      <w:r w:rsidR="00464AC3" w:rsidRPr="00F745A4">
        <w:t>»</w:t>
      </w:r>
      <w:r w:rsidRPr="00F745A4">
        <w:t>.</w:t>
      </w:r>
      <w:r w:rsidR="00464AC3" w:rsidRPr="00F745A4">
        <w:t xml:space="preserve"> </w:t>
      </w:r>
      <w:r w:rsidRPr="00F745A4">
        <w:t>Речь</w:t>
      </w:r>
      <w:r w:rsidR="00464AC3" w:rsidRPr="00F745A4">
        <w:t xml:space="preserve"> </w:t>
      </w:r>
      <w:r w:rsidRPr="00F745A4">
        <w:t>идет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перечне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бумаг,</w:t>
      </w:r>
      <w:r w:rsidR="00464AC3" w:rsidRPr="00F745A4">
        <w:t xml:space="preserve"> </w:t>
      </w:r>
      <w:r w:rsidRPr="00F745A4">
        <w:t>упомянутых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ст.</w:t>
      </w:r>
      <w:r w:rsidR="00464AC3" w:rsidRPr="00F745A4">
        <w:t xml:space="preserve"> </w:t>
      </w:r>
      <w:r w:rsidRPr="00F745A4">
        <w:t>3.1</w:t>
      </w:r>
      <w:r w:rsidR="00464AC3" w:rsidRPr="00F745A4">
        <w:t xml:space="preserve"> </w:t>
      </w:r>
      <w:r w:rsidRPr="00F745A4">
        <w:t>п.2</w:t>
      </w:r>
      <w:r w:rsidR="00464AC3" w:rsidRPr="00F745A4">
        <w:t xml:space="preserve"> </w:t>
      </w:r>
      <w:r w:rsidRPr="00F745A4">
        <w:t>:</w:t>
      </w:r>
      <w:r w:rsidR="00464AC3" w:rsidRPr="00F745A4">
        <w:t xml:space="preserve"> </w:t>
      </w:r>
      <w:r w:rsidRPr="00F745A4">
        <w:t>покупка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бумаг,</w:t>
      </w:r>
      <w:r w:rsidR="00464AC3" w:rsidRPr="00F745A4">
        <w:t xml:space="preserve"> </w:t>
      </w:r>
      <w:r w:rsidRPr="00F745A4">
        <w:t>включенных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котировальные</w:t>
      </w:r>
      <w:r w:rsidR="00464AC3" w:rsidRPr="00F745A4">
        <w:t xml:space="preserve"> </w:t>
      </w:r>
      <w:r w:rsidRPr="00F745A4">
        <w:t>списки</w:t>
      </w:r>
      <w:r w:rsidR="00464AC3" w:rsidRPr="00F745A4">
        <w:t xml:space="preserve"> </w:t>
      </w:r>
      <w:r w:rsidRPr="00F745A4">
        <w:t>бирж,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исключением</w:t>
      </w:r>
      <w:r w:rsidR="00464AC3" w:rsidRPr="00F745A4">
        <w:t xml:space="preserve"> </w:t>
      </w:r>
      <w:r w:rsidRPr="00F745A4">
        <w:t>облигаций;</w:t>
      </w:r>
      <w:r w:rsidR="00464AC3" w:rsidRPr="00F745A4">
        <w:t xml:space="preserve"> </w:t>
      </w:r>
      <w:r w:rsidRPr="00F745A4">
        <w:t>покупка</w:t>
      </w:r>
      <w:r w:rsidR="00464AC3" w:rsidRPr="00F745A4">
        <w:t xml:space="preserve"> </w:t>
      </w:r>
      <w:r w:rsidRPr="00F745A4">
        <w:t>облигаций</w:t>
      </w:r>
      <w:r w:rsidR="00464AC3" w:rsidRPr="00F745A4">
        <w:t xml:space="preserve"> </w:t>
      </w:r>
      <w:r w:rsidRPr="00F745A4">
        <w:t>российских</w:t>
      </w:r>
      <w:r w:rsidR="00464AC3" w:rsidRPr="00F745A4">
        <w:t xml:space="preserve"> </w:t>
      </w:r>
      <w:r w:rsidRPr="00F745A4">
        <w:t>эмитентов,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исключением</w:t>
      </w:r>
      <w:r w:rsidR="00464AC3" w:rsidRPr="00F745A4">
        <w:t xml:space="preserve"> </w:t>
      </w:r>
      <w:r w:rsidRPr="00F745A4">
        <w:t>структурных</w:t>
      </w:r>
      <w:r w:rsidR="00464AC3" w:rsidRPr="00F745A4">
        <w:t xml:space="preserve"> </w:t>
      </w:r>
      <w:r w:rsidRPr="00F745A4">
        <w:t>облигаций;</w:t>
      </w:r>
      <w:r w:rsidR="00464AC3" w:rsidRPr="00F745A4">
        <w:t xml:space="preserve"> </w:t>
      </w:r>
      <w:r w:rsidRPr="00F745A4">
        <w:t>приобретение</w:t>
      </w:r>
      <w:r w:rsidR="00464AC3" w:rsidRPr="00F745A4">
        <w:t xml:space="preserve"> </w:t>
      </w:r>
      <w:r w:rsidRPr="00F745A4">
        <w:t>инвестиционных</w:t>
      </w:r>
      <w:r w:rsidR="00464AC3" w:rsidRPr="00F745A4">
        <w:t xml:space="preserve"> </w:t>
      </w:r>
      <w:r w:rsidRPr="00F745A4">
        <w:t>паев</w:t>
      </w:r>
      <w:r w:rsidR="00464AC3" w:rsidRPr="00F745A4">
        <w:t xml:space="preserve"> </w:t>
      </w:r>
      <w:r w:rsidRPr="00F745A4">
        <w:t>фондов;</w:t>
      </w:r>
      <w:r w:rsidR="00464AC3" w:rsidRPr="00F745A4">
        <w:t xml:space="preserve"> </w:t>
      </w:r>
      <w:r w:rsidRPr="00F745A4">
        <w:t>покупка</w:t>
      </w:r>
      <w:r w:rsidR="00464AC3" w:rsidRPr="00F745A4">
        <w:t xml:space="preserve"> </w:t>
      </w:r>
      <w:r w:rsidRPr="00F745A4">
        <w:t>государственных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бумаг</w:t>
      </w:r>
      <w:r w:rsidR="00464AC3" w:rsidRPr="00F745A4">
        <w:t xml:space="preserve"> </w:t>
      </w:r>
      <w:r w:rsidRPr="00F745A4">
        <w:t>субъекта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и.</w:t>
      </w:r>
      <w:r w:rsidR="00464AC3" w:rsidRPr="00F745A4">
        <w:t xml:space="preserve"> </w:t>
      </w:r>
      <w:r w:rsidRPr="00F745A4">
        <w:t>т.</w:t>
      </w:r>
      <w:r w:rsidR="00464AC3" w:rsidRPr="00F745A4">
        <w:t xml:space="preserve"> </w:t>
      </w:r>
      <w:r w:rsidRPr="00F745A4">
        <w:t>д.</w:t>
      </w:r>
    </w:p>
    <w:p w:rsidR="00283FA3" w:rsidRPr="00F745A4" w:rsidRDefault="00464AC3" w:rsidP="00283FA3">
      <w:r w:rsidRPr="00F745A4">
        <w:t>«</w:t>
      </w:r>
      <w:r w:rsidR="00283FA3" w:rsidRPr="00F745A4">
        <w:t>Тестирование</w:t>
      </w:r>
      <w:r w:rsidRPr="00F745A4">
        <w:t xml:space="preserve"> </w:t>
      </w:r>
      <w:r w:rsidR="00283FA3" w:rsidRPr="00F745A4">
        <w:t>проводится</w:t>
      </w:r>
      <w:r w:rsidRPr="00F745A4">
        <w:t xml:space="preserve"> </w:t>
      </w:r>
      <w:r w:rsidR="00283FA3" w:rsidRPr="00F745A4">
        <w:t>в</w:t>
      </w:r>
      <w:r w:rsidRPr="00F745A4">
        <w:t xml:space="preserve"> </w:t>
      </w:r>
      <w:r w:rsidR="00283FA3" w:rsidRPr="00F745A4">
        <w:t>письменной</w:t>
      </w:r>
      <w:r w:rsidRPr="00F745A4">
        <w:t xml:space="preserve"> </w:t>
      </w:r>
      <w:r w:rsidR="00283FA3" w:rsidRPr="00F745A4">
        <w:t>форме</w:t>
      </w:r>
      <w:r w:rsidRPr="00F745A4">
        <w:t xml:space="preserve"> </w:t>
      </w:r>
      <w:r w:rsidR="00283FA3" w:rsidRPr="00F745A4">
        <w:t>с</w:t>
      </w:r>
      <w:r w:rsidRPr="00F745A4">
        <w:t xml:space="preserve"> </w:t>
      </w:r>
      <w:r w:rsidR="00283FA3" w:rsidRPr="00F745A4">
        <w:t>использованием</w:t>
      </w:r>
      <w:r w:rsidRPr="00F745A4">
        <w:t xml:space="preserve"> </w:t>
      </w:r>
      <w:r w:rsidR="00283FA3" w:rsidRPr="00F745A4">
        <w:t>электронных</w:t>
      </w:r>
      <w:r w:rsidRPr="00F745A4">
        <w:t xml:space="preserve"> </w:t>
      </w:r>
      <w:r w:rsidR="00283FA3" w:rsidRPr="00F745A4">
        <w:t>документов</w:t>
      </w:r>
      <w:r w:rsidRPr="00F745A4">
        <w:t xml:space="preserve"> </w:t>
      </w:r>
      <w:r w:rsidR="00283FA3" w:rsidRPr="00F745A4">
        <w:t>путем</w:t>
      </w:r>
      <w:r w:rsidRPr="00F745A4">
        <w:t xml:space="preserve"> </w:t>
      </w:r>
      <w:r w:rsidR="00283FA3" w:rsidRPr="00F745A4">
        <w:t>получения</w:t>
      </w:r>
      <w:r w:rsidRPr="00F745A4">
        <w:t xml:space="preserve"> </w:t>
      </w:r>
      <w:r w:rsidR="00283FA3" w:rsidRPr="00F745A4">
        <w:t>ответов</w:t>
      </w:r>
      <w:r w:rsidRPr="00F745A4">
        <w:t xml:space="preserve"> </w:t>
      </w:r>
      <w:r w:rsidR="00283FA3" w:rsidRPr="00F745A4">
        <w:t>получателя</w:t>
      </w:r>
      <w:r w:rsidRPr="00F745A4">
        <w:t xml:space="preserve"> </w:t>
      </w:r>
      <w:r w:rsidR="00283FA3" w:rsidRPr="00F745A4">
        <w:t>финансовых</w:t>
      </w:r>
      <w:r w:rsidRPr="00F745A4">
        <w:t xml:space="preserve"> </w:t>
      </w:r>
      <w:r w:rsidR="00283FA3" w:rsidRPr="00F745A4">
        <w:t>услуг</w:t>
      </w:r>
      <w:r w:rsidRPr="00F745A4">
        <w:t xml:space="preserve"> </w:t>
      </w:r>
      <w:r w:rsidR="00283FA3" w:rsidRPr="00F745A4">
        <w:t>на</w:t>
      </w:r>
      <w:r w:rsidRPr="00F745A4">
        <w:t xml:space="preserve"> </w:t>
      </w:r>
      <w:r w:rsidR="00283FA3" w:rsidRPr="00F745A4">
        <w:t>вопросы,</w:t>
      </w:r>
      <w:r w:rsidRPr="00F745A4">
        <w:t xml:space="preserve"> </w:t>
      </w:r>
      <w:r w:rsidR="00283FA3" w:rsidRPr="00F745A4">
        <w:t>перечень</w:t>
      </w:r>
      <w:r w:rsidRPr="00F745A4">
        <w:t xml:space="preserve"> </w:t>
      </w:r>
      <w:r w:rsidR="00283FA3" w:rsidRPr="00F745A4">
        <w:t>которых</w:t>
      </w:r>
      <w:r w:rsidRPr="00F745A4">
        <w:t xml:space="preserve"> </w:t>
      </w:r>
      <w:r w:rsidR="00283FA3" w:rsidRPr="00F745A4">
        <w:t>определяется</w:t>
      </w:r>
      <w:r w:rsidRPr="00F745A4">
        <w:t xml:space="preserve"> </w:t>
      </w:r>
      <w:r w:rsidR="00283FA3" w:rsidRPr="00F745A4">
        <w:t>оператором</w:t>
      </w:r>
      <w:r w:rsidRPr="00F745A4">
        <w:t xml:space="preserve"> </w:t>
      </w:r>
      <w:r w:rsidR="00283FA3" w:rsidRPr="00F745A4">
        <w:t>финансовой</w:t>
      </w:r>
      <w:r w:rsidRPr="00F745A4">
        <w:t xml:space="preserve"> </w:t>
      </w:r>
      <w:r w:rsidR="00283FA3" w:rsidRPr="00F745A4">
        <w:t>платформы</w:t>
      </w:r>
      <w:r w:rsidRPr="00F745A4">
        <w:t xml:space="preserve"> </w:t>
      </w:r>
      <w:r w:rsidR="00283FA3" w:rsidRPr="00F745A4">
        <w:t>в</w:t>
      </w:r>
      <w:r w:rsidRPr="00F745A4">
        <w:t xml:space="preserve"> </w:t>
      </w:r>
      <w:r w:rsidR="00283FA3" w:rsidRPr="00F745A4">
        <w:t>правилах</w:t>
      </w:r>
      <w:r w:rsidRPr="00F745A4">
        <w:t xml:space="preserve"> </w:t>
      </w:r>
      <w:r w:rsidR="00283FA3" w:rsidRPr="00F745A4">
        <w:t>финансовой</w:t>
      </w:r>
      <w:r w:rsidRPr="00F745A4">
        <w:t xml:space="preserve"> </w:t>
      </w:r>
      <w:r w:rsidR="00283FA3" w:rsidRPr="00F745A4">
        <w:t>платформы.</w:t>
      </w:r>
      <w:r w:rsidRPr="00F745A4">
        <w:t xml:space="preserve"> </w:t>
      </w:r>
      <w:r w:rsidR="00283FA3" w:rsidRPr="00F745A4">
        <w:t>Все</w:t>
      </w:r>
      <w:r w:rsidRPr="00F745A4">
        <w:t xml:space="preserve"> </w:t>
      </w:r>
      <w:r w:rsidR="00283FA3" w:rsidRPr="00F745A4">
        <w:t>вопросы</w:t>
      </w:r>
      <w:r w:rsidRPr="00F745A4">
        <w:t xml:space="preserve"> </w:t>
      </w:r>
      <w:r w:rsidR="00283FA3" w:rsidRPr="00F745A4">
        <w:t>тестирования</w:t>
      </w:r>
      <w:r w:rsidRPr="00F745A4">
        <w:t xml:space="preserve"> </w:t>
      </w:r>
      <w:r w:rsidR="00283FA3" w:rsidRPr="00F745A4">
        <w:t>должны</w:t>
      </w:r>
      <w:r w:rsidRPr="00F745A4">
        <w:t xml:space="preserve"> </w:t>
      </w:r>
      <w:r w:rsidR="00283FA3" w:rsidRPr="00F745A4">
        <w:t>быть</w:t>
      </w:r>
      <w:r w:rsidRPr="00F745A4">
        <w:t xml:space="preserve"> </w:t>
      </w:r>
      <w:r w:rsidR="00283FA3" w:rsidRPr="00F745A4">
        <w:t>составлены</w:t>
      </w:r>
      <w:r w:rsidRPr="00F745A4">
        <w:t xml:space="preserve"> </w:t>
      </w:r>
      <w:r w:rsidR="00283FA3" w:rsidRPr="00F745A4">
        <w:t>таким</w:t>
      </w:r>
      <w:r w:rsidRPr="00F745A4">
        <w:t xml:space="preserve"> </w:t>
      </w:r>
      <w:r w:rsidR="00283FA3" w:rsidRPr="00F745A4">
        <w:t>образом,</w:t>
      </w:r>
      <w:r w:rsidRPr="00F745A4">
        <w:t xml:space="preserve"> </w:t>
      </w:r>
      <w:r w:rsidR="00283FA3" w:rsidRPr="00F745A4">
        <w:t>чтобы</w:t>
      </w:r>
      <w:r w:rsidRPr="00F745A4">
        <w:t xml:space="preserve"> </w:t>
      </w:r>
      <w:r w:rsidR="00283FA3" w:rsidRPr="00F745A4">
        <w:t>полученные</w:t>
      </w:r>
      <w:r w:rsidRPr="00F745A4">
        <w:t xml:space="preserve"> </w:t>
      </w:r>
      <w:r w:rsidR="00283FA3" w:rsidRPr="00F745A4">
        <w:t>ответы</w:t>
      </w:r>
      <w:r w:rsidRPr="00F745A4">
        <w:t xml:space="preserve"> </w:t>
      </w:r>
      <w:r w:rsidR="00283FA3" w:rsidRPr="00F745A4">
        <w:t>на</w:t>
      </w:r>
      <w:r w:rsidRPr="00F745A4">
        <w:t xml:space="preserve"> </w:t>
      </w:r>
      <w:r w:rsidR="00283FA3" w:rsidRPr="00F745A4">
        <w:t>них</w:t>
      </w:r>
      <w:r w:rsidRPr="00F745A4">
        <w:t xml:space="preserve"> </w:t>
      </w:r>
      <w:r w:rsidR="00283FA3" w:rsidRPr="00F745A4">
        <w:t>могли</w:t>
      </w:r>
      <w:r w:rsidRPr="00F745A4">
        <w:t xml:space="preserve"> </w:t>
      </w:r>
      <w:r w:rsidR="00283FA3" w:rsidRPr="00F745A4">
        <w:t>позволить</w:t>
      </w:r>
      <w:r w:rsidRPr="00F745A4">
        <w:t xml:space="preserve"> </w:t>
      </w:r>
      <w:r w:rsidR="00283FA3" w:rsidRPr="00F745A4">
        <w:t>оценить</w:t>
      </w:r>
      <w:r w:rsidRPr="00F745A4">
        <w:t xml:space="preserve"> </w:t>
      </w:r>
      <w:r w:rsidR="00283FA3" w:rsidRPr="00F745A4">
        <w:t>знания</w:t>
      </w:r>
      <w:r w:rsidRPr="00F745A4">
        <w:t xml:space="preserve"> </w:t>
      </w:r>
      <w:r w:rsidR="00283FA3" w:rsidRPr="00F745A4">
        <w:t>тестируемого</w:t>
      </w:r>
      <w:r w:rsidRPr="00F745A4">
        <w:t xml:space="preserve"> </w:t>
      </w:r>
      <w:r w:rsidR="00283FA3" w:rsidRPr="00F745A4">
        <w:t>лица,</w:t>
      </w:r>
      <w:r w:rsidRPr="00F745A4">
        <w:t xml:space="preserve"> </w:t>
      </w:r>
      <w:r w:rsidR="00283FA3" w:rsidRPr="00F745A4">
        <w:t>а</w:t>
      </w:r>
      <w:r w:rsidRPr="00F745A4">
        <w:t xml:space="preserve"> </w:t>
      </w:r>
      <w:r w:rsidR="00283FA3" w:rsidRPr="00F745A4">
        <w:t>также</w:t>
      </w:r>
      <w:r w:rsidRPr="00F745A4">
        <w:t xml:space="preserve"> </w:t>
      </w:r>
      <w:r w:rsidR="00283FA3" w:rsidRPr="00F745A4">
        <w:t>свидетельствовать</w:t>
      </w:r>
      <w:r w:rsidRPr="00F745A4">
        <w:t xml:space="preserve"> </w:t>
      </w:r>
      <w:r w:rsidR="00283FA3" w:rsidRPr="00F745A4">
        <w:t>о</w:t>
      </w:r>
      <w:r w:rsidRPr="00F745A4">
        <w:t xml:space="preserve"> </w:t>
      </w:r>
      <w:r w:rsidR="00283FA3" w:rsidRPr="00F745A4">
        <w:t>том,</w:t>
      </w:r>
      <w:r w:rsidRPr="00F745A4">
        <w:t xml:space="preserve"> </w:t>
      </w:r>
      <w:r w:rsidR="00283FA3" w:rsidRPr="00F745A4">
        <w:t>что</w:t>
      </w:r>
      <w:r w:rsidRPr="00F745A4">
        <w:t xml:space="preserve"> </w:t>
      </w:r>
      <w:r w:rsidR="00283FA3" w:rsidRPr="00F745A4">
        <w:t>это</w:t>
      </w:r>
      <w:r w:rsidRPr="00F745A4">
        <w:t xml:space="preserve"> </w:t>
      </w:r>
      <w:r w:rsidR="00283FA3" w:rsidRPr="00F745A4">
        <w:t>лицо</w:t>
      </w:r>
      <w:r w:rsidRPr="00F745A4">
        <w:t xml:space="preserve"> </w:t>
      </w:r>
      <w:r w:rsidR="00283FA3" w:rsidRPr="00F745A4">
        <w:t>в</w:t>
      </w:r>
      <w:r w:rsidRPr="00F745A4">
        <w:t xml:space="preserve"> </w:t>
      </w:r>
      <w:r w:rsidR="00283FA3" w:rsidRPr="00F745A4">
        <w:t>состоянии</w:t>
      </w:r>
      <w:r w:rsidRPr="00F745A4">
        <w:t xml:space="preserve"> </w:t>
      </w:r>
      <w:r w:rsidR="00283FA3" w:rsidRPr="00F745A4">
        <w:t>оценивать</w:t>
      </w:r>
      <w:r w:rsidRPr="00F745A4">
        <w:t xml:space="preserve"> </w:t>
      </w:r>
      <w:r w:rsidR="00283FA3" w:rsidRPr="00F745A4">
        <w:t>риски</w:t>
      </w:r>
      <w:r w:rsidRPr="00F745A4">
        <w:t xml:space="preserve"> </w:t>
      </w:r>
      <w:r w:rsidR="00283FA3" w:rsidRPr="00F745A4">
        <w:t>с</w:t>
      </w:r>
      <w:r w:rsidRPr="00F745A4">
        <w:t xml:space="preserve"> </w:t>
      </w:r>
      <w:r w:rsidR="00283FA3" w:rsidRPr="00F745A4">
        <w:t>учетом</w:t>
      </w:r>
      <w:r w:rsidRPr="00F745A4">
        <w:t xml:space="preserve"> </w:t>
      </w:r>
      <w:r w:rsidR="00283FA3" w:rsidRPr="00F745A4">
        <w:t>характера</w:t>
      </w:r>
      <w:r w:rsidRPr="00F745A4">
        <w:t xml:space="preserve"> </w:t>
      </w:r>
      <w:r w:rsidR="00283FA3" w:rsidRPr="00F745A4">
        <w:t>предполагаемых</w:t>
      </w:r>
      <w:r w:rsidRPr="00F745A4">
        <w:t xml:space="preserve"> </w:t>
      </w:r>
      <w:r w:rsidR="00283FA3" w:rsidRPr="00F745A4">
        <w:t>сделок.</w:t>
      </w:r>
      <w:r w:rsidRPr="00F745A4">
        <w:t xml:space="preserve"> </w:t>
      </w:r>
      <w:r w:rsidR="00283FA3" w:rsidRPr="00F745A4">
        <w:t>Тестирование</w:t>
      </w:r>
      <w:r w:rsidRPr="00F745A4">
        <w:t xml:space="preserve"> </w:t>
      </w:r>
      <w:r w:rsidR="00283FA3" w:rsidRPr="00F745A4">
        <w:t>проводится</w:t>
      </w:r>
      <w:r w:rsidRPr="00F745A4">
        <w:t xml:space="preserve"> </w:t>
      </w:r>
      <w:r w:rsidR="00283FA3" w:rsidRPr="00F745A4">
        <w:lastRenderedPageBreak/>
        <w:t>бесплатно.</w:t>
      </w:r>
      <w:r w:rsidRPr="00F745A4">
        <w:t xml:space="preserve"> </w:t>
      </w:r>
      <w:r w:rsidR="00283FA3" w:rsidRPr="00F745A4">
        <w:t>После</w:t>
      </w:r>
      <w:r w:rsidRPr="00F745A4">
        <w:t xml:space="preserve"> </w:t>
      </w:r>
      <w:r w:rsidR="00283FA3" w:rsidRPr="00F745A4">
        <w:t>получения</w:t>
      </w:r>
      <w:r w:rsidRPr="00F745A4">
        <w:t xml:space="preserve"> </w:t>
      </w:r>
      <w:r w:rsidR="00283FA3" w:rsidRPr="00F745A4">
        <w:t>положительного</w:t>
      </w:r>
      <w:r w:rsidRPr="00F745A4">
        <w:t xml:space="preserve"> </w:t>
      </w:r>
      <w:r w:rsidR="00283FA3" w:rsidRPr="00F745A4">
        <w:t>результата</w:t>
      </w:r>
      <w:r w:rsidRPr="00F745A4">
        <w:t xml:space="preserve"> </w:t>
      </w:r>
      <w:r w:rsidR="00283FA3" w:rsidRPr="00F745A4">
        <w:t>тестирования</w:t>
      </w:r>
      <w:r w:rsidRPr="00F745A4">
        <w:t xml:space="preserve"> </w:t>
      </w:r>
      <w:r w:rsidR="00283FA3" w:rsidRPr="00F745A4">
        <w:t>получателя</w:t>
      </w:r>
      <w:r w:rsidRPr="00F745A4">
        <w:t xml:space="preserve"> </w:t>
      </w:r>
      <w:r w:rsidR="00283FA3" w:rsidRPr="00F745A4">
        <w:t>финансовых</w:t>
      </w:r>
      <w:r w:rsidRPr="00F745A4">
        <w:t xml:space="preserve"> </w:t>
      </w:r>
      <w:r w:rsidR="00283FA3" w:rsidRPr="00F745A4">
        <w:t>услуг</w:t>
      </w:r>
      <w:r w:rsidRPr="00F745A4">
        <w:t xml:space="preserve"> </w:t>
      </w:r>
      <w:r w:rsidR="00283FA3" w:rsidRPr="00F745A4">
        <w:t>повторное</w:t>
      </w:r>
      <w:r w:rsidRPr="00F745A4">
        <w:t xml:space="preserve"> </w:t>
      </w:r>
      <w:r w:rsidR="00283FA3" w:rsidRPr="00F745A4">
        <w:t>тестирование</w:t>
      </w:r>
      <w:r w:rsidRPr="00F745A4">
        <w:t xml:space="preserve"> </w:t>
      </w:r>
      <w:r w:rsidR="00283FA3" w:rsidRPr="00F745A4">
        <w:t>не</w:t>
      </w:r>
      <w:r w:rsidRPr="00F745A4">
        <w:t xml:space="preserve"> </w:t>
      </w:r>
      <w:r w:rsidR="00283FA3" w:rsidRPr="00F745A4">
        <w:t>проводится</w:t>
      </w:r>
      <w:r w:rsidRPr="00F745A4">
        <w:t>»</w:t>
      </w:r>
      <w:r w:rsidR="00283FA3" w:rsidRPr="00F745A4">
        <w:t>,</w:t>
      </w:r>
      <w:r w:rsidRPr="00F745A4">
        <w:t xml:space="preserve"> </w:t>
      </w:r>
      <w:r w:rsidR="00283FA3" w:rsidRPr="00F745A4">
        <w:t>-</w:t>
      </w:r>
      <w:r w:rsidRPr="00F745A4">
        <w:t xml:space="preserve"> </w:t>
      </w:r>
      <w:r w:rsidR="00283FA3" w:rsidRPr="00F745A4">
        <w:t>говорится</w:t>
      </w:r>
      <w:r w:rsidRPr="00F745A4">
        <w:t xml:space="preserve"> </w:t>
      </w:r>
      <w:r w:rsidR="00283FA3" w:rsidRPr="00F745A4">
        <w:t>в</w:t>
      </w:r>
      <w:r w:rsidRPr="00F745A4">
        <w:t xml:space="preserve"> </w:t>
      </w:r>
      <w:r w:rsidR="00283FA3" w:rsidRPr="00F745A4">
        <w:t>поправках.</w:t>
      </w:r>
    </w:p>
    <w:p w:rsidR="00283FA3" w:rsidRPr="00F745A4" w:rsidRDefault="00283FA3" w:rsidP="00283FA3">
      <w:r w:rsidRPr="00F745A4">
        <w:t>Предполагается,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вступят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силу</w:t>
      </w:r>
      <w:r w:rsidR="00464AC3" w:rsidRPr="00F745A4">
        <w:t xml:space="preserve"> </w:t>
      </w:r>
      <w:r w:rsidRPr="00F745A4">
        <w:t>через</w:t>
      </w:r>
      <w:r w:rsidR="00464AC3" w:rsidRPr="00F745A4">
        <w:t xml:space="preserve"> </w:t>
      </w:r>
      <w:r w:rsidRPr="00F745A4">
        <w:t>30</w:t>
      </w:r>
      <w:r w:rsidR="00464AC3" w:rsidRPr="00F745A4">
        <w:t xml:space="preserve"> </w:t>
      </w:r>
      <w:r w:rsidRPr="00F745A4">
        <w:t>дней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официального</w:t>
      </w:r>
      <w:r w:rsidR="00464AC3" w:rsidRPr="00F745A4">
        <w:t xml:space="preserve"> </w:t>
      </w:r>
      <w:r w:rsidRPr="00F745A4">
        <w:t>опубликования.</w:t>
      </w:r>
    </w:p>
    <w:p w:rsidR="00283FA3" w:rsidRPr="00F745A4" w:rsidRDefault="00283FA3" w:rsidP="00283FA3">
      <w:r w:rsidRPr="00F745A4">
        <w:t>Принятый</w:t>
      </w:r>
      <w:r w:rsidR="00464AC3" w:rsidRPr="00F745A4">
        <w:t xml:space="preserve"> </w:t>
      </w:r>
      <w:r w:rsidRPr="00F745A4">
        <w:t>закон</w:t>
      </w:r>
      <w:r w:rsidR="00464AC3" w:rsidRPr="00F745A4">
        <w:t xml:space="preserve"> </w:t>
      </w:r>
      <w:r w:rsidRPr="00F745A4">
        <w:t>предлагает</w:t>
      </w:r>
      <w:r w:rsidR="00464AC3" w:rsidRPr="00F745A4">
        <w:t xml:space="preserve"> </w:t>
      </w:r>
      <w:r w:rsidRPr="00F745A4">
        <w:t>дать</w:t>
      </w:r>
      <w:r w:rsidR="00464AC3" w:rsidRPr="00F745A4">
        <w:t xml:space="preserve"> </w:t>
      </w:r>
      <w:r w:rsidRPr="00F745A4">
        <w:t>возможность</w:t>
      </w:r>
      <w:r w:rsidR="00464AC3" w:rsidRPr="00F745A4">
        <w:t xml:space="preserve"> </w:t>
      </w:r>
      <w:r w:rsidRPr="00F745A4">
        <w:t>клиентам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рамках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платформ</w:t>
      </w:r>
      <w:r w:rsidR="00464AC3" w:rsidRPr="00F745A4">
        <w:t xml:space="preserve"> </w:t>
      </w:r>
      <w:r w:rsidRPr="00F745A4">
        <w:t>заключать</w:t>
      </w:r>
      <w:r w:rsidR="00464AC3" w:rsidRPr="00F745A4">
        <w:t xml:space="preserve"> </w:t>
      </w:r>
      <w:r w:rsidRPr="00F745A4">
        <w:t>договоры</w:t>
      </w:r>
      <w:r w:rsidR="00464AC3" w:rsidRPr="00F745A4">
        <w:t xml:space="preserve"> </w:t>
      </w:r>
      <w:r w:rsidRPr="00F745A4">
        <w:rPr>
          <w:b/>
        </w:rPr>
        <w:t>негосударственного</w:t>
      </w:r>
      <w:r w:rsidR="00464AC3" w:rsidRPr="00F745A4">
        <w:rPr>
          <w:b/>
        </w:rPr>
        <w:t xml:space="preserve"> </w:t>
      </w:r>
      <w:r w:rsidRPr="00F745A4">
        <w:rPr>
          <w:b/>
        </w:rPr>
        <w:t>пенсионного</w:t>
      </w:r>
      <w:r w:rsidR="00464AC3" w:rsidRPr="00F745A4">
        <w:rPr>
          <w:b/>
        </w:rPr>
        <w:t xml:space="preserve"> </w:t>
      </w:r>
      <w:r w:rsidRPr="00F745A4">
        <w:rPr>
          <w:b/>
        </w:rPr>
        <w:t>обеспечения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договоры</w:t>
      </w:r>
      <w:r w:rsidR="00464AC3" w:rsidRPr="00F745A4">
        <w:t xml:space="preserve"> </w:t>
      </w:r>
      <w:r w:rsidRPr="00F745A4">
        <w:t>долгосрочных</w:t>
      </w:r>
      <w:r w:rsidR="00464AC3" w:rsidRPr="00F745A4">
        <w:t xml:space="preserve"> </w:t>
      </w:r>
      <w:r w:rsidRPr="00F745A4">
        <w:t>сбережений.</w:t>
      </w:r>
    </w:p>
    <w:p w:rsidR="00283FA3" w:rsidRPr="00F745A4" w:rsidRDefault="00283FA3" w:rsidP="00283FA3">
      <w:r w:rsidRPr="00F745A4">
        <w:t>Закон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создании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финансового</w:t>
      </w:r>
      <w:r w:rsidR="00464AC3" w:rsidRPr="00F745A4">
        <w:t xml:space="preserve"> </w:t>
      </w:r>
      <w:r w:rsidRPr="00F745A4">
        <w:t>супермаркета</w:t>
      </w:r>
      <w:r w:rsidR="00464AC3" w:rsidRPr="00F745A4">
        <w:t xml:space="preserve"> </w:t>
      </w:r>
      <w:r w:rsidRPr="00F745A4">
        <w:t>(</w:t>
      </w:r>
      <w:r w:rsidR="00464AC3" w:rsidRPr="00F745A4">
        <w:t>«</w:t>
      </w:r>
      <w:r w:rsidRPr="00F745A4">
        <w:t>О</w:t>
      </w:r>
      <w:r w:rsidR="00464AC3" w:rsidRPr="00F745A4">
        <w:t xml:space="preserve"> </w:t>
      </w:r>
      <w:r w:rsidRPr="00F745A4">
        <w:t>совершении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сделок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использованием</w:t>
      </w:r>
      <w:r w:rsidR="00464AC3" w:rsidRPr="00F745A4">
        <w:t xml:space="preserve"> </w:t>
      </w:r>
      <w:r w:rsidRPr="00F745A4">
        <w:t>финансовой</w:t>
      </w:r>
      <w:r w:rsidR="00464AC3" w:rsidRPr="00F745A4">
        <w:t xml:space="preserve"> </w:t>
      </w:r>
      <w:r w:rsidRPr="00F745A4">
        <w:t>платформы</w:t>
      </w:r>
      <w:r w:rsidR="00464AC3" w:rsidRPr="00F745A4">
        <w:t>»</w:t>
      </w:r>
      <w:r w:rsidRPr="00F745A4">
        <w:t>)</w:t>
      </w:r>
      <w:r w:rsidR="00464AC3" w:rsidRPr="00F745A4">
        <w:t xml:space="preserve"> </w:t>
      </w:r>
      <w:r w:rsidRPr="00F745A4">
        <w:t>был</w:t>
      </w:r>
      <w:r w:rsidR="00464AC3" w:rsidRPr="00F745A4">
        <w:t xml:space="preserve"> </w:t>
      </w:r>
      <w:r w:rsidRPr="00F745A4">
        <w:t>принят</w:t>
      </w:r>
      <w:r w:rsidR="00464AC3" w:rsidRPr="00F745A4">
        <w:t xml:space="preserve"> </w:t>
      </w:r>
      <w:r w:rsidRPr="00F745A4">
        <w:t>летом</w:t>
      </w:r>
      <w:r w:rsidR="00464AC3" w:rsidRPr="00F745A4">
        <w:t xml:space="preserve"> </w:t>
      </w:r>
      <w:r w:rsidRPr="00F745A4">
        <w:t>2020</w:t>
      </w:r>
      <w:r w:rsidR="00464AC3" w:rsidRPr="00F745A4">
        <w:t xml:space="preserve"> </w:t>
      </w:r>
      <w:r w:rsidRPr="00F745A4">
        <w:t>года.</w:t>
      </w:r>
      <w:r w:rsidR="00464AC3" w:rsidRPr="00F745A4">
        <w:t xml:space="preserve"> </w:t>
      </w:r>
      <w:r w:rsidRPr="00F745A4">
        <w:t>Через</w:t>
      </w:r>
      <w:r w:rsidR="00464AC3" w:rsidRPr="00F745A4">
        <w:t xml:space="preserve"> </w:t>
      </w:r>
      <w:r w:rsidRPr="00F745A4">
        <w:t>marketplace</w:t>
      </w:r>
      <w:r w:rsidR="00464AC3" w:rsidRPr="00F745A4">
        <w:t xml:space="preserve"> </w:t>
      </w:r>
      <w:r w:rsidRPr="00F745A4">
        <w:t>граждане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инвестировать</w:t>
      </w:r>
      <w:r w:rsidR="00464AC3" w:rsidRPr="00F745A4">
        <w:t xml:space="preserve"> </w:t>
      </w:r>
      <w:r w:rsidRPr="00F745A4">
        <w:t>свободные</w:t>
      </w:r>
      <w:r w:rsidR="00464AC3" w:rsidRPr="00F745A4">
        <w:t xml:space="preserve"> </w:t>
      </w:r>
      <w:r w:rsidRPr="00F745A4">
        <w:t>средства:</w:t>
      </w:r>
      <w:r w:rsidR="00464AC3" w:rsidRPr="00F745A4">
        <w:t xml:space="preserve"> </w:t>
      </w:r>
      <w:r w:rsidRPr="00F745A4">
        <w:t>заключать</w:t>
      </w:r>
      <w:r w:rsidR="00464AC3" w:rsidRPr="00F745A4">
        <w:t xml:space="preserve"> </w:t>
      </w:r>
      <w:r w:rsidRPr="00F745A4">
        <w:t>сделки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предоставление</w:t>
      </w:r>
      <w:r w:rsidR="00464AC3" w:rsidRPr="00F745A4">
        <w:t xml:space="preserve"> </w:t>
      </w:r>
      <w:r w:rsidRPr="00F745A4">
        <w:t>банковских,</w:t>
      </w:r>
      <w:r w:rsidR="00464AC3" w:rsidRPr="00F745A4">
        <w:t xml:space="preserve"> </w:t>
      </w:r>
      <w:r w:rsidRPr="00F745A4">
        <w:t>страховых</w:t>
      </w:r>
      <w:r w:rsidR="00464AC3" w:rsidRPr="00F745A4">
        <w:t xml:space="preserve"> </w:t>
      </w:r>
      <w:r w:rsidRPr="00F745A4">
        <w:t>услуг,</w:t>
      </w:r>
      <w:r w:rsidR="00464AC3" w:rsidRPr="00F745A4">
        <w:t xml:space="preserve"> </w:t>
      </w:r>
      <w:r w:rsidRPr="00F745A4">
        <w:t>услуг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рынке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бумаг,</w:t>
      </w:r>
      <w:r w:rsidR="00464AC3" w:rsidRPr="00F745A4">
        <w:t xml:space="preserve"> </w:t>
      </w:r>
      <w:r w:rsidRPr="00F745A4">
        <w:t>совершать</w:t>
      </w:r>
      <w:r w:rsidR="00464AC3" w:rsidRPr="00F745A4">
        <w:t xml:space="preserve"> </w:t>
      </w:r>
      <w:r w:rsidRPr="00F745A4">
        <w:t>сделки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финансовыми</w:t>
      </w:r>
      <w:r w:rsidR="00464AC3" w:rsidRPr="00F745A4">
        <w:t xml:space="preserve"> </w:t>
      </w:r>
      <w:r w:rsidRPr="00F745A4">
        <w:t>инструментами.</w:t>
      </w:r>
    </w:p>
    <w:p w:rsidR="00283FA3" w:rsidRPr="00F745A4" w:rsidRDefault="00283FA3" w:rsidP="00283FA3">
      <w:r w:rsidRPr="00F745A4">
        <w:t>Обеспечивать</w:t>
      </w:r>
      <w:r w:rsidR="00464AC3" w:rsidRPr="00F745A4">
        <w:t xml:space="preserve"> </w:t>
      </w:r>
      <w:r w:rsidRPr="00F745A4">
        <w:t>совершение</w:t>
      </w:r>
      <w:r w:rsidR="00464AC3" w:rsidRPr="00F745A4">
        <w:t xml:space="preserve"> </w:t>
      </w:r>
      <w:r w:rsidRPr="00F745A4">
        <w:t>сделок</w:t>
      </w:r>
      <w:r w:rsidR="00464AC3" w:rsidRPr="00F745A4">
        <w:t xml:space="preserve"> </w:t>
      </w:r>
      <w:r w:rsidRPr="00F745A4">
        <w:t>между</w:t>
      </w:r>
      <w:r w:rsidR="00464AC3" w:rsidRPr="00F745A4">
        <w:t xml:space="preserve"> </w:t>
      </w:r>
      <w:r w:rsidRPr="00F745A4">
        <w:t>финансовыми</w:t>
      </w:r>
      <w:r w:rsidR="00464AC3" w:rsidRPr="00F745A4">
        <w:t xml:space="preserve"> </w:t>
      </w:r>
      <w:r w:rsidRPr="00F745A4">
        <w:t>организациями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эмитентами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физлицами</w:t>
      </w:r>
      <w:r w:rsidR="00464AC3" w:rsidRPr="00F745A4">
        <w:t xml:space="preserve"> </w:t>
      </w:r>
      <w:r w:rsidRPr="00F745A4">
        <w:t>должен</w:t>
      </w:r>
      <w:r w:rsidR="00464AC3" w:rsidRPr="00F745A4">
        <w:t xml:space="preserve"> </w:t>
      </w:r>
      <w:r w:rsidRPr="00F745A4">
        <w:t>оператор</w:t>
      </w:r>
      <w:r w:rsidR="00464AC3" w:rsidRPr="00F745A4">
        <w:t xml:space="preserve"> </w:t>
      </w:r>
      <w:r w:rsidRPr="00F745A4">
        <w:t>финансовой</w:t>
      </w:r>
      <w:r w:rsidR="00464AC3" w:rsidRPr="00F745A4">
        <w:t xml:space="preserve"> </w:t>
      </w:r>
      <w:r w:rsidRPr="00F745A4">
        <w:t>платформы:</w:t>
      </w:r>
      <w:r w:rsidR="00464AC3" w:rsidRPr="00F745A4">
        <w:t xml:space="preserve"> </w:t>
      </w:r>
      <w:r w:rsidRPr="00F745A4">
        <w:t>создан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форме</w:t>
      </w:r>
      <w:r w:rsidR="00464AC3" w:rsidRPr="00F745A4">
        <w:t xml:space="preserve"> </w:t>
      </w:r>
      <w:r w:rsidRPr="00F745A4">
        <w:t>АО,</w:t>
      </w:r>
      <w:r w:rsidR="00464AC3" w:rsidRPr="00F745A4">
        <w:t xml:space="preserve"> </w:t>
      </w:r>
      <w:r w:rsidRPr="00F745A4">
        <w:t>минимальный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собственных</w:t>
      </w:r>
      <w:r w:rsidR="00464AC3" w:rsidRPr="00F745A4">
        <w:t xml:space="preserve"> </w:t>
      </w:r>
      <w:r w:rsidRPr="00F745A4">
        <w:t>средств</w:t>
      </w:r>
      <w:r w:rsidR="00464AC3" w:rsidRPr="00F745A4">
        <w:t xml:space="preserve"> </w:t>
      </w:r>
      <w:r w:rsidRPr="00F745A4">
        <w:t>100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рублей,</w:t>
      </w:r>
      <w:r w:rsidR="00464AC3" w:rsidRPr="00F745A4">
        <w:t xml:space="preserve"> </w:t>
      </w:r>
      <w:r w:rsidRPr="00F745A4">
        <w:t>реестр</w:t>
      </w:r>
      <w:r w:rsidR="00464AC3" w:rsidRPr="00F745A4">
        <w:t xml:space="preserve"> </w:t>
      </w:r>
      <w:r w:rsidRPr="00F745A4">
        <w:t>операторов</w:t>
      </w:r>
      <w:r w:rsidR="00464AC3" w:rsidRPr="00F745A4">
        <w:t xml:space="preserve"> </w:t>
      </w:r>
      <w:r w:rsidRPr="00F745A4">
        <w:t>ведет</w:t>
      </w:r>
      <w:r w:rsidR="00464AC3" w:rsidRPr="00F745A4">
        <w:t xml:space="preserve"> </w:t>
      </w:r>
      <w:r w:rsidRPr="00F745A4">
        <w:t>ЦБ.</w:t>
      </w:r>
    </w:p>
    <w:p w:rsidR="00283FA3" w:rsidRPr="00F745A4" w:rsidRDefault="00F10FB9" w:rsidP="00283FA3">
      <w:hyperlink r:id="rId11" w:history="1">
        <w:r w:rsidR="00283FA3" w:rsidRPr="00F745A4">
          <w:rPr>
            <w:rStyle w:val="a3"/>
          </w:rPr>
          <w:t>https://www.interfax.ru/business/947908</w:t>
        </w:r>
      </w:hyperlink>
      <w:r w:rsidR="00464AC3" w:rsidRPr="00F745A4">
        <w:t xml:space="preserve"> </w:t>
      </w:r>
    </w:p>
    <w:p w:rsidR="00AB1804" w:rsidRPr="00F745A4" w:rsidRDefault="00AB1804" w:rsidP="00AB1804">
      <w:pPr>
        <w:pStyle w:val="2"/>
      </w:pPr>
      <w:bookmarkStart w:id="28" w:name="_Toc159995374"/>
      <w:bookmarkStart w:id="29" w:name="_Toc159995490"/>
      <w:bookmarkStart w:id="30" w:name="_Toc159998047"/>
      <w:r w:rsidRPr="00F745A4">
        <w:t>Комсомольская</w:t>
      </w:r>
      <w:r w:rsidR="00464AC3" w:rsidRPr="00F745A4">
        <w:t xml:space="preserve"> </w:t>
      </w:r>
      <w:r w:rsidRPr="00F745A4">
        <w:t>правда,</w:t>
      </w:r>
      <w:r w:rsidR="00464AC3" w:rsidRPr="00F745A4">
        <w:t xml:space="preserve"> </w:t>
      </w:r>
      <w:r w:rsidRPr="00F745A4">
        <w:t>28.02.2024,</w:t>
      </w:r>
      <w:r w:rsidR="00464AC3" w:rsidRPr="00F745A4">
        <w:t xml:space="preserve"> </w:t>
      </w:r>
      <w:r w:rsidR="00046A55" w:rsidRPr="00F745A4">
        <w:t>Евгений</w:t>
      </w:r>
      <w:r w:rsidR="00464AC3" w:rsidRPr="00F745A4">
        <w:t xml:space="preserve"> </w:t>
      </w:r>
      <w:r w:rsidR="00046A55" w:rsidRPr="00F745A4">
        <w:t>БЕЛЯКОВ,</w:t>
      </w:r>
      <w:r w:rsidR="00464AC3" w:rsidRPr="00F745A4">
        <w:t xml:space="preserve"> </w:t>
      </w:r>
      <w:r w:rsidRPr="00F745A4">
        <w:t>Долго</w:t>
      </w:r>
      <w:r w:rsidR="00464AC3" w:rsidRPr="00F745A4">
        <w:t xml:space="preserve"> </w:t>
      </w:r>
      <w:r w:rsidRPr="00F745A4">
        <w:t>ли</w:t>
      </w:r>
      <w:r w:rsidR="00464AC3" w:rsidRPr="00F745A4">
        <w:t xml:space="preserve"> </w:t>
      </w:r>
      <w:r w:rsidRPr="00F745A4">
        <w:t>сберегаючи</w:t>
      </w:r>
      <w:bookmarkEnd w:id="29"/>
      <w:bookmarkEnd w:id="30"/>
    </w:p>
    <w:p w:rsidR="00AB1804" w:rsidRPr="00F745A4" w:rsidRDefault="00AB1804" w:rsidP="0096102D">
      <w:pPr>
        <w:pStyle w:val="3"/>
      </w:pPr>
      <w:bookmarkStart w:id="31" w:name="_Toc159998048"/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вступил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силу</w:t>
      </w:r>
      <w:r w:rsidR="00464AC3" w:rsidRPr="00F745A4">
        <w:t xml:space="preserve"> </w:t>
      </w:r>
      <w:r w:rsidRPr="00F745A4">
        <w:t>закон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программе</w:t>
      </w:r>
      <w:r w:rsidR="00464AC3" w:rsidRPr="00F745A4">
        <w:t xml:space="preserve"> </w:t>
      </w:r>
      <w:r w:rsidRPr="00F745A4">
        <w:t>долгосрочных</w:t>
      </w:r>
      <w:r w:rsidR="00464AC3" w:rsidRPr="00F745A4">
        <w:t xml:space="preserve"> </w:t>
      </w:r>
      <w:r w:rsidRPr="00F745A4">
        <w:t>сбережений</w:t>
      </w:r>
      <w:r w:rsidR="00464AC3" w:rsidRPr="00F745A4">
        <w:t xml:space="preserve"> </w:t>
      </w:r>
      <w:r w:rsidRPr="00F745A4">
        <w:t>(ПДС).</w:t>
      </w:r>
      <w:r w:rsidR="00464AC3" w:rsidRPr="00F745A4">
        <w:t xml:space="preserve"> </w:t>
      </w:r>
      <w:r w:rsidRPr="00F745A4">
        <w:t>Стоит</w:t>
      </w:r>
      <w:r w:rsidR="00464AC3" w:rsidRPr="00F745A4">
        <w:t xml:space="preserve"> </w:t>
      </w:r>
      <w:r w:rsidRPr="00F745A4">
        <w:t>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ней</w:t>
      </w:r>
      <w:r w:rsidR="00464AC3" w:rsidRPr="00F745A4">
        <w:t xml:space="preserve"> </w:t>
      </w:r>
      <w:r w:rsidRPr="00F745A4">
        <w:t>участвовать?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очередная</w:t>
      </w:r>
      <w:r w:rsidR="00464AC3" w:rsidRPr="00F745A4">
        <w:t xml:space="preserve"> </w:t>
      </w:r>
      <w:r w:rsidRPr="00F745A4">
        <w:t>попытка</w:t>
      </w:r>
      <w:r w:rsidR="00464AC3" w:rsidRPr="00F745A4">
        <w:t xml:space="preserve"> </w:t>
      </w:r>
      <w:r w:rsidRPr="00F745A4">
        <w:t>государства</w:t>
      </w:r>
      <w:r w:rsidR="00464AC3" w:rsidRPr="00F745A4">
        <w:t xml:space="preserve"> </w:t>
      </w:r>
      <w:r w:rsidRPr="00F745A4">
        <w:t>мотивировать</w:t>
      </w:r>
      <w:r w:rsidR="00464AC3" w:rsidRPr="00F745A4">
        <w:t xml:space="preserve"> </w:t>
      </w:r>
      <w:r w:rsidRPr="00F745A4">
        <w:t>нас</w:t>
      </w:r>
      <w:r w:rsidR="00464AC3" w:rsidRPr="00F745A4">
        <w:t xml:space="preserve"> </w:t>
      </w:r>
      <w:r w:rsidRPr="00F745A4">
        <w:t>копить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себе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старость.</w:t>
      </w:r>
      <w:r w:rsidR="00464AC3" w:rsidRPr="00F745A4">
        <w:t xml:space="preserve"> </w:t>
      </w:r>
      <w:r w:rsidRPr="00F745A4">
        <w:t>Давайте</w:t>
      </w:r>
      <w:r w:rsidR="00464AC3" w:rsidRPr="00F745A4">
        <w:t xml:space="preserve"> </w:t>
      </w:r>
      <w:r w:rsidRPr="00F745A4">
        <w:t>разберемся,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нам</w:t>
      </w:r>
      <w:r w:rsidR="00464AC3" w:rsidRPr="00F745A4">
        <w:t xml:space="preserve"> </w:t>
      </w:r>
      <w:r w:rsidRPr="00F745A4">
        <w:t>предлагают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этот</w:t>
      </w:r>
      <w:r w:rsidR="00464AC3" w:rsidRPr="00F745A4">
        <w:t xml:space="preserve"> </w:t>
      </w:r>
      <w:r w:rsidRPr="00F745A4">
        <w:t>раз.</w:t>
      </w:r>
      <w:bookmarkEnd w:id="31"/>
    </w:p>
    <w:p w:rsidR="00AB1804" w:rsidRPr="00F745A4" w:rsidRDefault="00AB1804" w:rsidP="00AB1804">
      <w:r w:rsidRPr="00F745A4">
        <w:t>В</w:t>
      </w:r>
      <w:r w:rsidR="00464AC3" w:rsidRPr="00F745A4">
        <w:t xml:space="preserve"> </w:t>
      </w:r>
      <w:r w:rsidRPr="00F745A4">
        <w:t>теории</w:t>
      </w:r>
      <w:r w:rsidR="00464AC3" w:rsidRPr="00F745A4">
        <w:t xml:space="preserve"> </w:t>
      </w:r>
      <w:r w:rsidRPr="00F745A4">
        <w:t>открыть</w:t>
      </w:r>
      <w:r w:rsidR="00464AC3" w:rsidRPr="00F745A4">
        <w:t xml:space="preserve"> </w:t>
      </w:r>
      <w:r w:rsidRPr="00F745A4">
        <w:t>счет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любом</w:t>
      </w:r>
      <w:r w:rsidR="00464AC3" w:rsidRPr="00F745A4">
        <w:t xml:space="preserve"> </w:t>
      </w:r>
      <w:r w:rsidRPr="00F745A4">
        <w:t>негосударственном</w:t>
      </w:r>
      <w:r w:rsidR="00464AC3" w:rsidRPr="00F745A4">
        <w:t xml:space="preserve"> </w:t>
      </w:r>
      <w:r w:rsidRPr="00F745A4">
        <w:t>пенсионном</w:t>
      </w:r>
      <w:r w:rsidR="00464AC3" w:rsidRPr="00F745A4">
        <w:t xml:space="preserve"> </w:t>
      </w:r>
      <w:r w:rsidRPr="00F745A4">
        <w:t>фонде(НПФ).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несколько</w:t>
      </w:r>
      <w:r w:rsidR="00464AC3" w:rsidRPr="00F745A4">
        <w:t xml:space="preserve"> </w:t>
      </w:r>
      <w:r w:rsidRPr="00F745A4">
        <w:t>десятков,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лучше</w:t>
      </w:r>
      <w:r w:rsidR="00464AC3" w:rsidRPr="00F745A4">
        <w:t xml:space="preserve"> </w:t>
      </w:r>
      <w:r w:rsidRPr="00F745A4">
        <w:t>обращаться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самые</w:t>
      </w:r>
      <w:r w:rsidR="00464AC3" w:rsidRPr="00F745A4">
        <w:t xml:space="preserve"> </w:t>
      </w:r>
      <w:r w:rsidRPr="00F745A4">
        <w:t>крупные,</w:t>
      </w:r>
      <w:r w:rsidR="00464AC3" w:rsidRPr="00F745A4">
        <w:t xml:space="preserve"> </w:t>
      </w:r>
      <w:r w:rsidRPr="00F745A4">
        <w:t>которые,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правило,</w:t>
      </w:r>
      <w:r w:rsidR="00464AC3" w:rsidRPr="00F745A4">
        <w:t xml:space="preserve"> </w:t>
      </w:r>
      <w:r w:rsidRPr="00F745A4">
        <w:t>выкуплены</w:t>
      </w:r>
      <w:r w:rsidR="00464AC3" w:rsidRPr="00F745A4">
        <w:t xml:space="preserve"> </w:t>
      </w:r>
      <w:r w:rsidRPr="00F745A4">
        <w:t>солидными</w:t>
      </w:r>
      <w:r w:rsidR="00464AC3" w:rsidRPr="00F745A4">
        <w:t xml:space="preserve"> </w:t>
      </w:r>
      <w:r w:rsidRPr="00F745A4">
        <w:t>банками.</w:t>
      </w:r>
      <w:r w:rsidR="00464AC3" w:rsidRPr="00F745A4">
        <w:t xml:space="preserve"> </w:t>
      </w:r>
      <w:r w:rsidRPr="00F745A4">
        <w:t>Однако</w:t>
      </w:r>
      <w:r w:rsidR="00464AC3" w:rsidRPr="00F745A4">
        <w:t xml:space="preserve"> </w:t>
      </w:r>
      <w:r w:rsidRPr="00F745A4">
        <w:t>фондов,</w:t>
      </w:r>
      <w:r w:rsidR="00464AC3" w:rsidRPr="00F745A4">
        <w:t xml:space="preserve"> </w:t>
      </w:r>
      <w:r w:rsidRPr="00F745A4">
        <w:t>получивших</w:t>
      </w:r>
      <w:r w:rsidR="00464AC3" w:rsidRPr="00F745A4">
        <w:t xml:space="preserve"> </w:t>
      </w:r>
      <w:r w:rsidRPr="00F745A4">
        <w:t>регистрацию</w:t>
      </w:r>
      <w:r w:rsidR="00464AC3" w:rsidRPr="00F745A4">
        <w:t xml:space="preserve"> </w:t>
      </w:r>
      <w:r w:rsidR="00046A55" w:rsidRPr="00F745A4">
        <w:t>в</w:t>
      </w:r>
      <w:r w:rsidR="00464AC3" w:rsidRPr="00F745A4">
        <w:t xml:space="preserve"> </w:t>
      </w:r>
      <w:r w:rsidR="00046A55" w:rsidRPr="00F745A4">
        <w:t>ЦБ,</w:t>
      </w:r>
      <w:r w:rsidR="00464AC3" w:rsidRPr="00F745A4">
        <w:t xml:space="preserve"> </w:t>
      </w:r>
      <w:r w:rsidR="00046A55" w:rsidRPr="00F745A4">
        <w:t>пока</w:t>
      </w:r>
      <w:r w:rsidR="00464AC3" w:rsidRPr="00F745A4">
        <w:t xml:space="preserve"> </w:t>
      </w:r>
      <w:r w:rsidR="00046A55" w:rsidRPr="00F745A4">
        <w:t>немного</w:t>
      </w:r>
      <w:r w:rsidR="00464AC3" w:rsidRPr="00F745A4">
        <w:t xml:space="preserve"> </w:t>
      </w:r>
      <w:r w:rsidR="00046A55" w:rsidRPr="00F745A4">
        <w:t>(см.</w:t>
      </w:r>
      <w:r w:rsidR="00464AC3" w:rsidRPr="00F745A4">
        <w:t xml:space="preserve"> «</w:t>
      </w:r>
      <w:r w:rsidR="00046A55" w:rsidRPr="00F745A4">
        <w:t>Справку</w:t>
      </w:r>
      <w:r w:rsidR="00464AC3" w:rsidRPr="00F745A4">
        <w:t xml:space="preserve"> «</w:t>
      </w:r>
      <w:r w:rsidRPr="00F745A4">
        <w:t>КП</w:t>
      </w:r>
      <w:r w:rsidR="00464AC3" w:rsidRPr="00F745A4">
        <w:t>»</w:t>
      </w:r>
      <w:r w:rsidRPr="00F745A4">
        <w:t>).</w:t>
      </w:r>
    </w:p>
    <w:p w:rsidR="00AB1804" w:rsidRPr="00F745A4" w:rsidRDefault="00AB1804" w:rsidP="00AB1804">
      <w:r w:rsidRPr="00F745A4">
        <w:t>Иду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</w:t>
      </w:r>
      <w:r w:rsidR="00046A55" w:rsidRPr="00F745A4">
        <w:t>дин</w:t>
      </w:r>
      <w:r w:rsidR="00464AC3" w:rsidRPr="00F745A4">
        <w:t xml:space="preserve"> </w:t>
      </w:r>
      <w:r w:rsidR="00046A55" w:rsidRPr="00F745A4">
        <w:t>из</w:t>
      </w:r>
      <w:r w:rsidR="00464AC3" w:rsidRPr="00F745A4">
        <w:t xml:space="preserve"> </w:t>
      </w:r>
      <w:r w:rsidR="00046A55" w:rsidRPr="00F745A4">
        <w:t>крупнейших</w:t>
      </w:r>
      <w:r w:rsidR="00464AC3" w:rsidRPr="00F745A4">
        <w:t xml:space="preserve"> </w:t>
      </w:r>
      <w:r w:rsidR="00046A55" w:rsidRPr="00F745A4">
        <w:t>банков</w:t>
      </w:r>
      <w:r w:rsidR="00464AC3" w:rsidRPr="00F745A4">
        <w:t xml:space="preserve"> </w:t>
      </w:r>
      <w:r w:rsidR="00046A55" w:rsidRPr="00F745A4">
        <w:t>-</w:t>
      </w:r>
      <w:r w:rsidR="00464AC3" w:rsidRPr="00F745A4">
        <w:t xml:space="preserve"> </w:t>
      </w:r>
      <w:r w:rsidR="00046A55" w:rsidRPr="00F745A4">
        <w:t>его</w:t>
      </w:r>
      <w:r w:rsidR="00464AC3" w:rsidRPr="00F745A4">
        <w:t xml:space="preserve"> «</w:t>
      </w:r>
      <w:r w:rsidRPr="00F745A4">
        <w:t>дочерний</w:t>
      </w:r>
      <w:r w:rsidR="00464AC3" w:rsidRPr="00F745A4">
        <w:t xml:space="preserve">» </w:t>
      </w:r>
      <w:r w:rsidRPr="00F745A4">
        <w:t>НПФ</w:t>
      </w:r>
      <w:r w:rsidR="00464AC3" w:rsidRPr="00F745A4">
        <w:t xml:space="preserve"> </w:t>
      </w:r>
      <w:r w:rsidRPr="00F745A4">
        <w:t>вступил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программу</w:t>
      </w:r>
      <w:r w:rsidR="00464AC3" w:rsidRPr="00F745A4">
        <w:t xml:space="preserve"> </w:t>
      </w:r>
      <w:r w:rsidRPr="00F745A4">
        <w:t>долгосрочных</w:t>
      </w:r>
      <w:r w:rsidR="00464AC3" w:rsidRPr="00F745A4">
        <w:t xml:space="preserve"> </w:t>
      </w:r>
      <w:r w:rsidRPr="00F745A4">
        <w:t>сбережений</w:t>
      </w:r>
      <w:r w:rsidR="00464AC3" w:rsidRPr="00F745A4">
        <w:t xml:space="preserve"> </w:t>
      </w:r>
      <w:r w:rsidRPr="00F745A4">
        <w:t>одним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первых.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соседних</w:t>
      </w:r>
      <w:r w:rsidR="00464AC3" w:rsidRPr="00F745A4">
        <w:t xml:space="preserve"> </w:t>
      </w:r>
      <w:r w:rsidRPr="00F745A4">
        <w:t>кабинках</w:t>
      </w:r>
      <w:r w:rsidR="00464AC3" w:rsidRPr="00F745A4">
        <w:t xml:space="preserve"> </w:t>
      </w:r>
      <w:r w:rsidRPr="00F745A4">
        <w:t>передо</w:t>
      </w:r>
      <w:r w:rsidR="00464AC3" w:rsidRPr="00F745A4">
        <w:t xml:space="preserve"> </w:t>
      </w:r>
      <w:r w:rsidRPr="00F745A4">
        <w:t>мной</w:t>
      </w:r>
      <w:r w:rsidR="00464AC3" w:rsidRPr="00F745A4">
        <w:t xml:space="preserve"> </w:t>
      </w:r>
      <w:r w:rsidRPr="00F745A4">
        <w:t>двое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им</w:t>
      </w:r>
      <w:r w:rsidR="00464AC3" w:rsidRPr="00F745A4">
        <w:t xml:space="preserve"> </w:t>
      </w:r>
      <w:r w:rsidRPr="00F745A4">
        <w:t>тоже</w:t>
      </w:r>
      <w:r w:rsidR="00464AC3" w:rsidRPr="00F745A4">
        <w:t xml:space="preserve"> </w:t>
      </w:r>
      <w:r w:rsidRPr="00F745A4">
        <w:t>что-то</w:t>
      </w:r>
      <w:r w:rsidR="00464AC3" w:rsidRPr="00F745A4">
        <w:t xml:space="preserve"> </w:t>
      </w:r>
      <w:r w:rsidRPr="00F745A4">
        <w:t>объясняют</w:t>
      </w:r>
      <w:r w:rsidR="00464AC3" w:rsidRPr="00F745A4">
        <w:t xml:space="preserve"> </w:t>
      </w:r>
      <w:r w:rsidRPr="00F745A4">
        <w:t>про</w:t>
      </w:r>
      <w:r w:rsidR="00464AC3" w:rsidRPr="00F745A4">
        <w:t xml:space="preserve"> </w:t>
      </w:r>
      <w:r w:rsidRPr="00F745A4">
        <w:t>нюансы</w:t>
      </w:r>
      <w:r w:rsidR="00464AC3" w:rsidRPr="00F745A4">
        <w:t xml:space="preserve"> </w:t>
      </w:r>
      <w:r w:rsidRPr="00F745A4">
        <w:t>ПДС.</w:t>
      </w:r>
    </w:p>
    <w:p w:rsidR="00AB1804" w:rsidRPr="00F745A4" w:rsidRDefault="00AB1804" w:rsidP="00AB1804">
      <w:r w:rsidRPr="00F745A4">
        <w:t>-</w:t>
      </w:r>
      <w:r w:rsidR="00464AC3" w:rsidRPr="00F745A4">
        <w:t xml:space="preserve"> </w:t>
      </w:r>
      <w:r w:rsidRPr="00F745A4">
        <w:t>Заключаете</w:t>
      </w:r>
      <w:r w:rsidR="00464AC3" w:rsidRPr="00F745A4">
        <w:t xml:space="preserve"> </w:t>
      </w:r>
      <w:r w:rsidRPr="00F745A4">
        <w:t>договор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начинаете</w:t>
      </w:r>
      <w:r w:rsidR="00464AC3" w:rsidRPr="00F745A4">
        <w:t xml:space="preserve"> </w:t>
      </w:r>
      <w:r w:rsidRPr="00F745A4">
        <w:t>перечислять</w:t>
      </w:r>
      <w:r w:rsidR="00464AC3" w:rsidRPr="00F745A4">
        <w:t xml:space="preserve"> </w:t>
      </w:r>
      <w:r w:rsidRPr="00F745A4">
        <w:t>деньги.</w:t>
      </w:r>
      <w:r w:rsidR="00464AC3" w:rsidRPr="00F745A4">
        <w:t xml:space="preserve"> </w:t>
      </w:r>
      <w:r w:rsidRPr="00F745A4">
        <w:t>Каждый</w:t>
      </w:r>
      <w:r w:rsidR="00464AC3" w:rsidRPr="00F745A4">
        <w:t xml:space="preserve"> </w:t>
      </w:r>
      <w:r w:rsidRPr="00F745A4">
        <w:t>месяц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чуть-чуть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раз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год.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вам</w:t>
      </w:r>
      <w:r w:rsidR="00464AC3" w:rsidRPr="00F745A4">
        <w:t xml:space="preserve"> </w:t>
      </w:r>
      <w:r w:rsidRPr="00F745A4">
        <w:t>удобнее.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государство</w:t>
      </w:r>
      <w:r w:rsidR="00464AC3" w:rsidRPr="00F745A4">
        <w:t xml:space="preserve"> </w:t>
      </w:r>
      <w:r w:rsidRPr="00F745A4">
        <w:t>каждый</w:t>
      </w:r>
      <w:r w:rsidR="00464AC3" w:rsidRPr="00F745A4">
        <w:t xml:space="preserve"> </w:t>
      </w:r>
      <w:r w:rsidRPr="00F745A4">
        <w:t>год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добавлять</w:t>
      </w:r>
      <w:r w:rsidR="00464AC3" w:rsidRPr="00F745A4">
        <w:t xml:space="preserve"> </w:t>
      </w:r>
      <w:r w:rsidRPr="00F745A4">
        <w:t>вам</w:t>
      </w:r>
      <w:r w:rsidR="00464AC3" w:rsidRPr="00F745A4">
        <w:t xml:space="preserve"> </w:t>
      </w:r>
      <w:r w:rsidRPr="00F745A4">
        <w:t>денег</w:t>
      </w:r>
      <w:r w:rsidR="00464AC3" w:rsidRPr="00F745A4">
        <w:t xml:space="preserve"> </w:t>
      </w:r>
      <w:r w:rsidRPr="00F745A4">
        <w:t>(это</w:t>
      </w:r>
      <w:r w:rsidR="00464AC3" w:rsidRPr="00F745A4">
        <w:t xml:space="preserve"> </w:t>
      </w:r>
      <w:r w:rsidRPr="00F745A4">
        <w:t>называется</w:t>
      </w:r>
      <w:r w:rsidR="00464AC3" w:rsidRPr="00F745A4">
        <w:t xml:space="preserve"> </w:t>
      </w:r>
      <w:r w:rsidRPr="00F745A4">
        <w:t>софинансированием.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Ред.).</w:t>
      </w:r>
      <w:r w:rsidR="00464AC3" w:rsidRPr="00F745A4">
        <w:t xml:space="preserve"> </w:t>
      </w:r>
      <w:r w:rsidRPr="00F745A4">
        <w:t>Сколько</w:t>
      </w:r>
      <w:r w:rsidR="00464AC3" w:rsidRPr="00F745A4">
        <w:t xml:space="preserve"> </w:t>
      </w:r>
      <w:r w:rsidRPr="00F745A4">
        <w:t>именно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зависит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зарплаты,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объяснила</w:t>
      </w:r>
      <w:r w:rsidR="00464AC3" w:rsidRPr="00F745A4">
        <w:t xml:space="preserve"> </w:t>
      </w:r>
      <w:r w:rsidRPr="00F745A4">
        <w:t>мне</w:t>
      </w:r>
      <w:r w:rsidR="00464AC3" w:rsidRPr="00F745A4">
        <w:t xml:space="preserve"> </w:t>
      </w:r>
      <w:r w:rsidRPr="00F745A4">
        <w:t>менеджер.</w:t>
      </w:r>
    </w:p>
    <w:p w:rsidR="00AB1804" w:rsidRPr="00F745A4" w:rsidRDefault="00AB1804" w:rsidP="00AB1804">
      <w:r w:rsidRPr="00F745A4">
        <w:t>Другими</w:t>
      </w:r>
      <w:r w:rsidR="00464AC3" w:rsidRPr="00F745A4">
        <w:t xml:space="preserve"> </w:t>
      </w:r>
      <w:r w:rsidRPr="00F745A4">
        <w:t>словами,</w:t>
      </w:r>
      <w:r w:rsidR="00464AC3" w:rsidRPr="00F745A4">
        <w:t xml:space="preserve"> </w:t>
      </w:r>
      <w:r w:rsidRPr="00F745A4">
        <w:t>программу</w:t>
      </w:r>
      <w:r w:rsidR="00464AC3" w:rsidRPr="00F745A4">
        <w:t xml:space="preserve"> </w:t>
      </w:r>
      <w:r w:rsidRPr="00F745A4">
        <w:t>сделали</w:t>
      </w:r>
      <w:r w:rsidR="00464AC3" w:rsidRPr="00F745A4">
        <w:t xml:space="preserve"> </w:t>
      </w:r>
      <w:r w:rsidRPr="00F745A4">
        <w:t>адресной.</w:t>
      </w:r>
      <w:r w:rsidR="00464AC3" w:rsidRPr="00F745A4">
        <w:t xml:space="preserve"> </w:t>
      </w:r>
      <w:r w:rsidRPr="00F745A4">
        <w:t>Больше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помогать</w:t>
      </w:r>
      <w:r w:rsidR="00464AC3" w:rsidRPr="00F745A4">
        <w:t xml:space="preserve"> </w:t>
      </w:r>
      <w:r w:rsidRPr="00F745A4">
        <w:t>тем,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кого</w:t>
      </w:r>
      <w:r w:rsidR="00464AC3" w:rsidRPr="00F745A4">
        <w:t xml:space="preserve"> </w:t>
      </w:r>
      <w:r w:rsidRPr="00F745A4">
        <w:t>меньше</w:t>
      </w:r>
      <w:r w:rsidR="00464AC3" w:rsidRPr="00F745A4">
        <w:t xml:space="preserve"> </w:t>
      </w:r>
      <w:r w:rsidRPr="00F745A4">
        <w:t>денег</w:t>
      </w:r>
      <w:r w:rsidR="00464AC3" w:rsidRPr="00F745A4">
        <w:t xml:space="preserve"> </w:t>
      </w:r>
      <w:r w:rsidRPr="00F745A4">
        <w:t>(подробнее</w:t>
      </w:r>
      <w:r w:rsidR="00464AC3" w:rsidRPr="00F745A4">
        <w:t xml:space="preserve"> </w:t>
      </w:r>
      <w:r w:rsidRPr="00F745A4">
        <w:t>см.</w:t>
      </w:r>
      <w:r w:rsidR="00464AC3" w:rsidRPr="00F745A4">
        <w:t xml:space="preserve"> «</w:t>
      </w:r>
      <w:r w:rsidRPr="00F745A4">
        <w:t>Как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работает</w:t>
      </w:r>
      <w:r w:rsidR="00464AC3" w:rsidRPr="00F745A4">
        <w:t>»</w:t>
      </w:r>
      <w:r w:rsidRPr="00F745A4">
        <w:t>).</w:t>
      </w:r>
    </w:p>
    <w:p w:rsidR="00AB1804" w:rsidRPr="00F745A4" w:rsidRDefault="00AB1804" w:rsidP="00AB1804">
      <w:r w:rsidRPr="00F745A4">
        <w:t>-</w:t>
      </w:r>
      <w:r w:rsidR="00464AC3" w:rsidRPr="00F745A4">
        <w:t xml:space="preserve"> </w:t>
      </w:r>
      <w:r w:rsidRPr="00F745A4">
        <w:t>Честно</w:t>
      </w:r>
      <w:r w:rsidR="00464AC3" w:rsidRPr="00F745A4">
        <w:t xml:space="preserve"> </w:t>
      </w:r>
      <w:r w:rsidRPr="00F745A4">
        <w:t>говоря,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нас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сотрудники</w:t>
      </w:r>
      <w:r w:rsidR="00464AC3" w:rsidRPr="00F745A4">
        <w:t xml:space="preserve"> </w:t>
      </w:r>
      <w:r w:rsidRPr="00F745A4">
        <w:t>вступили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эту</w:t>
      </w:r>
      <w:r w:rsidR="00464AC3" w:rsidRPr="00F745A4">
        <w:t xml:space="preserve"> </w:t>
      </w:r>
      <w:r w:rsidRPr="00F745A4">
        <w:t>программу.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я</w:t>
      </w:r>
      <w:r w:rsidR="00464AC3" w:rsidRPr="00F745A4">
        <w:t xml:space="preserve"> </w:t>
      </w:r>
      <w:r w:rsidRPr="00F745A4">
        <w:t>тоже.</w:t>
      </w:r>
      <w:r w:rsidR="00464AC3" w:rsidRPr="00F745A4">
        <w:t xml:space="preserve"> </w:t>
      </w:r>
      <w:r w:rsidRPr="00F745A4">
        <w:t>Выгодно</w:t>
      </w:r>
      <w:r w:rsidR="00464AC3" w:rsidRPr="00F745A4">
        <w:t xml:space="preserve"> </w:t>
      </w:r>
      <w:r w:rsidRPr="00F745A4">
        <w:t>же!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выдала</w:t>
      </w:r>
      <w:r w:rsidR="00464AC3" w:rsidRPr="00F745A4">
        <w:t xml:space="preserve"> </w:t>
      </w:r>
      <w:r w:rsidRPr="00F745A4">
        <w:t>железный</w:t>
      </w:r>
      <w:r w:rsidR="00464AC3" w:rsidRPr="00F745A4">
        <w:t xml:space="preserve"> </w:t>
      </w:r>
      <w:r w:rsidRPr="00F745A4">
        <w:t>аргумент</w:t>
      </w:r>
      <w:r w:rsidR="00464AC3" w:rsidRPr="00F745A4">
        <w:t xml:space="preserve"> </w:t>
      </w:r>
      <w:r w:rsidRPr="00F745A4">
        <w:t>менеджер</w:t>
      </w:r>
      <w:r w:rsidR="00464AC3" w:rsidRPr="00F745A4">
        <w:t xml:space="preserve"> </w:t>
      </w:r>
      <w:r w:rsidRPr="00F745A4">
        <w:t>банка.</w:t>
      </w:r>
    </w:p>
    <w:p w:rsidR="00AB1804" w:rsidRPr="00F745A4" w:rsidRDefault="00AB1804" w:rsidP="00AB1804">
      <w:r w:rsidRPr="00F745A4">
        <w:t>Сразу</w:t>
      </w:r>
      <w:r w:rsidR="00464AC3" w:rsidRPr="00F745A4">
        <w:t xml:space="preserve"> </w:t>
      </w:r>
      <w:r w:rsidRPr="00F745A4">
        <w:t>почувствовал</w:t>
      </w:r>
      <w:r w:rsidR="00464AC3" w:rsidRPr="00F745A4">
        <w:t xml:space="preserve"> </w:t>
      </w:r>
      <w:r w:rsidRPr="00F745A4">
        <w:t>себя,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магазине</w:t>
      </w:r>
      <w:r w:rsidR="00464AC3" w:rsidRPr="00F745A4">
        <w:t xml:space="preserve"> </w:t>
      </w:r>
      <w:r w:rsidRPr="00F745A4">
        <w:t>бытовой</w:t>
      </w:r>
      <w:r w:rsidR="00464AC3" w:rsidRPr="00F745A4">
        <w:t xml:space="preserve"> </w:t>
      </w:r>
      <w:r w:rsidRPr="00F745A4">
        <w:t>техники.</w:t>
      </w:r>
      <w:r w:rsidR="00464AC3" w:rsidRPr="00F745A4">
        <w:t xml:space="preserve"> </w:t>
      </w:r>
      <w:r w:rsidRPr="00F745A4">
        <w:t>Когда</w:t>
      </w:r>
      <w:r w:rsidR="00464AC3" w:rsidRPr="00F745A4">
        <w:t xml:space="preserve"> </w:t>
      </w:r>
      <w:r w:rsidRPr="00F745A4">
        <w:t>консул</w:t>
      </w:r>
      <w:r w:rsidR="00046A55" w:rsidRPr="00F745A4">
        <w:t>ьтант</w:t>
      </w:r>
      <w:r w:rsidR="00464AC3" w:rsidRPr="00F745A4">
        <w:t xml:space="preserve"> </w:t>
      </w:r>
      <w:r w:rsidR="00046A55" w:rsidRPr="00F745A4">
        <w:t>добивает</w:t>
      </w:r>
      <w:r w:rsidR="00464AC3" w:rsidRPr="00F745A4">
        <w:t xml:space="preserve"> </w:t>
      </w:r>
      <w:r w:rsidR="00046A55" w:rsidRPr="00F745A4">
        <w:t>тебя</w:t>
      </w:r>
      <w:r w:rsidR="00464AC3" w:rsidRPr="00F745A4">
        <w:t xml:space="preserve"> </w:t>
      </w:r>
      <w:r w:rsidR="00046A55" w:rsidRPr="00F745A4">
        <w:t>неизменным</w:t>
      </w:r>
      <w:r w:rsidR="00464AC3" w:rsidRPr="00F745A4">
        <w:t xml:space="preserve"> «</w:t>
      </w:r>
      <w:r w:rsidRPr="00F745A4">
        <w:t>У</w:t>
      </w:r>
      <w:r w:rsidR="00464AC3" w:rsidRPr="00F745A4">
        <w:t xml:space="preserve"> </w:t>
      </w:r>
      <w:r w:rsidRPr="00F745A4">
        <w:t>меня</w:t>
      </w:r>
      <w:r w:rsidR="00464AC3" w:rsidRPr="00F745A4">
        <w:t xml:space="preserve"> </w:t>
      </w:r>
      <w:r w:rsidRPr="00F745A4">
        <w:t>дома</w:t>
      </w:r>
      <w:r w:rsidR="00464AC3" w:rsidRPr="00F745A4">
        <w:t xml:space="preserve"> </w:t>
      </w:r>
      <w:r w:rsidRPr="00F745A4">
        <w:t>такой</w:t>
      </w:r>
      <w:r w:rsidR="00464AC3" w:rsidRPr="00F745A4">
        <w:t xml:space="preserve"> </w:t>
      </w:r>
      <w:r w:rsidRPr="00F745A4">
        <w:t>же</w:t>
      </w:r>
      <w:r w:rsidR="00464AC3" w:rsidRPr="00F745A4">
        <w:t>»</w:t>
      </w:r>
      <w:r w:rsidRPr="00F745A4">
        <w:t>.</w:t>
      </w:r>
    </w:p>
    <w:p w:rsidR="00AB1804" w:rsidRPr="00F745A4" w:rsidRDefault="00AB1804" w:rsidP="00AB1804">
      <w:r w:rsidRPr="00F745A4">
        <w:lastRenderedPageBreak/>
        <w:t>-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я</w:t>
      </w:r>
      <w:r w:rsidR="00464AC3" w:rsidRPr="00F745A4">
        <w:t xml:space="preserve"> </w:t>
      </w:r>
      <w:r w:rsidRPr="00F745A4">
        <w:t>еще</w:t>
      </w:r>
      <w:r w:rsidR="00464AC3" w:rsidRPr="00F745A4">
        <w:t xml:space="preserve"> </w:t>
      </w:r>
      <w:r w:rsidRPr="00F745A4">
        <w:t>слышал,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накопительную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туда</w:t>
      </w:r>
      <w:r w:rsidR="00464AC3" w:rsidRPr="00F745A4">
        <w:t xml:space="preserve"> </w:t>
      </w:r>
      <w:r w:rsidRPr="00F745A4">
        <w:t>перевести</w:t>
      </w:r>
      <w:r w:rsidR="00464AC3" w:rsidRPr="00F745A4">
        <w:t xml:space="preserve">, - </w:t>
      </w:r>
      <w:r w:rsidRPr="00F745A4">
        <w:t>интересуюсь</w:t>
      </w:r>
      <w:r w:rsidR="00464AC3" w:rsidRPr="00F745A4">
        <w:t xml:space="preserve"> </w:t>
      </w:r>
      <w:r w:rsidRPr="00F745A4">
        <w:t>напоследок.</w:t>
      </w:r>
    </w:p>
    <w:p w:rsidR="00AB1804" w:rsidRPr="00F745A4" w:rsidRDefault="00AB1804" w:rsidP="00AB1804">
      <w:r w:rsidRPr="00F745A4">
        <w:t>-</w:t>
      </w:r>
      <w:r w:rsidR="00464AC3" w:rsidRPr="00F745A4">
        <w:t xml:space="preserve"> </w:t>
      </w:r>
      <w:r w:rsidRPr="00F745A4">
        <w:t>Можно.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лучше</w:t>
      </w:r>
      <w:r w:rsidR="00464AC3" w:rsidRPr="00F745A4">
        <w:t xml:space="preserve"> </w:t>
      </w:r>
      <w:r w:rsidRPr="00F745A4">
        <w:t>сначала</w:t>
      </w:r>
      <w:r w:rsidR="00464AC3" w:rsidRPr="00F745A4">
        <w:t xml:space="preserve"> </w:t>
      </w:r>
      <w:r w:rsidRPr="00F745A4">
        <w:t>перевести</w:t>
      </w:r>
      <w:r w:rsidR="00464AC3" w:rsidRPr="00F745A4">
        <w:t xml:space="preserve"> </w:t>
      </w:r>
      <w:r w:rsidRPr="00F745A4">
        <w:t>вашу</w:t>
      </w:r>
      <w:r w:rsidR="00464AC3" w:rsidRPr="00F745A4">
        <w:t xml:space="preserve"> </w:t>
      </w:r>
      <w:r w:rsidRPr="00F745A4">
        <w:t>накопительную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наш</w:t>
      </w:r>
      <w:r w:rsidR="00464AC3" w:rsidRPr="00F745A4">
        <w:t xml:space="preserve"> </w:t>
      </w:r>
      <w:r w:rsidRPr="00F745A4">
        <w:t>НПФ,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потом</w:t>
      </w:r>
      <w:r w:rsidR="00464AC3" w:rsidRPr="00F745A4">
        <w:t xml:space="preserve"> </w:t>
      </w:r>
      <w:r w:rsidRPr="00F745A4">
        <w:t>открывать</w:t>
      </w:r>
      <w:r w:rsidR="00464AC3" w:rsidRPr="00F745A4">
        <w:t xml:space="preserve"> </w:t>
      </w:r>
      <w:r w:rsidRPr="00F745A4">
        <w:t>счет,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объяснила</w:t>
      </w:r>
      <w:r w:rsidR="00464AC3" w:rsidRPr="00F745A4">
        <w:t xml:space="preserve"> </w:t>
      </w:r>
      <w:r w:rsidRPr="00F745A4">
        <w:t>девушка.</w:t>
      </w:r>
    </w:p>
    <w:p w:rsidR="00AB1804" w:rsidRPr="00F745A4" w:rsidRDefault="00AB1804" w:rsidP="00AB1804">
      <w:r w:rsidRPr="00F745A4">
        <w:t>Ну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ж,</w:t>
      </w:r>
      <w:r w:rsidR="00464AC3" w:rsidRPr="00F745A4">
        <w:t xml:space="preserve"> </w:t>
      </w:r>
      <w:r w:rsidRPr="00F745A4">
        <w:t>тогда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подумать,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взвесить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посчитать.</w:t>
      </w:r>
      <w:r w:rsidR="00464AC3" w:rsidRPr="00F745A4">
        <w:t xml:space="preserve"> </w:t>
      </w:r>
      <w:r w:rsidRPr="00F745A4">
        <w:t>Чем</w:t>
      </w:r>
      <w:r w:rsidR="00464AC3" w:rsidRPr="00F745A4">
        <w:t xml:space="preserve"> </w:t>
      </w:r>
      <w:r w:rsidRPr="00F745A4">
        <w:t>давайте</w:t>
      </w:r>
      <w:r w:rsidR="00464AC3" w:rsidRPr="00F745A4">
        <w:t xml:space="preserve"> </w:t>
      </w:r>
      <w:r w:rsidRPr="00F745A4">
        <w:t>вместе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займемся.</w:t>
      </w:r>
    </w:p>
    <w:p w:rsidR="00046A55" w:rsidRPr="00F745A4" w:rsidRDefault="00046A55" w:rsidP="00AB1804">
      <w:r w:rsidRPr="00F745A4">
        <w:t>СРОК</w:t>
      </w:r>
      <w:r w:rsidR="00464AC3" w:rsidRPr="00F745A4">
        <w:t xml:space="preserve"> </w:t>
      </w:r>
      <w:r w:rsidRPr="00F745A4">
        <w:t>ДЕЙСТВИЯ</w:t>
      </w:r>
    </w:p>
    <w:p w:rsidR="00AB1804" w:rsidRPr="00F745A4" w:rsidRDefault="00AB1804" w:rsidP="00AB1804">
      <w:r w:rsidRPr="00F745A4">
        <w:t>Программа</w:t>
      </w:r>
      <w:r w:rsidR="00464AC3" w:rsidRPr="00F745A4">
        <w:t xml:space="preserve"> </w:t>
      </w:r>
      <w:r w:rsidRPr="00F745A4">
        <w:t>долгосрочных</w:t>
      </w:r>
      <w:r w:rsidR="00464AC3" w:rsidRPr="00F745A4">
        <w:t xml:space="preserve"> </w:t>
      </w:r>
      <w:r w:rsidRPr="00F745A4">
        <w:t>сбережений</w:t>
      </w:r>
      <w:r w:rsidR="00464AC3" w:rsidRPr="00F745A4">
        <w:t xml:space="preserve"> </w:t>
      </w:r>
      <w:r w:rsidRPr="00F745A4">
        <w:t>работает</w:t>
      </w:r>
      <w:r w:rsidR="00464AC3" w:rsidRPr="00F745A4">
        <w:t xml:space="preserve"> </w:t>
      </w:r>
      <w:r w:rsidRPr="00F745A4">
        <w:t>15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вы</w:t>
      </w:r>
      <w:r w:rsidR="00464AC3" w:rsidRPr="00F745A4">
        <w:t xml:space="preserve"> </w:t>
      </w:r>
      <w:r w:rsidRPr="00F745A4">
        <w:t>начнете</w:t>
      </w:r>
      <w:r w:rsidR="00464AC3" w:rsidRPr="00F745A4">
        <w:t xml:space="preserve"> </w:t>
      </w:r>
      <w:r w:rsidRPr="00F745A4">
        <w:t>вносить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году,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досту</w:t>
      </w:r>
      <w:r w:rsidR="00046A55" w:rsidRPr="00F745A4">
        <w:t>п</w:t>
      </w:r>
      <w:r w:rsidR="00464AC3" w:rsidRPr="00F745A4">
        <w:t xml:space="preserve"> </w:t>
      </w:r>
      <w:r w:rsidR="00046A55" w:rsidRPr="00F745A4">
        <w:t>к</w:t>
      </w:r>
      <w:r w:rsidR="00464AC3" w:rsidRPr="00F745A4">
        <w:t xml:space="preserve"> </w:t>
      </w:r>
      <w:r w:rsidR="00046A55" w:rsidRPr="00F745A4">
        <w:t>ним</w:t>
      </w:r>
      <w:r w:rsidR="00464AC3" w:rsidRPr="00F745A4">
        <w:t xml:space="preserve"> </w:t>
      </w:r>
      <w:r w:rsidR="00046A55" w:rsidRPr="00F745A4">
        <w:t>получите</w:t>
      </w:r>
      <w:r w:rsidR="00464AC3" w:rsidRPr="00F745A4">
        <w:t xml:space="preserve"> </w:t>
      </w:r>
      <w:r w:rsidR="00046A55" w:rsidRPr="00F745A4">
        <w:t>в</w:t>
      </w:r>
      <w:r w:rsidR="00464AC3" w:rsidRPr="00F745A4">
        <w:t xml:space="preserve"> </w:t>
      </w:r>
      <w:r w:rsidR="00046A55" w:rsidRPr="00F745A4">
        <w:t>2039-м</w:t>
      </w:r>
      <w:r w:rsidR="00464AC3" w:rsidRPr="00F745A4">
        <w:t xml:space="preserve"> </w:t>
      </w:r>
      <w:r w:rsidR="00046A55" w:rsidRPr="00F745A4">
        <w:t>(см.</w:t>
      </w:r>
      <w:r w:rsidR="00464AC3" w:rsidRPr="00F745A4">
        <w:t xml:space="preserve"> «</w:t>
      </w:r>
      <w:r w:rsidRPr="00F745A4">
        <w:t>Как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накопленное</w:t>
      </w:r>
      <w:r w:rsidR="00464AC3" w:rsidRPr="00F745A4">
        <w:t>»</w:t>
      </w:r>
      <w:r w:rsidRPr="00F745A4">
        <w:t>).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исключения.</w:t>
      </w:r>
    </w:p>
    <w:p w:rsidR="00AB1804" w:rsidRPr="00F745A4" w:rsidRDefault="00AB1804" w:rsidP="00AB1804">
      <w:r w:rsidRPr="00F745A4">
        <w:t>Во-первых,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старого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возраста</w:t>
      </w:r>
      <w:r w:rsidR="00464AC3" w:rsidRPr="00F745A4">
        <w:t xml:space="preserve"> </w:t>
      </w:r>
      <w:r w:rsidRPr="00F745A4">
        <w:t>(55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женщин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60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мужчин)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вас</w:t>
      </w:r>
      <w:r w:rsidR="00464AC3" w:rsidRPr="00F745A4">
        <w:t xml:space="preserve"> </w:t>
      </w:r>
      <w:r w:rsidRPr="00F745A4">
        <w:t>осталось</w:t>
      </w:r>
      <w:r w:rsidR="00464AC3" w:rsidRPr="00F745A4">
        <w:t xml:space="preserve"> </w:t>
      </w:r>
      <w:r w:rsidRPr="00F745A4">
        <w:t>меньше</w:t>
      </w:r>
      <w:r w:rsidR="00464AC3" w:rsidRPr="00F745A4">
        <w:t xml:space="preserve"> </w:t>
      </w:r>
      <w:r w:rsidRPr="00F745A4">
        <w:t>15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тогда</w:t>
      </w:r>
      <w:r w:rsidR="00464AC3" w:rsidRPr="00F745A4">
        <w:t xml:space="preserve"> </w:t>
      </w:r>
      <w:r w:rsidRPr="00F745A4">
        <w:t>ПДС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действовать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15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столько,</w:t>
      </w:r>
      <w:r w:rsidR="00464AC3" w:rsidRPr="00F745A4">
        <w:t xml:space="preserve"> </w:t>
      </w:r>
      <w:r w:rsidRPr="00F745A4">
        <w:t>сколько</w:t>
      </w:r>
      <w:r w:rsidR="00464AC3" w:rsidRPr="00F745A4">
        <w:t xml:space="preserve"> </w:t>
      </w:r>
      <w:r w:rsidRPr="00F745A4">
        <w:t>вам</w:t>
      </w:r>
      <w:r w:rsidR="00464AC3" w:rsidRPr="00F745A4">
        <w:t xml:space="preserve"> </w:t>
      </w:r>
      <w:r w:rsidRPr="00F745A4">
        <w:t>осталось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возраста.</w:t>
      </w:r>
    </w:p>
    <w:p w:rsidR="00AB1804" w:rsidRPr="00F745A4" w:rsidRDefault="00AB1804" w:rsidP="00AB1804">
      <w:r w:rsidRPr="00F745A4">
        <w:t>Во-вторых,</w:t>
      </w:r>
      <w:r w:rsidR="00464AC3" w:rsidRPr="00F745A4">
        <w:t xml:space="preserve"> </w:t>
      </w:r>
      <w:r w:rsidRPr="00F745A4">
        <w:t>снять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досрочно</w:t>
      </w:r>
      <w:r w:rsidR="00464AC3" w:rsidRPr="00F745A4">
        <w:t xml:space="preserve"> </w:t>
      </w:r>
      <w:r w:rsidRPr="00F745A4">
        <w:t>получится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случае</w:t>
      </w:r>
      <w:r w:rsidR="00464AC3" w:rsidRPr="00F745A4">
        <w:t xml:space="preserve"> </w:t>
      </w:r>
      <w:r w:rsidRPr="00F745A4">
        <w:t>непредвиденных</w:t>
      </w:r>
      <w:r w:rsidR="00464AC3" w:rsidRPr="00F745A4">
        <w:t xml:space="preserve"> </w:t>
      </w:r>
      <w:r w:rsidRPr="00F745A4">
        <w:t>ситуаций.</w:t>
      </w:r>
      <w:r w:rsidR="00464AC3" w:rsidRPr="00F745A4">
        <w:t xml:space="preserve"> </w:t>
      </w:r>
      <w:r w:rsidRPr="00F745A4">
        <w:t>Среди</w:t>
      </w:r>
      <w:r w:rsidR="00464AC3" w:rsidRPr="00F745A4">
        <w:t xml:space="preserve"> </w:t>
      </w:r>
      <w:r w:rsidRPr="00F745A4">
        <w:t>них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потеря</w:t>
      </w:r>
      <w:r w:rsidR="00464AC3" w:rsidRPr="00F745A4">
        <w:t xml:space="preserve"> </w:t>
      </w:r>
      <w:r w:rsidRPr="00F745A4">
        <w:t>кормильца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серьезные</w:t>
      </w:r>
      <w:r w:rsidR="00464AC3" w:rsidRPr="00F745A4">
        <w:t xml:space="preserve"> </w:t>
      </w:r>
      <w:r w:rsidRPr="00F745A4">
        <w:t>проблемы</w:t>
      </w:r>
      <w:r w:rsidR="00464AC3" w:rsidRPr="00F745A4">
        <w:t xml:space="preserve"> </w:t>
      </w:r>
      <w:r w:rsidRPr="00F745A4">
        <w:t>со</w:t>
      </w:r>
      <w:r w:rsidR="00464AC3" w:rsidRPr="00F745A4">
        <w:t xml:space="preserve"> </w:t>
      </w:r>
      <w:r w:rsidRPr="00F745A4">
        <w:t>здоровьем:</w:t>
      </w:r>
      <w:r w:rsidR="00464AC3" w:rsidRPr="00F745A4">
        <w:t xml:space="preserve"> </w:t>
      </w:r>
      <w:r w:rsidRPr="00F745A4">
        <w:t>инсульт,</w:t>
      </w:r>
      <w:r w:rsidR="00464AC3" w:rsidRPr="00F745A4">
        <w:t xml:space="preserve"> </w:t>
      </w:r>
      <w:r w:rsidRPr="00F745A4">
        <w:t>инфаркт,</w:t>
      </w:r>
      <w:r w:rsidR="00464AC3" w:rsidRPr="00F745A4">
        <w:t xml:space="preserve"> </w:t>
      </w:r>
      <w:r w:rsidRPr="00F745A4">
        <w:t>различные</w:t>
      </w:r>
      <w:r w:rsidR="00464AC3" w:rsidRPr="00F745A4">
        <w:t xml:space="preserve"> </w:t>
      </w:r>
      <w:r w:rsidRPr="00F745A4">
        <w:t>онкозаболевания</w:t>
      </w:r>
      <w:r w:rsidR="00464AC3" w:rsidRPr="00F745A4">
        <w:t xml:space="preserve"> </w:t>
      </w:r>
      <w:r w:rsidRPr="00F745A4">
        <w:t>(всего</w:t>
      </w:r>
      <w:r w:rsidR="00464AC3" w:rsidRPr="00F745A4">
        <w:t xml:space="preserve"> </w:t>
      </w:r>
      <w:r w:rsidRPr="00F745A4">
        <w:t>18</w:t>
      </w:r>
      <w:r w:rsidR="00464AC3" w:rsidRPr="00F745A4">
        <w:t xml:space="preserve"> </w:t>
      </w:r>
      <w:r w:rsidRPr="00F745A4">
        <w:t>болезней).</w:t>
      </w:r>
    </w:p>
    <w:p w:rsidR="00046A55" w:rsidRPr="00F745A4" w:rsidRDefault="00AB1804" w:rsidP="00AB1804">
      <w:r w:rsidRPr="00F745A4">
        <w:t>СК</w:t>
      </w:r>
      <w:r w:rsidR="00046A55" w:rsidRPr="00F745A4">
        <w:t>ОЛЬКО</w:t>
      </w:r>
      <w:r w:rsidR="00464AC3" w:rsidRPr="00F745A4">
        <w:t xml:space="preserve"> </w:t>
      </w:r>
      <w:r w:rsidR="00046A55" w:rsidRPr="00F745A4">
        <w:t>ВНОСИТЬ</w:t>
      </w:r>
      <w:r w:rsidR="00464AC3" w:rsidRPr="00F745A4">
        <w:t xml:space="preserve"> </w:t>
      </w:r>
      <w:r w:rsidR="00046A55" w:rsidRPr="00F745A4">
        <w:t>И</w:t>
      </w:r>
      <w:r w:rsidR="00464AC3" w:rsidRPr="00F745A4">
        <w:t xml:space="preserve"> </w:t>
      </w:r>
      <w:r w:rsidR="00046A55" w:rsidRPr="00F745A4">
        <w:t>СКОЛЬКО</w:t>
      </w:r>
      <w:r w:rsidR="00464AC3" w:rsidRPr="00F745A4">
        <w:t xml:space="preserve"> </w:t>
      </w:r>
      <w:r w:rsidR="00046A55" w:rsidRPr="00F745A4">
        <w:t>ДОБАВЯТ</w:t>
      </w:r>
    </w:p>
    <w:p w:rsidR="00AB1804" w:rsidRPr="00F745A4" w:rsidRDefault="00AB1804" w:rsidP="00AB1804">
      <w:r w:rsidRPr="00F745A4">
        <w:t>Минимальный</w:t>
      </w:r>
      <w:r w:rsidR="00464AC3" w:rsidRPr="00F745A4">
        <w:t xml:space="preserve"> </w:t>
      </w:r>
      <w:r w:rsidRPr="00F745A4">
        <w:t>взнос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2000</w:t>
      </w:r>
      <w:r w:rsidR="00464AC3" w:rsidRPr="00F745A4">
        <w:t xml:space="preserve"> </w:t>
      </w:r>
      <w:r w:rsidRPr="00F745A4">
        <w:t>рублей</w:t>
      </w:r>
      <w:r w:rsidR="00464AC3" w:rsidRPr="00F745A4">
        <w:t xml:space="preserve"> </w:t>
      </w:r>
      <w:r w:rsidRPr="00F745A4">
        <w:t>год.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софинансирование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каждый</w:t>
      </w:r>
      <w:r w:rsidR="00464AC3" w:rsidRPr="00F745A4">
        <w:t xml:space="preserve"> </w:t>
      </w:r>
      <w:r w:rsidRPr="00F745A4">
        <w:t>вложенный</w:t>
      </w:r>
      <w:r w:rsidR="00464AC3" w:rsidRPr="00F745A4">
        <w:t xml:space="preserve"> </w:t>
      </w:r>
      <w:r w:rsidRPr="00F745A4">
        <w:t>вами</w:t>
      </w:r>
      <w:r w:rsidR="00464AC3" w:rsidRPr="00F745A4">
        <w:t xml:space="preserve"> </w:t>
      </w:r>
      <w:r w:rsidRPr="00F745A4">
        <w:t>рубль</w:t>
      </w:r>
      <w:r w:rsidR="00464AC3" w:rsidRPr="00F745A4">
        <w:t xml:space="preserve"> </w:t>
      </w:r>
      <w:r w:rsidRPr="00F745A4">
        <w:t>государство</w:t>
      </w:r>
      <w:r w:rsidR="00464AC3" w:rsidRPr="00F745A4">
        <w:t xml:space="preserve"> </w:t>
      </w:r>
      <w:r w:rsidRPr="00F745A4">
        <w:t>ежегодно</w:t>
      </w:r>
      <w:r w:rsidR="00464AC3" w:rsidRPr="00F745A4">
        <w:t xml:space="preserve"> </w:t>
      </w:r>
      <w:r w:rsidRPr="00F745A4">
        <w:t>добавляет</w:t>
      </w:r>
      <w:r w:rsidR="00464AC3" w:rsidRPr="00F745A4">
        <w:t xml:space="preserve"> </w:t>
      </w:r>
      <w:r w:rsidRPr="00F745A4">
        <w:t>некую</w:t>
      </w:r>
      <w:r w:rsidR="00464AC3" w:rsidRPr="00F745A4">
        <w:t xml:space="preserve"> </w:t>
      </w:r>
      <w:r w:rsidRPr="00F745A4">
        <w:t>сумму.</w:t>
      </w:r>
      <w:r w:rsidR="00464AC3" w:rsidRPr="00F745A4">
        <w:t xml:space="preserve"> </w:t>
      </w:r>
      <w:r w:rsidRPr="00F745A4">
        <w:t>Какую</w:t>
      </w:r>
      <w:r w:rsidR="00464AC3" w:rsidRPr="00F745A4">
        <w:t xml:space="preserve"> </w:t>
      </w:r>
      <w:r w:rsidRPr="00F745A4">
        <w:t>именно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зависит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вашей</w:t>
      </w:r>
      <w:r w:rsidR="00464AC3" w:rsidRPr="00F745A4">
        <w:t xml:space="preserve"> </w:t>
      </w:r>
      <w:r w:rsidRPr="00F745A4">
        <w:t>зарплаты.</w:t>
      </w:r>
      <w:r w:rsidR="00464AC3" w:rsidRPr="00F745A4">
        <w:t xml:space="preserve"> </w:t>
      </w:r>
      <w:r w:rsidRPr="00F745A4">
        <w:t>Справка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доходах,</w:t>
      </w:r>
      <w:r w:rsidR="00464AC3" w:rsidRPr="00F745A4">
        <w:t xml:space="preserve"> </w:t>
      </w:r>
      <w:r w:rsidRPr="00F745A4">
        <w:t>кстати,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понадобится:</w:t>
      </w:r>
      <w:r w:rsidR="00464AC3" w:rsidRPr="00F745A4">
        <w:t xml:space="preserve"> </w:t>
      </w:r>
      <w:r w:rsidRPr="00F745A4">
        <w:t>государство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так</w:t>
      </w:r>
      <w:r w:rsidR="00464AC3" w:rsidRPr="00F745A4">
        <w:t xml:space="preserve"> </w:t>
      </w:r>
      <w:r w:rsidRPr="00F745A4">
        <w:t>прекрасно</w:t>
      </w:r>
      <w:r w:rsidR="00464AC3" w:rsidRPr="00F745A4">
        <w:t xml:space="preserve"> </w:t>
      </w:r>
      <w:r w:rsidRPr="00F745A4">
        <w:t>знает,</w:t>
      </w:r>
      <w:r w:rsidR="00464AC3" w:rsidRPr="00F745A4">
        <w:t xml:space="preserve"> </w:t>
      </w:r>
      <w:r w:rsidRPr="00F745A4">
        <w:t>сколько</w:t>
      </w:r>
      <w:r w:rsidR="00464AC3" w:rsidRPr="00F745A4">
        <w:t xml:space="preserve"> </w:t>
      </w:r>
      <w:r w:rsidRPr="00F745A4">
        <w:t>вы</w:t>
      </w:r>
      <w:r w:rsidR="00464AC3" w:rsidRPr="00F745A4">
        <w:t xml:space="preserve"> </w:t>
      </w:r>
      <w:r w:rsidRPr="00F745A4">
        <w:t>зарабатываете</w:t>
      </w:r>
      <w:r w:rsidR="00464AC3" w:rsidRPr="00F745A4">
        <w:t xml:space="preserve"> </w:t>
      </w:r>
      <w:r w:rsidRPr="00F745A4">
        <w:t>официально.</w:t>
      </w:r>
    </w:p>
    <w:p w:rsidR="00AB1804" w:rsidRPr="00F745A4" w:rsidRDefault="00AB1804" w:rsidP="00AB1804">
      <w:r w:rsidRPr="00F745A4">
        <w:t>Есть</w:t>
      </w:r>
      <w:r w:rsidR="00464AC3" w:rsidRPr="00F745A4">
        <w:t xml:space="preserve"> </w:t>
      </w:r>
      <w:r w:rsidRPr="00F745A4">
        <w:t>ограничение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каждому</w:t>
      </w:r>
      <w:r w:rsidR="00464AC3" w:rsidRPr="00F745A4">
        <w:t xml:space="preserve"> </w:t>
      </w:r>
      <w:r w:rsidRPr="00F745A4">
        <w:t>участнику</w:t>
      </w:r>
      <w:r w:rsidR="00464AC3" w:rsidRPr="00F745A4">
        <w:t xml:space="preserve"> </w:t>
      </w:r>
      <w:r w:rsidRPr="00F745A4">
        <w:t>государство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добавлять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больше</w:t>
      </w:r>
      <w:r w:rsidR="00464AC3" w:rsidRPr="00F745A4">
        <w:t xml:space="preserve"> </w:t>
      </w:r>
      <w:r w:rsidRPr="00F745A4">
        <w:t>36</w:t>
      </w:r>
      <w:r w:rsidR="00464AC3" w:rsidRPr="00F745A4">
        <w:t xml:space="preserve"> </w:t>
      </w:r>
      <w:r w:rsidRPr="00F745A4">
        <w:t>тысяч</w:t>
      </w:r>
      <w:r w:rsidR="00464AC3" w:rsidRPr="00F745A4">
        <w:t xml:space="preserve"> </w:t>
      </w:r>
      <w:r w:rsidRPr="00F745A4">
        <w:t>рублей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год.</w:t>
      </w:r>
      <w:r w:rsidR="00464AC3" w:rsidRPr="00F745A4">
        <w:t xml:space="preserve"> </w:t>
      </w:r>
      <w:r w:rsidRPr="00F745A4">
        <w:t>Софинансировать</w:t>
      </w:r>
      <w:r w:rsidR="00464AC3" w:rsidRPr="00F745A4">
        <w:t xml:space="preserve"> </w:t>
      </w:r>
      <w:r w:rsidRPr="00F745A4">
        <w:t>долгосрочные</w:t>
      </w:r>
      <w:r w:rsidR="00464AC3" w:rsidRPr="00F745A4">
        <w:t xml:space="preserve"> </w:t>
      </w:r>
      <w:r w:rsidRPr="00F745A4">
        <w:t>накопления</w:t>
      </w:r>
      <w:r w:rsidR="00464AC3" w:rsidRPr="00F745A4">
        <w:t xml:space="preserve"> </w:t>
      </w:r>
      <w:r w:rsidRPr="00F745A4">
        <w:t>бюджет</w:t>
      </w:r>
      <w:r w:rsidR="00464AC3" w:rsidRPr="00F745A4">
        <w:t xml:space="preserve"> </w:t>
      </w:r>
      <w:r w:rsidRPr="00F745A4">
        <w:t>планирует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течение</w:t>
      </w:r>
      <w:r w:rsidR="00464AC3" w:rsidRPr="00F745A4">
        <w:t xml:space="preserve"> </w:t>
      </w:r>
      <w:r w:rsidRPr="00F745A4">
        <w:t>трех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2026</w:t>
      </w:r>
      <w:r w:rsidR="00464AC3" w:rsidRPr="00F745A4">
        <w:t xml:space="preserve"> </w:t>
      </w:r>
      <w:r w:rsidRPr="00F745A4">
        <w:t>год.</w:t>
      </w:r>
    </w:p>
    <w:p w:rsidR="00AB1804" w:rsidRPr="00F745A4" w:rsidRDefault="00AB1804" w:rsidP="00AB1804">
      <w:r w:rsidRPr="00F745A4">
        <w:t>Кстати,</w:t>
      </w:r>
      <w:r w:rsidR="00464AC3" w:rsidRPr="00F745A4">
        <w:t xml:space="preserve"> </w:t>
      </w:r>
      <w:r w:rsidRPr="00F745A4">
        <w:t>всю</w:t>
      </w:r>
      <w:r w:rsidR="00464AC3" w:rsidRPr="00F745A4">
        <w:t xml:space="preserve"> </w:t>
      </w:r>
      <w:r w:rsidRPr="00F745A4">
        <w:t>информацию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накоплениях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сумму,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софинансирования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государства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т.</w:t>
      </w:r>
      <w:r w:rsidR="00464AC3" w:rsidRPr="00F745A4">
        <w:t xml:space="preserve"> </w:t>
      </w:r>
      <w:r w:rsidRPr="00F745A4">
        <w:t>д.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участники</w:t>
      </w:r>
      <w:r w:rsidR="00464AC3" w:rsidRPr="00F745A4">
        <w:t xml:space="preserve"> </w:t>
      </w:r>
      <w:r w:rsidRPr="00F745A4">
        <w:t>программы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увидеть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режиме</w:t>
      </w:r>
      <w:r w:rsidR="00464AC3" w:rsidRPr="00F745A4">
        <w:t xml:space="preserve"> </w:t>
      </w:r>
      <w:r w:rsidRPr="00F745A4">
        <w:t>онлайн.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большинства</w:t>
      </w:r>
      <w:r w:rsidR="00464AC3" w:rsidRPr="00F745A4">
        <w:t xml:space="preserve"> </w:t>
      </w:r>
      <w:r w:rsidRPr="00F745A4">
        <w:t>НПФ,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банков,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личные</w:t>
      </w:r>
      <w:r w:rsidR="00464AC3" w:rsidRPr="00F745A4">
        <w:t xml:space="preserve"> </w:t>
      </w:r>
      <w:r w:rsidRPr="00F745A4">
        <w:t>кабинеты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мобильные</w:t>
      </w:r>
      <w:r w:rsidR="00464AC3" w:rsidRPr="00F745A4">
        <w:t xml:space="preserve"> </w:t>
      </w:r>
      <w:r w:rsidRPr="00F745A4">
        <w:t>приложения.</w:t>
      </w:r>
    </w:p>
    <w:p w:rsidR="00046A55" w:rsidRPr="00F745A4" w:rsidRDefault="00046A55" w:rsidP="00AB1804">
      <w:r w:rsidRPr="00F745A4">
        <w:t>КЕШБЭК</w:t>
      </w:r>
    </w:p>
    <w:p w:rsidR="00AB1804" w:rsidRPr="00F745A4" w:rsidRDefault="00AB1804" w:rsidP="00AB1804">
      <w:r w:rsidRPr="00F745A4">
        <w:t>В</w:t>
      </w:r>
      <w:r w:rsidR="00464AC3" w:rsidRPr="00F745A4">
        <w:t xml:space="preserve"> </w:t>
      </w:r>
      <w:r w:rsidRPr="00F745A4">
        <w:t>13%</w:t>
      </w:r>
      <w:r w:rsidR="00464AC3" w:rsidRPr="00F745A4">
        <w:t xml:space="preserve"> </w:t>
      </w:r>
      <w:r w:rsidRPr="00F745A4">
        <w:t>Участники</w:t>
      </w:r>
      <w:r w:rsidR="00464AC3" w:rsidRPr="00F745A4">
        <w:t xml:space="preserve"> </w:t>
      </w:r>
      <w:r w:rsidRPr="00F745A4">
        <w:t>ПДС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налоговый</w:t>
      </w:r>
      <w:r w:rsidR="00464AC3" w:rsidRPr="00F745A4">
        <w:t xml:space="preserve"> </w:t>
      </w:r>
      <w:r w:rsidRPr="00F745A4">
        <w:t>вычет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13%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вложенных</w:t>
      </w:r>
      <w:r w:rsidR="00464AC3" w:rsidRPr="00F745A4">
        <w:t xml:space="preserve"> </w:t>
      </w:r>
      <w:r w:rsidRPr="00F745A4">
        <w:t>400</w:t>
      </w:r>
      <w:r w:rsidR="00464AC3" w:rsidRPr="00F745A4">
        <w:t xml:space="preserve"> </w:t>
      </w:r>
      <w:r w:rsidRPr="00F745A4">
        <w:t>тысяч</w:t>
      </w:r>
      <w:r w:rsidR="00464AC3" w:rsidRPr="00F745A4">
        <w:t xml:space="preserve"> </w:t>
      </w:r>
      <w:r w:rsidRPr="00F745A4">
        <w:t>рублей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год.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максимум</w:t>
      </w:r>
      <w:r w:rsidR="00464AC3" w:rsidRPr="00F745A4">
        <w:t xml:space="preserve"> </w:t>
      </w:r>
      <w:r w:rsidRPr="00F745A4">
        <w:t>52</w:t>
      </w:r>
      <w:r w:rsidR="00464AC3" w:rsidRPr="00F745A4">
        <w:t xml:space="preserve"> </w:t>
      </w:r>
      <w:r w:rsidRPr="00F745A4">
        <w:t>тысячи</w:t>
      </w:r>
      <w:r w:rsidR="00464AC3" w:rsidRPr="00F745A4">
        <w:t xml:space="preserve"> </w:t>
      </w:r>
      <w:r w:rsidRPr="00F745A4">
        <w:t>рублей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год.</w:t>
      </w:r>
      <w:r w:rsidR="00464AC3" w:rsidRPr="00F745A4">
        <w:t xml:space="preserve"> </w:t>
      </w:r>
      <w:r w:rsidRPr="00F745A4">
        <w:t>Эта</w:t>
      </w:r>
      <w:r w:rsidR="00464AC3" w:rsidRPr="00F745A4">
        <w:t xml:space="preserve"> </w:t>
      </w:r>
      <w:r w:rsidRPr="00F745A4">
        <w:t>опция</w:t>
      </w:r>
      <w:r w:rsidR="00464AC3" w:rsidRPr="00F745A4">
        <w:t xml:space="preserve"> </w:t>
      </w:r>
      <w:r w:rsidRPr="00F745A4">
        <w:t>действует</w:t>
      </w:r>
      <w:r w:rsidR="00464AC3" w:rsidRPr="00F745A4">
        <w:t xml:space="preserve"> </w:t>
      </w:r>
      <w:r w:rsidRPr="00F745A4">
        <w:t>весь</w:t>
      </w:r>
      <w:r w:rsidR="00464AC3" w:rsidRPr="00F745A4">
        <w:t xml:space="preserve"> </w:t>
      </w:r>
      <w:r w:rsidRPr="00F745A4">
        <w:t>срок</w:t>
      </w:r>
      <w:r w:rsidR="00464AC3" w:rsidRPr="00F745A4">
        <w:t xml:space="preserve"> </w:t>
      </w:r>
      <w:r w:rsidRPr="00F745A4">
        <w:t>договора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15</w:t>
      </w:r>
      <w:r w:rsidR="00464AC3" w:rsidRPr="00F745A4">
        <w:t xml:space="preserve"> </w:t>
      </w:r>
      <w:r w:rsidRPr="00F745A4">
        <w:t>лет.</w:t>
      </w:r>
    </w:p>
    <w:p w:rsidR="00046A55" w:rsidRPr="00F745A4" w:rsidRDefault="00046A55" w:rsidP="00AB1804">
      <w:r w:rsidRPr="00F745A4">
        <w:t>СРЕДСТВА</w:t>
      </w:r>
      <w:r w:rsidR="00464AC3" w:rsidRPr="00F745A4">
        <w:t xml:space="preserve"> </w:t>
      </w:r>
      <w:r w:rsidRPr="00F745A4">
        <w:t>ЗАСТРАХОВАНЫ</w:t>
      </w:r>
    </w:p>
    <w:p w:rsidR="00AB1804" w:rsidRPr="00F745A4" w:rsidRDefault="00AB1804" w:rsidP="00AB1804">
      <w:r w:rsidRPr="00F745A4">
        <w:t>Чтобы</w:t>
      </w:r>
      <w:r w:rsidR="00464AC3" w:rsidRPr="00F745A4">
        <w:t xml:space="preserve"> </w:t>
      </w:r>
      <w:r w:rsidRPr="00F745A4">
        <w:t>повысить</w:t>
      </w:r>
      <w:r w:rsidR="00464AC3" w:rsidRPr="00F745A4">
        <w:t xml:space="preserve"> </w:t>
      </w:r>
      <w:r w:rsidRPr="00F745A4">
        <w:t>доверие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программе</w:t>
      </w:r>
      <w:r w:rsidR="00464AC3" w:rsidRPr="00F745A4">
        <w:t xml:space="preserve"> </w:t>
      </w:r>
      <w:r w:rsidRPr="00F745A4">
        <w:t>долгосрочных</w:t>
      </w:r>
      <w:r w:rsidR="00464AC3" w:rsidRPr="00F745A4">
        <w:t xml:space="preserve"> </w:t>
      </w:r>
      <w:r w:rsidRPr="00F745A4">
        <w:t>сбережений,</w:t>
      </w:r>
      <w:r w:rsidR="00464AC3" w:rsidRPr="00F745A4">
        <w:t xml:space="preserve"> </w:t>
      </w:r>
      <w:r w:rsidRPr="00F745A4">
        <w:t>власти</w:t>
      </w:r>
      <w:r w:rsidR="00464AC3" w:rsidRPr="00F745A4">
        <w:t xml:space="preserve"> </w:t>
      </w:r>
      <w:r w:rsidRPr="00F745A4">
        <w:t>щедро</w:t>
      </w:r>
      <w:r w:rsidR="00464AC3" w:rsidRPr="00F745A4">
        <w:t xml:space="preserve"> </w:t>
      </w:r>
      <w:r w:rsidRPr="00F745A4">
        <w:t>застраховали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счетах.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НПФ</w:t>
      </w:r>
      <w:r w:rsidR="00464AC3" w:rsidRPr="00F745A4">
        <w:t xml:space="preserve"> </w:t>
      </w:r>
      <w:r w:rsidRPr="00F745A4">
        <w:t>что-нибудь</w:t>
      </w:r>
      <w:r w:rsidR="00464AC3" w:rsidRPr="00F745A4">
        <w:t xml:space="preserve"> </w:t>
      </w:r>
      <w:r w:rsidRPr="00F745A4">
        <w:t>случится,</w:t>
      </w:r>
      <w:r w:rsidR="00464AC3" w:rsidRPr="00F745A4">
        <w:t xml:space="preserve"> </w:t>
      </w:r>
      <w:r w:rsidRPr="00F745A4">
        <w:t>государство</w:t>
      </w:r>
      <w:r w:rsidR="00464AC3" w:rsidRPr="00F745A4">
        <w:t xml:space="preserve"> </w:t>
      </w:r>
      <w:r w:rsidRPr="00F745A4">
        <w:t>вернет</w:t>
      </w:r>
      <w:r w:rsidR="00464AC3" w:rsidRPr="00F745A4">
        <w:t xml:space="preserve"> </w:t>
      </w:r>
      <w:r w:rsidRPr="00F745A4">
        <w:t>вам</w:t>
      </w:r>
      <w:r w:rsidR="00464AC3" w:rsidRPr="00F745A4">
        <w:t xml:space="preserve"> </w:t>
      </w:r>
      <w:r w:rsidRPr="00F745A4">
        <w:t>потерянные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сумме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2,8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сравнения,</w:t>
      </w:r>
      <w:r w:rsidR="00464AC3" w:rsidRPr="00F745A4">
        <w:t xml:space="preserve"> </w:t>
      </w:r>
      <w:r w:rsidRPr="00F745A4">
        <w:t>страховка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вкладам</w:t>
      </w:r>
      <w:r w:rsidR="00464AC3" w:rsidRPr="00F745A4">
        <w:t xml:space="preserve"> </w:t>
      </w:r>
      <w:r w:rsidRPr="00F745A4">
        <w:t>вдвое</w:t>
      </w:r>
      <w:r w:rsidR="00464AC3" w:rsidRPr="00F745A4">
        <w:t xml:space="preserve"> </w:t>
      </w:r>
      <w:r w:rsidRPr="00F745A4">
        <w:t>ниже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1,4</w:t>
      </w:r>
      <w:r w:rsidR="00464AC3" w:rsidRPr="00F745A4">
        <w:t xml:space="preserve"> </w:t>
      </w:r>
      <w:r w:rsidRPr="00F745A4">
        <w:t>млн.</w:t>
      </w:r>
    </w:p>
    <w:p w:rsidR="00046A55" w:rsidRPr="00F745A4" w:rsidRDefault="00046A55" w:rsidP="00AB1804">
      <w:r w:rsidRPr="00F745A4">
        <w:t>КАК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СКОЛЬКО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ЗАРАБОТАТЬ</w:t>
      </w:r>
    </w:p>
    <w:p w:rsidR="00AB1804" w:rsidRPr="00F745A4" w:rsidRDefault="00AB1804" w:rsidP="00AB1804">
      <w:r w:rsidRPr="00F745A4">
        <w:t>Фонды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инвестировать</w:t>
      </w:r>
      <w:r w:rsidR="00464AC3" w:rsidRPr="00F745A4">
        <w:t xml:space="preserve"> </w:t>
      </w:r>
      <w:r w:rsidRPr="00F745A4">
        <w:t>ваши</w:t>
      </w:r>
      <w:r w:rsidR="00464AC3" w:rsidRPr="00F745A4">
        <w:t xml:space="preserve"> </w:t>
      </w:r>
      <w:r w:rsidRPr="00F745A4">
        <w:t>сбережения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ценные</w:t>
      </w:r>
      <w:r w:rsidR="00464AC3" w:rsidRPr="00F745A4">
        <w:t xml:space="preserve"> </w:t>
      </w:r>
      <w:r w:rsidRPr="00F745A4">
        <w:t>бумаги</w:t>
      </w:r>
      <w:r w:rsidR="00464AC3" w:rsidRPr="00F745A4">
        <w:t xml:space="preserve"> </w:t>
      </w:r>
      <w:r w:rsidRPr="00F745A4">
        <w:t>(акции,</w:t>
      </w:r>
      <w:r w:rsidR="00464AC3" w:rsidRPr="00F745A4">
        <w:t xml:space="preserve"> </w:t>
      </w:r>
      <w:r w:rsidRPr="00F745A4">
        <w:t>облигации).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довольно</w:t>
      </w:r>
      <w:r w:rsidR="00464AC3" w:rsidRPr="00F745A4">
        <w:t xml:space="preserve"> </w:t>
      </w:r>
      <w:r w:rsidRPr="00F745A4">
        <w:t>жесткими</w:t>
      </w:r>
      <w:r w:rsidR="00464AC3" w:rsidRPr="00F745A4">
        <w:t xml:space="preserve"> </w:t>
      </w:r>
      <w:r w:rsidRPr="00F745A4">
        <w:t>ограничениями.</w:t>
      </w:r>
      <w:r w:rsidR="00464AC3" w:rsidRPr="00F745A4">
        <w:t xml:space="preserve"> </w:t>
      </w:r>
      <w:r w:rsidRPr="00F745A4">
        <w:t>Фондам</w:t>
      </w:r>
      <w:r w:rsidR="00464AC3" w:rsidRPr="00F745A4">
        <w:t xml:space="preserve"> </w:t>
      </w:r>
      <w:r w:rsidRPr="00F745A4">
        <w:t>запрещено</w:t>
      </w:r>
      <w:r w:rsidR="00464AC3" w:rsidRPr="00F745A4">
        <w:t xml:space="preserve"> </w:t>
      </w:r>
      <w:r w:rsidRPr="00F745A4">
        <w:t>слишком</w:t>
      </w:r>
      <w:r w:rsidR="00464AC3" w:rsidRPr="00F745A4">
        <w:t xml:space="preserve"> </w:t>
      </w:r>
      <w:r w:rsidRPr="00F745A4">
        <w:t>сильно</w:t>
      </w:r>
      <w:r w:rsidR="00464AC3" w:rsidRPr="00F745A4">
        <w:t xml:space="preserve"> </w:t>
      </w:r>
      <w:r w:rsidRPr="00F745A4">
        <w:t>рисковать.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одной</w:t>
      </w:r>
      <w:r w:rsidR="00464AC3" w:rsidRPr="00F745A4">
        <w:t xml:space="preserve"> </w:t>
      </w:r>
      <w:r w:rsidRPr="00F745A4">
        <w:t>стороны,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снижает</w:t>
      </w:r>
      <w:r w:rsidR="00464AC3" w:rsidRPr="00F745A4">
        <w:t xml:space="preserve"> </w:t>
      </w:r>
      <w:r w:rsidRPr="00F745A4">
        <w:t>вероятность</w:t>
      </w:r>
      <w:r w:rsidR="00464AC3" w:rsidRPr="00F745A4">
        <w:t xml:space="preserve"> </w:t>
      </w:r>
      <w:r w:rsidRPr="00F745A4">
        <w:t>потерять</w:t>
      </w:r>
      <w:r w:rsidR="00464AC3" w:rsidRPr="00F745A4">
        <w:t xml:space="preserve"> </w:t>
      </w:r>
      <w:r w:rsidRPr="00F745A4">
        <w:t>деньги.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другой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очень</w:t>
      </w:r>
      <w:r w:rsidR="00464AC3" w:rsidRPr="00F745A4">
        <w:t xml:space="preserve"> </w:t>
      </w:r>
      <w:r w:rsidRPr="00F745A4">
        <w:t>уж</w:t>
      </w:r>
      <w:r w:rsidR="00464AC3" w:rsidRPr="00F745A4">
        <w:t xml:space="preserve"> </w:t>
      </w:r>
      <w:r w:rsidRPr="00F745A4">
        <w:t>много</w:t>
      </w:r>
      <w:r w:rsidR="00464AC3" w:rsidRPr="00F745A4">
        <w:t xml:space="preserve"> </w:t>
      </w:r>
      <w:r w:rsidRPr="00F745A4">
        <w:t>заработать</w:t>
      </w:r>
      <w:r w:rsidR="00464AC3" w:rsidRPr="00F745A4">
        <w:t xml:space="preserve"> </w:t>
      </w:r>
      <w:r w:rsidRPr="00F745A4">
        <w:t>тоже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получится.</w:t>
      </w:r>
    </w:p>
    <w:p w:rsidR="00AB1804" w:rsidRPr="00F745A4" w:rsidRDefault="00AB1804" w:rsidP="00AB1804">
      <w:r w:rsidRPr="00F745A4">
        <w:lastRenderedPageBreak/>
        <w:t>Да,</w:t>
      </w:r>
      <w:r w:rsidR="00464AC3" w:rsidRPr="00F745A4">
        <w:t xml:space="preserve"> </w:t>
      </w:r>
      <w:r w:rsidRPr="00F745A4">
        <w:t>вы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правильно</w:t>
      </w:r>
      <w:r w:rsidR="00464AC3" w:rsidRPr="00F745A4">
        <w:t xml:space="preserve"> </w:t>
      </w:r>
      <w:r w:rsidRPr="00F745A4">
        <w:t>поняли:</w:t>
      </w:r>
      <w:r w:rsidR="00464AC3" w:rsidRPr="00F745A4">
        <w:t xml:space="preserve"> </w:t>
      </w:r>
      <w:r w:rsidRPr="00F745A4">
        <w:t>фиксированной</w:t>
      </w:r>
      <w:r w:rsidR="00464AC3" w:rsidRPr="00F745A4">
        <w:t xml:space="preserve"> </w:t>
      </w:r>
      <w:r w:rsidRPr="00F745A4">
        <w:t>доходности</w:t>
      </w:r>
      <w:r w:rsidR="00464AC3" w:rsidRPr="00F745A4">
        <w:t xml:space="preserve"> </w:t>
      </w:r>
      <w:r w:rsidRPr="00F745A4">
        <w:t>тут</w:t>
      </w:r>
      <w:r w:rsidR="00464AC3" w:rsidRPr="00F745A4">
        <w:t xml:space="preserve"> </w:t>
      </w:r>
      <w:r w:rsidRPr="00F745A4">
        <w:t>нет.</w:t>
      </w:r>
      <w:r w:rsidR="00464AC3" w:rsidRPr="00F745A4">
        <w:t xml:space="preserve"> </w:t>
      </w:r>
      <w:r w:rsidRPr="00F745A4">
        <w:t>Уповать</w:t>
      </w:r>
      <w:r w:rsidR="00464AC3" w:rsidRPr="00F745A4">
        <w:t xml:space="preserve"> </w:t>
      </w:r>
      <w:r w:rsidRPr="00F745A4">
        <w:t>остается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мастерство</w:t>
      </w:r>
      <w:r w:rsidR="00464AC3" w:rsidRPr="00F745A4">
        <w:t xml:space="preserve"> </w:t>
      </w:r>
      <w:r w:rsidRPr="00F745A4">
        <w:t>управляющих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НПФ.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даже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уйдут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минус,</w:t>
      </w:r>
      <w:r w:rsidR="00464AC3" w:rsidRPr="00F745A4">
        <w:t xml:space="preserve"> </w:t>
      </w:r>
      <w:r w:rsidRPr="00F745A4">
        <w:t>вы</w:t>
      </w:r>
      <w:r w:rsidR="00464AC3" w:rsidRPr="00F745A4">
        <w:t xml:space="preserve"> </w:t>
      </w:r>
      <w:r w:rsidRPr="00F745A4">
        <w:t>свои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потеряете.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закону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пятилетнем</w:t>
      </w:r>
      <w:r w:rsidR="00464AC3" w:rsidRPr="00F745A4">
        <w:t xml:space="preserve"> </w:t>
      </w:r>
      <w:r w:rsidRPr="00F745A4">
        <w:t>отрезке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должны</w:t>
      </w:r>
      <w:r w:rsidR="00464AC3" w:rsidRPr="00F745A4">
        <w:t xml:space="preserve"> </w:t>
      </w:r>
      <w:r w:rsidRPr="00F745A4">
        <w:t>показать</w:t>
      </w:r>
      <w:r w:rsidR="00464AC3" w:rsidRPr="00F745A4">
        <w:t xml:space="preserve"> </w:t>
      </w:r>
      <w:r w:rsidRPr="00F745A4">
        <w:t>результат</w:t>
      </w:r>
      <w:r w:rsidR="00464AC3" w:rsidRPr="00F745A4">
        <w:t xml:space="preserve"> </w:t>
      </w:r>
      <w:r w:rsidRPr="00F745A4">
        <w:t>выше</w:t>
      </w:r>
      <w:r w:rsidR="00464AC3" w:rsidRPr="00F745A4">
        <w:t xml:space="preserve"> </w:t>
      </w:r>
      <w:r w:rsidRPr="00F745A4">
        <w:t>ноля,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получат</w:t>
      </w:r>
      <w:r w:rsidR="00464AC3" w:rsidRPr="00F745A4">
        <w:t xml:space="preserve"> </w:t>
      </w:r>
      <w:r w:rsidRPr="00F745A4">
        <w:t>убыток,</w:t>
      </w:r>
      <w:r w:rsidR="00464AC3" w:rsidRPr="00F745A4">
        <w:t xml:space="preserve"> </w:t>
      </w:r>
      <w:r w:rsidRPr="00F745A4">
        <w:t>покрыть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должны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средств</w:t>
      </w:r>
      <w:r w:rsidR="00464AC3" w:rsidRPr="00F745A4">
        <w:t xml:space="preserve"> </w:t>
      </w:r>
      <w:r w:rsidRPr="00F745A4">
        <w:t>фонда.</w:t>
      </w:r>
    </w:p>
    <w:p w:rsidR="00046A55" w:rsidRPr="00F745A4" w:rsidRDefault="00046A55" w:rsidP="00AB1804">
      <w:r w:rsidRPr="00F745A4">
        <w:t>КАК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НАКОПЛЕННОЕ</w:t>
      </w:r>
    </w:p>
    <w:p w:rsidR="00AB1804" w:rsidRPr="00F745A4" w:rsidRDefault="00AB1804" w:rsidP="00AB1804">
      <w:r w:rsidRPr="00F745A4">
        <w:t>Есть</w:t>
      </w:r>
      <w:r w:rsidR="00464AC3" w:rsidRPr="00F745A4">
        <w:t xml:space="preserve"> </w:t>
      </w:r>
      <w:r w:rsidRPr="00F745A4">
        <w:t>два</w:t>
      </w:r>
      <w:r w:rsidR="00464AC3" w:rsidRPr="00F745A4">
        <w:t xml:space="preserve"> </w:t>
      </w:r>
      <w:r w:rsidRPr="00F745A4">
        <w:t>варианта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выбор.</w:t>
      </w:r>
    </w:p>
    <w:p w:rsidR="00AB1804" w:rsidRPr="00F745A4" w:rsidRDefault="00046A55" w:rsidP="00AB1804">
      <w:r w:rsidRPr="00F745A4">
        <w:t>-</w:t>
      </w:r>
      <w:r w:rsidR="00464AC3" w:rsidRPr="00F745A4">
        <w:t xml:space="preserve"> </w:t>
      </w:r>
      <w:r w:rsidR="00AB1804" w:rsidRPr="00F745A4">
        <w:t>Разбить</w:t>
      </w:r>
      <w:r w:rsidR="00464AC3" w:rsidRPr="00F745A4">
        <w:t xml:space="preserve"> </w:t>
      </w:r>
      <w:r w:rsidR="00AB1804" w:rsidRPr="00F745A4">
        <w:t>выплаты</w:t>
      </w:r>
      <w:r w:rsidR="00464AC3" w:rsidRPr="00F745A4">
        <w:t xml:space="preserve"> </w:t>
      </w:r>
      <w:r w:rsidR="00AB1804" w:rsidRPr="00F745A4">
        <w:t>на</w:t>
      </w:r>
      <w:r w:rsidR="00464AC3" w:rsidRPr="00F745A4">
        <w:t xml:space="preserve"> </w:t>
      </w:r>
      <w:r w:rsidR="00AB1804" w:rsidRPr="00F745A4">
        <w:t>10</w:t>
      </w:r>
      <w:r w:rsidR="00464AC3" w:rsidRPr="00F745A4">
        <w:t xml:space="preserve"> </w:t>
      </w:r>
      <w:r w:rsidR="00AB1804" w:rsidRPr="00F745A4">
        <w:t>лет</w:t>
      </w:r>
      <w:r w:rsidR="00464AC3" w:rsidRPr="00F745A4">
        <w:t xml:space="preserve"> </w:t>
      </w:r>
      <w:r w:rsidR="00AB1804" w:rsidRPr="00F745A4">
        <w:t>Тут</w:t>
      </w:r>
      <w:r w:rsidR="00464AC3" w:rsidRPr="00F745A4">
        <w:t xml:space="preserve"> </w:t>
      </w:r>
      <w:r w:rsidR="00AB1804" w:rsidRPr="00F745A4">
        <w:t>все</w:t>
      </w:r>
      <w:r w:rsidR="00464AC3" w:rsidRPr="00F745A4">
        <w:t xml:space="preserve"> </w:t>
      </w:r>
      <w:r w:rsidR="00AB1804" w:rsidRPr="00F745A4">
        <w:t>просто:</w:t>
      </w:r>
      <w:r w:rsidR="00464AC3" w:rsidRPr="00F745A4">
        <w:t xml:space="preserve"> </w:t>
      </w:r>
      <w:r w:rsidR="00AB1804" w:rsidRPr="00F745A4">
        <w:t>накопленная</w:t>
      </w:r>
      <w:r w:rsidR="00464AC3" w:rsidRPr="00F745A4">
        <w:t xml:space="preserve"> </w:t>
      </w:r>
      <w:r w:rsidR="00AB1804" w:rsidRPr="00F745A4">
        <w:t>вами</w:t>
      </w:r>
      <w:r w:rsidR="00464AC3" w:rsidRPr="00F745A4">
        <w:t xml:space="preserve"> </w:t>
      </w:r>
      <w:r w:rsidR="00AB1804" w:rsidRPr="00F745A4">
        <w:t>сумма</w:t>
      </w:r>
      <w:r w:rsidR="00464AC3" w:rsidRPr="00F745A4">
        <w:t xml:space="preserve"> </w:t>
      </w:r>
      <w:r w:rsidR="00AB1804" w:rsidRPr="00F745A4">
        <w:t>делится</w:t>
      </w:r>
      <w:r w:rsidR="00464AC3" w:rsidRPr="00F745A4">
        <w:t xml:space="preserve"> </w:t>
      </w:r>
      <w:r w:rsidR="00AB1804" w:rsidRPr="00F745A4">
        <w:t>на</w:t>
      </w:r>
      <w:r w:rsidR="00464AC3" w:rsidRPr="00F745A4">
        <w:t xml:space="preserve"> </w:t>
      </w:r>
      <w:r w:rsidR="00AB1804" w:rsidRPr="00F745A4">
        <w:t>120</w:t>
      </w:r>
      <w:r w:rsidR="00464AC3" w:rsidRPr="00F745A4">
        <w:t xml:space="preserve"> </w:t>
      </w:r>
      <w:r w:rsidR="00AB1804" w:rsidRPr="00F745A4">
        <w:t>(число</w:t>
      </w:r>
      <w:r w:rsidR="00464AC3" w:rsidRPr="00F745A4">
        <w:t xml:space="preserve"> </w:t>
      </w:r>
      <w:r w:rsidR="00AB1804" w:rsidRPr="00F745A4">
        <w:t>месяцев</w:t>
      </w:r>
      <w:r w:rsidR="00464AC3" w:rsidRPr="00F745A4">
        <w:t xml:space="preserve"> </w:t>
      </w:r>
      <w:r w:rsidR="00AB1804" w:rsidRPr="00F745A4">
        <w:t>в</w:t>
      </w:r>
      <w:r w:rsidR="00464AC3" w:rsidRPr="00F745A4">
        <w:t xml:space="preserve"> </w:t>
      </w:r>
      <w:r w:rsidR="00AB1804" w:rsidRPr="00F745A4">
        <w:t>10</w:t>
      </w:r>
      <w:r w:rsidR="00464AC3" w:rsidRPr="00F745A4">
        <w:t xml:space="preserve"> </w:t>
      </w:r>
      <w:r w:rsidR="00AB1804" w:rsidRPr="00F745A4">
        <w:t>годах)</w:t>
      </w:r>
      <w:r w:rsidR="00464AC3" w:rsidRPr="00F745A4">
        <w:t xml:space="preserve"> </w:t>
      </w:r>
      <w:r w:rsidR="00AB1804" w:rsidRPr="00F745A4">
        <w:t>-</w:t>
      </w:r>
      <w:r w:rsidR="00464AC3" w:rsidRPr="00F745A4">
        <w:t xml:space="preserve"> </w:t>
      </w:r>
      <w:r w:rsidR="00AB1804" w:rsidRPr="00F745A4">
        <w:t>это</w:t>
      </w:r>
      <w:r w:rsidR="00464AC3" w:rsidRPr="00F745A4">
        <w:t xml:space="preserve"> </w:t>
      </w:r>
      <w:r w:rsidR="00AB1804" w:rsidRPr="00F745A4">
        <w:t>и</w:t>
      </w:r>
      <w:r w:rsidR="00464AC3" w:rsidRPr="00F745A4">
        <w:t xml:space="preserve"> </w:t>
      </w:r>
      <w:r w:rsidR="00AB1804" w:rsidRPr="00F745A4">
        <w:t>есть</w:t>
      </w:r>
      <w:r w:rsidR="00464AC3" w:rsidRPr="00F745A4">
        <w:t xml:space="preserve"> </w:t>
      </w:r>
      <w:r w:rsidR="00AB1804" w:rsidRPr="00F745A4">
        <w:t>ежемесячная</w:t>
      </w:r>
      <w:r w:rsidR="00464AC3" w:rsidRPr="00F745A4">
        <w:t xml:space="preserve"> </w:t>
      </w:r>
      <w:r w:rsidR="00AB1804" w:rsidRPr="00F745A4">
        <w:t>выплата.</w:t>
      </w:r>
    </w:p>
    <w:p w:rsidR="00AB1804" w:rsidRPr="00F745A4" w:rsidRDefault="00046A55" w:rsidP="00AB1804">
      <w:r w:rsidRPr="00F745A4">
        <w:t>-</w:t>
      </w:r>
      <w:r w:rsidR="00464AC3" w:rsidRPr="00F745A4">
        <w:t xml:space="preserve"> </w:t>
      </w:r>
      <w:r w:rsidR="00AB1804" w:rsidRPr="00F745A4">
        <w:t>Пожизненная</w:t>
      </w:r>
      <w:r w:rsidR="00464AC3" w:rsidRPr="00F745A4">
        <w:t xml:space="preserve"> </w:t>
      </w:r>
      <w:r w:rsidR="00AB1804" w:rsidRPr="00F745A4">
        <w:t>выплата</w:t>
      </w:r>
      <w:r w:rsidR="00464AC3" w:rsidRPr="00F745A4">
        <w:t xml:space="preserve"> </w:t>
      </w:r>
      <w:r w:rsidR="00AB1804" w:rsidRPr="00F745A4">
        <w:t>На</w:t>
      </w:r>
      <w:r w:rsidR="00464AC3" w:rsidRPr="00F745A4">
        <w:t xml:space="preserve"> </w:t>
      </w:r>
      <w:r w:rsidR="00AB1804" w:rsidRPr="00F745A4">
        <w:t>мой</w:t>
      </w:r>
      <w:r w:rsidR="00464AC3" w:rsidRPr="00F745A4">
        <w:t xml:space="preserve"> </w:t>
      </w:r>
      <w:r w:rsidR="00AB1804" w:rsidRPr="00F745A4">
        <w:t>взгляд,</w:t>
      </w:r>
      <w:r w:rsidR="00464AC3" w:rsidRPr="00F745A4">
        <w:t xml:space="preserve"> </w:t>
      </w:r>
      <w:r w:rsidR="00AB1804" w:rsidRPr="00F745A4">
        <w:t>особого</w:t>
      </w:r>
      <w:r w:rsidR="00464AC3" w:rsidRPr="00F745A4">
        <w:t xml:space="preserve"> </w:t>
      </w:r>
      <w:r w:rsidR="00AB1804" w:rsidRPr="00F745A4">
        <w:t>смысла</w:t>
      </w:r>
      <w:r w:rsidR="00464AC3" w:rsidRPr="00F745A4">
        <w:t xml:space="preserve"> </w:t>
      </w:r>
      <w:r w:rsidR="00AB1804" w:rsidRPr="00F745A4">
        <w:t>выбирать</w:t>
      </w:r>
      <w:r w:rsidR="00464AC3" w:rsidRPr="00F745A4">
        <w:t xml:space="preserve"> </w:t>
      </w:r>
      <w:r w:rsidR="00AB1804" w:rsidRPr="00F745A4">
        <w:t>эту</w:t>
      </w:r>
      <w:r w:rsidR="00464AC3" w:rsidRPr="00F745A4">
        <w:t xml:space="preserve"> </w:t>
      </w:r>
      <w:r w:rsidR="00AB1804" w:rsidRPr="00F745A4">
        <w:t>опцию</w:t>
      </w:r>
      <w:r w:rsidR="00464AC3" w:rsidRPr="00F745A4">
        <w:t xml:space="preserve"> </w:t>
      </w:r>
      <w:r w:rsidR="00AB1804" w:rsidRPr="00F745A4">
        <w:t>нет.</w:t>
      </w:r>
      <w:r w:rsidR="00464AC3" w:rsidRPr="00F745A4">
        <w:t xml:space="preserve"> </w:t>
      </w:r>
      <w:r w:rsidR="00AB1804" w:rsidRPr="00F745A4">
        <w:t>Но</w:t>
      </w:r>
      <w:r w:rsidR="00464AC3" w:rsidRPr="00F745A4">
        <w:t xml:space="preserve"> </w:t>
      </w:r>
      <w:r w:rsidR="00AB1804" w:rsidRPr="00F745A4">
        <w:t>расскажу</w:t>
      </w:r>
      <w:r w:rsidR="00464AC3" w:rsidRPr="00F745A4">
        <w:t xml:space="preserve"> </w:t>
      </w:r>
      <w:r w:rsidR="00AB1804" w:rsidRPr="00F745A4">
        <w:t>и</w:t>
      </w:r>
      <w:r w:rsidR="00464AC3" w:rsidRPr="00F745A4">
        <w:t xml:space="preserve"> </w:t>
      </w:r>
      <w:r w:rsidR="00AB1804" w:rsidRPr="00F745A4">
        <w:t>о</w:t>
      </w:r>
      <w:r w:rsidR="00464AC3" w:rsidRPr="00F745A4">
        <w:t xml:space="preserve"> </w:t>
      </w:r>
      <w:r w:rsidR="00AB1804" w:rsidRPr="00F745A4">
        <w:t>ней.</w:t>
      </w:r>
      <w:r w:rsidR="00464AC3" w:rsidRPr="00F745A4">
        <w:t xml:space="preserve"> </w:t>
      </w:r>
      <w:r w:rsidR="00AB1804" w:rsidRPr="00F745A4">
        <w:t>В</w:t>
      </w:r>
      <w:r w:rsidR="00464AC3" w:rsidRPr="00F745A4">
        <w:t xml:space="preserve"> </w:t>
      </w:r>
      <w:r w:rsidR="00AB1804" w:rsidRPr="00F745A4">
        <w:t>законе</w:t>
      </w:r>
      <w:r w:rsidR="00464AC3" w:rsidRPr="00F745A4">
        <w:t xml:space="preserve"> </w:t>
      </w:r>
      <w:r w:rsidR="00AB1804" w:rsidRPr="00F745A4">
        <w:t>есть</w:t>
      </w:r>
      <w:r w:rsidR="00464AC3" w:rsidRPr="00F745A4">
        <w:t xml:space="preserve"> </w:t>
      </w:r>
      <w:r w:rsidR="00AB1804" w:rsidRPr="00F745A4">
        <w:t>так</w:t>
      </w:r>
      <w:r w:rsidR="00464AC3" w:rsidRPr="00F745A4">
        <w:t xml:space="preserve"> </w:t>
      </w:r>
      <w:r w:rsidR="00AB1804" w:rsidRPr="00F745A4">
        <w:t>называемый</w:t>
      </w:r>
      <w:r w:rsidR="00464AC3" w:rsidRPr="00F745A4">
        <w:t xml:space="preserve"> </w:t>
      </w:r>
      <w:r w:rsidR="00AB1804" w:rsidRPr="00F745A4">
        <w:t>срок</w:t>
      </w:r>
      <w:r w:rsidR="00464AC3" w:rsidRPr="00F745A4">
        <w:t xml:space="preserve"> </w:t>
      </w:r>
      <w:r w:rsidR="00AB1804" w:rsidRPr="00F745A4">
        <w:t>дожития</w:t>
      </w:r>
      <w:r w:rsidR="00464AC3" w:rsidRPr="00F745A4">
        <w:t xml:space="preserve"> </w:t>
      </w:r>
      <w:r w:rsidR="00AB1804" w:rsidRPr="00F745A4">
        <w:t>-</w:t>
      </w:r>
      <w:r w:rsidR="00464AC3" w:rsidRPr="00F745A4">
        <w:t xml:space="preserve"> </w:t>
      </w:r>
      <w:r w:rsidR="00AB1804" w:rsidRPr="00F745A4">
        <w:t>22</w:t>
      </w:r>
      <w:r w:rsidR="00464AC3" w:rsidRPr="00F745A4">
        <w:t xml:space="preserve"> </w:t>
      </w:r>
      <w:r w:rsidR="00AB1804" w:rsidRPr="00F745A4">
        <w:t>года</w:t>
      </w:r>
      <w:r w:rsidR="00464AC3" w:rsidRPr="00F745A4">
        <w:t xml:space="preserve"> </w:t>
      </w:r>
      <w:r w:rsidR="00AB1804" w:rsidRPr="00F745A4">
        <w:t>(264</w:t>
      </w:r>
      <w:r w:rsidR="00464AC3" w:rsidRPr="00F745A4">
        <w:t xml:space="preserve"> </w:t>
      </w:r>
      <w:r w:rsidR="00AB1804" w:rsidRPr="00F745A4">
        <w:t>месяца).</w:t>
      </w:r>
      <w:r w:rsidR="00464AC3" w:rsidRPr="00F745A4">
        <w:t xml:space="preserve"> </w:t>
      </w:r>
      <w:r w:rsidR="00AB1804" w:rsidRPr="00F745A4">
        <w:t>Сумму</w:t>
      </w:r>
      <w:r w:rsidR="00464AC3" w:rsidRPr="00F745A4">
        <w:t xml:space="preserve"> </w:t>
      </w:r>
      <w:r w:rsidR="00AB1804" w:rsidRPr="00F745A4">
        <w:t>накоплений</w:t>
      </w:r>
      <w:r w:rsidR="00464AC3" w:rsidRPr="00F745A4">
        <w:t xml:space="preserve"> </w:t>
      </w:r>
      <w:r w:rsidR="00AB1804" w:rsidRPr="00F745A4">
        <w:t>делят</w:t>
      </w:r>
      <w:r w:rsidR="00464AC3" w:rsidRPr="00F745A4">
        <w:t xml:space="preserve"> </w:t>
      </w:r>
      <w:r w:rsidR="00AB1804" w:rsidRPr="00F745A4">
        <w:t>на</w:t>
      </w:r>
      <w:r w:rsidR="00464AC3" w:rsidRPr="00F745A4">
        <w:t xml:space="preserve"> </w:t>
      </w:r>
      <w:r w:rsidR="00AB1804" w:rsidRPr="00F745A4">
        <w:t>264</w:t>
      </w:r>
      <w:r w:rsidR="00464AC3" w:rsidRPr="00F745A4">
        <w:t xml:space="preserve"> </w:t>
      </w:r>
      <w:r w:rsidR="00AB1804" w:rsidRPr="00F745A4">
        <w:t>месяца</w:t>
      </w:r>
      <w:r w:rsidR="00464AC3" w:rsidRPr="00F745A4">
        <w:t xml:space="preserve"> </w:t>
      </w:r>
      <w:r w:rsidR="00AB1804" w:rsidRPr="00F745A4">
        <w:t>-</w:t>
      </w:r>
      <w:r w:rsidR="00464AC3" w:rsidRPr="00F745A4">
        <w:t xml:space="preserve"> </w:t>
      </w:r>
      <w:r w:rsidR="00AB1804" w:rsidRPr="00F745A4">
        <w:t>это</w:t>
      </w:r>
      <w:r w:rsidR="00464AC3" w:rsidRPr="00F745A4">
        <w:t xml:space="preserve"> </w:t>
      </w:r>
      <w:r w:rsidR="00AB1804" w:rsidRPr="00F745A4">
        <w:t>и</w:t>
      </w:r>
      <w:r w:rsidR="00464AC3" w:rsidRPr="00F745A4">
        <w:t xml:space="preserve"> </w:t>
      </w:r>
      <w:r w:rsidR="00AB1804" w:rsidRPr="00F745A4">
        <w:t>будет</w:t>
      </w:r>
      <w:r w:rsidR="00464AC3" w:rsidRPr="00F745A4">
        <w:t xml:space="preserve"> </w:t>
      </w:r>
      <w:r w:rsidR="00AB1804" w:rsidRPr="00F745A4">
        <w:t>ежемесячная</w:t>
      </w:r>
      <w:r w:rsidR="00464AC3" w:rsidRPr="00F745A4">
        <w:t xml:space="preserve"> </w:t>
      </w:r>
      <w:r w:rsidR="00AB1804" w:rsidRPr="00F745A4">
        <w:t>выплата.</w:t>
      </w:r>
      <w:r w:rsidR="00464AC3" w:rsidRPr="00F745A4">
        <w:t xml:space="preserve"> </w:t>
      </w:r>
      <w:r w:rsidR="00AB1804" w:rsidRPr="00F745A4">
        <w:t>Проходит</w:t>
      </w:r>
      <w:r w:rsidR="00464AC3" w:rsidRPr="00F745A4">
        <w:t xml:space="preserve"> </w:t>
      </w:r>
      <w:r w:rsidR="00AB1804" w:rsidRPr="00F745A4">
        <w:t>год.</w:t>
      </w:r>
      <w:r w:rsidR="00464AC3" w:rsidRPr="00F745A4">
        <w:t xml:space="preserve"> </w:t>
      </w:r>
      <w:r w:rsidR="00AB1804" w:rsidRPr="00F745A4">
        <w:t>Часть</w:t>
      </w:r>
      <w:r w:rsidR="00464AC3" w:rsidRPr="00F745A4">
        <w:t xml:space="preserve"> </w:t>
      </w:r>
      <w:r w:rsidR="00AB1804" w:rsidRPr="00F745A4">
        <w:t>суммы</w:t>
      </w:r>
      <w:r w:rsidR="00464AC3" w:rsidRPr="00F745A4">
        <w:t xml:space="preserve"> </w:t>
      </w:r>
      <w:r w:rsidR="00AB1804" w:rsidRPr="00F745A4">
        <w:t>клиенту</w:t>
      </w:r>
      <w:r w:rsidR="00464AC3" w:rsidRPr="00F745A4">
        <w:t xml:space="preserve"> </w:t>
      </w:r>
      <w:r w:rsidR="00AB1804" w:rsidRPr="00F745A4">
        <w:t>выплатили.</w:t>
      </w:r>
      <w:r w:rsidR="00464AC3" w:rsidRPr="00F745A4">
        <w:t xml:space="preserve"> </w:t>
      </w:r>
      <w:r w:rsidR="00AB1804" w:rsidRPr="00F745A4">
        <w:t>Но</w:t>
      </w:r>
      <w:r w:rsidR="00464AC3" w:rsidRPr="00F745A4">
        <w:t xml:space="preserve"> </w:t>
      </w:r>
      <w:r w:rsidR="00AB1804" w:rsidRPr="00F745A4">
        <w:t>остальные-то</w:t>
      </w:r>
      <w:r w:rsidR="00464AC3" w:rsidRPr="00F745A4">
        <w:t xml:space="preserve"> </w:t>
      </w:r>
      <w:r w:rsidR="00AB1804" w:rsidRPr="00F745A4">
        <w:t>деньги</w:t>
      </w:r>
      <w:r w:rsidR="00464AC3" w:rsidRPr="00F745A4">
        <w:t xml:space="preserve"> </w:t>
      </w:r>
      <w:r w:rsidR="00AB1804" w:rsidRPr="00F745A4">
        <w:t>продолжали</w:t>
      </w:r>
      <w:r w:rsidR="00464AC3" w:rsidRPr="00F745A4">
        <w:t xml:space="preserve"> </w:t>
      </w:r>
      <w:r w:rsidR="00AB1804" w:rsidRPr="00F745A4">
        <w:t>вкладываться</w:t>
      </w:r>
      <w:r w:rsidR="00464AC3" w:rsidRPr="00F745A4">
        <w:t xml:space="preserve"> </w:t>
      </w:r>
      <w:r w:rsidR="00AB1804" w:rsidRPr="00F745A4">
        <w:t>в</w:t>
      </w:r>
      <w:r w:rsidR="00464AC3" w:rsidRPr="00F745A4">
        <w:t xml:space="preserve"> </w:t>
      </w:r>
      <w:r w:rsidR="00AB1804" w:rsidRPr="00F745A4">
        <w:t>ценные</w:t>
      </w:r>
      <w:r w:rsidR="00464AC3" w:rsidRPr="00F745A4">
        <w:t xml:space="preserve"> </w:t>
      </w:r>
      <w:r w:rsidR="00AB1804" w:rsidRPr="00F745A4">
        <w:t>бумаги,</w:t>
      </w:r>
      <w:r w:rsidR="00464AC3" w:rsidRPr="00F745A4">
        <w:t xml:space="preserve"> </w:t>
      </w:r>
      <w:r w:rsidR="00AB1804" w:rsidRPr="00F745A4">
        <w:t>какой-то</w:t>
      </w:r>
      <w:r w:rsidR="00464AC3" w:rsidRPr="00F745A4">
        <w:t xml:space="preserve"> </w:t>
      </w:r>
      <w:r w:rsidR="00AB1804" w:rsidRPr="00F745A4">
        <w:t>доход</w:t>
      </w:r>
      <w:r w:rsidR="00464AC3" w:rsidRPr="00F745A4">
        <w:t xml:space="preserve"> </w:t>
      </w:r>
      <w:r w:rsidR="00AB1804" w:rsidRPr="00F745A4">
        <w:t>на</w:t>
      </w:r>
      <w:r w:rsidR="00464AC3" w:rsidRPr="00F745A4">
        <w:t xml:space="preserve"> </w:t>
      </w:r>
      <w:r w:rsidR="00AB1804" w:rsidRPr="00F745A4">
        <w:t>них</w:t>
      </w:r>
      <w:r w:rsidR="00464AC3" w:rsidRPr="00F745A4">
        <w:t xml:space="preserve"> </w:t>
      </w:r>
      <w:r w:rsidR="00AB1804" w:rsidRPr="00F745A4">
        <w:t>копился.</w:t>
      </w:r>
      <w:r w:rsidR="00464AC3" w:rsidRPr="00F745A4">
        <w:t xml:space="preserve"> </w:t>
      </w:r>
      <w:r w:rsidR="00AB1804" w:rsidRPr="00F745A4">
        <w:t>Поэтому</w:t>
      </w:r>
      <w:r w:rsidR="00464AC3" w:rsidRPr="00F745A4">
        <w:t xml:space="preserve"> </w:t>
      </w:r>
      <w:r w:rsidR="00AB1804" w:rsidRPr="00F745A4">
        <w:t>далее</w:t>
      </w:r>
      <w:r w:rsidR="00464AC3" w:rsidRPr="00F745A4">
        <w:t xml:space="preserve"> </w:t>
      </w:r>
      <w:r w:rsidR="00AB1804" w:rsidRPr="00F745A4">
        <w:t>берутся</w:t>
      </w:r>
      <w:r w:rsidR="00464AC3" w:rsidRPr="00F745A4">
        <w:t xml:space="preserve"> </w:t>
      </w:r>
      <w:r w:rsidR="00AB1804" w:rsidRPr="00F745A4">
        <w:t>остатки</w:t>
      </w:r>
      <w:r w:rsidR="00464AC3" w:rsidRPr="00F745A4">
        <w:t xml:space="preserve"> </w:t>
      </w:r>
      <w:r w:rsidR="00AB1804" w:rsidRPr="00F745A4">
        <w:t>и</w:t>
      </w:r>
      <w:r w:rsidR="00464AC3" w:rsidRPr="00F745A4">
        <w:t xml:space="preserve"> </w:t>
      </w:r>
      <w:r w:rsidR="00AB1804" w:rsidRPr="00F745A4">
        <w:t>делятся</w:t>
      </w:r>
      <w:r w:rsidR="00464AC3" w:rsidRPr="00F745A4">
        <w:t xml:space="preserve"> </w:t>
      </w:r>
      <w:r w:rsidR="00AB1804" w:rsidRPr="00F745A4">
        <w:t>уже</w:t>
      </w:r>
      <w:r w:rsidR="00464AC3" w:rsidRPr="00F745A4">
        <w:t xml:space="preserve"> </w:t>
      </w:r>
      <w:r w:rsidR="00AB1804" w:rsidRPr="00F745A4">
        <w:t>на</w:t>
      </w:r>
      <w:r w:rsidR="00464AC3" w:rsidRPr="00F745A4">
        <w:t xml:space="preserve"> </w:t>
      </w:r>
      <w:r w:rsidR="00AB1804" w:rsidRPr="00F745A4">
        <w:t>252</w:t>
      </w:r>
      <w:r w:rsidR="00464AC3" w:rsidRPr="00F745A4">
        <w:t xml:space="preserve"> </w:t>
      </w:r>
      <w:r w:rsidR="00AB1804" w:rsidRPr="00F745A4">
        <w:t>месяца.</w:t>
      </w:r>
      <w:r w:rsidR="00464AC3" w:rsidRPr="00F745A4">
        <w:t xml:space="preserve"> </w:t>
      </w:r>
      <w:r w:rsidR="00AB1804" w:rsidRPr="00F745A4">
        <w:t>И</w:t>
      </w:r>
      <w:r w:rsidR="00464AC3" w:rsidRPr="00F745A4">
        <w:t xml:space="preserve"> </w:t>
      </w:r>
      <w:r w:rsidR="00AB1804" w:rsidRPr="00F745A4">
        <w:t>так,</w:t>
      </w:r>
      <w:r w:rsidR="00464AC3" w:rsidRPr="00F745A4">
        <w:t xml:space="preserve"> </w:t>
      </w:r>
      <w:r w:rsidR="00AB1804" w:rsidRPr="00F745A4">
        <w:t>пока</w:t>
      </w:r>
      <w:r w:rsidR="00464AC3" w:rsidRPr="00F745A4">
        <w:t xml:space="preserve"> </w:t>
      </w:r>
      <w:r w:rsidR="00AB1804" w:rsidRPr="00F745A4">
        <w:t>деньги</w:t>
      </w:r>
      <w:r w:rsidR="00464AC3" w:rsidRPr="00F745A4">
        <w:t xml:space="preserve"> </w:t>
      </w:r>
      <w:r w:rsidR="00AB1804" w:rsidRPr="00F745A4">
        <w:t>не</w:t>
      </w:r>
      <w:r w:rsidR="00464AC3" w:rsidRPr="00F745A4">
        <w:t xml:space="preserve"> </w:t>
      </w:r>
      <w:r w:rsidR="00AB1804" w:rsidRPr="00F745A4">
        <w:t>кончатся.</w:t>
      </w:r>
    </w:p>
    <w:p w:rsidR="00AB1804" w:rsidRPr="00F745A4" w:rsidRDefault="00AB1804" w:rsidP="00AB1804">
      <w:r w:rsidRPr="00F745A4">
        <w:t>А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22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прошло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клиент</w:t>
      </w:r>
      <w:r w:rsidR="00464AC3" w:rsidRPr="00F745A4">
        <w:t xml:space="preserve"> </w:t>
      </w:r>
      <w:r w:rsidRPr="00F745A4">
        <w:t>еще</w:t>
      </w:r>
      <w:r w:rsidR="00464AC3" w:rsidRPr="00F745A4">
        <w:t xml:space="preserve"> </w:t>
      </w:r>
      <w:r w:rsidRPr="00F745A4">
        <w:t>жив,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берут</w:t>
      </w:r>
      <w:r w:rsidR="00464AC3" w:rsidRPr="00F745A4">
        <w:t xml:space="preserve"> </w:t>
      </w:r>
      <w:r w:rsidRPr="00F745A4">
        <w:t>сумму</w:t>
      </w:r>
      <w:r w:rsidR="00464AC3" w:rsidRPr="00F745A4">
        <w:t xml:space="preserve"> </w:t>
      </w:r>
      <w:r w:rsidRPr="00F745A4">
        <w:t>ежемесячной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последний</w:t>
      </w:r>
      <w:r w:rsidR="00464AC3" w:rsidRPr="00F745A4">
        <w:t xml:space="preserve"> </w:t>
      </w:r>
      <w:r w:rsidRPr="00F745A4">
        <w:t>год,</w:t>
      </w:r>
      <w:r w:rsidR="00464AC3" w:rsidRPr="00F745A4">
        <w:t xml:space="preserve"> </w:t>
      </w:r>
      <w:r w:rsidRPr="00F745A4">
        <w:t>индексируют</w:t>
      </w:r>
      <w:r w:rsidR="00464AC3" w:rsidRPr="00F745A4">
        <w:t xml:space="preserve"> </w:t>
      </w:r>
      <w:r w:rsidRPr="00F745A4">
        <w:t>ее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инвестдохода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предыдущий</w:t>
      </w:r>
      <w:r w:rsidR="00464AC3" w:rsidRPr="00F745A4">
        <w:t xml:space="preserve"> </w:t>
      </w:r>
      <w:r w:rsidRPr="00F745A4">
        <w:t>год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продолжают</w:t>
      </w:r>
      <w:r w:rsidR="00464AC3" w:rsidRPr="00F745A4">
        <w:t xml:space="preserve"> </w:t>
      </w:r>
      <w:r w:rsidRPr="00F745A4">
        <w:t>платить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самой</w:t>
      </w:r>
      <w:r w:rsidR="00464AC3" w:rsidRPr="00F745A4">
        <w:t xml:space="preserve"> </w:t>
      </w:r>
      <w:r w:rsidRPr="00F745A4">
        <w:t>смерти.</w:t>
      </w:r>
    </w:p>
    <w:p w:rsidR="00AB1804" w:rsidRPr="00F745A4" w:rsidRDefault="00AB1804" w:rsidP="00AB1804">
      <w:r w:rsidRPr="00F745A4">
        <w:t>Важный</w:t>
      </w:r>
      <w:r w:rsidR="00464AC3" w:rsidRPr="00F745A4">
        <w:t xml:space="preserve"> </w:t>
      </w:r>
      <w:r w:rsidRPr="00F745A4">
        <w:t>момент:</w:t>
      </w:r>
      <w:r w:rsidR="00464AC3" w:rsidRPr="00F745A4">
        <w:t xml:space="preserve"> </w:t>
      </w:r>
      <w:r w:rsidRPr="00F745A4">
        <w:t>срок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264</w:t>
      </w:r>
      <w:r w:rsidR="00464AC3" w:rsidRPr="00F745A4">
        <w:t xml:space="preserve"> </w:t>
      </w:r>
      <w:r w:rsidRPr="00F745A4">
        <w:t>месяца</w:t>
      </w:r>
      <w:r w:rsidR="00464AC3" w:rsidRPr="00F745A4">
        <w:t xml:space="preserve"> </w:t>
      </w:r>
      <w:r w:rsidRPr="00F745A4">
        <w:t>берется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расчета,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срок</w:t>
      </w:r>
      <w:r w:rsidR="00464AC3" w:rsidRPr="00F745A4">
        <w:t xml:space="preserve"> </w:t>
      </w:r>
      <w:r w:rsidRPr="00F745A4">
        <w:t>вашего</w:t>
      </w:r>
      <w:r w:rsidR="00464AC3" w:rsidRPr="00F745A4">
        <w:t xml:space="preserve"> </w:t>
      </w:r>
      <w:r w:rsidRPr="00F745A4">
        <w:t>участия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ПДС</w:t>
      </w:r>
      <w:r w:rsidR="00464AC3" w:rsidRPr="00F745A4">
        <w:t xml:space="preserve"> </w:t>
      </w:r>
      <w:r w:rsidRPr="00F745A4">
        <w:t>заканчивается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наступлением</w:t>
      </w:r>
      <w:r w:rsidR="00464AC3" w:rsidRPr="00F745A4">
        <w:t xml:space="preserve"> </w:t>
      </w:r>
      <w:r w:rsidRPr="00F745A4">
        <w:t>старого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возраста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55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женщин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60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мужчин.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раньше?</w:t>
      </w:r>
      <w:r w:rsidR="00464AC3" w:rsidRPr="00F745A4">
        <w:t xml:space="preserve"> </w:t>
      </w:r>
      <w:r w:rsidRPr="00F745A4">
        <w:t>Объясню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пальцах.</w:t>
      </w:r>
      <w:r w:rsidR="00464AC3" w:rsidRPr="00F745A4">
        <w:t xml:space="preserve"> </w:t>
      </w:r>
      <w:r w:rsidRPr="00F745A4">
        <w:t>Допустим,</w:t>
      </w:r>
      <w:r w:rsidR="00464AC3" w:rsidRPr="00F745A4">
        <w:t xml:space="preserve"> </w:t>
      </w:r>
      <w:r w:rsidRPr="00F745A4">
        <w:t>мужчина</w:t>
      </w:r>
      <w:r w:rsidR="00464AC3" w:rsidRPr="00F745A4">
        <w:t xml:space="preserve"> </w:t>
      </w:r>
      <w:r w:rsidRPr="00F745A4">
        <w:t>открыл</w:t>
      </w:r>
      <w:r w:rsidR="00464AC3" w:rsidRPr="00F745A4">
        <w:t xml:space="preserve"> </w:t>
      </w:r>
      <w:r w:rsidRPr="00F745A4">
        <w:t>ПДС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35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50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программа</w:t>
      </w:r>
      <w:r w:rsidR="00464AC3" w:rsidRPr="00F745A4">
        <w:t xml:space="preserve"> </w:t>
      </w:r>
      <w:r w:rsidRPr="00F745A4">
        <w:t>закончилась.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выбрать</w:t>
      </w:r>
      <w:r w:rsidR="00464AC3" w:rsidRPr="00F745A4">
        <w:t xml:space="preserve"> </w:t>
      </w:r>
      <w:r w:rsidRPr="00F745A4">
        <w:t>пожизненную</w:t>
      </w:r>
      <w:r w:rsidR="00464AC3" w:rsidRPr="00F745A4">
        <w:t xml:space="preserve"> </w:t>
      </w:r>
      <w:r w:rsidRPr="00F745A4">
        <w:t>выплату,</w:t>
      </w:r>
      <w:r w:rsidR="00464AC3" w:rsidRPr="00F745A4">
        <w:t xml:space="preserve"> </w:t>
      </w:r>
      <w:r w:rsidRPr="00F745A4">
        <w:t>ежемесячный</w:t>
      </w:r>
      <w:r w:rsidR="00464AC3" w:rsidRPr="00F745A4">
        <w:t xml:space="preserve"> </w:t>
      </w:r>
      <w:r w:rsidRPr="00F745A4">
        <w:t>платеж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считаться</w:t>
      </w:r>
      <w:r w:rsidR="00464AC3" w:rsidRPr="00F745A4">
        <w:t xml:space="preserve"> </w:t>
      </w:r>
      <w:r w:rsidRPr="00F745A4">
        <w:t>так:</w:t>
      </w:r>
      <w:r w:rsidR="00464AC3" w:rsidRPr="00F745A4">
        <w:t xml:space="preserve"> </w:t>
      </w:r>
      <w:r w:rsidRPr="00F745A4">
        <w:t>берется</w:t>
      </w:r>
      <w:r w:rsidR="00464AC3" w:rsidRPr="00F745A4">
        <w:t xml:space="preserve"> </w:t>
      </w:r>
      <w:r w:rsidRPr="00F745A4">
        <w:t>вся</w:t>
      </w:r>
      <w:r w:rsidR="00464AC3" w:rsidRPr="00F745A4">
        <w:t xml:space="preserve"> </w:t>
      </w:r>
      <w:r w:rsidRPr="00F745A4">
        <w:t>накопленная</w:t>
      </w:r>
      <w:r w:rsidR="00464AC3" w:rsidRPr="00F745A4">
        <w:t xml:space="preserve"> </w:t>
      </w:r>
      <w:r w:rsidRPr="00F745A4">
        <w:t>сумма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делится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384</w:t>
      </w:r>
      <w:r w:rsidR="00464AC3" w:rsidRPr="00F745A4">
        <w:t xml:space="preserve"> </w:t>
      </w:r>
      <w:r w:rsidRPr="00F745A4">
        <w:t>месяца</w:t>
      </w:r>
      <w:r w:rsidR="00464AC3" w:rsidRPr="00F745A4">
        <w:t xml:space="preserve"> </w:t>
      </w:r>
      <w:r w:rsidRPr="00F745A4">
        <w:t>(то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32</w:t>
      </w:r>
      <w:r w:rsidR="00464AC3" w:rsidRPr="00F745A4">
        <w:t xml:space="preserve"> </w:t>
      </w:r>
      <w:r w:rsidRPr="00F745A4">
        <w:t>года:</w:t>
      </w:r>
      <w:r w:rsidR="00464AC3" w:rsidRPr="00F745A4">
        <w:t xml:space="preserve"> </w:t>
      </w:r>
      <w:r w:rsidRPr="00F745A4">
        <w:t>22</w:t>
      </w:r>
      <w:r w:rsidR="00464AC3" w:rsidRPr="00F745A4">
        <w:t xml:space="preserve"> </w:t>
      </w:r>
      <w:r w:rsidRPr="00F745A4">
        <w:t>срок</w:t>
      </w:r>
      <w:r w:rsidR="00464AC3" w:rsidRPr="00F745A4">
        <w:t xml:space="preserve"> </w:t>
      </w:r>
      <w:r w:rsidRPr="00F745A4">
        <w:t>дожития</w:t>
      </w:r>
      <w:r w:rsidR="00464AC3" w:rsidRPr="00F745A4">
        <w:t xml:space="preserve"> </w:t>
      </w:r>
      <w:r w:rsidRPr="00F745A4">
        <w:t>+</w:t>
      </w:r>
      <w:r w:rsidR="00464AC3" w:rsidRPr="00F745A4">
        <w:t xml:space="preserve"> </w:t>
      </w:r>
      <w:r w:rsidRPr="00F745A4">
        <w:t>10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старого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возраста).</w:t>
      </w:r>
    </w:p>
    <w:p w:rsidR="00046A55" w:rsidRPr="00F745A4" w:rsidRDefault="00046A55" w:rsidP="00AB1804">
      <w:r w:rsidRPr="00F745A4">
        <w:t>НАСЛЕДОВАНИЕ</w:t>
      </w:r>
    </w:p>
    <w:p w:rsidR="00AB1804" w:rsidRPr="00F745A4" w:rsidRDefault="00AB1804" w:rsidP="00AB1804">
      <w:r w:rsidRPr="00F745A4">
        <w:t>Если</w:t>
      </w:r>
      <w:r w:rsidR="00464AC3" w:rsidRPr="00F745A4">
        <w:t xml:space="preserve"> </w:t>
      </w:r>
      <w:r w:rsidRPr="00F745A4">
        <w:t>участник</w:t>
      </w:r>
      <w:r w:rsidR="00464AC3" w:rsidRPr="00F745A4">
        <w:t xml:space="preserve"> </w:t>
      </w:r>
      <w:r w:rsidRPr="00F745A4">
        <w:t>программы</w:t>
      </w:r>
      <w:r w:rsidR="00464AC3" w:rsidRPr="00F745A4">
        <w:t xml:space="preserve"> </w:t>
      </w:r>
      <w:r w:rsidRPr="00F745A4">
        <w:t>умер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начала</w:t>
      </w:r>
      <w:r w:rsidR="00464AC3" w:rsidRPr="00F745A4">
        <w:t xml:space="preserve"> </w:t>
      </w:r>
      <w:r w:rsidRPr="00F745A4">
        <w:t>выплат,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все,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накопил,</w:t>
      </w:r>
      <w:r w:rsidR="00464AC3" w:rsidRPr="00F745A4">
        <w:t xml:space="preserve"> </w:t>
      </w:r>
      <w:r w:rsidRPr="00F745A4">
        <w:t>переходит</w:t>
      </w:r>
      <w:r w:rsidR="00464AC3" w:rsidRPr="00F745A4">
        <w:t xml:space="preserve"> </w:t>
      </w:r>
      <w:r w:rsidRPr="00F745A4">
        <w:t>наследникам.</w:t>
      </w:r>
    </w:p>
    <w:p w:rsidR="00AB1804" w:rsidRPr="00F745A4" w:rsidRDefault="00AB1804" w:rsidP="00AB1804">
      <w:r w:rsidRPr="00F745A4">
        <w:t>А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участник</w:t>
      </w:r>
      <w:r w:rsidR="00464AC3" w:rsidRPr="00F745A4">
        <w:t xml:space="preserve"> </w:t>
      </w:r>
      <w:r w:rsidRPr="00F745A4">
        <w:t>программы</w:t>
      </w:r>
      <w:r w:rsidR="00464AC3" w:rsidRPr="00F745A4">
        <w:t xml:space="preserve"> </w:t>
      </w:r>
      <w:r w:rsidRPr="00F745A4">
        <w:t>скончался,</w:t>
      </w:r>
      <w:r w:rsidR="00464AC3" w:rsidRPr="00F745A4">
        <w:t xml:space="preserve"> </w:t>
      </w:r>
      <w:r w:rsidRPr="00F745A4">
        <w:t>когда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начались,</w:t>
      </w:r>
      <w:r w:rsidR="00464AC3" w:rsidRPr="00F745A4">
        <w:t xml:space="preserve"> </w:t>
      </w:r>
      <w:r w:rsidRPr="00F745A4">
        <w:t>возможны</w:t>
      </w:r>
      <w:r w:rsidR="00464AC3" w:rsidRPr="00F745A4">
        <w:t xml:space="preserve"> </w:t>
      </w:r>
      <w:r w:rsidRPr="00F745A4">
        <w:t>два</w:t>
      </w:r>
      <w:r w:rsidR="00464AC3" w:rsidRPr="00F745A4">
        <w:t xml:space="preserve"> </w:t>
      </w:r>
      <w:r w:rsidRPr="00F745A4">
        <w:t>варианта.</w:t>
      </w:r>
    </w:p>
    <w:p w:rsidR="00AB1804" w:rsidRPr="00F745A4" w:rsidRDefault="00046A55" w:rsidP="00AB1804">
      <w:r w:rsidRPr="00F745A4">
        <w:t>-</w:t>
      </w:r>
      <w:r w:rsidR="00464AC3" w:rsidRPr="00F745A4">
        <w:t xml:space="preserve"> </w:t>
      </w:r>
      <w:r w:rsidR="00AB1804" w:rsidRPr="00F745A4">
        <w:t>Выбрал</w:t>
      </w:r>
      <w:r w:rsidR="00464AC3" w:rsidRPr="00F745A4">
        <w:t xml:space="preserve"> </w:t>
      </w:r>
      <w:r w:rsidR="00AB1804" w:rsidRPr="00F745A4">
        <w:t>срочную</w:t>
      </w:r>
      <w:r w:rsidR="00464AC3" w:rsidRPr="00F745A4">
        <w:t xml:space="preserve"> </w:t>
      </w:r>
      <w:r w:rsidR="00AB1804" w:rsidRPr="00F745A4">
        <w:t>выплату</w:t>
      </w:r>
      <w:r w:rsidR="00464AC3" w:rsidRPr="00F745A4">
        <w:t xml:space="preserve"> </w:t>
      </w:r>
      <w:r w:rsidR="00AB1804" w:rsidRPr="00F745A4">
        <w:t>(в</w:t>
      </w:r>
      <w:r w:rsidR="00464AC3" w:rsidRPr="00F745A4">
        <w:t xml:space="preserve"> </w:t>
      </w:r>
      <w:r w:rsidR="00AB1804" w:rsidRPr="00F745A4">
        <w:t>течение</w:t>
      </w:r>
      <w:r w:rsidR="00464AC3" w:rsidRPr="00F745A4">
        <w:t xml:space="preserve"> </w:t>
      </w:r>
      <w:r w:rsidR="00AB1804" w:rsidRPr="00F745A4">
        <w:t>10</w:t>
      </w:r>
      <w:r w:rsidR="00464AC3" w:rsidRPr="00F745A4">
        <w:t xml:space="preserve"> </w:t>
      </w:r>
      <w:r w:rsidR="00AB1804" w:rsidRPr="00F745A4">
        <w:t>лет)</w:t>
      </w:r>
      <w:r w:rsidR="00464AC3" w:rsidRPr="00F745A4">
        <w:t xml:space="preserve"> </w:t>
      </w:r>
      <w:r w:rsidR="00AB1804" w:rsidRPr="00F745A4">
        <w:t>и</w:t>
      </w:r>
      <w:r w:rsidR="00464AC3" w:rsidRPr="00F745A4">
        <w:t xml:space="preserve"> </w:t>
      </w:r>
      <w:r w:rsidR="00AB1804" w:rsidRPr="00F745A4">
        <w:t>не</w:t>
      </w:r>
      <w:r w:rsidR="00464AC3" w:rsidRPr="00F745A4">
        <w:t xml:space="preserve"> </w:t>
      </w:r>
      <w:r w:rsidR="00AB1804" w:rsidRPr="00F745A4">
        <w:t>дожил</w:t>
      </w:r>
      <w:r w:rsidR="00464AC3" w:rsidRPr="00F745A4">
        <w:t xml:space="preserve"> </w:t>
      </w:r>
      <w:r w:rsidR="00AB1804" w:rsidRPr="00F745A4">
        <w:t>до</w:t>
      </w:r>
      <w:r w:rsidR="00464AC3" w:rsidRPr="00F745A4">
        <w:t xml:space="preserve"> </w:t>
      </w:r>
      <w:r w:rsidR="00AB1804" w:rsidRPr="00F745A4">
        <w:t>конца</w:t>
      </w:r>
      <w:r w:rsidR="00464AC3" w:rsidRPr="00F745A4">
        <w:t xml:space="preserve"> </w:t>
      </w:r>
      <w:r w:rsidR="00AB1804" w:rsidRPr="00F745A4">
        <w:t>этого</w:t>
      </w:r>
      <w:r w:rsidR="00464AC3" w:rsidRPr="00F745A4">
        <w:t xml:space="preserve"> </w:t>
      </w:r>
      <w:r w:rsidR="00AB1804" w:rsidRPr="00F745A4">
        <w:t>срока.</w:t>
      </w:r>
      <w:r w:rsidR="00464AC3" w:rsidRPr="00F745A4">
        <w:t xml:space="preserve"> </w:t>
      </w:r>
      <w:r w:rsidR="00AB1804" w:rsidRPr="00F745A4">
        <w:t>Тогда</w:t>
      </w:r>
      <w:r w:rsidR="00464AC3" w:rsidRPr="00F745A4">
        <w:t xml:space="preserve"> </w:t>
      </w:r>
      <w:r w:rsidR="00AB1804" w:rsidRPr="00F745A4">
        <w:t>остатки</w:t>
      </w:r>
      <w:r w:rsidR="00464AC3" w:rsidRPr="00F745A4">
        <w:t xml:space="preserve"> </w:t>
      </w:r>
      <w:r w:rsidR="00AB1804" w:rsidRPr="00F745A4">
        <w:t>на</w:t>
      </w:r>
      <w:r w:rsidR="00464AC3" w:rsidRPr="00F745A4">
        <w:t xml:space="preserve"> </w:t>
      </w:r>
      <w:r w:rsidR="00AB1804" w:rsidRPr="00F745A4">
        <w:t>счете</w:t>
      </w:r>
      <w:r w:rsidR="00464AC3" w:rsidRPr="00F745A4">
        <w:t xml:space="preserve"> </w:t>
      </w:r>
      <w:r w:rsidR="00AB1804" w:rsidRPr="00F745A4">
        <w:t>смогут</w:t>
      </w:r>
      <w:r w:rsidR="00464AC3" w:rsidRPr="00F745A4">
        <w:t xml:space="preserve"> </w:t>
      </w:r>
      <w:r w:rsidR="00AB1804" w:rsidRPr="00F745A4">
        <w:t>получить</w:t>
      </w:r>
      <w:r w:rsidR="00464AC3" w:rsidRPr="00F745A4">
        <w:t xml:space="preserve"> </w:t>
      </w:r>
      <w:r w:rsidR="00AB1804" w:rsidRPr="00F745A4">
        <w:t>наследники.</w:t>
      </w:r>
    </w:p>
    <w:p w:rsidR="00AB1804" w:rsidRPr="00F745A4" w:rsidRDefault="00046A55" w:rsidP="00AB1804">
      <w:r w:rsidRPr="00F745A4">
        <w:t>-</w:t>
      </w:r>
      <w:r w:rsidR="00464AC3" w:rsidRPr="00F745A4">
        <w:t xml:space="preserve"> </w:t>
      </w:r>
      <w:r w:rsidR="00AB1804" w:rsidRPr="00F745A4">
        <w:t>Выбрал</w:t>
      </w:r>
      <w:r w:rsidR="00464AC3" w:rsidRPr="00F745A4">
        <w:t xml:space="preserve"> </w:t>
      </w:r>
      <w:r w:rsidR="00AB1804" w:rsidRPr="00F745A4">
        <w:t>пожизненную</w:t>
      </w:r>
      <w:r w:rsidR="00464AC3" w:rsidRPr="00F745A4">
        <w:t xml:space="preserve"> </w:t>
      </w:r>
      <w:r w:rsidR="00AB1804" w:rsidRPr="00F745A4">
        <w:t>выплату.</w:t>
      </w:r>
      <w:r w:rsidR="00464AC3" w:rsidRPr="00F745A4">
        <w:t xml:space="preserve"> </w:t>
      </w:r>
      <w:r w:rsidR="00AB1804" w:rsidRPr="00F745A4">
        <w:t>В</w:t>
      </w:r>
      <w:r w:rsidR="00464AC3" w:rsidRPr="00F745A4">
        <w:t xml:space="preserve"> </w:t>
      </w:r>
      <w:r w:rsidR="00AB1804" w:rsidRPr="00F745A4">
        <w:t>этом</w:t>
      </w:r>
      <w:r w:rsidR="00464AC3" w:rsidRPr="00F745A4">
        <w:t xml:space="preserve"> </w:t>
      </w:r>
      <w:r w:rsidR="00AB1804" w:rsidRPr="00F745A4">
        <w:t>случае</w:t>
      </w:r>
      <w:r w:rsidR="00464AC3" w:rsidRPr="00F745A4">
        <w:t xml:space="preserve"> </w:t>
      </w:r>
      <w:r w:rsidR="00AB1804" w:rsidRPr="00F745A4">
        <w:t>наследники</w:t>
      </w:r>
      <w:r w:rsidR="00464AC3" w:rsidRPr="00F745A4">
        <w:t xml:space="preserve"> </w:t>
      </w:r>
      <w:r w:rsidR="00AB1804" w:rsidRPr="00F745A4">
        <w:t>ничего</w:t>
      </w:r>
      <w:r w:rsidR="00464AC3" w:rsidRPr="00F745A4">
        <w:t xml:space="preserve"> </w:t>
      </w:r>
      <w:r w:rsidR="00AB1804" w:rsidRPr="00F745A4">
        <w:t>не</w:t>
      </w:r>
      <w:r w:rsidR="00464AC3" w:rsidRPr="00F745A4">
        <w:t xml:space="preserve"> </w:t>
      </w:r>
      <w:r w:rsidR="00AB1804" w:rsidRPr="00F745A4">
        <w:t>получают.</w:t>
      </w:r>
    </w:p>
    <w:p w:rsidR="00046A55" w:rsidRPr="00F745A4" w:rsidRDefault="00AB1804" w:rsidP="00AB1804">
      <w:r w:rsidRPr="00F745A4">
        <w:t>МОЖНО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РАЗМОРОЗИТЬ</w:t>
      </w:r>
      <w:r w:rsidR="00464AC3" w:rsidRPr="00F745A4">
        <w:t xml:space="preserve"> </w:t>
      </w:r>
      <w:r w:rsidRPr="00F745A4">
        <w:t>НАКОПИТЕЛЬНУЮ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ПЕНСИИ</w:t>
      </w:r>
    </w:p>
    <w:p w:rsidR="00AB1804" w:rsidRPr="00F745A4" w:rsidRDefault="00AB1804" w:rsidP="00AB1804">
      <w:r w:rsidRPr="00F745A4">
        <w:t>Как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мне,</w:t>
      </w:r>
      <w:r w:rsidR="00464AC3" w:rsidRPr="00F745A4">
        <w:t xml:space="preserve"> </w:t>
      </w:r>
      <w:r w:rsidRPr="00F745A4">
        <w:t>главный</w:t>
      </w:r>
      <w:r w:rsidR="00464AC3" w:rsidRPr="00F745A4">
        <w:t xml:space="preserve"> </w:t>
      </w:r>
      <w:r w:rsidRPr="00F745A4">
        <w:t>плюс</w:t>
      </w:r>
      <w:r w:rsidR="00464AC3" w:rsidRPr="00F745A4">
        <w:t xml:space="preserve"> </w:t>
      </w:r>
      <w:r w:rsidRPr="00F745A4">
        <w:t>этой</w:t>
      </w:r>
      <w:r w:rsidR="00464AC3" w:rsidRPr="00F745A4">
        <w:t xml:space="preserve"> </w:t>
      </w:r>
      <w:r w:rsidRPr="00F745A4">
        <w:t>программы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нее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перетащитьнакопительную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(пока</w:t>
      </w:r>
      <w:r w:rsidR="00464AC3" w:rsidRPr="00F745A4">
        <w:t xml:space="preserve"> </w:t>
      </w:r>
      <w:r w:rsidRPr="00F745A4">
        <w:t>лишь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теории,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практике).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те</w:t>
      </w:r>
      <w:r w:rsidR="00464AC3" w:rsidRPr="00F745A4">
        <w:t xml:space="preserve"> </w:t>
      </w:r>
      <w:r w:rsidRPr="00F745A4">
        <w:t>деньги,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копились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2002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2013</w:t>
      </w:r>
      <w:r w:rsidR="00464AC3" w:rsidRPr="00F745A4">
        <w:t xml:space="preserve"> </w:t>
      </w:r>
      <w:r w:rsidRPr="00F745A4">
        <w:t>год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вот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10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заморожены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наших</w:t>
      </w:r>
      <w:r w:rsidR="00464AC3" w:rsidRPr="00F745A4">
        <w:t xml:space="preserve"> </w:t>
      </w:r>
      <w:r w:rsidRPr="00F745A4">
        <w:t>счетах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ВЭБ.РФ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НПФ.</w:t>
      </w:r>
      <w:r w:rsidR="00464AC3" w:rsidRPr="00F745A4">
        <w:t xml:space="preserve"> </w:t>
      </w:r>
      <w:r w:rsidRPr="00F745A4">
        <w:t>Теперь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шанс</w:t>
      </w:r>
      <w:r w:rsidR="00464AC3" w:rsidRPr="00F745A4">
        <w:t xml:space="preserve"> </w:t>
      </w:r>
      <w:r w:rsidRPr="00F745A4">
        <w:t>воспользоваться</w:t>
      </w:r>
      <w:r w:rsidR="00464AC3" w:rsidRPr="00F745A4">
        <w:t xml:space="preserve"> </w:t>
      </w:r>
      <w:r w:rsidRPr="00F745A4">
        <w:t>ими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наступления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выгодных</w:t>
      </w:r>
      <w:r w:rsidR="00464AC3" w:rsidRPr="00F745A4">
        <w:t xml:space="preserve"> </w:t>
      </w:r>
      <w:r w:rsidRPr="00F745A4">
        <w:t>условиях.</w:t>
      </w:r>
    </w:p>
    <w:p w:rsidR="00AB1804" w:rsidRPr="00F745A4" w:rsidRDefault="00AB1804" w:rsidP="00AB1804">
      <w:r w:rsidRPr="00F745A4">
        <w:t>Поясню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своем</w:t>
      </w:r>
      <w:r w:rsidR="00464AC3" w:rsidRPr="00F745A4">
        <w:t xml:space="preserve"> </w:t>
      </w:r>
      <w:r w:rsidRPr="00F745A4">
        <w:t>примере.</w:t>
      </w:r>
      <w:r w:rsidR="00464AC3" w:rsidRPr="00F745A4">
        <w:t xml:space="preserve"> </w:t>
      </w:r>
      <w:r w:rsidRPr="00F745A4">
        <w:t>Мне</w:t>
      </w:r>
      <w:r w:rsidR="00464AC3" w:rsidRPr="00F745A4">
        <w:t xml:space="preserve"> </w:t>
      </w:r>
      <w:r w:rsidRPr="00F745A4">
        <w:t>40</w:t>
      </w:r>
      <w:r w:rsidR="00464AC3" w:rsidRPr="00F745A4">
        <w:t xml:space="preserve"> </w:t>
      </w:r>
      <w:r w:rsidRPr="00F745A4">
        <w:t>лет.</w:t>
      </w:r>
      <w:r w:rsidR="00464AC3" w:rsidRPr="00F745A4">
        <w:t xml:space="preserve"> </w:t>
      </w:r>
      <w:r w:rsidRPr="00F745A4">
        <w:t>Сейчас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доступ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пенсионным</w:t>
      </w:r>
      <w:r w:rsidR="00464AC3" w:rsidRPr="00F745A4">
        <w:t xml:space="preserve"> </w:t>
      </w:r>
      <w:r w:rsidRPr="00F745A4">
        <w:t>накоплениям</w:t>
      </w:r>
      <w:r w:rsidR="00464AC3" w:rsidRPr="00F745A4">
        <w:t xml:space="preserve"> </w:t>
      </w:r>
      <w:r w:rsidRPr="00F745A4">
        <w:t>я</w:t>
      </w:r>
      <w:r w:rsidR="00464AC3" w:rsidRPr="00F745A4">
        <w:t xml:space="preserve"> </w:t>
      </w:r>
      <w:r w:rsidRPr="00F745A4">
        <w:t>смогу</w:t>
      </w:r>
      <w:r w:rsidR="00464AC3" w:rsidRPr="00F745A4">
        <w:t xml:space="preserve"> </w:t>
      </w:r>
      <w:r w:rsidRPr="00F745A4">
        <w:t>лишь</w:t>
      </w:r>
      <w:r w:rsidR="00464AC3" w:rsidRPr="00F745A4">
        <w:t xml:space="preserve"> </w:t>
      </w:r>
      <w:r w:rsidRPr="00F745A4">
        <w:t>через</w:t>
      </w:r>
      <w:r w:rsidR="00464AC3" w:rsidRPr="00F745A4">
        <w:t xml:space="preserve"> </w:t>
      </w:r>
      <w:r w:rsidRPr="00F745A4">
        <w:t>20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когда</w:t>
      </w:r>
      <w:r w:rsidR="00464AC3" w:rsidRPr="00F745A4">
        <w:t xml:space="preserve"> </w:t>
      </w:r>
      <w:r w:rsidRPr="00F745A4">
        <w:t>исполнится</w:t>
      </w:r>
      <w:r w:rsidR="00464AC3" w:rsidRPr="00F745A4">
        <w:t xml:space="preserve"> </w:t>
      </w:r>
      <w:r w:rsidRPr="00F745A4">
        <w:t>60.</w:t>
      </w:r>
    </w:p>
    <w:p w:rsidR="00AB1804" w:rsidRPr="00F745A4" w:rsidRDefault="00AB1804" w:rsidP="00AB1804">
      <w:r w:rsidRPr="00F745A4">
        <w:lastRenderedPageBreak/>
        <w:t>А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я</w:t>
      </w:r>
      <w:r w:rsidR="00464AC3" w:rsidRPr="00F745A4">
        <w:t xml:space="preserve"> </w:t>
      </w:r>
      <w:r w:rsidRPr="00F745A4">
        <w:t>вступлю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ПДС,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доступ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своим</w:t>
      </w:r>
      <w:r w:rsidR="00464AC3" w:rsidRPr="00F745A4">
        <w:t xml:space="preserve"> </w:t>
      </w:r>
      <w:r w:rsidRPr="00F745A4">
        <w:t>деньгам</w:t>
      </w:r>
      <w:r w:rsidR="00464AC3" w:rsidRPr="00F745A4">
        <w:t xml:space="preserve"> </w:t>
      </w:r>
      <w:r w:rsidRPr="00F745A4">
        <w:t>я</w:t>
      </w:r>
      <w:r w:rsidR="00464AC3" w:rsidRPr="00F745A4">
        <w:t xml:space="preserve"> </w:t>
      </w:r>
      <w:r w:rsidRPr="00F745A4">
        <w:t>получу</w:t>
      </w:r>
      <w:r w:rsidR="00464AC3" w:rsidRPr="00F745A4">
        <w:t xml:space="preserve"> </w:t>
      </w:r>
      <w:r w:rsidRPr="00F745A4">
        <w:t>через</w:t>
      </w:r>
      <w:r w:rsidR="00464AC3" w:rsidRPr="00F745A4">
        <w:t xml:space="preserve"> </w:t>
      </w:r>
      <w:r w:rsidRPr="00F745A4">
        <w:t>15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смогу</w:t>
      </w:r>
      <w:r w:rsidR="00464AC3" w:rsidRPr="00F745A4">
        <w:t xml:space="preserve"> </w:t>
      </w:r>
      <w:r w:rsidRPr="00F745A4">
        <w:t>разбить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10</w:t>
      </w:r>
      <w:r w:rsidR="00464AC3" w:rsidRPr="00F745A4">
        <w:t xml:space="preserve"> </w:t>
      </w:r>
      <w:r w:rsidRPr="00F745A4">
        <w:t>лет.</w:t>
      </w:r>
    </w:p>
    <w:p w:rsidR="00AB1804" w:rsidRPr="00F745A4" w:rsidRDefault="00AB1804" w:rsidP="00AB1804">
      <w:r w:rsidRPr="00F745A4">
        <w:t>Как</w:t>
      </w:r>
      <w:r w:rsidR="00464AC3" w:rsidRPr="00F745A4">
        <w:t xml:space="preserve"> </w:t>
      </w:r>
      <w:r w:rsidRPr="00F745A4">
        <w:t>пояснили</w:t>
      </w:r>
      <w:r w:rsidR="00464AC3" w:rsidRPr="00F745A4">
        <w:t xml:space="preserve"> «</w:t>
      </w:r>
      <w:r w:rsidRPr="00F745A4">
        <w:t>КП</w:t>
      </w:r>
      <w:r w:rsidR="00464AC3" w:rsidRPr="00F745A4">
        <w:t xml:space="preserve">» </w:t>
      </w:r>
      <w:r w:rsidRPr="00F745A4">
        <w:t>в</w:t>
      </w:r>
      <w:r w:rsidR="00464AC3" w:rsidRPr="00F745A4">
        <w:t xml:space="preserve"> </w:t>
      </w:r>
      <w:r w:rsidRPr="00F745A4">
        <w:t>Минфине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Центробанке,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закону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выглядит</w:t>
      </w:r>
      <w:r w:rsidR="00464AC3" w:rsidRPr="00F745A4">
        <w:t xml:space="preserve"> </w:t>
      </w:r>
      <w:r w:rsidRPr="00F745A4">
        <w:t>так:</w:t>
      </w:r>
    </w:p>
    <w:p w:rsidR="00AB1804" w:rsidRPr="00F745A4" w:rsidRDefault="00046A55" w:rsidP="00AB1804">
      <w:r w:rsidRPr="00F745A4">
        <w:t>-</w:t>
      </w:r>
      <w:r w:rsidR="00464AC3" w:rsidRPr="00F745A4">
        <w:t xml:space="preserve"> </w:t>
      </w:r>
      <w:r w:rsidR="00AB1804" w:rsidRPr="00F745A4">
        <w:t>Если</w:t>
      </w:r>
      <w:r w:rsidR="00464AC3" w:rsidRPr="00F745A4">
        <w:t xml:space="preserve"> </w:t>
      </w:r>
      <w:r w:rsidR="00AB1804" w:rsidRPr="00F745A4">
        <w:t>вы</w:t>
      </w:r>
      <w:r w:rsidR="00464AC3" w:rsidRPr="00F745A4">
        <w:t xml:space="preserve"> </w:t>
      </w:r>
      <w:r w:rsidR="00AB1804" w:rsidRPr="00F745A4">
        <w:t>хотите</w:t>
      </w:r>
      <w:r w:rsidR="00464AC3" w:rsidRPr="00F745A4">
        <w:t xml:space="preserve"> </w:t>
      </w:r>
      <w:r w:rsidR="00AB1804" w:rsidRPr="00F745A4">
        <w:t>вступить</w:t>
      </w:r>
      <w:r w:rsidR="00464AC3" w:rsidRPr="00F745A4">
        <w:t xml:space="preserve"> </w:t>
      </w:r>
      <w:r w:rsidR="00AB1804" w:rsidRPr="00F745A4">
        <w:t>в</w:t>
      </w:r>
      <w:r w:rsidR="00464AC3" w:rsidRPr="00F745A4">
        <w:t xml:space="preserve"> </w:t>
      </w:r>
      <w:r w:rsidR="00AB1804" w:rsidRPr="00F745A4">
        <w:t>ПДС</w:t>
      </w:r>
      <w:r w:rsidR="00464AC3" w:rsidRPr="00F745A4">
        <w:t xml:space="preserve"> </w:t>
      </w:r>
      <w:r w:rsidR="00AB1804" w:rsidRPr="00F745A4">
        <w:t>в</w:t>
      </w:r>
      <w:r w:rsidR="00464AC3" w:rsidRPr="00F745A4">
        <w:t xml:space="preserve"> </w:t>
      </w:r>
      <w:r w:rsidR="00AB1804" w:rsidRPr="00F745A4">
        <w:t>том</w:t>
      </w:r>
      <w:r w:rsidR="00464AC3" w:rsidRPr="00F745A4">
        <w:t xml:space="preserve"> </w:t>
      </w:r>
      <w:r w:rsidR="00AB1804" w:rsidRPr="00F745A4">
        <w:t>же</w:t>
      </w:r>
      <w:r w:rsidR="00464AC3" w:rsidRPr="00F745A4">
        <w:t xml:space="preserve"> </w:t>
      </w:r>
      <w:r w:rsidR="00AB1804" w:rsidRPr="00F745A4">
        <w:t>фонде,</w:t>
      </w:r>
      <w:r w:rsidR="00464AC3" w:rsidRPr="00F745A4">
        <w:t xml:space="preserve"> </w:t>
      </w:r>
      <w:r w:rsidR="00AB1804" w:rsidRPr="00F745A4">
        <w:t>где</w:t>
      </w:r>
      <w:r w:rsidR="00464AC3" w:rsidRPr="00F745A4">
        <w:t xml:space="preserve"> </w:t>
      </w:r>
      <w:r w:rsidR="00AB1804" w:rsidRPr="00F745A4">
        <w:t>у</w:t>
      </w:r>
      <w:r w:rsidR="00464AC3" w:rsidRPr="00F745A4">
        <w:t xml:space="preserve"> </w:t>
      </w:r>
      <w:r w:rsidR="00AB1804" w:rsidRPr="00F745A4">
        <w:t>вас</w:t>
      </w:r>
      <w:r w:rsidR="00464AC3" w:rsidRPr="00F745A4">
        <w:t xml:space="preserve"> </w:t>
      </w:r>
      <w:r w:rsidR="00AB1804" w:rsidRPr="00F745A4">
        <w:t>лежитнакопительная</w:t>
      </w:r>
      <w:r w:rsidR="00464AC3" w:rsidRPr="00F745A4">
        <w:t xml:space="preserve"> </w:t>
      </w:r>
      <w:r w:rsidR="00AB1804" w:rsidRPr="00F745A4">
        <w:t>часть</w:t>
      </w:r>
      <w:r w:rsidR="00464AC3" w:rsidRPr="00F745A4">
        <w:t xml:space="preserve"> </w:t>
      </w:r>
      <w:r w:rsidR="00AB1804" w:rsidRPr="00F745A4">
        <w:t>пенсии,</w:t>
      </w:r>
      <w:r w:rsidR="00464AC3" w:rsidRPr="00F745A4">
        <w:t xml:space="preserve"> </w:t>
      </w:r>
      <w:r w:rsidR="00AB1804" w:rsidRPr="00F745A4">
        <w:t>то</w:t>
      </w:r>
      <w:r w:rsidR="00464AC3" w:rsidRPr="00F745A4">
        <w:t xml:space="preserve"> </w:t>
      </w:r>
      <w:r w:rsidR="00AB1804" w:rsidRPr="00F745A4">
        <w:t>подать</w:t>
      </w:r>
      <w:r w:rsidR="00464AC3" w:rsidRPr="00F745A4">
        <w:t xml:space="preserve"> </w:t>
      </w:r>
      <w:r w:rsidR="00AB1804" w:rsidRPr="00F745A4">
        <w:t>заявление</w:t>
      </w:r>
      <w:r w:rsidR="00464AC3" w:rsidRPr="00F745A4">
        <w:t xml:space="preserve"> </w:t>
      </w:r>
      <w:r w:rsidR="00AB1804" w:rsidRPr="00F745A4">
        <w:t>можно</w:t>
      </w:r>
      <w:r w:rsidR="00464AC3" w:rsidRPr="00F745A4">
        <w:t xml:space="preserve"> </w:t>
      </w:r>
      <w:r w:rsidR="00AB1804" w:rsidRPr="00F745A4">
        <w:t>уже</w:t>
      </w:r>
      <w:r w:rsidR="00464AC3" w:rsidRPr="00F745A4">
        <w:t xml:space="preserve"> </w:t>
      </w:r>
      <w:r w:rsidR="00AB1804" w:rsidRPr="00F745A4">
        <w:t>сейчас.</w:t>
      </w:r>
    </w:p>
    <w:p w:rsidR="00AB1804" w:rsidRPr="00F745A4" w:rsidRDefault="00046A55" w:rsidP="00AB1804">
      <w:r w:rsidRPr="00F745A4">
        <w:t>-</w:t>
      </w:r>
      <w:r w:rsidR="00464AC3" w:rsidRPr="00F745A4">
        <w:t xml:space="preserve"> </w:t>
      </w:r>
      <w:r w:rsidR="00AB1804" w:rsidRPr="00F745A4">
        <w:t>Если</w:t>
      </w:r>
      <w:r w:rsidR="00464AC3" w:rsidRPr="00F745A4">
        <w:t xml:space="preserve"> </w:t>
      </w:r>
      <w:r w:rsidR="00AB1804" w:rsidRPr="00F745A4">
        <w:t>вы</w:t>
      </w:r>
      <w:r w:rsidR="00464AC3" w:rsidRPr="00F745A4">
        <w:t xml:space="preserve"> «</w:t>
      </w:r>
      <w:r w:rsidR="00AB1804" w:rsidRPr="00F745A4">
        <w:t>молчун</w:t>
      </w:r>
      <w:r w:rsidR="00464AC3" w:rsidRPr="00F745A4">
        <w:t xml:space="preserve">» </w:t>
      </w:r>
      <w:r w:rsidR="00AB1804" w:rsidRPr="00F745A4">
        <w:t>(то</w:t>
      </w:r>
      <w:r w:rsidR="00464AC3" w:rsidRPr="00F745A4">
        <w:t xml:space="preserve"> </w:t>
      </w:r>
      <w:r w:rsidR="00AB1804" w:rsidRPr="00F745A4">
        <w:t>есть</w:t>
      </w:r>
      <w:r w:rsidR="00464AC3" w:rsidRPr="00F745A4">
        <w:t xml:space="preserve"> </w:t>
      </w:r>
      <w:r w:rsidR="00AB1804" w:rsidRPr="00F745A4">
        <w:t>ваши</w:t>
      </w:r>
      <w:r w:rsidR="00464AC3" w:rsidRPr="00F745A4">
        <w:t xml:space="preserve"> </w:t>
      </w:r>
      <w:r w:rsidR="00AB1804" w:rsidRPr="00F745A4">
        <w:t>деньги</w:t>
      </w:r>
      <w:r w:rsidR="00464AC3" w:rsidRPr="00F745A4">
        <w:t xml:space="preserve"> </w:t>
      </w:r>
      <w:r w:rsidR="00AB1804" w:rsidRPr="00F745A4">
        <w:t>лежат</w:t>
      </w:r>
      <w:r w:rsidR="00464AC3" w:rsidRPr="00F745A4">
        <w:t xml:space="preserve"> </w:t>
      </w:r>
      <w:r w:rsidR="00AB1804" w:rsidRPr="00F745A4">
        <w:t>в</w:t>
      </w:r>
      <w:r w:rsidR="00464AC3" w:rsidRPr="00F745A4">
        <w:t xml:space="preserve"> </w:t>
      </w:r>
      <w:r w:rsidR="00AB1804" w:rsidRPr="00F745A4">
        <w:t>Социальном</w:t>
      </w:r>
      <w:r w:rsidR="00464AC3" w:rsidRPr="00F745A4">
        <w:t xml:space="preserve"> </w:t>
      </w:r>
      <w:r w:rsidR="00AB1804" w:rsidRPr="00F745A4">
        <w:t>фонде</w:t>
      </w:r>
      <w:r w:rsidR="00464AC3" w:rsidRPr="00F745A4">
        <w:t xml:space="preserve"> </w:t>
      </w:r>
      <w:r w:rsidR="00AB1804" w:rsidRPr="00F745A4">
        <w:t>России,</w:t>
      </w:r>
      <w:r w:rsidR="00464AC3" w:rsidRPr="00F745A4">
        <w:t xml:space="preserve"> </w:t>
      </w:r>
      <w:r w:rsidR="00AB1804" w:rsidRPr="00F745A4">
        <w:t>а</w:t>
      </w:r>
      <w:r w:rsidR="00464AC3" w:rsidRPr="00F745A4">
        <w:t xml:space="preserve"> </w:t>
      </w:r>
      <w:r w:rsidR="00AB1804" w:rsidRPr="00F745A4">
        <w:t>управляет</w:t>
      </w:r>
      <w:r w:rsidR="00464AC3" w:rsidRPr="00F745A4">
        <w:t xml:space="preserve"> </w:t>
      </w:r>
      <w:r w:rsidR="00AB1804" w:rsidRPr="00F745A4">
        <w:t>ими</w:t>
      </w:r>
      <w:r w:rsidR="00464AC3" w:rsidRPr="00F745A4">
        <w:t xml:space="preserve"> </w:t>
      </w:r>
      <w:r w:rsidR="00AB1804" w:rsidRPr="00F745A4">
        <w:t>ВЭБ.РФ),</w:t>
      </w:r>
      <w:r w:rsidR="00464AC3" w:rsidRPr="00F745A4">
        <w:t xml:space="preserve"> </w:t>
      </w:r>
      <w:r w:rsidR="00AB1804" w:rsidRPr="00F745A4">
        <w:t>то</w:t>
      </w:r>
      <w:r w:rsidR="00464AC3" w:rsidRPr="00F745A4">
        <w:t xml:space="preserve"> </w:t>
      </w:r>
      <w:r w:rsidR="00AB1804" w:rsidRPr="00F745A4">
        <w:t>сначала</w:t>
      </w:r>
      <w:r w:rsidR="00464AC3" w:rsidRPr="00F745A4">
        <w:t xml:space="preserve"> </w:t>
      </w:r>
      <w:r w:rsidR="00AB1804" w:rsidRPr="00F745A4">
        <w:t>нужно</w:t>
      </w:r>
      <w:r w:rsidR="00464AC3" w:rsidRPr="00F745A4">
        <w:t xml:space="preserve"> </w:t>
      </w:r>
      <w:r w:rsidR="00AB1804" w:rsidRPr="00F745A4">
        <w:t>выбрать</w:t>
      </w:r>
      <w:r w:rsidR="00464AC3" w:rsidRPr="00F745A4">
        <w:t xml:space="preserve"> </w:t>
      </w:r>
      <w:r w:rsidR="00AB1804" w:rsidRPr="00F745A4">
        <w:t>НПФ</w:t>
      </w:r>
      <w:r w:rsidR="00464AC3" w:rsidRPr="00F745A4">
        <w:t xml:space="preserve"> </w:t>
      </w:r>
      <w:r w:rsidR="00AB1804" w:rsidRPr="00F745A4">
        <w:t>и</w:t>
      </w:r>
      <w:r w:rsidR="00464AC3" w:rsidRPr="00F745A4">
        <w:t xml:space="preserve"> </w:t>
      </w:r>
      <w:r w:rsidR="00AB1804" w:rsidRPr="00F745A4">
        <w:t>перевести</w:t>
      </w:r>
      <w:r w:rsidR="00464AC3" w:rsidRPr="00F745A4">
        <w:t xml:space="preserve"> </w:t>
      </w:r>
      <w:r w:rsidR="00AB1804" w:rsidRPr="00F745A4">
        <w:t>туданакопительную</w:t>
      </w:r>
      <w:r w:rsidR="00464AC3" w:rsidRPr="00F745A4">
        <w:t xml:space="preserve"> </w:t>
      </w:r>
      <w:r w:rsidR="00AB1804" w:rsidRPr="00F745A4">
        <w:t>часть</w:t>
      </w:r>
      <w:r w:rsidR="00464AC3" w:rsidRPr="00F745A4">
        <w:t xml:space="preserve"> </w:t>
      </w:r>
      <w:r w:rsidR="00AB1804" w:rsidRPr="00F745A4">
        <w:t>пенсии,</w:t>
      </w:r>
      <w:r w:rsidR="00464AC3" w:rsidRPr="00F745A4">
        <w:t xml:space="preserve"> </w:t>
      </w:r>
      <w:r w:rsidR="00AB1804" w:rsidRPr="00F745A4">
        <w:t>а</w:t>
      </w:r>
      <w:r w:rsidR="00464AC3" w:rsidRPr="00F745A4">
        <w:t xml:space="preserve"> </w:t>
      </w:r>
      <w:r w:rsidR="00AB1804" w:rsidRPr="00F745A4">
        <w:t>уже</w:t>
      </w:r>
      <w:r w:rsidR="00464AC3" w:rsidRPr="00F745A4">
        <w:t xml:space="preserve"> </w:t>
      </w:r>
      <w:r w:rsidR="00AB1804" w:rsidRPr="00F745A4">
        <w:t>потом</w:t>
      </w:r>
      <w:r w:rsidR="00464AC3" w:rsidRPr="00F745A4">
        <w:t xml:space="preserve"> </w:t>
      </w:r>
      <w:r w:rsidR="00AB1804" w:rsidRPr="00F745A4">
        <w:t>открыть</w:t>
      </w:r>
      <w:r w:rsidR="00464AC3" w:rsidRPr="00F745A4">
        <w:t xml:space="preserve"> </w:t>
      </w:r>
      <w:r w:rsidR="00AB1804" w:rsidRPr="00F745A4">
        <w:t>ПДС.</w:t>
      </w:r>
    </w:p>
    <w:p w:rsidR="00AB1804" w:rsidRPr="00F745A4" w:rsidRDefault="00AB1804" w:rsidP="00AB1804">
      <w:r w:rsidRPr="00F745A4">
        <w:t>Если</w:t>
      </w:r>
      <w:r w:rsidR="00464AC3" w:rsidRPr="00F745A4">
        <w:t xml:space="preserve"> </w:t>
      </w:r>
      <w:r w:rsidRPr="00F745A4">
        <w:t>вы</w:t>
      </w:r>
      <w:r w:rsidR="00464AC3" w:rsidRPr="00F745A4">
        <w:t xml:space="preserve"> </w:t>
      </w:r>
      <w:r w:rsidRPr="00F745A4">
        <w:t>хотите</w:t>
      </w:r>
      <w:r w:rsidR="00464AC3" w:rsidRPr="00F745A4">
        <w:t xml:space="preserve"> </w:t>
      </w:r>
      <w:r w:rsidRPr="00F745A4">
        <w:t>поменять</w:t>
      </w:r>
      <w:r w:rsidR="00464AC3" w:rsidRPr="00F745A4">
        <w:t xml:space="preserve"> </w:t>
      </w:r>
      <w:r w:rsidRPr="00F745A4">
        <w:t>НПФ,</w:t>
      </w:r>
      <w:r w:rsidR="00464AC3" w:rsidRPr="00F745A4">
        <w:t xml:space="preserve"> </w:t>
      </w:r>
      <w:r w:rsidRPr="00F745A4">
        <w:t>тогда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сначала</w:t>
      </w:r>
      <w:r w:rsidR="00464AC3" w:rsidRPr="00F745A4">
        <w:t xml:space="preserve"> </w:t>
      </w:r>
      <w:r w:rsidRPr="00F745A4">
        <w:t>перевести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новый</w:t>
      </w:r>
      <w:r w:rsidR="00464AC3" w:rsidRPr="00F745A4">
        <w:t xml:space="preserve"> </w:t>
      </w:r>
      <w:r w:rsidRPr="00F745A4">
        <w:t>фонднакопительную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пенсии,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потом</w:t>
      </w:r>
      <w:r w:rsidR="00464AC3" w:rsidRPr="00F745A4">
        <w:t xml:space="preserve"> </w:t>
      </w:r>
      <w:r w:rsidRPr="00F745A4">
        <w:t>открыть</w:t>
      </w:r>
      <w:r w:rsidR="00464AC3" w:rsidRPr="00F745A4">
        <w:t xml:space="preserve"> </w:t>
      </w:r>
      <w:r w:rsidRPr="00F745A4">
        <w:t>программу</w:t>
      </w:r>
      <w:r w:rsidR="00464AC3" w:rsidRPr="00F745A4">
        <w:t xml:space="preserve"> </w:t>
      </w:r>
      <w:r w:rsidRPr="00F745A4">
        <w:t>долгосрочных</w:t>
      </w:r>
      <w:r w:rsidR="00464AC3" w:rsidRPr="00F745A4">
        <w:t xml:space="preserve"> </w:t>
      </w:r>
      <w:r w:rsidRPr="00F745A4">
        <w:t>сбережений.</w:t>
      </w:r>
    </w:p>
    <w:p w:rsidR="00AB1804" w:rsidRPr="00F745A4" w:rsidRDefault="00AB1804" w:rsidP="00AB1804">
      <w:r w:rsidRPr="00F745A4">
        <w:t>А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ничего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потерялось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дороге,</w:t>
      </w:r>
      <w:r w:rsidR="00464AC3" w:rsidRPr="00F745A4">
        <w:t xml:space="preserve"> </w:t>
      </w:r>
      <w:r w:rsidRPr="00F745A4">
        <w:t>переводить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накопления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долгосрочные</w:t>
      </w:r>
      <w:r w:rsidR="00464AC3" w:rsidRPr="00F745A4">
        <w:t xml:space="preserve"> </w:t>
      </w:r>
      <w:r w:rsidRPr="00F745A4">
        <w:t>сбережения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сразу,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когда</w:t>
      </w:r>
      <w:r w:rsidR="00464AC3" w:rsidRPr="00F745A4">
        <w:t xml:space="preserve"> </w:t>
      </w:r>
      <w:r w:rsidRPr="00F745A4">
        <w:t>истечет</w:t>
      </w:r>
      <w:r w:rsidR="00464AC3" w:rsidRPr="00F745A4">
        <w:t xml:space="preserve"> </w:t>
      </w:r>
      <w:r w:rsidRPr="00F745A4">
        <w:t>срок</w:t>
      </w:r>
      <w:r w:rsidR="00464AC3" w:rsidRPr="00F745A4">
        <w:t xml:space="preserve"> </w:t>
      </w:r>
      <w:r w:rsidRPr="00F745A4">
        <w:t>пятилетнего</w:t>
      </w:r>
      <w:r w:rsidR="00464AC3" w:rsidRPr="00F745A4">
        <w:t xml:space="preserve"> </w:t>
      </w:r>
      <w:r w:rsidRPr="00F745A4">
        <w:t>договора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НПФ.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узнать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своем</w:t>
      </w:r>
      <w:r w:rsidR="00464AC3" w:rsidRPr="00F745A4">
        <w:t xml:space="preserve"> </w:t>
      </w:r>
      <w:r w:rsidRPr="00F745A4">
        <w:t>фонде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портале</w:t>
      </w:r>
      <w:r w:rsidR="00464AC3" w:rsidRPr="00F745A4">
        <w:t xml:space="preserve"> </w:t>
      </w:r>
      <w:r w:rsidRPr="00F745A4">
        <w:t>госуслуг</w:t>
      </w:r>
      <w:r w:rsidR="00464AC3" w:rsidRPr="00F745A4">
        <w:t xml:space="preserve"> </w:t>
      </w:r>
      <w:r w:rsidRPr="00F745A4">
        <w:t>(если</w:t>
      </w:r>
      <w:r w:rsidR="00464AC3" w:rsidRPr="00F745A4">
        <w:t xml:space="preserve"> </w:t>
      </w:r>
      <w:r w:rsidRPr="00F745A4">
        <w:t>вы</w:t>
      </w:r>
      <w:r w:rsidR="00464AC3" w:rsidRPr="00F745A4">
        <w:t xml:space="preserve"> </w:t>
      </w:r>
      <w:r w:rsidRPr="00F745A4">
        <w:t>&lt;молчун&gt;).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перевести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истечения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срока,</w:t>
      </w:r>
      <w:r w:rsidR="00464AC3" w:rsidRPr="00F745A4">
        <w:t xml:space="preserve"> </w:t>
      </w:r>
      <w:r w:rsidRPr="00F745A4">
        <w:t>потеряете</w:t>
      </w:r>
      <w:r w:rsidR="00464AC3" w:rsidRPr="00F745A4">
        <w:t xml:space="preserve"> </w:t>
      </w:r>
      <w:r w:rsidRPr="00F745A4">
        <w:t>накопленный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несколько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инвестиционный</w:t>
      </w:r>
      <w:r w:rsidR="00464AC3" w:rsidRPr="00F745A4">
        <w:t xml:space="preserve"> </w:t>
      </w:r>
      <w:r w:rsidRPr="00F745A4">
        <w:t>доход.</w:t>
      </w:r>
    </w:p>
    <w:p w:rsidR="00046A55" w:rsidRPr="00F745A4" w:rsidRDefault="00046A55" w:rsidP="00AB1804">
      <w:r w:rsidRPr="00F745A4">
        <w:t>ПО</w:t>
      </w:r>
      <w:r w:rsidR="00464AC3" w:rsidRPr="00F745A4">
        <w:t xml:space="preserve"> </w:t>
      </w:r>
      <w:r w:rsidRPr="00F745A4">
        <w:t>ПОЛОЧКАМ</w:t>
      </w:r>
    </w:p>
    <w:p w:rsidR="00AB1804" w:rsidRPr="00F745A4" w:rsidRDefault="00AB1804" w:rsidP="00AB1804">
      <w:r w:rsidRPr="00F745A4">
        <w:t>Как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работает</w:t>
      </w:r>
      <w:r w:rsidR="00464AC3" w:rsidRPr="00F745A4">
        <w:t xml:space="preserve"> </w:t>
      </w:r>
      <w:r w:rsidRPr="00F745A4">
        <w:t>Так</w:t>
      </w:r>
      <w:r w:rsidR="00464AC3" w:rsidRPr="00F745A4">
        <w:t xml:space="preserve"> </w:t>
      </w:r>
      <w:r w:rsidRPr="00F745A4">
        <w:t>вступать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нет?</w:t>
      </w:r>
    </w:p>
    <w:p w:rsidR="00AB1804" w:rsidRPr="00F745A4" w:rsidRDefault="00AB1804" w:rsidP="00AB1804">
      <w:r w:rsidRPr="00F745A4">
        <w:t>В</w:t>
      </w:r>
      <w:r w:rsidR="00464AC3" w:rsidRPr="00F745A4">
        <w:t xml:space="preserve"> </w:t>
      </w:r>
      <w:r w:rsidRPr="00F745A4">
        <w:t>целом</w:t>
      </w:r>
      <w:r w:rsidR="00464AC3" w:rsidRPr="00F745A4">
        <w:t xml:space="preserve"> </w:t>
      </w:r>
      <w:r w:rsidRPr="00F745A4">
        <w:t>программа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очень</w:t>
      </w:r>
      <w:r w:rsidR="00464AC3" w:rsidRPr="00F745A4">
        <w:t xml:space="preserve"> </w:t>
      </w:r>
      <w:r w:rsidRPr="00F745A4">
        <w:t>интересная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плане</w:t>
      </w:r>
      <w:r w:rsidR="00464AC3" w:rsidRPr="00F745A4">
        <w:t xml:space="preserve"> </w:t>
      </w:r>
      <w:r w:rsidRPr="00F745A4">
        <w:t>доходности.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неплохая</w:t>
      </w:r>
      <w:r w:rsidR="00464AC3" w:rsidRPr="00F745A4">
        <w:t xml:space="preserve"> </w:t>
      </w:r>
      <w:r w:rsidRPr="00F745A4">
        <w:t>возможность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доступ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замороженным</w:t>
      </w:r>
      <w:r w:rsidR="00464AC3" w:rsidRPr="00F745A4">
        <w:t xml:space="preserve"> </w:t>
      </w:r>
      <w:r w:rsidRPr="00F745A4">
        <w:t>пенсионным</w:t>
      </w:r>
      <w:r w:rsidR="00464AC3" w:rsidRPr="00F745A4">
        <w:t xml:space="preserve"> </w:t>
      </w:r>
      <w:r w:rsidRPr="00F745A4">
        <w:t>накоплениям</w:t>
      </w:r>
      <w:r w:rsidR="00464AC3" w:rsidRPr="00F745A4">
        <w:t xml:space="preserve"> </w:t>
      </w:r>
      <w:r w:rsidRPr="00F745A4">
        <w:t>раньше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удобных</w:t>
      </w:r>
      <w:r w:rsidR="00464AC3" w:rsidRPr="00F745A4">
        <w:t xml:space="preserve"> </w:t>
      </w:r>
      <w:r w:rsidRPr="00F745A4">
        <w:t>условиях.</w:t>
      </w:r>
      <w:r w:rsidR="00464AC3" w:rsidRPr="00F745A4">
        <w:t xml:space="preserve"> </w:t>
      </w:r>
      <w:r w:rsidRPr="00F745A4">
        <w:t>Поэтому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смысл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ней</w:t>
      </w:r>
      <w:r w:rsidR="00464AC3" w:rsidRPr="00F745A4">
        <w:t xml:space="preserve"> </w:t>
      </w:r>
      <w:r w:rsidRPr="00F745A4">
        <w:t>участвовать.</w:t>
      </w:r>
      <w:r w:rsidR="00464AC3" w:rsidRPr="00F745A4">
        <w:t xml:space="preserve"> </w:t>
      </w:r>
      <w:r w:rsidRPr="00F745A4">
        <w:t>Хотя</w:t>
      </w:r>
      <w:r w:rsidR="00464AC3" w:rsidRPr="00F745A4">
        <w:t xml:space="preserve"> </w:t>
      </w:r>
      <w:r w:rsidRPr="00F745A4">
        <w:t>бы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минимальным</w:t>
      </w:r>
      <w:r w:rsidR="00464AC3" w:rsidRPr="00F745A4">
        <w:t xml:space="preserve"> </w:t>
      </w:r>
      <w:r w:rsidRPr="00F745A4">
        <w:t>взносом.</w:t>
      </w:r>
    </w:p>
    <w:p w:rsidR="00AB1804" w:rsidRPr="00F745A4" w:rsidRDefault="00AB1804" w:rsidP="00AB1804">
      <w:r w:rsidRPr="00F745A4">
        <w:t>Как</w:t>
      </w:r>
      <w:r w:rsidR="00464AC3" w:rsidRPr="00F745A4">
        <w:t xml:space="preserve"> </w:t>
      </w:r>
      <w:r w:rsidRPr="00F745A4">
        <w:t>вариант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спешить,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подождать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осени.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этому</w:t>
      </w:r>
      <w:r w:rsidR="00464AC3" w:rsidRPr="00F745A4">
        <w:t xml:space="preserve"> </w:t>
      </w:r>
      <w:r w:rsidRPr="00F745A4">
        <w:t>времени</w:t>
      </w:r>
      <w:r w:rsidR="00464AC3" w:rsidRPr="00F745A4">
        <w:t xml:space="preserve"> </w:t>
      </w:r>
      <w:r w:rsidRPr="00F745A4">
        <w:t>выбор</w:t>
      </w:r>
      <w:r w:rsidR="00464AC3" w:rsidRPr="00F745A4">
        <w:t xml:space="preserve"> </w:t>
      </w:r>
      <w:r w:rsidRPr="00F745A4">
        <w:t>фондов</w:t>
      </w:r>
      <w:r w:rsidR="00464AC3" w:rsidRPr="00F745A4">
        <w:t xml:space="preserve"> </w:t>
      </w:r>
      <w:r w:rsidRPr="00F745A4">
        <w:t>расширится.</w:t>
      </w:r>
    </w:p>
    <w:p w:rsidR="00046A55" w:rsidRPr="00F745A4" w:rsidRDefault="00046A55" w:rsidP="00AB1804">
      <w:r w:rsidRPr="00F745A4">
        <w:t>РЕЗЮМЕ</w:t>
      </w:r>
    </w:p>
    <w:p w:rsidR="00046A55" w:rsidRPr="00F745A4" w:rsidRDefault="00AB1804" w:rsidP="00AB1804">
      <w:r w:rsidRPr="00F745A4">
        <w:t>Полный</w:t>
      </w:r>
      <w:r w:rsidR="00464AC3" w:rsidRPr="00F745A4">
        <w:t xml:space="preserve"> </w:t>
      </w:r>
      <w:r w:rsidRPr="00F745A4">
        <w:t>список</w:t>
      </w:r>
      <w:r w:rsidR="00464AC3" w:rsidRPr="00F745A4">
        <w:t xml:space="preserve"> </w:t>
      </w:r>
      <w:r w:rsidRPr="00F745A4">
        <w:t>фондов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сайте</w:t>
      </w:r>
      <w:r w:rsidR="00046A55" w:rsidRPr="00F745A4">
        <w:t>.</w:t>
      </w:r>
    </w:p>
    <w:p w:rsidR="00F10FB9" w:rsidRPr="00F745A4" w:rsidRDefault="00F10FB9" w:rsidP="00F10FB9">
      <w:pPr>
        <w:pStyle w:val="2"/>
      </w:pPr>
      <w:bookmarkStart w:id="32" w:name="А102"/>
      <w:bookmarkStart w:id="33" w:name="_Toc159998049"/>
      <w:r w:rsidRPr="00F745A4">
        <w:t>5</w:t>
      </w:r>
      <w:r w:rsidR="00464AC3" w:rsidRPr="00F745A4">
        <w:t xml:space="preserve"> </w:t>
      </w:r>
      <w:r w:rsidRPr="00F745A4">
        <w:t>канал,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Миллиардные</w:t>
      </w:r>
      <w:r w:rsidR="00464AC3" w:rsidRPr="00F745A4">
        <w:t xml:space="preserve"> </w:t>
      </w:r>
      <w:r w:rsidRPr="00F745A4">
        <w:t>обороты</w:t>
      </w:r>
      <w:r w:rsidR="00AB1804" w:rsidRPr="00F745A4">
        <w:t>.</w:t>
      </w:r>
      <w:r w:rsidR="00464AC3" w:rsidRPr="00F745A4">
        <w:t xml:space="preserve"> </w:t>
      </w:r>
      <w:r w:rsidR="00AB1804" w:rsidRPr="00F745A4">
        <w:t>К</w:t>
      </w:r>
      <w:r w:rsidRPr="00F745A4">
        <w:t>ак</w:t>
      </w:r>
      <w:r w:rsidR="00464AC3" w:rsidRPr="00F745A4">
        <w:t xml:space="preserve"> </w:t>
      </w:r>
      <w:r w:rsidRPr="00F745A4">
        <w:t>вернуть</w:t>
      </w:r>
      <w:r w:rsidR="00464AC3" w:rsidRPr="00F745A4">
        <w:t xml:space="preserve"> </w:t>
      </w:r>
      <w:r w:rsidRPr="00F745A4">
        <w:t>незаконно</w:t>
      </w:r>
      <w:r w:rsidR="00464AC3" w:rsidRPr="00F745A4">
        <w:t xml:space="preserve"> </w:t>
      </w:r>
      <w:r w:rsidRPr="00F745A4">
        <w:t>переведенные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НПФ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накопления</w:t>
      </w:r>
      <w:bookmarkEnd w:id="28"/>
      <w:bookmarkEnd w:id="32"/>
      <w:bookmarkEnd w:id="33"/>
    </w:p>
    <w:p w:rsidR="00F10FB9" w:rsidRPr="00F745A4" w:rsidRDefault="00F10FB9" w:rsidP="0096102D">
      <w:pPr>
        <w:pStyle w:val="3"/>
      </w:pPr>
      <w:bookmarkStart w:id="34" w:name="_Toc159998050"/>
      <w:r w:rsidRPr="00F745A4">
        <w:t>Впервые</w:t>
      </w:r>
      <w:r w:rsidR="00464AC3" w:rsidRPr="00F745A4">
        <w:t xml:space="preserve"> </w:t>
      </w:r>
      <w:r w:rsidRPr="00F745A4">
        <w:t>россиянке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суда</w:t>
      </w:r>
      <w:r w:rsidR="00464AC3" w:rsidRPr="00F745A4">
        <w:t xml:space="preserve"> </w:t>
      </w:r>
      <w:r w:rsidRPr="00F745A4">
        <w:t>вернули</w:t>
      </w:r>
      <w:r w:rsidR="00464AC3" w:rsidRPr="00F745A4">
        <w:t xml:space="preserve"> </w:t>
      </w:r>
      <w:r w:rsidRPr="00F745A4">
        <w:t>накопления,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ее</w:t>
      </w:r>
      <w:r w:rsidR="00464AC3" w:rsidRPr="00F745A4">
        <w:t xml:space="preserve"> </w:t>
      </w:r>
      <w:r w:rsidRPr="00F745A4">
        <w:t>ведома</w:t>
      </w:r>
      <w:r w:rsidR="00464AC3" w:rsidRPr="00F745A4">
        <w:t xml:space="preserve"> </w:t>
      </w:r>
      <w:r w:rsidRPr="00F745A4">
        <w:t>перевели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негосударственный</w:t>
      </w:r>
      <w:r w:rsidR="00464AC3" w:rsidRPr="00F745A4">
        <w:t xml:space="preserve"> </w:t>
      </w:r>
      <w:r w:rsidRPr="00F745A4">
        <w:t>пенсионный</w:t>
      </w:r>
      <w:r w:rsidR="00464AC3" w:rsidRPr="00F745A4">
        <w:t xml:space="preserve"> </w:t>
      </w:r>
      <w:r w:rsidRPr="00F745A4">
        <w:t>фонд</w:t>
      </w:r>
      <w:r w:rsidR="00464AC3" w:rsidRPr="00F745A4">
        <w:t xml:space="preserve"> </w:t>
      </w:r>
      <w:r w:rsidRPr="00F745A4">
        <w:t>(НПФ).</w:t>
      </w:r>
      <w:r w:rsidR="00464AC3" w:rsidRPr="00F745A4">
        <w:t xml:space="preserve"> </w:t>
      </w:r>
      <w:r w:rsidRPr="00F745A4">
        <w:t>Миллиарды</w:t>
      </w:r>
      <w:r w:rsidR="00464AC3" w:rsidRPr="00F745A4">
        <w:t xml:space="preserve"> </w:t>
      </w:r>
      <w:r w:rsidRPr="00F745A4">
        <w:t>рублей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подложным</w:t>
      </w:r>
      <w:r w:rsidR="00464AC3" w:rsidRPr="00F745A4">
        <w:t xml:space="preserve"> </w:t>
      </w:r>
      <w:r w:rsidRPr="00F745A4">
        <w:t>документам</w:t>
      </w:r>
      <w:r w:rsidR="00464AC3" w:rsidRPr="00F745A4">
        <w:t xml:space="preserve"> </w:t>
      </w:r>
      <w:r w:rsidRPr="00F745A4">
        <w:t>уходили</w:t>
      </w:r>
      <w:r w:rsidR="00464AC3" w:rsidRPr="00F745A4">
        <w:t xml:space="preserve"> </w:t>
      </w:r>
      <w:r w:rsidRPr="00F745A4">
        <w:t>компаниям,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крутили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получали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хорошую</w:t>
      </w:r>
      <w:r w:rsidR="00464AC3" w:rsidRPr="00F745A4">
        <w:t xml:space="preserve"> </w:t>
      </w:r>
      <w:r w:rsidRPr="00F745A4">
        <w:t>прибыль.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же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остается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вернуть</w:t>
      </w:r>
      <w:r w:rsidR="00464AC3" w:rsidRPr="00F745A4">
        <w:t xml:space="preserve"> </w:t>
      </w:r>
      <w:r w:rsidRPr="00F745A4">
        <w:t>деньги?</w:t>
      </w:r>
      <w:r w:rsidR="00464AC3" w:rsidRPr="00F745A4">
        <w:t xml:space="preserve"> </w:t>
      </w:r>
      <w:r w:rsidRPr="00F745A4">
        <w:t>Корреспондент</w:t>
      </w:r>
      <w:r w:rsidR="00464AC3" w:rsidRPr="00F745A4">
        <w:t xml:space="preserve"> «</w:t>
      </w:r>
      <w:r w:rsidRPr="00F745A4">
        <w:t>Известий</w:t>
      </w:r>
      <w:r w:rsidR="00464AC3" w:rsidRPr="00F745A4">
        <w:t xml:space="preserve">» </w:t>
      </w:r>
      <w:r w:rsidRPr="00F745A4">
        <w:t>Роман</w:t>
      </w:r>
      <w:r w:rsidR="00464AC3" w:rsidRPr="00F745A4">
        <w:t xml:space="preserve"> </w:t>
      </w:r>
      <w:r w:rsidRPr="00F745A4">
        <w:t>Ишмухаметов</w:t>
      </w:r>
      <w:r w:rsidR="00464AC3" w:rsidRPr="00F745A4">
        <w:t xml:space="preserve"> </w:t>
      </w:r>
      <w:r w:rsidRPr="00F745A4">
        <w:t>изучил</w:t>
      </w:r>
      <w:r w:rsidR="00464AC3" w:rsidRPr="00F745A4">
        <w:t xml:space="preserve"> </w:t>
      </w:r>
      <w:r w:rsidRPr="00F745A4">
        <w:t>схему.</w:t>
      </w:r>
      <w:bookmarkEnd w:id="34"/>
    </w:p>
    <w:p w:rsidR="00F10FB9" w:rsidRPr="00F745A4" w:rsidRDefault="00F10FB9" w:rsidP="00F10FB9">
      <w:r w:rsidRPr="00F745A4">
        <w:t>Наталья</w:t>
      </w:r>
      <w:r w:rsidR="00464AC3" w:rsidRPr="00F745A4">
        <w:t xml:space="preserve"> </w:t>
      </w:r>
      <w:r w:rsidRPr="00F745A4">
        <w:t>случайно</w:t>
      </w:r>
      <w:r w:rsidR="00464AC3" w:rsidRPr="00F745A4">
        <w:t xml:space="preserve"> </w:t>
      </w:r>
      <w:r w:rsidRPr="00F745A4">
        <w:t>через</w:t>
      </w:r>
      <w:r w:rsidR="00464AC3" w:rsidRPr="00F745A4">
        <w:t xml:space="preserve"> </w:t>
      </w:r>
      <w:r w:rsidRPr="00F745A4">
        <w:t>банковское</w:t>
      </w:r>
      <w:r w:rsidR="00464AC3" w:rsidRPr="00F745A4">
        <w:t xml:space="preserve"> </w:t>
      </w:r>
      <w:r w:rsidRPr="00F745A4">
        <w:t>приложение</w:t>
      </w:r>
      <w:r w:rsidR="00464AC3" w:rsidRPr="00F745A4">
        <w:t xml:space="preserve"> </w:t>
      </w:r>
      <w:r w:rsidRPr="00F745A4">
        <w:t>узнала,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ее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накопления</w:t>
      </w:r>
      <w:r w:rsidR="00464AC3" w:rsidRPr="00F745A4">
        <w:t xml:space="preserve"> </w:t>
      </w:r>
      <w:r w:rsidRPr="00F745A4">
        <w:t>хранятся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негосударственном</w:t>
      </w:r>
      <w:r w:rsidR="00464AC3" w:rsidRPr="00F745A4">
        <w:t xml:space="preserve"> </w:t>
      </w:r>
      <w:r w:rsidRPr="00F745A4">
        <w:t>фонде,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которым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заключала</w:t>
      </w:r>
      <w:r w:rsidR="00464AC3" w:rsidRPr="00F745A4">
        <w:t xml:space="preserve"> </w:t>
      </w:r>
      <w:r w:rsidRPr="00F745A4">
        <w:t>договор.</w:t>
      </w:r>
    </w:p>
    <w:p w:rsidR="00F10FB9" w:rsidRPr="00F745A4" w:rsidRDefault="00464AC3" w:rsidP="00F10FB9">
      <w:r w:rsidRPr="00F745A4">
        <w:t>«</w:t>
      </w:r>
      <w:r w:rsidR="00F10FB9" w:rsidRPr="00F745A4">
        <w:t>Я</w:t>
      </w:r>
      <w:r w:rsidRPr="00F745A4">
        <w:t xml:space="preserve"> </w:t>
      </w:r>
      <w:r w:rsidR="00F10FB9" w:rsidRPr="00F745A4">
        <w:t>не</w:t>
      </w:r>
      <w:r w:rsidRPr="00F745A4">
        <w:t xml:space="preserve"> </w:t>
      </w:r>
      <w:r w:rsidR="00F10FB9" w:rsidRPr="00F745A4">
        <w:t>знаю,</w:t>
      </w:r>
      <w:r w:rsidRPr="00F745A4">
        <w:t xml:space="preserve"> </w:t>
      </w:r>
      <w:r w:rsidR="00F10FB9" w:rsidRPr="00F745A4">
        <w:t>как</w:t>
      </w:r>
      <w:r w:rsidRPr="00F745A4">
        <w:t xml:space="preserve"> </w:t>
      </w:r>
      <w:r w:rsidR="00F10FB9" w:rsidRPr="00F745A4">
        <w:t>они</w:t>
      </w:r>
      <w:r w:rsidRPr="00F745A4">
        <w:t xml:space="preserve"> </w:t>
      </w:r>
      <w:r w:rsidR="00F10FB9" w:rsidRPr="00F745A4">
        <w:t>поступили</w:t>
      </w:r>
      <w:r w:rsidRPr="00F745A4">
        <w:t xml:space="preserve"> </w:t>
      </w:r>
      <w:r w:rsidR="00F10FB9" w:rsidRPr="00F745A4">
        <w:t>с</w:t>
      </w:r>
      <w:r w:rsidRPr="00F745A4">
        <w:t xml:space="preserve"> </w:t>
      </w:r>
      <w:r w:rsidR="00F10FB9" w:rsidRPr="00F745A4">
        <w:t>моими</w:t>
      </w:r>
      <w:r w:rsidRPr="00F745A4">
        <w:t xml:space="preserve"> </w:t>
      </w:r>
      <w:r w:rsidR="00F10FB9" w:rsidRPr="00F745A4">
        <w:t>данными.</w:t>
      </w:r>
      <w:r w:rsidRPr="00F745A4">
        <w:t xml:space="preserve"> </w:t>
      </w:r>
      <w:r w:rsidR="00F10FB9" w:rsidRPr="00F745A4">
        <w:t>Скопировали,</w:t>
      </w:r>
      <w:r w:rsidRPr="00F745A4">
        <w:t xml:space="preserve"> </w:t>
      </w:r>
      <w:r w:rsidR="00F10FB9" w:rsidRPr="00F745A4">
        <w:t>где-то</w:t>
      </w:r>
      <w:r w:rsidRPr="00F745A4">
        <w:t xml:space="preserve"> </w:t>
      </w:r>
      <w:r w:rsidR="00F10FB9" w:rsidRPr="00F745A4">
        <w:t>их</w:t>
      </w:r>
      <w:r w:rsidRPr="00F745A4">
        <w:t xml:space="preserve"> </w:t>
      </w:r>
      <w:r w:rsidR="00F10FB9" w:rsidRPr="00F745A4">
        <w:t>добыли,</w:t>
      </w:r>
      <w:r w:rsidRPr="00F745A4">
        <w:t xml:space="preserve"> </w:t>
      </w:r>
      <w:r w:rsidR="00F10FB9" w:rsidRPr="00F745A4">
        <w:t>но</w:t>
      </w:r>
      <w:r w:rsidRPr="00F745A4">
        <w:t xml:space="preserve"> </w:t>
      </w:r>
      <w:r w:rsidR="00F10FB9" w:rsidRPr="00F745A4">
        <w:t>явно</w:t>
      </w:r>
      <w:r w:rsidRPr="00F745A4">
        <w:t xml:space="preserve"> </w:t>
      </w:r>
      <w:r w:rsidR="00F10FB9" w:rsidRPr="00F745A4">
        <w:t>они</w:t>
      </w:r>
      <w:r w:rsidRPr="00F745A4">
        <w:t xml:space="preserve"> </w:t>
      </w:r>
      <w:r w:rsidR="00F10FB9" w:rsidRPr="00F745A4">
        <w:t>их</w:t>
      </w:r>
      <w:r w:rsidRPr="00F745A4">
        <w:t xml:space="preserve"> </w:t>
      </w:r>
      <w:r w:rsidR="00F10FB9" w:rsidRPr="00F745A4">
        <w:t>где-то</w:t>
      </w:r>
      <w:r w:rsidRPr="00F745A4">
        <w:t xml:space="preserve"> </w:t>
      </w:r>
      <w:r w:rsidR="00F10FB9" w:rsidRPr="00F745A4">
        <w:t>взяли,</w:t>
      </w:r>
      <w:r w:rsidRPr="00F745A4">
        <w:t xml:space="preserve"> </w:t>
      </w:r>
      <w:r w:rsidR="00F10FB9" w:rsidRPr="00F745A4">
        <w:t>потому</w:t>
      </w:r>
      <w:r w:rsidRPr="00F745A4">
        <w:t xml:space="preserve"> </w:t>
      </w:r>
      <w:r w:rsidR="00F10FB9" w:rsidRPr="00F745A4">
        <w:t>что</w:t>
      </w:r>
      <w:r w:rsidRPr="00F745A4">
        <w:t xml:space="preserve"> </w:t>
      </w:r>
      <w:r w:rsidR="00F10FB9" w:rsidRPr="00F745A4">
        <w:t>я</w:t>
      </w:r>
      <w:r w:rsidRPr="00F745A4">
        <w:t xml:space="preserve"> </w:t>
      </w:r>
      <w:r w:rsidR="00F10FB9" w:rsidRPr="00F745A4">
        <w:t>их</w:t>
      </w:r>
      <w:r w:rsidRPr="00F745A4">
        <w:t xml:space="preserve"> </w:t>
      </w:r>
      <w:r w:rsidR="00F10FB9" w:rsidRPr="00F745A4">
        <w:t>не</w:t>
      </w:r>
      <w:r w:rsidRPr="00F745A4">
        <w:t xml:space="preserve"> </w:t>
      </w:r>
      <w:r w:rsidR="00F10FB9" w:rsidRPr="00F745A4">
        <w:t>предоставляла</w:t>
      </w:r>
      <w:r w:rsidRPr="00F745A4">
        <w:t>»</w:t>
      </w:r>
      <w:r w:rsidR="00F10FB9" w:rsidRPr="00F745A4">
        <w:t>,</w:t>
      </w:r>
      <w:r w:rsidRPr="00F745A4">
        <w:t xml:space="preserve"> </w:t>
      </w:r>
      <w:r w:rsidR="00F10FB9" w:rsidRPr="00F745A4">
        <w:t>-</w:t>
      </w:r>
      <w:r w:rsidRPr="00F745A4">
        <w:t xml:space="preserve"> </w:t>
      </w:r>
      <w:r w:rsidR="00F10FB9" w:rsidRPr="00F745A4">
        <w:t>отметила</w:t>
      </w:r>
      <w:r w:rsidRPr="00F745A4">
        <w:t xml:space="preserve"> </w:t>
      </w:r>
      <w:r w:rsidR="00F10FB9" w:rsidRPr="00F745A4">
        <w:t>Наталья</w:t>
      </w:r>
      <w:r w:rsidRPr="00F745A4">
        <w:t xml:space="preserve"> </w:t>
      </w:r>
      <w:r w:rsidR="00F10FB9" w:rsidRPr="00F745A4">
        <w:t>Леонова.</w:t>
      </w:r>
    </w:p>
    <w:p w:rsidR="00F10FB9" w:rsidRPr="00F745A4" w:rsidRDefault="00F10FB9" w:rsidP="00F10FB9">
      <w:r w:rsidRPr="00F745A4">
        <w:lastRenderedPageBreak/>
        <w:t>Суд</w:t>
      </w:r>
      <w:r w:rsidR="00464AC3" w:rsidRPr="00F745A4">
        <w:t xml:space="preserve"> </w:t>
      </w:r>
      <w:r w:rsidRPr="00F745A4">
        <w:t>встал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сторону</w:t>
      </w:r>
      <w:r w:rsidR="00464AC3" w:rsidRPr="00F745A4">
        <w:t xml:space="preserve"> </w:t>
      </w:r>
      <w:r w:rsidRPr="00F745A4">
        <w:t>Натальи.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разбирательства</w:t>
      </w:r>
      <w:r w:rsidR="00464AC3" w:rsidRPr="00F745A4">
        <w:t xml:space="preserve"> </w:t>
      </w:r>
      <w:r w:rsidRPr="00F745A4">
        <w:t>прошлись</w:t>
      </w:r>
      <w:r w:rsidR="00464AC3" w:rsidRPr="00F745A4">
        <w:t xml:space="preserve"> </w:t>
      </w:r>
      <w:r w:rsidRPr="00F745A4">
        <w:t>потратить</w:t>
      </w:r>
      <w:r w:rsidR="00464AC3" w:rsidRPr="00F745A4">
        <w:t xml:space="preserve"> </w:t>
      </w:r>
      <w:r w:rsidRPr="00F745A4">
        <w:t>немало</w:t>
      </w:r>
      <w:r w:rsidR="00464AC3" w:rsidRPr="00F745A4">
        <w:t xml:space="preserve"> </w:t>
      </w:r>
      <w:r w:rsidRPr="00F745A4">
        <w:t>времени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денег.</w:t>
      </w:r>
    </w:p>
    <w:p w:rsidR="00F10FB9" w:rsidRPr="00F745A4" w:rsidRDefault="00F10FB9" w:rsidP="00F10FB9">
      <w:r w:rsidRPr="00F745A4">
        <w:t>Как</w:t>
      </w:r>
      <w:r w:rsidR="00464AC3" w:rsidRPr="00F745A4">
        <w:t xml:space="preserve"> </w:t>
      </w:r>
      <w:r w:rsidRPr="00F745A4">
        <w:t>говорят</w:t>
      </w:r>
      <w:r w:rsidR="00464AC3" w:rsidRPr="00F745A4">
        <w:t xml:space="preserve"> </w:t>
      </w:r>
      <w:r w:rsidRPr="00F745A4">
        <w:t>участники</w:t>
      </w:r>
      <w:r w:rsidR="00464AC3" w:rsidRPr="00F745A4">
        <w:t xml:space="preserve"> </w:t>
      </w:r>
      <w:r w:rsidRPr="00F745A4">
        <w:t>рынка,</w:t>
      </w:r>
      <w:r w:rsidR="00464AC3" w:rsidRPr="00F745A4">
        <w:t xml:space="preserve"> </w:t>
      </w:r>
      <w:r w:rsidRPr="00F745A4">
        <w:t>практика</w:t>
      </w:r>
      <w:r w:rsidR="00464AC3" w:rsidRPr="00F745A4">
        <w:t xml:space="preserve"> </w:t>
      </w:r>
      <w:r w:rsidRPr="00F745A4">
        <w:t>незаконных</w:t>
      </w:r>
      <w:r w:rsidR="00464AC3" w:rsidRPr="00F745A4">
        <w:t xml:space="preserve"> </w:t>
      </w:r>
      <w:r w:rsidRPr="00F745A4">
        <w:t>переводов</w:t>
      </w:r>
      <w:r w:rsidR="00464AC3" w:rsidRPr="00F745A4">
        <w:t xml:space="preserve"> </w:t>
      </w:r>
      <w:r w:rsidRPr="00F745A4">
        <w:t>была</w:t>
      </w:r>
      <w:r w:rsidR="00464AC3" w:rsidRPr="00F745A4">
        <w:t xml:space="preserve"> </w:t>
      </w:r>
      <w:r w:rsidRPr="00F745A4">
        <w:t>распространена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2019-го,</w:t>
      </w:r>
      <w:r w:rsidR="00464AC3" w:rsidRPr="00F745A4">
        <w:t xml:space="preserve"> </w:t>
      </w:r>
      <w:r w:rsidRPr="00F745A4">
        <w:t>пока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изменили</w:t>
      </w:r>
      <w:r w:rsidR="00464AC3" w:rsidRPr="00F745A4">
        <w:t xml:space="preserve"> </w:t>
      </w:r>
      <w:r w:rsidRPr="00F745A4">
        <w:t>законодательство.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негосударственные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могли</w:t>
      </w:r>
      <w:r w:rsidR="00464AC3" w:rsidRPr="00F745A4">
        <w:t xml:space="preserve"> </w:t>
      </w:r>
      <w:r w:rsidRPr="00F745A4">
        <w:t>быть</w:t>
      </w:r>
      <w:r w:rsidR="00464AC3" w:rsidRPr="00F745A4">
        <w:t xml:space="preserve"> </w:t>
      </w:r>
      <w:r w:rsidRPr="00F745A4">
        <w:t>переведены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миллионов</w:t>
      </w:r>
      <w:r w:rsidR="00464AC3" w:rsidRPr="00F745A4">
        <w:t xml:space="preserve"> </w:t>
      </w:r>
      <w:r w:rsidRPr="00F745A4">
        <w:t>россиян.</w:t>
      </w:r>
    </w:p>
    <w:p w:rsidR="00F10FB9" w:rsidRPr="00F745A4" w:rsidRDefault="00464AC3" w:rsidP="00F10FB9">
      <w:r w:rsidRPr="00F745A4">
        <w:t>«</w:t>
      </w:r>
      <w:r w:rsidR="00F10FB9" w:rsidRPr="00F745A4">
        <w:t>Был</w:t>
      </w:r>
      <w:r w:rsidRPr="00F745A4">
        <w:t xml:space="preserve"> </w:t>
      </w:r>
      <w:r w:rsidR="00F10FB9" w:rsidRPr="00F745A4">
        <w:t>период,</w:t>
      </w:r>
      <w:r w:rsidRPr="00F745A4">
        <w:t xml:space="preserve"> </w:t>
      </w:r>
      <w:r w:rsidR="00F10FB9" w:rsidRPr="00F745A4">
        <w:t>когда</w:t>
      </w:r>
      <w:r w:rsidRPr="00F745A4">
        <w:t xml:space="preserve"> </w:t>
      </w:r>
      <w:r w:rsidR="00F10FB9" w:rsidRPr="00F745A4">
        <w:t>появились</w:t>
      </w:r>
      <w:r w:rsidRPr="00F745A4">
        <w:t xml:space="preserve"> </w:t>
      </w:r>
      <w:r w:rsidR="00F10FB9" w:rsidRPr="00F745A4">
        <w:t>негосударственные</w:t>
      </w:r>
      <w:r w:rsidRPr="00F745A4">
        <w:t xml:space="preserve"> </w:t>
      </w:r>
      <w:r w:rsidR="00F10FB9" w:rsidRPr="00F745A4">
        <w:t>пенсионные</w:t>
      </w:r>
      <w:r w:rsidRPr="00F745A4">
        <w:t xml:space="preserve"> </w:t>
      </w:r>
      <w:r w:rsidR="00F10FB9" w:rsidRPr="00F745A4">
        <w:t>фонды,</w:t>
      </w:r>
      <w:r w:rsidRPr="00F745A4">
        <w:t xml:space="preserve"> </w:t>
      </w:r>
      <w:r w:rsidR="00F10FB9" w:rsidRPr="00F745A4">
        <w:t>соответственно</w:t>
      </w:r>
      <w:r w:rsidRPr="00F745A4">
        <w:t xml:space="preserve"> </w:t>
      </w:r>
      <w:r w:rsidR="00F10FB9" w:rsidRPr="00F745A4">
        <w:t>появились</w:t>
      </w:r>
      <w:r w:rsidRPr="00F745A4">
        <w:t xml:space="preserve"> </w:t>
      </w:r>
      <w:r w:rsidR="00F10FB9" w:rsidRPr="00F745A4">
        <w:t>некие</w:t>
      </w:r>
      <w:r w:rsidRPr="00F745A4">
        <w:t xml:space="preserve"> </w:t>
      </w:r>
      <w:r w:rsidR="00F10FB9" w:rsidRPr="00F745A4">
        <w:t>агенты</w:t>
      </w:r>
      <w:r w:rsidRPr="00F745A4">
        <w:t xml:space="preserve"> </w:t>
      </w:r>
      <w:r w:rsidR="00F10FB9" w:rsidRPr="00F745A4">
        <w:t>-</w:t>
      </w:r>
      <w:r w:rsidRPr="00F745A4">
        <w:t xml:space="preserve"> </w:t>
      </w:r>
      <w:r w:rsidR="00F10FB9" w:rsidRPr="00F745A4">
        <w:t>это</w:t>
      </w:r>
      <w:r w:rsidRPr="00F745A4">
        <w:t xml:space="preserve"> </w:t>
      </w:r>
      <w:r w:rsidR="00F10FB9" w:rsidRPr="00F745A4">
        <w:t>частные</w:t>
      </w:r>
      <w:r w:rsidRPr="00F745A4">
        <w:t xml:space="preserve"> </w:t>
      </w:r>
      <w:r w:rsidR="00F10FB9" w:rsidRPr="00F745A4">
        <w:t>фирмы,</w:t>
      </w:r>
      <w:r w:rsidRPr="00F745A4">
        <w:t xml:space="preserve"> </w:t>
      </w:r>
      <w:r w:rsidR="00F10FB9" w:rsidRPr="00F745A4">
        <w:t>которые</w:t>
      </w:r>
      <w:r w:rsidRPr="00F745A4">
        <w:t xml:space="preserve"> </w:t>
      </w:r>
      <w:r w:rsidR="00F10FB9" w:rsidRPr="00F745A4">
        <w:t>скопом</w:t>
      </w:r>
      <w:r w:rsidRPr="00F745A4">
        <w:t xml:space="preserve"> </w:t>
      </w:r>
      <w:r w:rsidR="00F10FB9" w:rsidRPr="00F745A4">
        <w:t>подделывали</w:t>
      </w:r>
      <w:r w:rsidRPr="00F745A4">
        <w:t xml:space="preserve"> </w:t>
      </w:r>
      <w:r w:rsidR="00F10FB9" w:rsidRPr="00F745A4">
        <w:t>договора</w:t>
      </w:r>
      <w:r w:rsidRPr="00F745A4">
        <w:t xml:space="preserve"> </w:t>
      </w:r>
      <w:r w:rsidR="00F10FB9" w:rsidRPr="00F745A4">
        <w:t>-</w:t>
      </w:r>
      <w:r w:rsidRPr="00F745A4">
        <w:t xml:space="preserve"> </w:t>
      </w:r>
      <w:r w:rsidR="00F10FB9" w:rsidRPr="00F745A4">
        <w:t>с</w:t>
      </w:r>
      <w:r w:rsidRPr="00F745A4">
        <w:t xml:space="preserve"> </w:t>
      </w:r>
      <w:r w:rsidR="00F10FB9" w:rsidRPr="00F745A4">
        <w:t>пенсионными</w:t>
      </w:r>
      <w:r w:rsidRPr="00F745A4">
        <w:t xml:space="preserve"> </w:t>
      </w:r>
      <w:r w:rsidR="00F10FB9" w:rsidRPr="00F745A4">
        <w:t>фондами.</w:t>
      </w:r>
      <w:r w:rsidRPr="00F745A4">
        <w:t xml:space="preserve"> </w:t>
      </w:r>
      <w:r w:rsidR="00F10FB9" w:rsidRPr="00F745A4">
        <w:t>И,</w:t>
      </w:r>
      <w:r w:rsidRPr="00F745A4">
        <w:t xml:space="preserve"> </w:t>
      </w:r>
      <w:r w:rsidR="00F10FB9" w:rsidRPr="00F745A4">
        <w:t>соответственно,</w:t>
      </w:r>
      <w:r w:rsidRPr="00F745A4">
        <w:t xml:space="preserve"> </w:t>
      </w:r>
      <w:r w:rsidR="00F10FB9" w:rsidRPr="00F745A4">
        <w:t>эти</w:t>
      </w:r>
      <w:r w:rsidRPr="00F745A4">
        <w:t xml:space="preserve"> </w:t>
      </w:r>
      <w:r w:rsidR="00F10FB9" w:rsidRPr="00F745A4">
        <w:t>договора</w:t>
      </w:r>
      <w:r w:rsidRPr="00F745A4">
        <w:t xml:space="preserve"> </w:t>
      </w:r>
      <w:r w:rsidR="00F10FB9" w:rsidRPr="00F745A4">
        <w:t>вместе</w:t>
      </w:r>
      <w:r w:rsidRPr="00F745A4">
        <w:t xml:space="preserve"> </w:t>
      </w:r>
      <w:r w:rsidR="00F10FB9" w:rsidRPr="00F745A4">
        <w:t>с</w:t>
      </w:r>
      <w:r w:rsidRPr="00F745A4">
        <w:t xml:space="preserve"> </w:t>
      </w:r>
      <w:r w:rsidR="00F10FB9" w:rsidRPr="00F745A4">
        <w:t>поддельными</w:t>
      </w:r>
      <w:r w:rsidRPr="00F745A4">
        <w:t xml:space="preserve"> </w:t>
      </w:r>
      <w:r w:rsidR="00F10FB9" w:rsidRPr="00F745A4">
        <w:t>заявлениями,</w:t>
      </w:r>
      <w:r w:rsidRPr="00F745A4">
        <w:t xml:space="preserve"> </w:t>
      </w:r>
      <w:r w:rsidR="00F10FB9" w:rsidRPr="00F745A4">
        <w:t>и</w:t>
      </w:r>
      <w:r w:rsidRPr="00F745A4">
        <w:t xml:space="preserve"> </w:t>
      </w:r>
      <w:r w:rsidR="00F10FB9" w:rsidRPr="00F745A4">
        <w:t>на</w:t>
      </w:r>
      <w:r w:rsidRPr="00F745A4">
        <w:t xml:space="preserve"> </w:t>
      </w:r>
      <w:r w:rsidR="00F10FB9" w:rsidRPr="00F745A4">
        <w:t>которых</w:t>
      </w:r>
      <w:r w:rsidRPr="00F745A4">
        <w:t xml:space="preserve"> </w:t>
      </w:r>
      <w:r w:rsidR="00F10FB9" w:rsidRPr="00F745A4">
        <w:t>были</w:t>
      </w:r>
      <w:r w:rsidRPr="00F745A4">
        <w:t xml:space="preserve"> </w:t>
      </w:r>
      <w:r w:rsidR="00F10FB9" w:rsidRPr="00F745A4">
        <w:t>поддельные</w:t>
      </w:r>
      <w:r w:rsidRPr="00F745A4">
        <w:t xml:space="preserve"> </w:t>
      </w:r>
      <w:r w:rsidR="00F10FB9" w:rsidRPr="00F745A4">
        <w:t>же</w:t>
      </w:r>
      <w:r w:rsidRPr="00F745A4">
        <w:t xml:space="preserve"> </w:t>
      </w:r>
      <w:r w:rsidR="00F10FB9" w:rsidRPr="00F745A4">
        <w:t>подписи</w:t>
      </w:r>
      <w:r w:rsidRPr="00F745A4">
        <w:t xml:space="preserve"> </w:t>
      </w:r>
      <w:r w:rsidR="00F10FB9" w:rsidRPr="00F745A4">
        <w:t>нотариусов</w:t>
      </w:r>
      <w:r w:rsidRPr="00F745A4">
        <w:t xml:space="preserve"> </w:t>
      </w:r>
      <w:r w:rsidR="00F10FB9" w:rsidRPr="00F745A4">
        <w:t>они</w:t>
      </w:r>
      <w:r w:rsidRPr="00F745A4">
        <w:t xml:space="preserve"> </w:t>
      </w:r>
      <w:r w:rsidR="00F10FB9" w:rsidRPr="00F745A4">
        <w:t>передавались</w:t>
      </w:r>
      <w:r w:rsidRPr="00F745A4">
        <w:t xml:space="preserve"> </w:t>
      </w:r>
      <w:r w:rsidR="00F10FB9" w:rsidRPr="00F745A4">
        <w:t>в</w:t>
      </w:r>
      <w:r w:rsidRPr="00F745A4">
        <w:t xml:space="preserve"> </w:t>
      </w:r>
      <w:r w:rsidR="00F10FB9" w:rsidRPr="00F745A4">
        <w:t>Пенсионный</w:t>
      </w:r>
      <w:r w:rsidRPr="00F745A4">
        <w:t xml:space="preserve"> </w:t>
      </w:r>
      <w:r w:rsidR="00F10FB9" w:rsidRPr="00F745A4">
        <w:t>фонд</w:t>
      </w:r>
      <w:r w:rsidRPr="00F745A4">
        <w:t>»</w:t>
      </w:r>
      <w:r w:rsidR="00F10FB9" w:rsidRPr="00F745A4">
        <w:t>,</w:t>
      </w:r>
      <w:r w:rsidRPr="00F745A4">
        <w:t xml:space="preserve"> </w:t>
      </w:r>
      <w:r w:rsidR="00F10FB9" w:rsidRPr="00F745A4">
        <w:t>-</w:t>
      </w:r>
      <w:r w:rsidRPr="00F745A4">
        <w:t xml:space="preserve"> </w:t>
      </w:r>
      <w:r w:rsidR="00F10FB9" w:rsidRPr="00F745A4">
        <w:t>говорит</w:t>
      </w:r>
      <w:r w:rsidRPr="00F745A4">
        <w:t xml:space="preserve"> </w:t>
      </w:r>
      <w:r w:rsidR="00F10FB9" w:rsidRPr="00F745A4">
        <w:t>юрист</w:t>
      </w:r>
      <w:r w:rsidRPr="00F745A4">
        <w:t xml:space="preserve"> </w:t>
      </w:r>
      <w:r w:rsidR="00F10FB9" w:rsidRPr="00F745A4">
        <w:t>Виталий</w:t>
      </w:r>
      <w:r w:rsidRPr="00F745A4">
        <w:t xml:space="preserve"> </w:t>
      </w:r>
      <w:r w:rsidR="00F10FB9" w:rsidRPr="00F745A4">
        <w:t>Буравлев.</w:t>
      </w:r>
    </w:p>
    <w:p w:rsidR="00F10FB9" w:rsidRPr="00F745A4" w:rsidRDefault="00F10FB9" w:rsidP="00F10FB9">
      <w:r w:rsidRPr="00F745A4">
        <w:t>Теперь</w:t>
      </w:r>
      <w:r w:rsidR="00464AC3" w:rsidRPr="00F745A4">
        <w:t xml:space="preserve"> </w:t>
      </w:r>
      <w:r w:rsidRPr="00F745A4">
        <w:t>вернуть</w:t>
      </w:r>
      <w:r w:rsidR="00464AC3" w:rsidRPr="00F745A4">
        <w:t xml:space="preserve"> </w:t>
      </w:r>
      <w:r w:rsidRPr="00F745A4">
        <w:t>свои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дорогих</w:t>
      </w:r>
      <w:r w:rsidR="00464AC3" w:rsidRPr="00F745A4">
        <w:t xml:space="preserve"> </w:t>
      </w:r>
      <w:r w:rsidRPr="00F745A4">
        <w:t>консультаций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досудебном</w:t>
      </w:r>
      <w:r w:rsidR="00464AC3" w:rsidRPr="00F745A4">
        <w:t xml:space="preserve"> </w:t>
      </w:r>
      <w:r w:rsidRPr="00F745A4">
        <w:t>порядке.</w:t>
      </w:r>
      <w:r w:rsidR="00464AC3" w:rsidRPr="00F745A4">
        <w:t xml:space="preserve"> </w:t>
      </w:r>
      <w:r w:rsidRPr="00F745A4">
        <w:t>Принятые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законе</w:t>
      </w:r>
      <w:r w:rsidR="00464AC3" w:rsidRPr="00F745A4">
        <w:t xml:space="preserve"> </w:t>
      </w:r>
      <w:r w:rsidRPr="00F745A4">
        <w:t>поправки</w:t>
      </w:r>
      <w:r w:rsidR="00464AC3" w:rsidRPr="00F745A4">
        <w:t xml:space="preserve"> </w:t>
      </w:r>
      <w:r w:rsidRPr="00F745A4">
        <w:t>позволяют</w:t>
      </w:r>
      <w:r w:rsidR="00464AC3" w:rsidRPr="00F745A4">
        <w:t xml:space="preserve"> </w:t>
      </w:r>
      <w:r w:rsidRPr="00F745A4">
        <w:t>заниматься</w:t>
      </w:r>
      <w:r w:rsidR="00464AC3" w:rsidRPr="00F745A4">
        <w:t xml:space="preserve"> </w:t>
      </w:r>
      <w:r w:rsidRPr="00F745A4">
        <w:t>подобными</w:t>
      </w:r>
      <w:r w:rsidR="00464AC3" w:rsidRPr="00F745A4">
        <w:t xml:space="preserve"> </w:t>
      </w:r>
      <w:r w:rsidRPr="00F745A4">
        <w:t>делами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службе</w:t>
      </w:r>
      <w:r w:rsidR="00464AC3" w:rsidRPr="00F745A4">
        <w:t xml:space="preserve"> </w:t>
      </w:r>
      <w:r w:rsidRPr="00F745A4">
        <w:t>финансового</w:t>
      </w:r>
      <w:r w:rsidR="00464AC3" w:rsidRPr="00F745A4">
        <w:t xml:space="preserve"> </w:t>
      </w:r>
      <w:r w:rsidRPr="00F745A4">
        <w:t>уполномоченного.</w:t>
      </w:r>
    </w:p>
    <w:p w:rsidR="00F10FB9" w:rsidRPr="00F745A4" w:rsidRDefault="00464AC3" w:rsidP="00F10FB9">
      <w:r w:rsidRPr="00F745A4">
        <w:t>«</w:t>
      </w:r>
      <w:r w:rsidR="00F10FB9" w:rsidRPr="00F745A4">
        <w:t>Рассмотрение</w:t>
      </w:r>
      <w:r w:rsidRPr="00F745A4">
        <w:t xml:space="preserve"> </w:t>
      </w:r>
      <w:r w:rsidR="00F10FB9" w:rsidRPr="00F745A4">
        <w:t>обращения</w:t>
      </w:r>
      <w:r w:rsidRPr="00F745A4">
        <w:t xml:space="preserve"> </w:t>
      </w:r>
      <w:r w:rsidR="00F10FB9" w:rsidRPr="00F745A4">
        <w:t>осуществляется</w:t>
      </w:r>
      <w:r w:rsidRPr="00F745A4">
        <w:t xml:space="preserve"> </w:t>
      </w:r>
      <w:r w:rsidR="00F10FB9" w:rsidRPr="00F745A4">
        <w:t>бесплатно</w:t>
      </w:r>
      <w:r w:rsidRPr="00F745A4">
        <w:t xml:space="preserve"> </w:t>
      </w:r>
      <w:r w:rsidR="00F10FB9" w:rsidRPr="00F745A4">
        <w:t>для</w:t>
      </w:r>
      <w:r w:rsidRPr="00F745A4">
        <w:t xml:space="preserve"> </w:t>
      </w:r>
      <w:r w:rsidR="00F10FB9" w:rsidRPr="00F745A4">
        <w:t>человека,</w:t>
      </w:r>
      <w:r w:rsidRPr="00F745A4">
        <w:t xml:space="preserve"> </w:t>
      </w:r>
      <w:r w:rsidR="00F10FB9" w:rsidRPr="00F745A4">
        <w:t>который</w:t>
      </w:r>
      <w:r w:rsidRPr="00F745A4">
        <w:t xml:space="preserve"> </w:t>
      </w:r>
      <w:r w:rsidR="00F10FB9" w:rsidRPr="00F745A4">
        <w:t>обращается.</w:t>
      </w:r>
      <w:r w:rsidRPr="00F745A4">
        <w:t xml:space="preserve"> </w:t>
      </w:r>
      <w:r w:rsidR="00F10FB9" w:rsidRPr="00F745A4">
        <w:t>Подача</w:t>
      </w:r>
      <w:r w:rsidRPr="00F745A4">
        <w:t xml:space="preserve"> </w:t>
      </w:r>
      <w:r w:rsidR="00F10FB9" w:rsidRPr="00F745A4">
        <w:t>заявления</w:t>
      </w:r>
      <w:r w:rsidRPr="00F745A4">
        <w:t xml:space="preserve"> </w:t>
      </w:r>
      <w:r w:rsidR="00F10FB9" w:rsidRPr="00F745A4">
        <w:t>-</w:t>
      </w:r>
      <w:r w:rsidRPr="00F745A4">
        <w:t xml:space="preserve"> </w:t>
      </w:r>
      <w:r w:rsidR="00F10FB9" w:rsidRPr="00F745A4">
        <w:t>на</w:t>
      </w:r>
      <w:r w:rsidRPr="00F745A4">
        <w:t xml:space="preserve"> </w:t>
      </w:r>
      <w:r w:rsidR="00F10FB9" w:rsidRPr="00F745A4">
        <w:t>бланке,</w:t>
      </w:r>
      <w:r w:rsidRPr="00F745A4">
        <w:t xml:space="preserve"> </w:t>
      </w:r>
      <w:r w:rsidR="00F10FB9" w:rsidRPr="00F745A4">
        <w:t>есть</w:t>
      </w:r>
      <w:r w:rsidRPr="00F745A4">
        <w:t xml:space="preserve"> </w:t>
      </w:r>
      <w:r w:rsidR="00F10FB9" w:rsidRPr="00F745A4">
        <w:t>форма</w:t>
      </w:r>
      <w:r w:rsidRPr="00F745A4">
        <w:t xml:space="preserve"> </w:t>
      </w:r>
      <w:r w:rsidR="00F10FB9" w:rsidRPr="00F745A4">
        <w:t>на</w:t>
      </w:r>
      <w:r w:rsidRPr="00F745A4">
        <w:t xml:space="preserve"> </w:t>
      </w:r>
      <w:r w:rsidR="00F10FB9" w:rsidRPr="00F745A4">
        <w:t>сайте</w:t>
      </w:r>
      <w:r w:rsidRPr="00F745A4">
        <w:t xml:space="preserve"> </w:t>
      </w:r>
      <w:r w:rsidR="00F10FB9" w:rsidRPr="00F745A4">
        <w:t>финансового</w:t>
      </w:r>
      <w:r w:rsidRPr="00F745A4">
        <w:t xml:space="preserve"> </w:t>
      </w:r>
      <w:r w:rsidR="00F10FB9" w:rsidRPr="00F745A4">
        <w:t>уполномоченного.</w:t>
      </w:r>
      <w:r w:rsidRPr="00F745A4">
        <w:t xml:space="preserve"> </w:t>
      </w:r>
      <w:r w:rsidR="00F10FB9" w:rsidRPr="00F745A4">
        <w:t>Все</w:t>
      </w:r>
      <w:r w:rsidRPr="00F745A4">
        <w:t xml:space="preserve"> </w:t>
      </w:r>
      <w:r w:rsidR="00F10FB9" w:rsidRPr="00F745A4">
        <w:t>просто.</w:t>
      </w:r>
      <w:r w:rsidRPr="00F745A4">
        <w:t xml:space="preserve"> </w:t>
      </w:r>
      <w:r w:rsidR="00F10FB9" w:rsidRPr="00F745A4">
        <w:t>Платить</w:t>
      </w:r>
      <w:r w:rsidRPr="00F745A4">
        <w:t xml:space="preserve"> </w:t>
      </w:r>
      <w:r w:rsidR="00F10FB9" w:rsidRPr="00F745A4">
        <w:t>адвокатам</w:t>
      </w:r>
      <w:r w:rsidRPr="00F745A4">
        <w:t xml:space="preserve"> </w:t>
      </w:r>
      <w:r w:rsidR="00F10FB9" w:rsidRPr="00F745A4">
        <w:t>или</w:t>
      </w:r>
      <w:r w:rsidRPr="00F745A4">
        <w:t xml:space="preserve"> </w:t>
      </w:r>
      <w:r w:rsidR="00F10FB9" w:rsidRPr="00F745A4">
        <w:t>посредникам</w:t>
      </w:r>
      <w:r w:rsidRPr="00F745A4">
        <w:t xml:space="preserve"> </w:t>
      </w:r>
      <w:r w:rsidR="00F10FB9" w:rsidRPr="00F745A4">
        <w:t>с</w:t>
      </w:r>
      <w:r w:rsidRPr="00F745A4">
        <w:t xml:space="preserve"> </w:t>
      </w:r>
      <w:r w:rsidR="00F10FB9" w:rsidRPr="00F745A4">
        <w:t>юробразованием</w:t>
      </w:r>
      <w:r w:rsidRPr="00F745A4">
        <w:t xml:space="preserve"> </w:t>
      </w:r>
      <w:r w:rsidR="00F10FB9" w:rsidRPr="00F745A4">
        <w:t>не</w:t>
      </w:r>
      <w:r w:rsidRPr="00F745A4">
        <w:t xml:space="preserve"> </w:t>
      </w:r>
      <w:r w:rsidR="00F10FB9" w:rsidRPr="00F745A4">
        <w:t>требуется</w:t>
      </w:r>
      <w:r w:rsidRPr="00F745A4">
        <w:t>»</w:t>
      </w:r>
      <w:r w:rsidR="00F10FB9" w:rsidRPr="00F745A4">
        <w:t>,</w:t>
      </w:r>
      <w:r w:rsidRPr="00F745A4">
        <w:t xml:space="preserve"> </w:t>
      </w:r>
      <w:r w:rsidR="00F10FB9" w:rsidRPr="00F745A4">
        <w:t>-</w:t>
      </w:r>
      <w:r w:rsidRPr="00F745A4">
        <w:t xml:space="preserve"> </w:t>
      </w:r>
      <w:r w:rsidR="00F10FB9" w:rsidRPr="00F745A4">
        <w:t>говорит</w:t>
      </w:r>
      <w:r w:rsidRPr="00F745A4">
        <w:t xml:space="preserve"> </w:t>
      </w:r>
      <w:r w:rsidR="00F10FB9" w:rsidRPr="00F745A4">
        <w:t>финансовый</w:t>
      </w:r>
      <w:r w:rsidRPr="00F745A4">
        <w:t xml:space="preserve"> </w:t>
      </w:r>
      <w:r w:rsidR="00F10FB9" w:rsidRPr="00F745A4">
        <w:t>уполномоченный</w:t>
      </w:r>
      <w:r w:rsidRPr="00F745A4">
        <w:t xml:space="preserve"> </w:t>
      </w:r>
      <w:r w:rsidR="00F10FB9" w:rsidRPr="00F745A4">
        <w:t>по</w:t>
      </w:r>
      <w:r w:rsidRPr="00F745A4">
        <w:t xml:space="preserve"> </w:t>
      </w:r>
      <w:r w:rsidR="00F10FB9" w:rsidRPr="00F745A4">
        <w:t>правам</w:t>
      </w:r>
      <w:r w:rsidRPr="00F745A4">
        <w:t xml:space="preserve"> </w:t>
      </w:r>
      <w:r w:rsidR="00F10FB9" w:rsidRPr="00F745A4">
        <w:t>потребителей</w:t>
      </w:r>
      <w:r w:rsidRPr="00F745A4">
        <w:t xml:space="preserve"> </w:t>
      </w:r>
      <w:r w:rsidR="00F10FB9" w:rsidRPr="00F745A4">
        <w:t>финансовых</w:t>
      </w:r>
      <w:r w:rsidRPr="00F745A4">
        <w:t xml:space="preserve"> </w:t>
      </w:r>
      <w:r w:rsidR="00F10FB9" w:rsidRPr="00F745A4">
        <w:t>услуг</w:t>
      </w:r>
      <w:r w:rsidRPr="00F745A4">
        <w:t xml:space="preserve"> </w:t>
      </w:r>
      <w:r w:rsidR="00F10FB9" w:rsidRPr="00F745A4">
        <w:t>в</w:t>
      </w:r>
      <w:r w:rsidRPr="00F745A4">
        <w:t xml:space="preserve"> </w:t>
      </w:r>
      <w:r w:rsidR="00F10FB9" w:rsidRPr="00F745A4">
        <w:t>сферах</w:t>
      </w:r>
      <w:r w:rsidRPr="00F745A4">
        <w:t xml:space="preserve"> </w:t>
      </w:r>
      <w:r w:rsidR="00F10FB9" w:rsidRPr="00F745A4">
        <w:t>кредитной</w:t>
      </w:r>
      <w:r w:rsidRPr="00F745A4">
        <w:t xml:space="preserve"> </w:t>
      </w:r>
      <w:r w:rsidR="00F10FB9" w:rsidRPr="00F745A4">
        <w:t>кооперации,</w:t>
      </w:r>
      <w:r w:rsidRPr="00F745A4">
        <w:t xml:space="preserve"> </w:t>
      </w:r>
      <w:r w:rsidR="00F10FB9" w:rsidRPr="00F745A4">
        <w:t>страхования,</w:t>
      </w:r>
      <w:r w:rsidRPr="00F745A4">
        <w:t xml:space="preserve"> </w:t>
      </w:r>
      <w:r w:rsidR="00F10FB9" w:rsidRPr="00F745A4">
        <w:t>деятельности</w:t>
      </w:r>
      <w:r w:rsidRPr="00F745A4">
        <w:t xml:space="preserve"> </w:t>
      </w:r>
      <w:r w:rsidR="00F10FB9" w:rsidRPr="00F745A4">
        <w:t>кредитных</w:t>
      </w:r>
      <w:r w:rsidRPr="00F745A4">
        <w:t xml:space="preserve"> </w:t>
      </w:r>
      <w:r w:rsidR="00F10FB9" w:rsidRPr="00F745A4">
        <w:t>организаций,</w:t>
      </w:r>
      <w:r w:rsidRPr="00F745A4">
        <w:t xml:space="preserve"> </w:t>
      </w:r>
      <w:r w:rsidR="00F10FB9" w:rsidRPr="00F745A4">
        <w:t>ломбардов</w:t>
      </w:r>
      <w:r w:rsidRPr="00F745A4">
        <w:t xml:space="preserve"> </w:t>
      </w:r>
      <w:r w:rsidR="00F10FB9" w:rsidRPr="00F745A4">
        <w:t>и</w:t>
      </w:r>
      <w:r w:rsidRPr="00F745A4">
        <w:t xml:space="preserve"> </w:t>
      </w:r>
      <w:r w:rsidR="00F10FB9" w:rsidRPr="00F745A4">
        <w:t>НПФ</w:t>
      </w:r>
      <w:r w:rsidRPr="00F745A4">
        <w:t xml:space="preserve"> </w:t>
      </w:r>
      <w:r w:rsidR="00F10FB9" w:rsidRPr="00F745A4">
        <w:t>Татьяна</w:t>
      </w:r>
      <w:r w:rsidRPr="00F745A4">
        <w:t xml:space="preserve"> </w:t>
      </w:r>
      <w:r w:rsidR="00F10FB9" w:rsidRPr="00F745A4">
        <w:t>Савицкая.</w:t>
      </w:r>
    </w:p>
    <w:p w:rsidR="00F10FB9" w:rsidRPr="00F745A4" w:rsidRDefault="00F10FB9" w:rsidP="00F10FB9">
      <w:r w:rsidRPr="00F745A4">
        <w:t>В</w:t>
      </w:r>
      <w:r w:rsidR="00464AC3" w:rsidRPr="00F745A4">
        <w:t xml:space="preserve"> </w:t>
      </w:r>
      <w:r w:rsidRPr="00F745A4">
        <w:t>случае,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факт</w:t>
      </w:r>
      <w:r w:rsidR="00464AC3" w:rsidRPr="00F745A4">
        <w:t xml:space="preserve"> </w:t>
      </w:r>
      <w:r w:rsidRPr="00F745A4">
        <w:t>мошенничества</w:t>
      </w:r>
      <w:r w:rsidR="00464AC3" w:rsidRPr="00F745A4">
        <w:t xml:space="preserve"> </w:t>
      </w:r>
      <w:r w:rsidRPr="00F745A4">
        <w:t>подтвердится,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вернутся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ваш</w:t>
      </w:r>
      <w:r w:rsidR="00464AC3" w:rsidRPr="00F745A4">
        <w:t xml:space="preserve"> </w:t>
      </w:r>
      <w:r w:rsidRPr="00F745A4">
        <w:t>счет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Социальный</w:t>
      </w:r>
      <w:r w:rsidR="00464AC3" w:rsidRPr="00F745A4">
        <w:t xml:space="preserve"> </w:t>
      </w:r>
      <w:r w:rsidRPr="00F745A4">
        <w:t>фонд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учетом</w:t>
      </w:r>
      <w:r w:rsidR="00464AC3" w:rsidRPr="00F745A4">
        <w:t xml:space="preserve"> </w:t>
      </w:r>
      <w:r w:rsidRPr="00F745A4">
        <w:t>инвестирования.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даже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процентами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пользование</w:t>
      </w:r>
      <w:r w:rsidR="00464AC3" w:rsidRPr="00F745A4">
        <w:t xml:space="preserve"> </w:t>
      </w:r>
      <w:r w:rsidRPr="00F745A4">
        <w:t>деньгами.</w:t>
      </w:r>
    </w:p>
    <w:p w:rsidR="00F10FB9" w:rsidRPr="00F745A4" w:rsidRDefault="00F10FB9" w:rsidP="00F10FB9">
      <w:r w:rsidRPr="00F745A4">
        <w:t>Главная</w:t>
      </w:r>
      <w:r w:rsidR="00464AC3" w:rsidRPr="00F745A4">
        <w:t xml:space="preserve"> </w:t>
      </w:r>
      <w:r w:rsidRPr="00F745A4">
        <w:t>рекомендация</w:t>
      </w:r>
      <w:r w:rsidR="00464AC3" w:rsidRPr="00F745A4">
        <w:t xml:space="preserve"> </w:t>
      </w:r>
      <w:r w:rsidRPr="00F745A4">
        <w:t>экспертов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чаще</w:t>
      </w:r>
      <w:r w:rsidR="00464AC3" w:rsidRPr="00F745A4">
        <w:t xml:space="preserve"> </w:t>
      </w:r>
      <w:r w:rsidRPr="00F745A4">
        <w:t>интересоваться,</w:t>
      </w:r>
      <w:r w:rsidR="00464AC3" w:rsidRPr="00F745A4">
        <w:t xml:space="preserve"> </w:t>
      </w:r>
      <w:r w:rsidRPr="00F745A4">
        <w:t>кто</w:t>
      </w:r>
      <w:r w:rsidR="00464AC3" w:rsidRPr="00F745A4">
        <w:t xml:space="preserve"> </w:t>
      </w:r>
      <w:r w:rsidRPr="00F745A4">
        <w:t>управляет</w:t>
      </w:r>
      <w:r w:rsidR="00464AC3" w:rsidRPr="00F745A4">
        <w:t xml:space="preserve"> </w:t>
      </w:r>
      <w:r w:rsidRPr="00F745A4">
        <w:t>вашими</w:t>
      </w:r>
      <w:r w:rsidR="00464AC3" w:rsidRPr="00F745A4">
        <w:t xml:space="preserve"> </w:t>
      </w:r>
      <w:r w:rsidRPr="00F745A4">
        <w:t>сбережениями.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узнать,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каком</w:t>
      </w:r>
      <w:r w:rsidR="00464AC3" w:rsidRPr="00F745A4">
        <w:t xml:space="preserve"> </w:t>
      </w:r>
      <w:r w:rsidRPr="00F745A4">
        <w:t>пенсионном</w:t>
      </w:r>
      <w:r w:rsidR="00464AC3" w:rsidRPr="00F745A4">
        <w:t xml:space="preserve"> </w:t>
      </w:r>
      <w:r w:rsidRPr="00F745A4">
        <w:t>фонде</w:t>
      </w:r>
      <w:r w:rsidR="00464AC3" w:rsidRPr="00F745A4">
        <w:t xml:space="preserve"> </w:t>
      </w:r>
      <w:r w:rsidRPr="00F745A4">
        <w:t>находятся</w:t>
      </w:r>
      <w:r w:rsidR="00464AC3" w:rsidRPr="00F745A4">
        <w:t xml:space="preserve"> </w:t>
      </w:r>
      <w:r w:rsidRPr="00F745A4">
        <w:t>накопления,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обратиться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региональное</w:t>
      </w:r>
      <w:r w:rsidR="00464AC3" w:rsidRPr="00F745A4">
        <w:t xml:space="preserve"> </w:t>
      </w:r>
      <w:r w:rsidRPr="00F745A4">
        <w:t>отделение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фонда,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быстрее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проще</w:t>
      </w:r>
      <w:r w:rsidR="00464AC3" w:rsidRPr="00F745A4">
        <w:t xml:space="preserve"> </w:t>
      </w:r>
      <w:r w:rsidRPr="00F745A4">
        <w:t>всего</w:t>
      </w:r>
      <w:r w:rsidR="00464AC3" w:rsidRPr="00F745A4">
        <w:t xml:space="preserve"> </w:t>
      </w:r>
      <w:r w:rsidRPr="00F745A4">
        <w:t>сделать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через</w:t>
      </w:r>
      <w:r w:rsidR="00464AC3" w:rsidRPr="00F745A4">
        <w:t xml:space="preserve"> «</w:t>
      </w:r>
      <w:r w:rsidRPr="00F745A4">
        <w:t>Госуслуги</w:t>
      </w:r>
      <w:r w:rsidR="00464AC3" w:rsidRPr="00F745A4">
        <w:t>»</w:t>
      </w:r>
      <w:r w:rsidRPr="00F745A4">
        <w:t>.</w:t>
      </w:r>
    </w:p>
    <w:p w:rsidR="00F10FB9" w:rsidRPr="00F745A4" w:rsidRDefault="00F10FB9" w:rsidP="00F10FB9">
      <w:r w:rsidRPr="00F745A4">
        <w:t>Для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заказать</w:t>
      </w:r>
      <w:r w:rsidR="00464AC3" w:rsidRPr="00F745A4">
        <w:t xml:space="preserve"> </w:t>
      </w:r>
      <w:r w:rsidRPr="00F745A4">
        <w:t>справку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состоянии</w:t>
      </w:r>
      <w:r w:rsidR="00464AC3" w:rsidRPr="00F745A4">
        <w:t xml:space="preserve"> </w:t>
      </w:r>
      <w:r w:rsidRPr="00F745A4">
        <w:t>лицевого</w:t>
      </w:r>
      <w:r w:rsidR="00464AC3" w:rsidRPr="00F745A4">
        <w:t xml:space="preserve"> </w:t>
      </w:r>
      <w:r w:rsidRPr="00F745A4">
        <w:t>счета</w:t>
      </w:r>
      <w:r w:rsidR="00464AC3" w:rsidRPr="00F745A4">
        <w:t xml:space="preserve"> </w:t>
      </w:r>
      <w:r w:rsidRPr="00F745A4">
        <w:t>застрахованного</w:t>
      </w:r>
      <w:r w:rsidR="00464AC3" w:rsidRPr="00F745A4">
        <w:t xml:space="preserve"> </w:t>
      </w:r>
      <w:r w:rsidRPr="00F745A4">
        <w:t>лица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сразу</w:t>
      </w:r>
      <w:r w:rsidR="00464AC3" w:rsidRPr="00F745A4">
        <w:t xml:space="preserve"> </w:t>
      </w:r>
      <w:r w:rsidRPr="00F745A4">
        <w:t>посмотреть</w:t>
      </w:r>
      <w:r w:rsidR="00464AC3" w:rsidRPr="00F745A4">
        <w:t xml:space="preserve"> </w:t>
      </w:r>
      <w:r w:rsidRPr="00F745A4">
        <w:t>пункт</w:t>
      </w:r>
      <w:r w:rsidR="00464AC3" w:rsidRPr="00F745A4">
        <w:t xml:space="preserve"> </w:t>
      </w:r>
      <w:r w:rsidRPr="00F745A4">
        <w:t>номер</w:t>
      </w:r>
      <w:r w:rsidR="00464AC3" w:rsidRPr="00F745A4">
        <w:t xml:space="preserve"> </w:t>
      </w:r>
      <w:r w:rsidRPr="00F745A4">
        <w:t>три.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любом</w:t>
      </w:r>
      <w:r w:rsidR="00464AC3" w:rsidRPr="00F745A4">
        <w:t xml:space="preserve"> </w:t>
      </w:r>
      <w:r w:rsidRPr="00F745A4">
        <w:t>случае,</w:t>
      </w:r>
      <w:r w:rsidR="00464AC3" w:rsidRPr="00F745A4">
        <w:t xml:space="preserve"> </w:t>
      </w:r>
      <w:r w:rsidRPr="00F745A4">
        <w:t>мошеннический</w:t>
      </w:r>
      <w:r w:rsidR="00464AC3" w:rsidRPr="00F745A4">
        <w:t xml:space="preserve"> </w:t>
      </w:r>
      <w:r w:rsidRPr="00F745A4">
        <w:t>перевод</w:t>
      </w:r>
      <w:r w:rsidR="00464AC3" w:rsidRPr="00F745A4">
        <w:t xml:space="preserve"> </w:t>
      </w:r>
      <w:r w:rsidRPr="00F745A4">
        <w:t>денег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означает,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пропали.</w:t>
      </w:r>
    </w:p>
    <w:p w:rsidR="00F10FB9" w:rsidRPr="00F745A4" w:rsidRDefault="00F10FB9" w:rsidP="00F10FB9">
      <w:r w:rsidRPr="00F745A4">
        <w:t>Они</w:t>
      </w:r>
      <w:r w:rsidR="00464AC3" w:rsidRPr="00F745A4">
        <w:t xml:space="preserve"> </w:t>
      </w:r>
      <w:r w:rsidRPr="00F745A4">
        <w:t>застрахованы.</w:t>
      </w:r>
      <w:r w:rsidR="00464AC3" w:rsidRPr="00F745A4">
        <w:t xml:space="preserve"> </w:t>
      </w:r>
      <w:r w:rsidRPr="00F745A4">
        <w:t>Тут</w:t>
      </w:r>
      <w:r w:rsidR="00464AC3" w:rsidRPr="00F745A4">
        <w:t xml:space="preserve"> </w:t>
      </w:r>
      <w:r w:rsidRPr="00F745A4">
        <w:t>важнее,</w:t>
      </w:r>
      <w:r w:rsidR="00464AC3" w:rsidRPr="00F745A4">
        <w:t xml:space="preserve"> </w:t>
      </w:r>
      <w:r w:rsidRPr="00F745A4">
        <w:t>какой</w:t>
      </w:r>
      <w:r w:rsidR="00464AC3" w:rsidRPr="00F745A4">
        <w:t xml:space="preserve"> </w:t>
      </w:r>
      <w:r w:rsidRPr="00F745A4">
        <w:t>доход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долгие</w:t>
      </w:r>
      <w:r w:rsidR="00464AC3" w:rsidRPr="00F745A4">
        <w:t xml:space="preserve"> </w:t>
      </w:r>
      <w:r w:rsidRPr="00F745A4">
        <w:t>годы</w:t>
      </w:r>
      <w:r w:rsidR="00464AC3" w:rsidRPr="00F745A4">
        <w:t xml:space="preserve"> </w:t>
      </w:r>
      <w:r w:rsidRPr="00F745A4">
        <w:t>накоплений</w:t>
      </w:r>
      <w:r w:rsidR="00464AC3" w:rsidRPr="00F745A4">
        <w:t xml:space="preserve"> </w:t>
      </w:r>
      <w:r w:rsidRPr="00F745A4">
        <w:t>гарантируют</w:t>
      </w:r>
      <w:r w:rsidR="00464AC3" w:rsidRPr="00F745A4">
        <w:t xml:space="preserve"> </w:t>
      </w:r>
      <w:r w:rsidRPr="00F745A4">
        <w:t>частные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государственная</w:t>
      </w:r>
      <w:r w:rsidR="00464AC3" w:rsidRPr="00F745A4">
        <w:t xml:space="preserve"> </w:t>
      </w:r>
      <w:r w:rsidRPr="00F745A4">
        <w:t>структуры.</w:t>
      </w:r>
    </w:p>
    <w:p w:rsidR="00F10FB9" w:rsidRPr="00F745A4" w:rsidRDefault="00464AC3" w:rsidP="00F10FB9">
      <w:r w:rsidRPr="00F745A4">
        <w:t>«</w:t>
      </w:r>
      <w:r w:rsidR="00F10FB9" w:rsidRPr="00F745A4">
        <w:t>Взаимоотношения</w:t>
      </w:r>
      <w:r w:rsidRPr="00F745A4">
        <w:t xml:space="preserve"> </w:t>
      </w:r>
      <w:r w:rsidR="00F10FB9" w:rsidRPr="00F745A4">
        <w:t>с</w:t>
      </w:r>
      <w:r w:rsidRPr="00F745A4">
        <w:t xml:space="preserve"> </w:t>
      </w:r>
      <w:r w:rsidR="00F10FB9" w:rsidRPr="00F745A4">
        <w:t>длинными</w:t>
      </w:r>
      <w:r w:rsidRPr="00F745A4">
        <w:t xml:space="preserve"> </w:t>
      </w:r>
      <w:r w:rsidR="00F10FB9" w:rsidRPr="00F745A4">
        <w:t>обязательствами</w:t>
      </w:r>
      <w:r w:rsidRPr="00F745A4">
        <w:t xml:space="preserve"> </w:t>
      </w:r>
      <w:r w:rsidR="00F10FB9" w:rsidRPr="00F745A4">
        <w:t>можно</w:t>
      </w:r>
      <w:r w:rsidRPr="00F745A4">
        <w:t xml:space="preserve"> </w:t>
      </w:r>
      <w:r w:rsidR="00F10FB9" w:rsidRPr="00F745A4">
        <w:t>только</w:t>
      </w:r>
      <w:r w:rsidRPr="00F745A4">
        <w:t xml:space="preserve"> </w:t>
      </w:r>
      <w:r w:rsidR="00F10FB9" w:rsidRPr="00F745A4">
        <w:t>с</w:t>
      </w:r>
      <w:r w:rsidRPr="00F745A4">
        <w:t xml:space="preserve"> </w:t>
      </w:r>
      <w:r w:rsidR="00F10FB9" w:rsidRPr="00F745A4">
        <w:t>госорганами</w:t>
      </w:r>
      <w:r w:rsidRPr="00F745A4">
        <w:t xml:space="preserve"> </w:t>
      </w:r>
      <w:r w:rsidR="00F10FB9" w:rsidRPr="00F745A4">
        <w:t>иметь.</w:t>
      </w:r>
      <w:r w:rsidRPr="00F745A4">
        <w:t xml:space="preserve"> </w:t>
      </w:r>
      <w:r w:rsidR="00F10FB9" w:rsidRPr="00F745A4">
        <w:t>А</w:t>
      </w:r>
      <w:r w:rsidRPr="00F745A4">
        <w:t xml:space="preserve"> </w:t>
      </w:r>
      <w:r w:rsidR="00F10FB9" w:rsidRPr="00F745A4">
        <w:t>с</w:t>
      </w:r>
      <w:r w:rsidRPr="00F745A4">
        <w:t xml:space="preserve"> </w:t>
      </w:r>
      <w:r w:rsidR="00F10FB9" w:rsidRPr="00F745A4">
        <w:t>каким-то</w:t>
      </w:r>
      <w:r w:rsidRPr="00F745A4">
        <w:t xml:space="preserve"> </w:t>
      </w:r>
      <w:r w:rsidR="00F10FB9" w:rsidRPr="00F745A4">
        <w:t>частным</w:t>
      </w:r>
      <w:r w:rsidRPr="00F745A4">
        <w:t xml:space="preserve"> </w:t>
      </w:r>
      <w:r w:rsidR="00F10FB9" w:rsidRPr="00F745A4">
        <w:t>институтом,</w:t>
      </w:r>
      <w:r w:rsidRPr="00F745A4">
        <w:t xml:space="preserve"> </w:t>
      </w:r>
      <w:r w:rsidR="00F10FB9" w:rsidRPr="00F745A4">
        <w:t>финансовым</w:t>
      </w:r>
      <w:r w:rsidRPr="00F745A4">
        <w:t xml:space="preserve"> </w:t>
      </w:r>
      <w:r w:rsidR="00F10FB9" w:rsidRPr="00F745A4">
        <w:t>такого</w:t>
      </w:r>
      <w:r w:rsidRPr="00F745A4">
        <w:t xml:space="preserve"> </w:t>
      </w:r>
      <w:r w:rsidR="00F10FB9" w:rsidRPr="00F745A4">
        <w:t>рода</w:t>
      </w:r>
      <w:r w:rsidRPr="00F745A4">
        <w:t xml:space="preserve"> </w:t>
      </w:r>
      <w:r w:rsidR="00F10FB9" w:rsidRPr="00F745A4">
        <w:t>отношения</w:t>
      </w:r>
      <w:r w:rsidRPr="00F745A4">
        <w:t xml:space="preserve"> </w:t>
      </w:r>
      <w:r w:rsidR="00F10FB9" w:rsidRPr="00F745A4">
        <w:t>иметь</w:t>
      </w:r>
      <w:r w:rsidRPr="00F745A4">
        <w:t xml:space="preserve"> </w:t>
      </w:r>
      <w:r w:rsidR="00F10FB9" w:rsidRPr="00F745A4">
        <w:t>опасно.</w:t>
      </w:r>
      <w:r w:rsidRPr="00F745A4">
        <w:t xml:space="preserve"> </w:t>
      </w:r>
      <w:r w:rsidR="00F10FB9" w:rsidRPr="00F745A4">
        <w:t>То</w:t>
      </w:r>
      <w:r w:rsidRPr="00F745A4">
        <w:t xml:space="preserve"> </w:t>
      </w:r>
      <w:r w:rsidR="00F10FB9" w:rsidRPr="00F745A4">
        <w:t>есть</w:t>
      </w:r>
      <w:r w:rsidRPr="00F745A4">
        <w:t xml:space="preserve"> </w:t>
      </w:r>
      <w:r w:rsidR="00F10FB9" w:rsidRPr="00F745A4">
        <w:t>пока</w:t>
      </w:r>
      <w:r w:rsidRPr="00F745A4">
        <w:t xml:space="preserve"> </w:t>
      </w:r>
      <w:r w:rsidR="00F10FB9" w:rsidRPr="00F745A4">
        <w:t>это</w:t>
      </w:r>
      <w:r w:rsidRPr="00F745A4">
        <w:t xml:space="preserve"> </w:t>
      </w:r>
      <w:r w:rsidR="00F10FB9" w:rsidRPr="00F745A4">
        <w:t>еще</w:t>
      </w:r>
      <w:r w:rsidRPr="00F745A4">
        <w:t xml:space="preserve"> </w:t>
      </w:r>
      <w:r w:rsidR="00F10FB9" w:rsidRPr="00F745A4">
        <w:t>распространенные</w:t>
      </w:r>
      <w:r w:rsidRPr="00F745A4">
        <w:t xml:space="preserve"> </w:t>
      </w:r>
      <w:r w:rsidR="00F10FB9" w:rsidRPr="00F745A4">
        <w:t>суждения,</w:t>
      </w:r>
      <w:r w:rsidRPr="00F745A4">
        <w:t xml:space="preserve"> </w:t>
      </w:r>
      <w:r w:rsidR="00F10FB9" w:rsidRPr="00F745A4">
        <w:t>несмотря</w:t>
      </w:r>
      <w:r w:rsidRPr="00F745A4">
        <w:t xml:space="preserve"> </w:t>
      </w:r>
      <w:r w:rsidR="00F10FB9" w:rsidRPr="00F745A4">
        <w:t>на</w:t>
      </w:r>
      <w:r w:rsidRPr="00F745A4">
        <w:t xml:space="preserve"> </w:t>
      </w:r>
      <w:r w:rsidR="00F10FB9" w:rsidRPr="00F745A4">
        <w:t>то,</w:t>
      </w:r>
      <w:r w:rsidRPr="00F745A4">
        <w:t xml:space="preserve"> </w:t>
      </w:r>
      <w:r w:rsidR="00F10FB9" w:rsidRPr="00F745A4">
        <w:t>что</w:t>
      </w:r>
      <w:r w:rsidRPr="00F745A4">
        <w:t xml:space="preserve"> </w:t>
      </w:r>
      <w:r w:rsidR="00F10FB9" w:rsidRPr="00F745A4">
        <w:t>большое</w:t>
      </w:r>
      <w:r w:rsidRPr="00F745A4">
        <w:t xml:space="preserve"> </w:t>
      </w:r>
      <w:r w:rsidR="00F10FB9" w:rsidRPr="00F745A4">
        <w:t>количество</w:t>
      </w:r>
      <w:r w:rsidRPr="00F745A4">
        <w:t xml:space="preserve"> </w:t>
      </w:r>
      <w:r w:rsidR="00F10FB9" w:rsidRPr="00F745A4">
        <w:t>людей</w:t>
      </w:r>
      <w:r w:rsidRPr="00F745A4">
        <w:t xml:space="preserve"> </w:t>
      </w:r>
      <w:r w:rsidR="00F10FB9" w:rsidRPr="00F745A4">
        <w:t>имеют</w:t>
      </w:r>
      <w:r w:rsidRPr="00F745A4">
        <w:t xml:space="preserve"> </w:t>
      </w:r>
      <w:r w:rsidR="00F10FB9" w:rsidRPr="00F745A4">
        <w:t>счета</w:t>
      </w:r>
      <w:r w:rsidRPr="00F745A4">
        <w:t xml:space="preserve"> </w:t>
      </w:r>
      <w:r w:rsidR="00F10FB9" w:rsidRPr="00F745A4">
        <w:t>в</w:t>
      </w:r>
      <w:r w:rsidRPr="00F745A4">
        <w:t xml:space="preserve"> </w:t>
      </w:r>
      <w:r w:rsidR="00F10FB9" w:rsidRPr="00F745A4">
        <w:t>негосударственных</w:t>
      </w:r>
      <w:r w:rsidRPr="00F745A4">
        <w:t xml:space="preserve"> </w:t>
      </w:r>
      <w:r w:rsidR="00F10FB9" w:rsidRPr="00F745A4">
        <w:t>пенсионных</w:t>
      </w:r>
      <w:r w:rsidRPr="00F745A4">
        <w:t xml:space="preserve"> </w:t>
      </w:r>
      <w:r w:rsidR="00F10FB9" w:rsidRPr="00F745A4">
        <w:t>фондах</w:t>
      </w:r>
      <w:r w:rsidRPr="00F745A4">
        <w:t>»</w:t>
      </w:r>
      <w:r w:rsidR="00F10FB9" w:rsidRPr="00F745A4">
        <w:t>,</w:t>
      </w:r>
      <w:r w:rsidRPr="00F745A4">
        <w:t xml:space="preserve"> </w:t>
      </w:r>
      <w:r w:rsidR="00F10FB9" w:rsidRPr="00F745A4">
        <w:t>-</w:t>
      </w:r>
      <w:r w:rsidRPr="00F745A4">
        <w:t xml:space="preserve"> </w:t>
      </w:r>
      <w:r w:rsidR="00F10FB9" w:rsidRPr="00F745A4">
        <w:t>объясняет</w:t>
      </w:r>
      <w:r w:rsidRPr="00F745A4">
        <w:t xml:space="preserve"> </w:t>
      </w:r>
      <w:r w:rsidR="00F10FB9" w:rsidRPr="00F745A4">
        <w:t>замгендиректора</w:t>
      </w:r>
      <w:r w:rsidRPr="00F745A4">
        <w:t xml:space="preserve"> </w:t>
      </w:r>
      <w:r w:rsidR="00F10FB9" w:rsidRPr="00F745A4">
        <w:t>НПФ,</w:t>
      </w:r>
      <w:r w:rsidRPr="00F745A4">
        <w:t xml:space="preserve"> </w:t>
      </w:r>
      <w:r w:rsidR="00F10FB9" w:rsidRPr="00F745A4">
        <w:t>руководитель</w:t>
      </w:r>
      <w:r w:rsidRPr="00F745A4">
        <w:t xml:space="preserve"> </w:t>
      </w:r>
      <w:r w:rsidR="00F10FB9" w:rsidRPr="00F745A4">
        <w:t>группы</w:t>
      </w:r>
      <w:r w:rsidRPr="00F745A4">
        <w:t xml:space="preserve"> </w:t>
      </w:r>
      <w:r w:rsidR="00F10FB9" w:rsidRPr="00F745A4">
        <w:t>по</w:t>
      </w:r>
      <w:r w:rsidRPr="00F745A4">
        <w:t xml:space="preserve"> </w:t>
      </w:r>
      <w:r w:rsidR="00F10FB9" w:rsidRPr="00F745A4">
        <w:t>взаимодействию</w:t>
      </w:r>
      <w:r w:rsidRPr="00F745A4">
        <w:t xml:space="preserve"> </w:t>
      </w:r>
      <w:r w:rsidR="00F10FB9" w:rsidRPr="00F745A4">
        <w:t>с</w:t>
      </w:r>
      <w:r w:rsidRPr="00F745A4">
        <w:t xml:space="preserve"> </w:t>
      </w:r>
      <w:r w:rsidR="00F10FB9" w:rsidRPr="00F745A4">
        <w:t>финансовым</w:t>
      </w:r>
      <w:r w:rsidRPr="00F745A4">
        <w:t xml:space="preserve"> </w:t>
      </w:r>
      <w:r w:rsidR="00F10FB9" w:rsidRPr="00F745A4">
        <w:t>уполномоченным</w:t>
      </w:r>
      <w:r w:rsidRPr="00F745A4">
        <w:t xml:space="preserve"> </w:t>
      </w:r>
      <w:r w:rsidR="00F10FB9" w:rsidRPr="00F745A4">
        <w:t>от</w:t>
      </w:r>
      <w:r w:rsidRPr="00F745A4">
        <w:t xml:space="preserve"> </w:t>
      </w:r>
      <w:r w:rsidR="00F10FB9" w:rsidRPr="00F745A4">
        <w:t>лица</w:t>
      </w:r>
      <w:r w:rsidRPr="00F745A4">
        <w:t xml:space="preserve"> </w:t>
      </w:r>
      <w:r w:rsidR="00F10FB9" w:rsidRPr="00F745A4">
        <w:rPr>
          <w:b/>
        </w:rPr>
        <w:t>национальной</w:t>
      </w:r>
      <w:r w:rsidRPr="00F745A4">
        <w:rPr>
          <w:b/>
        </w:rPr>
        <w:t xml:space="preserve"> </w:t>
      </w:r>
      <w:r w:rsidR="00F10FB9" w:rsidRPr="00F745A4">
        <w:rPr>
          <w:b/>
        </w:rPr>
        <w:t>ассоциации</w:t>
      </w:r>
      <w:r w:rsidRPr="00F745A4">
        <w:rPr>
          <w:b/>
        </w:rPr>
        <w:t xml:space="preserve"> </w:t>
      </w:r>
      <w:r w:rsidR="00F10FB9" w:rsidRPr="00F745A4">
        <w:rPr>
          <w:b/>
        </w:rPr>
        <w:t>пенсионных</w:t>
      </w:r>
      <w:r w:rsidRPr="00F745A4">
        <w:rPr>
          <w:b/>
        </w:rPr>
        <w:t xml:space="preserve"> </w:t>
      </w:r>
      <w:r w:rsidR="00F10FB9" w:rsidRPr="00F745A4">
        <w:rPr>
          <w:b/>
        </w:rPr>
        <w:t>фондов</w:t>
      </w:r>
      <w:r w:rsidRPr="00F745A4">
        <w:rPr>
          <w:b/>
        </w:rPr>
        <w:t xml:space="preserve"> </w:t>
      </w:r>
      <w:r w:rsidR="00F10FB9" w:rsidRPr="00F745A4">
        <w:rPr>
          <w:b/>
        </w:rPr>
        <w:t>Александр</w:t>
      </w:r>
      <w:r w:rsidRPr="00F745A4">
        <w:rPr>
          <w:b/>
        </w:rPr>
        <w:t xml:space="preserve"> </w:t>
      </w:r>
      <w:r w:rsidR="00F10FB9" w:rsidRPr="00F745A4">
        <w:rPr>
          <w:b/>
        </w:rPr>
        <w:t>Львов</w:t>
      </w:r>
      <w:r w:rsidR="00F10FB9" w:rsidRPr="00F745A4">
        <w:t>.</w:t>
      </w:r>
    </w:p>
    <w:p w:rsidR="00F10FB9" w:rsidRPr="00F745A4" w:rsidRDefault="00F10FB9" w:rsidP="00F10FB9">
      <w:r w:rsidRPr="00F745A4">
        <w:t>В</w:t>
      </w:r>
      <w:r w:rsidR="00464AC3" w:rsidRPr="00F745A4">
        <w:t xml:space="preserve"> </w:t>
      </w:r>
      <w:r w:rsidRPr="00F745A4">
        <w:t>37</w:t>
      </w:r>
      <w:r w:rsidR="00464AC3" w:rsidRPr="00F745A4">
        <w:t xml:space="preserve"> </w:t>
      </w:r>
      <w:r w:rsidRPr="00F745A4">
        <w:t>негосударственных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фондах</w:t>
      </w:r>
      <w:r w:rsidR="00464AC3" w:rsidRPr="00F745A4">
        <w:t xml:space="preserve"> </w:t>
      </w:r>
      <w:r w:rsidRPr="00F745A4">
        <w:t>страны</w:t>
      </w:r>
      <w:r w:rsidR="00464AC3" w:rsidRPr="00F745A4">
        <w:t xml:space="preserve"> </w:t>
      </w:r>
      <w:r w:rsidRPr="00F745A4">
        <w:t>сегодня</w:t>
      </w:r>
      <w:r w:rsidR="00464AC3" w:rsidRPr="00F745A4">
        <w:t xml:space="preserve"> </w:t>
      </w:r>
      <w:r w:rsidRPr="00F745A4">
        <w:t>больше</w:t>
      </w:r>
      <w:r w:rsidR="00464AC3" w:rsidRPr="00F745A4">
        <w:t xml:space="preserve"> </w:t>
      </w:r>
      <w:r w:rsidRPr="00F745A4">
        <w:t>пяти</w:t>
      </w:r>
      <w:r w:rsidR="00464AC3" w:rsidRPr="00F745A4">
        <w:t xml:space="preserve"> </w:t>
      </w:r>
      <w:r w:rsidRPr="00F745A4">
        <w:t>триллионов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выбор</w:t>
      </w:r>
      <w:r w:rsidR="00464AC3" w:rsidRPr="00F745A4">
        <w:t xml:space="preserve"> </w:t>
      </w:r>
      <w:r w:rsidRPr="00F745A4">
        <w:t>способа</w:t>
      </w:r>
      <w:r w:rsidR="00464AC3" w:rsidRPr="00F745A4">
        <w:t xml:space="preserve"> </w:t>
      </w:r>
      <w:r w:rsidRPr="00F745A4">
        <w:t>управления</w:t>
      </w:r>
      <w:r w:rsidR="00464AC3" w:rsidRPr="00F745A4">
        <w:t xml:space="preserve"> </w:t>
      </w:r>
      <w:r w:rsidRPr="00F745A4">
        <w:t>деньгами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право,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обязанность.</w:t>
      </w:r>
    </w:p>
    <w:p w:rsidR="00F10FB9" w:rsidRPr="00F745A4" w:rsidRDefault="00F10FB9" w:rsidP="00F10FB9">
      <w:r w:rsidRPr="00F745A4">
        <w:t>Деньги</w:t>
      </w:r>
      <w:r w:rsidR="00464AC3" w:rsidRPr="00F745A4">
        <w:t xml:space="preserve"> </w:t>
      </w:r>
      <w:r w:rsidRPr="00F745A4">
        <w:t>сохранит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государство,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частник.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решение</w:t>
      </w:r>
      <w:r w:rsidR="00464AC3" w:rsidRPr="00F745A4">
        <w:t xml:space="preserve"> </w:t>
      </w:r>
      <w:r w:rsidRPr="00F745A4">
        <w:t>приняли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вы,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вас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инструменты</w:t>
      </w:r>
      <w:r w:rsidR="00464AC3" w:rsidRPr="00F745A4">
        <w:t xml:space="preserve"> </w:t>
      </w:r>
      <w:r w:rsidRPr="00F745A4">
        <w:t>сделать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вашему</w:t>
      </w:r>
      <w:r w:rsidR="00464AC3" w:rsidRPr="00F745A4">
        <w:t xml:space="preserve"> </w:t>
      </w:r>
      <w:r w:rsidRPr="00F745A4">
        <w:t>желанию.</w:t>
      </w:r>
    </w:p>
    <w:p w:rsidR="00F10FB9" w:rsidRPr="00F745A4" w:rsidRDefault="00F10FB9" w:rsidP="00F10FB9">
      <w:hyperlink r:id="rId12" w:history="1">
        <w:r w:rsidRPr="00F745A4">
          <w:rPr>
            <w:rStyle w:val="DocumentOriginalLink"/>
            <w:rFonts w:ascii="Times New Roman" w:hAnsi="Times New Roman"/>
            <w:sz w:val="24"/>
          </w:rPr>
          <w:t>https://www.5-tv.ru/news/470570/milliardnye-oboroty-kak-vernut-nezakonno-perevedennye-vnpf-pensionnye-nakoplenia/</w:t>
        </w:r>
      </w:hyperlink>
    </w:p>
    <w:p w:rsidR="00ED79DC" w:rsidRPr="00F745A4" w:rsidRDefault="00ED79DC" w:rsidP="00ED79DC">
      <w:pPr>
        <w:pStyle w:val="2"/>
      </w:pPr>
      <w:bookmarkStart w:id="35" w:name="А103"/>
      <w:bookmarkStart w:id="36" w:name="_Toc159998051"/>
      <w:r w:rsidRPr="00F745A4">
        <w:t>Независимая</w:t>
      </w:r>
      <w:r w:rsidR="00464AC3" w:rsidRPr="00F745A4">
        <w:t xml:space="preserve"> </w:t>
      </w:r>
      <w:r w:rsidRPr="00F745A4">
        <w:t>газета,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Клиенты</w:t>
      </w:r>
      <w:r w:rsidR="00464AC3" w:rsidRPr="00F745A4">
        <w:t xml:space="preserve"> </w:t>
      </w:r>
      <w:r w:rsidRPr="00F745A4">
        <w:t>СберНПФ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прошлый</w:t>
      </w:r>
      <w:r w:rsidR="00464AC3" w:rsidRPr="00F745A4">
        <w:t xml:space="preserve"> </w:t>
      </w:r>
      <w:r w:rsidRPr="00F745A4">
        <w:t>год</w:t>
      </w:r>
      <w:r w:rsidR="00464AC3" w:rsidRPr="00F745A4">
        <w:t xml:space="preserve"> </w:t>
      </w:r>
      <w:r w:rsidRPr="00F745A4">
        <w:t>получили</w:t>
      </w:r>
      <w:r w:rsidR="00464AC3" w:rsidRPr="00F745A4">
        <w:t xml:space="preserve"> </w:t>
      </w:r>
      <w:r w:rsidRPr="00F745A4">
        <w:t>рекордный</w:t>
      </w:r>
      <w:r w:rsidR="00464AC3" w:rsidRPr="00F745A4">
        <w:t xml:space="preserve"> </w:t>
      </w:r>
      <w:r w:rsidRPr="00F745A4">
        <w:t>инвестиционный</w:t>
      </w:r>
      <w:r w:rsidR="00464AC3" w:rsidRPr="00F745A4">
        <w:t xml:space="preserve"> </w:t>
      </w:r>
      <w:r w:rsidRPr="00F745A4">
        <w:t>доход</w:t>
      </w:r>
      <w:bookmarkEnd w:id="35"/>
      <w:bookmarkEnd w:id="36"/>
    </w:p>
    <w:p w:rsidR="00ED79DC" w:rsidRPr="00F745A4" w:rsidRDefault="00ED79DC" w:rsidP="0096102D">
      <w:pPr>
        <w:pStyle w:val="3"/>
      </w:pPr>
      <w:bookmarkStart w:id="37" w:name="_Toc159998052"/>
      <w:r w:rsidRPr="00F745A4">
        <w:t>В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СберНПФ</w:t>
      </w:r>
      <w:r w:rsidR="00464AC3" w:rsidRPr="00F745A4">
        <w:t xml:space="preserve"> </w:t>
      </w:r>
      <w:r w:rsidRPr="00F745A4">
        <w:t>заработал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своих</w:t>
      </w:r>
      <w:r w:rsidR="00464AC3" w:rsidRPr="00F745A4">
        <w:t xml:space="preserve"> </w:t>
      </w:r>
      <w:r w:rsidRPr="00F745A4">
        <w:t>клиентов</w:t>
      </w:r>
      <w:r w:rsidR="00464AC3" w:rsidRPr="00F745A4">
        <w:t xml:space="preserve"> </w:t>
      </w:r>
      <w:r w:rsidRPr="00F745A4">
        <w:t>10,24%</w:t>
      </w:r>
      <w:r w:rsidR="00464AC3" w:rsidRPr="00F745A4">
        <w:t xml:space="preserve"> </w:t>
      </w:r>
      <w:r w:rsidRPr="00F745A4">
        <w:t>годовых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договорам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обязательном</w:t>
      </w:r>
      <w:r w:rsidR="00464AC3" w:rsidRPr="00F745A4">
        <w:t xml:space="preserve"> </w:t>
      </w:r>
      <w:r w:rsidRPr="00F745A4">
        <w:t>пенсионном</w:t>
      </w:r>
      <w:r w:rsidR="00464AC3" w:rsidRPr="00F745A4">
        <w:t xml:space="preserve"> </w:t>
      </w:r>
      <w:r w:rsidRPr="00F745A4">
        <w:t>страховании</w:t>
      </w:r>
      <w:r w:rsidR="00464AC3" w:rsidRPr="00F745A4">
        <w:t xml:space="preserve"> </w:t>
      </w:r>
      <w:r w:rsidRPr="00F745A4">
        <w:t>(ОПС).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индивидуальных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планов</w:t>
      </w:r>
      <w:r w:rsidR="00464AC3" w:rsidRPr="00F745A4">
        <w:t xml:space="preserve"> </w:t>
      </w:r>
      <w:r w:rsidRPr="00F745A4">
        <w:t>доходность</w:t>
      </w:r>
      <w:r w:rsidR="00464AC3" w:rsidRPr="00F745A4">
        <w:t xml:space="preserve"> </w:t>
      </w:r>
      <w:r w:rsidRPr="00F745A4">
        <w:t>составила</w:t>
      </w:r>
      <w:r w:rsidR="00464AC3" w:rsidRPr="00F745A4">
        <w:t xml:space="preserve"> </w:t>
      </w:r>
      <w:r w:rsidRPr="00F745A4">
        <w:t>10,97%,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корпоративных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программ</w:t>
      </w:r>
      <w:r w:rsidR="00464AC3" w:rsidRPr="00F745A4">
        <w:t xml:space="preserve"> - </w:t>
      </w:r>
      <w:r w:rsidRPr="00F745A4">
        <w:t>10,71%.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индивидуальным</w:t>
      </w:r>
      <w:r w:rsidR="00464AC3" w:rsidRPr="00F745A4">
        <w:t xml:space="preserve"> </w:t>
      </w:r>
      <w:r w:rsidRPr="00F745A4">
        <w:t>пенсионным</w:t>
      </w:r>
      <w:r w:rsidR="00464AC3" w:rsidRPr="00F745A4">
        <w:t xml:space="preserve"> </w:t>
      </w:r>
      <w:r w:rsidRPr="00F745A4">
        <w:t>планам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инвестиционной</w:t>
      </w:r>
      <w:r w:rsidR="00464AC3" w:rsidRPr="00F745A4">
        <w:t xml:space="preserve"> </w:t>
      </w:r>
      <w:r w:rsidRPr="00F745A4">
        <w:t>стратегией</w:t>
      </w:r>
      <w:r w:rsidR="00464AC3" w:rsidRPr="00F745A4">
        <w:t xml:space="preserve"> «</w:t>
      </w:r>
      <w:r w:rsidRPr="00F745A4">
        <w:t>Недвижимость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которую</w:t>
      </w:r>
      <w:r w:rsidR="00464AC3" w:rsidRPr="00F745A4">
        <w:t xml:space="preserve"> </w:t>
      </w:r>
      <w:r w:rsidRPr="00F745A4">
        <w:t>СберНПФ</w:t>
      </w:r>
      <w:r w:rsidR="00464AC3" w:rsidRPr="00F745A4">
        <w:t xml:space="preserve"> </w:t>
      </w:r>
      <w:r w:rsidRPr="00F745A4">
        <w:t>запустил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году,</w:t>
      </w:r>
      <w:r w:rsidR="00464AC3" w:rsidRPr="00F745A4">
        <w:t xml:space="preserve"> </w:t>
      </w:r>
      <w:r w:rsidRPr="00F745A4">
        <w:t>доходность</w:t>
      </w:r>
      <w:r w:rsidR="00464AC3" w:rsidRPr="00F745A4">
        <w:t xml:space="preserve"> </w:t>
      </w:r>
      <w:r w:rsidRPr="00F745A4">
        <w:t>достигла</w:t>
      </w:r>
      <w:r w:rsidR="00464AC3" w:rsidRPr="00F745A4">
        <w:t xml:space="preserve"> </w:t>
      </w:r>
      <w:r w:rsidRPr="00F745A4">
        <w:t>12%.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лучшие</w:t>
      </w:r>
      <w:r w:rsidR="00464AC3" w:rsidRPr="00F745A4">
        <w:t xml:space="preserve"> </w:t>
      </w:r>
      <w:r w:rsidRPr="00F745A4">
        <w:t>результаты</w:t>
      </w:r>
      <w:r w:rsidR="00464AC3" w:rsidRPr="00F745A4">
        <w:t xml:space="preserve"> </w:t>
      </w:r>
      <w:r w:rsidRPr="00F745A4">
        <w:t>фонда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2010</w:t>
      </w:r>
      <w:r w:rsidR="00464AC3" w:rsidRPr="00F745A4">
        <w:t xml:space="preserve"> </w:t>
      </w:r>
      <w:r w:rsidRPr="00F745A4">
        <w:t>года.</w:t>
      </w:r>
      <w:bookmarkEnd w:id="37"/>
    </w:p>
    <w:p w:rsidR="00ED79DC" w:rsidRPr="00F745A4" w:rsidRDefault="00464AC3" w:rsidP="00ED79DC">
      <w:r w:rsidRPr="00F745A4">
        <w:t>«</w:t>
      </w:r>
      <w:r w:rsidR="00ED79DC" w:rsidRPr="00F745A4">
        <w:t>По</w:t>
      </w:r>
      <w:r w:rsidRPr="00F745A4">
        <w:t xml:space="preserve"> </w:t>
      </w:r>
      <w:r w:rsidR="00ED79DC" w:rsidRPr="00F745A4">
        <w:t>итогам</w:t>
      </w:r>
      <w:r w:rsidRPr="00F745A4">
        <w:t xml:space="preserve"> </w:t>
      </w:r>
      <w:r w:rsidR="00ED79DC" w:rsidRPr="00F745A4">
        <w:t>2023</w:t>
      </w:r>
      <w:r w:rsidRPr="00F745A4">
        <w:t xml:space="preserve"> </w:t>
      </w:r>
      <w:r w:rsidR="00ED79DC" w:rsidRPr="00F745A4">
        <w:t>года</w:t>
      </w:r>
      <w:r w:rsidRPr="00F745A4">
        <w:t xml:space="preserve"> </w:t>
      </w:r>
      <w:r w:rsidR="00ED79DC" w:rsidRPr="00F745A4">
        <w:t>доходность</w:t>
      </w:r>
      <w:r w:rsidRPr="00F745A4">
        <w:t xml:space="preserve"> </w:t>
      </w:r>
      <w:r w:rsidR="00ED79DC" w:rsidRPr="00F745A4">
        <w:t>пенсионных</w:t>
      </w:r>
      <w:r w:rsidRPr="00F745A4">
        <w:t xml:space="preserve"> </w:t>
      </w:r>
      <w:r w:rsidR="00ED79DC" w:rsidRPr="00F745A4">
        <w:t>средств</w:t>
      </w:r>
      <w:r w:rsidRPr="00F745A4">
        <w:t xml:space="preserve"> </w:t>
      </w:r>
      <w:r w:rsidR="00ED79DC" w:rsidRPr="00F745A4">
        <w:t>клиентов</w:t>
      </w:r>
      <w:r w:rsidRPr="00F745A4">
        <w:t xml:space="preserve"> </w:t>
      </w:r>
      <w:r w:rsidR="00ED79DC" w:rsidRPr="00F745A4">
        <w:t>СберНПФ</w:t>
      </w:r>
      <w:r w:rsidRPr="00F745A4">
        <w:t xml:space="preserve"> </w:t>
      </w:r>
      <w:r w:rsidR="00ED79DC" w:rsidRPr="00F745A4">
        <w:t>обогнала</w:t>
      </w:r>
      <w:r w:rsidRPr="00F745A4">
        <w:t xml:space="preserve"> </w:t>
      </w:r>
      <w:r w:rsidR="00ED79DC" w:rsidRPr="00F745A4">
        <w:t>годовую</w:t>
      </w:r>
      <w:r w:rsidRPr="00F745A4">
        <w:t xml:space="preserve"> </w:t>
      </w:r>
      <w:r w:rsidR="00ED79DC" w:rsidRPr="00F745A4">
        <w:t>инфляцию</w:t>
      </w:r>
      <w:r w:rsidRPr="00F745A4">
        <w:t xml:space="preserve"> </w:t>
      </w:r>
      <w:r w:rsidR="00ED79DC" w:rsidRPr="00F745A4">
        <w:t>на</w:t>
      </w:r>
      <w:r w:rsidRPr="00F745A4">
        <w:t xml:space="preserve"> </w:t>
      </w:r>
      <w:r w:rsidR="00ED79DC" w:rsidRPr="00F745A4">
        <w:t>3,55</w:t>
      </w:r>
      <w:r w:rsidRPr="00F745A4">
        <w:t xml:space="preserve"> </w:t>
      </w:r>
      <w:r w:rsidR="00ED79DC" w:rsidRPr="00F745A4">
        <w:t>процентных</w:t>
      </w:r>
      <w:r w:rsidRPr="00F745A4">
        <w:t xml:space="preserve"> </w:t>
      </w:r>
      <w:r w:rsidR="00ED79DC" w:rsidRPr="00F745A4">
        <w:t>пункта</w:t>
      </w:r>
      <w:r w:rsidRPr="00F745A4">
        <w:t xml:space="preserve"> </w:t>
      </w:r>
      <w:r w:rsidR="00ED79DC" w:rsidRPr="00F745A4">
        <w:t>(п.п.)</w:t>
      </w:r>
      <w:r w:rsidRPr="00F745A4">
        <w:t xml:space="preserve"> </w:t>
      </w:r>
      <w:r w:rsidR="00ED79DC" w:rsidRPr="00F745A4">
        <w:t>по</w:t>
      </w:r>
      <w:r w:rsidRPr="00F745A4">
        <w:t xml:space="preserve"> </w:t>
      </w:r>
      <w:r w:rsidR="00ED79DC" w:rsidRPr="00F745A4">
        <w:t>индивидуальным</w:t>
      </w:r>
      <w:r w:rsidRPr="00F745A4">
        <w:t xml:space="preserve"> </w:t>
      </w:r>
      <w:r w:rsidR="00ED79DC" w:rsidRPr="00F745A4">
        <w:t>пенсионным</w:t>
      </w:r>
      <w:r w:rsidRPr="00F745A4">
        <w:t xml:space="preserve"> </w:t>
      </w:r>
      <w:r w:rsidR="00ED79DC" w:rsidRPr="00F745A4">
        <w:t>планам,</w:t>
      </w:r>
      <w:r w:rsidRPr="00F745A4">
        <w:t xml:space="preserve"> </w:t>
      </w:r>
      <w:r w:rsidR="00ED79DC" w:rsidRPr="00F745A4">
        <w:t>на</w:t>
      </w:r>
      <w:r w:rsidRPr="00F745A4">
        <w:t xml:space="preserve"> </w:t>
      </w:r>
      <w:r w:rsidR="00ED79DC" w:rsidRPr="00F745A4">
        <w:t>3,29</w:t>
      </w:r>
      <w:r w:rsidRPr="00F745A4">
        <w:t xml:space="preserve"> </w:t>
      </w:r>
      <w:r w:rsidR="00ED79DC" w:rsidRPr="00F745A4">
        <w:t>п.п.</w:t>
      </w:r>
      <w:r w:rsidRPr="00F745A4">
        <w:t xml:space="preserve"> </w:t>
      </w:r>
      <w:r w:rsidR="00ED79DC" w:rsidRPr="00F745A4">
        <w:t>по</w:t>
      </w:r>
      <w:r w:rsidRPr="00F745A4">
        <w:t xml:space="preserve"> </w:t>
      </w:r>
      <w:r w:rsidR="00ED79DC" w:rsidRPr="00F745A4">
        <w:t>корпоративным</w:t>
      </w:r>
      <w:r w:rsidRPr="00F745A4">
        <w:t xml:space="preserve"> </w:t>
      </w:r>
      <w:r w:rsidR="00ED79DC" w:rsidRPr="00F745A4">
        <w:t>пенсионным</w:t>
      </w:r>
      <w:r w:rsidRPr="00F745A4">
        <w:t xml:space="preserve"> </w:t>
      </w:r>
      <w:r w:rsidR="00ED79DC" w:rsidRPr="00F745A4">
        <w:t>программам</w:t>
      </w:r>
      <w:r w:rsidRPr="00F745A4">
        <w:t xml:space="preserve"> </w:t>
      </w:r>
      <w:r w:rsidR="00ED79DC" w:rsidRPr="00F745A4">
        <w:t>и</w:t>
      </w:r>
      <w:r w:rsidRPr="00F745A4">
        <w:t xml:space="preserve"> </w:t>
      </w:r>
      <w:r w:rsidR="00ED79DC" w:rsidRPr="00F745A4">
        <w:t>на</w:t>
      </w:r>
      <w:r w:rsidRPr="00F745A4">
        <w:t xml:space="preserve"> </w:t>
      </w:r>
      <w:r w:rsidR="00ED79DC" w:rsidRPr="00F745A4">
        <w:t>2,82</w:t>
      </w:r>
      <w:r w:rsidRPr="00F745A4">
        <w:t xml:space="preserve"> </w:t>
      </w:r>
      <w:r w:rsidR="00ED79DC" w:rsidRPr="00F745A4">
        <w:t>п.п.</w:t>
      </w:r>
      <w:r w:rsidRPr="00F745A4">
        <w:t xml:space="preserve"> </w:t>
      </w:r>
      <w:r w:rsidR="00ED79DC" w:rsidRPr="00F745A4">
        <w:t>по</w:t>
      </w:r>
      <w:r w:rsidRPr="00F745A4">
        <w:t xml:space="preserve"> </w:t>
      </w:r>
      <w:r w:rsidR="00ED79DC" w:rsidRPr="00F745A4">
        <w:t>договорам</w:t>
      </w:r>
      <w:r w:rsidRPr="00F745A4">
        <w:t xml:space="preserve"> </w:t>
      </w:r>
      <w:r w:rsidR="00ED79DC" w:rsidRPr="00F745A4">
        <w:t>ОПС,</w:t>
      </w:r>
      <w:r w:rsidRPr="00F745A4">
        <w:t xml:space="preserve"> - </w:t>
      </w:r>
      <w:r w:rsidR="00ED79DC" w:rsidRPr="00F745A4">
        <w:t>отметил</w:t>
      </w:r>
      <w:r w:rsidRPr="00F745A4">
        <w:t xml:space="preserve"> </w:t>
      </w:r>
      <w:r w:rsidR="00ED79DC" w:rsidRPr="00F745A4">
        <w:t>генеральный</w:t>
      </w:r>
      <w:r w:rsidRPr="00F745A4">
        <w:t xml:space="preserve"> </w:t>
      </w:r>
      <w:r w:rsidR="00ED79DC" w:rsidRPr="00F745A4">
        <w:t>директор</w:t>
      </w:r>
      <w:r w:rsidRPr="00F745A4">
        <w:t xml:space="preserve"> </w:t>
      </w:r>
      <w:r w:rsidR="00ED79DC" w:rsidRPr="00F745A4">
        <w:t>СберНПФ</w:t>
      </w:r>
      <w:r w:rsidRPr="00F745A4">
        <w:t xml:space="preserve"> </w:t>
      </w:r>
      <w:r w:rsidR="00ED79DC" w:rsidRPr="00F745A4">
        <w:t>Александр</w:t>
      </w:r>
      <w:r w:rsidRPr="00F745A4">
        <w:t xml:space="preserve"> </w:t>
      </w:r>
      <w:r w:rsidR="00ED79DC" w:rsidRPr="00F745A4">
        <w:t>Зарецкий.</w:t>
      </w:r>
      <w:r w:rsidRPr="00F745A4">
        <w:t xml:space="preserve"> - </w:t>
      </w:r>
      <w:r w:rsidR="00ED79DC" w:rsidRPr="00F745A4">
        <w:t>С</w:t>
      </w:r>
      <w:r w:rsidRPr="00F745A4">
        <w:t xml:space="preserve"> </w:t>
      </w:r>
      <w:r w:rsidR="00ED79DC" w:rsidRPr="00F745A4">
        <w:t>учетом</w:t>
      </w:r>
      <w:r w:rsidRPr="00F745A4">
        <w:t xml:space="preserve"> </w:t>
      </w:r>
      <w:r w:rsidR="00ED79DC" w:rsidRPr="00F745A4">
        <w:t>сохраняющейся</w:t>
      </w:r>
      <w:r w:rsidRPr="00F745A4">
        <w:t xml:space="preserve"> </w:t>
      </w:r>
      <w:r w:rsidR="00ED79DC" w:rsidRPr="00F745A4">
        <w:t>волатильности</w:t>
      </w:r>
      <w:r w:rsidRPr="00F745A4">
        <w:t xml:space="preserve"> </w:t>
      </w:r>
      <w:r w:rsidR="00ED79DC" w:rsidRPr="00F745A4">
        <w:t>на</w:t>
      </w:r>
      <w:r w:rsidRPr="00F745A4">
        <w:t xml:space="preserve"> </w:t>
      </w:r>
      <w:r w:rsidR="00ED79DC" w:rsidRPr="00F745A4">
        <w:t>рынках</w:t>
      </w:r>
      <w:r w:rsidRPr="00F745A4">
        <w:t xml:space="preserve"> </w:t>
      </w:r>
      <w:r w:rsidR="00ED79DC" w:rsidRPr="00F745A4">
        <w:t>фонд</w:t>
      </w:r>
      <w:r w:rsidRPr="00F745A4">
        <w:t xml:space="preserve"> </w:t>
      </w:r>
      <w:r w:rsidR="00ED79DC" w:rsidRPr="00F745A4">
        <w:t>сформировал</w:t>
      </w:r>
      <w:r w:rsidRPr="00F745A4">
        <w:t xml:space="preserve"> </w:t>
      </w:r>
      <w:r w:rsidR="00ED79DC" w:rsidRPr="00F745A4">
        <w:t>сбалансированный</w:t>
      </w:r>
      <w:r w:rsidRPr="00F745A4">
        <w:t xml:space="preserve"> </w:t>
      </w:r>
      <w:r w:rsidR="00ED79DC" w:rsidRPr="00F745A4">
        <w:t>портфель</w:t>
      </w:r>
      <w:r w:rsidRPr="00F745A4">
        <w:t xml:space="preserve"> </w:t>
      </w:r>
      <w:r w:rsidR="00ED79DC" w:rsidRPr="00F745A4">
        <w:t>и</w:t>
      </w:r>
      <w:r w:rsidRPr="00F745A4">
        <w:t xml:space="preserve"> </w:t>
      </w:r>
      <w:r w:rsidR="00ED79DC" w:rsidRPr="00F745A4">
        <w:t>увеличил</w:t>
      </w:r>
      <w:r w:rsidRPr="00F745A4">
        <w:t xml:space="preserve"> </w:t>
      </w:r>
      <w:r w:rsidR="00ED79DC" w:rsidRPr="00F745A4">
        <w:t>долю</w:t>
      </w:r>
      <w:r w:rsidRPr="00F745A4">
        <w:t xml:space="preserve"> </w:t>
      </w:r>
      <w:r w:rsidR="00ED79DC" w:rsidRPr="00F745A4">
        <w:t>облигаций,</w:t>
      </w:r>
      <w:r w:rsidRPr="00F745A4">
        <w:t xml:space="preserve"> </w:t>
      </w:r>
      <w:r w:rsidR="00ED79DC" w:rsidRPr="00F745A4">
        <w:t>удерживаемых</w:t>
      </w:r>
      <w:r w:rsidRPr="00F745A4">
        <w:t xml:space="preserve"> </w:t>
      </w:r>
      <w:r w:rsidR="00ED79DC" w:rsidRPr="00F745A4">
        <w:t>до</w:t>
      </w:r>
      <w:r w:rsidRPr="00F745A4">
        <w:t xml:space="preserve"> </w:t>
      </w:r>
      <w:r w:rsidR="00ED79DC" w:rsidRPr="00F745A4">
        <w:t>погашения,</w:t>
      </w:r>
      <w:r w:rsidRPr="00F745A4">
        <w:t xml:space="preserve"> </w:t>
      </w:r>
      <w:r w:rsidR="00ED79DC" w:rsidRPr="00F745A4">
        <w:t>которые</w:t>
      </w:r>
      <w:r w:rsidRPr="00F745A4">
        <w:t xml:space="preserve"> </w:t>
      </w:r>
      <w:r w:rsidR="00ED79DC" w:rsidRPr="00F745A4">
        <w:t>учитываются</w:t>
      </w:r>
      <w:r w:rsidRPr="00F745A4">
        <w:t xml:space="preserve"> </w:t>
      </w:r>
      <w:r w:rsidR="00ED79DC" w:rsidRPr="00F745A4">
        <w:t>по</w:t>
      </w:r>
      <w:r w:rsidRPr="00F745A4">
        <w:t xml:space="preserve"> </w:t>
      </w:r>
      <w:r w:rsidR="00ED79DC" w:rsidRPr="00F745A4">
        <w:t>амортизированной</w:t>
      </w:r>
      <w:r w:rsidRPr="00F745A4">
        <w:t xml:space="preserve"> </w:t>
      </w:r>
      <w:r w:rsidR="00ED79DC" w:rsidRPr="00F745A4">
        <w:t>стоимости.</w:t>
      </w:r>
      <w:r w:rsidRPr="00F745A4">
        <w:t xml:space="preserve"> </w:t>
      </w:r>
      <w:r w:rsidR="00ED79DC" w:rsidRPr="00F745A4">
        <w:t>Такие</w:t>
      </w:r>
      <w:r w:rsidRPr="00F745A4">
        <w:t xml:space="preserve"> </w:t>
      </w:r>
      <w:r w:rsidR="00ED79DC" w:rsidRPr="00F745A4">
        <w:t>бумаги</w:t>
      </w:r>
      <w:r w:rsidRPr="00F745A4">
        <w:t xml:space="preserve"> </w:t>
      </w:r>
      <w:r w:rsidR="00ED79DC" w:rsidRPr="00F745A4">
        <w:t>не</w:t>
      </w:r>
      <w:r w:rsidRPr="00F745A4">
        <w:t xml:space="preserve"> </w:t>
      </w:r>
      <w:r w:rsidR="00ED79DC" w:rsidRPr="00F745A4">
        <w:t>подвержены</w:t>
      </w:r>
      <w:r w:rsidRPr="00F745A4">
        <w:t xml:space="preserve"> </w:t>
      </w:r>
      <w:r w:rsidR="00ED79DC" w:rsidRPr="00F745A4">
        <w:t>рыночной</w:t>
      </w:r>
      <w:r w:rsidRPr="00F745A4">
        <w:t xml:space="preserve"> </w:t>
      </w:r>
      <w:r w:rsidR="00ED79DC" w:rsidRPr="00F745A4">
        <w:t>переоценке</w:t>
      </w:r>
      <w:r w:rsidRPr="00F745A4">
        <w:t xml:space="preserve"> </w:t>
      </w:r>
      <w:r w:rsidR="00ED79DC" w:rsidRPr="00F745A4">
        <w:t>при</w:t>
      </w:r>
      <w:r w:rsidRPr="00F745A4">
        <w:t xml:space="preserve"> </w:t>
      </w:r>
      <w:r w:rsidR="00ED79DC" w:rsidRPr="00F745A4">
        <w:t>изменении</w:t>
      </w:r>
      <w:r w:rsidRPr="00F745A4">
        <w:t xml:space="preserve"> </w:t>
      </w:r>
      <w:r w:rsidR="00ED79DC" w:rsidRPr="00F745A4">
        <w:t>ставок.</w:t>
      </w:r>
      <w:r w:rsidRPr="00F745A4">
        <w:t xml:space="preserve"> </w:t>
      </w:r>
      <w:r w:rsidR="00ED79DC" w:rsidRPr="00F745A4">
        <w:t>Благодаря</w:t>
      </w:r>
      <w:r w:rsidRPr="00F745A4">
        <w:t xml:space="preserve"> </w:t>
      </w:r>
      <w:r w:rsidR="00ED79DC" w:rsidRPr="00F745A4">
        <w:t>этому</w:t>
      </w:r>
      <w:r w:rsidRPr="00F745A4">
        <w:t xml:space="preserve"> </w:t>
      </w:r>
      <w:r w:rsidR="00ED79DC" w:rsidRPr="00F745A4">
        <w:t>СберНПФ</w:t>
      </w:r>
      <w:r w:rsidRPr="00F745A4">
        <w:t xml:space="preserve"> </w:t>
      </w:r>
      <w:r w:rsidR="00ED79DC" w:rsidRPr="00F745A4">
        <w:t>удалось</w:t>
      </w:r>
      <w:r w:rsidRPr="00F745A4">
        <w:t xml:space="preserve"> </w:t>
      </w:r>
      <w:r w:rsidR="00ED79DC" w:rsidRPr="00F745A4">
        <w:t>снизить</w:t>
      </w:r>
      <w:r w:rsidRPr="00F745A4">
        <w:t xml:space="preserve"> </w:t>
      </w:r>
      <w:r w:rsidR="00ED79DC" w:rsidRPr="00F745A4">
        <w:t>чувствительность</w:t>
      </w:r>
      <w:r w:rsidRPr="00F745A4">
        <w:t xml:space="preserve"> </w:t>
      </w:r>
      <w:r w:rsidR="00ED79DC" w:rsidRPr="00F745A4">
        <w:t>портфеля</w:t>
      </w:r>
      <w:r w:rsidRPr="00F745A4">
        <w:t xml:space="preserve"> </w:t>
      </w:r>
      <w:r w:rsidR="00ED79DC" w:rsidRPr="00F745A4">
        <w:t>к</w:t>
      </w:r>
      <w:r w:rsidRPr="00F745A4">
        <w:t xml:space="preserve"> </w:t>
      </w:r>
      <w:r w:rsidR="00ED79DC" w:rsidRPr="00F745A4">
        <w:t>процентному</w:t>
      </w:r>
      <w:r w:rsidRPr="00F745A4">
        <w:t xml:space="preserve"> </w:t>
      </w:r>
      <w:r w:rsidR="00ED79DC" w:rsidRPr="00F745A4">
        <w:t>риску</w:t>
      </w:r>
      <w:r w:rsidRPr="00F745A4">
        <w:t xml:space="preserve"> </w:t>
      </w:r>
      <w:r w:rsidR="00ED79DC" w:rsidRPr="00F745A4">
        <w:t>и</w:t>
      </w:r>
      <w:r w:rsidRPr="00F745A4">
        <w:t xml:space="preserve"> </w:t>
      </w:r>
      <w:r w:rsidR="00ED79DC" w:rsidRPr="00F745A4">
        <w:t>повысить</w:t>
      </w:r>
      <w:r w:rsidRPr="00F745A4">
        <w:t xml:space="preserve"> </w:t>
      </w:r>
      <w:r w:rsidR="00ED79DC" w:rsidRPr="00F745A4">
        <w:t>фактическую</w:t>
      </w:r>
      <w:r w:rsidRPr="00F745A4">
        <w:t xml:space="preserve"> </w:t>
      </w:r>
      <w:r w:rsidR="00ED79DC" w:rsidRPr="00F745A4">
        <w:t>доходность</w:t>
      </w:r>
      <w:r w:rsidRPr="00F745A4">
        <w:t xml:space="preserve"> </w:t>
      </w:r>
      <w:r w:rsidR="00ED79DC" w:rsidRPr="00F745A4">
        <w:t>за</w:t>
      </w:r>
      <w:r w:rsidRPr="00F745A4">
        <w:t xml:space="preserve"> </w:t>
      </w:r>
      <w:r w:rsidR="00ED79DC" w:rsidRPr="00F745A4">
        <w:t>2023</w:t>
      </w:r>
      <w:r w:rsidRPr="00F745A4">
        <w:t xml:space="preserve"> </w:t>
      </w:r>
      <w:r w:rsidR="00ED79DC" w:rsidRPr="00F745A4">
        <w:t>год</w:t>
      </w:r>
      <w:r w:rsidRPr="00F745A4">
        <w:t>»</w:t>
      </w:r>
      <w:r w:rsidR="00ED79DC" w:rsidRPr="00F745A4">
        <w:t>.</w:t>
      </w:r>
    </w:p>
    <w:p w:rsidR="00ED79DC" w:rsidRPr="00F745A4" w:rsidRDefault="00464AC3" w:rsidP="00ED79DC">
      <w:r w:rsidRPr="00F745A4">
        <w:t>«</w:t>
      </w:r>
      <w:r w:rsidR="00ED79DC" w:rsidRPr="00F745A4">
        <w:t>Фонд</w:t>
      </w:r>
      <w:r w:rsidRPr="00F745A4">
        <w:t xml:space="preserve"> </w:t>
      </w:r>
      <w:r w:rsidR="00ED79DC" w:rsidRPr="00F745A4">
        <w:t>сократил</w:t>
      </w:r>
      <w:r w:rsidRPr="00F745A4">
        <w:t xml:space="preserve"> </w:t>
      </w:r>
      <w:r w:rsidR="00ED79DC" w:rsidRPr="00F745A4">
        <w:t>долю</w:t>
      </w:r>
      <w:r w:rsidRPr="00F745A4">
        <w:t xml:space="preserve"> </w:t>
      </w:r>
      <w:r w:rsidR="00ED79DC" w:rsidRPr="00F745A4">
        <w:t>облигаций</w:t>
      </w:r>
      <w:r w:rsidRPr="00F745A4">
        <w:t xml:space="preserve"> </w:t>
      </w:r>
      <w:r w:rsidR="00ED79DC" w:rsidRPr="00F745A4">
        <w:t>с</w:t>
      </w:r>
      <w:r w:rsidRPr="00F745A4">
        <w:t xml:space="preserve"> </w:t>
      </w:r>
      <w:r w:rsidR="00ED79DC" w:rsidRPr="00F745A4">
        <w:t>фиксированным</w:t>
      </w:r>
      <w:r w:rsidRPr="00F745A4">
        <w:t xml:space="preserve"> </w:t>
      </w:r>
      <w:r w:rsidR="00ED79DC" w:rsidRPr="00F745A4">
        <w:t>купоном</w:t>
      </w:r>
      <w:r w:rsidRPr="00F745A4">
        <w:t xml:space="preserve"> </w:t>
      </w:r>
      <w:r w:rsidR="00ED79DC" w:rsidRPr="00F745A4">
        <w:t>в</w:t>
      </w:r>
      <w:r w:rsidRPr="00F745A4">
        <w:t xml:space="preserve"> </w:t>
      </w:r>
      <w:r w:rsidR="00ED79DC" w:rsidRPr="00F745A4">
        <w:t>пользу</w:t>
      </w:r>
      <w:r w:rsidRPr="00F745A4">
        <w:t xml:space="preserve"> </w:t>
      </w:r>
      <w:r w:rsidR="00ED79DC" w:rsidRPr="00F745A4">
        <w:t>облигаций</w:t>
      </w:r>
      <w:r w:rsidRPr="00F745A4">
        <w:t xml:space="preserve"> </w:t>
      </w:r>
      <w:r w:rsidR="00ED79DC" w:rsidRPr="00F745A4">
        <w:t>с</w:t>
      </w:r>
      <w:r w:rsidRPr="00F745A4">
        <w:t xml:space="preserve"> </w:t>
      </w:r>
      <w:r w:rsidR="00ED79DC" w:rsidRPr="00F745A4">
        <w:t>плавающим</w:t>
      </w:r>
      <w:r w:rsidRPr="00F745A4">
        <w:t xml:space="preserve"> </w:t>
      </w:r>
      <w:r w:rsidR="00ED79DC" w:rsidRPr="00F745A4">
        <w:t>купоном</w:t>
      </w:r>
      <w:r w:rsidRPr="00F745A4">
        <w:t xml:space="preserve"> </w:t>
      </w:r>
      <w:r w:rsidR="00ED79DC" w:rsidRPr="00F745A4">
        <w:t>и</w:t>
      </w:r>
      <w:r w:rsidRPr="00F745A4">
        <w:t xml:space="preserve"> </w:t>
      </w:r>
      <w:r w:rsidR="00ED79DC" w:rsidRPr="00F745A4">
        <w:t>облигаций</w:t>
      </w:r>
      <w:r w:rsidRPr="00F745A4">
        <w:t xml:space="preserve"> </w:t>
      </w:r>
      <w:r w:rsidR="00ED79DC" w:rsidRPr="00F745A4">
        <w:t>с</w:t>
      </w:r>
      <w:r w:rsidRPr="00F745A4">
        <w:t xml:space="preserve"> </w:t>
      </w:r>
      <w:r w:rsidR="00ED79DC" w:rsidRPr="00F745A4">
        <w:t>привязкой</w:t>
      </w:r>
      <w:r w:rsidRPr="00F745A4">
        <w:t xml:space="preserve"> </w:t>
      </w:r>
      <w:r w:rsidR="00ED79DC" w:rsidRPr="00F745A4">
        <w:t>к</w:t>
      </w:r>
      <w:r w:rsidRPr="00F745A4">
        <w:t xml:space="preserve"> </w:t>
      </w:r>
      <w:r w:rsidR="00ED79DC" w:rsidRPr="00F745A4">
        <w:t>инфляции.</w:t>
      </w:r>
      <w:r w:rsidRPr="00F745A4">
        <w:t xml:space="preserve"> </w:t>
      </w:r>
      <w:r w:rsidR="00ED79DC" w:rsidRPr="00F745A4">
        <w:t>Такой</w:t>
      </w:r>
      <w:r w:rsidRPr="00F745A4">
        <w:t xml:space="preserve"> </w:t>
      </w:r>
      <w:r w:rsidR="00ED79DC" w:rsidRPr="00F745A4">
        <w:t>подход</w:t>
      </w:r>
      <w:r w:rsidRPr="00F745A4">
        <w:t xml:space="preserve"> </w:t>
      </w:r>
      <w:r w:rsidR="00ED79DC" w:rsidRPr="00F745A4">
        <w:t>положительно</w:t>
      </w:r>
      <w:r w:rsidRPr="00F745A4">
        <w:t xml:space="preserve"> </w:t>
      </w:r>
      <w:r w:rsidR="00ED79DC" w:rsidRPr="00F745A4">
        <w:t>повлиял</w:t>
      </w:r>
      <w:r w:rsidRPr="00F745A4">
        <w:t xml:space="preserve"> </w:t>
      </w:r>
      <w:r w:rsidR="00ED79DC" w:rsidRPr="00F745A4">
        <w:t>на</w:t>
      </w:r>
      <w:r w:rsidRPr="00F745A4">
        <w:t xml:space="preserve"> </w:t>
      </w:r>
      <w:r w:rsidR="00ED79DC" w:rsidRPr="00F745A4">
        <w:t>доходность</w:t>
      </w:r>
      <w:r w:rsidRPr="00F745A4">
        <w:t xml:space="preserve"> </w:t>
      </w:r>
      <w:r w:rsidR="00ED79DC" w:rsidRPr="00F745A4">
        <w:t>портфеля</w:t>
      </w:r>
      <w:r w:rsidRPr="00F745A4">
        <w:t xml:space="preserve"> </w:t>
      </w:r>
      <w:r w:rsidR="00ED79DC" w:rsidRPr="00F745A4">
        <w:t>на</w:t>
      </w:r>
      <w:r w:rsidRPr="00F745A4">
        <w:t xml:space="preserve"> </w:t>
      </w:r>
      <w:r w:rsidR="00ED79DC" w:rsidRPr="00F745A4">
        <w:t>фоне</w:t>
      </w:r>
      <w:r w:rsidRPr="00F745A4">
        <w:t xml:space="preserve"> </w:t>
      </w:r>
      <w:r w:rsidR="00ED79DC" w:rsidRPr="00F745A4">
        <w:t>роста</w:t>
      </w:r>
      <w:r w:rsidRPr="00F745A4">
        <w:t xml:space="preserve"> </w:t>
      </w:r>
      <w:r w:rsidR="00ED79DC" w:rsidRPr="00F745A4">
        <w:t>ставок,</w:t>
      </w:r>
      <w:r w:rsidRPr="00F745A4">
        <w:t xml:space="preserve"> </w:t>
      </w:r>
      <w:r w:rsidR="00ED79DC" w:rsidRPr="00F745A4">
        <w:t>а</w:t>
      </w:r>
      <w:r w:rsidRPr="00F745A4">
        <w:t xml:space="preserve"> </w:t>
      </w:r>
      <w:r w:rsidR="00ED79DC" w:rsidRPr="00F745A4">
        <w:t>также</w:t>
      </w:r>
      <w:r w:rsidRPr="00F745A4">
        <w:t xml:space="preserve"> </w:t>
      </w:r>
      <w:r w:rsidR="00ED79DC" w:rsidRPr="00F745A4">
        <w:t>повысил</w:t>
      </w:r>
      <w:r w:rsidRPr="00F745A4">
        <w:t xml:space="preserve"> </w:t>
      </w:r>
      <w:r w:rsidR="00ED79DC" w:rsidRPr="00F745A4">
        <w:t>защищ</w:t>
      </w:r>
      <w:r w:rsidRPr="00F745A4">
        <w:t>е</w:t>
      </w:r>
      <w:r w:rsidR="00ED79DC" w:rsidRPr="00F745A4">
        <w:t>нность</w:t>
      </w:r>
      <w:r w:rsidRPr="00F745A4">
        <w:t xml:space="preserve"> </w:t>
      </w:r>
      <w:r w:rsidR="00ED79DC" w:rsidRPr="00F745A4">
        <w:t>от</w:t>
      </w:r>
      <w:r w:rsidRPr="00F745A4">
        <w:t xml:space="preserve"> </w:t>
      </w:r>
      <w:r w:rsidR="00ED79DC" w:rsidRPr="00F745A4">
        <w:t>процентного</w:t>
      </w:r>
      <w:r w:rsidRPr="00F745A4">
        <w:t xml:space="preserve"> </w:t>
      </w:r>
      <w:r w:rsidR="00ED79DC" w:rsidRPr="00F745A4">
        <w:t>риска,</w:t>
      </w:r>
      <w:r w:rsidRPr="00F745A4">
        <w:t xml:space="preserve"> - </w:t>
      </w:r>
      <w:r w:rsidR="00ED79DC" w:rsidRPr="00F745A4">
        <w:t>добавил</w:t>
      </w:r>
      <w:r w:rsidRPr="00F745A4">
        <w:t xml:space="preserve"> </w:t>
      </w:r>
      <w:r w:rsidR="00ED79DC" w:rsidRPr="00F745A4">
        <w:t>он.</w:t>
      </w:r>
      <w:r w:rsidRPr="00F745A4">
        <w:t xml:space="preserve"> - </w:t>
      </w:r>
      <w:r w:rsidR="00ED79DC" w:rsidRPr="00F745A4">
        <w:t>Позитивное</w:t>
      </w:r>
      <w:r w:rsidRPr="00F745A4">
        <w:t xml:space="preserve"> </w:t>
      </w:r>
      <w:r w:rsidR="00ED79DC" w:rsidRPr="00F745A4">
        <w:t>влияние</w:t>
      </w:r>
      <w:r w:rsidRPr="00F745A4">
        <w:t xml:space="preserve"> </w:t>
      </w:r>
      <w:r w:rsidR="00ED79DC" w:rsidRPr="00F745A4">
        <w:t>на</w:t>
      </w:r>
      <w:r w:rsidRPr="00F745A4">
        <w:t xml:space="preserve"> </w:t>
      </w:r>
      <w:r w:rsidR="00ED79DC" w:rsidRPr="00F745A4">
        <w:t>доходность</w:t>
      </w:r>
      <w:r w:rsidRPr="00F745A4">
        <w:t xml:space="preserve"> </w:t>
      </w:r>
      <w:r w:rsidR="00ED79DC" w:rsidRPr="00F745A4">
        <w:t>также</w:t>
      </w:r>
      <w:r w:rsidRPr="00F745A4">
        <w:t xml:space="preserve"> </w:t>
      </w:r>
      <w:r w:rsidR="00ED79DC" w:rsidRPr="00F745A4">
        <w:t>оказали</w:t>
      </w:r>
      <w:r w:rsidRPr="00F745A4">
        <w:t xml:space="preserve"> </w:t>
      </w:r>
      <w:r w:rsidR="00ED79DC" w:rsidRPr="00F745A4">
        <w:t>акции.</w:t>
      </w:r>
      <w:r w:rsidRPr="00F745A4">
        <w:t xml:space="preserve"> </w:t>
      </w:r>
      <w:r w:rsidR="00ED79DC" w:rsidRPr="00F745A4">
        <w:t>В</w:t>
      </w:r>
      <w:r w:rsidRPr="00F745A4">
        <w:t xml:space="preserve"> </w:t>
      </w:r>
      <w:r w:rsidR="00ED79DC" w:rsidRPr="00F745A4">
        <w:t>течение</w:t>
      </w:r>
      <w:r w:rsidRPr="00F745A4">
        <w:t xml:space="preserve"> </w:t>
      </w:r>
      <w:r w:rsidR="00ED79DC" w:rsidRPr="00F745A4">
        <w:t>2022</w:t>
      </w:r>
      <w:r w:rsidRPr="00F745A4">
        <w:t xml:space="preserve"> </w:t>
      </w:r>
      <w:r w:rsidR="00ED79DC" w:rsidRPr="00F745A4">
        <w:t>года</w:t>
      </w:r>
      <w:r w:rsidRPr="00F745A4">
        <w:t xml:space="preserve"> </w:t>
      </w:r>
      <w:r w:rsidR="00ED79DC" w:rsidRPr="00F745A4">
        <w:t>на</w:t>
      </w:r>
      <w:r w:rsidRPr="00F745A4">
        <w:t xml:space="preserve"> </w:t>
      </w:r>
      <w:r w:rsidR="00ED79DC" w:rsidRPr="00F745A4">
        <w:t>фоне</w:t>
      </w:r>
      <w:r w:rsidRPr="00F745A4">
        <w:t xml:space="preserve"> </w:t>
      </w:r>
      <w:r w:rsidR="00ED79DC" w:rsidRPr="00F745A4">
        <w:t>снижения</w:t>
      </w:r>
      <w:r w:rsidRPr="00F745A4">
        <w:t xml:space="preserve"> </w:t>
      </w:r>
      <w:r w:rsidR="00ED79DC" w:rsidRPr="00F745A4">
        <w:t>фондового</w:t>
      </w:r>
      <w:r w:rsidRPr="00F745A4">
        <w:t xml:space="preserve"> </w:t>
      </w:r>
      <w:r w:rsidR="00ED79DC" w:rsidRPr="00F745A4">
        <w:t>рынка</w:t>
      </w:r>
      <w:r w:rsidRPr="00F745A4">
        <w:t xml:space="preserve"> </w:t>
      </w:r>
      <w:r w:rsidR="00ED79DC" w:rsidRPr="00F745A4">
        <w:t>СберНПФ</w:t>
      </w:r>
      <w:r w:rsidRPr="00F745A4">
        <w:t xml:space="preserve"> </w:t>
      </w:r>
      <w:r w:rsidR="00ED79DC" w:rsidRPr="00F745A4">
        <w:t>увеличивал</w:t>
      </w:r>
      <w:r w:rsidRPr="00F745A4">
        <w:t xml:space="preserve"> </w:t>
      </w:r>
      <w:r w:rsidR="00ED79DC" w:rsidRPr="00F745A4">
        <w:t>вложения</w:t>
      </w:r>
      <w:r w:rsidRPr="00F745A4">
        <w:t xml:space="preserve"> </w:t>
      </w:r>
      <w:r w:rsidR="00ED79DC" w:rsidRPr="00F745A4">
        <w:t>в</w:t>
      </w:r>
      <w:r w:rsidRPr="00F745A4">
        <w:t xml:space="preserve"> </w:t>
      </w:r>
      <w:r w:rsidR="00ED79DC" w:rsidRPr="00F745A4">
        <w:t>акции</w:t>
      </w:r>
      <w:r w:rsidRPr="00F745A4">
        <w:t xml:space="preserve"> </w:t>
      </w:r>
      <w:r w:rsidR="00ED79DC" w:rsidRPr="00F745A4">
        <w:t>высоконадежных</w:t>
      </w:r>
      <w:r w:rsidRPr="00F745A4">
        <w:t xml:space="preserve"> </w:t>
      </w:r>
      <w:r w:rsidR="00ED79DC" w:rsidRPr="00F745A4">
        <w:t>российских</w:t>
      </w:r>
      <w:r w:rsidRPr="00F745A4">
        <w:t xml:space="preserve"> </w:t>
      </w:r>
      <w:r w:rsidR="00ED79DC" w:rsidRPr="00F745A4">
        <w:t>компаний,</w:t>
      </w:r>
      <w:r w:rsidRPr="00F745A4">
        <w:t xml:space="preserve"> </w:t>
      </w:r>
      <w:r w:rsidR="00ED79DC" w:rsidRPr="00F745A4">
        <w:t>и</w:t>
      </w:r>
      <w:r w:rsidRPr="00F745A4">
        <w:t xml:space="preserve"> </w:t>
      </w:r>
      <w:r w:rsidR="00ED79DC" w:rsidRPr="00F745A4">
        <w:t>в</w:t>
      </w:r>
      <w:r w:rsidRPr="00F745A4">
        <w:t xml:space="preserve"> </w:t>
      </w:r>
      <w:r w:rsidR="00ED79DC" w:rsidRPr="00F745A4">
        <w:t>прошлом</w:t>
      </w:r>
      <w:r w:rsidRPr="00F745A4">
        <w:t xml:space="preserve"> </w:t>
      </w:r>
      <w:r w:rsidR="00ED79DC" w:rsidRPr="00F745A4">
        <w:t>году</w:t>
      </w:r>
      <w:r w:rsidRPr="00F745A4">
        <w:t xml:space="preserve"> </w:t>
      </w:r>
      <w:r w:rsidR="00ED79DC" w:rsidRPr="00F745A4">
        <w:t>рынок</w:t>
      </w:r>
      <w:r w:rsidRPr="00F745A4">
        <w:t xml:space="preserve"> </w:t>
      </w:r>
      <w:r w:rsidR="00ED79DC" w:rsidRPr="00F745A4">
        <w:t>акций</w:t>
      </w:r>
      <w:r w:rsidRPr="00F745A4">
        <w:t xml:space="preserve"> </w:t>
      </w:r>
      <w:r w:rsidR="00ED79DC" w:rsidRPr="00F745A4">
        <w:t>продемонстрировал</w:t>
      </w:r>
      <w:r w:rsidRPr="00F745A4">
        <w:t xml:space="preserve"> </w:t>
      </w:r>
      <w:r w:rsidR="00ED79DC" w:rsidRPr="00F745A4">
        <w:t>значительный</w:t>
      </w:r>
      <w:r w:rsidRPr="00F745A4">
        <w:t xml:space="preserve"> </w:t>
      </w:r>
      <w:r w:rsidR="00ED79DC" w:rsidRPr="00F745A4">
        <w:t>рост</w:t>
      </w:r>
      <w:r w:rsidRPr="00F745A4">
        <w:t>»</w:t>
      </w:r>
      <w:r w:rsidR="00ED79DC" w:rsidRPr="00F745A4">
        <w:t>.</w:t>
      </w:r>
    </w:p>
    <w:p w:rsidR="00ED79DC" w:rsidRPr="00F745A4" w:rsidRDefault="00ED79DC" w:rsidP="00ED79DC">
      <w:r w:rsidRPr="00F745A4">
        <w:t>По</w:t>
      </w:r>
      <w:r w:rsidR="00464AC3" w:rsidRPr="00F745A4">
        <w:t xml:space="preserve"> </w:t>
      </w:r>
      <w:r w:rsidRPr="00F745A4">
        <w:t>итогам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количество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договоров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СберНПФ</w:t>
      </w:r>
      <w:r w:rsidR="00464AC3" w:rsidRPr="00F745A4">
        <w:t xml:space="preserve"> </w:t>
      </w:r>
      <w:r w:rsidRPr="00F745A4">
        <w:t>составило</w:t>
      </w:r>
      <w:r w:rsidR="00464AC3" w:rsidRPr="00F745A4">
        <w:t xml:space="preserve"> </w:t>
      </w:r>
      <w:r w:rsidRPr="00F745A4">
        <w:t>10,6</w:t>
      </w:r>
      <w:r w:rsidR="00464AC3" w:rsidRPr="00F745A4">
        <w:t xml:space="preserve"> </w:t>
      </w:r>
      <w:r w:rsidRPr="00F745A4">
        <w:t>млн.</w:t>
      </w:r>
      <w:r w:rsidR="00464AC3" w:rsidRPr="00F745A4">
        <w:t xml:space="preserve"> </w:t>
      </w:r>
      <w:r w:rsidRPr="00F745A4">
        <w:t>Число</w:t>
      </w:r>
      <w:r w:rsidR="00464AC3" w:rsidRPr="00F745A4">
        <w:t xml:space="preserve"> </w:t>
      </w:r>
      <w:r w:rsidRPr="00F745A4">
        <w:t>вкладчиков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негосударственному</w:t>
      </w:r>
      <w:r w:rsidR="00464AC3" w:rsidRPr="00F745A4">
        <w:t xml:space="preserve"> </w:t>
      </w:r>
      <w:r w:rsidRPr="00F745A4">
        <w:t>пенсионному</w:t>
      </w:r>
      <w:r w:rsidR="00464AC3" w:rsidRPr="00F745A4">
        <w:t xml:space="preserve"> </w:t>
      </w:r>
      <w:r w:rsidRPr="00F745A4">
        <w:t>обеспечению</w:t>
      </w:r>
      <w:r w:rsidR="00464AC3" w:rsidRPr="00F745A4">
        <w:t xml:space="preserve"> </w:t>
      </w:r>
      <w:r w:rsidRPr="00F745A4">
        <w:t>выросло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1%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достигло</w:t>
      </w:r>
      <w:r w:rsidR="00464AC3" w:rsidRPr="00F745A4">
        <w:t xml:space="preserve"> </w:t>
      </w:r>
      <w:r w:rsidRPr="00F745A4">
        <w:t>1,5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году.</w:t>
      </w:r>
      <w:r w:rsidR="00464AC3" w:rsidRPr="00F745A4">
        <w:t xml:space="preserve"> </w:t>
      </w:r>
    </w:p>
    <w:p w:rsidR="00D1642B" w:rsidRPr="00F745A4" w:rsidRDefault="00F10FB9" w:rsidP="00ED79DC">
      <w:hyperlink r:id="rId13" w:history="1">
        <w:r w:rsidR="00ED79DC" w:rsidRPr="00F745A4">
          <w:rPr>
            <w:rStyle w:val="a3"/>
          </w:rPr>
          <w:t>https://www.ng.ru/news/788307.html</w:t>
        </w:r>
      </w:hyperlink>
    </w:p>
    <w:p w:rsidR="00464AC3" w:rsidRPr="00F745A4" w:rsidRDefault="00464AC3" w:rsidP="00464AC3">
      <w:pPr>
        <w:pStyle w:val="2"/>
      </w:pPr>
      <w:bookmarkStart w:id="38" w:name="_Toc159998053"/>
      <w:r w:rsidRPr="00F745A4">
        <w:lastRenderedPageBreak/>
        <w:t>Ваш пенсионный брокер, 28.02.2024, Национальный НПФ начислил инвестиционный доход по итогам 2023 года</w:t>
      </w:r>
      <w:bookmarkEnd w:id="38"/>
    </w:p>
    <w:p w:rsidR="00464AC3" w:rsidRPr="00F745A4" w:rsidRDefault="00464AC3" w:rsidP="0096102D">
      <w:pPr>
        <w:pStyle w:val="3"/>
      </w:pPr>
      <w:bookmarkStart w:id="39" w:name="_Toc159998054"/>
      <w:r w:rsidRPr="00F745A4">
        <w:t>Фонд начислил доход на счета клиентов по итогам 2023 года. Доходность по договорам негосударственного пенсионного обеспечения (НПО) составила 8,07%. Накопленная доходность, начисленная на счета клиентов Национального НПФ по НПО за 2016-2023 года, составила 77,20%, накопленная инфляция за тот же период составила 58,70%. Размер инвестиционного дохода, зачисленного на ваш пенсионный счет, можно узнать в личном кабинете.</w:t>
      </w:r>
      <w:bookmarkEnd w:id="39"/>
    </w:p>
    <w:p w:rsidR="00464AC3" w:rsidRPr="00F745A4" w:rsidRDefault="00464AC3" w:rsidP="00464AC3">
      <w:hyperlink r:id="rId14" w:history="1">
        <w:r w:rsidRPr="00F745A4">
          <w:rPr>
            <w:rStyle w:val="a3"/>
          </w:rPr>
          <w:t>http://pbroker.ru/?p=77167</w:t>
        </w:r>
      </w:hyperlink>
    </w:p>
    <w:p w:rsidR="00FA5DF7" w:rsidRPr="00F745A4" w:rsidRDefault="00FA5DF7" w:rsidP="00FA5DF7">
      <w:pPr>
        <w:pStyle w:val="2"/>
      </w:pPr>
      <w:bookmarkStart w:id="40" w:name="А104"/>
      <w:bookmarkStart w:id="41" w:name="_Toc159998055"/>
      <w:r w:rsidRPr="00F745A4"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УК</w:t>
      </w:r>
      <w:r w:rsidR="00464AC3" w:rsidRPr="00F745A4">
        <w:t xml:space="preserve"> </w:t>
      </w:r>
      <w:r w:rsidRPr="00F745A4">
        <w:t>ПСБ</w:t>
      </w:r>
      <w:r w:rsidR="00464AC3" w:rsidRPr="00F745A4">
        <w:t xml:space="preserve"> </w:t>
      </w:r>
      <w:r w:rsidRPr="00F745A4">
        <w:t>стала</w:t>
      </w:r>
      <w:r w:rsidR="00464AC3" w:rsidRPr="00F745A4">
        <w:t xml:space="preserve"> </w:t>
      </w:r>
      <w:r w:rsidRPr="00F745A4">
        <w:t>лидером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доходности</w:t>
      </w:r>
      <w:r w:rsidR="00464AC3" w:rsidRPr="00F745A4">
        <w:t xml:space="preserve"> </w:t>
      </w:r>
      <w:r w:rsidRPr="00F745A4">
        <w:t>инвестирования</w:t>
      </w:r>
      <w:r w:rsidR="00464AC3" w:rsidRPr="00F745A4">
        <w:t xml:space="preserve"> </w:t>
      </w:r>
      <w:r w:rsidRPr="00F745A4">
        <w:t>средств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накоплений</w:t>
      </w:r>
      <w:r w:rsidR="00464AC3" w:rsidRPr="00F745A4">
        <w:t xml:space="preserve"> </w:t>
      </w:r>
      <w:r w:rsidRPr="00F745A4">
        <w:t>СФР</w:t>
      </w:r>
      <w:bookmarkEnd w:id="40"/>
      <w:bookmarkEnd w:id="41"/>
    </w:p>
    <w:p w:rsidR="00FA5DF7" w:rsidRPr="00F745A4" w:rsidRDefault="00FA5DF7" w:rsidP="0096102D">
      <w:pPr>
        <w:pStyle w:val="3"/>
      </w:pPr>
      <w:bookmarkStart w:id="42" w:name="_Toc159998056"/>
      <w:r w:rsidRPr="00F745A4">
        <w:t>УК</w:t>
      </w:r>
      <w:r w:rsidR="00464AC3" w:rsidRPr="00F745A4">
        <w:t xml:space="preserve"> </w:t>
      </w:r>
      <w:r w:rsidRPr="00F745A4">
        <w:t>ПСБ</w:t>
      </w:r>
      <w:r w:rsidR="00464AC3" w:rsidRPr="00F745A4">
        <w:t xml:space="preserve"> </w:t>
      </w:r>
      <w:r w:rsidRPr="00F745A4">
        <w:t>показала</w:t>
      </w:r>
      <w:r w:rsidR="00464AC3" w:rsidRPr="00F745A4">
        <w:t xml:space="preserve"> </w:t>
      </w:r>
      <w:r w:rsidRPr="00F745A4">
        <w:t>лучший</w:t>
      </w:r>
      <w:r w:rsidR="00464AC3" w:rsidRPr="00F745A4">
        <w:t xml:space="preserve"> </w:t>
      </w:r>
      <w:r w:rsidRPr="00F745A4">
        <w:t>результат</w:t>
      </w:r>
      <w:r w:rsidR="00464AC3" w:rsidRPr="00F745A4">
        <w:t xml:space="preserve"> </w:t>
      </w:r>
      <w:r w:rsidRPr="00F745A4">
        <w:t>управления</w:t>
      </w:r>
      <w:r w:rsidR="00464AC3" w:rsidRPr="00F745A4">
        <w:t xml:space="preserve"> </w:t>
      </w:r>
      <w:r w:rsidRPr="00F745A4">
        <w:t>средствами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накоплений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среди</w:t>
      </w:r>
      <w:r w:rsidR="00464AC3" w:rsidRPr="00F745A4">
        <w:t xml:space="preserve"> </w:t>
      </w:r>
      <w:r w:rsidRPr="00F745A4">
        <w:t>всех</w:t>
      </w:r>
      <w:r w:rsidR="00464AC3" w:rsidRPr="00F745A4">
        <w:t xml:space="preserve"> </w:t>
      </w:r>
      <w:r w:rsidRPr="00F745A4">
        <w:t>УК,</w:t>
      </w:r>
      <w:r w:rsidR="00464AC3" w:rsidRPr="00F745A4">
        <w:t xml:space="preserve"> </w:t>
      </w:r>
      <w:r w:rsidRPr="00F745A4">
        <w:t>управляющих</w:t>
      </w:r>
      <w:r w:rsidR="00464AC3" w:rsidRPr="00F745A4">
        <w:t xml:space="preserve"> </w:t>
      </w:r>
      <w:r w:rsidRPr="00F745A4">
        <w:t>средствами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накоплений</w:t>
      </w:r>
      <w:r w:rsidR="00464AC3" w:rsidRPr="00F745A4">
        <w:t xml:space="preserve"> </w:t>
      </w:r>
      <w:r w:rsidRPr="00F745A4">
        <w:t>СФР,</w:t>
      </w:r>
      <w:r w:rsidR="00464AC3" w:rsidRPr="00F745A4">
        <w:t xml:space="preserve"> </w:t>
      </w:r>
      <w:r w:rsidRPr="00F745A4">
        <w:t>свидетельствуют</w:t>
      </w:r>
      <w:r w:rsidR="00464AC3" w:rsidRPr="00F745A4">
        <w:t xml:space="preserve"> </w:t>
      </w:r>
      <w:r w:rsidRPr="00F745A4">
        <w:t>данные</w:t>
      </w:r>
      <w:r w:rsidR="00464AC3" w:rsidRPr="00F745A4">
        <w:t xml:space="preserve"> </w:t>
      </w:r>
      <w:r w:rsidRPr="00F745A4">
        <w:t>Социального</w:t>
      </w:r>
      <w:r w:rsidR="00464AC3" w:rsidRPr="00F745A4">
        <w:t xml:space="preserve"> </w:t>
      </w:r>
      <w:r w:rsidRPr="00F745A4">
        <w:t>Фонда</w:t>
      </w:r>
      <w:r w:rsidR="00464AC3" w:rsidRPr="00F745A4">
        <w:t xml:space="preserve"> </w:t>
      </w:r>
      <w:r w:rsidRPr="00F745A4">
        <w:t>России.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сообщила</w:t>
      </w:r>
      <w:r w:rsidR="00464AC3" w:rsidRPr="00F745A4">
        <w:t xml:space="preserve"> </w:t>
      </w:r>
      <w:r w:rsidRPr="00F745A4">
        <w:t>пресс-служба</w:t>
      </w:r>
      <w:r w:rsidR="00464AC3" w:rsidRPr="00F745A4">
        <w:t xml:space="preserve"> </w:t>
      </w:r>
      <w:r w:rsidRPr="00F745A4">
        <w:t>УК</w:t>
      </w:r>
      <w:r w:rsidR="00464AC3" w:rsidRPr="00F745A4">
        <w:t xml:space="preserve"> </w:t>
      </w:r>
      <w:r w:rsidRPr="00F745A4">
        <w:t>ПРОМСВЯЗЬ.</w:t>
      </w:r>
      <w:bookmarkEnd w:id="42"/>
    </w:p>
    <w:p w:rsidR="00FA5DF7" w:rsidRPr="00F745A4" w:rsidRDefault="00FA5DF7" w:rsidP="00FA5DF7">
      <w:r w:rsidRPr="00F745A4">
        <w:t>По</w:t>
      </w:r>
      <w:r w:rsidR="00464AC3" w:rsidRPr="00F745A4">
        <w:t xml:space="preserve"> </w:t>
      </w:r>
      <w:r w:rsidRPr="00F745A4">
        <w:t>результатам</w:t>
      </w:r>
      <w:r w:rsidR="00464AC3" w:rsidRPr="00F745A4">
        <w:t xml:space="preserve"> </w:t>
      </w:r>
      <w:r w:rsidRPr="00F745A4">
        <w:t>инвестирования</w:t>
      </w:r>
      <w:r w:rsidR="00464AC3" w:rsidRPr="00F745A4">
        <w:t xml:space="preserve"> </w:t>
      </w:r>
      <w:r w:rsidRPr="00F745A4">
        <w:t>доходность</w:t>
      </w:r>
      <w:r w:rsidR="00464AC3" w:rsidRPr="00F745A4">
        <w:t xml:space="preserve"> </w:t>
      </w:r>
      <w:r w:rsidRPr="00F745A4">
        <w:t>средств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накоплений</w:t>
      </w:r>
      <w:r w:rsidR="00464AC3" w:rsidRPr="00F745A4">
        <w:t xml:space="preserve"> </w:t>
      </w:r>
      <w:r w:rsidRPr="00F745A4">
        <w:t>СФР</w:t>
      </w:r>
      <w:r w:rsidR="00464AC3" w:rsidRPr="00F745A4">
        <w:t xml:space="preserve"> </w:t>
      </w:r>
      <w:r w:rsidRPr="00F745A4">
        <w:t>под</w:t>
      </w:r>
      <w:r w:rsidR="00464AC3" w:rsidRPr="00F745A4">
        <w:t xml:space="preserve"> </w:t>
      </w:r>
      <w:r w:rsidRPr="00F745A4">
        <w:t>управлением</w:t>
      </w:r>
      <w:r w:rsidR="00464AC3" w:rsidRPr="00F745A4">
        <w:t xml:space="preserve"> </w:t>
      </w:r>
      <w:r w:rsidRPr="00F745A4">
        <w:t>УК</w:t>
      </w:r>
      <w:r w:rsidR="00464AC3" w:rsidRPr="00F745A4">
        <w:t xml:space="preserve"> </w:t>
      </w:r>
      <w:r w:rsidRPr="00F745A4">
        <w:t>ПСБ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составила</w:t>
      </w:r>
      <w:r w:rsidR="00464AC3" w:rsidRPr="00F745A4">
        <w:t xml:space="preserve"> </w:t>
      </w:r>
      <w:r w:rsidRPr="00F745A4">
        <w:t>14,86%</w:t>
      </w:r>
      <w:r w:rsidR="00464AC3" w:rsidRPr="00F745A4">
        <w:t xml:space="preserve"> </w:t>
      </w:r>
      <w:r w:rsidRPr="00F745A4">
        <w:t>годовых,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двукратно</w:t>
      </w:r>
      <w:r w:rsidR="00464AC3" w:rsidRPr="00F745A4">
        <w:t xml:space="preserve"> </w:t>
      </w:r>
      <w:r w:rsidRPr="00F745A4">
        <w:t>превышает</w:t>
      </w:r>
      <w:r w:rsidR="00464AC3" w:rsidRPr="00F745A4">
        <w:t xml:space="preserve"> </w:t>
      </w:r>
      <w:r w:rsidRPr="00F745A4">
        <w:t>уровень</w:t>
      </w:r>
      <w:r w:rsidR="00464AC3" w:rsidRPr="00F745A4">
        <w:t xml:space="preserve"> </w:t>
      </w:r>
      <w:r w:rsidRPr="00F745A4">
        <w:t>инфляции</w:t>
      </w:r>
      <w:r w:rsidR="00464AC3" w:rsidRPr="00F745A4">
        <w:t xml:space="preserve"> </w:t>
      </w:r>
      <w:r w:rsidRPr="00F745A4">
        <w:t>(по</w:t>
      </w:r>
      <w:r w:rsidR="00464AC3" w:rsidRPr="00F745A4">
        <w:t xml:space="preserve"> </w:t>
      </w:r>
      <w:r w:rsidRPr="00F745A4">
        <w:t>данным</w:t>
      </w:r>
      <w:r w:rsidR="00464AC3" w:rsidRPr="00F745A4">
        <w:t xml:space="preserve"> </w:t>
      </w:r>
      <w:r w:rsidRPr="00F745A4">
        <w:t>Росстата,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инфляция</w:t>
      </w:r>
      <w:r w:rsidR="00464AC3" w:rsidRPr="00F745A4">
        <w:t xml:space="preserve"> </w:t>
      </w:r>
      <w:r w:rsidRPr="00F745A4">
        <w:t>составила</w:t>
      </w:r>
      <w:r w:rsidR="00464AC3" w:rsidRPr="00F745A4">
        <w:t xml:space="preserve"> </w:t>
      </w:r>
      <w:r w:rsidRPr="00F745A4">
        <w:t>7,42%).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материале</w:t>
      </w:r>
      <w:r w:rsidR="00464AC3" w:rsidRPr="00F745A4">
        <w:t xml:space="preserve"> </w:t>
      </w:r>
      <w:r w:rsidRPr="00F745A4">
        <w:t>отметили,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высокий</w:t>
      </w:r>
      <w:r w:rsidR="00464AC3" w:rsidRPr="00F745A4">
        <w:t xml:space="preserve"> </w:t>
      </w:r>
      <w:r w:rsidRPr="00F745A4">
        <w:t>инвестиционный</w:t>
      </w:r>
      <w:r w:rsidR="00464AC3" w:rsidRPr="00F745A4">
        <w:t xml:space="preserve"> </w:t>
      </w:r>
      <w:r w:rsidRPr="00F745A4">
        <w:t>результат</w:t>
      </w:r>
      <w:r w:rsidR="00464AC3" w:rsidRPr="00F745A4">
        <w:t xml:space="preserve"> </w:t>
      </w:r>
      <w:r w:rsidRPr="00F745A4">
        <w:t>обеспечен</w:t>
      </w:r>
      <w:r w:rsidR="00464AC3" w:rsidRPr="00F745A4">
        <w:t xml:space="preserve"> </w:t>
      </w:r>
      <w:r w:rsidRPr="00F745A4">
        <w:t>активным</w:t>
      </w:r>
      <w:r w:rsidR="00464AC3" w:rsidRPr="00F745A4">
        <w:t xml:space="preserve"> </w:t>
      </w:r>
      <w:r w:rsidRPr="00F745A4">
        <w:t>управлением</w:t>
      </w:r>
      <w:r w:rsidR="00464AC3" w:rsidRPr="00F745A4">
        <w:t xml:space="preserve"> </w:t>
      </w:r>
      <w:r w:rsidRPr="00F745A4">
        <w:t>портфелем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бумаг,</w:t>
      </w:r>
      <w:r w:rsidR="00464AC3" w:rsidRPr="00F745A4">
        <w:t xml:space="preserve"> </w:t>
      </w:r>
      <w:r w:rsidRPr="00F745A4">
        <w:t>взвешенной</w:t>
      </w:r>
      <w:r w:rsidR="00464AC3" w:rsidRPr="00F745A4">
        <w:t xml:space="preserve"> </w:t>
      </w:r>
      <w:r w:rsidRPr="00F745A4">
        <w:t>риск-политикой,</w:t>
      </w:r>
      <w:r w:rsidR="00464AC3" w:rsidRPr="00F745A4">
        <w:t xml:space="preserve"> </w:t>
      </w:r>
      <w:r w:rsidRPr="00F745A4">
        <w:t>сбалансированным</w:t>
      </w:r>
      <w:r w:rsidR="00464AC3" w:rsidRPr="00F745A4">
        <w:t xml:space="preserve"> </w:t>
      </w:r>
      <w:r w:rsidRPr="00F745A4">
        <w:t>составом</w:t>
      </w:r>
      <w:r w:rsidR="00464AC3" w:rsidRPr="00F745A4">
        <w:t xml:space="preserve"> </w:t>
      </w:r>
      <w:r w:rsidRPr="00F745A4">
        <w:t>активов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портфеле.</w:t>
      </w:r>
      <w:r w:rsidR="00464AC3" w:rsidRPr="00F745A4">
        <w:t xml:space="preserve"> </w:t>
      </w:r>
    </w:p>
    <w:p w:rsidR="00FA5DF7" w:rsidRPr="00F745A4" w:rsidRDefault="00464AC3" w:rsidP="00FA5DF7">
      <w:r w:rsidRPr="00F745A4">
        <w:t>«</w:t>
      </w:r>
      <w:r w:rsidR="00FA5DF7" w:rsidRPr="00F745A4">
        <w:t>Преумножение</w:t>
      </w:r>
      <w:r w:rsidRPr="00F745A4">
        <w:t xml:space="preserve"> </w:t>
      </w:r>
      <w:r w:rsidR="00FA5DF7" w:rsidRPr="00F745A4">
        <w:t>пенсионных</w:t>
      </w:r>
      <w:r w:rsidRPr="00F745A4">
        <w:t xml:space="preserve"> </w:t>
      </w:r>
      <w:r w:rsidR="00FA5DF7" w:rsidRPr="00F745A4">
        <w:t>накоплений</w:t>
      </w:r>
      <w:r w:rsidRPr="00F745A4">
        <w:t xml:space="preserve"> </w:t>
      </w:r>
      <w:r w:rsidR="00FA5DF7" w:rsidRPr="00F745A4">
        <w:t>-</w:t>
      </w:r>
      <w:r w:rsidRPr="00F745A4">
        <w:t xml:space="preserve"> </w:t>
      </w:r>
      <w:r w:rsidR="00FA5DF7" w:rsidRPr="00F745A4">
        <w:t>залог</w:t>
      </w:r>
      <w:r w:rsidRPr="00F745A4">
        <w:t xml:space="preserve"> </w:t>
      </w:r>
      <w:r w:rsidR="00FA5DF7" w:rsidRPr="00F745A4">
        <w:t>экономической</w:t>
      </w:r>
      <w:r w:rsidRPr="00F745A4">
        <w:t xml:space="preserve"> </w:t>
      </w:r>
      <w:r w:rsidR="00FA5DF7" w:rsidRPr="00F745A4">
        <w:t>стабильности</w:t>
      </w:r>
      <w:r w:rsidRPr="00F745A4">
        <w:t xml:space="preserve"> </w:t>
      </w:r>
      <w:r w:rsidR="00FA5DF7" w:rsidRPr="00F745A4">
        <w:t>и</w:t>
      </w:r>
      <w:r w:rsidRPr="00F745A4">
        <w:t xml:space="preserve"> </w:t>
      </w:r>
      <w:r w:rsidR="00FA5DF7" w:rsidRPr="00F745A4">
        <w:t>социальных</w:t>
      </w:r>
      <w:r w:rsidRPr="00F745A4">
        <w:t xml:space="preserve"> </w:t>
      </w:r>
      <w:r w:rsidR="00FA5DF7" w:rsidRPr="00F745A4">
        <w:t>гарантий</w:t>
      </w:r>
      <w:r w:rsidRPr="00F745A4">
        <w:t xml:space="preserve"> </w:t>
      </w:r>
      <w:r w:rsidR="00FA5DF7" w:rsidRPr="00F745A4">
        <w:t>общества.</w:t>
      </w:r>
      <w:r w:rsidRPr="00F745A4">
        <w:t xml:space="preserve"> </w:t>
      </w:r>
      <w:r w:rsidR="00FA5DF7" w:rsidRPr="00F745A4">
        <w:t>Эффективное</w:t>
      </w:r>
      <w:r w:rsidRPr="00F745A4">
        <w:t xml:space="preserve"> </w:t>
      </w:r>
      <w:r w:rsidR="00FA5DF7" w:rsidRPr="00F745A4">
        <w:t>инвестирование</w:t>
      </w:r>
      <w:r w:rsidRPr="00F745A4">
        <w:t xml:space="preserve"> </w:t>
      </w:r>
      <w:r w:rsidR="00FA5DF7" w:rsidRPr="00F745A4">
        <w:t>пенсионных</w:t>
      </w:r>
      <w:r w:rsidRPr="00F745A4">
        <w:t xml:space="preserve"> </w:t>
      </w:r>
      <w:r w:rsidR="00FA5DF7" w:rsidRPr="00F745A4">
        <w:t>накоплений</w:t>
      </w:r>
      <w:r w:rsidRPr="00F745A4">
        <w:t xml:space="preserve"> </w:t>
      </w:r>
      <w:r w:rsidR="00FA5DF7" w:rsidRPr="00F745A4">
        <w:t>обеспечивает</w:t>
      </w:r>
      <w:r w:rsidRPr="00F745A4">
        <w:t xml:space="preserve"> </w:t>
      </w:r>
      <w:r w:rsidR="00FA5DF7" w:rsidRPr="00F745A4">
        <w:t>рост</w:t>
      </w:r>
      <w:r w:rsidRPr="00F745A4">
        <w:t xml:space="preserve"> </w:t>
      </w:r>
      <w:r w:rsidR="00FA5DF7" w:rsidRPr="00F745A4">
        <w:t>будущих</w:t>
      </w:r>
      <w:r w:rsidRPr="00F745A4">
        <w:t xml:space="preserve"> </w:t>
      </w:r>
      <w:r w:rsidR="00FA5DF7" w:rsidRPr="00F745A4">
        <w:t>пенсионных</w:t>
      </w:r>
      <w:r w:rsidRPr="00F745A4">
        <w:t xml:space="preserve"> </w:t>
      </w:r>
      <w:r w:rsidR="00FA5DF7" w:rsidRPr="00F745A4">
        <w:t>выплат</w:t>
      </w:r>
      <w:r w:rsidRPr="00F745A4">
        <w:t xml:space="preserve"> </w:t>
      </w:r>
      <w:r w:rsidR="00FA5DF7" w:rsidRPr="00F745A4">
        <w:t>россиян,</w:t>
      </w:r>
      <w:r w:rsidRPr="00F745A4">
        <w:t xml:space="preserve"> </w:t>
      </w:r>
      <w:r w:rsidR="00FA5DF7" w:rsidRPr="00F745A4">
        <w:t>влияет</w:t>
      </w:r>
      <w:r w:rsidRPr="00F745A4">
        <w:t xml:space="preserve"> </w:t>
      </w:r>
      <w:r w:rsidR="00FA5DF7" w:rsidRPr="00F745A4">
        <w:t>на</w:t>
      </w:r>
      <w:r w:rsidRPr="00F745A4">
        <w:t xml:space="preserve"> </w:t>
      </w:r>
      <w:r w:rsidR="00FA5DF7" w:rsidRPr="00F745A4">
        <w:t>их</w:t>
      </w:r>
      <w:r w:rsidRPr="00F745A4">
        <w:t xml:space="preserve"> </w:t>
      </w:r>
      <w:r w:rsidR="00FA5DF7" w:rsidRPr="00F745A4">
        <w:t>финансовую</w:t>
      </w:r>
      <w:r w:rsidRPr="00F745A4">
        <w:t xml:space="preserve"> </w:t>
      </w:r>
      <w:r w:rsidR="00FA5DF7" w:rsidRPr="00F745A4">
        <w:t>стабильность</w:t>
      </w:r>
      <w:r w:rsidRPr="00F745A4">
        <w:t xml:space="preserve"> </w:t>
      </w:r>
      <w:r w:rsidR="00FA5DF7" w:rsidRPr="00F745A4">
        <w:t>после</w:t>
      </w:r>
      <w:r w:rsidRPr="00F745A4">
        <w:t xml:space="preserve"> </w:t>
      </w:r>
      <w:r w:rsidR="00FA5DF7" w:rsidRPr="00F745A4">
        <w:t>завершения</w:t>
      </w:r>
      <w:r w:rsidRPr="00F745A4">
        <w:t xml:space="preserve"> </w:t>
      </w:r>
      <w:r w:rsidR="00FA5DF7" w:rsidRPr="00F745A4">
        <w:t>трудовой</w:t>
      </w:r>
      <w:r w:rsidRPr="00F745A4">
        <w:t xml:space="preserve"> </w:t>
      </w:r>
      <w:r w:rsidR="00FA5DF7" w:rsidRPr="00F745A4">
        <w:t>деятельности.</w:t>
      </w:r>
      <w:r w:rsidRPr="00F745A4">
        <w:t xml:space="preserve"> </w:t>
      </w:r>
      <w:r w:rsidR="00FA5DF7" w:rsidRPr="00F745A4">
        <w:t>Являясь</w:t>
      </w:r>
      <w:r w:rsidRPr="00F745A4">
        <w:t xml:space="preserve"> </w:t>
      </w:r>
      <w:r w:rsidR="00FA5DF7" w:rsidRPr="00F745A4">
        <w:t>частью</w:t>
      </w:r>
      <w:r w:rsidRPr="00F745A4">
        <w:t xml:space="preserve"> </w:t>
      </w:r>
      <w:r w:rsidR="00FA5DF7" w:rsidRPr="00F745A4">
        <w:t>финансовой</w:t>
      </w:r>
      <w:r w:rsidRPr="00F745A4">
        <w:t xml:space="preserve"> </w:t>
      </w:r>
      <w:r w:rsidR="00FA5DF7" w:rsidRPr="00F745A4">
        <w:t>группы,</w:t>
      </w:r>
      <w:r w:rsidRPr="00F745A4">
        <w:t xml:space="preserve"> </w:t>
      </w:r>
      <w:r w:rsidR="00FA5DF7" w:rsidRPr="00F745A4">
        <w:t>УК</w:t>
      </w:r>
      <w:r w:rsidRPr="00F745A4">
        <w:t xml:space="preserve"> </w:t>
      </w:r>
      <w:r w:rsidR="00FA5DF7" w:rsidRPr="00F745A4">
        <w:t>ПСБ</w:t>
      </w:r>
      <w:r w:rsidRPr="00F745A4">
        <w:t xml:space="preserve"> </w:t>
      </w:r>
      <w:r w:rsidR="00FA5DF7" w:rsidRPr="00F745A4">
        <w:t>строит</w:t>
      </w:r>
      <w:r w:rsidRPr="00F745A4">
        <w:t xml:space="preserve"> </w:t>
      </w:r>
      <w:r w:rsidR="00FA5DF7" w:rsidRPr="00F745A4">
        <w:t>свою</w:t>
      </w:r>
      <w:r w:rsidRPr="00F745A4">
        <w:t xml:space="preserve"> </w:t>
      </w:r>
      <w:r w:rsidR="00FA5DF7" w:rsidRPr="00F745A4">
        <w:t>работу</w:t>
      </w:r>
      <w:r w:rsidRPr="00F745A4">
        <w:t xml:space="preserve"> </w:t>
      </w:r>
      <w:r w:rsidR="00FA5DF7" w:rsidRPr="00F745A4">
        <w:t>по</w:t>
      </w:r>
      <w:r w:rsidRPr="00F745A4">
        <w:t xml:space="preserve"> </w:t>
      </w:r>
      <w:r w:rsidR="00FA5DF7" w:rsidRPr="00F745A4">
        <w:t>управлению</w:t>
      </w:r>
      <w:r w:rsidRPr="00F745A4">
        <w:t xml:space="preserve"> </w:t>
      </w:r>
      <w:r w:rsidR="00FA5DF7" w:rsidRPr="00F745A4">
        <w:t>средствами</w:t>
      </w:r>
      <w:r w:rsidRPr="00F745A4">
        <w:t xml:space="preserve"> </w:t>
      </w:r>
      <w:r w:rsidR="00FA5DF7" w:rsidRPr="00F745A4">
        <w:t>пенсионных</w:t>
      </w:r>
      <w:r w:rsidRPr="00F745A4">
        <w:t xml:space="preserve"> </w:t>
      </w:r>
      <w:r w:rsidR="00FA5DF7" w:rsidRPr="00F745A4">
        <w:t>накоплений</w:t>
      </w:r>
      <w:r w:rsidRPr="00F745A4">
        <w:t xml:space="preserve"> </w:t>
      </w:r>
      <w:r w:rsidR="00FA5DF7" w:rsidRPr="00F745A4">
        <w:t>на</w:t>
      </w:r>
      <w:r w:rsidRPr="00F745A4">
        <w:t xml:space="preserve"> </w:t>
      </w:r>
      <w:r w:rsidR="00FA5DF7" w:rsidRPr="00F745A4">
        <w:t>принципах</w:t>
      </w:r>
      <w:r w:rsidRPr="00F745A4">
        <w:t xml:space="preserve"> </w:t>
      </w:r>
      <w:r w:rsidR="00FA5DF7" w:rsidRPr="00F745A4">
        <w:t>тщательного</w:t>
      </w:r>
      <w:r w:rsidRPr="00F745A4">
        <w:t xml:space="preserve"> </w:t>
      </w:r>
      <w:r w:rsidR="00FA5DF7" w:rsidRPr="00F745A4">
        <w:t>анализа</w:t>
      </w:r>
      <w:r w:rsidRPr="00F745A4">
        <w:t xml:space="preserve"> </w:t>
      </w:r>
      <w:r w:rsidR="00FA5DF7" w:rsidRPr="00F745A4">
        <w:t>рыночной</w:t>
      </w:r>
      <w:r w:rsidRPr="00F745A4">
        <w:t xml:space="preserve"> </w:t>
      </w:r>
      <w:r w:rsidR="00FA5DF7" w:rsidRPr="00F745A4">
        <w:t>конъюнктуры</w:t>
      </w:r>
      <w:r w:rsidRPr="00F745A4">
        <w:t xml:space="preserve"> </w:t>
      </w:r>
      <w:r w:rsidR="00FA5DF7" w:rsidRPr="00F745A4">
        <w:t>и</w:t>
      </w:r>
      <w:r w:rsidRPr="00F745A4">
        <w:t xml:space="preserve"> </w:t>
      </w:r>
      <w:r w:rsidR="00FA5DF7" w:rsidRPr="00F745A4">
        <w:t>отбора</w:t>
      </w:r>
      <w:r w:rsidRPr="00F745A4">
        <w:t xml:space="preserve"> </w:t>
      </w:r>
      <w:r w:rsidR="00FA5DF7" w:rsidRPr="00F745A4">
        <w:t>наиболее</w:t>
      </w:r>
      <w:r w:rsidRPr="00F745A4">
        <w:t xml:space="preserve"> </w:t>
      </w:r>
      <w:r w:rsidR="00FA5DF7" w:rsidRPr="00F745A4">
        <w:t>привлекательных</w:t>
      </w:r>
      <w:r w:rsidRPr="00F745A4">
        <w:t xml:space="preserve"> </w:t>
      </w:r>
      <w:r w:rsidR="00FA5DF7" w:rsidRPr="00F745A4">
        <w:t>инструментов</w:t>
      </w:r>
      <w:r w:rsidRPr="00F745A4">
        <w:t xml:space="preserve"> </w:t>
      </w:r>
      <w:r w:rsidR="00FA5DF7" w:rsidRPr="00F745A4">
        <w:t>инвестирования</w:t>
      </w:r>
      <w:r w:rsidRPr="00F745A4">
        <w:t xml:space="preserve"> </w:t>
      </w:r>
      <w:r w:rsidR="00FA5DF7" w:rsidRPr="00F745A4">
        <w:t>в</w:t>
      </w:r>
      <w:r w:rsidRPr="00F745A4">
        <w:t xml:space="preserve"> </w:t>
      </w:r>
      <w:r w:rsidR="00FA5DF7" w:rsidRPr="00F745A4">
        <w:t>сочетании</w:t>
      </w:r>
      <w:r w:rsidRPr="00F745A4">
        <w:t xml:space="preserve"> </w:t>
      </w:r>
      <w:r w:rsidR="00FA5DF7" w:rsidRPr="00F745A4">
        <w:t>с</w:t>
      </w:r>
      <w:r w:rsidRPr="00F745A4">
        <w:t xml:space="preserve"> </w:t>
      </w:r>
      <w:r w:rsidR="00FA5DF7" w:rsidRPr="00F745A4">
        <w:t>контролем</w:t>
      </w:r>
      <w:r w:rsidRPr="00F745A4">
        <w:t xml:space="preserve"> </w:t>
      </w:r>
      <w:r w:rsidR="00FA5DF7" w:rsidRPr="00F745A4">
        <w:t>уровня</w:t>
      </w:r>
      <w:r w:rsidRPr="00F745A4">
        <w:t xml:space="preserve"> </w:t>
      </w:r>
      <w:r w:rsidR="00FA5DF7" w:rsidRPr="00F745A4">
        <w:t>риска</w:t>
      </w:r>
      <w:r w:rsidRPr="00F745A4">
        <w:t>»</w:t>
      </w:r>
      <w:r w:rsidR="00FA5DF7" w:rsidRPr="00F745A4">
        <w:t>,</w:t>
      </w:r>
      <w:r w:rsidRPr="00F745A4">
        <w:t xml:space="preserve"> </w:t>
      </w:r>
      <w:r w:rsidR="00FA5DF7" w:rsidRPr="00F745A4">
        <w:t>-</w:t>
      </w:r>
      <w:r w:rsidRPr="00F745A4">
        <w:t xml:space="preserve"> </w:t>
      </w:r>
      <w:r w:rsidR="00FA5DF7" w:rsidRPr="00F745A4">
        <w:t>отметил</w:t>
      </w:r>
      <w:r w:rsidRPr="00F745A4">
        <w:t xml:space="preserve"> </w:t>
      </w:r>
      <w:r w:rsidR="00FA5DF7" w:rsidRPr="00F745A4">
        <w:t>Владимир</w:t>
      </w:r>
      <w:r w:rsidRPr="00F745A4">
        <w:t xml:space="preserve"> </w:t>
      </w:r>
      <w:r w:rsidR="00FA5DF7" w:rsidRPr="00F745A4">
        <w:t>Сердюков,</w:t>
      </w:r>
      <w:r w:rsidRPr="00F745A4">
        <w:t xml:space="preserve"> </w:t>
      </w:r>
      <w:r w:rsidR="00FA5DF7" w:rsidRPr="00F745A4">
        <w:t>генеральный</w:t>
      </w:r>
      <w:r w:rsidRPr="00F745A4">
        <w:t xml:space="preserve"> </w:t>
      </w:r>
      <w:r w:rsidR="00FA5DF7" w:rsidRPr="00F745A4">
        <w:t>директор</w:t>
      </w:r>
      <w:r w:rsidRPr="00F745A4">
        <w:t xml:space="preserve"> </w:t>
      </w:r>
      <w:r w:rsidR="00FA5DF7" w:rsidRPr="00F745A4">
        <w:t>УК</w:t>
      </w:r>
      <w:r w:rsidRPr="00F745A4">
        <w:t xml:space="preserve"> </w:t>
      </w:r>
      <w:r w:rsidR="00FA5DF7" w:rsidRPr="00F745A4">
        <w:t>ПСБ.</w:t>
      </w:r>
      <w:r w:rsidRPr="00F745A4">
        <w:t xml:space="preserve"> </w:t>
      </w:r>
    </w:p>
    <w:p w:rsidR="00FA5DF7" w:rsidRPr="00F745A4" w:rsidRDefault="00F10FB9" w:rsidP="00FA5DF7">
      <w:hyperlink r:id="rId15" w:history="1">
        <w:r w:rsidR="00FA5DF7" w:rsidRPr="00F745A4">
          <w:rPr>
            <w:rStyle w:val="a3"/>
          </w:rPr>
          <w:t>https://tass.ru/novosti-partnerov/20092747</w:t>
        </w:r>
      </w:hyperlink>
    </w:p>
    <w:p w:rsidR="00D94D15" w:rsidRPr="00F745A4" w:rsidRDefault="00D94D15" w:rsidP="00D94D15">
      <w:pPr>
        <w:pStyle w:val="10"/>
      </w:pPr>
      <w:bookmarkStart w:id="43" w:name="_Toc99271691"/>
      <w:bookmarkStart w:id="44" w:name="_Toc99318654"/>
      <w:bookmarkStart w:id="45" w:name="_Toc99318783"/>
      <w:bookmarkStart w:id="46" w:name="_Toc396864672"/>
      <w:bookmarkStart w:id="47" w:name="_Toc159998057"/>
      <w:r w:rsidRPr="00F745A4">
        <w:lastRenderedPageBreak/>
        <w:t>Новости</w:t>
      </w:r>
      <w:r w:rsidR="00464AC3" w:rsidRPr="00F745A4">
        <w:t xml:space="preserve"> </w:t>
      </w:r>
      <w:r w:rsidRPr="00F745A4">
        <w:t>развития</w:t>
      </w:r>
      <w:r w:rsidR="00464AC3" w:rsidRPr="00F745A4">
        <w:t xml:space="preserve"> </w:t>
      </w:r>
      <w:r w:rsidRPr="00F745A4">
        <w:t>системы</w:t>
      </w:r>
      <w:r w:rsidR="00464AC3" w:rsidRPr="00F745A4">
        <w:t xml:space="preserve"> </w:t>
      </w:r>
      <w:r w:rsidRPr="00F745A4">
        <w:t>обязательного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страхования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bookmarkEnd w:id="43"/>
      <w:bookmarkEnd w:id="44"/>
      <w:bookmarkEnd w:id="45"/>
      <w:bookmarkEnd w:id="47"/>
    </w:p>
    <w:p w:rsidR="008649F3" w:rsidRPr="00F745A4" w:rsidRDefault="008649F3" w:rsidP="008649F3">
      <w:pPr>
        <w:pStyle w:val="2"/>
      </w:pPr>
      <w:bookmarkStart w:id="48" w:name="А105"/>
      <w:bookmarkStart w:id="49" w:name="_Toc159998058"/>
      <w:r w:rsidRPr="00F745A4">
        <w:t>Парламентская</w:t>
      </w:r>
      <w:r w:rsidR="00464AC3" w:rsidRPr="00F745A4">
        <w:t xml:space="preserve"> </w:t>
      </w:r>
      <w:r w:rsidRPr="00F745A4">
        <w:t>газета,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="00AF45B6" w:rsidRPr="00F745A4">
        <w:t>Мария</w:t>
      </w:r>
      <w:r w:rsidR="00464AC3" w:rsidRPr="00F745A4">
        <w:t xml:space="preserve"> </w:t>
      </w:r>
      <w:r w:rsidR="00AF45B6" w:rsidRPr="00F745A4">
        <w:t>КУЗНЕЦОВА,</w:t>
      </w:r>
      <w:r w:rsidR="00464AC3" w:rsidRPr="00F745A4">
        <w:t xml:space="preserve"> </w:t>
      </w:r>
      <w:r w:rsidRPr="00F745A4">
        <w:t>Какие</w:t>
      </w:r>
      <w:r w:rsidR="00464AC3" w:rsidRPr="00F745A4">
        <w:t xml:space="preserve"> </w:t>
      </w:r>
      <w:r w:rsidRPr="00F745A4">
        <w:t>доплаты</w:t>
      </w:r>
      <w:r w:rsidR="00464AC3" w:rsidRPr="00F745A4">
        <w:t xml:space="preserve"> </w:t>
      </w:r>
      <w:r w:rsidRPr="00F745A4">
        <w:t>положены</w:t>
      </w:r>
      <w:r w:rsidR="00464AC3" w:rsidRPr="00F745A4">
        <w:t xml:space="preserve"> </w:t>
      </w:r>
      <w:r w:rsidRPr="00F745A4">
        <w:t>мобилизованным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контрактникам</w:t>
      </w:r>
      <w:bookmarkEnd w:id="48"/>
      <w:bookmarkEnd w:id="49"/>
    </w:p>
    <w:p w:rsidR="008649F3" w:rsidRPr="00F745A4" w:rsidRDefault="008649F3" w:rsidP="0096102D">
      <w:pPr>
        <w:pStyle w:val="3"/>
      </w:pPr>
      <w:bookmarkStart w:id="50" w:name="_Toc159998059"/>
      <w:r w:rsidRPr="00F745A4">
        <w:t>Мобилизованным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контрактникам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числа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силовых</w:t>
      </w:r>
      <w:r w:rsidR="00464AC3" w:rsidRPr="00F745A4">
        <w:t xml:space="preserve"> </w:t>
      </w:r>
      <w:r w:rsidRPr="00F745A4">
        <w:t>ведомств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полном</w:t>
      </w:r>
      <w:r w:rsidR="00464AC3" w:rsidRPr="00F745A4">
        <w:t xml:space="preserve"> </w:t>
      </w:r>
      <w:r w:rsidRPr="00F745A4">
        <w:t>объеме</w:t>
      </w:r>
      <w:r w:rsidR="00464AC3" w:rsidRPr="00F745A4">
        <w:t xml:space="preserve"> </w:t>
      </w:r>
      <w:r w:rsidRPr="00F745A4">
        <w:t>компенсируют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выслугу</w:t>
      </w:r>
      <w:r w:rsidR="00464AC3" w:rsidRPr="00F745A4">
        <w:t xml:space="preserve"> </w:t>
      </w:r>
      <w:r w:rsidRPr="00F745A4">
        <w:t>лет.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участия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спецоперации</w:t>
      </w:r>
      <w:r w:rsidR="00464AC3" w:rsidRPr="00F745A4">
        <w:t xml:space="preserve"> </w:t>
      </w:r>
      <w:r w:rsidRPr="00F745A4">
        <w:t>такие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прекращались.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эти</w:t>
      </w:r>
      <w:r w:rsidR="00464AC3" w:rsidRPr="00F745A4">
        <w:t xml:space="preserve"> </w:t>
      </w:r>
      <w:r w:rsidRPr="00F745A4">
        <w:t>цели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бюджета</w:t>
      </w:r>
      <w:r w:rsidR="00464AC3" w:rsidRPr="00F745A4">
        <w:t xml:space="preserve"> </w:t>
      </w:r>
      <w:r w:rsidRPr="00F745A4">
        <w:t>выделят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4</w:t>
      </w:r>
      <w:r w:rsidR="00464AC3" w:rsidRPr="00F745A4">
        <w:t xml:space="preserve"> </w:t>
      </w:r>
      <w:r w:rsidRPr="00F745A4">
        <w:t>миллиардов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Соответствующее</w:t>
      </w:r>
      <w:r w:rsidR="00464AC3" w:rsidRPr="00F745A4">
        <w:t xml:space="preserve"> </w:t>
      </w:r>
      <w:r w:rsidRPr="00F745A4">
        <w:t>распоряжение</w:t>
      </w:r>
      <w:r w:rsidR="00464AC3" w:rsidRPr="00F745A4">
        <w:t xml:space="preserve"> </w:t>
      </w:r>
      <w:r w:rsidRPr="00F745A4">
        <w:t>подписал</w:t>
      </w:r>
      <w:r w:rsidR="00464AC3" w:rsidRPr="00F745A4">
        <w:t xml:space="preserve"> </w:t>
      </w:r>
      <w:r w:rsidRPr="00F745A4">
        <w:t>председатель</w:t>
      </w:r>
      <w:r w:rsidR="00464AC3" w:rsidRPr="00F745A4">
        <w:t xml:space="preserve"> </w:t>
      </w:r>
      <w:r w:rsidRPr="00F745A4">
        <w:t>Правительства</w:t>
      </w:r>
      <w:r w:rsidR="00464AC3" w:rsidRPr="00F745A4">
        <w:t xml:space="preserve"> </w:t>
      </w:r>
      <w:r w:rsidRPr="00F745A4">
        <w:t>Михаил</w:t>
      </w:r>
      <w:r w:rsidR="00464AC3" w:rsidRPr="00F745A4">
        <w:t xml:space="preserve"> </w:t>
      </w:r>
      <w:r w:rsidRPr="00F745A4">
        <w:t>Мишустин.</w:t>
      </w:r>
      <w:r w:rsidR="00464AC3" w:rsidRPr="00F745A4">
        <w:t xml:space="preserve"> «</w:t>
      </w:r>
      <w:r w:rsidRPr="00F745A4">
        <w:t>Парламентская</w:t>
      </w:r>
      <w:r w:rsidR="00464AC3" w:rsidRPr="00F745A4">
        <w:t xml:space="preserve"> </w:t>
      </w:r>
      <w:r w:rsidRPr="00F745A4">
        <w:t>газета</w:t>
      </w:r>
      <w:r w:rsidR="00464AC3" w:rsidRPr="00F745A4">
        <w:t xml:space="preserve">» </w:t>
      </w:r>
      <w:r w:rsidRPr="00F745A4">
        <w:t>выяснила,</w:t>
      </w:r>
      <w:r w:rsidR="00464AC3" w:rsidRPr="00F745A4">
        <w:t xml:space="preserve"> </w:t>
      </w:r>
      <w:r w:rsidRPr="00F745A4">
        <w:t>какие</w:t>
      </w:r>
      <w:r w:rsidR="00464AC3" w:rsidRPr="00F745A4">
        <w:t xml:space="preserve"> </w:t>
      </w:r>
      <w:r w:rsidRPr="00F745A4">
        <w:t>еще</w:t>
      </w:r>
      <w:r w:rsidR="00464AC3" w:rsidRPr="00F745A4">
        <w:t xml:space="preserve"> </w:t>
      </w:r>
      <w:r w:rsidRPr="00F745A4">
        <w:t>доплаты</w:t>
      </w:r>
      <w:r w:rsidR="00464AC3" w:rsidRPr="00F745A4">
        <w:t xml:space="preserve"> </w:t>
      </w:r>
      <w:r w:rsidRPr="00F745A4">
        <w:t>положены</w:t>
      </w:r>
      <w:r w:rsidR="00464AC3" w:rsidRPr="00F745A4">
        <w:t xml:space="preserve"> </w:t>
      </w:r>
      <w:r w:rsidRPr="00F745A4">
        <w:t>участникам</w:t>
      </w:r>
      <w:r w:rsidR="00464AC3" w:rsidRPr="00F745A4">
        <w:t xml:space="preserve"> </w:t>
      </w:r>
      <w:r w:rsidRPr="00F745A4">
        <w:t>СВО.</w:t>
      </w:r>
      <w:bookmarkEnd w:id="50"/>
    </w:p>
    <w:p w:rsidR="008649F3" w:rsidRPr="00F745A4" w:rsidRDefault="00AF45B6" w:rsidP="008649F3">
      <w:r w:rsidRPr="00F745A4">
        <w:t>КОМПЕНСИРОВАТЬ</w:t>
      </w:r>
      <w:r w:rsidR="00464AC3" w:rsidRPr="00F745A4">
        <w:t xml:space="preserve"> </w:t>
      </w:r>
      <w:r w:rsidRPr="00F745A4">
        <w:t>ПОТЕРИ</w:t>
      </w:r>
    </w:p>
    <w:p w:rsidR="008649F3" w:rsidRPr="00F745A4" w:rsidRDefault="008649F3" w:rsidP="008649F3">
      <w:r w:rsidRPr="00F745A4">
        <w:t>Закон,</w:t>
      </w:r>
      <w:r w:rsidR="00464AC3" w:rsidRPr="00F745A4">
        <w:t xml:space="preserve"> </w:t>
      </w:r>
      <w:r w:rsidRPr="00F745A4">
        <w:t>регулирующий</w:t>
      </w:r>
      <w:r w:rsidR="00464AC3" w:rsidRPr="00F745A4">
        <w:t xml:space="preserve"> </w:t>
      </w:r>
      <w:r w:rsidRPr="00F745A4">
        <w:t>порядок</w:t>
      </w:r>
      <w:r w:rsidR="00464AC3" w:rsidRPr="00F745A4">
        <w:t xml:space="preserve"> </w:t>
      </w:r>
      <w:r w:rsidRPr="00F745A4">
        <w:t>приостановления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выслугу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призыве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военную</w:t>
      </w:r>
      <w:r w:rsidR="00464AC3" w:rsidRPr="00F745A4">
        <w:t xml:space="preserve"> </w:t>
      </w:r>
      <w:r w:rsidRPr="00F745A4">
        <w:t>службу</w:t>
      </w:r>
      <w:r w:rsidR="00464AC3" w:rsidRPr="00F745A4">
        <w:t xml:space="preserve"> </w:t>
      </w:r>
      <w:r w:rsidRPr="00F745A4">
        <w:t>лиц,</w:t>
      </w:r>
      <w:r w:rsidR="00464AC3" w:rsidRPr="00F745A4">
        <w:t xml:space="preserve"> </w:t>
      </w:r>
      <w:r w:rsidRPr="00F745A4">
        <w:t>получавших</w:t>
      </w:r>
      <w:r w:rsidR="00464AC3" w:rsidRPr="00F745A4">
        <w:t xml:space="preserve"> </w:t>
      </w:r>
      <w:r w:rsidRPr="00F745A4">
        <w:t>такую</w:t>
      </w:r>
      <w:r w:rsidR="00464AC3" w:rsidRPr="00F745A4">
        <w:t xml:space="preserve"> </w:t>
      </w:r>
      <w:r w:rsidRPr="00F745A4">
        <w:t>пенсию,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возобновление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прекращение</w:t>
      </w:r>
      <w:r w:rsidR="00464AC3" w:rsidRPr="00F745A4">
        <w:t xml:space="preserve"> </w:t>
      </w:r>
      <w:r w:rsidRPr="00F745A4">
        <w:t>этих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президент</w:t>
      </w:r>
      <w:r w:rsidR="00464AC3" w:rsidRPr="00F745A4">
        <w:t xml:space="preserve"> </w:t>
      </w:r>
      <w:r w:rsidRPr="00F745A4">
        <w:t>подписал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конце</w:t>
      </w:r>
      <w:r w:rsidR="00464AC3" w:rsidRPr="00F745A4">
        <w:t xml:space="preserve"> </w:t>
      </w:r>
      <w:r w:rsidRPr="00F745A4">
        <w:t>февраля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года.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участия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спецоперации</w:t>
      </w:r>
      <w:r w:rsidR="00464AC3" w:rsidRPr="00F745A4">
        <w:t xml:space="preserve"> </w:t>
      </w:r>
      <w:r w:rsidRPr="00F745A4">
        <w:t>начисление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приостанавливалось,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военнослужащий</w:t>
      </w:r>
      <w:r w:rsidR="00464AC3" w:rsidRPr="00F745A4">
        <w:t xml:space="preserve"> </w:t>
      </w:r>
      <w:r w:rsidRPr="00F745A4">
        <w:t>получал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денежное</w:t>
      </w:r>
      <w:r w:rsidR="00464AC3" w:rsidRPr="00F745A4">
        <w:t xml:space="preserve"> </w:t>
      </w:r>
      <w:r w:rsidRPr="00F745A4">
        <w:t>довольствие.</w:t>
      </w:r>
      <w:r w:rsidR="00464AC3" w:rsidRPr="00F745A4">
        <w:t xml:space="preserve"> </w:t>
      </w:r>
      <w:r w:rsidRPr="00F745A4">
        <w:t>Обеспечить</w:t>
      </w:r>
      <w:r w:rsidR="00464AC3" w:rsidRPr="00F745A4">
        <w:t xml:space="preserve"> </w:t>
      </w:r>
      <w:r w:rsidRPr="00F745A4">
        <w:t>компенсационные</w:t>
      </w:r>
      <w:r w:rsidR="00464AC3" w:rsidRPr="00F745A4">
        <w:t xml:space="preserve"> </w:t>
      </w:r>
      <w:r w:rsidRPr="00F745A4">
        <w:t>выплаты,</w:t>
      </w:r>
      <w:r w:rsidR="00464AC3" w:rsidRPr="00F745A4">
        <w:t xml:space="preserve"> </w:t>
      </w:r>
      <w:r w:rsidRPr="00F745A4">
        <w:t>равные</w:t>
      </w:r>
      <w:r w:rsidR="00464AC3" w:rsidRPr="00F745A4">
        <w:t xml:space="preserve"> </w:t>
      </w:r>
      <w:r w:rsidRPr="00F745A4">
        <w:t>размеру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выслугу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глава</w:t>
      </w:r>
      <w:r w:rsidR="00464AC3" w:rsidRPr="00F745A4">
        <w:t xml:space="preserve"> </w:t>
      </w:r>
      <w:r w:rsidRPr="00F745A4">
        <w:t>государства</w:t>
      </w:r>
      <w:r w:rsidR="00464AC3" w:rsidRPr="00F745A4">
        <w:t xml:space="preserve"> </w:t>
      </w:r>
      <w:r w:rsidRPr="00F745A4">
        <w:t>поручил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спустя</w:t>
      </w:r>
      <w:r w:rsidR="00464AC3" w:rsidRPr="00F745A4">
        <w:t xml:space="preserve"> </w:t>
      </w:r>
      <w:r w:rsidRPr="00F745A4">
        <w:t>несколько</w:t>
      </w:r>
      <w:r w:rsidR="00464AC3" w:rsidRPr="00F745A4">
        <w:t xml:space="preserve"> </w:t>
      </w:r>
      <w:r w:rsidRPr="00F745A4">
        <w:t>месяцев,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сентябре</w:t>
      </w:r>
      <w:r w:rsidR="00464AC3" w:rsidRPr="00F745A4">
        <w:t xml:space="preserve"> </w:t>
      </w:r>
      <w:r w:rsidRPr="00F745A4">
        <w:t>прошлого</w:t>
      </w:r>
      <w:r w:rsidR="00464AC3" w:rsidRPr="00F745A4">
        <w:t xml:space="preserve"> </w:t>
      </w:r>
      <w:r w:rsidRPr="00F745A4">
        <w:t>года.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президентском</w:t>
      </w:r>
      <w:r w:rsidR="00464AC3" w:rsidRPr="00F745A4">
        <w:t xml:space="preserve"> </w:t>
      </w:r>
      <w:r w:rsidRPr="00F745A4">
        <w:t>указе</w:t>
      </w:r>
      <w:r w:rsidR="00464AC3" w:rsidRPr="00F745A4">
        <w:t xml:space="preserve"> </w:t>
      </w:r>
      <w:r w:rsidRPr="00F745A4">
        <w:t>говорится,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Правительство</w:t>
      </w:r>
      <w:r w:rsidR="00464AC3" w:rsidRPr="00F745A4">
        <w:t xml:space="preserve"> </w:t>
      </w:r>
      <w:r w:rsidRPr="00F745A4">
        <w:t>должно</w:t>
      </w:r>
      <w:r w:rsidR="00464AC3" w:rsidRPr="00F745A4">
        <w:t xml:space="preserve"> </w:t>
      </w:r>
      <w:r w:rsidRPr="00F745A4">
        <w:t>определить</w:t>
      </w:r>
      <w:r w:rsidR="00464AC3" w:rsidRPr="00F745A4">
        <w:t xml:space="preserve"> </w:t>
      </w:r>
      <w:r w:rsidRPr="00F745A4">
        <w:t>порядок</w:t>
      </w:r>
      <w:r w:rsidR="00464AC3" w:rsidRPr="00F745A4">
        <w:t xml:space="preserve"> </w:t>
      </w:r>
      <w:r w:rsidRPr="00F745A4">
        <w:t>осуществления</w:t>
      </w:r>
      <w:r w:rsidR="00464AC3" w:rsidRPr="00F745A4">
        <w:t xml:space="preserve"> </w:t>
      </w:r>
      <w:r w:rsidRPr="00F745A4">
        <w:t>ежемесячных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обеспечить</w:t>
      </w:r>
      <w:r w:rsidR="00464AC3" w:rsidRPr="00F745A4">
        <w:t xml:space="preserve"> </w:t>
      </w:r>
      <w:r w:rsidRPr="00F745A4">
        <w:t>финансирование</w:t>
      </w:r>
      <w:r w:rsidR="00464AC3" w:rsidRPr="00F745A4">
        <w:t xml:space="preserve"> </w:t>
      </w:r>
      <w:r w:rsidRPr="00F745A4">
        <w:t>таких</w:t>
      </w:r>
      <w:r w:rsidR="00464AC3" w:rsidRPr="00F745A4">
        <w:t xml:space="preserve"> </w:t>
      </w:r>
      <w:r w:rsidRPr="00F745A4">
        <w:t>расходов.</w:t>
      </w:r>
    </w:p>
    <w:p w:rsidR="008649F3" w:rsidRPr="00F745A4" w:rsidRDefault="008649F3" w:rsidP="008649F3">
      <w:r w:rsidRPr="00F745A4">
        <w:t>В</w:t>
      </w:r>
      <w:r w:rsidR="00464AC3" w:rsidRPr="00F745A4">
        <w:t xml:space="preserve"> </w:t>
      </w:r>
      <w:r w:rsidRPr="00F745A4">
        <w:t>пресс-службе</w:t>
      </w:r>
      <w:r w:rsidR="00464AC3" w:rsidRPr="00F745A4">
        <w:t xml:space="preserve"> </w:t>
      </w:r>
      <w:r w:rsidRPr="00F745A4">
        <w:t>кабмина</w:t>
      </w:r>
      <w:r w:rsidR="00464AC3" w:rsidRPr="00F745A4">
        <w:t xml:space="preserve"> </w:t>
      </w:r>
      <w:r w:rsidRPr="00F745A4">
        <w:t>уточнили,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речь</w:t>
      </w:r>
      <w:r w:rsidR="00464AC3" w:rsidRPr="00F745A4">
        <w:t xml:space="preserve"> </w:t>
      </w:r>
      <w:r w:rsidRPr="00F745A4">
        <w:t>идет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военнослужащих,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мобилизации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заключения</w:t>
      </w:r>
      <w:r w:rsidR="00464AC3" w:rsidRPr="00F745A4">
        <w:t xml:space="preserve"> </w:t>
      </w:r>
      <w:r w:rsidRPr="00F745A4">
        <w:t>контракта</w:t>
      </w:r>
      <w:r w:rsidR="00464AC3" w:rsidRPr="00F745A4">
        <w:t xml:space="preserve"> </w:t>
      </w:r>
      <w:r w:rsidRPr="00F745A4">
        <w:t>были</w:t>
      </w:r>
      <w:r w:rsidR="00464AC3" w:rsidRPr="00F745A4">
        <w:t xml:space="preserve"> </w:t>
      </w:r>
      <w:r w:rsidRPr="00F745A4">
        <w:t>пенсионерами</w:t>
      </w:r>
      <w:r w:rsidR="00464AC3" w:rsidRPr="00F745A4">
        <w:t xml:space="preserve"> </w:t>
      </w:r>
      <w:r w:rsidRPr="00F745A4">
        <w:t>различных</w:t>
      </w:r>
      <w:r w:rsidR="00464AC3" w:rsidRPr="00F745A4">
        <w:t xml:space="preserve"> </w:t>
      </w:r>
      <w:r w:rsidRPr="00F745A4">
        <w:t>силовых</w:t>
      </w:r>
      <w:r w:rsidR="00464AC3" w:rsidRPr="00F745A4">
        <w:t xml:space="preserve"> </w:t>
      </w:r>
      <w:r w:rsidRPr="00F745A4">
        <w:t>структур,</w:t>
      </w:r>
      <w:r w:rsidR="00464AC3" w:rsidRPr="00F745A4">
        <w:t xml:space="preserve"> </w:t>
      </w:r>
      <w:r w:rsidRPr="00F745A4">
        <w:t>например</w:t>
      </w:r>
      <w:r w:rsidR="00464AC3" w:rsidRPr="00F745A4">
        <w:t xml:space="preserve"> </w:t>
      </w:r>
      <w:r w:rsidRPr="00F745A4">
        <w:t>МВД,</w:t>
      </w:r>
      <w:r w:rsidR="00464AC3" w:rsidRPr="00F745A4">
        <w:t xml:space="preserve"> </w:t>
      </w:r>
      <w:r w:rsidRPr="00F745A4">
        <w:t>МЧС,</w:t>
      </w:r>
      <w:r w:rsidR="00464AC3" w:rsidRPr="00F745A4">
        <w:t xml:space="preserve"> </w:t>
      </w:r>
      <w:r w:rsidRPr="00F745A4">
        <w:t>ФСИН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Росгвардии,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участия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СВО</w:t>
      </w:r>
      <w:r w:rsidR="00464AC3" w:rsidRPr="00F745A4">
        <w:t xml:space="preserve"> </w:t>
      </w:r>
      <w:r w:rsidRPr="00F745A4">
        <w:t>получали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выслугу</w:t>
      </w:r>
      <w:r w:rsidR="00464AC3" w:rsidRPr="00F745A4">
        <w:t xml:space="preserve"> </w:t>
      </w:r>
      <w:r w:rsidRPr="00F745A4">
        <w:t>лет.</w:t>
      </w:r>
    </w:p>
    <w:p w:rsidR="008649F3" w:rsidRPr="00F745A4" w:rsidRDefault="008649F3" w:rsidP="008649F3">
      <w:r w:rsidRPr="00F745A4">
        <w:t>В</w:t>
      </w:r>
      <w:r w:rsidR="00464AC3" w:rsidRPr="00F745A4">
        <w:t xml:space="preserve"> </w:t>
      </w:r>
      <w:r w:rsidRPr="00F745A4">
        <w:t>распоряжении,</w:t>
      </w:r>
      <w:r w:rsidR="00464AC3" w:rsidRPr="00F745A4">
        <w:t xml:space="preserve"> </w:t>
      </w:r>
      <w:r w:rsidRPr="00F745A4">
        <w:t>опубликованном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сайте</w:t>
      </w:r>
      <w:r w:rsidR="00464AC3" w:rsidRPr="00F745A4">
        <w:t xml:space="preserve"> </w:t>
      </w:r>
      <w:r w:rsidRPr="00F745A4">
        <w:t>Правительства,</w:t>
      </w:r>
      <w:r w:rsidR="00464AC3" w:rsidRPr="00F745A4">
        <w:t xml:space="preserve"> </w:t>
      </w:r>
      <w:r w:rsidRPr="00F745A4">
        <w:t>указано,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линии</w:t>
      </w:r>
      <w:r w:rsidR="00464AC3" w:rsidRPr="00F745A4">
        <w:t xml:space="preserve"> </w:t>
      </w:r>
      <w:r w:rsidRPr="00F745A4">
        <w:t>Минобороны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бюджета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компенсационные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выделят</w:t>
      </w:r>
      <w:r w:rsidR="00464AC3" w:rsidRPr="00F745A4">
        <w:t xml:space="preserve"> </w:t>
      </w:r>
      <w:r w:rsidRPr="00F745A4">
        <w:t>3,982</w:t>
      </w:r>
      <w:r w:rsidR="00464AC3" w:rsidRPr="00F745A4">
        <w:t xml:space="preserve"> </w:t>
      </w:r>
      <w:r w:rsidRPr="00F745A4">
        <w:t>миллиарда</w:t>
      </w:r>
      <w:r w:rsidR="00464AC3" w:rsidRPr="00F745A4">
        <w:t xml:space="preserve"> </w:t>
      </w:r>
      <w:r w:rsidRPr="00F745A4">
        <w:t>рублей,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линии</w:t>
      </w:r>
      <w:r w:rsidR="00464AC3" w:rsidRPr="00F745A4">
        <w:t xml:space="preserve"> </w:t>
      </w:r>
      <w:r w:rsidRPr="00F745A4">
        <w:t>Росгвардии</w:t>
      </w:r>
      <w:r w:rsidR="00464AC3" w:rsidRPr="00F745A4">
        <w:t xml:space="preserve"> - </w:t>
      </w:r>
      <w:r w:rsidRPr="00F745A4">
        <w:t>81,8</w:t>
      </w:r>
      <w:r w:rsidR="00464AC3" w:rsidRPr="00F745A4">
        <w:t xml:space="preserve"> </w:t>
      </w:r>
      <w:r w:rsidRPr="00F745A4">
        <w:t>миллиона.</w:t>
      </w:r>
    </w:p>
    <w:p w:rsidR="008649F3" w:rsidRPr="00F745A4" w:rsidRDefault="00AF45B6" w:rsidP="008649F3">
      <w:r w:rsidRPr="00F745A4">
        <w:t>ВОССТАНОВИТЬ</w:t>
      </w:r>
      <w:r w:rsidR="00464AC3" w:rsidRPr="00F745A4">
        <w:t xml:space="preserve"> </w:t>
      </w:r>
      <w:r w:rsidRPr="00F745A4">
        <w:t>СПРАВЕДЛИВОСТЬ</w:t>
      </w:r>
    </w:p>
    <w:p w:rsidR="008649F3" w:rsidRPr="00F745A4" w:rsidRDefault="008649F3" w:rsidP="008649F3">
      <w:r w:rsidRPr="00F745A4">
        <w:t>Размер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выслугу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нельзя</w:t>
      </w:r>
      <w:r w:rsidR="00464AC3" w:rsidRPr="00F745A4">
        <w:t xml:space="preserve"> </w:t>
      </w:r>
      <w:r w:rsidRPr="00F745A4">
        <w:t>назвать</w:t>
      </w:r>
      <w:r w:rsidR="00464AC3" w:rsidRPr="00F745A4">
        <w:t xml:space="preserve"> </w:t>
      </w:r>
      <w:r w:rsidRPr="00F745A4">
        <w:t>существенным,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больше</w:t>
      </w:r>
      <w:r w:rsidR="00464AC3" w:rsidRPr="00F745A4">
        <w:t xml:space="preserve"> «</w:t>
      </w:r>
      <w:r w:rsidRPr="00F745A4">
        <w:t>моральная</w:t>
      </w:r>
      <w:r w:rsidR="00464AC3" w:rsidRPr="00F745A4">
        <w:t xml:space="preserve"> </w:t>
      </w:r>
      <w:r w:rsidRPr="00F745A4">
        <w:t>оценка</w:t>
      </w:r>
      <w:r w:rsidR="00464AC3" w:rsidRPr="00F745A4">
        <w:t xml:space="preserve"> </w:t>
      </w:r>
      <w:r w:rsidRPr="00F745A4">
        <w:t>со</w:t>
      </w:r>
      <w:r w:rsidR="00464AC3" w:rsidRPr="00F745A4">
        <w:t xml:space="preserve"> </w:t>
      </w:r>
      <w:r w:rsidRPr="00F745A4">
        <w:t>стороны</w:t>
      </w:r>
      <w:r w:rsidR="00464AC3" w:rsidRPr="00F745A4">
        <w:t xml:space="preserve"> </w:t>
      </w:r>
      <w:r w:rsidRPr="00F745A4">
        <w:t>государства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службу</w:t>
      </w:r>
      <w:r w:rsidR="00464AC3" w:rsidRPr="00F745A4">
        <w:t xml:space="preserve"> </w:t>
      </w:r>
      <w:r w:rsidRPr="00F745A4">
        <w:t>Родине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считает</w:t>
      </w:r>
      <w:r w:rsidR="00464AC3" w:rsidRPr="00F745A4">
        <w:t xml:space="preserve"> </w:t>
      </w:r>
      <w:r w:rsidRPr="00F745A4">
        <w:t>зампред</w:t>
      </w:r>
      <w:r w:rsidR="00464AC3" w:rsidRPr="00F745A4">
        <w:t xml:space="preserve"> </w:t>
      </w:r>
      <w:r w:rsidRPr="00F745A4">
        <w:t>Комитета</w:t>
      </w:r>
      <w:r w:rsidR="00464AC3" w:rsidRPr="00F745A4">
        <w:t xml:space="preserve"> </w:t>
      </w:r>
      <w:r w:rsidRPr="00F745A4">
        <w:t>Госдумы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обороне</w:t>
      </w:r>
      <w:r w:rsidR="00464AC3" w:rsidRPr="00F745A4">
        <w:t xml:space="preserve"> </w:t>
      </w:r>
      <w:r w:rsidRPr="00F745A4">
        <w:t>Юрий</w:t>
      </w:r>
      <w:r w:rsidR="00464AC3" w:rsidRPr="00F745A4">
        <w:t xml:space="preserve"> </w:t>
      </w:r>
      <w:r w:rsidRPr="00F745A4">
        <w:t>Швыткин.</w:t>
      </w:r>
    </w:p>
    <w:p w:rsidR="008649F3" w:rsidRPr="00F745A4" w:rsidRDefault="00464AC3" w:rsidP="008649F3">
      <w:r w:rsidRPr="00F745A4">
        <w:t>«</w:t>
      </w:r>
      <w:r w:rsidR="008649F3" w:rsidRPr="00F745A4">
        <w:t>Военные</w:t>
      </w:r>
      <w:r w:rsidRPr="00F745A4">
        <w:t xml:space="preserve"> </w:t>
      </w:r>
      <w:r w:rsidR="008649F3" w:rsidRPr="00F745A4">
        <w:t>-</w:t>
      </w:r>
      <w:r w:rsidRPr="00F745A4">
        <w:t xml:space="preserve"> </w:t>
      </w:r>
      <w:r w:rsidR="008649F3" w:rsidRPr="00F745A4">
        <w:t>бывшие,</w:t>
      </w:r>
      <w:r w:rsidRPr="00F745A4">
        <w:t xml:space="preserve"> </w:t>
      </w:r>
      <w:r w:rsidR="008649F3" w:rsidRPr="00F745A4">
        <w:t>настоящие</w:t>
      </w:r>
      <w:r w:rsidRPr="00F745A4">
        <w:t xml:space="preserve"> </w:t>
      </w:r>
      <w:r w:rsidR="008649F3" w:rsidRPr="00F745A4">
        <w:t>и</w:t>
      </w:r>
      <w:r w:rsidRPr="00F745A4">
        <w:t xml:space="preserve"> </w:t>
      </w:r>
      <w:r w:rsidR="008649F3" w:rsidRPr="00F745A4">
        <w:t>будущие</w:t>
      </w:r>
      <w:r w:rsidRPr="00F745A4">
        <w:t xml:space="preserve"> - </w:t>
      </w:r>
      <w:r w:rsidR="008649F3" w:rsidRPr="00F745A4">
        <w:t>в</w:t>
      </w:r>
      <w:r w:rsidRPr="00F745A4">
        <w:t xml:space="preserve"> </w:t>
      </w:r>
      <w:r w:rsidR="008649F3" w:rsidRPr="00F745A4">
        <w:t>числе</w:t>
      </w:r>
      <w:r w:rsidRPr="00F745A4">
        <w:t xml:space="preserve"> </w:t>
      </w:r>
      <w:r w:rsidR="008649F3" w:rsidRPr="00F745A4">
        <w:t>опорных</w:t>
      </w:r>
      <w:r w:rsidRPr="00F745A4">
        <w:t xml:space="preserve"> </w:t>
      </w:r>
      <w:r w:rsidR="008649F3" w:rsidRPr="00F745A4">
        <w:t>скреп,</w:t>
      </w:r>
      <w:r w:rsidRPr="00F745A4">
        <w:t xml:space="preserve"> </w:t>
      </w:r>
      <w:r w:rsidR="008649F3" w:rsidRPr="00F745A4">
        <w:t>поэтому</w:t>
      </w:r>
      <w:r w:rsidRPr="00F745A4">
        <w:t xml:space="preserve"> </w:t>
      </w:r>
      <w:r w:rsidR="008649F3" w:rsidRPr="00F745A4">
        <w:t>любое</w:t>
      </w:r>
      <w:r w:rsidRPr="00F745A4">
        <w:t xml:space="preserve"> </w:t>
      </w:r>
      <w:r w:rsidR="008649F3" w:rsidRPr="00F745A4">
        <w:t>разумное</w:t>
      </w:r>
      <w:r w:rsidRPr="00F745A4">
        <w:t xml:space="preserve"> </w:t>
      </w:r>
      <w:r w:rsidR="008649F3" w:rsidRPr="00F745A4">
        <w:t>государство,</w:t>
      </w:r>
      <w:r w:rsidRPr="00F745A4">
        <w:t xml:space="preserve"> </w:t>
      </w:r>
      <w:r w:rsidR="008649F3" w:rsidRPr="00F745A4">
        <w:t>безусловно,</w:t>
      </w:r>
      <w:r w:rsidRPr="00F745A4">
        <w:t xml:space="preserve"> </w:t>
      </w:r>
      <w:r w:rsidR="008649F3" w:rsidRPr="00F745A4">
        <w:t>поддерживает</w:t>
      </w:r>
      <w:r w:rsidRPr="00F745A4">
        <w:t xml:space="preserve"> </w:t>
      </w:r>
      <w:r w:rsidR="008649F3" w:rsidRPr="00F745A4">
        <w:t>эту</w:t>
      </w:r>
      <w:r w:rsidRPr="00F745A4">
        <w:t xml:space="preserve"> </w:t>
      </w:r>
      <w:r w:rsidR="008649F3" w:rsidRPr="00F745A4">
        <w:t>категорию</w:t>
      </w:r>
      <w:r w:rsidRPr="00F745A4">
        <w:t xml:space="preserve"> </w:t>
      </w:r>
      <w:r w:rsidR="008649F3" w:rsidRPr="00F745A4">
        <w:t>граждан</w:t>
      </w:r>
      <w:r w:rsidRPr="00F745A4">
        <w:t>»</w:t>
      </w:r>
      <w:r w:rsidR="008649F3" w:rsidRPr="00F745A4">
        <w:t>,</w:t>
      </w:r>
      <w:r w:rsidRPr="00F745A4">
        <w:t xml:space="preserve"> - </w:t>
      </w:r>
      <w:r w:rsidR="008649F3" w:rsidRPr="00F745A4">
        <w:t>сообщил</w:t>
      </w:r>
      <w:r w:rsidRPr="00F745A4">
        <w:t xml:space="preserve"> </w:t>
      </w:r>
      <w:r w:rsidR="008649F3" w:rsidRPr="00F745A4">
        <w:t>депутат</w:t>
      </w:r>
      <w:r w:rsidRPr="00F745A4">
        <w:t xml:space="preserve"> «</w:t>
      </w:r>
      <w:r w:rsidR="008649F3" w:rsidRPr="00F745A4">
        <w:t>Парламентской</w:t>
      </w:r>
      <w:r w:rsidRPr="00F745A4">
        <w:t xml:space="preserve"> </w:t>
      </w:r>
      <w:r w:rsidR="008649F3" w:rsidRPr="00F745A4">
        <w:t>газете</w:t>
      </w:r>
      <w:r w:rsidRPr="00F745A4">
        <w:t>»</w:t>
      </w:r>
      <w:r w:rsidR="008649F3" w:rsidRPr="00F745A4">
        <w:t>.</w:t>
      </w:r>
    </w:p>
    <w:p w:rsidR="008649F3" w:rsidRPr="00F745A4" w:rsidRDefault="008649F3" w:rsidP="008649F3">
      <w:r w:rsidRPr="00F745A4">
        <w:t>Решение</w:t>
      </w:r>
      <w:r w:rsidR="00464AC3" w:rsidRPr="00F745A4">
        <w:t xml:space="preserve"> </w:t>
      </w:r>
      <w:r w:rsidRPr="00F745A4">
        <w:t>компенсировать</w:t>
      </w:r>
      <w:r w:rsidR="00464AC3" w:rsidRPr="00F745A4">
        <w:t xml:space="preserve"> </w:t>
      </w:r>
      <w:r w:rsidRPr="00F745A4">
        <w:t>приостановленные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выслугу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член</w:t>
      </w:r>
      <w:r w:rsidR="00464AC3" w:rsidRPr="00F745A4">
        <w:t xml:space="preserve"> </w:t>
      </w:r>
      <w:r w:rsidRPr="00F745A4">
        <w:t>Комитета</w:t>
      </w:r>
      <w:r w:rsidR="00464AC3" w:rsidRPr="00F745A4">
        <w:t xml:space="preserve"> </w:t>
      </w:r>
      <w:r w:rsidRPr="00F745A4">
        <w:t>Госдумы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труду,</w:t>
      </w:r>
      <w:r w:rsidR="00464AC3" w:rsidRPr="00F745A4">
        <w:t xml:space="preserve"> </w:t>
      </w:r>
      <w:r w:rsidRPr="00F745A4">
        <w:t>социальной</w:t>
      </w:r>
      <w:r w:rsidR="00464AC3" w:rsidRPr="00F745A4">
        <w:t xml:space="preserve"> </w:t>
      </w:r>
      <w:r w:rsidRPr="00F745A4">
        <w:t>политике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делам</w:t>
      </w:r>
      <w:r w:rsidR="00464AC3" w:rsidRPr="00F745A4">
        <w:t xml:space="preserve"> </w:t>
      </w:r>
      <w:r w:rsidRPr="00F745A4">
        <w:t>ветеранов</w:t>
      </w:r>
      <w:r w:rsidR="00464AC3" w:rsidRPr="00F745A4">
        <w:t xml:space="preserve"> </w:t>
      </w:r>
      <w:r w:rsidRPr="00F745A4">
        <w:t>Светлана</w:t>
      </w:r>
      <w:r w:rsidR="00464AC3" w:rsidRPr="00F745A4">
        <w:t xml:space="preserve"> </w:t>
      </w:r>
      <w:r w:rsidRPr="00F745A4">
        <w:t>Бессараб</w:t>
      </w:r>
      <w:r w:rsidR="00464AC3" w:rsidRPr="00F745A4">
        <w:t xml:space="preserve"> </w:t>
      </w:r>
      <w:r w:rsidRPr="00F745A4">
        <w:t>назвала</w:t>
      </w:r>
      <w:r w:rsidR="00464AC3" w:rsidRPr="00F745A4">
        <w:t xml:space="preserve"> </w:t>
      </w:r>
      <w:r w:rsidRPr="00F745A4">
        <w:t>восстановлением</w:t>
      </w:r>
      <w:r w:rsidR="00464AC3" w:rsidRPr="00F745A4">
        <w:t xml:space="preserve"> </w:t>
      </w:r>
      <w:r w:rsidRPr="00F745A4">
        <w:t>справедливости.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комментарии</w:t>
      </w:r>
      <w:r w:rsidR="00464AC3" w:rsidRPr="00F745A4">
        <w:t xml:space="preserve"> </w:t>
      </w:r>
      <w:r w:rsidRPr="00F745A4">
        <w:t>нашему</w:t>
      </w:r>
      <w:r w:rsidR="00464AC3" w:rsidRPr="00F745A4">
        <w:t xml:space="preserve"> </w:t>
      </w:r>
      <w:r w:rsidRPr="00F745A4">
        <w:t>изданию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отметила,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изначально</w:t>
      </w:r>
      <w:r w:rsidR="00464AC3" w:rsidRPr="00F745A4">
        <w:t xml:space="preserve"> </w:t>
      </w:r>
      <w:r w:rsidRPr="00F745A4">
        <w:t>было</w:t>
      </w:r>
      <w:r w:rsidR="00464AC3" w:rsidRPr="00F745A4">
        <w:t xml:space="preserve"> </w:t>
      </w:r>
      <w:r w:rsidRPr="00F745A4">
        <w:t>неправильно,</w:t>
      </w:r>
      <w:r w:rsidR="00464AC3" w:rsidRPr="00F745A4">
        <w:t xml:space="preserve"> </w:t>
      </w:r>
      <w:r w:rsidRPr="00F745A4">
        <w:t>когда</w:t>
      </w:r>
      <w:r w:rsidR="00464AC3" w:rsidRPr="00F745A4">
        <w:t xml:space="preserve"> </w:t>
      </w:r>
      <w:r w:rsidRPr="00F745A4">
        <w:t>люди,</w:t>
      </w:r>
      <w:r w:rsidR="00464AC3" w:rsidRPr="00F745A4">
        <w:t xml:space="preserve"> </w:t>
      </w:r>
      <w:r w:rsidRPr="00F745A4">
        <w:t>отдавая</w:t>
      </w:r>
      <w:r w:rsidR="00464AC3" w:rsidRPr="00F745A4">
        <w:t xml:space="preserve"> </w:t>
      </w:r>
      <w:r w:rsidRPr="00F745A4">
        <w:t>долг</w:t>
      </w:r>
      <w:r w:rsidR="00464AC3" w:rsidRPr="00F745A4">
        <w:t xml:space="preserve"> </w:t>
      </w:r>
      <w:r w:rsidRPr="00F745A4">
        <w:t>Родине,</w:t>
      </w:r>
      <w:r w:rsidR="00464AC3" w:rsidRPr="00F745A4">
        <w:t xml:space="preserve"> </w:t>
      </w:r>
      <w:r w:rsidRPr="00F745A4">
        <w:t>лишались</w:t>
      </w:r>
      <w:r w:rsidR="00464AC3" w:rsidRPr="00F745A4">
        <w:t xml:space="preserve"> </w:t>
      </w:r>
      <w:r w:rsidRPr="00F745A4">
        <w:t>заслуженных</w:t>
      </w:r>
      <w:r w:rsidR="00464AC3" w:rsidRPr="00F745A4">
        <w:t xml:space="preserve"> </w:t>
      </w:r>
      <w:r w:rsidRPr="00F745A4">
        <w:t>выплат.</w:t>
      </w:r>
    </w:p>
    <w:p w:rsidR="008649F3" w:rsidRPr="00F745A4" w:rsidRDefault="008649F3" w:rsidP="008649F3">
      <w:r w:rsidRPr="00F745A4">
        <w:lastRenderedPageBreak/>
        <w:t>Также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напомнила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законе,</w:t>
      </w:r>
      <w:r w:rsidR="00464AC3" w:rsidRPr="00F745A4">
        <w:t xml:space="preserve"> </w:t>
      </w:r>
      <w:r w:rsidRPr="00F745A4">
        <w:t>принятом</w:t>
      </w:r>
      <w:r w:rsidR="00464AC3" w:rsidRPr="00F745A4">
        <w:t xml:space="preserve"> </w:t>
      </w:r>
      <w:r w:rsidRPr="00F745A4">
        <w:t>год</w:t>
      </w:r>
      <w:r w:rsidR="00464AC3" w:rsidRPr="00F745A4">
        <w:t xml:space="preserve"> </w:t>
      </w:r>
      <w:r w:rsidRPr="00F745A4">
        <w:t>назад,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сохранении</w:t>
      </w:r>
      <w:r w:rsidR="00464AC3" w:rsidRPr="00F745A4">
        <w:t xml:space="preserve"> </w:t>
      </w:r>
      <w:r w:rsidRPr="00F745A4">
        <w:t>повышенных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военнослужащим,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стали</w:t>
      </w:r>
      <w:r w:rsidR="00464AC3" w:rsidRPr="00F745A4">
        <w:t xml:space="preserve"> </w:t>
      </w:r>
      <w:r w:rsidRPr="00F745A4">
        <w:t>военными</w:t>
      </w:r>
      <w:r w:rsidR="00464AC3" w:rsidRPr="00F745A4">
        <w:t xml:space="preserve"> </w:t>
      </w:r>
      <w:r w:rsidRPr="00F745A4">
        <w:t>пенсионерами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ушли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СВО.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раньше</w:t>
      </w:r>
      <w:r w:rsidR="00464AC3" w:rsidRPr="00F745A4">
        <w:t xml:space="preserve"> </w:t>
      </w:r>
      <w:r w:rsidRPr="00F745A4">
        <w:t>подполковник,</w:t>
      </w:r>
      <w:r w:rsidR="00464AC3" w:rsidRPr="00F745A4">
        <w:t xml:space="preserve"> </w:t>
      </w:r>
      <w:r w:rsidRPr="00F745A4">
        <w:t>получающий</w:t>
      </w:r>
      <w:r w:rsidR="00464AC3" w:rsidRPr="00F745A4">
        <w:t xml:space="preserve"> </w:t>
      </w:r>
      <w:r w:rsidRPr="00F745A4">
        <w:t>военную</w:t>
      </w:r>
      <w:r w:rsidR="00464AC3" w:rsidRPr="00F745A4">
        <w:t xml:space="preserve"> </w:t>
      </w:r>
      <w:r w:rsidRPr="00F745A4">
        <w:t>пенсию,</w:t>
      </w:r>
      <w:r w:rsidR="00464AC3" w:rsidRPr="00F745A4">
        <w:t xml:space="preserve"> </w:t>
      </w:r>
      <w:r w:rsidRPr="00F745A4">
        <w:t>принимал</w:t>
      </w:r>
      <w:r w:rsidR="00464AC3" w:rsidRPr="00F745A4">
        <w:t xml:space="preserve"> </w:t>
      </w:r>
      <w:r w:rsidRPr="00F745A4">
        <w:t>решение</w:t>
      </w:r>
      <w:r w:rsidR="00464AC3" w:rsidRPr="00F745A4">
        <w:t xml:space="preserve"> </w:t>
      </w:r>
      <w:r w:rsidRPr="00F745A4">
        <w:t>участвовать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боевых</w:t>
      </w:r>
      <w:r w:rsidR="00464AC3" w:rsidRPr="00F745A4">
        <w:t xml:space="preserve"> </w:t>
      </w:r>
      <w:r w:rsidRPr="00F745A4">
        <w:t>действиях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должности</w:t>
      </w:r>
      <w:r w:rsidR="00464AC3" w:rsidRPr="00F745A4">
        <w:t xml:space="preserve"> </w:t>
      </w:r>
      <w:r w:rsidRPr="00F745A4">
        <w:t>младшего</w:t>
      </w:r>
      <w:r w:rsidR="00464AC3" w:rsidRPr="00F745A4">
        <w:t xml:space="preserve"> </w:t>
      </w:r>
      <w:r w:rsidRPr="00F745A4">
        <w:t>офицера,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увольнении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получил</w:t>
      </w:r>
      <w:r w:rsidR="00464AC3" w:rsidRPr="00F745A4">
        <w:t xml:space="preserve"> </w:t>
      </w:r>
      <w:r w:rsidRPr="00F745A4">
        <w:t>бы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младшего</w:t>
      </w:r>
      <w:r w:rsidR="00464AC3" w:rsidRPr="00F745A4">
        <w:t xml:space="preserve"> </w:t>
      </w:r>
      <w:r w:rsidRPr="00F745A4">
        <w:t>офицера,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свою</w:t>
      </w:r>
      <w:r w:rsidR="00464AC3" w:rsidRPr="00F745A4">
        <w:t xml:space="preserve"> </w:t>
      </w:r>
      <w:r w:rsidRPr="00F745A4">
        <w:t>прежнюю.</w:t>
      </w:r>
      <w:r w:rsidR="00464AC3" w:rsidRPr="00F745A4">
        <w:t xml:space="preserve"> </w:t>
      </w:r>
      <w:r w:rsidRPr="00F745A4">
        <w:t>Теперь</w:t>
      </w:r>
      <w:r w:rsidR="00464AC3" w:rsidRPr="00F745A4">
        <w:t xml:space="preserve"> </w:t>
      </w:r>
      <w:r w:rsidRPr="00F745A4">
        <w:t>увольняемым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военной</w:t>
      </w:r>
      <w:r w:rsidR="00464AC3" w:rsidRPr="00F745A4">
        <w:t xml:space="preserve"> </w:t>
      </w:r>
      <w:r w:rsidRPr="00F745A4">
        <w:t>службы</w:t>
      </w:r>
      <w:r w:rsidR="00464AC3" w:rsidRPr="00F745A4">
        <w:t xml:space="preserve"> </w:t>
      </w:r>
      <w:r w:rsidRPr="00F745A4">
        <w:t>исчисляют</w:t>
      </w:r>
      <w:r w:rsidR="00464AC3" w:rsidRPr="00F745A4">
        <w:t xml:space="preserve"> </w:t>
      </w:r>
      <w:r w:rsidRPr="00F745A4">
        <w:t>пенсию,</w:t>
      </w:r>
      <w:r w:rsidR="00464AC3" w:rsidRPr="00F745A4">
        <w:t xml:space="preserve"> </w:t>
      </w:r>
      <w:r w:rsidRPr="00F745A4">
        <w:t>исходя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того</w:t>
      </w:r>
      <w:r w:rsidR="00464AC3" w:rsidRPr="00F745A4">
        <w:t xml:space="preserve"> </w:t>
      </w:r>
      <w:r w:rsidRPr="00F745A4">
        <w:t>оклада,</w:t>
      </w:r>
      <w:r w:rsidR="00464AC3" w:rsidRPr="00F745A4">
        <w:t xml:space="preserve"> </w:t>
      </w:r>
      <w:r w:rsidRPr="00F745A4">
        <w:t>который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момент</w:t>
      </w:r>
      <w:r w:rsidR="00464AC3" w:rsidRPr="00F745A4">
        <w:t xml:space="preserve"> </w:t>
      </w:r>
      <w:r w:rsidRPr="00F745A4">
        <w:t>увольнения</w:t>
      </w:r>
      <w:r w:rsidR="00464AC3" w:rsidRPr="00F745A4">
        <w:t xml:space="preserve"> </w:t>
      </w:r>
      <w:r w:rsidRPr="00F745A4">
        <w:t>был</w:t>
      </w:r>
      <w:r w:rsidR="00464AC3" w:rsidRPr="00F745A4">
        <w:t xml:space="preserve"> </w:t>
      </w:r>
      <w:r w:rsidRPr="00F745A4">
        <w:t>больше.</w:t>
      </w:r>
    </w:p>
    <w:p w:rsidR="008649F3" w:rsidRPr="00F745A4" w:rsidRDefault="00AF45B6" w:rsidP="008649F3">
      <w:r w:rsidRPr="00F745A4">
        <w:t>ДОПЛАТЫ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ВЕТЕРАНОВ</w:t>
      </w:r>
    </w:p>
    <w:p w:rsidR="008649F3" w:rsidRPr="00F745A4" w:rsidRDefault="008649F3" w:rsidP="008649F3">
      <w:r w:rsidRPr="00F745A4">
        <w:t>Военнослужащие,</w:t>
      </w:r>
      <w:r w:rsidR="00464AC3" w:rsidRPr="00F745A4">
        <w:t xml:space="preserve"> </w:t>
      </w:r>
      <w:r w:rsidRPr="00F745A4">
        <w:t>участвующие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специальной</w:t>
      </w:r>
      <w:r w:rsidR="00464AC3" w:rsidRPr="00F745A4">
        <w:t xml:space="preserve"> </w:t>
      </w:r>
      <w:r w:rsidRPr="00F745A4">
        <w:t>военной</w:t>
      </w:r>
      <w:r w:rsidR="00464AC3" w:rsidRPr="00F745A4">
        <w:t xml:space="preserve"> </w:t>
      </w:r>
      <w:r w:rsidRPr="00F745A4">
        <w:t>операции,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среднем</w:t>
      </w:r>
      <w:r w:rsidR="00464AC3" w:rsidRPr="00F745A4">
        <w:t xml:space="preserve"> </w:t>
      </w:r>
      <w:r w:rsidRPr="00F745A4">
        <w:t>получают</w:t>
      </w:r>
      <w:r w:rsidR="00464AC3" w:rsidRPr="00F745A4">
        <w:t xml:space="preserve"> </w:t>
      </w:r>
      <w:r w:rsidRPr="00F745A4">
        <w:t>200</w:t>
      </w:r>
      <w:r w:rsidR="00464AC3" w:rsidRPr="00F745A4">
        <w:t xml:space="preserve"> </w:t>
      </w:r>
      <w:r w:rsidRPr="00F745A4">
        <w:t>тысяч</w:t>
      </w:r>
      <w:r w:rsidR="00464AC3" w:rsidRPr="00F745A4">
        <w:t xml:space="preserve"> </w:t>
      </w:r>
      <w:r w:rsidRPr="00F745A4">
        <w:t>рублей,</w:t>
      </w:r>
      <w:r w:rsidR="00464AC3" w:rsidRPr="00F745A4">
        <w:t xml:space="preserve"> </w:t>
      </w:r>
      <w:r w:rsidRPr="00F745A4">
        <w:t>заявил</w:t>
      </w:r>
      <w:r w:rsidR="00464AC3" w:rsidRPr="00F745A4">
        <w:t xml:space="preserve"> </w:t>
      </w:r>
      <w:r w:rsidRPr="00F745A4">
        <w:t>президент</w:t>
      </w:r>
      <w:r w:rsidR="00464AC3" w:rsidRPr="00F745A4">
        <w:t xml:space="preserve"> </w:t>
      </w:r>
      <w:r w:rsidRPr="00F745A4">
        <w:t>Владимир</w:t>
      </w:r>
      <w:r w:rsidR="00464AC3" w:rsidRPr="00F745A4">
        <w:t xml:space="preserve"> </w:t>
      </w:r>
      <w:r w:rsidRPr="00F745A4">
        <w:t>Путин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январе</w:t>
      </w:r>
      <w:r w:rsidR="00464AC3" w:rsidRPr="00F745A4">
        <w:t xml:space="preserve"> </w:t>
      </w:r>
      <w:r w:rsidRPr="00F745A4">
        <w:t>во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общения</w:t>
      </w:r>
      <w:r w:rsidR="00464AC3" w:rsidRPr="00F745A4">
        <w:t xml:space="preserve"> </w:t>
      </w:r>
      <w:r w:rsidRPr="00F745A4">
        <w:t>со</w:t>
      </w:r>
      <w:r w:rsidR="00464AC3" w:rsidRPr="00F745A4">
        <w:t xml:space="preserve"> </w:t>
      </w:r>
      <w:r w:rsidRPr="00F745A4">
        <w:t>студентами,</w:t>
      </w:r>
      <w:r w:rsidR="00464AC3" w:rsidRPr="00F745A4">
        <w:t xml:space="preserve"> </w:t>
      </w:r>
      <w:r w:rsidRPr="00F745A4">
        <w:t>участвующими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боевых</w:t>
      </w:r>
      <w:r w:rsidR="00464AC3" w:rsidRPr="00F745A4">
        <w:t xml:space="preserve"> </w:t>
      </w:r>
      <w:r w:rsidRPr="00F745A4">
        <w:t>действиях.</w:t>
      </w:r>
    </w:p>
    <w:p w:rsidR="008649F3" w:rsidRPr="00F745A4" w:rsidRDefault="008649F3" w:rsidP="008649F3">
      <w:r w:rsidRPr="00F745A4">
        <w:t>Кроме</w:t>
      </w:r>
      <w:r w:rsidR="00464AC3" w:rsidRPr="00F745A4">
        <w:t xml:space="preserve"> </w:t>
      </w:r>
      <w:r w:rsidRPr="00F745A4">
        <w:t>того,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словам</w:t>
      </w:r>
      <w:r w:rsidR="00464AC3" w:rsidRPr="00F745A4">
        <w:t xml:space="preserve"> </w:t>
      </w:r>
      <w:r w:rsidRPr="00F745A4">
        <w:t>замминистра</w:t>
      </w:r>
      <w:r w:rsidR="00464AC3" w:rsidRPr="00F745A4">
        <w:t xml:space="preserve"> </w:t>
      </w:r>
      <w:r w:rsidRPr="00F745A4">
        <w:t>обороны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Татьяны</w:t>
      </w:r>
      <w:r w:rsidR="00464AC3" w:rsidRPr="00F745A4">
        <w:t xml:space="preserve"> </w:t>
      </w:r>
      <w:r w:rsidRPr="00F745A4">
        <w:t>Шевцовой,</w:t>
      </w:r>
      <w:r w:rsidR="00464AC3" w:rsidRPr="00F745A4">
        <w:t xml:space="preserve"> </w:t>
      </w:r>
      <w:r w:rsidRPr="00F745A4">
        <w:t>которую</w:t>
      </w:r>
      <w:r w:rsidR="00464AC3" w:rsidRPr="00F745A4">
        <w:t xml:space="preserve"> </w:t>
      </w:r>
      <w:r w:rsidRPr="00F745A4">
        <w:t>цитирует</w:t>
      </w:r>
      <w:r w:rsidR="00464AC3" w:rsidRPr="00F745A4">
        <w:t xml:space="preserve"> «</w:t>
      </w:r>
      <w:r w:rsidRPr="00F745A4">
        <w:t>Красная</w:t>
      </w:r>
      <w:r w:rsidR="00464AC3" w:rsidRPr="00F745A4">
        <w:t xml:space="preserve"> </w:t>
      </w:r>
      <w:r w:rsidRPr="00F745A4">
        <w:t>звезда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участников</w:t>
      </w:r>
      <w:r w:rsidR="00464AC3" w:rsidRPr="00F745A4">
        <w:t xml:space="preserve"> </w:t>
      </w:r>
      <w:r w:rsidRPr="00F745A4">
        <w:t>СВО</w:t>
      </w:r>
      <w:r w:rsidR="00464AC3" w:rsidRPr="00F745A4">
        <w:t xml:space="preserve"> </w:t>
      </w:r>
      <w:r w:rsidRPr="00F745A4">
        <w:t>установлен</w:t>
      </w:r>
      <w:r w:rsidR="00464AC3" w:rsidRPr="00F745A4">
        <w:t xml:space="preserve"> </w:t>
      </w:r>
      <w:r w:rsidRPr="00F745A4">
        <w:t>ряд</w:t>
      </w:r>
      <w:r w:rsidR="00464AC3" w:rsidRPr="00F745A4">
        <w:t xml:space="preserve"> </w:t>
      </w:r>
      <w:r w:rsidRPr="00F745A4">
        <w:t>дополнительных</w:t>
      </w:r>
      <w:r w:rsidR="00464AC3" w:rsidRPr="00F745A4">
        <w:t xml:space="preserve"> </w:t>
      </w:r>
      <w:r w:rsidRPr="00F745A4">
        <w:t>выплат.</w:t>
      </w:r>
      <w:r w:rsidR="00464AC3" w:rsidRPr="00F745A4">
        <w:t xml:space="preserve"> </w:t>
      </w:r>
      <w:r w:rsidRPr="00F745A4">
        <w:t>Ежесуточно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зоне</w:t>
      </w:r>
      <w:r w:rsidR="00464AC3" w:rsidRPr="00F745A4">
        <w:t xml:space="preserve"> </w:t>
      </w:r>
      <w:r w:rsidRPr="00F745A4">
        <w:t>боевых</w:t>
      </w:r>
      <w:r w:rsidR="00464AC3" w:rsidRPr="00F745A4">
        <w:t xml:space="preserve"> </w:t>
      </w:r>
      <w:r w:rsidRPr="00F745A4">
        <w:t>действий</w:t>
      </w:r>
      <w:r w:rsidR="00464AC3" w:rsidRPr="00F745A4">
        <w:t xml:space="preserve"> </w:t>
      </w:r>
      <w:r w:rsidRPr="00F745A4">
        <w:t>им</w:t>
      </w:r>
      <w:r w:rsidR="00464AC3" w:rsidRPr="00F745A4">
        <w:t xml:space="preserve"> </w:t>
      </w:r>
      <w:r w:rsidRPr="00F745A4">
        <w:t>начисляют</w:t>
      </w:r>
      <w:r w:rsidR="00464AC3" w:rsidRPr="00F745A4">
        <w:t xml:space="preserve"> </w:t>
      </w:r>
      <w:r w:rsidRPr="00F745A4">
        <w:t>4240</w:t>
      </w:r>
      <w:r w:rsidR="00464AC3" w:rsidRPr="00F745A4">
        <w:t xml:space="preserve"> </w:t>
      </w:r>
      <w:r w:rsidRPr="00F745A4">
        <w:t>рублей,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выполнении</w:t>
      </w:r>
      <w:r w:rsidR="00464AC3" w:rsidRPr="00F745A4">
        <w:t xml:space="preserve"> </w:t>
      </w:r>
      <w:r w:rsidRPr="00F745A4">
        <w:t>задач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районах</w:t>
      </w:r>
      <w:r w:rsidR="00464AC3" w:rsidRPr="00F745A4">
        <w:t xml:space="preserve"> </w:t>
      </w:r>
      <w:r w:rsidRPr="00F745A4">
        <w:t>непосредственного</w:t>
      </w:r>
      <w:r w:rsidR="00464AC3" w:rsidRPr="00F745A4">
        <w:t xml:space="preserve"> </w:t>
      </w:r>
      <w:r w:rsidRPr="00F745A4">
        <w:t>соприкосновения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противником</w:t>
      </w:r>
      <w:r w:rsidR="00464AC3" w:rsidRPr="00F745A4">
        <w:t xml:space="preserve"> - </w:t>
      </w:r>
      <w:r w:rsidRPr="00F745A4">
        <w:t>по</w:t>
      </w:r>
      <w:r w:rsidR="00464AC3" w:rsidRPr="00F745A4">
        <w:t xml:space="preserve"> </w:t>
      </w:r>
      <w:r w:rsidRPr="00F745A4">
        <w:t>8</w:t>
      </w:r>
      <w:r w:rsidR="00464AC3" w:rsidRPr="00F745A4">
        <w:t xml:space="preserve"> </w:t>
      </w:r>
      <w:r w:rsidRPr="00F745A4">
        <w:t>тысяч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Положены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ежемесячная</w:t>
      </w:r>
      <w:r w:rsidR="00464AC3" w:rsidRPr="00F745A4">
        <w:t xml:space="preserve"> </w:t>
      </w:r>
      <w:r w:rsidRPr="00F745A4">
        <w:t>надбавка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денежному</w:t>
      </w:r>
      <w:r w:rsidR="00464AC3" w:rsidRPr="00F745A4">
        <w:t xml:space="preserve"> </w:t>
      </w:r>
      <w:r w:rsidRPr="00F745A4">
        <w:t>довольствию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размере</w:t>
      </w:r>
      <w:r w:rsidR="00464AC3" w:rsidRPr="00F745A4">
        <w:t xml:space="preserve"> </w:t>
      </w:r>
      <w:r w:rsidRPr="00F745A4">
        <w:t>двух</w:t>
      </w:r>
      <w:r w:rsidR="00464AC3" w:rsidRPr="00F745A4">
        <w:t xml:space="preserve"> </w:t>
      </w:r>
      <w:r w:rsidRPr="00F745A4">
        <w:t>окладов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воинской</w:t>
      </w:r>
      <w:r w:rsidR="00464AC3" w:rsidRPr="00F745A4">
        <w:t xml:space="preserve"> </w:t>
      </w:r>
      <w:r w:rsidRPr="00F745A4">
        <w:t>должности,</w:t>
      </w:r>
      <w:r w:rsidR="00464AC3" w:rsidRPr="00F745A4">
        <w:t xml:space="preserve"> </w:t>
      </w:r>
      <w:r w:rsidRPr="00F745A4">
        <w:t>финансовое</w:t>
      </w:r>
      <w:r w:rsidR="00464AC3" w:rsidRPr="00F745A4">
        <w:t xml:space="preserve"> </w:t>
      </w:r>
      <w:r w:rsidRPr="00F745A4">
        <w:t>поощрение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уничтожение</w:t>
      </w:r>
      <w:r w:rsidR="00464AC3" w:rsidRPr="00F745A4">
        <w:t xml:space="preserve"> </w:t>
      </w:r>
      <w:r w:rsidRPr="00F745A4">
        <w:t>военной</w:t>
      </w:r>
      <w:r w:rsidR="00464AC3" w:rsidRPr="00F745A4">
        <w:t xml:space="preserve"> </w:t>
      </w:r>
      <w:r w:rsidRPr="00F745A4">
        <w:t>техники,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единовременная</w:t>
      </w:r>
      <w:r w:rsidR="00464AC3" w:rsidRPr="00F745A4">
        <w:t xml:space="preserve"> </w:t>
      </w:r>
      <w:r w:rsidRPr="00F745A4">
        <w:t>выплата</w:t>
      </w:r>
      <w:r w:rsidR="00464AC3" w:rsidRPr="00F745A4">
        <w:t xml:space="preserve"> </w:t>
      </w:r>
      <w:r w:rsidRPr="00F745A4">
        <w:t>награжденным</w:t>
      </w:r>
      <w:r w:rsidR="00464AC3" w:rsidRPr="00F745A4">
        <w:t xml:space="preserve"> </w:t>
      </w:r>
      <w:r w:rsidRPr="00F745A4">
        <w:t>госнаградами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размере</w:t>
      </w:r>
      <w:r w:rsidR="00464AC3" w:rsidRPr="00F745A4">
        <w:t xml:space="preserve"> </w:t>
      </w:r>
      <w:r w:rsidRPr="00F745A4">
        <w:t>пяти</w:t>
      </w:r>
      <w:r w:rsidR="00464AC3" w:rsidRPr="00F745A4">
        <w:t xml:space="preserve"> </w:t>
      </w:r>
      <w:r w:rsidRPr="00F745A4">
        <w:t>окладов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воинской</w:t>
      </w:r>
      <w:r w:rsidR="00464AC3" w:rsidRPr="00F745A4">
        <w:t xml:space="preserve"> </w:t>
      </w:r>
      <w:r w:rsidRPr="00F745A4">
        <w:t>должности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воинскому</w:t>
      </w:r>
      <w:r w:rsidR="00464AC3" w:rsidRPr="00F745A4">
        <w:t xml:space="preserve"> </w:t>
      </w:r>
      <w:r w:rsidRPr="00F745A4">
        <w:t>званию.</w:t>
      </w:r>
    </w:p>
    <w:p w:rsidR="008649F3" w:rsidRPr="00F745A4" w:rsidRDefault="008649F3" w:rsidP="008649F3">
      <w:r w:rsidRPr="00F745A4">
        <w:t>Все</w:t>
      </w:r>
      <w:r w:rsidR="00464AC3" w:rsidRPr="00F745A4">
        <w:t xml:space="preserve"> </w:t>
      </w:r>
      <w:r w:rsidRPr="00F745A4">
        <w:t>участники</w:t>
      </w:r>
      <w:r w:rsidR="00464AC3" w:rsidRPr="00F745A4">
        <w:t xml:space="preserve"> </w:t>
      </w:r>
      <w:r w:rsidRPr="00F745A4">
        <w:t>специальной</w:t>
      </w:r>
      <w:r w:rsidR="00464AC3" w:rsidRPr="00F745A4">
        <w:t xml:space="preserve"> </w:t>
      </w:r>
      <w:r w:rsidRPr="00F745A4">
        <w:t>военной</w:t>
      </w:r>
      <w:r w:rsidR="00464AC3" w:rsidRPr="00F745A4">
        <w:t xml:space="preserve"> </w:t>
      </w:r>
      <w:r w:rsidRPr="00F745A4">
        <w:t>операции,</w:t>
      </w:r>
      <w:r w:rsidR="00464AC3" w:rsidRPr="00F745A4">
        <w:t xml:space="preserve"> </w:t>
      </w:r>
      <w:r w:rsidRPr="00F745A4">
        <w:t>включая</w:t>
      </w:r>
      <w:r w:rsidR="00464AC3" w:rsidRPr="00F745A4">
        <w:t xml:space="preserve"> </w:t>
      </w:r>
      <w:r w:rsidRPr="00F745A4">
        <w:t>добровольцев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ополченцев</w:t>
      </w:r>
      <w:r w:rsidR="00464AC3" w:rsidRPr="00F745A4">
        <w:t xml:space="preserve"> </w:t>
      </w:r>
      <w:r w:rsidRPr="00F745A4">
        <w:t>Донбасса,</w:t>
      </w:r>
      <w:r w:rsidR="00464AC3" w:rsidRPr="00F745A4">
        <w:t xml:space="preserve"> </w:t>
      </w:r>
      <w:r w:rsidRPr="00F745A4">
        <w:t>имеют</w:t>
      </w:r>
      <w:r w:rsidR="00464AC3" w:rsidRPr="00F745A4">
        <w:t xml:space="preserve"> </w:t>
      </w:r>
      <w:r w:rsidRPr="00F745A4">
        <w:t>статус</w:t>
      </w:r>
      <w:r w:rsidR="00464AC3" w:rsidRPr="00F745A4">
        <w:t xml:space="preserve"> </w:t>
      </w:r>
      <w:r w:rsidRPr="00F745A4">
        <w:t>ветерана</w:t>
      </w:r>
      <w:r w:rsidR="00464AC3" w:rsidRPr="00F745A4">
        <w:t xml:space="preserve"> </w:t>
      </w:r>
      <w:r w:rsidRPr="00F745A4">
        <w:t>боевых</w:t>
      </w:r>
      <w:r w:rsidR="00464AC3" w:rsidRPr="00F745A4">
        <w:t xml:space="preserve"> </w:t>
      </w:r>
      <w:r w:rsidRPr="00F745A4">
        <w:t>действий</w:t>
      </w:r>
      <w:r w:rsidR="00464AC3" w:rsidRPr="00F745A4">
        <w:t xml:space="preserve"> - </w:t>
      </w:r>
      <w:r w:rsidRPr="00F745A4">
        <w:t>соответствующий</w:t>
      </w:r>
      <w:r w:rsidR="00464AC3" w:rsidRPr="00F745A4">
        <w:t xml:space="preserve"> </w:t>
      </w:r>
      <w:r w:rsidRPr="00F745A4">
        <w:t>закон</w:t>
      </w:r>
      <w:r w:rsidR="00464AC3" w:rsidRPr="00F745A4">
        <w:t xml:space="preserve"> </w:t>
      </w:r>
      <w:r w:rsidRPr="00F745A4">
        <w:t>приняли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апреле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года.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значит,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имеют</w:t>
      </w:r>
      <w:r w:rsidR="00464AC3" w:rsidRPr="00F745A4">
        <w:t xml:space="preserve"> </w:t>
      </w:r>
      <w:r w:rsidRPr="00F745A4">
        <w:t>право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ежемесячную</w:t>
      </w:r>
      <w:r w:rsidR="00464AC3" w:rsidRPr="00F745A4">
        <w:t xml:space="preserve"> </w:t>
      </w:r>
      <w:r w:rsidRPr="00F745A4">
        <w:t>доплату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пенсии.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составляла</w:t>
      </w:r>
      <w:r w:rsidR="00464AC3" w:rsidRPr="00F745A4">
        <w:t xml:space="preserve"> </w:t>
      </w:r>
      <w:r w:rsidRPr="00F745A4">
        <w:t>3896</w:t>
      </w:r>
      <w:r w:rsidR="00464AC3" w:rsidRPr="00F745A4">
        <w:t xml:space="preserve"> </w:t>
      </w:r>
      <w:r w:rsidRPr="00F745A4">
        <w:t>рублей,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февраля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результате</w:t>
      </w:r>
      <w:r w:rsidR="00464AC3" w:rsidRPr="00F745A4">
        <w:t xml:space="preserve"> </w:t>
      </w:r>
      <w:r w:rsidRPr="00F745A4">
        <w:t>индексации</w:t>
      </w:r>
      <w:r w:rsidR="00464AC3" w:rsidRPr="00F745A4">
        <w:t xml:space="preserve"> </w:t>
      </w:r>
      <w:r w:rsidRPr="00F745A4">
        <w:t>достигла</w:t>
      </w:r>
      <w:r w:rsidR="00464AC3" w:rsidRPr="00F745A4">
        <w:t xml:space="preserve"> </w:t>
      </w:r>
      <w:r w:rsidRPr="00F745A4">
        <w:t>4188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Эту</w:t>
      </w:r>
      <w:r w:rsidR="00464AC3" w:rsidRPr="00F745A4">
        <w:t xml:space="preserve"> </w:t>
      </w:r>
      <w:r w:rsidRPr="00F745A4">
        <w:t>сумму</w:t>
      </w:r>
      <w:r w:rsidR="00464AC3" w:rsidRPr="00F745A4">
        <w:t xml:space="preserve"> </w:t>
      </w:r>
      <w:r w:rsidRPr="00F745A4">
        <w:t>полностью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получать</w:t>
      </w:r>
      <w:r w:rsidR="00464AC3" w:rsidRPr="00F745A4">
        <w:t xml:space="preserve"> </w:t>
      </w:r>
      <w:r w:rsidRPr="00F745A4">
        <w:t>те,</w:t>
      </w:r>
      <w:r w:rsidR="00464AC3" w:rsidRPr="00F745A4">
        <w:t xml:space="preserve"> </w:t>
      </w:r>
      <w:r w:rsidRPr="00F745A4">
        <w:t>кто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пользуется</w:t>
      </w:r>
      <w:r w:rsidR="00464AC3" w:rsidRPr="00F745A4">
        <w:t xml:space="preserve"> </w:t>
      </w:r>
      <w:r w:rsidRPr="00F745A4">
        <w:t>набором</w:t>
      </w:r>
      <w:r w:rsidR="00464AC3" w:rsidRPr="00F745A4">
        <w:t xml:space="preserve"> </w:t>
      </w:r>
      <w:r w:rsidRPr="00F745A4">
        <w:t>социальных</w:t>
      </w:r>
      <w:r w:rsidR="00464AC3" w:rsidRPr="00F745A4">
        <w:t xml:space="preserve"> </w:t>
      </w:r>
      <w:r w:rsidRPr="00F745A4">
        <w:t>услуг.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него</w:t>
      </w:r>
      <w:r w:rsidR="00464AC3" w:rsidRPr="00F745A4">
        <w:t xml:space="preserve"> </w:t>
      </w:r>
      <w:r w:rsidRPr="00F745A4">
        <w:t>входят</w:t>
      </w:r>
      <w:r w:rsidR="00464AC3" w:rsidRPr="00F745A4">
        <w:t xml:space="preserve"> </w:t>
      </w:r>
      <w:r w:rsidRPr="00F745A4">
        <w:t>бесплатные</w:t>
      </w:r>
      <w:r w:rsidR="00464AC3" w:rsidRPr="00F745A4">
        <w:t xml:space="preserve"> </w:t>
      </w:r>
      <w:r w:rsidRPr="00F745A4">
        <w:t>лекарства,</w:t>
      </w:r>
      <w:r w:rsidR="00464AC3" w:rsidRPr="00F745A4">
        <w:t xml:space="preserve"> </w:t>
      </w:r>
      <w:r w:rsidRPr="00F745A4">
        <w:t>проезд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месту</w:t>
      </w:r>
      <w:r w:rsidR="00464AC3" w:rsidRPr="00F745A4">
        <w:t xml:space="preserve"> </w:t>
      </w:r>
      <w:r w:rsidRPr="00F745A4">
        <w:t>лечения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обратно,</w:t>
      </w:r>
      <w:r w:rsidR="00464AC3" w:rsidRPr="00F745A4">
        <w:t xml:space="preserve"> </w:t>
      </w:r>
      <w:r w:rsidRPr="00F745A4">
        <w:t>проезд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электричках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отдых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санатории.</w:t>
      </w:r>
    </w:p>
    <w:p w:rsidR="008649F3" w:rsidRPr="00F745A4" w:rsidRDefault="008649F3" w:rsidP="008649F3">
      <w:r w:rsidRPr="00F745A4">
        <w:t>Кроме</w:t>
      </w:r>
      <w:r w:rsidR="00464AC3" w:rsidRPr="00F745A4">
        <w:t xml:space="preserve"> </w:t>
      </w:r>
      <w:r w:rsidRPr="00F745A4">
        <w:t>того,</w:t>
      </w:r>
      <w:r w:rsidR="00464AC3" w:rsidRPr="00F745A4">
        <w:t xml:space="preserve"> </w:t>
      </w:r>
      <w:r w:rsidRPr="00F745A4">
        <w:t>всем</w:t>
      </w:r>
      <w:r w:rsidR="00464AC3" w:rsidRPr="00F745A4">
        <w:t xml:space="preserve"> </w:t>
      </w:r>
      <w:r w:rsidRPr="00F745A4">
        <w:t>ветеранам</w:t>
      </w:r>
      <w:r w:rsidR="00464AC3" w:rsidRPr="00F745A4">
        <w:t xml:space="preserve"> </w:t>
      </w:r>
      <w:r w:rsidRPr="00F745A4">
        <w:t>боевых</w:t>
      </w:r>
      <w:r w:rsidR="00464AC3" w:rsidRPr="00F745A4">
        <w:t xml:space="preserve"> </w:t>
      </w:r>
      <w:r w:rsidRPr="00F745A4">
        <w:t>действий</w:t>
      </w:r>
      <w:r w:rsidR="00464AC3" w:rsidRPr="00F745A4">
        <w:t xml:space="preserve"> </w:t>
      </w:r>
      <w:r w:rsidRPr="00F745A4">
        <w:t>положены:</w:t>
      </w:r>
    </w:p>
    <w:p w:rsidR="008649F3" w:rsidRPr="00F745A4" w:rsidRDefault="00AF45B6" w:rsidP="008649F3">
      <w:r w:rsidRPr="00F745A4">
        <w:t>-</w:t>
      </w:r>
      <w:r w:rsidR="00464AC3" w:rsidRPr="00F745A4">
        <w:t xml:space="preserve"> </w:t>
      </w:r>
      <w:r w:rsidR="008649F3" w:rsidRPr="00F745A4">
        <w:t>компенсация</w:t>
      </w:r>
      <w:r w:rsidR="00464AC3" w:rsidRPr="00F745A4">
        <w:t xml:space="preserve"> </w:t>
      </w:r>
      <w:r w:rsidR="008649F3" w:rsidRPr="00F745A4">
        <w:t>50</w:t>
      </w:r>
      <w:r w:rsidR="00464AC3" w:rsidRPr="00F745A4">
        <w:t xml:space="preserve"> </w:t>
      </w:r>
      <w:r w:rsidR="008649F3" w:rsidRPr="00F745A4">
        <w:t>процентов</w:t>
      </w:r>
      <w:r w:rsidR="00464AC3" w:rsidRPr="00F745A4">
        <w:t xml:space="preserve"> </w:t>
      </w:r>
      <w:r w:rsidR="008649F3" w:rsidRPr="00F745A4">
        <w:t>стоимости</w:t>
      </w:r>
      <w:r w:rsidR="00464AC3" w:rsidRPr="00F745A4">
        <w:t xml:space="preserve"> </w:t>
      </w:r>
      <w:r w:rsidR="008649F3" w:rsidRPr="00F745A4">
        <w:t>услуг</w:t>
      </w:r>
      <w:r w:rsidR="00464AC3" w:rsidRPr="00F745A4">
        <w:t xml:space="preserve"> </w:t>
      </w:r>
      <w:r w:rsidR="008649F3" w:rsidRPr="00F745A4">
        <w:t>ЖКХ,</w:t>
      </w:r>
    </w:p>
    <w:p w:rsidR="008649F3" w:rsidRPr="00F745A4" w:rsidRDefault="00AF45B6" w:rsidP="008649F3">
      <w:r w:rsidRPr="00F745A4">
        <w:t>-</w:t>
      </w:r>
      <w:r w:rsidR="00464AC3" w:rsidRPr="00F745A4">
        <w:t xml:space="preserve"> </w:t>
      </w:r>
      <w:r w:rsidR="008649F3" w:rsidRPr="00F745A4">
        <w:t>освобождение</w:t>
      </w:r>
      <w:r w:rsidR="00464AC3" w:rsidRPr="00F745A4">
        <w:t xml:space="preserve"> </w:t>
      </w:r>
      <w:r w:rsidR="008649F3" w:rsidRPr="00F745A4">
        <w:t>от</w:t>
      </w:r>
      <w:r w:rsidR="00464AC3" w:rsidRPr="00F745A4">
        <w:t xml:space="preserve"> </w:t>
      </w:r>
      <w:r w:rsidR="008649F3" w:rsidRPr="00F745A4">
        <w:t>налога</w:t>
      </w:r>
      <w:r w:rsidR="00464AC3" w:rsidRPr="00F745A4">
        <w:t xml:space="preserve"> </w:t>
      </w:r>
      <w:r w:rsidR="008649F3" w:rsidRPr="00F745A4">
        <w:t>на</w:t>
      </w:r>
      <w:r w:rsidR="00464AC3" w:rsidRPr="00F745A4">
        <w:t xml:space="preserve"> </w:t>
      </w:r>
      <w:r w:rsidR="008649F3" w:rsidRPr="00F745A4">
        <w:t>имущество</w:t>
      </w:r>
      <w:r w:rsidR="00464AC3" w:rsidRPr="00F745A4">
        <w:t xml:space="preserve"> - </w:t>
      </w:r>
      <w:r w:rsidR="008649F3" w:rsidRPr="00F745A4">
        <w:t>на</w:t>
      </w:r>
      <w:r w:rsidR="00464AC3" w:rsidRPr="00F745A4">
        <w:t xml:space="preserve"> </w:t>
      </w:r>
      <w:r w:rsidR="008649F3" w:rsidRPr="00F745A4">
        <w:t>один</w:t>
      </w:r>
      <w:r w:rsidR="00464AC3" w:rsidRPr="00F745A4">
        <w:t xml:space="preserve"> </w:t>
      </w:r>
      <w:r w:rsidR="008649F3" w:rsidRPr="00F745A4">
        <w:t>объект</w:t>
      </w:r>
      <w:r w:rsidR="00464AC3" w:rsidRPr="00F745A4">
        <w:t xml:space="preserve"> </w:t>
      </w:r>
      <w:r w:rsidR="008649F3" w:rsidRPr="00F745A4">
        <w:t>каждого</w:t>
      </w:r>
      <w:r w:rsidR="00464AC3" w:rsidRPr="00F745A4">
        <w:t xml:space="preserve"> </w:t>
      </w:r>
      <w:r w:rsidR="008649F3" w:rsidRPr="00F745A4">
        <w:t>вида,</w:t>
      </w:r>
      <w:r w:rsidR="00464AC3" w:rsidRPr="00F745A4">
        <w:t xml:space="preserve"> </w:t>
      </w:r>
      <w:r w:rsidR="008649F3" w:rsidRPr="00F745A4">
        <w:t>например</w:t>
      </w:r>
      <w:r w:rsidR="00464AC3" w:rsidRPr="00F745A4">
        <w:t xml:space="preserve"> </w:t>
      </w:r>
      <w:r w:rsidR="008649F3" w:rsidRPr="00F745A4">
        <w:t>одну</w:t>
      </w:r>
      <w:r w:rsidR="00464AC3" w:rsidRPr="00F745A4">
        <w:t xml:space="preserve"> </w:t>
      </w:r>
      <w:r w:rsidR="008649F3" w:rsidRPr="00F745A4">
        <w:t>квартиру,</w:t>
      </w:r>
      <w:r w:rsidR="00464AC3" w:rsidRPr="00F745A4">
        <w:t xml:space="preserve"> </w:t>
      </w:r>
      <w:r w:rsidR="008649F3" w:rsidRPr="00F745A4">
        <w:t>один</w:t>
      </w:r>
      <w:r w:rsidR="00464AC3" w:rsidRPr="00F745A4">
        <w:t xml:space="preserve"> </w:t>
      </w:r>
      <w:r w:rsidR="008649F3" w:rsidRPr="00F745A4">
        <w:t>дом</w:t>
      </w:r>
      <w:r w:rsidR="00464AC3" w:rsidRPr="00F745A4">
        <w:t xml:space="preserve"> </w:t>
      </w:r>
      <w:r w:rsidR="008649F3" w:rsidRPr="00F745A4">
        <w:t>и</w:t>
      </w:r>
      <w:r w:rsidR="00464AC3" w:rsidRPr="00F745A4">
        <w:t xml:space="preserve"> </w:t>
      </w:r>
      <w:r w:rsidR="008649F3" w:rsidRPr="00F745A4">
        <w:t>один</w:t>
      </w:r>
      <w:r w:rsidR="00464AC3" w:rsidRPr="00F745A4">
        <w:t xml:space="preserve"> </w:t>
      </w:r>
      <w:r w:rsidR="008649F3" w:rsidRPr="00F745A4">
        <w:t>гараж</w:t>
      </w:r>
      <w:r w:rsidR="00464AC3" w:rsidRPr="00F745A4">
        <w:t xml:space="preserve"> </w:t>
      </w:r>
      <w:r w:rsidR="008649F3" w:rsidRPr="00F745A4">
        <w:t>одновременно,</w:t>
      </w:r>
    </w:p>
    <w:p w:rsidR="008649F3" w:rsidRPr="00F745A4" w:rsidRDefault="00AF45B6" w:rsidP="008649F3">
      <w:r w:rsidRPr="00F745A4">
        <w:t>-</w:t>
      </w:r>
      <w:r w:rsidR="00464AC3" w:rsidRPr="00F745A4">
        <w:t xml:space="preserve"> </w:t>
      </w:r>
      <w:r w:rsidR="008649F3" w:rsidRPr="00F745A4">
        <w:t>освобождение</w:t>
      </w:r>
      <w:r w:rsidR="00464AC3" w:rsidRPr="00F745A4">
        <w:t xml:space="preserve"> </w:t>
      </w:r>
      <w:r w:rsidR="008649F3" w:rsidRPr="00F745A4">
        <w:t>от</w:t>
      </w:r>
      <w:r w:rsidR="00464AC3" w:rsidRPr="00F745A4">
        <w:t xml:space="preserve"> </w:t>
      </w:r>
      <w:r w:rsidR="008649F3" w:rsidRPr="00F745A4">
        <w:t>земельного</w:t>
      </w:r>
      <w:r w:rsidR="00464AC3" w:rsidRPr="00F745A4">
        <w:t xml:space="preserve"> </w:t>
      </w:r>
      <w:r w:rsidR="008649F3" w:rsidRPr="00F745A4">
        <w:t>налога</w:t>
      </w:r>
      <w:r w:rsidR="00464AC3" w:rsidRPr="00F745A4">
        <w:t xml:space="preserve"> </w:t>
      </w:r>
      <w:r w:rsidR="008649F3" w:rsidRPr="00F745A4">
        <w:t>на</w:t>
      </w:r>
      <w:r w:rsidR="00464AC3" w:rsidRPr="00F745A4">
        <w:t xml:space="preserve"> </w:t>
      </w:r>
      <w:r w:rsidR="008649F3" w:rsidRPr="00F745A4">
        <w:t>участок</w:t>
      </w:r>
      <w:r w:rsidR="00464AC3" w:rsidRPr="00F745A4">
        <w:t xml:space="preserve"> </w:t>
      </w:r>
      <w:r w:rsidR="008649F3" w:rsidRPr="00F745A4">
        <w:t>до</w:t>
      </w:r>
      <w:r w:rsidR="00464AC3" w:rsidRPr="00F745A4">
        <w:t xml:space="preserve"> </w:t>
      </w:r>
      <w:r w:rsidR="008649F3" w:rsidRPr="00F745A4">
        <w:t>шести</w:t>
      </w:r>
      <w:r w:rsidR="00464AC3" w:rsidRPr="00F745A4">
        <w:t xml:space="preserve"> </w:t>
      </w:r>
      <w:r w:rsidR="008649F3" w:rsidRPr="00F745A4">
        <w:t>соток</w:t>
      </w:r>
      <w:r w:rsidR="00464AC3" w:rsidRPr="00F745A4">
        <w:t xml:space="preserve"> - </w:t>
      </w:r>
      <w:r w:rsidR="008649F3" w:rsidRPr="00F745A4">
        <w:t>налог</w:t>
      </w:r>
      <w:r w:rsidR="00464AC3" w:rsidRPr="00F745A4">
        <w:t xml:space="preserve"> </w:t>
      </w:r>
      <w:r w:rsidR="008649F3" w:rsidRPr="00F745A4">
        <w:t>начислят</w:t>
      </w:r>
      <w:r w:rsidR="00464AC3" w:rsidRPr="00F745A4">
        <w:t xml:space="preserve"> </w:t>
      </w:r>
      <w:r w:rsidR="008649F3" w:rsidRPr="00F745A4">
        <w:t>только</w:t>
      </w:r>
      <w:r w:rsidR="00464AC3" w:rsidRPr="00F745A4">
        <w:t xml:space="preserve"> </w:t>
      </w:r>
      <w:r w:rsidR="008649F3" w:rsidRPr="00F745A4">
        <w:t>с</w:t>
      </w:r>
      <w:r w:rsidR="00464AC3" w:rsidRPr="00F745A4">
        <w:t xml:space="preserve"> </w:t>
      </w:r>
      <w:r w:rsidR="008649F3" w:rsidRPr="00F745A4">
        <w:t>превышения</w:t>
      </w:r>
      <w:r w:rsidR="00464AC3" w:rsidRPr="00F745A4">
        <w:t xml:space="preserve"> </w:t>
      </w:r>
      <w:r w:rsidR="008649F3" w:rsidRPr="00F745A4">
        <w:t>этой</w:t>
      </w:r>
      <w:r w:rsidR="00464AC3" w:rsidRPr="00F745A4">
        <w:t xml:space="preserve"> </w:t>
      </w:r>
      <w:r w:rsidR="008649F3" w:rsidRPr="00F745A4">
        <w:t>площади,</w:t>
      </w:r>
    </w:p>
    <w:p w:rsidR="008649F3" w:rsidRPr="00F745A4" w:rsidRDefault="00AF45B6" w:rsidP="008649F3">
      <w:r w:rsidRPr="00F745A4">
        <w:t>-</w:t>
      </w:r>
      <w:r w:rsidR="00464AC3" w:rsidRPr="00F745A4">
        <w:t xml:space="preserve"> </w:t>
      </w:r>
      <w:r w:rsidR="008649F3" w:rsidRPr="00F745A4">
        <w:t>медицинская</w:t>
      </w:r>
      <w:r w:rsidR="00464AC3" w:rsidRPr="00F745A4">
        <w:t xml:space="preserve"> </w:t>
      </w:r>
      <w:r w:rsidR="008649F3" w:rsidRPr="00F745A4">
        <w:t>помощь</w:t>
      </w:r>
      <w:r w:rsidR="00464AC3" w:rsidRPr="00F745A4">
        <w:t xml:space="preserve"> </w:t>
      </w:r>
      <w:r w:rsidR="008649F3" w:rsidRPr="00F745A4">
        <w:t>без</w:t>
      </w:r>
      <w:r w:rsidR="00464AC3" w:rsidRPr="00F745A4">
        <w:t xml:space="preserve"> </w:t>
      </w:r>
      <w:r w:rsidR="008649F3" w:rsidRPr="00F745A4">
        <w:t>очереди,</w:t>
      </w:r>
    </w:p>
    <w:p w:rsidR="008649F3" w:rsidRPr="00F745A4" w:rsidRDefault="00AF45B6" w:rsidP="008649F3">
      <w:r w:rsidRPr="00F745A4">
        <w:t>-</w:t>
      </w:r>
      <w:r w:rsidR="00464AC3" w:rsidRPr="00F745A4">
        <w:t xml:space="preserve"> </w:t>
      </w:r>
      <w:r w:rsidR="008649F3" w:rsidRPr="00F745A4">
        <w:t>после</w:t>
      </w:r>
      <w:r w:rsidR="00464AC3" w:rsidRPr="00F745A4">
        <w:t xml:space="preserve"> </w:t>
      </w:r>
      <w:r w:rsidR="008649F3" w:rsidRPr="00F745A4">
        <w:t>выхода</w:t>
      </w:r>
      <w:r w:rsidR="00464AC3" w:rsidRPr="00F745A4">
        <w:t xml:space="preserve"> </w:t>
      </w:r>
      <w:r w:rsidR="008649F3" w:rsidRPr="00F745A4">
        <w:t>на</w:t>
      </w:r>
      <w:r w:rsidR="00464AC3" w:rsidRPr="00F745A4">
        <w:t xml:space="preserve"> </w:t>
      </w:r>
      <w:r w:rsidR="008649F3" w:rsidRPr="00F745A4">
        <w:t>пенсию</w:t>
      </w:r>
      <w:r w:rsidR="00464AC3" w:rsidRPr="00F745A4">
        <w:t xml:space="preserve"> </w:t>
      </w:r>
      <w:r w:rsidR="008649F3" w:rsidRPr="00F745A4">
        <w:t>обслуживание</w:t>
      </w:r>
      <w:r w:rsidR="00464AC3" w:rsidRPr="00F745A4">
        <w:t xml:space="preserve"> </w:t>
      </w:r>
      <w:r w:rsidR="008649F3" w:rsidRPr="00F745A4">
        <w:t>в</w:t>
      </w:r>
      <w:r w:rsidR="00464AC3" w:rsidRPr="00F745A4">
        <w:t xml:space="preserve"> </w:t>
      </w:r>
      <w:r w:rsidR="008649F3" w:rsidRPr="00F745A4">
        <w:t>тех</w:t>
      </w:r>
      <w:r w:rsidR="00464AC3" w:rsidRPr="00F745A4">
        <w:t xml:space="preserve"> </w:t>
      </w:r>
      <w:r w:rsidR="008649F3" w:rsidRPr="00F745A4">
        <w:t>же</w:t>
      </w:r>
      <w:r w:rsidR="00464AC3" w:rsidRPr="00F745A4">
        <w:t xml:space="preserve"> </w:t>
      </w:r>
      <w:r w:rsidR="008649F3" w:rsidRPr="00F745A4">
        <w:t>военных</w:t>
      </w:r>
      <w:r w:rsidR="00464AC3" w:rsidRPr="00F745A4">
        <w:t xml:space="preserve"> </w:t>
      </w:r>
      <w:r w:rsidR="008649F3" w:rsidRPr="00F745A4">
        <w:t>поликлиниках,</w:t>
      </w:r>
      <w:r w:rsidR="00464AC3" w:rsidRPr="00F745A4">
        <w:t xml:space="preserve"> </w:t>
      </w:r>
      <w:r w:rsidR="008649F3" w:rsidRPr="00F745A4">
        <w:t>больницах</w:t>
      </w:r>
      <w:r w:rsidR="00464AC3" w:rsidRPr="00F745A4">
        <w:t xml:space="preserve"> </w:t>
      </w:r>
      <w:r w:rsidR="008649F3" w:rsidRPr="00F745A4">
        <w:t>и</w:t>
      </w:r>
      <w:r w:rsidR="00464AC3" w:rsidRPr="00F745A4">
        <w:t xml:space="preserve"> </w:t>
      </w:r>
      <w:r w:rsidR="008649F3" w:rsidRPr="00F745A4">
        <w:t>госпиталях,</w:t>
      </w:r>
      <w:r w:rsidR="00464AC3" w:rsidRPr="00F745A4">
        <w:t xml:space="preserve"> </w:t>
      </w:r>
      <w:r w:rsidR="008649F3" w:rsidRPr="00F745A4">
        <w:t>к</w:t>
      </w:r>
      <w:r w:rsidR="00464AC3" w:rsidRPr="00F745A4">
        <w:t xml:space="preserve"> </w:t>
      </w:r>
      <w:r w:rsidR="008649F3" w:rsidRPr="00F745A4">
        <w:t>которым</w:t>
      </w:r>
      <w:r w:rsidR="00464AC3" w:rsidRPr="00F745A4">
        <w:t xml:space="preserve"> </w:t>
      </w:r>
      <w:r w:rsidR="008649F3" w:rsidRPr="00F745A4">
        <w:t>они</w:t>
      </w:r>
      <w:r w:rsidR="00464AC3" w:rsidRPr="00F745A4">
        <w:t xml:space="preserve"> </w:t>
      </w:r>
      <w:r w:rsidR="008649F3" w:rsidRPr="00F745A4">
        <w:t>были</w:t>
      </w:r>
      <w:r w:rsidR="00464AC3" w:rsidRPr="00F745A4">
        <w:t xml:space="preserve"> </w:t>
      </w:r>
      <w:r w:rsidR="008649F3" w:rsidRPr="00F745A4">
        <w:t>прикреплены</w:t>
      </w:r>
      <w:r w:rsidR="00464AC3" w:rsidRPr="00F745A4">
        <w:t xml:space="preserve"> </w:t>
      </w:r>
      <w:r w:rsidR="008649F3" w:rsidRPr="00F745A4">
        <w:t>в</w:t>
      </w:r>
      <w:r w:rsidR="00464AC3" w:rsidRPr="00F745A4">
        <w:t xml:space="preserve"> </w:t>
      </w:r>
      <w:r w:rsidR="008649F3" w:rsidRPr="00F745A4">
        <w:t>дни</w:t>
      </w:r>
      <w:r w:rsidR="00464AC3" w:rsidRPr="00F745A4">
        <w:t xml:space="preserve"> </w:t>
      </w:r>
      <w:r w:rsidR="008649F3" w:rsidRPr="00F745A4">
        <w:t>службы.</w:t>
      </w:r>
    </w:p>
    <w:p w:rsidR="008649F3" w:rsidRPr="00F745A4" w:rsidRDefault="008649F3" w:rsidP="008649F3">
      <w:r w:rsidRPr="00F745A4">
        <w:t>Также</w:t>
      </w:r>
      <w:r w:rsidR="00464AC3" w:rsidRPr="00F745A4">
        <w:t xml:space="preserve"> </w:t>
      </w:r>
      <w:r w:rsidRPr="00F745A4">
        <w:t>ветераны</w:t>
      </w:r>
      <w:r w:rsidR="00464AC3" w:rsidRPr="00F745A4">
        <w:t xml:space="preserve"> </w:t>
      </w:r>
      <w:r w:rsidRPr="00F745A4">
        <w:t>имеют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региональные</w:t>
      </w:r>
      <w:r w:rsidR="00464AC3" w:rsidRPr="00F745A4">
        <w:t xml:space="preserve"> </w:t>
      </w:r>
      <w:r w:rsidRPr="00F745A4">
        <w:t>льготы.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большинстве</w:t>
      </w:r>
      <w:r w:rsidR="00464AC3" w:rsidRPr="00F745A4">
        <w:t xml:space="preserve"> </w:t>
      </w:r>
      <w:r w:rsidRPr="00F745A4">
        <w:t>регионов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них</w:t>
      </w:r>
      <w:r w:rsidR="00464AC3" w:rsidRPr="00F745A4">
        <w:t xml:space="preserve"> </w:t>
      </w:r>
      <w:r w:rsidRPr="00F745A4">
        <w:t>предусмотрен</w:t>
      </w:r>
      <w:r w:rsidR="00464AC3" w:rsidRPr="00F745A4">
        <w:t xml:space="preserve"> </w:t>
      </w:r>
      <w:r w:rsidRPr="00F745A4">
        <w:t>бесплатный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льготный</w:t>
      </w:r>
      <w:r w:rsidR="00464AC3" w:rsidRPr="00F745A4">
        <w:t xml:space="preserve"> </w:t>
      </w:r>
      <w:r w:rsidRPr="00F745A4">
        <w:t>проезд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общественном</w:t>
      </w:r>
      <w:r w:rsidR="00464AC3" w:rsidRPr="00F745A4">
        <w:t xml:space="preserve"> </w:t>
      </w:r>
      <w:r w:rsidRPr="00F745A4">
        <w:t>транспорте.</w:t>
      </w:r>
    </w:p>
    <w:p w:rsidR="008649F3" w:rsidRPr="00F745A4" w:rsidRDefault="008649F3" w:rsidP="008649F3">
      <w:r w:rsidRPr="00F745A4">
        <w:t>Выплаты</w:t>
      </w:r>
      <w:r w:rsidR="00464AC3" w:rsidRPr="00F745A4">
        <w:t xml:space="preserve"> </w:t>
      </w:r>
      <w:r w:rsidRPr="00F745A4">
        <w:t>мобилизованным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добровольцам,</w:t>
      </w:r>
      <w:r w:rsidR="00464AC3" w:rsidRPr="00F745A4">
        <w:t xml:space="preserve"> </w:t>
      </w:r>
      <w:r w:rsidRPr="00F745A4">
        <w:t>военнослужащим-контрактникам,</w:t>
      </w:r>
      <w:r w:rsidR="00464AC3" w:rsidRPr="00F745A4">
        <w:t xml:space="preserve"> </w:t>
      </w:r>
      <w:r w:rsidRPr="00F745A4">
        <w:t>задействованным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СВО,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членам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семей</w:t>
      </w:r>
      <w:r w:rsidR="00464AC3" w:rsidRPr="00F745A4">
        <w:t xml:space="preserve"> </w:t>
      </w:r>
      <w:r w:rsidRPr="00F745A4">
        <w:t>освободили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взимания</w:t>
      </w:r>
      <w:r w:rsidR="00464AC3" w:rsidRPr="00F745A4">
        <w:t xml:space="preserve"> </w:t>
      </w:r>
      <w:r w:rsidRPr="00F745A4">
        <w:t>НДФЛ.</w:t>
      </w:r>
      <w:r w:rsidR="00464AC3" w:rsidRPr="00F745A4">
        <w:t xml:space="preserve"> </w:t>
      </w:r>
      <w:r w:rsidRPr="00F745A4">
        <w:t>Кроме</w:t>
      </w:r>
      <w:r w:rsidR="00464AC3" w:rsidRPr="00F745A4">
        <w:t xml:space="preserve"> </w:t>
      </w:r>
      <w:r w:rsidRPr="00F745A4">
        <w:t>того,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бойцов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взимают</w:t>
      </w:r>
      <w:r w:rsidR="00464AC3" w:rsidRPr="00F745A4">
        <w:t xml:space="preserve"> </w:t>
      </w:r>
      <w:r w:rsidRPr="00F745A4">
        <w:t>пошлину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получении</w:t>
      </w:r>
      <w:r w:rsidR="00464AC3" w:rsidRPr="00F745A4">
        <w:t xml:space="preserve"> </w:t>
      </w:r>
      <w:r w:rsidRPr="00F745A4">
        <w:t>паспорта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национальных</w:t>
      </w:r>
      <w:r w:rsidR="00464AC3" w:rsidRPr="00F745A4">
        <w:t xml:space="preserve"> </w:t>
      </w:r>
      <w:r w:rsidRPr="00F745A4">
        <w:t>водительских</w:t>
      </w:r>
      <w:r w:rsidR="00464AC3" w:rsidRPr="00F745A4">
        <w:t xml:space="preserve"> </w:t>
      </w:r>
      <w:r w:rsidRPr="00F745A4">
        <w:t>прав</w:t>
      </w:r>
      <w:r w:rsidR="00464AC3" w:rsidRPr="00F745A4">
        <w:t xml:space="preserve"> </w:t>
      </w:r>
      <w:r w:rsidRPr="00F745A4">
        <w:t>взамен</w:t>
      </w:r>
      <w:r w:rsidR="00464AC3" w:rsidRPr="00F745A4">
        <w:t xml:space="preserve"> </w:t>
      </w:r>
      <w:r w:rsidRPr="00F745A4">
        <w:t>утраченных.</w:t>
      </w:r>
    </w:p>
    <w:p w:rsidR="008649F3" w:rsidRPr="00F745A4" w:rsidRDefault="008649F3" w:rsidP="008649F3">
      <w:r w:rsidRPr="00F745A4">
        <w:lastRenderedPageBreak/>
        <w:t>Кроме</w:t>
      </w:r>
      <w:r w:rsidR="00464AC3" w:rsidRPr="00F745A4">
        <w:t xml:space="preserve"> </w:t>
      </w:r>
      <w:r w:rsidRPr="00F745A4">
        <w:t>того,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вступили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силу</w:t>
      </w:r>
      <w:r w:rsidR="00464AC3" w:rsidRPr="00F745A4">
        <w:t xml:space="preserve"> </w:t>
      </w:r>
      <w:r w:rsidRPr="00F745A4">
        <w:t>новые</w:t>
      </w:r>
      <w:r w:rsidR="00464AC3" w:rsidRPr="00F745A4">
        <w:t xml:space="preserve"> </w:t>
      </w:r>
      <w:r w:rsidRPr="00F745A4">
        <w:t>правила</w:t>
      </w:r>
      <w:r w:rsidR="00464AC3" w:rsidRPr="00F745A4">
        <w:t xml:space="preserve"> </w:t>
      </w:r>
      <w:r w:rsidRPr="00F745A4">
        <w:t>назначения</w:t>
      </w:r>
      <w:r w:rsidR="00464AC3" w:rsidRPr="00F745A4">
        <w:t xml:space="preserve"> </w:t>
      </w:r>
      <w:r w:rsidRPr="00F745A4">
        <w:t>единого</w:t>
      </w:r>
      <w:r w:rsidR="00464AC3" w:rsidRPr="00F745A4">
        <w:t xml:space="preserve"> </w:t>
      </w:r>
      <w:r w:rsidRPr="00F745A4">
        <w:t>пособия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детей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семей</w:t>
      </w:r>
      <w:r w:rsidR="00464AC3" w:rsidRPr="00F745A4">
        <w:t xml:space="preserve"> </w:t>
      </w:r>
      <w:r w:rsidRPr="00F745A4">
        <w:t>добровольцев.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сообщили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пресс-службе</w:t>
      </w:r>
      <w:r w:rsidR="00464AC3" w:rsidRPr="00F745A4">
        <w:t xml:space="preserve"> «</w:t>
      </w:r>
      <w:r w:rsidRPr="00F745A4">
        <w:t>Единой</w:t>
      </w:r>
      <w:r w:rsidR="00464AC3" w:rsidRPr="00F745A4">
        <w:t xml:space="preserve"> </w:t>
      </w:r>
      <w:r w:rsidRPr="00F745A4">
        <w:t>России</w:t>
      </w:r>
      <w:r w:rsidR="00464AC3" w:rsidRPr="00F745A4">
        <w:t>»</w:t>
      </w:r>
      <w:r w:rsidRPr="00F745A4">
        <w:t>,</w:t>
      </w:r>
      <w:r w:rsidR="00464AC3" w:rsidRPr="00F745A4">
        <w:t xml:space="preserve"> «</w:t>
      </w:r>
      <w:r w:rsidRPr="00F745A4">
        <w:t>единовременные</w:t>
      </w:r>
      <w:r w:rsidR="00464AC3" w:rsidRPr="00F745A4">
        <w:t xml:space="preserve"> </w:t>
      </w:r>
      <w:r w:rsidRPr="00F745A4">
        <w:t>выплаты,</w:t>
      </w:r>
      <w:r w:rsidR="00464AC3" w:rsidRPr="00F745A4">
        <w:t xml:space="preserve"> </w:t>
      </w:r>
      <w:r w:rsidRPr="00F745A4">
        <w:t>получаемые</w:t>
      </w:r>
      <w:r w:rsidR="00464AC3" w:rsidRPr="00F745A4">
        <w:t xml:space="preserve"> </w:t>
      </w:r>
      <w:r w:rsidRPr="00F745A4">
        <w:t>гражданами,</w:t>
      </w:r>
      <w:r w:rsidR="00464AC3" w:rsidRPr="00F745A4">
        <w:t xml:space="preserve"> </w:t>
      </w:r>
      <w:r w:rsidRPr="00F745A4">
        <w:t>находящимися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добровольческих</w:t>
      </w:r>
      <w:r w:rsidR="00464AC3" w:rsidRPr="00F745A4">
        <w:t xml:space="preserve"> </w:t>
      </w:r>
      <w:r w:rsidRPr="00F745A4">
        <w:t>формированиях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связанные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ущербом</w:t>
      </w:r>
      <w:r w:rsidR="00464AC3" w:rsidRPr="00F745A4">
        <w:t xml:space="preserve"> </w:t>
      </w:r>
      <w:r w:rsidRPr="00F745A4">
        <w:t>жизни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здоровью</w:t>
      </w:r>
      <w:r w:rsidR="00464AC3" w:rsidRPr="00F745A4">
        <w:t xml:space="preserve"> </w:t>
      </w:r>
      <w:r w:rsidRPr="00F745A4">
        <w:t>вследствие</w:t>
      </w:r>
      <w:r w:rsidR="00464AC3" w:rsidRPr="00F745A4">
        <w:t xml:space="preserve"> </w:t>
      </w:r>
      <w:r w:rsidRPr="00F745A4">
        <w:t>участия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боевых</w:t>
      </w:r>
      <w:r w:rsidR="00464AC3" w:rsidRPr="00F745A4">
        <w:t xml:space="preserve"> </w:t>
      </w:r>
      <w:r w:rsidRPr="00F745A4">
        <w:t>действиях,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учитываться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оценке</w:t>
      </w:r>
      <w:r w:rsidR="00464AC3" w:rsidRPr="00F745A4">
        <w:t xml:space="preserve"> </w:t>
      </w:r>
      <w:r w:rsidRPr="00F745A4">
        <w:t>нуждаемости</w:t>
      </w:r>
      <w:r w:rsidR="00464AC3" w:rsidRPr="00F745A4">
        <w:t xml:space="preserve"> </w:t>
      </w:r>
      <w:r w:rsidRPr="00F745A4">
        <w:t>семей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получения</w:t>
      </w:r>
      <w:r w:rsidR="00464AC3" w:rsidRPr="00F745A4">
        <w:t xml:space="preserve"> </w:t>
      </w:r>
      <w:r w:rsidRPr="00F745A4">
        <w:t>ежемесячного</w:t>
      </w:r>
      <w:r w:rsidR="00464AC3" w:rsidRPr="00F745A4">
        <w:t xml:space="preserve"> </w:t>
      </w:r>
      <w:r w:rsidRPr="00F745A4">
        <w:t>пособия</w:t>
      </w:r>
      <w:r w:rsidR="00464AC3" w:rsidRPr="00F745A4">
        <w:t>»</w:t>
      </w:r>
      <w:r w:rsidRPr="00F745A4">
        <w:t>.</w:t>
      </w:r>
    </w:p>
    <w:p w:rsidR="008649F3" w:rsidRPr="00F745A4" w:rsidRDefault="00F10FB9" w:rsidP="008649F3">
      <w:hyperlink r:id="rId16" w:history="1">
        <w:r w:rsidR="008649F3" w:rsidRPr="00F745A4">
          <w:rPr>
            <w:rStyle w:val="a3"/>
          </w:rPr>
          <w:t>https://www.pnp.ru/politics/kakie-doplaty-polozheny-mobilizovannym-i-kontraktnikam.html</w:t>
        </w:r>
      </w:hyperlink>
      <w:r w:rsidR="00464AC3" w:rsidRPr="00F745A4">
        <w:t xml:space="preserve"> </w:t>
      </w:r>
    </w:p>
    <w:p w:rsidR="0068179F" w:rsidRPr="00F745A4" w:rsidRDefault="0068179F" w:rsidP="0068179F">
      <w:pPr>
        <w:pStyle w:val="2"/>
      </w:pPr>
      <w:bookmarkStart w:id="51" w:name="А106"/>
      <w:bookmarkStart w:id="52" w:name="_Toc159998060"/>
      <w:r w:rsidRPr="00F745A4">
        <w:t>Общественная</w:t>
      </w:r>
      <w:r w:rsidR="00464AC3" w:rsidRPr="00F745A4">
        <w:t xml:space="preserve"> </w:t>
      </w:r>
      <w:r w:rsidRPr="00F745A4">
        <w:t>служба</w:t>
      </w:r>
      <w:r w:rsidR="00464AC3" w:rsidRPr="00F745A4">
        <w:t xml:space="preserve"> </w:t>
      </w:r>
      <w:r w:rsidRPr="00F745A4">
        <w:t>новостей,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некоторых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вырастут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7,5</w:t>
      </w:r>
      <w:r w:rsidR="00464AC3" w:rsidRPr="00F745A4">
        <w:t xml:space="preserve">%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</w:t>
      </w:r>
      <w:bookmarkEnd w:id="51"/>
      <w:bookmarkEnd w:id="52"/>
    </w:p>
    <w:p w:rsidR="0068179F" w:rsidRPr="00F745A4" w:rsidRDefault="0068179F" w:rsidP="0096102D">
      <w:pPr>
        <w:pStyle w:val="3"/>
      </w:pPr>
      <w:bookmarkStart w:id="53" w:name="_Toc159998061"/>
      <w:r w:rsidRPr="00F745A4">
        <w:t>В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ожидают</w:t>
      </w:r>
      <w:r w:rsidR="00464AC3" w:rsidRPr="00F745A4">
        <w:t xml:space="preserve"> </w:t>
      </w:r>
      <w:r w:rsidRPr="00F745A4">
        <w:t>увеличение</w:t>
      </w:r>
      <w:r w:rsidR="00464AC3" w:rsidRPr="00F745A4">
        <w:t xml:space="preserve"> </w:t>
      </w:r>
      <w:r w:rsidRPr="00F745A4">
        <w:t>суммы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части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1572</w:t>
      </w:r>
      <w:r w:rsidR="00464AC3" w:rsidRPr="00F745A4">
        <w:t xml:space="preserve"> </w:t>
      </w:r>
      <w:r w:rsidRPr="00F745A4">
        <w:t>рубля.</w:t>
      </w:r>
      <w:r w:rsidR="00464AC3" w:rsidRPr="00F745A4">
        <w:t xml:space="preserve"> </w:t>
      </w:r>
      <w:r w:rsidRPr="00F745A4">
        <w:t>Владимир</w:t>
      </w:r>
      <w:r w:rsidR="00464AC3" w:rsidRPr="00F745A4">
        <w:t xml:space="preserve"> </w:t>
      </w:r>
      <w:r w:rsidRPr="00F745A4">
        <w:t>Путин</w:t>
      </w:r>
      <w:r w:rsidR="00464AC3" w:rsidRPr="00F745A4">
        <w:t xml:space="preserve"> </w:t>
      </w:r>
      <w:r w:rsidRPr="00F745A4">
        <w:t>подписал</w:t>
      </w:r>
      <w:r w:rsidR="00464AC3" w:rsidRPr="00F745A4">
        <w:t xml:space="preserve"> </w:t>
      </w:r>
      <w:r w:rsidRPr="00F745A4">
        <w:t>закон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повышении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неработающих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возраста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7,5%,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приведет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увеличению</w:t>
      </w:r>
      <w:r w:rsidR="00464AC3" w:rsidRPr="00F745A4">
        <w:t xml:space="preserve"> </w:t>
      </w:r>
      <w:r w:rsidRPr="00F745A4">
        <w:t>среднего</w:t>
      </w:r>
      <w:r w:rsidR="00464AC3" w:rsidRPr="00F745A4">
        <w:t xml:space="preserve"> </w:t>
      </w:r>
      <w:r w:rsidRPr="00F745A4">
        <w:t>размера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данной</w:t>
      </w:r>
      <w:r w:rsidR="00464AC3" w:rsidRPr="00F745A4">
        <w:t xml:space="preserve"> </w:t>
      </w:r>
      <w:r w:rsidRPr="00F745A4">
        <w:t>категории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22</w:t>
      </w:r>
      <w:r w:rsidR="00464AC3" w:rsidRPr="00F745A4">
        <w:t xml:space="preserve"> </w:t>
      </w:r>
      <w:r w:rsidRPr="00F745A4">
        <w:t>605</w:t>
      </w:r>
      <w:r w:rsidR="00464AC3" w:rsidRPr="00F745A4">
        <w:t xml:space="preserve"> </w:t>
      </w:r>
      <w:r w:rsidRPr="00F745A4">
        <w:t>рублей.</w:t>
      </w:r>
      <w:bookmarkEnd w:id="53"/>
    </w:p>
    <w:p w:rsidR="0068179F" w:rsidRPr="00F745A4" w:rsidRDefault="0068179F" w:rsidP="0068179F">
      <w:r w:rsidRPr="00F745A4">
        <w:t>Кроме</w:t>
      </w:r>
      <w:r w:rsidR="00464AC3" w:rsidRPr="00F745A4">
        <w:t xml:space="preserve"> </w:t>
      </w:r>
      <w:r w:rsidRPr="00F745A4">
        <w:t>того,</w:t>
      </w:r>
      <w:r w:rsidR="00464AC3" w:rsidRPr="00F745A4">
        <w:t xml:space="preserve"> </w:t>
      </w:r>
      <w:r w:rsidRPr="00F745A4">
        <w:t>средний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старости</w:t>
      </w:r>
      <w:r w:rsidR="00464AC3" w:rsidRPr="00F745A4">
        <w:t xml:space="preserve"> </w:t>
      </w:r>
      <w:r w:rsidRPr="00F745A4">
        <w:t>составит</w:t>
      </w:r>
      <w:r w:rsidR="00464AC3" w:rsidRPr="00F745A4">
        <w:t xml:space="preserve"> </w:t>
      </w:r>
      <w:r w:rsidRPr="00F745A4">
        <w:t>23</w:t>
      </w:r>
      <w:r w:rsidR="00464AC3" w:rsidRPr="00F745A4">
        <w:t xml:space="preserve"> </w:t>
      </w:r>
      <w:r w:rsidRPr="00F745A4">
        <w:t>449</w:t>
      </w:r>
      <w:r w:rsidR="00464AC3" w:rsidRPr="00F745A4">
        <w:t xml:space="preserve"> </w:t>
      </w:r>
      <w:r w:rsidRPr="00F745A4">
        <w:t>рублей,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фиксированная</w:t>
      </w:r>
      <w:r w:rsidR="00464AC3" w:rsidRPr="00F745A4">
        <w:t xml:space="preserve"> </w:t>
      </w:r>
      <w:r w:rsidRPr="00F745A4">
        <w:t>надбавка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увеличена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7,5%,</w:t>
      </w:r>
      <w:r w:rsidR="00464AC3" w:rsidRPr="00F745A4">
        <w:t xml:space="preserve"> </w:t>
      </w:r>
      <w:r w:rsidRPr="00F745A4">
        <w:t>достигнув</w:t>
      </w:r>
      <w:r w:rsidR="00464AC3" w:rsidRPr="00F745A4">
        <w:t xml:space="preserve"> </w:t>
      </w:r>
      <w:r w:rsidRPr="00F745A4">
        <w:t>8134,9</w:t>
      </w:r>
      <w:r w:rsidR="00464AC3" w:rsidRPr="00F745A4">
        <w:t xml:space="preserve"> </w:t>
      </w:r>
      <w:r w:rsidRPr="00F745A4">
        <w:t>рубля.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изменение</w:t>
      </w:r>
      <w:r w:rsidR="00464AC3" w:rsidRPr="00F745A4">
        <w:t xml:space="preserve"> </w:t>
      </w:r>
      <w:r w:rsidRPr="00F745A4">
        <w:t>затронет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32,6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неработающих</w:t>
      </w:r>
      <w:r w:rsidR="00464AC3" w:rsidRPr="00F745A4">
        <w:t xml:space="preserve"> </w:t>
      </w:r>
      <w:r w:rsidRPr="00F745A4">
        <w:t>пенсионеров,</w:t>
      </w:r>
      <w:r w:rsidR="00464AC3" w:rsidRPr="00F745A4">
        <w:t xml:space="preserve"> </w:t>
      </w:r>
      <w:r w:rsidRPr="00F745A4">
        <w:t>включая</w:t>
      </w:r>
      <w:r w:rsidR="00464AC3" w:rsidRPr="00F745A4">
        <w:t xml:space="preserve"> </w:t>
      </w:r>
      <w:r w:rsidRPr="00F745A4">
        <w:t>военных.</w:t>
      </w:r>
      <w:r w:rsidR="00464AC3" w:rsidRPr="00F745A4">
        <w:t xml:space="preserve"> </w:t>
      </w:r>
      <w:r w:rsidRPr="00F745A4">
        <w:t>Дополняется,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перерасчет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производится</w:t>
      </w:r>
      <w:r w:rsidR="00464AC3" w:rsidRPr="00F745A4">
        <w:t xml:space="preserve"> </w:t>
      </w:r>
      <w:r w:rsidRPr="00F745A4">
        <w:t>автоматически.</w:t>
      </w:r>
    </w:p>
    <w:p w:rsidR="0068179F" w:rsidRPr="00F745A4" w:rsidRDefault="0068179F" w:rsidP="0068179F">
      <w:r w:rsidRPr="00F745A4">
        <w:t>Начиная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января,</w:t>
      </w:r>
      <w:r w:rsidR="00464AC3" w:rsidRPr="00F745A4">
        <w:t xml:space="preserve"> </w:t>
      </w:r>
      <w:r w:rsidRPr="00F745A4">
        <w:t>индивидуальный</w:t>
      </w:r>
      <w:r w:rsidR="00464AC3" w:rsidRPr="00F745A4">
        <w:t xml:space="preserve"> </w:t>
      </w:r>
      <w:r w:rsidRPr="00F745A4">
        <w:t>коэффициент</w:t>
      </w:r>
      <w:r w:rsidR="00464AC3" w:rsidRPr="00F745A4">
        <w:t xml:space="preserve"> </w:t>
      </w:r>
      <w:r w:rsidRPr="00F745A4">
        <w:t>поможет</w:t>
      </w:r>
      <w:r w:rsidR="00464AC3" w:rsidRPr="00F745A4">
        <w:t xml:space="preserve"> </w:t>
      </w:r>
      <w:r w:rsidRPr="00F745A4">
        <w:t>будущим</w:t>
      </w:r>
      <w:r w:rsidR="00464AC3" w:rsidRPr="00F745A4">
        <w:t xml:space="preserve"> </w:t>
      </w:r>
      <w:r w:rsidRPr="00F745A4">
        <w:t>пенсионерам</w:t>
      </w:r>
      <w:r w:rsidR="00464AC3" w:rsidRPr="00F745A4">
        <w:t xml:space="preserve"> </w:t>
      </w:r>
      <w:r w:rsidRPr="00F745A4">
        <w:t>рассчитать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выплат.</w:t>
      </w:r>
      <w:r w:rsidR="00464AC3" w:rsidRPr="00F745A4">
        <w:t xml:space="preserve"> </w:t>
      </w:r>
      <w:r w:rsidRPr="00F745A4">
        <w:t>Кроме</w:t>
      </w:r>
      <w:r w:rsidR="00464AC3" w:rsidRPr="00F745A4">
        <w:t xml:space="preserve"> </w:t>
      </w:r>
      <w:r w:rsidRPr="00F745A4">
        <w:t>того,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марте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лицам,</w:t>
      </w:r>
      <w:r w:rsidR="00464AC3" w:rsidRPr="00F745A4">
        <w:t xml:space="preserve"> </w:t>
      </w:r>
      <w:r w:rsidRPr="00F745A4">
        <w:t>достигшим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феврале,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начислена</w:t>
      </w:r>
      <w:r w:rsidR="00464AC3" w:rsidRPr="00F745A4">
        <w:t xml:space="preserve"> </w:t>
      </w:r>
      <w:r w:rsidRPr="00F745A4">
        <w:t>двойная</w:t>
      </w:r>
      <w:r w:rsidR="00464AC3" w:rsidRPr="00F745A4">
        <w:t xml:space="preserve"> </w:t>
      </w:r>
      <w:r w:rsidRPr="00F745A4">
        <w:t>фиксированная</w:t>
      </w:r>
      <w:r w:rsidR="00464AC3" w:rsidRPr="00F745A4">
        <w:t xml:space="preserve"> </w:t>
      </w:r>
      <w:r w:rsidRPr="00F745A4">
        <w:t>выплата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старости.</w:t>
      </w:r>
      <w:r w:rsidR="00464AC3" w:rsidRPr="00F745A4">
        <w:t xml:space="preserve"> </w:t>
      </w:r>
      <w:r w:rsidRPr="00F745A4">
        <w:t>Инвалиды</w:t>
      </w:r>
      <w:r w:rsidR="00464AC3" w:rsidRPr="00F745A4">
        <w:t xml:space="preserve"> </w:t>
      </w:r>
      <w:r w:rsidRPr="00F745A4">
        <w:t>I</w:t>
      </w:r>
      <w:r w:rsidR="00464AC3" w:rsidRPr="00F745A4">
        <w:t xml:space="preserve"> </w:t>
      </w:r>
      <w:r w:rsidRPr="00F745A4">
        <w:t>группы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получат</w:t>
      </w:r>
      <w:r w:rsidR="00464AC3" w:rsidRPr="00F745A4">
        <w:t xml:space="preserve"> </w:t>
      </w:r>
      <w:r w:rsidRPr="00F745A4">
        <w:t>увеличенную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два</w:t>
      </w:r>
      <w:r w:rsidR="00464AC3" w:rsidRPr="00F745A4">
        <w:t xml:space="preserve"> </w:t>
      </w:r>
      <w:r w:rsidRPr="00F745A4">
        <w:t>раза</w:t>
      </w:r>
      <w:r w:rsidR="00464AC3" w:rsidRPr="00F745A4">
        <w:t xml:space="preserve"> </w:t>
      </w:r>
      <w:r w:rsidRPr="00F745A4">
        <w:t>фиксированную</w:t>
      </w:r>
      <w:r w:rsidR="00464AC3" w:rsidRPr="00F745A4">
        <w:t xml:space="preserve"> </w:t>
      </w:r>
      <w:r w:rsidRPr="00F745A4">
        <w:t>выплату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инвалидности.</w:t>
      </w:r>
    </w:p>
    <w:p w:rsidR="0068179F" w:rsidRPr="00F745A4" w:rsidRDefault="00F10FB9" w:rsidP="0068179F">
      <w:hyperlink r:id="rId17" w:history="1">
        <w:r w:rsidR="0068179F" w:rsidRPr="00F745A4">
          <w:rPr>
            <w:rStyle w:val="a3"/>
          </w:rPr>
          <w:t>https://www.osnmedia.ru/obshhestvo/izvestiya-pensionnye-vyplaty-nekotoryh-grazhdan-vyrastut-na-7-5-s-1-marta/</w:t>
        </w:r>
      </w:hyperlink>
      <w:r w:rsidR="00464AC3" w:rsidRPr="00F745A4">
        <w:t xml:space="preserve"> </w:t>
      </w:r>
    </w:p>
    <w:p w:rsidR="00AD6006" w:rsidRPr="00F745A4" w:rsidRDefault="00AD6006" w:rsidP="00AD6006">
      <w:pPr>
        <w:pStyle w:val="2"/>
      </w:pPr>
      <w:bookmarkStart w:id="54" w:name="_Toc159998062"/>
      <w:r w:rsidRPr="00F745A4">
        <w:t>ФедералПресс,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Россиян</w:t>
      </w:r>
      <w:r w:rsidR="00464AC3" w:rsidRPr="00F745A4">
        <w:t xml:space="preserve"> </w:t>
      </w:r>
      <w:r w:rsidRPr="00F745A4">
        <w:t>ждет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марта:</w:t>
      </w:r>
      <w:r w:rsidR="00464AC3" w:rsidRPr="00F745A4">
        <w:t xml:space="preserve"> </w:t>
      </w:r>
      <w:r w:rsidRPr="00F745A4">
        <w:t>кому</w:t>
      </w:r>
      <w:r w:rsidR="00464AC3" w:rsidRPr="00F745A4">
        <w:t xml:space="preserve"> </w:t>
      </w:r>
      <w:r w:rsidRPr="00F745A4">
        <w:t>положено</w:t>
      </w:r>
      <w:bookmarkEnd w:id="54"/>
    </w:p>
    <w:p w:rsidR="00AD6006" w:rsidRPr="00F745A4" w:rsidRDefault="00AD6006" w:rsidP="00AB2E9E">
      <w:pPr>
        <w:pStyle w:val="3"/>
      </w:pPr>
      <w:bookmarkStart w:id="55" w:name="_Toc159998063"/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проиндексированы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некоторых</w:t>
      </w:r>
      <w:r w:rsidR="00464AC3" w:rsidRPr="00F745A4">
        <w:t xml:space="preserve"> </w:t>
      </w:r>
      <w:r w:rsidRPr="00F745A4">
        <w:t>категорий</w:t>
      </w:r>
      <w:r w:rsidR="00464AC3" w:rsidRPr="00F745A4">
        <w:t xml:space="preserve"> </w:t>
      </w:r>
      <w:r w:rsidRPr="00F745A4">
        <w:t>граждан.</w:t>
      </w:r>
      <w:r w:rsidR="00464AC3" w:rsidRPr="00F745A4">
        <w:t xml:space="preserve"> </w:t>
      </w:r>
      <w:r w:rsidRPr="00F745A4">
        <w:t>Закон</w:t>
      </w:r>
      <w:r w:rsidR="00464AC3" w:rsidRPr="00F745A4">
        <w:t xml:space="preserve"> </w:t>
      </w:r>
      <w:r w:rsidRPr="00F745A4">
        <w:t>коснется</w:t>
      </w:r>
      <w:r w:rsidR="00464AC3" w:rsidRPr="00F745A4">
        <w:t xml:space="preserve"> </w:t>
      </w:r>
      <w:r w:rsidRPr="00F745A4">
        <w:t>неработающих</w:t>
      </w:r>
      <w:r w:rsidR="00464AC3" w:rsidRPr="00F745A4">
        <w:t xml:space="preserve"> </w:t>
      </w:r>
      <w:r w:rsidRPr="00F745A4">
        <w:t>пенсионеров,</w:t>
      </w:r>
      <w:r w:rsidR="00464AC3" w:rsidRPr="00F745A4">
        <w:t xml:space="preserve"> </w:t>
      </w:r>
      <w:r w:rsidRPr="00F745A4">
        <w:t>инвалидов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старше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лет.</w:t>
      </w:r>
      <w:bookmarkEnd w:id="55"/>
    </w:p>
    <w:p w:rsidR="00AD6006" w:rsidRPr="00F745A4" w:rsidRDefault="00464AC3" w:rsidP="00AD6006">
      <w:r w:rsidRPr="00F745A4">
        <w:t>«</w:t>
      </w:r>
      <w:r w:rsidR="00AD6006" w:rsidRPr="00F745A4">
        <w:t>Массовой</w:t>
      </w:r>
      <w:r w:rsidRPr="00F745A4">
        <w:t xml:space="preserve"> </w:t>
      </w:r>
      <w:r w:rsidR="00AD6006" w:rsidRPr="00F745A4">
        <w:t>индексации</w:t>
      </w:r>
      <w:r w:rsidRPr="00F745A4">
        <w:t xml:space="preserve"> </w:t>
      </w:r>
      <w:r w:rsidR="00AD6006" w:rsidRPr="00F745A4">
        <w:t>пенсий</w:t>
      </w:r>
      <w:r w:rsidRPr="00F745A4">
        <w:t xml:space="preserve"> </w:t>
      </w:r>
      <w:r w:rsidR="00AD6006" w:rsidRPr="00F745A4">
        <w:t>в</w:t>
      </w:r>
      <w:r w:rsidRPr="00F745A4">
        <w:t xml:space="preserve"> </w:t>
      </w:r>
      <w:r w:rsidR="00AD6006" w:rsidRPr="00F745A4">
        <w:t>марте</w:t>
      </w:r>
      <w:r w:rsidRPr="00F745A4">
        <w:t xml:space="preserve"> </w:t>
      </w:r>
      <w:r w:rsidR="00AD6006" w:rsidRPr="00F745A4">
        <w:t>не</w:t>
      </w:r>
      <w:r w:rsidRPr="00F745A4">
        <w:t xml:space="preserve"> </w:t>
      </w:r>
      <w:r w:rsidR="00AD6006" w:rsidRPr="00F745A4">
        <w:t>будет.</w:t>
      </w:r>
      <w:r w:rsidRPr="00F745A4">
        <w:t xml:space="preserve"> </w:t>
      </w:r>
      <w:r w:rsidR="00AD6006" w:rsidRPr="00F745A4">
        <w:t>Страховые</w:t>
      </w:r>
      <w:r w:rsidRPr="00F745A4">
        <w:t xml:space="preserve"> </w:t>
      </w:r>
      <w:r w:rsidR="00AD6006" w:rsidRPr="00F745A4">
        <w:t>пенсии</w:t>
      </w:r>
      <w:r w:rsidRPr="00F745A4">
        <w:t xml:space="preserve"> </w:t>
      </w:r>
      <w:r w:rsidR="00AD6006" w:rsidRPr="00F745A4">
        <w:t>проиндексировали</w:t>
      </w:r>
      <w:r w:rsidRPr="00F745A4">
        <w:t xml:space="preserve"> </w:t>
      </w:r>
      <w:r w:rsidR="00AD6006" w:rsidRPr="00F745A4">
        <w:t>с</w:t>
      </w:r>
      <w:r w:rsidRPr="00F745A4">
        <w:t xml:space="preserve"> </w:t>
      </w:r>
      <w:r w:rsidR="00AD6006" w:rsidRPr="00F745A4">
        <w:t>1</w:t>
      </w:r>
      <w:r w:rsidRPr="00F745A4">
        <w:t xml:space="preserve"> </w:t>
      </w:r>
      <w:r w:rsidR="00AD6006" w:rsidRPr="00F745A4">
        <w:t>января,</w:t>
      </w:r>
      <w:r w:rsidRPr="00F745A4">
        <w:t xml:space="preserve"> </w:t>
      </w:r>
      <w:r w:rsidR="00AD6006" w:rsidRPr="00F745A4">
        <w:t>а</w:t>
      </w:r>
      <w:r w:rsidRPr="00F745A4">
        <w:t xml:space="preserve"> </w:t>
      </w:r>
      <w:r w:rsidR="00AD6006" w:rsidRPr="00F745A4">
        <w:t>социальные</w:t>
      </w:r>
      <w:r w:rsidRPr="00F745A4">
        <w:t xml:space="preserve"> </w:t>
      </w:r>
      <w:r w:rsidR="00AD6006" w:rsidRPr="00F745A4">
        <w:t>повысят</w:t>
      </w:r>
      <w:r w:rsidRPr="00F745A4">
        <w:t xml:space="preserve"> </w:t>
      </w:r>
      <w:r w:rsidR="00AD6006" w:rsidRPr="00F745A4">
        <w:t>только</w:t>
      </w:r>
      <w:r w:rsidRPr="00F745A4">
        <w:t xml:space="preserve"> </w:t>
      </w:r>
      <w:r w:rsidR="00AD6006" w:rsidRPr="00F745A4">
        <w:t>с</w:t>
      </w:r>
      <w:r w:rsidRPr="00F745A4">
        <w:t xml:space="preserve"> </w:t>
      </w:r>
      <w:r w:rsidR="00AD6006" w:rsidRPr="00F745A4">
        <w:t>1</w:t>
      </w:r>
      <w:r w:rsidRPr="00F745A4">
        <w:t xml:space="preserve"> </w:t>
      </w:r>
      <w:r w:rsidR="00AD6006" w:rsidRPr="00F745A4">
        <w:t>апреля</w:t>
      </w:r>
      <w:r w:rsidRPr="00F745A4">
        <w:t>»</w:t>
      </w:r>
      <w:r w:rsidR="00AD6006" w:rsidRPr="00F745A4">
        <w:t>,</w:t>
      </w:r>
      <w:r w:rsidRPr="00F745A4">
        <w:t xml:space="preserve"> - </w:t>
      </w:r>
      <w:r w:rsidR="00AD6006" w:rsidRPr="00F745A4">
        <w:t>отмечает</w:t>
      </w:r>
      <w:r w:rsidRPr="00F745A4">
        <w:t xml:space="preserve"> </w:t>
      </w:r>
      <w:r w:rsidR="00AD6006" w:rsidRPr="00F745A4">
        <w:t>говорится</w:t>
      </w:r>
      <w:r w:rsidRPr="00F745A4">
        <w:t xml:space="preserve"> </w:t>
      </w:r>
      <w:r w:rsidR="00AD6006" w:rsidRPr="00F745A4">
        <w:t>в</w:t>
      </w:r>
      <w:r w:rsidRPr="00F745A4">
        <w:t xml:space="preserve"> </w:t>
      </w:r>
      <w:r w:rsidR="00AD6006" w:rsidRPr="00F745A4">
        <w:t>сообщении.</w:t>
      </w:r>
    </w:p>
    <w:p w:rsidR="00AD6006" w:rsidRPr="00F745A4" w:rsidRDefault="00AD6006" w:rsidP="00AD6006">
      <w:r w:rsidRPr="00F745A4">
        <w:t>Сумма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вырастет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инвалидов,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старше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уволившихся</w:t>
      </w:r>
      <w:r w:rsidR="00464AC3" w:rsidRPr="00F745A4">
        <w:t xml:space="preserve"> </w:t>
      </w:r>
      <w:r w:rsidRPr="00F745A4">
        <w:t>пенсионеров.</w:t>
      </w:r>
      <w:r w:rsidR="00464AC3" w:rsidRPr="00F745A4">
        <w:t xml:space="preserve"> </w:t>
      </w:r>
      <w:r w:rsidRPr="00F745A4">
        <w:t>Например,</w:t>
      </w:r>
      <w:r w:rsidR="00464AC3" w:rsidRPr="00F745A4">
        <w:t xml:space="preserve"> </w:t>
      </w:r>
      <w:r w:rsidRPr="00F745A4">
        <w:t>граждане,</w:t>
      </w:r>
      <w:r w:rsidR="00464AC3" w:rsidRPr="00F745A4">
        <w:t xml:space="preserve"> </w:t>
      </w:r>
      <w:r w:rsidRPr="00F745A4">
        <w:t>которым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феврале</w:t>
      </w:r>
      <w:r w:rsidR="00464AC3" w:rsidRPr="00F745A4">
        <w:t xml:space="preserve"> </w:t>
      </w:r>
      <w:r w:rsidRPr="00F745A4">
        <w:t>исполнилось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марте</w:t>
      </w:r>
      <w:r w:rsidR="00464AC3" w:rsidRPr="00F745A4">
        <w:t xml:space="preserve"> </w:t>
      </w:r>
      <w:r w:rsidRPr="00F745A4">
        <w:t>имеют</w:t>
      </w:r>
      <w:r w:rsidR="00464AC3" w:rsidRPr="00F745A4">
        <w:t xml:space="preserve"> </w:t>
      </w:r>
      <w:r w:rsidRPr="00F745A4">
        <w:t>право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фиксированных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старости.</w:t>
      </w:r>
    </w:p>
    <w:p w:rsidR="00AD6006" w:rsidRPr="00F745A4" w:rsidRDefault="00AD6006" w:rsidP="00AD6006">
      <w:r w:rsidRPr="00F745A4">
        <w:t>Однако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ранее</w:t>
      </w:r>
      <w:r w:rsidR="00464AC3" w:rsidRPr="00F745A4">
        <w:t xml:space="preserve"> </w:t>
      </w:r>
      <w:r w:rsidRPr="00F745A4">
        <w:t>пенсионеру</w:t>
      </w:r>
      <w:r w:rsidR="00464AC3" w:rsidRPr="00F745A4">
        <w:t xml:space="preserve"> </w:t>
      </w:r>
      <w:r w:rsidRPr="00F745A4">
        <w:t>была</w:t>
      </w:r>
      <w:r w:rsidR="00464AC3" w:rsidRPr="00F745A4">
        <w:t xml:space="preserve"> </w:t>
      </w:r>
      <w:r w:rsidRPr="00F745A4">
        <w:t>установлена</w:t>
      </w:r>
      <w:r w:rsidR="00464AC3" w:rsidRPr="00F745A4">
        <w:t xml:space="preserve"> </w:t>
      </w:r>
      <w:r w:rsidRPr="00F745A4">
        <w:t>первая</w:t>
      </w:r>
      <w:r w:rsidR="00464AC3" w:rsidRPr="00F745A4">
        <w:t xml:space="preserve"> </w:t>
      </w:r>
      <w:r w:rsidRPr="00F745A4">
        <w:t>группа</w:t>
      </w:r>
      <w:r w:rsidR="00464AC3" w:rsidRPr="00F745A4">
        <w:t xml:space="preserve"> </w:t>
      </w:r>
      <w:r w:rsidRPr="00F745A4">
        <w:t>инвалидности,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доплата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ему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положена.</w:t>
      </w:r>
    </w:p>
    <w:p w:rsidR="00AD6006" w:rsidRPr="00F745A4" w:rsidRDefault="00AD6006" w:rsidP="00AD6006">
      <w:r w:rsidRPr="00F745A4">
        <w:t>Сумма</w:t>
      </w:r>
      <w:r w:rsidR="00464AC3" w:rsidRPr="00F745A4">
        <w:t xml:space="preserve"> </w:t>
      </w:r>
      <w:r w:rsidRPr="00F745A4">
        <w:t>доплаты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</w:t>
      </w:r>
      <w:r w:rsidR="00464AC3" w:rsidRPr="00F745A4">
        <w:t xml:space="preserve"> </w:t>
      </w:r>
      <w:r w:rsidRPr="00F745A4">
        <w:t>составит</w:t>
      </w:r>
      <w:r w:rsidR="00464AC3" w:rsidRPr="00F745A4">
        <w:t xml:space="preserve"> </w:t>
      </w:r>
      <w:r w:rsidRPr="00F745A4">
        <w:t>8134,9</w:t>
      </w:r>
      <w:r w:rsidR="00464AC3" w:rsidRPr="00F745A4">
        <w:t xml:space="preserve"> </w:t>
      </w:r>
      <w:r w:rsidRPr="00F745A4">
        <w:t>рубля.</w:t>
      </w:r>
    </w:p>
    <w:p w:rsidR="00AD6006" w:rsidRPr="00F745A4" w:rsidRDefault="00AD6006" w:rsidP="00AD6006">
      <w:r w:rsidRPr="00F745A4">
        <w:lastRenderedPageBreak/>
        <w:t>Доплаты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следует</w:t>
      </w:r>
      <w:r w:rsidR="00464AC3" w:rsidRPr="00F745A4">
        <w:t xml:space="preserve"> </w:t>
      </w:r>
      <w:r w:rsidRPr="00F745A4">
        <w:t>ждать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работающим</w:t>
      </w:r>
      <w:r w:rsidR="00464AC3" w:rsidRPr="00F745A4">
        <w:t xml:space="preserve"> </w:t>
      </w:r>
      <w:r w:rsidRPr="00F745A4">
        <w:t>пенсионерам:</w:t>
      </w:r>
      <w:r w:rsidR="00464AC3" w:rsidRPr="00F745A4">
        <w:t xml:space="preserve"> </w:t>
      </w:r>
      <w:r w:rsidRPr="00F745A4">
        <w:t>им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проиндексированы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спустя</w:t>
      </w:r>
      <w:r w:rsidR="00464AC3" w:rsidRPr="00F745A4">
        <w:t xml:space="preserve"> </w:t>
      </w:r>
      <w:r w:rsidRPr="00F745A4">
        <w:t>один-два</w:t>
      </w:r>
      <w:r w:rsidR="00464AC3" w:rsidRPr="00F745A4">
        <w:t xml:space="preserve"> </w:t>
      </w:r>
      <w:r w:rsidRPr="00F745A4">
        <w:t>месяца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увольнения.</w:t>
      </w:r>
      <w:r w:rsidR="00464AC3" w:rsidRPr="00F745A4">
        <w:t xml:space="preserve"> </w:t>
      </w:r>
      <w:r w:rsidRPr="00F745A4">
        <w:t>Отметим,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им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положена</w:t>
      </w:r>
      <w:r w:rsidR="00464AC3" w:rsidRPr="00F745A4">
        <w:t xml:space="preserve"> </w:t>
      </w:r>
      <w:r w:rsidRPr="00F745A4">
        <w:t>компенсация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пропущенные</w:t>
      </w:r>
      <w:r w:rsidR="00464AC3" w:rsidRPr="00F745A4">
        <w:t xml:space="preserve"> </w:t>
      </w:r>
      <w:r w:rsidRPr="00F745A4">
        <w:t>индексации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начисление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баллов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предыдущий</w:t>
      </w:r>
      <w:r w:rsidR="00464AC3" w:rsidRPr="00F745A4">
        <w:t xml:space="preserve"> </w:t>
      </w:r>
      <w:r w:rsidRPr="00F745A4">
        <w:t>год.</w:t>
      </w:r>
    </w:p>
    <w:p w:rsidR="00AD6006" w:rsidRPr="00F745A4" w:rsidRDefault="00AD6006" w:rsidP="00AD6006">
      <w:r w:rsidRPr="00F745A4">
        <w:t>Напомним,</w:t>
      </w:r>
      <w:r w:rsidR="00464AC3" w:rsidRPr="00F745A4">
        <w:t xml:space="preserve"> </w:t>
      </w:r>
      <w:r w:rsidRPr="00F745A4">
        <w:t>студенты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школьники,</w:t>
      </w:r>
      <w:r w:rsidR="00464AC3" w:rsidRPr="00F745A4">
        <w:t xml:space="preserve"> </w:t>
      </w:r>
      <w:r w:rsidRPr="00F745A4">
        <w:t>получавшие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потере</w:t>
      </w:r>
      <w:r w:rsidR="00464AC3" w:rsidRPr="00F745A4">
        <w:t xml:space="preserve"> </w:t>
      </w:r>
      <w:r w:rsidRPr="00F745A4">
        <w:t>кормильца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инвалидности,</w:t>
      </w:r>
      <w:r w:rsidR="00464AC3" w:rsidRPr="00F745A4">
        <w:t xml:space="preserve"> </w:t>
      </w:r>
      <w:r w:rsidRPr="00F745A4">
        <w:t>теперь</w:t>
      </w:r>
      <w:r w:rsidR="00464AC3" w:rsidRPr="00F745A4">
        <w:t xml:space="preserve"> </w:t>
      </w:r>
      <w:r w:rsidRPr="00F745A4">
        <w:t>смогут</w:t>
      </w:r>
      <w:r w:rsidR="00464AC3" w:rsidRPr="00F745A4">
        <w:t xml:space="preserve"> </w:t>
      </w:r>
      <w:r w:rsidRPr="00F745A4">
        <w:t>получать</w:t>
      </w:r>
      <w:r w:rsidR="00464AC3" w:rsidRPr="00F745A4">
        <w:t xml:space="preserve"> </w:t>
      </w:r>
      <w:r w:rsidRPr="00F745A4">
        <w:t>доплаты.</w:t>
      </w:r>
      <w:r w:rsidR="00464AC3" w:rsidRPr="00F745A4">
        <w:t xml:space="preserve"> </w:t>
      </w:r>
      <w:r w:rsidRPr="00F745A4">
        <w:t>Ранее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теряли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право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подработке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студотрядах.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Минтруде</w:t>
      </w:r>
      <w:r w:rsidR="00464AC3" w:rsidRPr="00F745A4">
        <w:t xml:space="preserve"> </w:t>
      </w:r>
      <w:r w:rsidRPr="00F745A4">
        <w:t>намерены</w:t>
      </w:r>
      <w:r w:rsidR="00464AC3" w:rsidRPr="00F745A4">
        <w:t xml:space="preserve"> </w:t>
      </w:r>
      <w:r w:rsidRPr="00F745A4">
        <w:t>сохранить</w:t>
      </w:r>
      <w:r w:rsidR="00464AC3" w:rsidRPr="00F745A4">
        <w:t xml:space="preserve"> </w:t>
      </w:r>
      <w:r w:rsidRPr="00F745A4">
        <w:t>право</w:t>
      </w:r>
      <w:r w:rsidR="00464AC3" w:rsidRPr="00F745A4">
        <w:t xml:space="preserve"> </w:t>
      </w:r>
      <w:r w:rsidRPr="00F745A4">
        <w:t>ребят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получение</w:t>
      </w:r>
      <w:r w:rsidR="00464AC3" w:rsidRPr="00F745A4">
        <w:t xml:space="preserve"> </w:t>
      </w:r>
      <w:r w:rsidRPr="00F745A4">
        <w:t>социальных</w:t>
      </w:r>
      <w:r w:rsidR="00464AC3" w:rsidRPr="00F745A4">
        <w:t xml:space="preserve"> </w:t>
      </w:r>
      <w:r w:rsidRPr="00F745A4">
        <w:t>доплат.</w:t>
      </w:r>
    </w:p>
    <w:p w:rsidR="00AD6006" w:rsidRPr="00F745A4" w:rsidRDefault="00F10FB9" w:rsidP="00AD6006">
      <w:hyperlink r:id="rId18" w:history="1">
        <w:r w:rsidR="00AD6006" w:rsidRPr="00F745A4">
          <w:rPr>
            <w:rStyle w:val="a3"/>
          </w:rPr>
          <w:t>https://fedpress.ru/news/25/economy/3301374</w:t>
        </w:r>
      </w:hyperlink>
      <w:r w:rsidR="00464AC3" w:rsidRPr="00F745A4">
        <w:t xml:space="preserve"> </w:t>
      </w:r>
    </w:p>
    <w:p w:rsidR="00FA5DF7" w:rsidRPr="00F745A4" w:rsidRDefault="00FA5DF7" w:rsidP="00FA5DF7">
      <w:pPr>
        <w:pStyle w:val="2"/>
      </w:pPr>
      <w:bookmarkStart w:id="56" w:name="А107"/>
      <w:bookmarkStart w:id="57" w:name="_Toc159998064"/>
      <w:r w:rsidRPr="00F745A4">
        <w:t>Газета.ru,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Россиянам</w:t>
      </w:r>
      <w:r w:rsidR="00464AC3" w:rsidRPr="00F745A4">
        <w:t xml:space="preserve"> </w:t>
      </w:r>
      <w:r w:rsidRPr="00F745A4">
        <w:t>рассказали,</w:t>
      </w:r>
      <w:r w:rsidR="00464AC3" w:rsidRPr="00F745A4">
        <w:t xml:space="preserve"> </w:t>
      </w:r>
      <w:r w:rsidRPr="00F745A4">
        <w:t>когда</w:t>
      </w:r>
      <w:r w:rsidR="00464AC3" w:rsidRPr="00F745A4">
        <w:t xml:space="preserve"> </w:t>
      </w:r>
      <w:r w:rsidRPr="00F745A4">
        <w:t>ждать</w:t>
      </w:r>
      <w:r w:rsidR="00464AC3" w:rsidRPr="00F745A4">
        <w:t xml:space="preserve"> </w:t>
      </w:r>
      <w:r w:rsidRPr="00F745A4">
        <w:t>повышения</w:t>
      </w:r>
      <w:r w:rsidR="00464AC3" w:rsidRPr="00F745A4">
        <w:t xml:space="preserve"> </w:t>
      </w:r>
      <w:r w:rsidRPr="00F745A4">
        <w:t>пенсий</w:t>
      </w:r>
      <w:bookmarkEnd w:id="56"/>
      <w:bookmarkEnd w:id="57"/>
    </w:p>
    <w:p w:rsidR="00FA5DF7" w:rsidRPr="00F745A4" w:rsidRDefault="00FA5DF7" w:rsidP="00AB2E9E">
      <w:pPr>
        <w:pStyle w:val="3"/>
      </w:pPr>
      <w:bookmarkStart w:id="58" w:name="_Toc159998065"/>
      <w:r w:rsidRPr="00F745A4">
        <w:t>По</w:t>
      </w:r>
      <w:r w:rsidR="00464AC3" w:rsidRPr="00F745A4">
        <w:t xml:space="preserve"> </w:t>
      </w:r>
      <w:r w:rsidRPr="00F745A4">
        <w:t>графику</w:t>
      </w:r>
      <w:r w:rsidR="00464AC3" w:rsidRPr="00F745A4">
        <w:t xml:space="preserve"> </w:t>
      </w:r>
      <w:r w:rsidRPr="00F745A4">
        <w:t>индексация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предусмотрена.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«</w:t>
      </w:r>
      <w:r w:rsidRPr="00F745A4">
        <w:t>Газете.Ru</w:t>
      </w:r>
      <w:r w:rsidR="00464AC3" w:rsidRPr="00F745A4">
        <w:t xml:space="preserve">» </w:t>
      </w:r>
      <w:r w:rsidRPr="00F745A4">
        <w:t>сообщила</w:t>
      </w:r>
      <w:r w:rsidR="00464AC3" w:rsidRPr="00F745A4">
        <w:t xml:space="preserve"> </w:t>
      </w:r>
      <w:r w:rsidRPr="00F745A4">
        <w:t>кандидат</w:t>
      </w:r>
      <w:r w:rsidR="00464AC3" w:rsidRPr="00F745A4">
        <w:t xml:space="preserve"> </w:t>
      </w:r>
      <w:r w:rsidRPr="00F745A4">
        <w:t>экономических</w:t>
      </w:r>
      <w:r w:rsidR="00464AC3" w:rsidRPr="00F745A4">
        <w:t xml:space="preserve"> </w:t>
      </w:r>
      <w:r w:rsidRPr="00F745A4">
        <w:t>наук,</w:t>
      </w:r>
      <w:r w:rsidR="00464AC3" w:rsidRPr="00F745A4">
        <w:t xml:space="preserve"> </w:t>
      </w:r>
      <w:r w:rsidRPr="00F745A4">
        <w:t>доцент</w:t>
      </w:r>
      <w:r w:rsidR="00464AC3" w:rsidRPr="00F745A4">
        <w:t xml:space="preserve"> </w:t>
      </w:r>
      <w:r w:rsidRPr="00F745A4">
        <w:t>Базовой</w:t>
      </w:r>
      <w:r w:rsidR="00464AC3" w:rsidRPr="00F745A4">
        <w:t xml:space="preserve"> </w:t>
      </w:r>
      <w:r w:rsidRPr="00F745A4">
        <w:t>кафедры</w:t>
      </w:r>
      <w:r w:rsidR="00464AC3" w:rsidRPr="00F745A4">
        <w:t xml:space="preserve"> </w:t>
      </w:r>
      <w:r w:rsidRPr="00F745A4">
        <w:t>Торгово-промышленной</w:t>
      </w:r>
      <w:r w:rsidR="00464AC3" w:rsidRPr="00F745A4">
        <w:t xml:space="preserve"> </w:t>
      </w:r>
      <w:r w:rsidRPr="00F745A4">
        <w:t>палаты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«</w:t>
      </w:r>
      <w:r w:rsidRPr="00F745A4">
        <w:t>Управления</w:t>
      </w:r>
      <w:r w:rsidR="00464AC3" w:rsidRPr="00F745A4">
        <w:t xml:space="preserve"> </w:t>
      </w:r>
      <w:r w:rsidRPr="00F745A4">
        <w:t>человеческими</w:t>
      </w:r>
      <w:r w:rsidR="00464AC3" w:rsidRPr="00F745A4">
        <w:t xml:space="preserve"> </w:t>
      </w:r>
      <w:r w:rsidRPr="00F745A4">
        <w:t>ресурсами</w:t>
      </w:r>
      <w:r w:rsidR="00464AC3" w:rsidRPr="00F745A4">
        <w:t xml:space="preserve">» </w:t>
      </w:r>
      <w:r w:rsidRPr="00F745A4">
        <w:t>РЭУ</w:t>
      </w:r>
      <w:r w:rsidR="00464AC3" w:rsidRPr="00F745A4">
        <w:t xml:space="preserve"> </w:t>
      </w:r>
      <w:r w:rsidRPr="00F745A4">
        <w:t>им.</w:t>
      </w:r>
      <w:r w:rsidR="00464AC3" w:rsidRPr="00F745A4">
        <w:t xml:space="preserve"> </w:t>
      </w:r>
      <w:r w:rsidRPr="00F745A4">
        <w:t>Г.В.</w:t>
      </w:r>
      <w:r w:rsidR="00464AC3" w:rsidRPr="00F745A4">
        <w:t xml:space="preserve"> </w:t>
      </w:r>
      <w:r w:rsidRPr="00F745A4">
        <w:t>Плеханова</w:t>
      </w:r>
      <w:r w:rsidR="00464AC3" w:rsidRPr="00F745A4">
        <w:t xml:space="preserve"> </w:t>
      </w:r>
      <w:r w:rsidRPr="00F745A4">
        <w:t>Людмила</w:t>
      </w:r>
      <w:r w:rsidR="00464AC3" w:rsidRPr="00F745A4">
        <w:t xml:space="preserve"> </w:t>
      </w:r>
      <w:r w:rsidRPr="00F745A4">
        <w:t>Иванова-Швец.</w:t>
      </w:r>
      <w:bookmarkEnd w:id="58"/>
    </w:p>
    <w:p w:rsidR="00FA5DF7" w:rsidRPr="00F745A4" w:rsidRDefault="00464AC3" w:rsidP="00FA5DF7">
      <w:r w:rsidRPr="00F745A4">
        <w:t>«</w:t>
      </w:r>
      <w:r w:rsidR="00FA5DF7" w:rsidRPr="00F745A4">
        <w:t>Для</w:t>
      </w:r>
      <w:r w:rsidRPr="00F745A4">
        <w:t xml:space="preserve"> </w:t>
      </w:r>
      <w:r w:rsidR="00FA5DF7" w:rsidRPr="00F745A4">
        <w:t>отдельных</w:t>
      </w:r>
      <w:r w:rsidRPr="00F745A4">
        <w:t xml:space="preserve"> </w:t>
      </w:r>
      <w:r w:rsidR="00FA5DF7" w:rsidRPr="00F745A4">
        <w:t>категорий</w:t>
      </w:r>
      <w:r w:rsidRPr="00F745A4">
        <w:t xml:space="preserve"> </w:t>
      </w:r>
      <w:r w:rsidR="00FA5DF7" w:rsidRPr="00F745A4">
        <w:t>россиян</w:t>
      </w:r>
      <w:r w:rsidRPr="00F745A4">
        <w:t xml:space="preserve"> </w:t>
      </w:r>
      <w:r w:rsidR="00FA5DF7" w:rsidRPr="00F745A4">
        <w:t>была</w:t>
      </w:r>
      <w:r w:rsidRPr="00F745A4">
        <w:t xml:space="preserve"> </w:t>
      </w:r>
      <w:r w:rsidR="00FA5DF7" w:rsidRPr="00F745A4">
        <w:t>индексация</w:t>
      </w:r>
      <w:r w:rsidRPr="00F745A4">
        <w:t xml:space="preserve"> </w:t>
      </w:r>
      <w:r w:rsidR="00FA5DF7" w:rsidRPr="00F745A4">
        <w:t>с</w:t>
      </w:r>
      <w:r w:rsidRPr="00F745A4">
        <w:t xml:space="preserve"> </w:t>
      </w:r>
      <w:r w:rsidR="00FA5DF7" w:rsidRPr="00F745A4">
        <w:t>1</w:t>
      </w:r>
      <w:r w:rsidRPr="00F745A4">
        <w:t xml:space="preserve"> </w:t>
      </w:r>
      <w:r w:rsidR="00FA5DF7" w:rsidRPr="00F745A4">
        <w:t>февраля,</w:t>
      </w:r>
      <w:r w:rsidRPr="00F745A4">
        <w:t xml:space="preserve"> </w:t>
      </w:r>
      <w:r w:rsidR="00FA5DF7" w:rsidRPr="00F745A4">
        <w:t>а</w:t>
      </w:r>
      <w:r w:rsidRPr="00F745A4">
        <w:t xml:space="preserve"> </w:t>
      </w:r>
      <w:r w:rsidR="00FA5DF7" w:rsidRPr="00F745A4">
        <w:t>следующая</w:t>
      </w:r>
      <w:r w:rsidRPr="00F745A4">
        <w:t xml:space="preserve"> - </w:t>
      </w:r>
      <w:r w:rsidR="00FA5DF7" w:rsidRPr="00F745A4">
        <w:t>с</w:t>
      </w:r>
      <w:r w:rsidRPr="00F745A4">
        <w:t xml:space="preserve"> </w:t>
      </w:r>
      <w:r w:rsidR="00FA5DF7" w:rsidRPr="00F745A4">
        <w:t>1</w:t>
      </w:r>
      <w:r w:rsidRPr="00F745A4">
        <w:t xml:space="preserve"> </w:t>
      </w:r>
      <w:r w:rsidR="00FA5DF7" w:rsidRPr="00F745A4">
        <w:t>апреля.</w:t>
      </w:r>
      <w:r w:rsidRPr="00F745A4">
        <w:t xml:space="preserve"> </w:t>
      </w:r>
      <w:r w:rsidR="00FA5DF7" w:rsidRPr="00F745A4">
        <w:t>А</w:t>
      </w:r>
      <w:r w:rsidRPr="00F745A4">
        <w:t xml:space="preserve"> </w:t>
      </w:r>
      <w:r w:rsidR="00FA5DF7" w:rsidRPr="00F745A4">
        <w:t>с</w:t>
      </w:r>
      <w:r w:rsidRPr="00F745A4">
        <w:t xml:space="preserve"> </w:t>
      </w:r>
      <w:r w:rsidR="00FA5DF7" w:rsidRPr="00F745A4">
        <w:t>1</w:t>
      </w:r>
      <w:r w:rsidRPr="00F745A4">
        <w:t xml:space="preserve"> </w:t>
      </w:r>
      <w:r w:rsidR="00FA5DF7" w:rsidRPr="00F745A4">
        <w:t>марта</w:t>
      </w:r>
      <w:r w:rsidRPr="00F745A4">
        <w:t xml:space="preserve"> </w:t>
      </w:r>
      <w:r w:rsidR="00FA5DF7" w:rsidRPr="00F745A4">
        <w:t>повышения</w:t>
      </w:r>
      <w:r w:rsidRPr="00F745A4">
        <w:t xml:space="preserve"> </w:t>
      </w:r>
      <w:r w:rsidR="00FA5DF7" w:rsidRPr="00F745A4">
        <w:t>могут</w:t>
      </w:r>
      <w:r w:rsidRPr="00F745A4">
        <w:t xml:space="preserve"> </w:t>
      </w:r>
      <w:r w:rsidR="00FA5DF7" w:rsidRPr="00F745A4">
        <w:t>ожидать</w:t>
      </w:r>
      <w:r w:rsidRPr="00F745A4">
        <w:t xml:space="preserve"> </w:t>
      </w:r>
      <w:r w:rsidR="00FA5DF7" w:rsidRPr="00F745A4">
        <w:t>только</w:t>
      </w:r>
      <w:r w:rsidRPr="00F745A4">
        <w:t xml:space="preserve"> </w:t>
      </w:r>
      <w:r w:rsidR="00FA5DF7" w:rsidRPr="00F745A4">
        <w:t>несколько</w:t>
      </w:r>
      <w:r w:rsidRPr="00F745A4">
        <w:t xml:space="preserve"> </w:t>
      </w:r>
      <w:r w:rsidR="00FA5DF7" w:rsidRPr="00F745A4">
        <w:t>категорий</w:t>
      </w:r>
      <w:r w:rsidRPr="00F745A4">
        <w:t xml:space="preserve"> </w:t>
      </w:r>
      <w:r w:rsidR="00FA5DF7" w:rsidRPr="00F745A4">
        <w:t>россиян</w:t>
      </w:r>
      <w:r w:rsidRPr="00F745A4">
        <w:t xml:space="preserve"> - </w:t>
      </w:r>
      <w:r w:rsidR="00FA5DF7" w:rsidRPr="00F745A4">
        <w:t>тех,</w:t>
      </w:r>
      <w:r w:rsidRPr="00F745A4">
        <w:t xml:space="preserve"> </w:t>
      </w:r>
      <w:r w:rsidR="00FA5DF7" w:rsidRPr="00F745A4">
        <w:t>кто</w:t>
      </w:r>
      <w:r w:rsidRPr="00F745A4">
        <w:t xml:space="preserve"> </w:t>
      </w:r>
      <w:r w:rsidR="00FA5DF7" w:rsidRPr="00F745A4">
        <w:t>достиг</w:t>
      </w:r>
      <w:r w:rsidRPr="00F745A4">
        <w:t xml:space="preserve"> </w:t>
      </w:r>
      <w:r w:rsidR="00FA5DF7" w:rsidRPr="00F745A4">
        <w:t>80-летнего</w:t>
      </w:r>
      <w:r w:rsidRPr="00F745A4">
        <w:t xml:space="preserve"> </w:t>
      </w:r>
      <w:r w:rsidR="00FA5DF7" w:rsidRPr="00F745A4">
        <w:t>возраста,</w:t>
      </w:r>
      <w:r w:rsidRPr="00F745A4">
        <w:t xml:space="preserve"> </w:t>
      </w:r>
      <w:r w:rsidR="00FA5DF7" w:rsidRPr="00F745A4">
        <w:t>кто</w:t>
      </w:r>
      <w:r w:rsidRPr="00F745A4">
        <w:t xml:space="preserve"> </w:t>
      </w:r>
      <w:r w:rsidR="00FA5DF7" w:rsidRPr="00F745A4">
        <w:t>получил</w:t>
      </w:r>
      <w:r w:rsidRPr="00F745A4">
        <w:t xml:space="preserve"> </w:t>
      </w:r>
      <w:r w:rsidR="00FA5DF7" w:rsidRPr="00F745A4">
        <w:t>инвалидность</w:t>
      </w:r>
      <w:r w:rsidRPr="00F745A4">
        <w:t xml:space="preserve"> </w:t>
      </w:r>
      <w:r w:rsidR="00FA5DF7" w:rsidRPr="00F745A4">
        <w:t>и</w:t>
      </w:r>
      <w:r w:rsidRPr="00F745A4">
        <w:t xml:space="preserve"> </w:t>
      </w:r>
      <w:r w:rsidR="00FA5DF7" w:rsidRPr="00F745A4">
        <w:t>тех,</w:t>
      </w:r>
      <w:r w:rsidRPr="00F745A4">
        <w:t xml:space="preserve"> </w:t>
      </w:r>
      <w:r w:rsidR="00FA5DF7" w:rsidRPr="00F745A4">
        <w:t>кому</w:t>
      </w:r>
      <w:r w:rsidRPr="00F745A4">
        <w:t xml:space="preserve"> </w:t>
      </w:r>
      <w:r w:rsidR="00FA5DF7" w:rsidRPr="00F745A4">
        <w:t>по</w:t>
      </w:r>
      <w:r w:rsidRPr="00F745A4">
        <w:t xml:space="preserve"> </w:t>
      </w:r>
      <w:r w:rsidR="00FA5DF7" w:rsidRPr="00F745A4">
        <w:t>заявлению</w:t>
      </w:r>
      <w:r w:rsidRPr="00F745A4">
        <w:t xml:space="preserve"> </w:t>
      </w:r>
      <w:r w:rsidR="00FA5DF7" w:rsidRPr="00F745A4">
        <w:t>был</w:t>
      </w:r>
      <w:r w:rsidRPr="00F745A4">
        <w:t xml:space="preserve"> </w:t>
      </w:r>
      <w:r w:rsidR="00FA5DF7" w:rsidRPr="00F745A4">
        <w:t>пересмотрен</w:t>
      </w:r>
      <w:r w:rsidRPr="00F745A4">
        <w:t xml:space="preserve"> </w:t>
      </w:r>
      <w:r w:rsidR="00FA5DF7" w:rsidRPr="00F745A4">
        <w:t>размер</w:t>
      </w:r>
      <w:r w:rsidRPr="00F745A4">
        <w:t xml:space="preserve"> </w:t>
      </w:r>
      <w:r w:rsidR="00FA5DF7" w:rsidRPr="00F745A4">
        <w:t>пенсионных</w:t>
      </w:r>
      <w:r w:rsidRPr="00F745A4">
        <w:t xml:space="preserve"> </w:t>
      </w:r>
      <w:r w:rsidR="00FA5DF7" w:rsidRPr="00F745A4">
        <w:t>выплат</w:t>
      </w:r>
      <w:r w:rsidRPr="00F745A4">
        <w:t>»</w:t>
      </w:r>
      <w:r w:rsidR="00FA5DF7" w:rsidRPr="00F745A4">
        <w:t>,</w:t>
      </w:r>
      <w:r w:rsidRPr="00F745A4">
        <w:t xml:space="preserve"> - </w:t>
      </w:r>
      <w:r w:rsidR="00FA5DF7" w:rsidRPr="00F745A4">
        <w:t>пояснила</w:t>
      </w:r>
      <w:r w:rsidRPr="00F745A4">
        <w:t xml:space="preserve"> </w:t>
      </w:r>
      <w:r w:rsidR="00FA5DF7" w:rsidRPr="00F745A4">
        <w:t>Швец.</w:t>
      </w:r>
    </w:p>
    <w:p w:rsidR="00FA5DF7" w:rsidRPr="00F745A4" w:rsidRDefault="00FA5DF7" w:rsidP="00FA5DF7">
      <w:r w:rsidRPr="00F745A4">
        <w:t>В</w:t>
      </w:r>
      <w:r w:rsidR="00464AC3" w:rsidRPr="00F745A4">
        <w:t xml:space="preserve"> </w:t>
      </w:r>
      <w:r w:rsidRPr="00F745A4">
        <w:t>марте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пенсионеры,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предыдущем</w:t>
      </w:r>
      <w:r w:rsidR="00464AC3" w:rsidRPr="00F745A4">
        <w:t xml:space="preserve"> </w:t>
      </w:r>
      <w:r w:rsidRPr="00F745A4">
        <w:t>месяце</w:t>
      </w:r>
      <w:r w:rsidR="00464AC3" w:rsidRPr="00F745A4">
        <w:t xml:space="preserve"> </w:t>
      </w:r>
      <w:r w:rsidRPr="00F745A4">
        <w:t>встретили</w:t>
      </w:r>
      <w:r w:rsidR="00464AC3" w:rsidRPr="00F745A4">
        <w:t xml:space="preserve"> </w:t>
      </w:r>
      <w:r w:rsidRPr="00F745A4">
        <w:t>80-летие,</w:t>
      </w:r>
      <w:r w:rsidR="00464AC3" w:rsidRPr="00F745A4">
        <w:t xml:space="preserve"> </w:t>
      </w:r>
      <w:r w:rsidRPr="00F745A4">
        <w:t>получат</w:t>
      </w:r>
      <w:r w:rsidR="00464AC3" w:rsidRPr="00F745A4">
        <w:t xml:space="preserve"> </w:t>
      </w:r>
      <w:r w:rsidRPr="00F745A4">
        <w:t>двойную</w:t>
      </w:r>
      <w:r w:rsidR="00464AC3" w:rsidRPr="00F745A4">
        <w:t xml:space="preserve"> </w:t>
      </w:r>
      <w:r w:rsidRPr="00F745A4">
        <w:t>фиксированную</w:t>
      </w:r>
      <w:r w:rsidR="00464AC3" w:rsidRPr="00F745A4">
        <w:t xml:space="preserve"> </w:t>
      </w:r>
      <w:r w:rsidRPr="00F745A4">
        <w:t>выплату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старости</w:t>
      </w:r>
      <w:r w:rsidR="00464AC3" w:rsidRPr="00F745A4">
        <w:t xml:space="preserve"> - </w:t>
      </w:r>
      <w:r w:rsidRPr="00F745A4">
        <w:t>16</w:t>
      </w:r>
      <w:r w:rsidR="00464AC3" w:rsidRPr="00F745A4">
        <w:t xml:space="preserve"> </w:t>
      </w:r>
      <w:r w:rsidRPr="00F745A4">
        <w:t>269,76</w:t>
      </w:r>
      <w:r w:rsidR="00464AC3" w:rsidRPr="00F745A4">
        <w:t xml:space="preserve"> </w:t>
      </w:r>
      <w:r w:rsidRPr="00F745A4">
        <w:t>рубля.</w:t>
      </w:r>
      <w:r w:rsidR="00464AC3" w:rsidRPr="00F745A4">
        <w:t xml:space="preserve"> </w:t>
      </w:r>
      <w:r w:rsidRPr="00F745A4">
        <w:t>Надбавка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возраст</w:t>
      </w:r>
      <w:r w:rsidR="00464AC3" w:rsidRPr="00F745A4">
        <w:t xml:space="preserve"> </w:t>
      </w:r>
      <w:r w:rsidRPr="00F745A4">
        <w:t>устанавливается</w:t>
      </w:r>
      <w:r w:rsidR="00464AC3" w:rsidRPr="00F745A4">
        <w:t xml:space="preserve"> </w:t>
      </w:r>
      <w:r w:rsidRPr="00F745A4">
        <w:t>россиянам</w:t>
      </w:r>
      <w:r w:rsidR="00464AC3" w:rsidRPr="00F745A4">
        <w:t xml:space="preserve"> </w:t>
      </w:r>
      <w:r w:rsidRPr="00F745A4">
        <w:t>вне</w:t>
      </w:r>
      <w:r w:rsidR="00464AC3" w:rsidRPr="00F745A4">
        <w:t xml:space="preserve"> </w:t>
      </w:r>
      <w:r w:rsidRPr="00F745A4">
        <w:t>зависимости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страховых</w:t>
      </w:r>
      <w:r w:rsidR="00464AC3" w:rsidRPr="00F745A4">
        <w:t xml:space="preserve"> </w:t>
      </w:r>
      <w:r w:rsidRPr="00F745A4">
        <w:t>баллов,</w:t>
      </w:r>
      <w:r w:rsidR="00464AC3" w:rsidRPr="00F745A4">
        <w:t xml:space="preserve"> </w:t>
      </w:r>
      <w:r w:rsidRPr="00F745A4">
        <w:t>стажа</w:t>
      </w:r>
      <w:r w:rsidR="00464AC3" w:rsidRPr="00F745A4">
        <w:t xml:space="preserve"> </w:t>
      </w:r>
      <w:r w:rsidRPr="00F745A4">
        <w:t>работы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числа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баллов.</w:t>
      </w:r>
      <w:r w:rsidR="00464AC3" w:rsidRPr="00F745A4">
        <w:t xml:space="preserve"> </w:t>
      </w:r>
      <w:r w:rsidRPr="00F745A4">
        <w:t>Надбавка</w:t>
      </w:r>
      <w:r w:rsidR="00464AC3" w:rsidRPr="00F745A4">
        <w:t xml:space="preserve"> </w:t>
      </w:r>
      <w:r w:rsidRPr="00F745A4">
        <w:t>начисляется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месяц</w:t>
      </w:r>
      <w:r w:rsidR="00464AC3" w:rsidRPr="00F745A4">
        <w:t xml:space="preserve"> </w:t>
      </w:r>
      <w:r w:rsidRPr="00F745A4">
        <w:t>достижения</w:t>
      </w:r>
      <w:r w:rsidR="00464AC3" w:rsidRPr="00F745A4">
        <w:t xml:space="preserve"> </w:t>
      </w:r>
      <w:r w:rsidRPr="00F745A4">
        <w:t>пенсионером</w:t>
      </w:r>
      <w:r w:rsidR="00464AC3" w:rsidRPr="00F745A4">
        <w:t xml:space="preserve"> </w:t>
      </w:r>
      <w:r w:rsidRPr="00F745A4">
        <w:t>80-летия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начинает</w:t>
      </w:r>
      <w:r w:rsidR="00464AC3" w:rsidRPr="00F745A4">
        <w:t xml:space="preserve"> </w:t>
      </w:r>
      <w:r w:rsidRPr="00F745A4">
        <w:t>выплачиваться</w:t>
      </w:r>
      <w:r w:rsidR="00464AC3" w:rsidRPr="00F745A4">
        <w:t xml:space="preserve"> </w:t>
      </w:r>
      <w:r w:rsidRPr="00F745A4">
        <w:t>со</w:t>
      </w:r>
      <w:r w:rsidR="00464AC3" w:rsidRPr="00F745A4">
        <w:t xml:space="preserve"> </w:t>
      </w:r>
      <w:r w:rsidRPr="00F745A4">
        <w:t>следующего</w:t>
      </w:r>
      <w:r w:rsidR="00464AC3" w:rsidRPr="00F745A4">
        <w:t xml:space="preserve"> </w:t>
      </w:r>
      <w:r w:rsidRPr="00F745A4">
        <w:t>месяца.</w:t>
      </w:r>
      <w:r w:rsidR="00464AC3" w:rsidRPr="00F745A4">
        <w:t xml:space="preserve"> </w:t>
      </w:r>
      <w:r w:rsidRPr="00F745A4">
        <w:t>Такую</w:t>
      </w:r>
      <w:r w:rsidR="00464AC3" w:rsidRPr="00F745A4">
        <w:t xml:space="preserve"> </w:t>
      </w:r>
      <w:r w:rsidRPr="00F745A4">
        <w:t>же</w:t>
      </w:r>
      <w:r w:rsidR="00464AC3" w:rsidRPr="00F745A4">
        <w:t xml:space="preserve"> </w:t>
      </w:r>
      <w:r w:rsidRPr="00F745A4">
        <w:t>сумму</w:t>
      </w:r>
      <w:r w:rsidR="00464AC3" w:rsidRPr="00F745A4">
        <w:t xml:space="preserve"> </w:t>
      </w:r>
      <w:r w:rsidRPr="00F745A4">
        <w:t>доплаты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получат</w:t>
      </w:r>
      <w:r w:rsidR="00464AC3" w:rsidRPr="00F745A4">
        <w:t xml:space="preserve"> </w:t>
      </w:r>
      <w:r w:rsidRPr="00F745A4">
        <w:t>инвалиды</w:t>
      </w:r>
      <w:r w:rsidR="00464AC3" w:rsidRPr="00F745A4">
        <w:t xml:space="preserve"> </w:t>
      </w:r>
      <w:r w:rsidRPr="00F745A4">
        <w:t>первой</w:t>
      </w:r>
      <w:r w:rsidR="00464AC3" w:rsidRPr="00F745A4">
        <w:t xml:space="preserve"> </w:t>
      </w:r>
      <w:r w:rsidRPr="00F745A4">
        <w:t>группы.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человеку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инвалид</w:t>
      </w:r>
      <w:r w:rsidR="00464AC3" w:rsidRPr="00F745A4">
        <w:t xml:space="preserve"> </w:t>
      </w:r>
      <w:r w:rsidRPr="00F745A4">
        <w:t>первой</w:t>
      </w:r>
      <w:r w:rsidR="00464AC3" w:rsidRPr="00F745A4">
        <w:t xml:space="preserve"> </w:t>
      </w:r>
      <w:r w:rsidRPr="00F745A4">
        <w:t>группы,</w:t>
      </w:r>
      <w:r w:rsidR="00464AC3" w:rsidRPr="00F745A4">
        <w:t xml:space="preserve"> </w:t>
      </w:r>
      <w:r w:rsidRPr="00F745A4">
        <w:t>двойной</w:t>
      </w:r>
      <w:r w:rsidR="00464AC3" w:rsidRPr="00F745A4">
        <w:t xml:space="preserve"> </w:t>
      </w:r>
      <w:r w:rsidRPr="00F745A4">
        <w:t>надбавки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получит</w:t>
      </w:r>
      <w:r w:rsidR="00464AC3" w:rsidRPr="00F745A4">
        <w:t xml:space="preserve"> - </w:t>
      </w:r>
      <w:r w:rsidRPr="00F745A4">
        <w:t>она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начисляться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одному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этих</w:t>
      </w:r>
      <w:r w:rsidR="00464AC3" w:rsidRPr="00F745A4">
        <w:t xml:space="preserve"> </w:t>
      </w:r>
      <w:r w:rsidRPr="00F745A4">
        <w:t>критериев.</w:t>
      </w:r>
    </w:p>
    <w:p w:rsidR="00FA5DF7" w:rsidRPr="00F745A4" w:rsidRDefault="00FA5DF7" w:rsidP="00FA5DF7">
      <w:r w:rsidRPr="00F745A4">
        <w:t>26</w:t>
      </w:r>
      <w:r w:rsidR="00464AC3" w:rsidRPr="00F745A4">
        <w:t xml:space="preserve"> </w:t>
      </w:r>
      <w:r w:rsidRPr="00F745A4">
        <w:t>февраля</w:t>
      </w:r>
      <w:r w:rsidR="00464AC3" w:rsidRPr="00F745A4">
        <w:t xml:space="preserve"> </w:t>
      </w:r>
      <w:r w:rsidRPr="00F745A4">
        <w:t>газета</w:t>
      </w:r>
      <w:r w:rsidR="00464AC3" w:rsidRPr="00F745A4">
        <w:t xml:space="preserve"> «</w:t>
      </w:r>
      <w:r w:rsidRPr="00F745A4">
        <w:t>Известия</w:t>
      </w:r>
      <w:r w:rsidR="00464AC3" w:rsidRPr="00F745A4">
        <w:t xml:space="preserve">» </w:t>
      </w:r>
      <w:r w:rsidRPr="00F745A4">
        <w:t>сообщила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повышении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некоторым</w:t>
      </w:r>
      <w:r w:rsidR="00464AC3" w:rsidRPr="00F745A4">
        <w:t xml:space="preserve"> </w:t>
      </w:r>
      <w:r w:rsidRPr="00F745A4">
        <w:t>категориям</w:t>
      </w:r>
      <w:r w:rsidR="00464AC3" w:rsidRPr="00F745A4">
        <w:t xml:space="preserve"> </w:t>
      </w:r>
      <w:r w:rsidRPr="00F745A4">
        <w:t>россиян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марта.</w:t>
      </w:r>
    </w:p>
    <w:p w:rsidR="00FA5DF7" w:rsidRPr="00F745A4" w:rsidRDefault="00FA5DF7" w:rsidP="00FA5DF7">
      <w:r w:rsidRPr="00F745A4">
        <w:t>Страховые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неработающих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проиндексированы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января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7,5%.</w:t>
      </w:r>
      <w:r w:rsidR="00464AC3" w:rsidRPr="00F745A4">
        <w:t xml:space="preserve"> </w:t>
      </w:r>
      <w:r w:rsidRPr="00F745A4">
        <w:t>Стоимость</w:t>
      </w:r>
      <w:r w:rsidR="00464AC3" w:rsidRPr="00F745A4">
        <w:t xml:space="preserve"> </w:t>
      </w:r>
      <w:r w:rsidRPr="00F745A4">
        <w:t>одного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коэффициента</w:t>
      </w:r>
      <w:r w:rsidR="00464AC3" w:rsidRPr="00F745A4">
        <w:t xml:space="preserve"> </w:t>
      </w:r>
      <w:r w:rsidRPr="00F745A4">
        <w:t>составляет</w:t>
      </w:r>
      <w:r w:rsidR="00464AC3" w:rsidRPr="00F745A4">
        <w:t xml:space="preserve"> </w:t>
      </w:r>
      <w:r w:rsidRPr="00F745A4">
        <w:t>133,05</w:t>
      </w:r>
      <w:r w:rsidR="00464AC3" w:rsidRPr="00F745A4">
        <w:t xml:space="preserve"> </w:t>
      </w:r>
      <w:r w:rsidRPr="00F745A4">
        <w:t>рублей,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фиксированной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- </w:t>
      </w:r>
      <w:r w:rsidRPr="00F745A4">
        <w:t>8</w:t>
      </w:r>
      <w:r w:rsidR="00464AC3" w:rsidRPr="00F745A4">
        <w:t xml:space="preserve"> </w:t>
      </w:r>
      <w:r w:rsidRPr="00F745A4">
        <w:t>134,88</w:t>
      </w:r>
      <w:r w:rsidR="00464AC3" w:rsidRPr="00F745A4">
        <w:t xml:space="preserve"> </w:t>
      </w:r>
      <w:r w:rsidRPr="00F745A4">
        <w:t>рубля.</w:t>
      </w:r>
      <w:r w:rsidR="00464AC3" w:rsidRPr="00F745A4">
        <w:t xml:space="preserve"> </w:t>
      </w:r>
      <w:r w:rsidRPr="00F745A4">
        <w:t>Социальные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повышены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апреля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7,5%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учетом</w:t>
      </w:r>
      <w:r w:rsidR="00464AC3" w:rsidRPr="00F745A4">
        <w:t xml:space="preserve"> </w:t>
      </w:r>
      <w:r w:rsidRPr="00F745A4">
        <w:t>темпов</w:t>
      </w:r>
      <w:r w:rsidR="00464AC3" w:rsidRPr="00F745A4">
        <w:t xml:space="preserve"> </w:t>
      </w:r>
      <w:r w:rsidRPr="00F745A4">
        <w:t>роста</w:t>
      </w:r>
      <w:r w:rsidR="00464AC3" w:rsidRPr="00F745A4">
        <w:t xml:space="preserve"> </w:t>
      </w:r>
      <w:r w:rsidRPr="00F745A4">
        <w:t>прожиточного</w:t>
      </w:r>
      <w:r w:rsidR="00464AC3" w:rsidRPr="00F745A4">
        <w:t xml:space="preserve"> </w:t>
      </w:r>
      <w:r w:rsidRPr="00F745A4">
        <w:t>минимума</w:t>
      </w:r>
      <w:r w:rsidR="00464AC3" w:rsidRPr="00F745A4">
        <w:t xml:space="preserve"> </w:t>
      </w:r>
      <w:r w:rsidRPr="00F745A4">
        <w:t>пенсионера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Российской</w:t>
      </w:r>
      <w:r w:rsidR="00464AC3" w:rsidRPr="00F745A4">
        <w:t xml:space="preserve"> </w:t>
      </w:r>
      <w:r w:rsidRPr="00F745A4">
        <w:t>Федерации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прошедший</w:t>
      </w:r>
      <w:r w:rsidR="00464AC3" w:rsidRPr="00F745A4">
        <w:t xml:space="preserve"> </w:t>
      </w:r>
      <w:r w:rsidRPr="00F745A4">
        <w:t>год.</w:t>
      </w:r>
      <w:r w:rsidR="00464AC3" w:rsidRPr="00F745A4">
        <w:t xml:space="preserve"> </w:t>
      </w:r>
    </w:p>
    <w:p w:rsidR="00FA5DF7" w:rsidRPr="00F745A4" w:rsidRDefault="00F10FB9" w:rsidP="00FA5DF7">
      <w:hyperlink r:id="rId19" w:history="1">
        <w:r w:rsidR="00FA5DF7" w:rsidRPr="00F745A4">
          <w:rPr>
            <w:rStyle w:val="a3"/>
          </w:rPr>
          <w:t>https://www.gazeta.ru/business/news/2024/02/27/22430557.shtml</w:t>
        </w:r>
      </w:hyperlink>
      <w:r w:rsidR="00464AC3" w:rsidRPr="00F745A4">
        <w:t xml:space="preserve"> </w:t>
      </w:r>
    </w:p>
    <w:p w:rsidR="00066A5D" w:rsidRPr="00F745A4" w:rsidRDefault="00066A5D" w:rsidP="00066A5D">
      <w:pPr>
        <w:pStyle w:val="2"/>
      </w:pPr>
      <w:bookmarkStart w:id="59" w:name="_Toc159995492"/>
      <w:bookmarkStart w:id="60" w:name="_Toc159998066"/>
      <w:r w:rsidRPr="00F745A4">
        <w:lastRenderedPageBreak/>
        <w:t>Вечерняя</w:t>
      </w:r>
      <w:r w:rsidR="00464AC3" w:rsidRPr="00F745A4">
        <w:t xml:space="preserve"> </w:t>
      </w:r>
      <w:r w:rsidRPr="00F745A4">
        <w:t>Москва,</w:t>
      </w:r>
      <w:r w:rsidR="00464AC3" w:rsidRPr="00F745A4">
        <w:t xml:space="preserve"> </w:t>
      </w:r>
      <w:r w:rsidRPr="00F745A4">
        <w:t>28.02.2024,</w:t>
      </w:r>
      <w:r w:rsidR="00464AC3" w:rsidRPr="00F745A4">
        <w:t xml:space="preserve"> </w:t>
      </w:r>
      <w:r w:rsidRPr="00F745A4">
        <w:t>Эксперт</w:t>
      </w:r>
      <w:r w:rsidR="00464AC3" w:rsidRPr="00F745A4">
        <w:t xml:space="preserve"> </w:t>
      </w:r>
      <w:r w:rsidRPr="00F745A4">
        <w:t>Рязанский</w:t>
      </w:r>
      <w:r w:rsidR="00464AC3" w:rsidRPr="00F745A4">
        <w:t xml:space="preserve"> </w:t>
      </w:r>
      <w:r w:rsidRPr="00F745A4">
        <w:t>рассказал,</w:t>
      </w:r>
      <w:r w:rsidR="00464AC3" w:rsidRPr="00F745A4">
        <w:t xml:space="preserve"> </w:t>
      </w:r>
      <w:r w:rsidRPr="00F745A4">
        <w:t>кому</w:t>
      </w:r>
      <w:r w:rsidR="00464AC3" w:rsidRPr="00F745A4">
        <w:t xml:space="preserve"> </w:t>
      </w:r>
      <w:r w:rsidRPr="00F745A4">
        <w:t>проиндексируют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апреля</w:t>
      </w:r>
      <w:bookmarkEnd w:id="59"/>
      <w:bookmarkEnd w:id="60"/>
    </w:p>
    <w:p w:rsidR="00066A5D" w:rsidRPr="00F745A4" w:rsidRDefault="00066A5D" w:rsidP="00AB2E9E">
      <w:pPr>
        <w:pStyle w:val="3"/>
      </w:pPr>
      <w:bookmarkStart w:id="61" w:name="_Toc159998067"/>
      <w:r w:rsidRPr="00F745A4">
        <w:t>Среди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существуют</w:t>
      </w:r>
      <w:r w:rsidR="00464AC3" w:rsidRPr="00F745A4">
        <w:t xml:space="preserve"> </w:t>
      </w:r>
      <w:r w:rsidRPr="00F745A4">
        <w:t>отдельные</w:t>
      </w:r>
      <w:r w:rsidR="00464AC3" w:rsidRPr="00F745A4">
        <w:t xml:space="preserve"> </w:t>
      </w:r>
      <w:r w:rsidRPr="00F745A4">
        <w:t>категории,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рассчитывать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дополнительную</w:t>
      </w:r>
      <w:r w:rsidR="00464AC3" w:rsidRPr="00F745A4">
        <w:t xml:space="preserve"> </w:t>
      </w:r>
      <w:r w:rsidRPr="00F745A4">
        <w:t>индексацию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апреля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года.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том,</w:t>
      </w:r>
      <w:r w:rsidR="00464AC3" w:rsidRPr="00F745A4">
        <w:t xml:space="preserve"> </w:t>
      </w:r>
      <w:r w:rsidRPr="00F745A4">
        <w:t>кому</w:t>
      </w:r>
      <w:r w:rsidR="00464AC3" w:rsidRPr="00F745A4">
        <w:t xml:space="preserve"> </w:t>
      </w:r>
      <w:r w:rsidRPr="00F745A4">
        <w:t>повысят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сколько,</w:t>
      </w:r>
      <w:r w:rsidR="00464AC3" w:rsidRPr="00F745A4">
        <w:t xml:space="preserve"> «</w:t>
      </w:r>
      <w:r w:rsidRPr="00F745A4">
        <w:t>Вечерней</w:t>
      </w:r>
      <w:r w:rsidR="00464AC3" w:rsidRPr="00F745A4">
        <w:t xml:space="preserve"> </w:t>
      </w:r>
      <w:r w:rsidRPr="00F745A4">
        <w:t>Москве</w:t>
      </w:r>
      <w:r w:rsidR="00464AC3" w:rsidRPr="00F745A4">
        <w:t xml:space="preserve">» </w:t>
      </w:r>
      <w:r w:rsidRPr="00F745A4">
        <w:t>рассказал</w:t>
      </w:r>
      <w:r w:rsidR="00464AC3" w:rsidRPr="00F745A4">
        <w:t xml:space="preserve"> </w:t>
      </w:r>
      <w:r w:rsidRPr="00F745A4">
        <w:t>председатель</w:t>
      </w:r>
      <w:r w:rsidR="00464AC3" w:rsidRPr="00F745A4">
        <w:t xml:space="preserve"> </w:t>
      </w:r>
      <w:r w:rsidRPr="00F745A4">
        <w:t>Союза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Валерий</w:t>
      </w:r>
      <w:r w:rsidR="00464AC3" w:rsidRPr="00F745A4">
        <w:t xml:space="preserve"> </w:t>
      </w:r>
      <w:r w:rsidRPr="00F745A4">
        <w:t>Рязанский.</w:t>
      </w:r>
      <w:bookmarkEnd w:id="61"/>
    </w:p>
    <w:p w:rsidR="00066A5D" w:rsidRPr="00F745A4" w:rsidRDefault="00066A5D" w:rsidP="00066A5D">
      <w:r w:rsidRPr="00F745A4">
        <w:t>Среди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существуют</w:t>
      </w:r>
      <w:r w:rsidR="00464AC3" w:rsidRPr="00F745A4">
        <w:t xml:space="preserve"> </w:t>
      </w:r>
      <w:r w:rsidRPr="00F745A4">
        <w:t>отдельные</w:t>
      </w:r>
      <w:r w:rsidR="00464AC3" w:rsidRPr="00F745A4">
        <w:t xml:space="preserve"> </w:t>
      </w:r>
      <w:r w:rsidRPr="00F745A4">
        <w:t>категории,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рассчитывать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дополнительную</w:t>
      </w:r>
      <w:r w:rsidR="00464AC3" w:rsidRPr="00F745A4">
        <w:t xml:space="preserve"> </w:t>
      </w:r>
      <w:r w:rsidRPr="00F745A4">
        <w:t>индексацию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апреля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года.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том,</w:t>
      </w:r>
      <w:r w:rsidR="00464AC3" w:rsidRPr="00F745A4">
        <w:t xml:space="preserve"> </w:t>
      </w:r>
      <w:r w:rsidRPr="00F745A4">
        <w:t>кому</w:t>
      </w:r>
      <w:r w:rsidR="00464AC3" w:rsidRPr="00F745A4">
        <w:t xml:space="preserve"> </w:t>
      </w:r>
      <w:r w:rsidRPr="00F745A4">
        <w:t>повысят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сколько,</w:t>
      </w:r>
      <w:r w:rsidR="00464AC3" w:rsidRPr="00F745A4">
        <w:t xml:space="preserve"> «</w:t>
      </w:r>
      <w:r w:rsidRPr="00F745A4">
        <w:t>Вечерней</w:t>
      </w:r>
      <w:r w:rsidR="00464AC3" w:rsidRPr="00F745A4">
        <w:t xml:space="preserve"> </w:t>
      </w:r>
      <w:r w:rsidRPr="00F745A4">
        <w:t>Москве</w:t>
      </w:r>
      <w:r w:rsidR="00464AC3" w:rsidRPr="00F745A4">
        <w:t xml:space="preserve">» </w:t>
      </w:r>
      <w:r w:rsidRPr="00F745A4">
        <w:t>рассказал</w:t>
      </w:r>
      <w:r w:rsidR="00464AC3" w:rsidRPr="00F745A4">
        <w:t xml:space="preserve"> </w:t>
      </w:r>
      <w:r w:rsidRPr="00F745A4">
        <w:t>председатель</w:t>
      </w:r>
      <w:r w:rsidR="00464AC3" w:rsidRPr="00F745A4">
        <w:t xml:space="preserve"> </w:t>
      </w:r>
      <w:r w:rsidRPr="00F745A4">
        <w:t>Союза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Валерий</w:t>
      </w:r>
      <w:r w:rsidR="00464AC3" w:rsidRPr="00F745A4">
        <w:t xml:space="preserve"> </w:t>
      </w:r>
      <w:r w:rsidRPr="00F745A4">
        <w:t>Рязанский.</w:t>
      </w:r>
    </w:p>
    <w:p w:rsidR="00066A5D" w:rsidRPr="00F745A4" w:rsidRDefault="00066A5D" w:rsidP="00066A5D">
      <w:r w:rsidRPr="00F745A4">
        <w:t>Он</w:t>
      </w:r>
      <w:r w:rsidR="00464AC3" w:rsidRPr="00F745A4">
        <w:t xml:space="preserve"> </w:t>
      </w:r>
      <w:r w:rsidRPr="00F745A4">
        <w:t>подчеркнул,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общая</w:t>
      </w:r>
      <w:r w:rsidR="00464AC3" w:rsidRPr="00F745A4">
        <w:t xml:space="preserve"> </w:t>
      </w:r>
      <w:r w:rsidRPr="00F745A4">
        <w:t>индексация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прошла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январе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года,</w:t>
      </w:r>
      <w:r w:rsidR="00464AC3" w:rsidRPr="00F745A4">
        <w:t xml:space="preserve"> </w:t>
      </w:r>
      <w:r w:rsidRPr="00F745A4">
        <w:t>однако</w:t>
      </w:r>
      <w:r w:rsidR="00464AC3" w:rsidRPr="00F745A4">
        <w:t xml:space="preserve"> </w:t>
      </w:r>
      <w:r w:rsidRPr="00F745A4">
        <w:t>еще</w:t>
      </w:r>
      <w:r w:rsidR="00464AC3" w:rsidRPr="00F745A4">
        <w:t xml:space="preserve"> </w:t>
      </w:r>
      <w:r w:rsidRPr="00F745A4">
        <w:t>пересчеты</w:t>
      </w:r>
      <w:r w:rsidR="00464AC3" w:rsidRPr="00F745A4">
        <w:t xml:space="preserve"> </w:t>
      </w:r>
      <w:r w:rsidRPr="00F745A4">
        <w:t>льгот</w:t>
      </w:r>
      <w:r w:rsidR="00464AC3" w:rsidRPr="00F745A4">
        <w:t xml:space="preserve"> </w:t>
      </w:r>
      <w:r w:rsidRPr="00F745A4">
        <w:t>запланированы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март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апрель.</w:t>
      </w:r>
    </w:p>
    <w:p w:rsidR="00066A5D" w:rsidRPr="00F745A4" w:rsidRDefault="00066A5D" w:rsidP="00066A5D">
      <w:r w:rsidRPr="00F745A4">
        <w:t>-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апреле</w:t>
      </w:r>
      <w:r w:rsidR="00464AC3" w:rsidRPr="00F745A4">
        <w:t xml:space="preserve"> </w:t>
      </w:r>
      <w:r w:rsidRPr="00F745A4">
        <w:t>пройдет</w:t>
      </w:r>
      <w:r w:rsidR="00464AC3" w:rsidRPr="00F745A4">
        <w:t xml:space="preserve"> </w:t>
      </w:r>
      <w:r w:rsidRPr="00F745A4">
        <w:t>индексация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льготной</w:t>
      </w:r>
      <w:r w:rsidR="00464AC3" w:rsidRPr="00F745A4">
        <w:t xml:space="preserve"> </w:t>
      </w:r>
      <w:r w:rsidRPr="00F745A4">
        <w:t>категории</w:t>
      </w:r>
      <w:r w:rsidR="00464AC3" w:rsidRPr="00F745A4">
        <w:t xml:space="preserve"> </w:t>
      </w:r>
      <w:r w:rsidRPr="00F745A4">
        <w:t>граждан:</w:t>
      </w:r>
      <w:r w:rsidR="00464AC3" w:rsidRPr="00F745A4">
        <w:t xml:space="preserve"> </w:t>
      </w:r>
      <w:r w:rsidRPr="00F745A4">
        <w:t>инвалидов,</w:t>
      </w:r>
      <w:r w:rsidR="00464AC3" w:rsidRPr="00F745A4">
        <w:t xml:space="preserve"> </w:t>
      </w:r>
      <w:r w:rsidRPr="00F745A4">
        <w:t>инвалидов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детства,</w:t>
      </w:r>
      <w:r w:rsidR="00464AC3" w:rsidRPr="00F745A4">
        <w:t xml:space="preserve"> </w:t>
      </w:r>
      <w:r w:rsidRPr="00F745A4">
        <w:t>тех,</w:t>
      </w:r>
      <w:r w:rsidR="00464AC3" w:rsidRPr="00F745A4">
        <w:t xml:space="preserve"> </w:t>
      </w:r>
      <w:r w:rsidRPr="00F745A4">
        <w:t>кто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выработал</w:t>
      </w:r>
      <w:r w:rsidR="00464AC3" w:rsidRPr="00F745A4">
        <w:t xml:space="preserve"> </w:t>
      </w:r>
      <w:r w:rsidRPr="00F745A4">
        <w:t>производственный</w:t>
      </w:r>
      <w:r w:rsidR="00464AC3" w:rsidRPr="00F745A4">
        <w:t xml:space="preserve"> </w:t>
      </w:r>
      <w:r w:rsidRPr="00F745A4">
        <w:t>стаж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начисления</w:t>
      </w:r>
      <w:r w:rsidR="00464AC3" w:rsidRPr="00F745A4">
        <w:t xml:space="preserve"> </w:t>
      </w:r>
      <w:r w:rsidRPr="00F745A4">
        <w:t>пенсии.</w:t>
      </w:r>
      <w:r w:rsidR="00464AC3" w:rsidRPr="00F745A4">
        <w:t xml:space="preserve"> </w:t>
      </w:r>
      <w:r w:rsidRPr="00F745A4">
        <w:t>Им</w:t>
      </w:r>
      <w:r w:rsidR="00464AC3" w:rsidRPr="00F745A4">
        <w:t xml:space="preserve"> </w:t>
      </w:r>
      <w:r w:rsidRPr="00F745A4">
        <w:t>проиндексируют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апреля.</w:t>
      </w:r>
      <w:r w:rsidR="00464AC3" w:rsidRPr="00F745A4">
        <w:t xml:space="preserve"> </w:t>
      </w:r>
      <w:r w:rsidRPr="00F745A4">
        <w:t>Добавят</w:t>
      </w:r>
      <w:r w:rsidR="00464AC3" w:rsidRPr="00F745A4">
        <w:t xml:space="preserve"> </w:t>
      </w:r>
      <w:r w:rsidRPr="00F745A4">
        <w:t>порядка</w:t>
      </w:r>
      <w:r w:rsidR="00464AC3" w:rsidRPr="00F745A4">
        <w:t xml:space="preserve"> </w:t>
      </w:r>
      <w:r w:rsidRPr="00F745A4">
        <w:t>600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среднем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индексации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составит</w:t>
      </w:r>
      <w:r w:rsidR="00464AC3" w:rsidRPr="00F745A4">
        <w:t xml:space="preserve"> </w:t>
      </w:r>
      <w:r w:rsidRPr="00F745A4">
        <w:t>13</w:t>
      </w:r>
      <w:r w:rsidR="00464AC3" w:rsidRPr="00F745A4">
        <w:t xml:space="preserve"> </w:t>
      </w:r>
      <w:r w:rsidRPr="00F745A4">
        <w:t>тысяч</w:t>
      </w:r>
      <w:r w:rsidR="00464AC3" w:rsidRPr="00F745A4">
        <w:t xml:space="preserve"> </w:t>
      </w:r>
      <w:r w:rsidRPr="00F745A4">
        <w:t>рублей,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сообщил</w:t>
      </w:r>
      <w:r w:rsidR="00464AC3" w:rsidRPr="00F745A4">
        <w:t xml:space="preserve"> </w:t>
      </w:r>
      <w:r w:rsidRPr="00F745A4">
        <w:t>эксперт.</w:t>
      </w:r>
    </w:p>
    <w:p w:rsidR="00066A5D" w:rsidRPr="00F745A4" w:rsidRDefault="00066A5D" w:rsidP="00066A5D">
      <w:r w:rsidRPr="00F745A4">
        <w:t>Также</w:t>
      </w:r>
      <w:r w:rsidR="00464AC3" w:rsidRPr="00F745A4">
        <w:t xml:space="preserve"> </w:t>
      </w:r>
      <w:r w:rsidRPr="00F745A4">
        <w:t>Рязанский</w:t>
      </w:r>
      <w:r w:rsidR="00464AC3" w:rsidRPr="00F745A4">
        <w:t xml:space="preserve"> </w:t>
      </w:r>
      <w:r w:rsidRPr="00F745A4">
        <w:t>рассказал</w:t>
      </w:r>
      <w:r w:rsidR="00464AC3" w:rsidRPr="00F745A4">
        <w:t xml:space="preserve"> «</w:t>
      </w:r>
      <w:r w:rsidRPr="00F745A4">
        <w:t>ВМ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кого</w:t>
      </w:r>
      <w:r w:rsidR="00464AC3" w:rsidRPr="00F745A4">
        <w:t xml:space="preserve"> </w:t>
      </w:r>
      <w:r w:rsidRPr="00F745A4">
        <w:t>ожидает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марта.</w:t>
      </w:r>
    </w:p>
    <w:p w:rsidR="00066A5D" w:rsidRPr="00F745A4" w:rsidRDefault="00066A5D" w:rsidP="00066A5D">
      <w:r w:rsidRPr="00F745A4">
        <w:t>Кроме</w:t>
      </w:r>
      <w:r w:rsidR="00464AC3" w:rsidRPr="00F745A4">
        <w:t xml:space="preserve"> </w:t>
      </w:r>
      <w:r w:rsidRPr="00F745A4">
        <w:t>того,</w:t>
      </w:r>
      <w:r w:rsidR="00464AC3" w:rsidRPr="00F745A4">
        <w:t xml:space="preserve"> </w:t>
      </w:r>
      <w:r w:rsidRPr="00F745A4">
        <w:t>эксперт</w:t>
      </w:r>
      <w:r w:rsidR="00464AC3" w:rsidRPr="00F745A4">
        <w:t xml:space="preserve"> </w:t>
      </w:r>
      <w:r w:rsidRPr="00F745A4">
        <w:t>объяснил,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сформировать</w:t>
      </w:r>
      <w:r w:rsidR="00464AC3" w:rsidRPr="00F745A4">
        <w:t xml:space="preserve"> </w:t>
      </w:r>
      <w:r w:rsidRPr="00F745A4">
        <w:t>достойную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безбедной</w:t>
      </w:r>
      <w:r w:rsidR="00464AC3" w:rsidRPr="00F745A4">
        <w:t xml:space="preserve"> </w:t>
      </w:r>
      <w:r w:rsidRPr="00F745A4">
        <w:t>старости.</w:t>
      </w:r>
      <w:r w:rsidR="00464AC3" w:rsidRPr="00F745A4">
        <w:t xml:space="preserve"> </w:t>
      </w:r>
      <w:r w:rsidRPr="00F745A4">
        <w:t>Собеседник</w:t>
      </w:r>
      <w:r w:rsidR="00464AC3" w:rsidRPr="00F745A4">
        <w:t xml:space="preserve"> «</w:t>
      </w:r>
      <w:r w:rsidRPr="00F745A4">
        <w:t>ВМ</w:t>
      </w:r>
      <w:r w:rsidR="00464AC3" w:rsidRPr="00F745A4">
        <w:t xml:space="preserve">» </w:t>
      </w:r>
      <w:r w:rsidRPr="00F745A4">
        <w:t>сообщил,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россиян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возможность</w:t>
      </w:r>
      <w:r w:rsidR="00464AC3" w:rsidRPr="00F745A4">
        <w:t xml:space="preserve"> </w:t>
      </w:r>
      <w:r w:rsidRPr="00F745A4">
        <w:t>сформировать</w:t>
      </w:r>
      <w:r w:rsidR="00464AC3" w:rsidRPr="00F745A4">
        <w:t xml:space="preserve"> </w:t>
      </w:r>
      <w:r w:rsidRPr="00F745A4">
        <w:t>себе</w:t>
      </w:r>
      <w:r w:rsidR="00464AC3" w:rsidRPr="00F745A4">
        <w:t xml:space="preserve"> </w:t>
      </w:r>
      <w:r w:rsidRPr="00F745A4">
        <w:t>дополнительную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накопительную.</w:t>
      </w:r>
      <w:r w:rsidR="00464AC3" w:rsidRPr="00F745A4">
        <w:t xml:space="preserve"> </w:t>
      </w:r>
      <w:r w:rsidRPr="00F745A4">
        <w:t>Ее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создать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счет</w:t>
      </w:r>
      <w:r w:rsidR="00464AC3" w:rsidRPr="00F745A4">
        <w:t xml:space="preserve"> </w:t>
      </w:r>
      <w:r w:rsidRPr="00F745A4">
        <w:t>долгосрочных</w:t>
      </w:r>
      <w:r w:rsidR="00464AC3" w:rsidRPr="00F745A4">
        <w:t xml:space="preserve"> </w:t>
      </w:r>
      <w:r w:rsidRPr="00F745A4">
        <w:t>отношений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работодателем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самостоятельно.</w:t>
      </w:r>
    </w:p>
    <w:p w:rsidR="00066A5D" w:rsidRPr="00F745A4" w:rsidRDefault="00066A5D" w:rsidP="00066A5D">
      <w:hyperlink r:id="rId20" w:history="1">
        <w:r w:rsidRPr="00F745A4">
          <w:rPr>
            <w:rStyle w:val="DocumentOriginalLink"/>
            <w:rFonts w:ascii="Times New Roman" w:hAnsi="Times New Roman"/>
            <w:sz w:val="24"/>
          </w:rPr>
          <w:t>https://vm.ru/news/1117417-ekspert-ryazanskij-rasskazal-komu-proindeksiruyut-pensii-s-1-aprelya</w:t>
        </w:r>
      </w:hyperlink>
    </w:p>
    <w:p w:rsidR="007B6AE2" w:rsidRPr="00F745A4" w:rsidRDefault="007B6AE2" w:rsidP="007B6AE2">
      <w:pPr>
        <w:pStyle w:val="2"/>
      </w:pPr>
      <w:bookmarkStart w:id="62" w:name="_Toc159998068"/>
      <w:r w:rsidRPr="00F745A4">
        <w:t>LiveNews24.ru,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Министр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Котяков</w:t>
      </w:r>
      <w:r w:rsidR="00464AC3" w:rsidRPr="00F745A4">
        <w:t xml:space="preserve"> </w:t>
      </w:r>
      <w:r w:rsidRPr="00F745A4">
        <w:t>обратился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пенсионерам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«</w:t>
      </w:r>
      <w:r w:rsidRPr="00F745A4">
        <w:t>хорошими</w:t>
      </w:r>
      <w:r w:rsidR="00464AC3" w:rsidRPr="00F745A4">
        <w:t xml:space="preserve">» </w:t>
      </w:r>
      <w:r w:rsidRPr="00F745A4">
        <w:t>новостями</w:t>
      </w:r>
      <w:bookmarkEnd w:id="62"/>
    </w:p>
    <w:p w:rsidR="007B6AE2" w:rsidRPr="00F745A4" w:rsidRDefault="007B6AE2" w:rsidP="00AB2E9E">
      <w:pPr>
        <w:pStyle w:val="3"/>
      </w:pPr>
      <w:bookmarkStart w:id="63" w:name="_Toc159998069"/>
      <w:r w:rsidRPr="00F745A4">
        <w:t>Пенсионные</w:t>
      </w:r>
      <w:r w:rsidR="00464AC3" w:rsidRPr="00F745A4">
        <w:t xml:space="preserve"> </w:t>
      </w:r>
      <w:r w:rsidRPr="00F745A4">
        <w:t>вопросы</w:t>
      </w:r>
      <w:r w:rsidR="00464AC3" w:rsidRPr="00F745A4">
        <w:t xml:space="preserve"> </w:t>
      </w:r>
      <w:r w:rsidRPr="00F745A4">
        <w:t>очень</w:t>
      </w:r>
      <w:r w:rsidR="00464AC3" w:rsidRPr="00F745A4">
        <w:t xml:space="preserve"> </w:t>
      </w:r>
      <w:r w:rsidRPr="00F745A4">
        <w:t>актуальны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году.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</w:t>
      </w:r>
      <w:r w:rsidR="00464AC3" w:rsidRPr="00F745A4">
        <w:t xml:space="preserve"> </w:t>
      </w:r>
      <w:r w:rsidRPr="00F745A4">
        <w:t>числе</w:t>
      </w:r>
      <w:r w:rsidR="00464AC3" w:rsidRPr="00F745A4">
        <w:t xml:space="preserve"> </w:t>
      </w:r>
      <w:r w:rsidRPr="00F745A4">
        <w:t>из-за</w:t>
      </w:r>
      <w:r w:rsidR="00464AC3" w:rsidRPr="00F745A4">
        <w:t xml:space="preserve"> </w:t>
      </w:r>
      <w:r w:rsidRPr="00F745A4">
        <w:t>предстоящих</w:t>
      </w:r>
      <w:r w:rsidR="00464AC3" w:rsidRPr="00F745A4">
        <w:t xml:space="preserve"> </w:t>
      </w:r>
      <w:r w:rsidRPr="00F745A4">
        <w:t>выборов.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министерстве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социальной</w:t>
      </w:r>
      <w:r w:rsidR="00464AC3" w:rsidRPr="00F745A4">
        <w:t xml:space="preserve"> </w:t>
      </w:r>
      <w:r w:rsidRPr="00F745A4">
        <w:t>защиты</w:t>
      </w:r>
      <w:r w:rsidR="00464AC3" w:rsidRPr="00F745A4">
        <w:t xml:space="preserve"> </w:t>
      </w:r>
      <w:r w:rsidRPr="00F745A4">
        <w:t>объяснили,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выяснить</w:t>
      </w:r>
      <w:r w:rsidR="00464AC3" w:rsidRPr="00F745A4">
        <w:t xml:space="preserve"> </w:t>
      </w:r>
      <w:r w:rsidRPr="00F745A4">
        <w:t>свой</w:t>
      </w:r>
      <w:r w:rsidR="00464AC3" w:rsidRPr="00F745A4">
        <w:t xml:space="preserve"> </w:t>
      </w:r>
      <w:r w:rsidRPr="00F745A4">
        <w:t>стаж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другие</w:t>
      </w:r>
      <w:r w:rsidR="00464AC3" w:rsidRPr="00F745A4">
        <w:t xml:space="preserve"> </w:t>
      </w:r>
      <w:r w:rsidRPr="00F745A4">
        <w:t>важные</w:t>
      </w:r>
      <w:r w:rsidR="00464AC3" w:rsidRPr="00F745A4">
        <w:t xml:space="preserve"> </w:t>
      </w:r>
      <w:r w:rsidRPr="00F745A4">
        <w:t>показатели,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</w:t>
      </w:r>
      <w:r w:rsidR="00464AC3" w:rsidRPr="00F745A4">
        <w:t xml:space="preserve"> </w:t>
      </w:r>
      <w:r w:rsidRPr="00F745A4">
        <w:t>числе</w:t>
      </w:r>
      <w:r w:rsidR="00464AC3" w:rsidRPr="00F745A4">
        <w:t xml:space="preserve"> </w:t>
      </w:r>
      <w:r w:rsidRPr="00F745A4">
        <w:t>рассказали</w:t>
      </w:r>
      <w:r w:rsidR="00464AC3" w:rsidRPr="00F745A4">
        <w:t xml:space="preserve"> </w:t>
      </w:r>
      <w:r w:rsidRPr="00F745A4">
        <w:t>новости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свершившейся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предстоящей</w:t>
      </w:r>
      <w:r w:rsidR="00464AC3" w:rsidRPr="00F745A4">
        <w:t xml:space="preserve"> </w:t>
      </w:r>
      <w:r w:rsidRPr="00F745A4">
        <w:t>индексации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неработающих</w:t>
      </w:r>
      <w:r w:rsidR="00464AC3" w:rsidRPr="00F745A4">
        <w:t xml:space="preserve"> </w:t>
      </w:r>
      <w:r w:rsidRPr="00F745A4">
        <w:t>пенсионеров.</w:t>
      </w:r>
      <w:r w:rsidR="00464AC3" w:rsidRPr="00F745A4">
        <w:t xml:space="preserve"> </w:t>
      </w:r>
      <w:r w:rsidRPr="00F745A4">
        <w:t>Министр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Антон</w:t>
      </w:r>
      <w:r w:rsidR="00464AC3" w:rsidRPr="00F745A4">
        <w:t xml:space="preserve"> </w:t>
      </w:r>
      <w:r w:rsidRPr="00F745A4">
        <w:t>Котяков</w:t>
      </w:r>
      <w:r w:rsidR="00464AC3" w:rsidRPr="00F745A4">
        <w:t xml:space="preserve"> </w:t>
      </w:r>
      <w:r w:rsidRPr="00F745A4">
        <w:t>сделал</w:t>
      </w:r>
      <w:r w:rsidR="00464AC3" w:rsidRPr="00F745A4">
        <w:t xml:space="preserve"> </w:t>
      </w:r>
      <w:r w:rsidRPr="00F745A4">
        <w:t>такие</w:t>
      </w:r>
      <w:r w:rsidR="00464AC3" w:rsidRPr="00F745A4">
        <w:t xml:space="preserve"> </w:t>
      </w:r>
      <w:r w:rsidRPr="00F745A4">
        <w:t>разъяснения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телеграмм-канале</w:t>
      </w:r>
      <w:r w:rsidR="00464AC3" w:rsidRPr="00F745A4">
        <w:t xml:space="preserve"> </w:t>
      </w:r>
      <w:r w:rsidRPr="00F745A4">
        <w:t>ведомства.</w:t>
      </w:r>
      <w:bookmarkEnd w:id="63"/>
    </w:p>
    <w:p w:rsidR="007B6AE2" w:rsidRPr="00F745A4" w:rsidRDefault="007B6AE2" w:rsidP="007B6AE2">
      <w:r w:rsidRPr="00F745A4">
        <w:t>Министр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рассказал,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сегодня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сведения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стаже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коэффициентах</w:t>
      </w:r>
      <w:r w:rsidR="00464AC3" w:rsidRPr="00F745A4">
        <w:t xml:space="preserve"> </w:t>
      </w:r>
      <w:r w:rsidRPr="00F745A4">
        <w:t>хранятся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электронном</w:t>
      </w:r>
      <w:r w:rsidR="00464AC3" w:rsidRPr="00F745A4">
        <w:t xml:space="preserve"> </w:t>
      </w:r>
      <w:r w:rsidRPr="00F745A4">
        <w:t>документе</w:t>
      </w:r>
      <w:r w:rsidR="00464AC3" w:rsidRPr="00F745A4">
        <w:t xml:space="preserve"> - </w:t>
      </w:r>
      <w:r w:rsidRPr="00F745A4">
        <w:t>индивидуальном</w:t>
      </w:r>
      <w:r w:rsidR="00464AC3" w:rsidRPr="00F745A4">
        <w:t xml:space="preserve"> </w:t>
      </w:r>
      <w:r w:rsidRPr="00F745A4">
        <w:t>лицевом</w:t>
      </w:r>
      <w:r w:rsidR="00464AC3" w:rsidRPr="00F745A4">
        <w:t xml:space="preserve"> </w:t>
      </w:r>
      <w:r w:rsidRPr="00F745A4">
        <w:t>счете</w:t>
      </w:r>
      <w:r w:rsidR="00464AC3" w:rsidRPr="00F745A4">
        <w:t xml:space="preserve"> </w:t>
      </w:r>
      <w:r w:rsidRPr="00F745A4">
        <w:t>(ИЛС)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Социальном</w:t>
      </w:r>
      <w:r w:rsidR="00464AC3" w:rsidRPr="00F745A4">
        <w:t xml:space="preserve"> </w:t>
      </w:r>
      <w:r w:rsidRPr="00F745A4">
        <w:t>фонде</w:t>
      </w:r>
      <w:r w:rsidR="00464AC3" w:rsidRPr="00F745A4">
        <w:t xml:space="preserve"> </w:t>
      </w:r>
      <w:r w:rsidRPr="00F745A4">
        <w:t>РФ.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открытые</w:t>
      </w:r>
      <w:r w:rsidR="00464AC3" w:rsidRPr="00F745A4">
        <w:t xml:space="preserve"> </w:t>
      </w:r>
      <w:r w:rsidRPr="00F745A4">
        <w:t>данные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позволяют</w:t>
      </w:r>
      <w:r w:rsidR="00464AC3" w:rsidRPr="00F745A4">
        <w:t xml:space="preserve"> </w:t>
      </w:r>
      <w:r w:rsidRPr="00F745A4">
        <w:t>увидеть</w:t>
      </w:r>
      <w:r w:rsidR="00464AC3" w:rsidRPr="00F745A4">
        <w:t xml:space="preserve"> </w:t>
      </w:r>
      <w:r w:rsidRPr="00F745A4">
        <w:t>свою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расч</w:t>
      </w:r>
      <w:r w:rsidR="00464AC3" w:rsidRPr="00F745A4">
        <w:t>е</w:t>
      </w:r>
      <w:r w:rsidRPr="00F745A4">
        <w:t>те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день</w:t>
      </w:r>
      <w:r w:rsidR="00464AC3" w:rsidRPr="00F745A4">
        <w:t xml:space="preserve"> </w:t>
      </w:r>
      <w:r w:rsidRPr="00F745A4">
        <w:t>запроса.</w:t>
      </w:r>
    </w:p>
    <w:p w:rsidR="007B6AE2" w:rsidRPr="00F745A4" w:rsidRDefault="007B6AE2" w:rsidP="007B6AE2">
      <w:r w:rsidRPr="00F745A4">
        <w:t>Каждый</w:t>
      </w:r>
      <w:r w:rsidR="00464AC3" w:rsidRPr="00F745A4">
        <w:t xml:space="preserve"> </w:t>
      </w:r>
      <w:r w:rsidRPr="00F745A4">
        <w:t>гражданин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запросить</w:t>
      </w:r>
      <w:r w:rsidR="00464AC3" w:rsidRPr="00F745A4">
        <w:t xml:space="preserve"> </w:t>
      </w:r>
      <w:r w:rsidRPr="00F745A4">
        <w:t>выписку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своего</w:t>
      </w:r>
      <w:r w:rsidR="00464AC3" w:rsidRPr="00F745A4">
        <w:t xml:space="preserve"> </w:t>
      </w:r>
      <w:r w:rsidRPr="00F745A4">
        <w:t>ИЛС,</w:t>
      </w:r>
      <w:r w:rsidR="00464AC3" w:rsidRPr="00F745A4">
        <w:t xml:space="preserve"> </w:t>
      </w:r>
      <w:r w:rsidRPr="00F745A4">
        <w:t>причем</w:t>
      </w:r>
      <w:r w:rsidR="00464AC3" w:rsidRPr="00F745A4">
        <w:t xml:space="preserve"> </w:t>
      </w:r>
      <w:r w:rsidRPr="00F745A4">
        <w:t>разными</w:t>
      </w:r>
      <w:r w:rsidR="00464AC3" w:rsidRPr="00F745A4">
        <w:t xml:space="preserve"> </w:t>
      </w:r>
      <w:r w:rsidRPr="00F745A4">
        <w:t>способами.</w:t>
      </w:r>
      <w:r w:rsidR="00464AC3" w:rsidRPr="00F745A4">
        <w:t xml:space="preserve"> </w:t>
      </w:r>
      <w:r w:rsidRPr="00F745A4">
        <w:t>Выписку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режиме</w:t>
      </w:r>
      <w:r w:rsidR="00464AC3" w:rsidRPr="00F745A4">
        <w:t xml:space="preserve"> </w:t>
      </w:r>
      <w:r w:rsidRPr="00F745A4">
        <w:t>онлайн.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перейти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портал</w:t>
      </w:r>
      <w:r w:rsidR="00464AC3" w:rsidRPr="00F745A4">
        <w:t xml:space="preserve"> </w:t>
      </w:r>
      <w:r w:rsidRPr="00F745A4">
        <w:t>Госуслуг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ссылке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нажать</w:t>
      </w:r>
      <w:r w:rsidR="00464AC3" w:rsidRPr="00F745A4">
        <w:t xml:space="preserve"> </w:t>
      </w:r>
      <w:r w:rsidRPr="00F745A4">
        <w:t>кнопку</w:t>
      </w:r>
      <w:r w:rsidR="00464AC3" w:rsidRPr="00F745A4">
        <w:t xml:space="preserve"> «</w:t>
      </w:r>
      <w:r w:rsidRPr="00F745A4">
        <w:t>Получить</w:t>
      </w:r>
      <w:r w:rsidR="00464AC3" w:rsidRPr="00F745A4">
        <w:t xml:space="preserve"> </w:t>
      </w:r>
      <w:r w:rsidRPr="00F745A4">
        <w:t>выписку</w:t>
      </w:r>
      <w:r w:rsidR="00464AC3" w:rsidRPr="00F745A4">
        <w:t>»</w:t>
      </w:r>
      <w:r w:rsidRPr="00F745A4">
        <w:t>.</w:t>
      </w:r>
      <w:r w:rsidR="00464AC3" w:rsidRPr="00F745A4">
        <w:t xml:space="preserve"> </w:t>
      </w:r>
      <w:r w:rsidRPr="00F745A4">
        <w:t>Произойдет</w:t>
      </w:r>
      <w:r w:rsidR="00464AC3" w:rsidRPr="00F745A4">
        <w:t xml:space="preserve"> </w:t>
      </w:r>
      <w:r w:rsidRPr="00F745A4">
        <w:t>автоматическая</w:t>
      </w:r>
      <w:r w:rsidR="00464AC3" w:rsidRPr="00F745A4">
        <w:t xml:space="preserve"> </w:t>
      </w:r>
      <w:r w:rsidRPr="00F745A4">
        <w:t>загрузка</w:t>
      </w:r>
      <w:r w:rsidR="00464AC3" w:rsidRPr="00F745A4">
        <w:t xml:space="preserve"> </w:t>
      </w:r>
      <w:r w:rsidRPr="00F745A4">
        <w:t>данных,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потом</w:t>
      </w:r>
      <w:r w:rsidR="00464AC3" w:rsidRPr="00F745A4">
        <w:t xml:space="preserve"> </w:t>
      </w:r>
      <w:r w:rsidRPr="00F745A4">
        <w:t>электронный</w:t>
      </w:r>
      <w:r w:rsidR="00464AC3" w:rsidRPr="00F745A4">
        <w:t xml:space="preserve"> </w:t>
      </w:r>
      <w:r w:rsidRPr="00F745A4">
        <w:t>документ</w:t>
      </w:r>
      <w:r w:rsidR="00464AC3" w:rsidRPr="00F745A4">
        <w:t xml:space="preserve"> </w:t>
      </w:r>
      <w:r w:rsidRPr="00F745A4">
        <w:t>поступит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личный</w:t>
      </w:r>
      <w:r w:rsidR="00464AC3" w:rsidRPr="00F745A4">
        <w:t xml:space="preserve"> </w:t>
      </w:r>
      <w:r w:rsidRPr="00F745A4">
        <w:t>кабинет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течение</w:t>
      </w:r>
      <w:r w:rsidR="00464AC3" w:rsidRPr="00F745A4">
        <w:t xml:space="preserve"> </w:t>
      </w:r>
      <w:r w:rsidRPr="00F745A4">
        <w:t>дня.</w:t>
      </w:r>
    </w:p>
    <w:p w:rsidR="007B6AE2" w:rsidRPr="00F745A4" w:rsidRDefault="00464AC3" w:rsidP="007B6AE2">
      <w:r w:rsidRPr="00F745A4">
        <w:lastRenderedPageBreak/>
        <w:t>«</w:t>
      </w:r>
      <w:r w:rsidR="007B6AE2" w:rsidRPr="00F745A4">
        <w:t>Кроме</w:t>
      </w:r>
      <w:r w:rsidRPr="00F745A4">
        <w:t xml:space="preserve"> </w:t>
      </w:r>
      <w:r w:rsidR="007B6AE2" w:rsidRPr="00F745A4">
        <w:t>того,</w:t>
      </w:r>
      <w:r w:rsidRPr="00F745A4">
        <w:t xml:space="preserve"> </w:t>
      </w:r>
      <w:r w:rsidR="007B6AE2" w:rsidRPr="00F745A4">
        <w:t>есть</w:t>
      </w:r>
      <w:r w:rsidRPr="00F745A4">
        <w:t xml:space="preserve"> </w:t>
      </w:r>
      <w:r w:rsidR="007B6AE2" w:rsidRPr="00F745A4">
        <w:t>возможность</w:t>
      </w:r>
      <w:r w:rsidRPr="00F745A4">
        <w:t xml:space="preserve"> </w:t>
      </w:r>
      <w:r w:rsidR="007B6AE2" w:rsidRPr="00F745A4">
        <w:t>получить</w:t>
      </w:r>
      <w:r w:rsidRPr="00F745A4">
        <w:t xml:space="preserve"> </w:t>
      </w:r>
      <w:r w:rsidR="007B6AE2" w:rsidRPr="00F745A4">
        <w:t>эту</w:t>
      </w:r>
      <w:r w:rsidRPr="00F745A4">
        <w:t xml:space="preserve"> </w:t>
      </w:r>
      <w:r w:rsidR="007B6AE2" w:rsidRPr="00F745A4">
        <w:t>выписку</w:t>
      </w:r>
      <w:r w:rsidRPr="00F745A4">
        <w:t xml:space="preserve"> </w:t>
      </w:r>
      <w:r w:rsidR="007B6AE2" w:rsidRPr="00F745A4">
        <w:t>в</w:t>
      </w:r>
      <w:r w:rsidRPr="00F745A4">
        <w:t xml:space="preserve"> </w:t>
      </w:r>
      <w:r w:rsidR="007B6AE2" w:rsidRPr="00F745A4">
        <w:t>личном</w:t>
      </w:r>
      <w:r w:rsidRPr="00F745A4">
        <w:t xml:space="preserve"> </w:t>
      </w:r>
      <w:r w:rsidR="007B6AE2" w:rsidRPr="00F745A4">
        <w:t>кабинете</w:t>
      </w:r>
      <w:r w:rsidRPr="00F745A4">
        <w:t xml:space="preserve"> </w:t>
      </w:r>
      <w:r w:rsidR="007B6AE2" w:rsidRPr="00F745A4">
        <w:t>на</w:t>
      </w:r>
      <w:r w:rsidRPr="00F745A4">
        <w:t xml:space="preserve"> </w:t>
      </w:r>
      <w:r w:rsidR="007B6AE2" w:rsidRPr="00F745A4">
        <w:t>сайте</w:t>
      </w:r>
      <w:r w:rsidRPr="00F745A4">
        <w:t xml:space="preserve"> </w:t>
      </w:r>
      <w:r w:rsidR="007B6AE2" w:rsidRPr="00F745A4">
        <w:t>Соцфонда</w:t>
      </w:r>
      <w:r w:rsidRPr="00F745A4">
        <w:t xml:space="preserve"> </w:t>
      </w:r>
      <w:r w:rsidR="007B6AE2" w:rsidRPr="00F745A4">
        <w:t>России.</w:t>
      </w:r>
      <w:r w:rsidRPr="00F745A4">
        <w:t xml:space="preserve"> </w:t>
      </w:r>
      <w:r w:rsidR="007B6AE2" w:rsidRPr="00F745A4">
        <w:t>Просто</w:t>
      </w:r>
      <w:r w:rsidRPr="00F745A4">
        <w:t xml:space="preserve"> </w:t>
      </w:r>
      <w:r w:rsidR="007B6AE2" w:rsidRPr="00F745A4">
        <w:t>закажите</w:t>
      </w:r>
      <w:r w:rsidRPr="00F745A4">
        <w:t xml:space="preserve"> «</w:t>
      </w:r>
      <w:r w:rsidR="007B6AE2" w:rsidRPr="00F745A4">
        <w:t>Справку</w:t>
      </w:r>
      <w:r w:rsidRPr="00F745A4">
        <w:t xml:space="preserve"> </w:t>
      </w:r>
      <w:r w:rsidR="007B6AE2" w:rsidRPr="00F745A4">
        <w:t>о</w:t>
      </w:r>
      <w:r w:rsidRPr="00F745A4">
        <w:t xml:space="preserve"> </w:t>
      </w:r>
      <w:r w:rsidR="007B6AE2" w:rsidRPr="00F745A4">
        <w:t>состоянии</w:t>
      </w:r>
      <w:r w:rsidRPr="00F745A4">
        <w:t xml:space="preserve"> </w:t>
      </w:r>
      <w:r w:rsidR="007B6AE2" w:rsidRPr="00F745A4">
        <w:t>индивидуального</w:t>
      </w:r>
      <w:r w:rsidRPr="00F745A4">
        <w:t xml:space="preserve"> </w:t>
      </w:r>
      <w:r w:rsidR="007B6AE2" w:rsidRPr="00F745A4">
        <w:t>лицевого</w:t>
      </w:r>
      <w:r w:rsidRPr="00F745A4">
        <w:t xml:space="preserve"> </w:t>
      </w:r>
      <w:r w:rsidR="007B6AE2" w:rsidRPr="00F745A4">
        <w:t>счета</w:t>
      </w:r>
      <w:r w:rsidRPr="00F745A4">
        <w:t>»</w:t>
      </w:r>
      <w:r w:rsidR="007B6AE2" w:rsidRPr="00F745A4">
        <w:t>,</w:t>
      </w:r>
      <w:r w:rsidRPr="00F745A4">
        <w:t xml:space="preserve"> </w:t>
      </w:r>
      <w:r w:rsidR="007B6AE2" w:rsidRPr="00F745A4">
        <w:t>и</w:t>
      </w:r>
      <w:r w:rsidRPr="00F745A4">
        <w:t xml:space="preserve"> </w:t>
      </w:r>
      <w:r w:rsidR="007B6AE2" w:rsidRPr="00F745A4">
        <w:t>ее</w:t>
      </w:r>
      <w:r w:rsidRPr="00F745A4">
        <w:t xml:space="preserve"> </w:t>
      </w:r>
      <w:r w:rsidR="007B6AE2" w:rsidRPr="00F745A4">
        <w:t>отправят</w:t>
      </w:r>
      <w:r w:rsidRPr="00F745A4">
        <w:t xml:space="preserve"> </w:t>
      </w:r>
      <w:r w:rsidR="007B6AE2" w:rsidRPr="00F745A4">
        <w:t>в</w:t>
      </w:r>
      <w:r w:rsidRPr="00F745A4">
        <w:t xml:space="preserve"> </w:t>
      </w:r>
      <w:r w:rsidR="007B6AE2" w:rsidRPr="00F745A4">
        <w:t>личный</w:t>
      </w:r>
      <w:r w:rsidRPr="00F745A4">
        <w:t xml:space="preserve"> </w:t>
      </w:r>
      <w:r w:rsidR="007B6AE2" w:rsidRPr="00F745A4">
        <w:t>кабинет</w:t>
      </w:r>
      <w:r w:rsidRPr="00F745A4">
        <w:t xml:space="preserve"> </w:t>
      </w:r>
      <w:r w:rsidR="007B6AE2" w:rsidRPr="00F745A4">
        <w:t>или</w:t>
      </w:r>
      <w:r w:rsidRPr="00F745A4">
        <w:t xml:space="preserve"> </w:t>
      </w:r>
      <w:r w:rsidR="007B6AE2" w:rsidRPr="00F745A4">
        <w:t>на</w:t>
      </w:r>
      <w:r w:rsidRPr="00F745A4">
        <w:t xml:space="preserve"> </w:t>
      </w:r>
      <w:r w:rsidR="007B6AE2" w:rsidRPr="00F745A4">
        <w:t>электронную</w:t>
      </w:r>
      <w:r w:rsidRPr="00F745A4">
        <w:t xml:space="preserve"> </w:t>
      </w:r>
      <w:r w:rsidR="007B6AE2" w:rsidRPr="00F745A4">
        <w:t>почту</w:t>
      </w:r>
      <w:r w:rsidRPr="00F745A4">
        <w:t xml:space="preserve">» - </w:t>
      </w:r>
      <w:r w:rsidR="007B6AE2" w:rsidRPr="00F745A4">
        <w:t>рассказал</w:t>
      </w:r>
      <w:r w:rsidRPr="00F745A4">
        <w:t xml:space="preserve"> </w:t>
      </w:r>
      <w:r w:rsidR="007B6AE2" w:rsidRPr="00F745A4">
        <w:t>министр.</w:t>
      </w:r>
    </w:p>
    <w:p w:rsidR="007B6AE2" w:rsidRPr="00F745A4" w:rsidRDefault="007B6AE2" w:rsidP="007B6AE2">
      <w:r w:rsidRPr="00F745A4">
        <w:t>Бумажную</w:t>
      </w:r>
      <w:r w:rsidR="00464AC3" w:rsidRPr="00F745A4">
        <w:t xml:space="preserve"> </w:t>
      </w:r>
      <w:r w:rsidRPr="00F745A4">
        <w:t>выписку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тоже</w:t>
      </w:r>
      <w:r w:rsidR="00464AC3" w:rsidRPr="00F745A4">
        <w:t xml:space="preserve"> </w:t>
      </w:r>
      <w:r w:rsidRPr="00F745A4">
        <w:t>несложно:</w:t>
      </w:r>
      <w:r w:rsidR="00464AC3" w:rsidRPr="00F745A4">
        <w:t xml:space="preserve"> </w:t>
      </w:r>
      <w:r w:rsidRPr="00F745A4">
        <w:t>лично</w:t>
      </w:r>
      <w:r w:rsidR="00464AC3" w:rsidRPr="00F745A4">
        <w:t xml:space="preserve"> </w:t>
      </w:r>
      <w:r w:rsidRPr="00F745A4">
        <w:t>обратиться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любое</w:t>
      </w:r>
      <w:r w:rsidR="00464AC3" w:rsidRPr="00F745A4">
        <w:t xml:space="preserve"> </w:t>
      </w:r>
      <w:r w:rsidRPr="00F745A4">
        <w:t>отделение</w:t>
      </w:r>
      <w:r w:rsidR="00464AC3" w:rsidRPr="00F745A4">
        <w:t xml:space="preserve"> </w:t>
      </w:r>
      <w:r w:rsidRPr="00F745A4">
        <w:t>Социального</w:t>
      </w:r>
      <w:r w:rsidR="00464AC3" w:rsidRPr="00F745A4">
        <w:t xml:space="preserve"> </w:t>
      </w:r>
      <w:r w:rsidRPr="00F745A4">
        <w:t>фонда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МФЦ;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выписку</w:t>
      </w:r>
      <w:r w:rsidR="00464AC3" w:rsidRPr="00F745A4">
        <w:t xml:space="preserve"> </w:t>
      </w:r>
      <w:r w:rsidRPr="00F745A4">
        <w:t>почтой</w:t>
      </w:r>
      <w:r w:rsidR="00464AC3" w:rsidRPr="00F745A4">
        <w:t xml:space="preserve"> - </w:t>
      </w:r>
      <w:r w:rsidRPr="00F745A4">
        <w:t>для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направить</w:t>
      </w:r>
      <w:r w:rsidR="00464AC3" w:rsidRPr="00F745A4">
        <w:t xml:space="preserve"> </w:t>
      </w:r>
      <w:r w:rsidRPr="00F745A4">
        <w:t>письмо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любое</w:t>
      </w:r>
      <w:r w:rsidR="00464AC3" w:rsidRPr="00F745A4">
        <w:t xml:space="preserve"> </w:t>
      </w:r>
      <w:r w:rsidRPr="00F745A4">
        <w:t>отделение</w:t>
      </w:r>
      <w:r w:rsidR="00464AC3" w:rsidRPr="00F745A4">
        <w:t xml:space="preserve"> </w:t>
      </w:r>
      <w:r w:rsidRPr="00F745A4">
        <w:t>Социального</w:t>
      </w:r>
      <w:r w:rsidR="00464AC3" w:rsidRPr="00F745A4">
        <w:t xml:space="preserve"> </w:t>
      </w:r>
      <w:r w:rsidRPr="00F745A4">
        <w:t>фонда.</w:t>
      </w:r>
    </w:p>
    <w:p w:rsidR="007B6AE2" w:rsidRPr="00F745A4" w:rsidRDefault="007B6AE2" w:rsidP="007B6AE2">
      <w:r w:rsidRPr="00F745A4">
        <w:t>Также</w:t>
      </w:r>
      <w:r w:rsidR="00464AC3" w:rsidRPr="00F745A4">
        <w:t xml:space="preserve"> </w:t>
      </w:r>
      <w:r w:rsidRPr="00F745A4">
        <w:t>министр</w:t>
      </w:r>
      <w:r w:rsidR="00464AC3" w:rsidRPr="00F745A4">
        <w:t xml:space="preserve"> </w:t>
      </w:r>
      <w:r w:rsidRPr="00F745A4">
        <w:t>поделился</w:t>
      </w:r>
      <w:r w:rsidR="00464AC3" w:rsidRPr="00F745A4">
        <w:t xml:space="preserve"> </w:t>
      </w:r>
      <w:r w:rsidRPr="00F745A4">
        <w:t>своими</w:t>
      </w:r>
      <w:r w:rsidR="00464AC3" w:rsidRPr="00F745A4">
        <w:t xml:space="preserve"> </w:t>
      </w:r>
      <w:r w:rsidRPr="00F745A4">
        <w:t>видениями</w:t>
      </w:r>
      <w:r w:rsidR="00464AC3" w:rsidRPr="00F745A4">
        <w:t xml:space="preserve"> </w:t>
      </w:r>
      <w:r w:rsidRPr="00F745A4">
        <w:t>состоявшейся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будущей</w:t>
      </w:r>
      <w:r w:rsidR="00464AC3" w:rsidRPr="00F745A4">
        <w:t xml:space="preserve"> </w:t>
      </w:r>
      <w:r w:rsidRPr="00F745A4">
        <w:t>индексации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неработающих</w:t>
      </w:r>
      <w:r w:rsidR="00464AC3" w:rsidRPr="00F745A4">
        <w:t xml:space="preserve"> </w:t>
      </w:r>
      <w:r w:rsidRPr="00F745A4">
        <w:t>пенсионеров.</w:t>
      </w:r>
    </w:p>
    <w:p w:rsidR="007B6AE2" w:rsidRPr="00F745A4" w:rsidRDefault="007B6AE2" w:rsidP="007B6AE2">
      <w:r w:rsidRPr="00F745A4">
        <w:t>В</w:t>
      </w:r>
      <w:r w:rsidR="00464AC3" w:rsidRPr="00F745A4">
        <w:t xml:space="preserve"> </w:t>
      </w:r>
      <w:r w:rsidRPr="00F745A4">
        <w:t>принятом</w:t>
      </w:r>
      <w:r w:rsidR="00464AC3" w:rsidRPr="00F745A4">
        <w:t xml:space="preserve"> </w:t>
      </w:r>
      <w:r w:rsidRPr="00F745A4">
        <w:t>тр</w:t>
      </w:r>
      <w:r w:rsidR="00464AC3" w:rsidRPr="00F745A4">
        <w:t>е</w:t>
      </w:r>
      <w:r w:rsidRPr="00F745A4">
        <w:t>хлетнем</w:t>
      </w:r>
      <w:r w:rsidR="00464AC3" w:rsidRPr="00F745A4">
        <w:t xml:space="preserve"> </w:t>
      </w:r>
      <w:r w:rsidRPr="00F745A4">
        <w:t>бюджете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соответствии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действующим</w:t>
      </w:r>
      <w:r w:rsidR="00464AC3" w:rsidRPr="00F745A4">
        <w:t xml:space="preserve"> </w:t>
      </w:r>
      <w:r w:rsidRPr="00F745A4">
        <w:t>законодательством</w:t>
      </w:r>
      <w:r w:rsidR="00464AC3" w:rsidRPr="00F745A4">
        <w:t xml:space="preserve"> </w:t>
      </w:r>
      <w:r w:rsidRPr="00F745A4">
        <w:t>предусмотрены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необходимые</w:t>
      </w:r>
      <w:r w:rsidR="00464AC3" w:rsidRPr="00F745A4">
        <w:t xml:space="preserve"> </w:t>
      </w:r>
      <w:r w:rsidRPr="00F745A4">
        <w:t>ресурсы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индексации</w:t>
      </w:r>
      <w:r w:rsidR="00464AC3" w:rsidRPr="00F745A4">
        <w:t xml:space="preserve"> </w:t>
      </w:r>
      <w:r w:rsidRPr="00F745A4">
        <w:t>социальных</w:t>
      </w:r>
      <w:r w:rsidR="00464AC3" w:rsidRPr="00F745A4">
        <w:t xml:space="preserve"> </w:t>
      </w:r>
      <w:r w:rsidRPr="00F745A4">
        <w:t>пособий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ряда</w:t>
      </w:r>
      <w:r w:rsidR="00464AC3" w:rsidRPr="00F745A4">
        <w:t xml:space="preserve"> </w:t>
      </w:r>
      <w:r w:rsidRPr="00F745A4">
        <w:t>страховых</w:t>
      </w:r>
      <w:r w:rsidR="00464AC3" w:rsidRPr="00F745A4">
        <w:t xml:space="preserve"> </w:t>
      </w:r>
      <w:r w:rsidRPr="00F745A4">
        <w:t>выплат.</w:t>
      </w:r>
      <w:r w:rsidR="00464AC3" w:rsidRPr="00F745A4">
        <w:t xml:space="preserve"> </w:t>
      </w:r>
      <w:r w:rsidRPr="00F745A4">
        <w:t>Сегодня</w:t>
      </w:r>
      <w:r w:rsidR="00464AC3" w:rsidRPr="00F745A4">
        <w:t xml:space="preserve"> </w:t>
      </w:r>
      <w:r w:rsidRPr="00F745A4">
        <w:t>действуют</w:t>
      </w:r>
      <w:r w:rsidR="00464AC3" w:rsidRPr="00F745A4">
        <w:t xml:space="preserve"> </w:t>
      </w:r>
      <w:r w:rsidRPr="00F745A4">
        <w:t>два</w:t>
      </w:r>
      <w:r w:rsidR="00464AC3" w:rsidRPr="00F745A4">
        <w:t xml:space="preserve"> </w:t>
      </w:r>
      <w:r w:rsidRPr="00F745A4">
        <w:t>подхода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повышению</w:t>
      </w:r>
      <w:r w:rsidR="00464AC3" w:rsidRPr="00F745A4">
        <w:t xml:space="preserve"> </w:t>
      </w:r>
      <w:r w:rsidRPr="00F745A4">
        <w:t>размеров</w:t>
      </w:r>
      <w:r w:rsidR="00464AC3" w:rsidRPr="00F745A4">
        <w:t xml:space="preserve"> </w:t>
      </w:r>
      <w:r w:rsidRPr="00F745A4">
        <w:t>основных</w:t>
      </w:r>
      <w:r w:rsidR="00464AC3" w:rsidRPr="00F745A4">
        <w:t xml:space="preserve"> </w:t>
      </w:r>
      <w:r w:rsidRPr="00F745A4">
        <w:t>мер</w:t>
      </w:r>
      <w:r w:rsidR="00464AC3" w:rsidRPr="00F745A4">
        <w:t xml:space="preserve"> </w:t>
      </w:r>
      <w:r w:rsidRPr="00F745A4">
        <w:t>поддержки.</w:t>
      </w:r>
    </w:p>
    <w:p w:rsidR="007B6AE2" w:rsidRPr="00F745A4" w:rsidRDefault="007B6AE2" w:rsidP="007B6AE2">
      <w:r w:rsidRPr="00F745A4">
        <w:t>Первый</w:t>
      </w:r>
      <w:r w:rsidR="00464AC3" w:rsidRPr="00F745A4">
        <w:t xml:space="preserve"> - </w:t>
      </w:r>
      <w:r w:rsidRPr="00F745A4">
        <w:t>это</w:t>
      </w:r>
      <w:r w:rsidR="00464AC3" w:rsidRPr="00F745A4">
        <w:t xml:space="preserve"> </w:t>
      </w:r>
      <w:r w:rsidRPr="00F745A4">
        <w:t>увеличение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января</w:t>
      </w:r>
      <w:r w:rsidR="00464AC3" w:rsidRPr="00F745A4">
        <w:t xml:space="preserve"> </w:t>
      </w:r>
      <w:r w:rsidRPr="00F745A4">
        <w:t>страховых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выплат,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которых</w:t>
      </w:r>
      <w:r w:rsidR="00464AC3" w:rsidRPr="00F745A4">
        <w:t xml:space="preserve"> </w:t>
      </w:r>
      <w:r w:rsidRPr="00F745A4">
        <w:t>привязан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прожиточному</w:t>
      </w:r>
      <w:r w:rsidR="00464AC3" w:rsidRPr="00F745A4">
        <w:t xml:space="preserve"> </w:t>
      </w:r>
      <w:r w:rsidRPr="00F745A4">
        <w:t>минимуму.</w:t>
      </w:r>
      <w:r w:rsidR="00464AC3" w:rsidRPr="00F745A4">
        <w:t xml:space="preserve"> </w:t>
      </w:r>
      <w:r w:rsidRPr="00F745A4">
        <w:t>Так,</w:t>
      </w:r>
      <w:r w:rsidR="00464AC3" w:rsidRPr="00F745A4">
        <w:t xml:space="preserve"> </w:t>
      </w:r>
      <w:r w:rsidRPr="00F745A4">
        <w:t>начиная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начала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7,5</w:t>
      </w:r>
      <w:r w:rsidR="00464AC3" w:rsidRPr="00F745A4">
        <w:t xml:space="preserve"> </w:t>
      </w:r>
      <w:r w:rsidRPr="00F745A4">
        <w:t>процента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нас</w:t>
      </w:r>
      <w:r w:rsidR="00464AC3" w:rsidRPr="00F745A4">
        <w:t xml:space="preserve"> </w:t>
      </w:r>
      <w:r w:rsidRPr="00F745A4">
        <w:t>выросли</w:t>
      </w:r>
      <w:r w:rsidR="00464AC3" w:rsidRPr="00F745A4">
        <w:t xml:space="preserve"> </w:t>
      </w:r>
      <w:r w:rsidRPr="00F745A4">
        <w:t>действительно</w:t>
      </w:r>
      <w:r w:rsidR="00464AC3" w:rsidRPr="00F745A4">
        <w:t xml:space="preserve"> </w:t>
      </w:r>
      <w:r w:rsidRPr="00F745A4">
        <w:t>страховые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средний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такой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старости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неработающих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сегодняшний</w:t>
      </w:r>
      <w:r w:rsidR="00464AC3" w:rsidRPr="00F745A4">
        <w:t xml:space="preserve"> </w:t>
      </w:r>
      <w:r w:rsidRPr="00F745A4">
        <w:t>день</w:t>
      </w:r>
      <w:r w:rsidR="00464AC3" w:rsidRPr="00F745A4">
        <w:t xml:space="preserve"> </w:t>
      </w:r>
      <w:r w:rsidRPr="00F745A4">
        <w:t>составляет</w:t>
      </w:r>
      <w:r w:rsidR="00464AC3" w:rsidRPr="00F745A4">
        <w:t xml:space="preserve"> </w:t>
      </w:r>
      <w:r w:rsidRPr="00F745A4">
        <w:t>23</w:t>
      </w:r>
      <w:r w:rsidR="00464AC3" w:rsidRPr="00F745A4">
        <w:t xml:space="preserve"> </w:t>
      </w:r>
      <w:r w:rsidRPr="00F745A4">
        <w:t>400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общей</w:t>
      </w:r>
      <w:r w:rsidR="00464AC3" w:rsidRPr="00F745A4">
        <w:t xml:space="preserve"> </w:t>
      </w:r>
      <w:r w:rsidRPr="00F745A4">
        <w:t>сложности</w:t>
      </w:r>
      <w:r w:rsidR="00464AC3" w:rsidRPr="00F745A4">
        <w:t xml:space="preserve"> </w:t>
      </w:r>
      <w:r w:rsidRPr="00F745A4">
        <w:t>январская</w:t>
      </w:r>
      <w:r w:rsidR="00464AC3" w:rsidRPr="00F745A4">
        <w:t xml:space="preserve"> </w:t>
      </w:r>
      <w:r w:rsidRPr="00F745A4">
        <w:t>индексация</w:t>
      </w:r>
      <w:r w:rsidR="00464AC3" w:rsidRPr="00F745A4">
        <w:t xml:space="preserve"> </w:t>
      </w:r>
      <w:r w:rsidRPr="00F745A4">
        <w:t>позволила</w:t>
      </w:r>
      <w:r w:rsidR="00464AC3" w:rsidRPr="00F745A4">
        <w:t xml:space="preserve"> </w:t>
      </w:r>
      <w:r w:rsidRPr="00F745A4">
        <w:t>увеличить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почти</w:t>
      </w:r>
      <w:r w:rsidR="00464AC3" w:rsidRPr="00F745A4">
        <w:t xml:space="preserve"> </w:t>
      </w:r>
      <w:r w:rsidRPr="00F745A4">
        <w:t>31</w:t>
      </w:r>
      <w:r w:rsidR="00464AC3" w:rsidRPr="00F745A4">
        <w:t xml:space="preserve"> </w:t>
      </w:r>
      <w:r w:rsidRPr="00F745A4">
        <w:t>миллиону</w:t>
      </w:r>
      <w:r w:rsidR="00464AC3" w:rsidRPr="00F745A4">
        <w:t xml:space="preserve"> </w:t>
      </w:r>
      <w:r w:rsidRPr="00F745A4">
        <w:t>человек</w:t>
      </w:r>
      <w:r w:rsidR="00464AC3" w:rsidRPr="00F745A4">
        <w:t xml:space="preserve">» - </w:t>
      </w:r>
      <w:r w:rsidRPr="00F745A4">
        <w:t>сказал</w:t>
      </w:r>
      <w:r w:rsidR="00464AC3" w:rsidRPr="00F745A4">
        <w:t xml:space="preserve"> </w:t>
      </w:r>
      <w:r w:rsidRPr="00F745A4">
        <w:t>министр</w:t>
      </w:r>
      <w:r w:rsidR="00464AC3" w:rsidRPr="00F745A4">
        <w:t xml:space="preserve"> </w:t>
      </w:r>
      <w:r w:rsidRPr="00F745A4">
        <w:t>Котяков.</w:t>
      </w:r>
    </w:p>
    <w:p w:rsidR="007B6AE2" w:rsidRPr="00F745A4" w:rsidRDefault="007B6AE2" w:rsidP="007B6AE2">
      <w:r w:rsidRPr="00F745A4">
        <w:t>Второй</w:t>
      </w:r>
      <w:r w:rsidR="00464AC3" w:rsidRPr="00F745A4">
        <w:t xml:space="preserve"> </w:t>
      </w:r>
      <w:r w:rsidRPr="00F745A4">
        <w:t>подход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индексации</w:t>
      </w:r>
      <w:r w:rsidR="00464AC3" w:rsidRPr="00F745A4">
        <w:t xml:space="preserve"> - </w:t>
      </w:r>
      <w:r w:rsidRPr="00F745A4">
        <w:t>это</w:t>
      </w:r>
      <w:r w:rsidR="00464AC3" w:rsidRPr="00F745A4">
        <w:t xml:space="preserve"> </w:t>
      </w:r>
      <w:r w:rsidRPr="00F745A4">
        <w:t>увеличение</w:t>
      </w:r>
      <w:r w:rsidR="00464AC3" w:rsidRPr="00F745A4">
        <w:t xml:space="preserve"> </w:t>
      </w:r>
      <w:r w:rsidRPr="00F745A4">
        <w:t>мер</w:t>
      </w:r>
      <w:r w:rsidR="00464AC3" w:rsidRPr="00F745A4">
        <w:t xml:space="preserve"> </w:t>
      </w:r>
      <w:r w:rsidRPr="00F745A4">
        <w:t>поддержки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февраля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уровню</w:t>
      </w:r>
      <w:r w:rsidR="00464AC3" w:rsidRPr="00F745A4">
        <w:t xml:space="preserve"> </w:t>
      </w:r>
      <w:r w:rsidRPr="00F745A4">
        <w:t>фактической</w:t>
      </w:r>
      <w:r w:rsidR="00464AC3" w:rsidRPr="00F745A4">
        <w:t xml:space="preserve"> </w:t>
      </w:r>
      <w:r w:rsidRPr="00F745A4">
        <w:t>инфляции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минувший</w:t>
      </w:r>
      <w:r w:rsidR="00464AC3" w:rsidRPr="00F745A4">
        <w:t xml:space="preserve"> </w:t>
      </w:r>
      <w:r w:rsidRPr="00F745A4">
        <w:t>год.</w:t>
      </w:r>
      <w:r w:rsidR="00464AC3" w:rsidRPr="00F745A4">
        <w:t xml:space="preserve"> </w:t>
      </w:r>
      <w:r w:rsidRPr="00F745A4">
        <w:t>Эта</w:t>
      </w:r>
      <w:r w:rsidR="00464AC3" w:rsidRPr="00F745A4">
        <w:t xml:space="preserve"> </w:t>
      </w:r>
      <w:r w:rsidRPr="00F745A4">
        <w:t>индексация</w:t>
      </w:r>
      <w:r w:rsidR="00464AC3" w:rsidRPr="00F745A4">
        <w:t xml:space="preserve"> </w:t>
      </w:r>
      <w:r w:rsidRPr="00F745A4">
        <w:t>затрагивает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общей</w:t>
      </w:r>
      <w:r w:rsidR="00464AC3" w:rsidRPr="00F745A4">
        <w:t xml:space="preserve"> </w:t>
      </w:r>
      <w:r w:rsidRPr="00F745A4">
        <w:t>сложности</w:t>
      </w:r>
      <w:r w:rsidR="00464AC3" w:rsidRPr="00F745A4">
        <w:t xml:space="preserve"> </w:t>
      </w:r>
      <w:r w:rsidRPr="00F745A4">
        <w:t>40</w:t>
      </w:r>
      <w:r w:rsidR="00464AC3" w:rsidRPr="00F745A4">
        <w:t xml:space="preserve"> </w:t>
      </w:r>
      <w:r w:rsidRPr="00F745A4">
        <w:t>выплат.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действительно</w:t>
      </w:r>
      <w:r w:rsidR="00464AC3" w:rsidRPr="00F745A4">
        <w:t xml:space="preserve"> </w:t>
      </w:r>
      <w:r w:rsidRPr="00F745A4">
        <w:t>охватывают</w:t>
      </w:r>
      <w:r w:rsidR="00464AC3" w:rsidRPr="00F745A4">
        <w:t xml:space="preserve"> </w:t>
      </w:r>
      <w:r w:rsidRPr="00F745A4">
        <w:t>20</w:t>
      </w:r>
      <w:r w:rsidR="00464AC3" w:rsidRPr="00F745A4">
        <w:t xml:space="preserve"> </w:t>
      </w:r>
      <w:r w:rsidRPr="00F745A4">
        <w:t>миллионов</w:t>
      </w:r>
      <w:r w:rsidR="00464AC3" w:rsidRPr="00F745A4">
        <w:t xml:space="preserve"> </w:t>
      </w:r>
      <w:r w:rsidRPr="00F745A4">
        <w:t>человек.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февраля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7,4</w:t>
      </w:r>
      <w:r w:rsidR="00464AC3" w:rsidRPr="00F745A4">
        <w:t xml:space="preserve"> </w:t>
      </w:r>
      <w:r w:rsidRPr="00F745A4">
        <w:t>процента</w:t>
      </w:r>
      <w:r w:rsidR="00464AC3" w:rsidRPr="00F745A4">
        <w:t xml:space="preserve"> </w:t>
      </w:r>
      <w:r w:rsidRPr="00F745A4">
        <w:t>мы</w:t>
      </w:r>
      <w:r w:rsidR="00464AC3" w:rsidRPr="00F745A4">
        <w:t xml:space="preserve"> </w:t>
      </w:r>
      <w:r w:rsidRPr="00F745A4">
        <w:t>проиндексировали</w:t>
      </w:r>
      <w:r w:rsidR="00464AC3" w:rsidRPr="00F745A4">
        <w:t xml:space="preserve"> </w:t>
      </w:r>
      <w:r w:rsidRPr="00F745A4">
        <w:t>ежемесячные</w:t>
      </w:r>
      <w:r w:rsidR="00464AC3" w:rsidRPr="00F745A4">
        <w:t xml:space="preserve"> </w:t>
      </w:r>
      <w:r w:rsidRPr="00F745A4">
        <w:t>денежные</w:t>
      </w:r>
      <w:r w:rsidR="00464AC3" w:rsidRPr="00F745A4">
        <w:t xml:space="preserve"> </w:t>
      </w:r>
      <w:r w:rsidRPr="00F745A4">
        <w:t>выплаты,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предоставляются</w:t>
      </w:r>
      <w:r w:rsidR="00464AC3" w:rsidRPr="00F745A4">
        <w:t xml:space="preserve"> </w:t>
      </w:r>
      <w:r w:rsidRPr="00F745A4">
        <w:t>ветеранам,</w:t>
      </w:r>
      <w:r w:rsidR="00464AC3" w:rsidRPr="00F745A4">
        <w:t xml:space="preserve"> </w:t>
      </w:r>
      <w:r w:rsidRPr="00F745A4">
        <w:t>Героям</w:t>
      </w:r>
      <w:r w:rsidR="00464AC3" w:rsidRPr="00F745A4">
        <w:t xml:space="preserve"> </w:t>
      </w:r>
      <w:r w:rsidRPr="00F745A4">
        <w:t>Советского</w:t>
      </w:r>
      <w:r w:rsidR="00464AC3" w:rsidRPr="00F745A4">
        <w:t xml:space="preserve"> </w:t>
      </w:r>
      <w:r w:rsidRPr="00F745A4">
        <w:t>Союза,</w:t>
      </w:r>
      <w:r w:rsidR="00464AC3" w:rsidRPr="00F745A4">
        <w:t xml:space="preserve"> </w:t>
      </w:r>
      <w:r w:rsidRPr="00F745A4">
        <w:t>Героям</w:t>
      </w:r>
      <w:r w:rsidR="00464AC3" w:rsidRPr="00F745A4">
        <w:t xml:space="preserve"> </w:t>
      </w:r>
      <w:r w:rsidRPr="00F745A4">
        <w:t>Российской</w:t>
      </w:r>
      <w:r w:rsidR="00464AC3" w:rsidRPr="00F745A4">
        <w:t xml:space="preserve"> </w:t>
      </w:r>
      <w:r w:rsidRPr="00F745A4">
        <w:t>Федерации,</w:t>
      </w:r>
      <w:r w:rsidR="00464AC3" w:rsidRPr="00F745A4">
        <w:t xml:space="preserve"> </w:t>
      </w:r>
      <w:r w:rsidRPr="00F745A4">
        <w:t>гражданам,</w:t>
      </w:r>
      <w:r w:rsidR="00464AC3" w:rsidRPr="00F745A4">
        <w:t xml:space="preserve"> </w:t>
      </w:r>
      <w:r w:rsidRPr="00F745A4">
        <w:t>пострадавшим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радиации,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гражданам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инвалидностью.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перечисляются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увеличенном</w:t>
      </w:r>
      <w:r w:rsidR="00464AC3" w:rsidRPr="00F745A4">
        <w:t xml:space="preserve"> </w:t>
      </w:r>
      <w:r w:rsidRPr="00F745A4">
        <w:t>размере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обычному</w:t>
      </w:r>
      <w:r w:rsidR="00464AC3" w:rsidRPr="00F745A4">
        <w:t xml:space="preserve"> </w:t>
      </w:r>
      <w:r w:rsidRPr="00F745A4">
        <w:t>графику</w:t>
      </w:r>
      <w:r w:rsidR="00464AC3" w:rsidRPr="00F745A4">
        <w:t xml:space="preserve"> </w:t>
      </w:r>
      <w:r w:rsidRPr="00F745A4">
        <w:t>доставки.</w:t>
      </w:r>
      <w:r w:rsidR="00464AC3" w:rsidRPr="00F745A4">
        <w:t xml:space="preserve"> </w:t>
      </w:r>
      <w:r w:rsidRPr="00F745A4">
        <w:t>Традиционно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нас</w:t>
      </w:r>
      <w:r w:rsidR="00464AC3" w:rsidRPr="00F745A4">
        <w:t xml:space="preserve"> </w:t>
      </w:r>
      <w:r w:rsidRPr="00F745A4">
        <w:t>числа</w:t>
      </w:r>
      <w:r w:rsidR="00464AC3" w:rsidRPr="00F745A4">
        <w:t xml:space="preserve"> </w:t>
      </w:r>
      <w:r w:rsidRPr="00F745A4">
        <w:t>доставки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3-го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25-е</w:t>
      </w:r>
      <w:r w:rsidR="00464AC3" w:rsidRPr="00F745A4">
        <w:t xml:space="preserve"> </w:t>
      </w:r>
      <w:r w:rsidRPr="00F745A4">
        <w:t>число</w:t>
      </w:r>
      <w:r w:rsidR="00464AC3" w:rsidRPr="00F745A4">
        <w:t xml:space="preserve"> </w:t>
      </w:r>
      <w:r w:rsidRPr="00F745A4">
        <w:t>месяца.</w:t>
      </w:r>
      <w:r w:rsidR="00464AC3" w:rsidRPr="00F745A4">
        <w:t xml:space="preserve"> </w:t>
      </w:r>
      <w:r w:rsidRPr="00F745A4">
        <w:t>Соответствующим</w:t>
      </w:r>
      <w:r w:rsidR="00464AC3" w:rsidRPr="00F745A4">
        <w:t xml:space="preserve"> </w:t>
      </w:r>
      <w:r w:rsidRPr="00F745A4">
        <w:t>образом</w:t>
      </w:r>
      <w:r w:rsidR="00464AC3" w:rsidRPr="00F745A4">
        <w:t xml:space="preserve"> </w:t>
      </w:r>
      <w:r w:rsidRPr="00F745A4">
        <w:t>люди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эти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получают</w:t>
      </w:r>
      <w:r w:rsidR="00464AC3" w:rsidRPr="00F745A4">
        <w:t>»</w:t>
      </w:r>
      <w:r w:rsidRPr="00F745A4">
        <w:t>.</w:t>
      </w:r>
    </w:p>
    <w:p w:rsidR="007B6AE2" w:rsidRPr="00F745A4" w:rsidRDefault="007B6AE2" w:rsidP="007B6AE2">
      <w:r w:rsidRPr="00F745A4">
        <w:t>И</w:t>
      </w:r>
      <w:r w:rsidR="00464AC3" w:rsidRPr="00F745A4">
        <w:t xml:space="preserve"> </w:t>
      </w:r>
      <w:r w:rsidRPr="00F745A4">
        <w:t>ещ</w:t>
      </w:r>
      <w:r w:rsidR="00464AC3" w:rsidRPr="00F745A4">
        <w:t xml:space="preserve">е </w:t>
      </w:r>
      <w:r w:rsidRPr="00F745A4">
        <w:t>одна</w:t>
      </w:r>
      <w:r w:rsidR="00464AC3" w:rsidRPr="00F745A4">
        <w:t xml:space="preserve"> </w:t>
      </w:r>
      <w:r w:rsidRPr="00F745A4">
        <w:t>новость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Министерства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РФ.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Минтруде</w:t>
      </w:r>
      <w:r w:rsidR="00464AC3" w:rsidRPr="00F745A4">
        <w:t xml:space="preserve"> </w:t>
      </w:r>
      <w:r w:rsidRPr="00F745A4">
        <w:t>полагают,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мимо</w:t>
      </w:r>
      <w:r w:rsidR="00464AC3" w:rsidRPr="00F745A4">
        <w:t xml:space="preserve"> </w:t>
      </w:r>
      <w:r w:rsidRPr="00F745A4">
        <w:t>налогов</w:t>
      </w:r>
      <w:r w:rsidR="00464AC3" w:rsidRPr="00F745A4">
        <w:t xml:space="preserve"> </w:t>
      </w:r>
      <w:r w:rsidRPr="00F745A4">
        <w:t>проходит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триллиона</w:t>
      </w:r>
      <w:r w:rsidR="00464AC3" w:rsidRPr="00F745A4">
        <w:t xml:space="preserve"> </w:t>
      </w:r>
      <w:r w:rsidRPr="00F745A4">
        <w:t>рублей</w:t>
      </w:r>
      <w:r w:rsidR="00464AC3" w:rsidRPr="00F745A4">
        <w:t xml:space="preserve"> </w:t>
      </w:r>
      <w:r w:rsidRPr="00F745A4">
        <w:t>неустанных</w:t>
      </w:r>
      <w:r w:rsidR="00464AC3" w:rsidRPr="00F745A4">
        <w:t xml:space="preserve"> </w:t>
      </w:r>
      <w:r w:rsidRPr="00F745A4">
        <w:t>зарплат</w:t>
      </w:r>
      <w:r w:rsidR="00464AC3" w:rsidRPr="00F745A4">
        <w:t xml:space="preserve"> </w:t>
      </w:r>
      <w:r w:rsidRPr="00F745A4">
        <w:t>россиян.</w:t>
      </w:r>
      <w:r w:rsidR="00464AC3" w:rsidRPr="00F745A4">
        <w:t xml:space="preserve"> </w:t>
      </w:r>
      <w:r w:rsidRPr="00F745A4">
        <w:t>Прич</w:t>
      </w:r>
      <w:r w:rsidR="00464AC3" w:rsidRPr="00F745A4">
        <w:t>е</w:t>
      </w:r>
      <w:r w:rsidRPr="00F745A4">
        <w:t>м</w:t>
      </w:r>
      <w:r w:rsidR="00464AC3" w:rsidRPr="00F745A4">
        <w:t xml:space="preserve"> </w:t>
      </w:r>
      <w:r w:rsidRPr="00F745A4">
        <w:t>сегодня</w:t>
      </w:r>
      <w:r w:rsidR="00464AC3" w:rsidRPr="00F745A4">
        <w:t xml:space="preserve"> </w:t>
      </w:r>
      <w:r w:rsidRPr="00F745A4">
        <w:t>соглашаются</w:t>
      </w:r>
      <w:r w:rsidR="00464AC3" w:rsidRPr="00F745A4">
        <w:t xml:space="preserve"> </w:t>
      </w:r>
      <w:r w:rsidRPr="00F745A4">
        <w:t>работать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официального</w:t>
      </w:r>
      <w:r w:rsidR="00464AC3" w:rsidRPr="00F745A4">
        <w:t xml:space="preserve"> </w:t>
      </w:r>
      <w:r w:rsidRPr="00F745A4">
        <w:t>оформления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молодые</w:t>
      </w:r>
      <w:r w:rsidR="00464AC3" w:rsidRPr="00F745A4">
        <w:t xml:space="preserve"> </w:t>
      </w:r>
      <w:r w:rsidRPr="00F745A4">
        <w:t>люди,</w:t>
      </w:r>
      <w:r w:rsidR="00464AC3" w:rsidRPr="00F745A4">
        <w:t xml:space="preserve"> </w:t>
      </w:r>
      <w:r w:rsidRPr="00F745A4">
        <w:t>так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пожилые</w:t>
      </w:r>
      <w:r w:rsidR="00464AC3" w:rsidRPr="00F745A4">
        <w:t xml:space="preserve"> </w:t>
      </w:r>
      <w:r w:rsidRPr="00F745A4">
        <w:t>граждане,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таким</w:t>
      </w:r>
      <w:r w:rsidR="00464AC3" w:rsidRPr="00F745A4">
        <w:t xml:space="preserve"> </w:t>
      </w:r>
      <w:r w:rsidRPr="00F745A4">
        <w:t>вот</w:t>
      </w:r>
      <w:r w:rsidR="00464AC3" w:rsidRPr="00F745A4">
        <w:t xml:space="preserve"> </w:t>
      </w:r>
      <w:r w:rsidRPr="00F745A4">
        <w:t>образом</w:t>
      </w:r>
      <w:r w:rsidR="00464AC3" w:rsidRPr="00F745A4">
        <w:t xml:space="preserve"> </w:t>
      </w:r>
      <w:r w:rsidRPr="00F745A4">
        <w:t>уходят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установленного</w:t>
      </w:r>
      <w:r w:rsidR="00464AC3" w:rsidRPr="00F745A4">
        <w:t xml:space="preserve"> </w:t>
      </w:r>
      <w:r w:rsidRPr="00F745A4">
        <w:t>законом</w:t>
      </w:r>
      <w:r w:rsidR="00464AC3" w:rsidRPr="00F745A4">
        <w:t xml:space="preserve"> </w:t>
      </w:r>
      <w:r w:rsidRPr="00F745A4">
        <w:t>запрета</w:t>
      </w:r>
      <w:r w:rsidR="00464AC3" w:rsidRPr="00F745A4">
        <w:t xml:space="preserve"> </w:t>
      </w:r>
      <w:r w:rsidRPr="00F745A4">
        <w:t>индексировать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работающим</w:t>
      </w:r>
      <w:r w:rsidR="00464AC3" w:rsidRPr="00F745A4">
        <w:t xml:space="preserve"> </w:t>
      </w:r>
      <w:r w:rsidRPr="00F745A4">
        <w:t>пенсионерам.</w:t>
      </w:r>
    </w:p>
    <w:p w:rsidR="007B6AE2" w:rsidRPr="00F745A4" w:rsidRDefault="007B6AE2" w:rsidP="007B6AE2">
      <w:r w:rsidRPr="00F745A4">
        <w:t>К</w:t>
      </w:r>
      <w:r w:rsidR="00464AC3" w:rsidRPr="00F745A4">
        <w:t xml:space="preserve"> </w:t>
      </w:r>
      <w:r w:rsidRPr="00F745A4">
        <w:t>сожалению,</w:t>
      </w:r>
      <w:r w:rsidR="00464AC3" w:rsidRPr="00F745A4">
        <w:t xml:space="preserve"> </w:t>
      </w:r>
      <w:r w:rsidRPr="00F745A4">
        <w:t>сегодня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пожилых</w:t>
      </w:r>
      <w:r w:rsidR="00464AC3" w:rsidRPr="00F745A4">
        <w:t xml:space="preserve"> </w:t>
      </w:r>
      <w:r w:rsidRPr="00F745A4">
        <w:t>людей</w:t>
      </w:r>
      <w:r w:rsidR="00464AC3" w:rsidRPr="00F745A4">
        <w:t xml:space="preserve"> </w:t>
      </w:r>
      <w:r w:rsidRPr="00F745A4">
        <w:t>договаривается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работодателями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возможности</w:t>
      </w:r>
      <w:r w:rsidR="00464AC3" w:rsidRPr="00F745A4">
        <w:t xml:space="preserve"> </w:t>
      </w:r>
      <w:r w:rsidRPr="00F745A4">
        <w:t>уходит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тень,</w:t>
      </w:r>
      <w:r w:rsidR="00464AC3" w:rsidRPr="00F745A4">
        <w:t xml:space="preserve"> </w:t>
      </w:r>
      <w:r w:rsidRPr="00F745A4">
        <w:t>работая</w:t>
      </w:r>
      <w:r w:rsidR="00464AC3" w:rsidRPr="00F745A4">
        <w:t xml:space="preserve"> </w:t>
      </w:r>
      <w:r w:rsidRPr="00F745A4">
        <w:t>неофициально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трудового</w:t>
      </w:r>
      <w:r w:rsidR="00464AC3" w:rsidRPr="00F745A4">
        <w:t xml:space="preserve"> </w:t>
      </w:r>
      <w:r w:rsidRPr="00F745A4">
        <w:t>договора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свой</w:t>
      </w:r>
      <w:r w:rsidR="00464AC3" w:rsidRPr="00F745A4">
        <w:t xml:space="preserve"> </w:t>
      </w:r>
      <w:r w:rsidRPr="00F745A4">
        <w:t>страх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риск.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зато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индексируемой</w:t>
      </w:r>
      <w:r w:rsidR="00464AC3" w:rsidRPr="00F745A4">
        <w:t xml:space="preserve"> </w:t>
      </w:r>
      <w:r w:rsidRPr="00F745A4">
        <w:t>пенсией.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власти</w:t>
      </w:r>
      <w:r w:rsidR="00464AC3" w:rsidRPr="00F745A4">
        <w:t xml:space="preserve"> </w:t>
      </w:r>
      <w:r w:rsidRPr="00F745A4">
        <w:t>прекрасно</w:t>
      </w:r>
      <w:r w:rsidR="00464AC3" w:rsidRPr="00F745A4">
        <w:t xml:space="preserve"> </w:t>
      </w:r>
      <w:r w:rsidRPr="00F745A4">
        <w:t>догадываются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такой</w:t>
      </w:r>
      <w:r w:rsidR="00464AC3" w:rsidRPr="00F745A4">
        <w:t xml:space="preserve"> </w:t>
      </w:r>
      <w:r w:rsidRPr="00F745A4">
        <w:t>схеме!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работа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официального</w:t>
      </w:r>
      <w:r w:rsidR="00464AC3" w:rsidRPr="00F745A4">
        <w:t xml:space="preserve"> </w:t>
      </w:r>
      <w:r w:rsidRPr="00F745A4">
        <w:t>оформления</w:t>
      </w:r>
      <w:r w:rsidR="00464AC3" w:rsidRPr="00F745A4">
        <w:t xml:space="preserve"> - </w:t>
      </w:r>
      <w:r w:rsidRPr="00F745A4">
        <w:t>это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риск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заработанные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быть</w:t>
      </w:r>
      <w:r w:rsidR="00464AC3" w:rsidRPr="00F745A4">
        <w:t xml:space="preserve"> </w:t>
      </w:r>
      <w:r w:rsidRPr="00F745A4">
        <w:t>уволенным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основания,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такие</w:t>
      </w:r>
      <w:r w:rsidR="00464AC3" w:rsidRPr="00F745A4">
        <w:t xml:space="preserve"> </w:t>
      </w:r>
      <w:r w:rsidRPr="00F745A4">
        <w:t>действия</w:t>
      </w:r>
      <w:r w:rsidR="00464AC3" w:rsidRPr="00F745A4">
        <w:t xml:space="preserve"> </w:t>
      </w:r>
      <w:r w:rsidRPr="00F745A4">
        <w:t>являются</w:t>
      </w:r>
      <w:r w:rsidR="00464AC3" w:rsidRPr="00F745A4">
        <w:t xml:space="preserve"> </w:t>
      </w:r>
      <w:r w:rsidRPr="00F745A4">
        <w:t>нарушением</w:t>
      </w:r>
      <w:r w:rsidR="00464AC3" w:rsidRPr="00F745A4">
        <w:t xml:space="preserve"> </w:t>
      </w:r>
      <w:r w:rsidRPr="00F745A4">
        <w:t>действующего</w:t>
      </w:r>
      <w:r w:rsidR="00464AC3" w:rsidRPr="00F745A4">
        <w:t xml:space="preserve"> </w:t>
      </w:r>
      <w:r w:rsidRPr="00F745A4">
        <w:t>законодательства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плане</w:t>
      </w:r>
      <w:r w:rsidR="00464AC3" w:rsidRPr="00F745A4">
        <w:t xml:space="preserve"> </w:t>
      </w:r>
      <w:r w:rsidRPr="00F745A4">
        <w:t>сокрытия</w:t>
      </w:r>
      <w:r w:rsidR="00464AC3" w:rsidRPr="00F745A4">
        <w:t xml:space="preserve"> </w:t>
      </w:r>
      <w:r w:rsidRPr="00F745A4">
        <w:t>дохода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налогообложения.</w:t>
      </w:r>
    </w:p>
    <w:p w:rsidR="007B6AE2" w:rsidRPr="00F745A4" w:rsidRDefault="007B6AE2" w:rsidP="007B6AE2">
      <w:r w:rsidRPr="00F745A4">
        <w:t>Как</w:t>
      </w:r>
      <w:r w:rsidR="00464AC3" w:rsidRPr="00F745A4">
        <w:t xml:space="preserve"> </w:t>
      </w:r>
      <w:r w:rsidRPr="00F745A4">
        <w:t>известно,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тайное</w:t>
      </w:r>
      <w:r w:rsidR="00464AC3" w:rsidRPr="00F745A4">
        <w:t xml:space="preserve"> </w:t>
      </w:r>
      <w:r w:rsidRPr="00F745A4">
        <w:t>рано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поздно</w:t>
      </w:r>
      <w:r w:rsidR="00464AC3" w:rsidRPr="00F745A4">
        <w:t xml:space="preserve"> </w:t>
      </w:r>
      <w:r w:rsidRPr="00F745A4">
        <w:t>становится</w:t>
      </w:r>
      <w:r w:rsidR="00464AC3" w:rsidRPr="00F745A4">
        <w:t xml:space="preserve"> </w:t>
      </w:r>
      <w:r w:rsidRPr="00F745A4">
        <w:t>явным.</w:t>
      </w:r>
      <w:r w:rsidR="00464AC3" w:rsidRPr="00F745A4">
        <w:t xml:space="preserve"> </w:t>
      </w:r>
      <w:r w:rsidRPr="00F745A4">
        <w:t>Вот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Минтруд</w:t>
      </w:r>
      <w:r w:rsidR="00464AC3" w:rsidRPr="00F745A4">
        <w:t xml:space="preserve"> </w:t>
      </w:r>
      <w:r w:rsidRPr="00F745A4">
        <w:t>запросил</w:t>
      </w:r>
      <w:r w:rsidR="00464AC3" w:rsidRPr="00F745A4">
        <w:t xml:space="preserve"> </w:t>
      </w:r>
      <w:r w:rsidRPr="00F745A4">
        <w:t>доступ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налоговой</w:t>
      </w:r>
      <w:r w:rsidR="00464AC3" w:rsidRPr="00F745A4">
        <w:t xml:space="preserve"> </w:t>
      </w:r>
      <w:r w:rsidRPr="00F745A4">
        <w:t>тайне</w:t>
      </w:r>
      <w:r w:rsidR="00464AC3" w:rsidRPr="00F745A4">
        <w:t xml:space="preserve"> </w:t>
      </w:r>
      <w:r w:rsidRPr="00F745A4">
        <w:t>россиян.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рассказал</w:t>
      </w:r>
      <w:r w:rsidR="00464AC3" w:rsidRPr="00F745A4">
        <w:t xml:space="preserve"> </w:t>
      </w:r>
      <w:r w:rsidRPr="00F745A4">
        <w:t>руководитель</w:t>
      </w:r>
      <w:r w:rsidR="00464AC3" w:rsidRPr="00F745A4">
        <w:t xml:space="preserve"> </w:t>
      </w:r>
      <w:r w:rsidRPr="00F745A4">
        <w:t>министерства</w:t>
      </w:r>
      <w:r w:rsidR="00464AC3" w:rsidRPr="00F745A4">
        <w:t xml:space="preserve"> </w:t>
      </w:r>
      <w:r w:rsidRPr="00F745A4">
        <w:t>Антон</w:t>
      </w:r>
      <w:r w:rsidR="00464AC3" w:rsidRPr="00F745A4">
        <w:t xml:space="preserve"> </w:t>
      </w:r>
      <w:r w:rsidRPr="00F745A4">
        <w:t>Котяков.</w:t>
      </w:r>
      <w:r w:rsidR="00464AC3" w:rsidRPr="00F745A4">
        <w:t xml:space="preserve"> </w:t>
      </w:r>
      <w:r w:rsidRPr="00F745A4">
        <w:t>Такая</w:t>
      </w:r>
      <w:r w:rsidR="00464AC3" w:rsidRPr="00F745A4">
        <w:t xml:space="preserve"> </w:t>
      </w:r>
      <w:r w:rsidRPr="00F745A4">
        <w:t>инициатива</w:t>
      </w:r>
      <w:r w:rsidR="00464AC3" w:rsidRPr="00F745A4">
        <w:t xml:space="preserve"> </w:t>
      </w:r>
      <w:r w:rsidRPr="00F745A4">
        <w:t>содержится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проекте</w:t>
      </w:r>
      <w:r w:rsidR="00464AC3" w:rsidRPr="00F745A4">
        <w:t xml:space="preserve"> </w:t>
      </w:r>
      <w:r w:rsidRPr="00F745A4">
        <w:t>приказа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ведомства.</w:t>
      </w:r>
    </w:p>
    <w:p w:rsidR="007B6AE2" w:rsidRPr="00F745A4" w:rsidRDefault="007B6AE2" w:rsidP="007B6AE2">
      <w:r w:rsidRPr="00F745A4">
        <w:lastRenderedPageBreak/>
        <w:t>Перечень</w:t>
      </w:r>
      <w:r w:rsidR="00464AC3" w:rsidRPr="00F745A4">
        <w:t xml:space="preserve"> </w:t>
      </w:r>
      <w:r w:rsidRPr="00F745A4">
        <w:t>сведений,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заинтересовать</w:t>
      </w:r>
      <w:r w:rsidR="00464AC3" w:rsidRPr="00F745A4">
        <w:t xml:space="preserve"> </w:t>
      </w:r>
      <w:r w:rsidRPr="00F745A4">
        <w:t>Минтруд,</w:t>
      </w:r>
      <w:r w:rsidR="00464AC3" w:rsidRPr="00F745A4">
        <w:t xml:space="preserve"> </w:t>
      </w:r>
      <w:r w:rsidRPr="00F745A4">
        <w:t>предстоит</w:t>
      </w:r>
      <w:r w:rsidR="00464AC3" w:rsidRPr="00F745A4">
        <w:t xml:space="preserve"> </w:t>
      </w:r>
      <w:r w:rsidRPr="00F745A4">
        <w:t>согласовывать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Федеральной</w:t>
      </w:r>
      <w:r w:rsidR="00464AC3" w:rsidRPr="00F745A4">
        <w:t xml:space="preserve"> </w:t>
      </w:r>
      <w:r w:rsidRPr="00F745A4">
        <w:t>налоговой</w:t>
      </w:r>
      <w:r w:rsidR="00464AC3" w:rsidRPr="00F745A4">
        <w:t xml:space="preserve"> </w:t>
      </w:r>
      <w:r w:rsidRPr="00F745A4">
        <w:t>службой.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конечная</w:t>
      </w:r>
      <w:r w:rsidR="00464AC3" w:rsidRPr="00F745A4">
        <w:t xml:space="preserve"> </w:t>
      </w:r>
      <w:r w:rsidRPr="00F745A4">
        <w:t>цель</w:t>
      </w:r>
      <w:r w:rsidR="00464AC3" w:rsidRPr="00F745A4">
        <w:t xml:space="preserve"> </w:t>
      </w:r>
      <w:r w:rsidRPr="00F745A4">
        <w:t>проекта</w:t>
      </w:r>
      <w:r w:rsidR="00464AC3" w:rsidRPr="00F745A4">
        <w:t xml:space="preserve"> - </w:t>
      </w:r>
      <w:r w:rsidRPr="00F745A4">
        <w:t>борьба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«</w:t>
      </w:r>
      <w:r w:rsidRPr="00F745A4">
        <w:t>серой</w:t>
      </w:r>
      <w:r w:rsidR="00464AC3" w:rsidRPr="00F745A4">
        <w:t xml:space="preserve"> </w:t>
      </w:r>
      <w:r w:rsidRPr="00F745A4">
        <w:t>занятостью</w:t>
      </w:r>
      <w:r w:rsidR="00464AC3" w:rsidRPr="00F745A4">
        <w:t xml:space="preserve">» </w:t>
      </w:r>
      <w:r w:rsidRPr="00F745A4">
        <w:t>и</w:t>
      </w:r>
      <w:r w:rsidR="00464AC3" w:rsidRPr="00F745A4">
        <w:t xml:space="preserve"> </w:t>
      </w:r>
      <w:r w:rsidRPr="00F745A4">
        <w:t>зарплатой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конвертах,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</w:t>
      </w:r>
      <w:r w:rsidR="00464AC3" w:rsidRPr="00F745A4">
        <w:t xml:space="preserve"> </w:t>
      </w:r>
      <w:r w:rsidRPr="00F745A4">
        <w:t>числе</w:t>
      </w:r>
      <w:r w:rsidR="00464AC3" w:rsidRPr="00F745A4">
        <w:t xml:space="preserve"> </w:t>
      </w:r>
      <w:r w:rsidRPr="00F745A4">
        <w:t>выявление</w:t>
      </w:r>
      <w:r w:rsidR="00464AC3" w:rsidRPr="00F745A4">
        <w:t xml:space="preserve"> </w:t>
      </w:r>
      <w:r w:rsidRPr="00F745A4">
        <w:t>неофициально</w:t>
      </w:r>
      <w:r w:rsidR="00464AC3" w:rsidRPr="00F745A4">
        <w:t xml:space="preserve"> </w:t>
      </w:r>
      <w:r w:rsidRPr="00F745A4">
        <w:t>работающих</w:t>
      </w:r>
      <w:r w:rsidR="00464AC3" w:rsidRPr="00F745A4">
        <w:t xml:space="preserve"> </w:t>
      </w:r>
      <w:r w:rsidRPr="00F745A4">
        <w:t>пенсионеров,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умудряются</w:t>
      </w:r>
      <w:r w:rsidR="00464AC3" w:rsidRPr="00F745A4">
        <w:t xml:space="preserve"> </w:t>
      </w:r>
      <w:r w:rsidRPr="00F745A4">
        <w:t>получать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индексацию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заработную</w:t>
      </w:r>
      <w:r w:rsidR="00464AC3" w:rsidRPr="00F745A4">
        <w:t xml:space="preserve"> </w:t>
      </w:r>
      <w:r w:rsidRPr="00F745A4">
        <w:t>плату</w:t>
      </w:r>
      <w:r w:rsidR="00464AC3" w:rsidRPr="00F745A4">
        <w:t xml:space="preserve"> </w:t>
      </w:r>
      <w:r w:rsidRPr="00F745A4">
        <w:t>(в</w:t>
      </w:r>
      <w:r w:rsidR="00464AC3" w:rsidRPr="00F745A4">
        <w:t xml:space="preserve"> </w:t>
      </w:r>
      <w:r w:rsidRPr="00F745A4">
        <w:t>конверте).</w:t>
      </w:r>
    </w:p>
    <w:p w:rsidR="007B6AE2" w:rsidRPr="00F745A4" w:rsidRDefault="007B6AE2" w:rsidP="007B6AE2">
      <w:r w:rsidRPr="00F745A4">
        <w:t>Впрочем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про</w:t>
      </w:r>
      <w:r w:rsidR="00464AC3" w:rsidRPr="00F745A4">
        <w:t xml:space="preserve"> </w:t>
      </w:r>
      <w:r w:rsidRPr="00F745A4">
        <w:t>самозанятых</w:t>
      </w:r>
      <w:r w:rsidR="00464AC3" w:rsidRPr="00F745A4">
        <w:t xml:space="preserve"> </w:t>
      </w:r>
      <w:r w:rsidRPr="00F745A4">
        <w:t>пожилых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Минтруде</w:t>
      </w:r>
      <w:r w:rsidR="00464AC3" w:rsidRPr="00F745A4">
        <w:t xml:space="preserve"> </w:t>
      </w:r>
      <w:r w:rsidRPr="00F745A4">
        <w:t>тоже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забыли.</w:t>
      </w:r>
      <w:r w:rsidR="00464AC3" w:rsidRPr="00F745A4">
        <w:t xml:space="preserve"> </w:t>
      </w:r>
      <w:r w:rsidRPr="00F745A4">
        <w:t>Министерство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РФ,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поручению</w:t>
      </w:r>
      <w:r w:rsidR="00464AC3" w:rsidRPr="00F745A4">
        <w:t xml:space="preserve"> </w:t>
      </w:r>
      <w:r w:rsidRPr="00F745A4">
        <w:t>министра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Антона</w:t>
      </w:r>
      <w:r w:rsidR="00464AC3" w:rsidRPr="00F745A4">
        <w:t xml:space="preserve"> </w:t>
      </w:r>
      <w:r w:rsidRPr="00F745A4">
        <w:t>Котякова,</w:t>
      </w:r>
      <w:r w:rsidR="00464AC3" w:rsidRPr="00F745A4">
        <w:t xml:space="preserve"> </w:t>
      </w:r>
      <w:r w:rsidRPr="00F745A4">
        <w:t>предложило</w:t>
      </w:r>
      <w:r w:rsidR="00464AC3" w:rsidRPr="00F745A4">
        <w:t xml:space="preserve"> </w:t>
      </w:r>
      <w:r w:rsidRPr="00F745A4">
        <w:t>исключить</w:t>
      </w:r>
      <w:r w:rsidR="00464AC3" w:rsidRPr="00F745A4">
        <w:t xml:space="preserve"> </w:t>
      </w:r>
      <w:r w:rsidRPr="00F745A4">
        <w:t>самозанятых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списка</w:t>
      </w:r>
      <w:r w:rsidR="00464AC3" w:rsidRPr="00F745A4">
        <w:t xml:space="preserve"> </w:t>
      </w:r>
      <w:r w:rsidRPr="00F745A4">
        <w:t>работающих.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данный</w:t>
      </w:r>
      <w:r w:rsidR="00464AC3" w:rsidRPr="00F745A4">
        <w:t xml:space="preserve"> </w:t>
      </w:r>
      <w:r w:rsidRPr="00F745A4">
        <w:t>момент</w:t>
      </w:r>
      <w:r w:rsidR="00464AC3" w:rsidRPr="00F745A4">
        <w:t xml:space="preserve"> </w:t>
      </w:r>
      <w:r w:rsidRPr="00F745A4">
        <w:t>законопроект</w:t>
      </w:r>
      <w:r w:rsidR="00464AC3" w:rsidRPr="00F745A4">
        <w:t xml:space="preserve"> </w:t>
      </w:r>
      <w:r w:rsidRPr="00F745A4">
        <w:t>проходит</w:t>
      </w:r>
      <w:r w:rsidR="00464AC3" w:rsidRPr="00F745A4">
        <w:t xml:space="preserve"> </w:t>
      </w:r>
      <w:r w:rsidRPr="00F745A4">
        <w:t>межведомственное</w:t>
      </w:r>
      <w:r w:rsidR="00464AC3" w:rsidRPr="00F745A4">
        <w:t xml:space="preserve"> </w:t>
      </w:r>
      <w:r w:rsidRPr="00F745A4">
        <w:t>согласование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правительстве,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чего</w:t>
      </w:r>
      <w:r w:rsidR="00464AC3" w:rsidRPr="00F745A4">
        <w:t xml:space="preserve"> </w:t>
      </w:r>
      <w:r w:rsidRPr="00F745A4">
        <w:t>попадет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рассмотрение</w:t>
      </w:r>
      <w:r w:rsidR="00464AC3" w:rsidRPr="00F745A4">
        <w:t xml:space="preserve"> </w:t>
      </w:r>
      <w:r w:rsidRPr="00F745A4">
        <w:t>Государственной</w:t>
      </w:r>
      <w:r w:rsidR="00464AC3" w:rsidRPr="00F745A4">
        <w:t xml:space="preserve"> </w:t>
      </w:r>
      <w:r w:rsidRPr="00F745A4">
        <w:t>Думы.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шансы,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принят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году.</w:t>
      </w:r>
    </w:p>
    <w:p w:rsidR="007B6AE2" w:rsidRPr="00F745A4" w:rsidRDefault="007B6AE2" w:rsidP="007B6AE2">
      <w:r w:rsidRPr="00F745A4">
        <w:t>После</w:t>
      </w:r>
      <w:r w:rsidR="00464AC3" w:rsidRPr="00F745A4">
        <w:t xml:space="preserve"> </w:t>
      </w:r>
      <w:r w:rsidRPr="00F745A4">
        <w:t>принятия</w:t>
      </w:r>
      <w:r w:rsidR="00464AC3" w:rsidRPr="00F745A4">
        <w:t xml:space="preserve"> </w:t>
      </w:r>
      <w:r w:rsidRPr="00F745A4">
        <w:t>законопроекта</w:t>
      </w:r>
      <w:r w:rsidR="00464AC3" w:rsidRPr="00F745A4">
        <w:t xml:space="preserve"> </w:t>
      </w:r>
      <w:r w:rsidRPr="00F745A4">
        <w:t>(как</w:t>
      </w:r>
      <w:r w:rsidR="00464AC3" w:rsidRPr="00F745A4">
        <w:t xml:space="preserve"> </w:t>
      </w:r>
      <w:r w:rsidRPr="00F745A4">
        <w:t>ожидается,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произойдет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весной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года),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самозанятых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индексироваться</w:t>
      </w:r>
      <w:r w:rsidR="00464AC3" w:rsidRPr="00F745A4">
        <w:t xml:space="preserve"> </w:t>
      </w:r>
      <w:r w:rsidRPr="00F745A4">
        <w:t>вместе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пенсиями</w:t>
      </w:r>
      <w:r w:rsidR="00464AC3" w:rsidRPr="00F745A4">
        <w:t xml:space="preserve"> </w:t>
      </w:r>
      <w:r w:rsidRPr="00F745A4">
        <w:t>неработающих</w:t>
      </w:r>
      <w:r w:rsidR="00464AC3" w:rsidRPr="00F745A4">
        <w:t xml:space="preserve"> </w:t>
      </w:r>
      <w:r w:rsidRPr="00F745A4">
        <w:t>пенсионеров.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смогут</w:t>
      </w:r>
      <w:r w:rsidR="00464AC3" w:rsidRPr="00F745A4">
        <w:t xml:space="preserve"> </w:t>
      </w:r>
      <w:r w:rsidRPr="00F745A4">
        <w:t>претендовать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ряд</w:t>
      </w:r>
      <w:r w:rsidR="00464AC3" w:rsidRPr="00F745A4">
        <w:t xml:space="preserve"> </w:t>
      </w:r>
      <w:r w:rsidRPr="00F745A4">
        <w:t>других</w:t>
      </w:r>
      <w:r w:rsidR="00464AC3" w:rsidRPr="00F745A4">
        <w:t xml:space="preserve"> </w:t>
      </w:r>
      <w:r w:rsidRPr="00F745A4">
        <w:t>пособий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социальных</w:t>
      </w:r>
      <w:r w:rsidR="00464AC3" w:rsidRPr="00F745A4">
        <w:t xml:space="preserve"> </w:t>
      </w:r>
      <w:r w:rsidRPr="00F745A4">
        <w:t>выплат.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общем</w:t>
      </w:r>
      <w:r w:rsidR="00464AC3" w:rsidRPr="00F745A4">
        <w:t xml:space="preserve"> </w:t>
      </w:r>
      <w:r w:rsidRPr="00F745A4">
        <w:t>пожилые</w:t>
      </w:r>
      <w:r w:rsidR="00464AC3" w:rsidRPr="00F745A4">
        <w:t xml:space="preserve"> </w:t>
      </w:r>
      <w:r w:rsidRPr="00F745A4">
        <w:t>граждане,</w:t>
      </w:r>
      <w:r w:rsidR="00464AC3" w:rsidRPr="00F745A4">
        <w:t xml:space="preserve"> </w:t>
      </w:r>
      <w:r w:rsidRPr="00F745A4">
        <w:t>имеющие</w:t>
      </w:r>
      <w:r w:rsidR="00464AC3" w:rsidRPr="00F745A4">
        <w:t xml:space="preserve"> </w:t>
      </w:r>
      <w:r w:rsidRPr="00F745A4">
        <w:t>статус</w:t>
      </w:r>
      <w:r w:rsidR="00464AC3" w:rsidRPr="00F745A4">
        <w:t xml:space="preserve"> </w:t>
      </w:r>
      <w:r w:rsidRPr="00F745A4">
        <w:t>самозанятых</w:t>
      </w:r>
      <w:r w:rsidR="00464AC3" w:rsidRPr="00F745A4">
        <w:t xml:space="preserve"> - </w:t>
      </w:r>
      <w:r w:rsidRPr="00F745A4">
        <w:t>перестанут</w:t>
      </w:r>
      <w:r w:rsidR="00464AC3" w:rsidRPr="00F745A4">
        <w:t xml:space="preserve"> </w:t>
      </w:r>
      <w:r w:rsidRPr="00F745A4">
        <w:t>считаться</w:t>
      </w:r>
      <w:r w:rsidR="00464AC3" w:rsidRPr="00F745A4">
        <w:t xml:space="preserve"> </w:t>
      </w:r>
      <w:r w:rsidRPr="00F745A4">
        <w:t>работающими</w:t>
      </w:r>
      <w:r w:rsidR="00464AC3" w:rsidRPr="00F745A4">
        <w:t xml:space="preserve"> </w:t>
      </w:r>
      <w:r w:rsidRPr="00F745A4">
        <w:t>пенсионерами.</w:t>
      </w:r>
    </w:p>
    <w:p w:rsidR="007B6AE2" w:rsidRPr="00F745A4" w:rsidRDefault="00F10FB9" w:rsidP="007B6AE2">
      <w:hyperlink r:id="rId21" w:history="1">
        <w:r w:rsidR="007B6AE2" w:rsidRPr="00F745A4">
          <w:rPr>
            <w:rStyle w:val="a3"/>
          </w:rPr>
          <w:t>https://livenews24.ru/ministr-truda-kotyakov-obratilsya-k-pensioneram-s-horoshimi-novostyami/</w:t>
        </w:r>
      </w:hyperlink>
      <w:r w:rsidR="00464AC3" w:rsidRPr="00F745A4">
        <w:t xml:space="preserve"> </w:t>
      </w:r>
    </w:p>
    <w:p w:rsidR="0068179F" w:rsidRPr="00F745A4" w:rsidRDefault="0068179F" w:rsidP="0068179F">
      <w:pPr>
        <w:pStyle w:val="2"/>
      </w:pPr>
      <w:bookmarkStart w:id="64" w:name="А108"/>
      <w:bookmarkStart w:id="65" w:name="_Toc159998070"/>
      <w:r w:rsidRPr="00F745A4">
        <w:t>АиФ,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="00AF45B6" w:rsidRPr="00F745A4">
        <w:t>Элина</w:t>
      </w:r>
      <w:r w:rsidR="00464AC3" w:rsidRPr="00F745A4">
        <w:t xml:space="preserve"> </w:t>
      </w:r>
      <w:r w:rsidR="00AF45B6" w:rsidRPr="00F745A4">
        <w:t>СУГАРОВА,</w:t>
      </w:r>
      <w:r w:rsidR="00464AC3" w:rsidRPr="00F745A4">
        <w:t xml:space="preserve"> </w:t>
      </w:r>
      <w:r w:rsidRPr="00F745A4">
        <w:t>Стареть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спеша.</w:t>
      </w:r>
      <w:r w:rsidR="00464AC3" w:rsidRPr="00F745A4">
        <w:t xml:space="preserve"> </w:t>
      </w:r>
      <w:r w:rsidRPr="00F745A4">
        <w:t>Юрист</w:t>
      </w:r>
      <w:r w:rsidR="00464AC3" w:rsidRPr="00F745A4">
        <w:t xml:space="preserve"> </w:t>
      </w:r>
      <w:r w:rsidRPr="00F745A4">
        <w:t>раскрыл,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сколько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отложить</w:t>
      </w:r>
      <w:r w:rsidR="00464AC3" w:rsidRPr="00F745A4">
        <w:t xml:space="preserve"> </w:t>
      </w:r>
      <w:r w:rsidRPr="00F745A4">
        <w:t>выход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пенсию</w:t>
      </w:r>
      <w:bookmarkEnd w:id="64"/>
      <w:bookmarkEnd w:id="65"/>
    </w:p>
    <w:p w:rsidR="0068179F" w:rsidRPr="00F745A4" w:rsidRDefault="0068179F" w:rsidP="00AB2E9E">
      <w:pPr>
        <w:pStyle w:val="3"/>
      </w:pPr>
      <w:bookmarkStart w:id="66" w:name="_Toc159998071"/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действует</w:t>
      </w:r>
      <w:r w:rsidR="00464AC3" w:rsidRPr="00F745A4">
        <w:t xml:space="preserve"> </w:t>
      </w:r>
      <w:r w:rsidRPr="00F745A4">
        <w:t>правило,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которому</w:t>
      </w:r>
      <w:r w:rsidR="00464AC3" w:rsidRPr="00F745A4">
        <w:t xml:space="preserve"> </w:t>
      </w:r>
      <w:r w:rsidRPr="00F745A4">
        <w:t>россияне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отложить</w:t>
      </w:r>
      <w:r w:rsidR="00464AC3" w:rsidRPr="00F745A4">
        <w:t xml:space="preserve"> </w:t>
      </w:r>
      <w:r w:rsidRPr="00F745A4">
        <w:t>уход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заслуженный</w:t>
      </w:r>
      <w:r w:rsidR="00464AC3" w:rsidRPr="00F745A4">
        <w:t xml:space="preserve"> </w:t>
      </w:r>
      <w:r w:rsidRPr="00F745A4">
        <w:t>отдых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10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рассказала</w:t>
      </w:r>
      <w:r w:rsidR="00464AC3" w:rsidRPr="00F745A4">
        <w:t xml:space="preserve"> </w:t>
      </w:r>
      <w:r w:rsidRPr="00F745A4">
        <w:t>aif.ru</w:t>
      </w:r>
      <w:r w:rsidR="00464AC3" w:rsidRPr="00F745A4">
        <w:t xml:space="preserve"> </w:t>
      </w:r>
      <w:r w:rsidRPr="00F745A4">
        <w:t>адвокат</w:t>
      </w:r>
      <w:r w:rsidR="00464AC3" w:rsidRPr="00F745A4">
        <w:t xml:space="preserve"> </w:t>
      </w:r>
      <w:r w:rsidRPr="00F745A4">
        <w:t>Ирина</w:t>
      </w:r>
      <w:r w:rsidR="00464AC3" w:rsidRPr="00F745A4">
        <w:t xml:space="preserve"> </w:t>
      </w:r>
      <w:r w:rsidRPr="00F745A4">
        <w:t>Калинина.</w:t>
      </w:r>
      <w:r w:rsidR="00464AC3" w:rsidRPr="00F745A4">
        <w:t xml:space="preserve"> </w:t>
      </w:r>
      <w:r w:rsidRPr="00F745A4">
        <w:t>Эксперт</w:t>
      </w:r>
      <w:r w:rsidR="00464AC3" w:rsidRPr="00F745A4">
        <w:t xml:space="preserve"> </w:t>
      </w:r>
      <w:r w:rsidRPr="00F745A4">
        <w:t>напомнила,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право</w:t>
      </w:r>
      <w:r w:rsidR="00464AC3" w:rsidRPr="00F745A4">
        <w:t xml:space="preserve"> </w:t>
      </w:r>
      <w:r w:rsidRPr="00F745A4">
        <w:t>уйти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имеют</w:t>
      </w:r>
      <w:r w:rsidR="00464AC3" w:rsidRPr="00F745A4">
        <w:t xml:space="preserve"> </w:t>
      </w:r>
      <w:r w:rsidRPr="00F745A4">
        <w:t>мужчины</w:t>
      </w:r>
      <w:r w:rsidR="00464AC3" w:rsidRPr="00F745A4">
        <w:t xml:space="preserve"> </w:t>
      </w:r>
      <w:r w:rsidRPr="00F745A4">
        <w:t>1961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рождения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достижении</w:t>
      </w:r>
      <w:r w:rsidR="00464AC3" w:rsidRPr="00F745A4">
        <w:t xml:space="preserve"> </w:t>
      </w:r>
      <w:r w:rsidRPr="00F745A4">
        <w:t>возраста</w:t>
      </w:r>
      <w:r w:rsidR="00464AC3" w:rsidRPr="00F745A4">
        <w:t xml:space="preserve"> </w:t>
      </w:r>
      <w:r w:rsidRPr="00F745A4">
        <w:t>63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женщины</w:t>
      </w:r>
      <w:r w:rsidR="00464AC3" w:rsidRPr="00F745A4">
        <w:t xml:space="preserve"> </w:t>
      </w:r>
      <w:r w:rsidRPr="00F745A4">
        <w:t>1966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рождения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достижении</w:t>
      </w:r>
      <w:r w:rsidR="00464AC3" w:rsidRPr="00F745A4">
        <w:t xml:space="preserve"> </w:t>
      </w:r>
      <w:r w:rsidRPr="00F745A4">
        <w:t>возраста</w:t>
      </w:r>
      <w:r w:rsidR="00464AC3" w:rsidRPr="00F745A4">
        <w:t xml:space="preserve"> </w:t>
      </w:r>
      <w:r w:rsidRPr="00F745A4">
        <w:t>58</w:t>
      </w:r>
      <w:r w:rsidR="00464AC3" w:rsidRPr="00F745A4">
        <w:t xml:space="preserve"> </w:t>
      </w:r>
      <w:r w:rsidRPr="00F745A4">
        <w:t>лет.</w:t>
      </w:r>
      <w:r w:rsidR="00464AC3" w:rsidRPr="00F745A4">
        <w:t xml:space="preserve"> </w:t>
      </w:r>
      <w:r w:rsidRPr="00F745A4">
        <w:t>Следовательно,</w:t>
      </w:r>
      <w:r w:rsidR="00464AC3" w:rsidRPr="00F745A4">
        <w:t xml:space="preserve"> </w:t>
      </w:r>
      <w:r w:rsidRPr="00F745A4">
        <w:t>работать,</w:t>
      </w:r>
      <w:r w:rsidR="00464AC3" w:rsidRPr="00F745A4">
        <w:t xml:space="preserve"> </w:t>
      </w:r>
      <w:r w:rsidRPr="00F745A4">
        <w:t>отложив</w:t>
      </w:r>
      <w:r w:rsidR="00464AC3" w:rsidRPr="00F745A4">
        <w:t xml:space="preserve"> </w:t>
      </w:r>
      <w:r w:rsidRPr="00F745A4">
        <w:t>выход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пенсию,</w:t>
      </w:r>
      <w:r w:rsidR="00464AC3" w:rsidRPr="00F745A4">
        <w:t xml:space="preserve"> </w:t>
      </w:r>
      <w:r w:rsidRPr="00F745A4">
        <w:t>мужчины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73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женщины</w:t>
      </w:r>
      <w:r w:rsidR="00464AC3" w:rsidRPr="00F745A4">
        <w:t xml:space="preserve"> - </w:t>
      </w:r>
      <w:r w:rsidRPr="00F745A4">
        <w:t>до</w:t>
      </w:r>
      <w:r w:rsidR="00464AC3" w:rsidRPr="00F745A4">
        <w:t xml:space="preserve"> </w:t>
      </w:r>
      <w:r w:rsidRPr="00F745A4">
        <w:t>68</w:t>
      </w:r>
      <w:r w:rsidR="00464AC3" w:rsidRPr="00F745A4">
        <w:t xml:space="preserve"> </w:t>
      </w:r>
      <w:r w:rsidRPr="00F745A4">
        <w:t>лет.</w:t>
      </w:r>
      <w:bookmarkEnd w:id="66"/>
    </w:p>
    <w:p w:rsidR="0068179F" w:rsidRPr="00F745A4" w:rsidRDefault="00464AC3" w:rsidP="0068179F">
      <w:r w:rsidRPr="00F745A4">
        <w:t>«</w:t>
      </w:r>
      <w:r w:rsidR="0068179F" w:rsidRPr="00F745A4">
        <w:t>Решение</w:t>
      </w:r>
      <w:r w:rsidRPr="00F745A4">
        <w:t xml:space="preserve"> </w:t>
      </w:r>
      <w:r w:rsidR="0068179F" w:rsidRPr="00F745A4">
        <w:t>о</w:t>
      </w:r>
      <w:r w:rsidRPr="00F745A4">
        <w:t xml:space="preserve"> </w:t>
      </w:r>
      <w:r w:rsidR="0068179F" w:rsidRPr="00F745A4">
        <w:t>возможности</w:t>
      </w:r>
      <w:r w:rsidRPr="00F745A4">
        <w:t xml:space="preserve"> </w:t>
      </w:r>
      <w:r w:rsidR="0068179F" w:rsidRPr="00F745A4">
        <w:t>продления</w:t>
      </w:r>
      <w:r w:rsidRPr="00F745A4">
        <w:t xml:space="preserve"> </w:t>
      </w:r>
      <w:r w:rsidR="0068179F" w:rsidRPr="00F745A4">
        <w:t>выхода</w:t>
      </w:r>
      <w:r w:rsidRPr="00F745A4">
        <w:t xml:space="preserve"> </w:t>
      </w:r>
      <w:r w:rsidR="0068179F" w:rsidRPr="00F745A4">
        <w:t>на</w:t>
      </w:r>
      <w:r w:rsidRPr="00F745A4">
        <w:t xml:space="preserve"> </w:t>
      </w:r>
      <w:r w:rsidR="0068179F" w:rsidRPr="00F745A4">
        <w:t>пенсию</w:t>
      </w:r>
      <w:r w:rsidRPr="00F745A4">
        <w:t xml:space="preserve"> </w:t>
      </w:r>
      <w:r w:rsidR="0068179F" w:rsidRPr="00F745A4">
        <w:t>именно</w:t>
      </w:r>
      <w:r w:rsidRPr="00F745A4">
        <w:t xml:space="preserve"> </w:t>
      </w:r>
      <w:r w:rsidR="0068179F" w:rsidRPr="00F745A4">
        <w:t>на</w:t>
      </w:r>
      <w:r w:rsidRPr="00F745A4">
        <w:t xml:space="preserve"> </w:t>
      </w:r>
      <w:r w:rsidR="0068179F" w:rsidRPr="00F745A4">
        <w:t>10</w:t>
      </w:r>
      <w:r w:rsidRPr="00F745A4">
        <w:t xml:space="preserve"> </w:t>
      </w:r>
      <w:r w:rsidR="0068179F" w:rsidRPr="00F745A4">
        <w:t>лет</w:t>
      </w:r>
      <w:r w:rsidRPr="00F745A4">
        <w:t xml:space="preserve"> </w:t>
      </w:r>
      <w:r w:rsidR="0068179F" w:rsidRPr="00F745A4">
        <w:t>связано</w:t>
      </w:r>
      <w:r w:rsidRPr="00F745A4">
        <w:t xml:space="preserve"> </w:t>
      </w:r>
      <w:r w:rsidR="0068179F" w:rsidRPr="00F745A4">
        <w:t>с</w:t>
      </w:r>
      <w:r w:rsidRPr="00F745A4">
        <w:t xml:space="preserve"> </w:t>
      </w:r>
      <w:r w:rsidR="0068179F" w:rsidRPr="00F745A4">
        <w:t>двумя</w:t>
      </w:r>
      <w:r w:rsidRPr="00F745A4">
        <w:t xml:space="preserve"> </w:t>
      </w:r>
      <w:r w:rsidR="0068179F" w:rsidRPr="00F745A4">
        <w:t>главными</w:t>
      </w:r>
      <w:r w:rsidRPr="00F745A4">
        <w:t xml:space="preserve"> </w:t>
      </w:r>
      <w:r w:rsidR="0068179F" w:rsidRPr="00F745A4">
        <w:t>обстоятельствами.</w:t>
      </w:r>
      <w:r w:rsidRPr="00F745A4">
        <w:t xml:space="preserve"> </w:t>
      </w:r>
      <w:r w:rsidR="0068179F" w:rsidRPr="00F745A4">
        <w:t>Во-первых,</w:t>
      </w:r>
      <w:r w:rsidRPr="00F745A4">
        <w:t xml:space="preserve"> </w:t>
      </w:r>
      <w:r w:rsidR="0068179F" w:rsidRPr="00F745A4">
        <w:t>граждане</w:t>
      </w:r>
      <w:r w:rsidRPr="00F745A4">
        <w:t xml:space="preserve"> </w:t>
      </w:r>
      <w:r w:rsidR="0068179F" w:rsidRPr="00F745A4">
        <w:t>получают</w:t>
      </w:r>
      <w:r w:rsidRPr="00F745A4">
        <w:t xml:space="preserve"> </w:t>
      </w:r>
      <w:r w:rsidR="0068179F" w:rsidRPr="00F745A4">
        <w:t>возможность</w:t>
      </w:r>
      <w:r w:rsidRPr="00F745A4">
        <w:t xml:space="preserve"> </w:t>
      </w:r>
      <w:r w:rsidR="0068179F" w:rsidRPr="00F745A4">
        <w:t>подольше</w:t>
      </w:r>
      <w:r w:rsidRPr="00F745A4">
        <w:t xml:space="preserve"> </w:t>
      </w:r>
      <w:r w:rsidR="0068179F" w:rsidRPr="00F745A4">
        <w:t>поработать</w:t>
      </w:r>
      <w:r w:rsidRPr="00F745A4">
        <w:t xml:space="preserve"> </w:t>
      </w:r>
      <w:r w:rsidR="0068179F" w:rsidRPr="00F745A4">
        <w:t>и,</w:t>
      </w:r>
      <w:r w:rsidRPr="00F745A4">
        <w:t xml:space="preserve"> </w:t>
      </w:r>
      <w:r w:rsidR="0068179F" w:rsidRPr="00F745A4">
        <w:t>следовательно,</w:t>
      </w:r>
      <w:r w:rsidRPr="00F745A4">
        <w:t xml:space="preserve"> </w:t>
      </w:r>
      <w:r w:rsidR="0068179F" w:rsidRPr="00F745A4">
        <w:t>увеличить</w:t>
      </w:r>
      <w:r w:rsidRPr="00F745A4">
        <w:t xml:space="preserve"> </w:t>
      </w:r>
      <w:r w:rsidR="0068179F" w:rsidRPr="00F745A4">
        <w:t>размер</w:t>
      </w:r>
      <w:r w:rsidRPr="00F745A4">
        <w:t xml:space="preserve"> </w:t>
      </w:r>
      <w:r w:rsidR="0068179F" w:rsidRPr="00F745A4">
        <w:t>своей</w:t>
      </w:r>
      <w:r w:rsidRPr="00F745A4">
        <w:t xml:space="preserve"> </w:t>
      </w:r>
      <w:r w:rsidR="0068179F" w:rsidRPr="00F745A4">
        <w:t>пенсии</w:t>
      </w:r>
      <w:r w:rsidRPr="00F745A4">
        <w:t xml:space="preserve"> </w:t>
      </w:r>
      <w:r w:rsidR="0068179F" w:rsidRPr="00F745A4">
        <w:t>за</w:t>
      </w:r>
      <w:r w:rsidRPr="00F745A4">
        <w:t xml:space="preserve"> </w:t>
      </w:r>
      <w:r w:rsidR="0068179F" w:rsidRPr="00F745A4">
        <w:t>счет</w:t>
      </w:r>
      <w:r w:rsidRPr="00F745A4">
        <w:t xml:space="preserve"> </w:t>
      </w:r>
      <w:r w:rsidR="0068179F" w:rsidRPr="00F745A4">
        <w:t>дополнительных</w:t>
      </w:r>
      <w:r w:rsidRPr="00F745A4">
        <w:t xml:space="preserve"> </w:t>
      </w:r>
      <w:r w:rsidR="0068179F" w:rsidRPr="00F745A4">
        <w:t>пенсионных</w:t>
      </w:r>
      <w:r w:rsidRPr="00F745A4">
        <w:t xml:space="preserve"> </w:t>
      </w:r>
      <w:r w:rsidR="0068179F" w:rsidRPr="00F745A4">
        <w:t>отчислений.</w:t>
      </w:r>
      <w:r w:rsidRPr="00F745A4">
        <w:t xml:space="preserve"> </w:t>
      </w:r>
      <w:r w:rsidR="0068179F" w:rsidRPr="00F745A4">
        <w:t>Получать</w:t>
      </w:r>
      <w:r w:rsidRPr="00F745A4">
        <w:t xml:space="preserve"> </w:t>
      </w:r>
      <w:r w:rsidR="0068179F" w:rsidRPr="00F745A4">
        <w:t>они</w:t>
      </w:r>
      <w:r w:rsidRPr="00F745A4">
        <w:t xml:space="preserve"> </w:t>
      </w:r>
      <w:r w:rsidR="0068179F" w:rsidRPr="00F745A4">
        <w:t>будут</w:t>
      </w:r>
      <w:r w:rsidRPr="00F745A4">
        <w:t xml:space="preserve"> </w:t>
      </w:r>
      <w:r w:rsidR="0068179F" w:rsidRPr="00F745A4">
        <w:t>в</w:t>
      </w:r>
      <w:r w:rsidRPr="00F745A4">
        <w:t xml:space="preserve"> </w:t>
      </w:r>
      <w:r w:rsidR="0068179F" w:rsidRPr="00F745A4">
        <w:t>этом</w:t>
      </w:r>
      <w:r w:rsidRPr="00F745A4">
        <w:t xml:space="preserve"> </w:t>
      </w:r>
      <w:r w:rsidR="0068179F" w:rsidRPr="00F745A4">
        <w:t>случае</w:t>
      </w:r>
      <w:r w:rsidRPr="00F745A4">
        <w:t xml:space="preserve"> </w:t>
      </w:r>
      <w:r w:rsidR="0068179F" w:rsidRPr="00F745A4">
        <w:t>значительно</w:t>
      </w:r>
      <w:r w:rsidRPr="00F745A4">
        <w:t xml:space="preserve"> </w:t>
      </w:r>
      <w:r w:rsidR="0068179F" w:rsidRPr="00F745A4">
        <w:t>большую</w:t>
      </w:r>
      <w:r w:rsidRPr="00F745A4">
        <w:t xml:space="preserve"> </w:t>
      </w:r>
      <w:r w:rsidR="0068179F" w:rsidRPr="00F745A4">
        <w:t>пенсию,</w:t>
      </w:r>
      <w:r w:rsidRPr="00F745A4">
        <w:t xml:space="preserve"> </w:t>
      </w:r>
      <w:r w:rsidR="0068179F" w:rsidRPr="00F745A4">
        <w:t>так</w:t>
      </w:r>
      <w:r w:rsidRPr="00F745A4">
        <w:t xml:space="preserve"> </w:t>
      </w:r>
      <w:r w:rsidR="0068179F" w:rsidRPr="00F745A4">
        <w:t>как</w:t>
      </w:r>
      <w:r w:rsidRPr="00F745A4">
        <w:t xml:space="preserve"> </w:t>
      </w:r>
      <w:r w:rsidR="0068179F" w:rsidRPr="00F745A4">
        <w:t>лишние</w:t>
      </w:r>
      <w:r w:rsidRPr="00F745A4">
        <w:t xml:space="preserve"> </w:t>
      </w:r>
      <w:r w:rsidR="0068179F" w:rsidRPr="00F745A4">
        <w:t>10</w:t>
      </w:r>
      <w:r w:rsidRPr="00F745A4">
        <w:t xml:space="preserve"> </w:t>
      </w:r>
      <w:r w:rsidR="0068179F" w:rsidRPr="00F745A4">
        <w:t>лет</w:t>
      </w:r>
      <w:r w:rsidRPr="00F745A4">
        <w:t xml:space="preserve"> </w:t>
      </w:r>
      <w:r w:rsidR="0068179F" w:rsidRPr="00F745A4">
        <w:t>составляют</w:t>
      </w:r>
      <w:r w:rsidRPr="00F745A4">
        <w:t xml:space="preserve"> </w:t>
      </w:r>
      <w:r w:rsidR="0068179F" w:rsidRPr="00F745A4">
        <w:t>от</w:t>
      </w:r>
      <w:r w:rsidRPr="00F745A4">
        <w:t xml:space="preserve"> </w:t>
      </w:r>
      <w:r w:rsidR="0068179F" w:rsidRPr="00F745A4">
        <w:t>четверти</w:t>
      </w:r>
      <w:r w:rsidRPr="00F745A4">
        <w:t xml:space="preserve"> </w:t>
      </w:r>
      <w:r w:rsidR="0068179F" w:rsidRPr="00F745A4">
        <w:t>до</w:t>
      </w:r>
      <w:r w:rsidRPr="00F745A4">
        <w:t xml:space="preserve"> </w:t>
      </w:r>
      <w:r w:rsidR="0068179F" w:rsidRPr="00F745A4">
        <w:t>пятой</w:t>
      </w:r>
      <w:r w:rsidRPr="00F745A4">
        <w:t xml:space="preserve"> </w:t>
      </w:r>
      <w:r w:rsidR="0068179F" w:rsidRPr="00F745A4">
        <w:t>части</w:t>
      </w:r>
      <w:r w:rsidRPr="00F745A4">
        <w:t xml:space="preserve"> </w:t>
      </w:r>
      <w:r w:rsidR="0068179F" w:rsidRPr="00F745A4">
        <w:t>трудового</w:t>
      </w:r>
      <w:r w:rsidRPr="00F745A4">
        <w:t xml:space="preserve"> </w:t>
      </w:r>
      <w:r w:rsidR="0068179F" w:rsidRPr="00F745A4">
        <w:t>стажа</w:t>
      </w:r>
      <w:r w:rsidRPr="00F745A4">
        <w:t>»</w:t>
      </w:r>
      <w:r w:rsidR="0068179F" w:rsidRPr="00F745A4">
        <w:t>,</w:t>
      </w:r>
      <w:r w:rsidRPr="00F745A4">
        <w:t xml:space="preserve"> - </w:t>
      </w:r>
      <w:r w:rsidR="0068179F" w:rsidRPr="00F745A4">
        <w:t>пояснила</w:t>
      </w:r>
      <w:r w:rsidRPr="00F745A4">
        <w:t xml:space="preserve"> </w:t>
      </w:r>
      <w:r w:rsidR="0068179F" w:rsidRPr="00F745A4">
        <w:t>Калинина.</w:t>
      </w:r>
    </w:p>
    <w:p w:rsidR="0068179F" w:rsidRPr="00F745A4" w:rsidRDefault="0068179F" w:rsidP="0068179F">
      <w:r w:rsidRPr="00F745A4">
        <w:t>То,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верхняя</w:t>
      </w:r>
      <w:r w:rsidR="00464AC3" w:rsidRPr="00F745A4">
        <w:t xml:space="preserve"> </w:t>
      </w:r>
      <w:r w:rsidRPr="00F745A4">
        <w:t>планка</w:t>
      </w:r>
      <w:r w:rsidR="00464AC3" w:rsidRPr="00F745A4">
        <w:t xml:space="preserve"> «</w:t>
      </w:r>
      <w:r w:rsidRPr="00F745A4">
        <w:t>невыхода</w:t>
      </w:r>
      <w:r w:rsidR="00464AC3" w:rsidRPr="00F745A4">
        <w:t xml:space="preserve">» </w:t>
      </w:r>
      <w:r w:rsidRPr="00F745A4">
        <w:t>на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законодательством</w:t>
      </w:r>
      <w:r w:rsidR="00464AC3" w:rsidRPr="00F745A4">
        <w:t xml:space="preserve"> </w:t>
      </w:r>
      <w:r w:rsidRPr="00F745A4">
        <w:t>установлена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уровне</w:t>
      </w:r>
      <w:r w:rsidR="00464AC3" w:rsidRPr="00F745A4">
        <w:t xml:space="preserve"> </w:t>
      </w:r>
      <w:r w:rsidRPr="00F745A4">
        <w:t>10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словам</w:t>
      </w:r>
      <w:r w:rsidR="00464AC3" w:rsidRPr="00F745A4">
        <w:t xml:space="preserve"> </w:t>
      </w:r>
      <w:r w:rsidRPr="00F745A4">
        <w:t>юриста,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связано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возрастными</w:t>
      </w:r>
      <w:r w:rsidR="00464AC3" w:rsidRPr="00F745A4">
        <w:t xml:space="preserve"> </w:t>
      </w:r>
      <w:r w:rsidRPr="00F745A4">
        <w:t>особенностями</w:t>
      </w:r>
      <w:r w:rsidR="00464AC3" w:rsidRPr="00F745A4">
        <w:t xml:space="preserve"> </w:t>
      </w:r>
      <w:r w:rsidRPr="00F745A4">
        <w:t>человеческого</w:t>
      </w:r>
      <w:r w:rsidR="00464AC3" w:rsidRPr="00F745A4">
        <w:t xml:space="preserve"> </w:t>
      </w:r>
      <w:r w:rsidRPr="00F745A4">
        <w:t>организма.</w:t>
      </w:r>
      <w:r w:rsidR="00464AC3" w:rsidRPr="00F745A4">
        <w:t xml:space="preserve"> «</w:t>
      </w:r>
      <w:r w:rsidRPr="00F745A4">
        <w:t>Когда</w:t>
      </w:r>
      <w:r w:rsidR="00464AC3" w:rsidRPr="00F745A4">
        <w:t xml:space="preserve"> </w:t>
      </w:r>
      <w:r w:rsidRPr="00F745A4">
        <w:t>человеку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75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ему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сложно</w:t>
      </w:r>
      <w:r w:rsidR="00464AC3" w:rsidRPr="00F745A4">
        <w:t xml:space="preserve"> </w:t>
      </w:r>
      <w:r w:rsidRPr="00F745A4">
        <w:t>выполнять</w:t>
      </w:r>
      <w:r w:rsidR="00464AC3" w:rsidRPr="00F745A4">
        <w:t xml:space="preserve"> </w:t>
      </w:r>
      <w:r w:rsidRPr="00F745A4">
        <w:t>трудовые</w:t>
      </w:r>
      <w:r w:rsidR="00464AC3" w:rsidRPr="00F745A4">
        <w:t xml:space="preserve"> </w:t>
      </w:r>
      <w:r w:rsidRPr="00F745A4">
        <w:t>обязанности,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имеет</w:t>
      </w:r>
      <w:r w:rsidR="00464AC3" w:rsidRPr="00F745A4">
        <w:t xml:space="preserve"> </w:t>
      </w:r>
      <w:r w:rsidRPr="00F745A4">
        <w:t>полное</w:t>
      </w:r>
      <w:r w:rsidR="00464AC3" w:rsidRPr="00F745A4">
        <w:t xml:space="preserve"> </w:t>
      </w:r>
      <w:r w:rsidRPr="00F745A4">
        <w:t>право</w:t>
      </w:r>
      <w:r w:rsidR="00464AC3" w:rsidRPr="00F745A4">
        <w:t xml:space="preserve"> </w:t>
      </w:r>
      <w:r w:rsidRPr="00F745A4">
        <w:t>получать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государства.</w:t>
      </w:r>
      <w:r w:rsidR="00464AC3" w:rsidRPr="00F745A4">
        <w:t xml:space="preserve"> </w:t>
      </w:r>
      <w:r w:rsidRPr="00F745A4">
        <w:t>Конечно,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этом,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позволяют</w:t>
      </w:r>
      <w:r w:rsidR="00464AC3" w:rsidRPr="00F745A4">
        <w:t xml:space="preserve"> </w:t>
      </w:r>
      <w:r w:rsidRPr="00F745A4">
        <w:t>силы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здоровье,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продолжать</w:t>
      </w:r>
      <w:r w:rsidR="00464AC3" w:rsidRPr="00F745A4">
        <w:t xml:space="preserve"> </w:t>
      </w:r>
      <w:r w:rsidRPr="00F745A4">
        <w:t>трудовую</w:t>
      </w:r>
      <w:r w:rsidR="00464AC3" w:rsidRPr="00F745A4">
        <w:t xml:space="preserve"> </w:t>
      </w:r>
      <w:r w:rsidRPr="00F745A4">
        <w:t>деятельность.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случае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получать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государства,</w:t>
      </w:r>
      <w:r w:rsidR="00464AC3" w:rsidRPr="00F745A4">
        <w:t xml:space="preserve"> </w:t>
      </w:r>
      <w:r w:rsidRPr="00F745A4">
        <w:t>считаясь</w:t>
      </w:r>
      <w:r w:rsidR="00464AC3" w:rsidRPr="00F745A4">
        <w:t xml:space="preserve"> </w:t>
      </w:r>
      <w:r w:rsidRPr="00F745A4">
        <w:t>работающим</w:t>
      </w:r>
      <w:r w:rsidR="00464AC3" w:rsidRPr="00F745A4">
        <w:t xml:space="preserve"> </w:t>
      </w:r>
      <w:r w:rsidRPr="00F745A4">
        <w:t>пенсионером.</w:t>
      </w:r>
      <w:r w:rsidR="00464AC3" w:rsidRPr="00F745A4">
        <w:t xml:space="preserve"> </w:t>
      </w:r>
      <w:r w:rsidRPr="00F745A4">
        <w:t>Напомним,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даже</w:t>
      </w:r>
      <w:r w:rsidR="00464AC3" w:rsidRPr="00F745A4">
        <w:t xml:space="preserve"> </w:t>
      </w:r>
      <w:r w:rsidRPr="00F745A4">
        <w:t>социальные</w:t>
      </w:r>
      <w:r w:rsidR="00464AC3" w:rsidRPr="00F745A4">
        <w:t xml:space="preserve"> </w:t>
      </w:r>
      <w:r w:rsidRPr="00F745A4">
        <w:t>пенсии,</w:t>
      </w:r>
      <w:r w:rsidR="00464AC3" w:rsidRPr="00F745A4">
        <w:t xml:space="preserve"> </w:t>
      </w:r>
      <w:r w:rsidRPr="00F745A4">
        <w:t>выплачиваемые</w:t>
      </w:r>
      <w:r w:rsidR="00464AC3" w:rsidRPr="00F745A4">
        <w:t xml:space="preserve"> </w:t>
      </w:r>
      <w:r w:rsidRPr="00F745A4">
        <w:t>гражданам,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имеющим</w:t>
      </w:r>
      <w:r w:rsidR="00464AC3" w:rsidRPr="00F745A4">
        <w:t xml:space="preserve"> </w:t>
      </w:r>
      <w:r w:rsidRPr="00F745A4">
        <w:t>трудового</w:t>
      </w:r>
      <w:r w:rsidR="00464AC3" w:rsidRPr="00F745A4">
        <w:t xml:space="preserve"> </w:t>
      </w:r>
      <w:r w:rsidRPr="00F745A4">
        <w:t>стажа</w:t>
      </w:r>
      <w:r w:rsidR="00464AC3" w:rsidRPr="00F745A4">
        <w:t xml:space="preserve"> </w:t>
      </w:r>
      <w:r w:rsidRPr="00F745A4">
        <w:t>вообще,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назначаются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70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мужчин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65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женщин</w:t>
      </w:r>
      <w:r w:rsidR="00464AC3" w:rsidRPr="00F745A4">
        <w:t xml:space="preserve"> </w:t>
      </w:r>
      <w:r w:rsidRPr="00F745A4">
        <w:t>соответственно</w:t>
      </w:r>
      <w:r w:rsidR="00464AC3" w:rsidRPr="00F745A4">
        <w:t>»</w:t>
      </w:r>
      <w:r w:rsidRPr="00F745A4">
        <w:t>,</w:t>
      </w:r>
      <w:r w:rsidR="00464AC3" w:rsidRPr="00F745A4">
        <w:t xml:space="preserve"> - </w:t>
      </w:r>
      <w:r w:rsidRPr="00F745A4">
        <w:t>сказала</w:t>
      </w:r>
      <w:r w:rsidR="00464AC3" w:rsidRPr="00F745A4">
        <w:t xml:space="preserve"> </w:t>
      </w:r>
      <w:r w:rsidRPr="00F745A4">
        <w:t>Калинина.</w:t>
      </w:r>
    </w:p>
    <w:p w:rsidR="0068179F" w:rsidRPr="00F745A4" w:rsidRDefault="0068179F" w:rsidP="0068179F">
      <w:r w:rsidRPr="00F745A4">
        <w:lastRenderedPageBreak/>
        <w:t>Гражданин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обратиться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пенсией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сразу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достижении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возраста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всех</w:t>
      </w:r>
      <w:r w:rsidR="00464AC3" w:rsidRPr="00F745A4">
        <w:t xml:space="preserve"> </w:t>
      </w:r>
      <w:r w:rsidRPr="00F745A4">
        <w:t>прочих</w:t>
      </w:r>
      <w:r w:rsidR="00464AC3" w:rsidRPr="00F745A4">
        <w:t xml:space="preserve"> </w:t>
      </w:r>
      <w:r w:rsidRPr="00F745A4">
        <w:t>сопутствующих</w:t>
      </w:r>
      <w:r w:rsidR="00464AC3" w:rsidRPr="00F745A4">
        <w:t xml:space="preserve"> </w:t>
      </w:r>
      <w:r w:rsidRPr="00F745A4">
        <w:t>условий,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когда</w:t>
      </w:r>
      <w:r w:rsidR="00464AC3" w:rsidRPr="00F745A4">
        <w:t xml:space="preserve"> </w:t>
      </w:r>
      <w:r w:rsidRPr="00F745A4">
        <w:t>захочет,</w:t>
      </w:r>
      <w:r w:rsidR="00464AC3" w:rsidRPr="00F745A4">
        <w:t xml:space="preserve"> </w:t>
      </w:r>
      <w:r w:rsidRPr="00F745A4">
        <w:t>подчеркнул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беседе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aif.ru</w:t>
      </w:r>
      <w:r w:rsidR="00464AC3" w:rsidRPr="00F745A4">
        <w:t xml:space="preserve"> </w:t>
      </w:r>
      <w:r w:rsidRPr="00F745A4">
        <w:t>доцент</w:t>
      </w:r>
      <w:r w:rsidR="00464AC3" w:rsidRPr="00F745A4">
        <w:t xml:space="preserve"> </w:t>
      </w:r>
      <w:r w:rsidRPr="00F745A4">
        <w:t>департамента</w:t>
      </w:r>
      <w:r w:rsidR="00464AC3" w:rsidRPr="00F745A4">
        <w:t xml:space="preserve"> </w:t>
      </w:r>
      <w:r w:rsidRPr="00F745A4">
        <w:t>международного</w:t>
      </w:r>
      <w:r w:rsidR="00464AC3" w:rsidRPr="00F745A4">
        <w:t xml:space="preserve"> </w:t>
      </w:r>
      <w:r w:rsidRPr="00F745A4">
        <w:t>бизнеса</w:t>
      </w:r>
      <w:r w:rsidR="00464AC3" w:rsidRPr="00F745A4">
        <w:t xml:space="preserve"> </w:t>
      </w:r>
      <w:r w:rsidRPr="00F745A4">
        <w:t>Финуниверситета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Правительстве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Николай</w:t>
      </w:r>
      <w:r w:rsidR="00464AC3" w:rsidRPr="00F745A4">
        <w:t xml:space="preserve"> </w:t>
      </w:r>
      <w:r w:rsidRPr="00F745A4">
        <w:t>Новик.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отметил,</w:t>
      </w:r>
      <w:r w:rsidR="00464AC3" w:rsidRPr="00F745A4">
        <w:t xml:space="preserve"> </w:t>
      </w:r>
      <w:r w:rsidRPr="00F745A4">
        <w:t>что,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случае</w:t>
      </w:r>
      <w:r w:rsidR="00464AC3" w:rsidRPr="00F745A4">
        <w:t xml:space="preserve"> </w:t>
      </w:r>
      <w:r w:rsidRPr="00F745A4">
        <w:t>отсрочки</w:t>
      </w:r>
      <w:r w:rsidR="00464AC3" w:rsidRPr="00F745A4">
        <w:t xml:space="preserve"> </w:t>
      </w:r>
      <w:r w:rsidRPr="00F745A4">
        <w:t>выхода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пенсию,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расчету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применяются</w:t>
      </w:r>
      <w:r w:rsidR="00464AC3" w:rsidRPr="00F745A4">
        <w:t xml:space="preserve"> </w:t>
      </w:r>
      <w:r w:rsidRPr="00F745A4">
        <w:t>коэффициенты</w:t>
      </w:r>
      <w:r w:rsidR="00464AC3" w:rsidRPr="00F745A4">
        <w:t xml:space="preserve"> </w:t>
      </w:r>
      <w:r w:rsidRPr="00F745A4">
        <w:t>повышения</w:t>
      </w:r>
      <w:r w:rsidR="00464AC3" w:rsidRPr="00F745A4">
        <w:t xml:space="preserve"> </w:t>
      </w:r>
      <w:r w:rsidRPr="00F745A4">
        <w:t>баллов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фиксированной</w:t>
      </w:r>
      <w:r w:rsidR="00464AC3" w:rsidRPr="00F745A4">
        <w:t xml:space="preserve"> </w:t>
      </w:r>
      <w:r w:rsidRPr="00F745A4">
        <w:t>выплаты.</w:t>
      </w:r>
    </w:p>
    <w:p w:rsidR="0068179F" w:rsidRPr="00F745A4" w:rsidRDefault="00464AC3" w:rsidP="0068179F">
      <w:r w:rsidRPr="00F745A4">
        <w:t>«</w:t>
      </w:r>
      <w:r w:rsidR="0068179F" w:rsidRPr="00F745A4">
        <w:t>Чем</w:t>
      </w:r>
      <w:r w:rsidRPr="00F745A4">
        <w:t xml:space="preserve"> </w:t>
      </w:r>
      <w:r w:rsidR="0068179F" w:rsidRPr="00F745A4">
        <w:t>позже</w:t>
      </w:r>
      <w:r w:rsidRPr="00F745A4">
        <w:t xml:space="preserve"> </w:t>
      </w:r>
      <w:r w:rsidR="0068179F" w:rsidRPr="00F745A4">
        <w:t>срок</w:t>
      </w:r>
      <w:r w:rsidRPr="00F745A4">
        <w:t xml:space="preserve"> </w:t>
      </w:r>
      <w:r w:rsidR="0068179F" w:rsidRPr="00F745A4">
        <w:t>обращения</w:t>
      </w:r>
      <w:r w:rsidRPr="00F745A4">
        <w:t xml:space="preserve"> </w:t>
      </w:r>
      <w:r w:rsidR="0068179F" w:rsidRPr="00F745A4">
        <w:t>за</w:t>
      </w:r>
      <w:r w:rsidRPr="00F745A4">
        <w:t xml:space="preserve"> </w:t>
      </w:r>
      <w:r w:rsidR="0068179F" w:rsidRPr="00F745A4">
        <w:t>пенсией,</w:t>
      </w:r>
      <w:r w:rsidRPr="00F745A4">
        <w:t xml:space="preserve"> </w:t>
      </w:r>
      <w:r w:rsidR="0068179F" w:rsidRPr="00F745A4">
        <w:t>тем</w:t>
      </w:r>
      <w:r w:rsidRPr="00F745A4">
        <w:t xml:space="preserve"> </w:t>
      </w:r>
      <w:r w:rsidR="0068179F" w:rsidRPr="00F745A4">
        <w:t>выше</w:t>
      </w:r>
      <w:r w:rsidRPr="00F745A4">
        <w:t xml:space="preserve"> </w:t>
      </w:r>
      <w:r w:rsidR="0068179F" w:rsidRPr="00F745A4">
        <w:t>размер</w:t>
      </w:r>
      <w:r w:rsidRPr="00F745A4">
        <w:t xml:space="preserve"> </w:t>
      </w:r>
      <w:r w:rsidR="0068179F" w:rsidRPr="00F745A4">
        <w:t>премиальных</w:t>
      </w:r>
      <w:r w:rsidRPr="00F745A4">
        <w:t xml:space="preserve"> </w:t>
      </w:r>
      <w:r w:rsidR="0068179F" w:rsidRPr="00F745A4">
        <w:t>коэффициентов,</w:t>
      </w:r>
      <w:r w:rsidRPr="00F745A4">
        <w:t xml:space="preserve"> </w:t>
      </w:r>
      <w:r w:rsidR="0068179F" w:rsidRPr="00F745A4">
        <w:t>но</w:t>
      </w:r>
      <w:r w:rsidRPr="00F745A4">
        <w:t xml:space="preserve"> </w:t>
      </w:r>
      <w:r w:rsidR="0068179F" w:rsidRPr="00F745A4">
        <w:t>не</w:t>
      </w:r>
      <w:r w:rsidRPr="00F745A4">
        <w:t xml:space="preserve"> </w:t>
      </w:r>
      <w:r w:rsidR="0068179F" w:rsidRPr="00F745A4">
        <w:t>более</w:t>
      </w:r>
      <w:r w:rsidRPr="00F745A4">
        <w:t xml:space="preserve"> </w:t>
      </w:r>
      <w:r w:rsidR="0068179F" w:rsidRPr="00F745A4">
        <w:t>10</w:t>
      </w:r>
      <w:r w:rsidRPr="00F745A4">
        <w:t xml:space="preserve"> </w:t>
      </w:r>
      <w:r w:rsidR="0068179F" w:rsidRPr="00F745A4">
        <w:t>лет,</w:t>
      </w:r>
      <w:r w:rsidRPr="00F745A4">
        <w:t xml:space="preserve"> </w:t>
      </w:r>
      <w:r w:rsidR="0068179F" w:rsidRPr="00F745A4">
        <w:t>после</w:t>
      </w:r>
      <w:r w:rsidRPr="00F745A4">
        <w:t xml:space="preserve"> </w:t>
      </w:r>
      <w:r w:rsidR="0068179F" w:rsidRPr="00F745A4">
        <w:t>которых</w:t>
      </w:r>
      <w:r w:rsidRPr="00F745A4">
        <w:t xml:space="preserve"> </w:t>
      </w:r>
      <w:r w:rsidR="0068179F" w:rsidRPr="00F745A4">
        <w:t>коэффициенты</w:t>
      </w:r>
      <w:r w:rsidRPr="00F745A4">
        <w:t xml:space="preserve"> </w:t>
      </w:r>
      <w:r w:rsidR="0068179F" w:rsidRPr="00F745A4">
        <w:t>уже</w:t>
      </w:r>
      <w:r w:rsidRPr="00F745A4">
        <w:t xml:space="preserve"> </w:t>
      </w:r>
      <w:r w:rsidR="0068179F" w:rsidRPr="00F745A4">
        <w:t>расти</w:t>
      </w:r>
      <w:r w:rsidRPr="00F745A4">
        <w:t xml:space="preserve"> </w:t>
      </w:r>
      <w:r w:rsidR="0068179F" w:rsidRPr="00F745A4">
        <w:t>не</w:t>
      </w:r>
      <w:r w:rsidRPr="00F745A4">
        <w:t xml:space="preserve"> </w:t>
      </w:r>
      <w:r w:rsidR="0068179F" w:rsidRPr="00F745A4">
        <w:t>будут.</w:t>
      </w:r>
      <w:r w:rsidRPr="00F745A4">
        <w:t xml:space="preserve"> </w:t>
      </w:r>
      <w:r w:rsidR="0068179F" w:rsidRPr="00F745A4">
        <w:t>Эти</w:t>
      </w:r>
      <w:r w:rsidRPr="00F745A4">
        <w:t xml:space="preserve"> </w:t>
      </w:r>
      <w:r w:rsidR="0068179F" w:rsidRPr="00F745A4">
        <w:t>условия</w:t>
      </w:r>
      <w:r w:rsidRPr="00F745A4">
        <w:t xml:space="preserve"> </w:t>
      </w:r>
      <w:r w:rsidR="0068179F" w:rsidRPr="00F745A4">
        <w:t>прописаны</w:t>
      </w:r>
      <w:r w:rsidRPr="00F745A4">
        <w:t xml:space="preserve"> </w:t>
      </w:r>
      <w:r w:rsidR="0068179F" w:rsidRPr="00F745A4">
        <w:t>в</w:t>
      </w:r>
      <w:r w:rsidRPr="00F745A4">
        <w:t xml:space="preserve"> </w:t>
      </w:r>
      <w:r w:rsidR="0068179F" w:rsidRPr="00F745A4">
        <w:t>статье</w:t>
      </w:r>
      <w:r w:rsidRPr="00F745A4">
        <w:t xml:space="preserve"> </w:t>
      </w:r>
      <w:r w:rsidR="0068179F" w:rsidRPr="00F745A4">
        <w:t>16</w:t>
      </w:r>
      <w:r w:rsidRPr="00F745A4">
        <w:t xml:space="preserve"> </w:t>
      </w:r>
      <w:r w:rsidR="0068179F" w:rsidRPr="00F745A4">
        <w:t>о</w:t>
      </w:r>
      <w:r w:rsidRPr="00F745A4">
        <w:t xml:space="preserve"> </w:t>
      </w:r>
      <w:r w:rsidR="0068179F" w:rsidRPr="00F745A4">
        <w:t>фиксированных</w:t>
      </w:r>
      <w:r w:rsidRPr="00F745A4">
        <w:t xml:space="preserve"> </w:t>
      </w:r>
      <w:r w:rsidR="0068179F" w:rsidRPr="00F745A4">
        <w:t>выплатах</w:t>
      </w:r>
      <w:r w:rsidRPr="00F745A4">
        <w:t xml:space="preserve"> </w:t>
      </w:r>
      <w:r w:rsidR="0068179F" w:rsidRPr="00F745A4">
        <w:t>к</w:t>
      </w:r>
      <w:r w:rsidRPr="00F745A4">
        <w:t xml:space="preserve"> </w:t>
      </w:r>
      <w:r w:rsidR="0068179F" w:rsidRPr="00F745A4">
        <w:t>страховой</w:t>
      </w:r>
      <w:r w:rsidRPr="00F745A4">
        <w:t xml:space="preserve"> </w:t>
      </w:r>
      <w:r w:rsidR="0068179F" w:rsidRPr="00F745A4">
        <w:t>пенсии</w:t>
      </w:r>
      <w:r w:rsidRPr="00F745A4">
        <w:t xml:space="preserve"> </w:t>
      </w:r>
      <w:r w:rsidR="0068179F" w:rsidRPr="00F745A4">
        <w:t>и</w:t>
      </w:r>
      <w:r w:rsidRPr="00F745A4">
        <w:t xml:space="preserve"> </w:t>
      </w:r>
      <w:r w:rsidR="0068179F" w:rsidRPr="00F745A4">
        <w:t>Приложении</w:t>
      </w:r>
      <w:r w:rsidRPr="00F745A4">
        <w:t xml:space="preserve"> </w:t>
      </w:r>
      <w:r w:rsidR="0068179F" w:rsidRPr="00F745A4">
        <w:t>2</w:t>
      </w:r>
      <w:r w:rsidRPr="00F745A4">
        <w:t xml:space="preserve"> </w:t>
      </w:r>
      <w:r w:rsidR="0068179F" w:rsidRPr="00F745A4">
        <w:t>к</w:t>
      </w:r>
      <w:r w:rsidRPr="00F745A4">
        <w:t xml:space="preserve"> </w:t>
      </w:r>
      <w:r w:rsidR="0068179F" w:rsidRPr="00F745A4">
        <w:t>ней</w:t>
      </w:r>
      <w:r w:rsidRPr="00F745A4">
        <w:t xml:space="preserve"> </w:t>
      </w:r>
      <w:r w:rsidR="0068179F" w:rsidRPr="00F745A4">
        <w:t>Федерального</w:t>
      </w:r>
      <w:r w:rsidRPr="00F745A4">
        <w:t xml:space="preserve"> </w:t>
      </w:r>
      <w:r w:rsidR="0068179F" w:rsidRPr="00F745A4">
        <w:t>закона</w:t>
      </w:r>
      <w:r w:rsidRPr="00F745A4">
        <w:t xml:space="preserve"> </w:t>
      </w:r>
      <w:r w:rsidR="0068179F" w:rsidRPr="00F745A4">
        <w:t>РФ</w:t>
      </w:r>
      <w:r w:rsidRPr="00F745A4">
        <w:t xml:space="preserve"> </w:t>
      </w:r>
      <w:r w:rsidR="0068179F" w:rsidRPr="00F745A4">
        <w:t>„О</w:t>
      </w:r>
      <w:r w:rsidRPr="00F745A4">
        <w:t xml:space="preserve"> </w:t>
      </w:r>
      <w:r w:rsidR="0068179F" w:rsidRPr="00F745A4">
        <w:t>страховых</w:t>
      </w:r>
      <w:r w:rsidRPr="00F745A4">
        <w:t xml:space="preserve"> </w:t>
      </w:r>
      <w:r w:rsidR="0068179F" w:rsidRPr="00F745A4">
        <w:t>пенсиях“</w:t>
      </w:r>
      <w:r w:rsidRPr="00F745A4">
        <w:t xml:space="preserve"> </w:t>
      </w:r>
      <w:r w:rsidR="0068179F" w:rsidRPr="00F745A4">
        <w:t>от</w:t>
      </w:r>
      <w:r w:rsidRPr="00F745A4">
        <w:t xml:space="preserve"> </w:t>
      </w:r>
      <w:r w:rsidR="0068179F" w:rsidRPr="00F745A4">
        <w:t>28.12.2013</w:t>
      </w:r>
      <w:r w:rsidRPr="00F745A4">
        <w:t xml:space="preserve"> </w:t>
      </w:r>
      <w:r w:rsidR="0068179F" w:rsidRPr="00F745A4">
        <w:t>N</w:t>
      </w:r>
      <w:r w:rsidRPr="00F745A4">
        <w:t xml:space="preserve"> </w:t>
      </w:r>
      <w:r w:rsidR="0068179F" w:rsidRPr="00F745A4">
        <w:t>400-ФЗ.</w:t>
      </w:r>
      <w:r w:rsidRPr="00F745A4">
        <w:t xml:space="preserve"> </w:t>
      </w:r>
      <w:r w:rsidR="0068179F" w:rsidRPr="00F745A4">
        <w:t>Здесь</w:t>
      </w:r>
      <w:r w:rsidRPr="00F745A4">
        <w:t xml:space="preserve"> </w:t>
      </w:r>
      <w:r w:rsidR="0068179F" w:rsidRPr="00F745A4">
        <w:t>уже</w:t>
      </w:r>
      <w:r w:rsidRPr="00F745A4">
        <w:t xml:space="preserve"> </w:t>
      </w:r>
      <w:r w:rsidR="0068179F" w:rsidRPr="00F745A4">
        <w:t>в</w:t>
      </w:r>
      <w:r w:rsidRPr="00F745A4">
        <w:t xml:space="preserve"> </w:t>
      </w:r>
      <w:r w:rsidR="0068179F" w:rsidRPr="00F745A4">
        <w:t>гораздо</w:t>
      </w:r>
      <w:r w:rsidRPr="00F745A4">
        <w:t xml:space="preserve"> </w:t>
      </w:r>
      <w:r w:rsidR="0068179F" w:rsidRPr="00F745A4">
        <w:t>большей</w:t>
      </w:r>
      <w:r w:rsidRPr="00F745A4">
        <w:t xml:space="preserve"> </w:t>
      </w:r>
      <w:r w:rsidR="0068179F" w:rsidRPr="00F745A4">
        <w:t>степени</w:t>
      </w:r>
      <w:r w:rsidRPr="00F745A4">
        <w:t xml:space="preserve"> </w:t>
      </w:r>
      <w:r w:rsidR="0068179F" w:rsidRPr="00F745A4">
        <w:t>возникает</w:t>
      </w:r>
      <w:r w:rsidRPr="00F745A4">
        <w:t xml:space="preserve"> </w:t>
      </w:r>
      <w:r w:rsidR="0068179F" w:rsidRPr="00F745A4">
        <w:t>вопрос</w:t>
      </w:r>
      <w:r w:rsidRPr="00F745A4">
        <w:t xml:space="preserve"> </w:t>
      </w:r>
      <w:r w:rsidR="0068179F" w:rsidRPr="00F745A4">
        <w:t>о</w:t>
      </w:r>
      <w:r w:rsidRPr="00F745A4">
        <w:t xml:space="preserve"> </w:t>
      </w:r>
      <w:r w:rsidR="0068179F" w:rsidRPr="00F745A4">
        <w:t>рациональности</w:t>
      </w:r>
      <w:r w:rsidRPr="00F745A4">
        <w:t xml:space="preserve"> </w:t>
      </w:r>
      <w:r w:rsidR="0068179F" w:rsidRPr="00F745A4">
        <w:t>и</w:t>
      </w:r>
      <w:r w:rsidRPr="00F745A4">
        <w:t xml:space="preserve"> </w:t>
      </w:r>
      <w:r w:rsidR="0068179F" w:rsidRPr="00F745A4">
        <w:t>целесообразности</w:t>
      </w:r>
      <w:r w:rsidRPr="00F745A4">
        <w:t xml:space="preserve"> </w:t>
      </w:r>
      <w:r w:rsidR="0068179F" w:rsidRPr="00F745A4">
        <w:t>продления</w:t>
      </w:r>
      <w:r w:rsidRPr="00F745A4">
        <w:t xml:space="preserve"> </w:t>
      </w:r>
      <w:r w:rsidR="0068179F" w:rsidRPr="00F745A4">
        <w:t>срока</w:t>
      </w:r>
      <w:r w:rsidRPr="00F745A4">
        <w:t xml:space="preserve"> </w:t>
      </w:r>
      <w:r w:rsidR="0068179F" w:rsidRPr="00F745A4">
        <w:t>„невыхода“</w:t>
      </w:r>
      <w:r w:rsidRPr="00F745A4">
        <w:t xml:space="preserve"> </w:t>
      </w:r>
      <w:r w:rsidR="0068179F" w:rsidRPr="00F745A4">
        <w:t>на</w:t>
      </w:r>
      <w:r w:rsidRPr="00F745A4">
        <w:t xml:space="preserve"> </w:t>
      </w:r>
      <w:r w:rsidR="0068179F" w:rsidRPr="00F745A4">
        <w:t>пенсию.</w:t>
      </w:r>
      <w:r w:rsidRPr="00F745A4">
        <w:t xml:space="preserve"> </w:t>
      </w:r>
      <w:r w:rsidR="0068179F" w:rsidRPr="00F745A4">
        <w:t>Если</w:t>
      </w:r>
      <w:r w:rsidRPr="00F745A4">
        <w:t xml:space="preserve"> </w:t>
      </w:r>
      <w:r w:rsidR="0068179F" w:rsidRPr="00F745A4">
        <w:t>подобным</w:t>
      </w:r>
      <w:r w:rsidRPr="00F745A4">
        <w:t xml:space="preserve"> </w:t>
      </w:r>
      <w:r w:rsidR="0068179F" w:rsidRPr="00F745A4">
        <w:t>сдерживающим</w:t>
      </w:r>
      <w:r w:rsidRPr="00F745A4">
        <w:t xml:space="preserve"> </w:t>
      </w:r>
      <w:r w:rsidR="0068179F" w:rsidRPr="00F745A4">
        <w:t>фактором</w:t>
      </w:r>
      <w:r w:rsidRPr="00F745A4">
        <w:t xml:space="preserve"> </w:t>
      </w:r>
      <w:r w:rsidR="0068179F" w:rsidRPr="00F745A4">
        <w:t>станет</w:t>
      </w:r>
      <w:r w:rsidRPr="00F745A4">
        <w:t xml:space="preserve"> </w:t>
      </w:r>
      <w:r w:rsidR="0068179F" w:rsidRPr="00F745A4">
        <w:t>дополнительная</w:t>
      </w:r>
      <w:r w:rsidRPr="00F745A4">
        <w:t xml:space="preserve"> </w:t>
      </w:r>
      <w:r w:rsidR="0068179F" w:rsidRPr="00F745A4">
        <w:t>или</w:t>
      </w:r>
      <w:r w:rsidRPr="00F745A4">
        <w:t xml:space="preserve"> </w:t>
      </w:r>
      <w:r w:rsidR="0068179F" w:rsidRPr="00F745A4">
        <w:t>полноценная</w:t>
      </w:r>
      <w:r w:rsidRPr="00F745A4">
        <w:t xml:space="preserve"> </w:t>
      </w:r>
      <w:r w:rsidR="0068179F" w:rsidRPr="00F745A4">
        <w:t>хорошо</w:t>
      </w:r>
      <w:r w:rsidRPr="00F745A4">
        <w:t xml:space="preserve"> </w:t>
      </w:r>
      <w:r w:rsidR="0068179F" w:rsidRPr="00F745A4">
        <w:t>оплачиваемая</w:t>
      </w:r>
      <w:r w:rsidRPr="00F745A4">
        <w:t xml:space="preserve"> </w:t>
      </w:r>
      <w:r w:rsidR="0068179F" w:rsidRPr="00F745A4">
        <w:t>работа,</w:t>
      </w:r>
      <w:r w:rsidRPr="00F745A4">
        <w:t xml:space="preserve"> </w:t>
      </w:r>
      <w:r w:rsidR="0068179F" w:rsidRPr="00F745A4">
        <w:t>смысл</w:t>
      </w:r>
      <w:r w:rsidRPr="00F745A4">
        <w:t xml:space="preserve"> </w:t>
      </w:r>
      <w:r w:rsidR="0068179F" w:rsidRPr="00F745A4">
        <w:t>есть,</w:t>
      </w:r>
      <w:r w:rsidRPr="00F745A4">
        <w:t xml:space="preserve"> </w:t>
      </w:r>
      <w:r w:rsidR="0068179F" w:rsidRPr="00F745A4">
        <w:t>во</w:t>
      </w:r>
      <w:r w:rsidRPr="00F745A4">
        <w:t xml:space="preserve"> </w:t>
      </w:r>
      <w:r w:rsidR="0068179F" w:rsidRPr="00F745A4">
        <w:t>всех</w:t>
      </w:r>
      <w:r w:rsidRPr="00F745A4">
        <w:t xml:space="preserve"> </w:t>
      </w:r>
      <w:r w:rsidR="0068179F" w:rsidRPr="00F745A4">
        <w:t>остальных</w:t>
      </w:r>
      <w:r w:rsidRPr="00F745A4">
        <w:t xml:space="preserve"> </w:t>
      </w:r>
      <w:r w:rsidR="0068179F" w:rsidRPr="00F745A4">
        <w:t>различные</w:t>
      </w:r>
      <w:r w:rsidRPr="00F745A4">
        <w:t xml:space="preserve"> </w:t>
      </w:r>
      <w:r w:rsidR="0068179F" w:rsidRPr="00F745A4">
        <w:t>экономические</w:t>
      </w:r>
      <w:r w:rsidRPr="00F745A4">
        <w:t xml:space="preserve"> </w:t>
      </w:r>
      <w:r w:rsidR="0068179F" w:rsidRPr="00F745A4">
        <w:t>факторы</w:t>
      </w:r>
      <w:r w:rsidRPr="00F745A4">
        <w:t xml:space="preserve"> </w:t>
      </w:r>
      <w:r w:rsidR="0068179F" w:rsidRPr="00F745A4">
        <w:t>могут</w:t>
      </w:r>
      <w:r w:rsidRPr="00F745A4">
        <w:t xml:space="preserve"> </w:t>
      </w:r>
      <w:r w:rsidR="0068179F" w:rsidRPr="00F745A4">
        <w:t>полностью</w:t>
      </w:r>
      <w:r w:rsidRPr="00F745A4">
        <w:t xml:space="preserve"> </w:t>
      </w:r>
      <w:r w:rsidR="0068179F" w:rsidRPr="00F745A4">
        <w:t>нивелировать</w:t>
      </w:r>
      <w:r w:rsidRPr="00F745A4">
        <w:t xml:space="preserve"> </w:t>
      </w:r>
      <w:r w:rsidR="0068179F" w:rsidRPr="00F745A4">
        <w:t>какой-либо</w:t>
      </w:r>
      <w:r w:rsidRPr="00F745A4">
        <w:t xml:space="preserve"> </w:t>
      </w:r>
      <w:r w:rsidR="0068179F" w:rsidRPr="00F745A4">
        <w:t>положительный</w:t>
      </w:r>
      <w:r w:rsidRPr="00F745A4">
        <w:t xml:space="preserve"> </w:t>
      </w:r>
      <w:r w:rsidR="0068179F" w:rsidRPr="00F745A4">
        <w:t>эффект</w:t>
      </w:r>
      <w:r w:rsidRPr="00F745A4">
        <w:t>»</w:t>
      </w:r>
      <w:r w:rsidR="0068179F" w:rsidRPr="00F745A4">
        <w:t>,</w:t>
      </w:r>
      <w:r w:rsidRPr="00F745A4">
        <w:t xml:space="preserve"> - </w:t>
      </w:r>
      <w:r w:rsidR="0068179F" w:rsidRPr="00F745A4">
        <w:t>резюмировал</w:t>
      </w:r>
      <w:r w:rsidRPr="00F745A4">
        <w:t xml:space="preserve"> </w:t>
      </w:r>
      <w:r w:rsidR="0068179F" w:rsidRPr="00F745A4">
        <w:t>Новик.</w:t>
      </w:r>
    </w:p>
    <w:p w:rsidR="0068179F" w:rsidRPr="00F745A4" w:rsidRDefault="0068179F" w:rsidP="0068179F">
      <w:r w:rsidRPr="00F745A4">
        <w:t>Ранее</w:t>
      </w:r>
      <w:r w:rsidR="00464AC3" w:rsidRPr="00F745A4">
        <w:t xml:space="preserve"> </w:t>
      </w:r>
      <w:r w:rsidRPr="00F745A4">
        <w:t>адвокат</w:t>
      </w:r>
      <w:r w:rsidR="00464AC3" w:rsidRPr="00F745A4">
        <w:t xml:space="preserve"> </w:t>
      </w:r>
      <w:r w:rsidRPr="00F745A4">
        <w:t>Максим</w:t>
      </w:r>
      <w:r w:rsidR="00464AC3" w:rsidRPr="00F745A4">
        <w:t xml:space="preserve"> </w:t>
      </w:r>
      <w:r w:rsidRPr="00F745A4">
        <w:t>Сикач</w:t>
      </w:r>
      <w:r w:rsidR="00464AC3" w:rsidRPr="00F745A4">
        <w:t xml:space="preserve"> </w:t>
      </w:r>
      <w:r w:rsidRPr="00F745A4">
        <w:t>рассказал,</w:t>
      </w:r>
      <w:r w:rsidR="00464AC3" w:rsidRPr="00F745A4">
        <w:t xml:space="preserve"> </w:t>
      </w:r>
      <w:r w:rsidRPr="00F745A4">
        <w:t>кому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</w:t>
      </w:r>
      <w:r w:rsidR="00464AC3" w:rsidRPr="00F745A4">
        <w:t xml:space="preserve"> </w:t>
      </w:r>
      <w:r w:rsidRPr="00F745A4">
        <w:t>повысят</w:t>
      </w:r>
      <w:r w:rsidR="00464AC3" w:rsidRPr="00F745A4">
        <w:t xml:space="preserve"> </w:t>
      </w:r>
      <w:r w:rsidRPr="00F745A4">
        <w:t>пенсии.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словам,</w:t>
      </w:r>
      <w:r w:rsidR="00464AC3" w:rsidRPr="00F745A4">
        <w:t xml:space="preserve"> </w:t>
      </w:r>
      <w:r w:rsidRPr="00F745A4">
        <w:t>фиксированную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двойном</w:t>
      </w:r>
      <w:r w:rsidR="00464AC3" w:rsidRPr="00F745A4">
        <w:t xml:space="preserve"> </w:t>
      </w:r>
      <w:r w:rsidRPr="00F745A4">
        <w:t>размере</w:t>
      </w:r>
      <w:r w:rsidR="00464AC3" w:rsidRPr="00F745A4">
        <w:t xml:space="preserve"> </w:t>
      </w:r>
      <w:r w:rsidRPr="00F745A4">
        <w:t>начнут</w:t>
      </w:r>
      <w:r w:rsidR="00464AC3" w:rsidRPr="00F745A4">
        <w:t xml:space="preserve"> </w:t>
      </w:r>
      <w:r w:rsidRPr="00F745A4">
        <w:t>получать</w:t>
      </w:r>
      <w:r w:rsidR="00464AC3" w:rsidRPr="00F745A4">
        <w:t xml:space="preserve"> </w:t>
      </w:r>
      <w:r w:rsidRPr="00F745A4">
        <w:t>инвалиды</w:t>
      </w:r>
      <w:r w:rsidR="00464AC3" w:rsidRPr="00F745A4">
        <w:t xml:space="preserve"> </w:t>
      </w:r>
      <w:r w:rsidRPr="00F745A4">
        <w:t>первой</w:t>
      </w:r>
      <w:r w:rsidR="00464AC3" w:rsidRPr="00F745A4">
        <w:t xml:space="preserve"> </w:t>
      </w:r>
      <w:r w:rsidRPr="00F745A4">
        <w:t>группы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пенсионеры,</w:t>
      </w:r>
      <w:r w:rsidR="00464AC3" w:rsidRPr="00F745A4">
        <w:t xml:space="preserve"> </w:t>
      </w:r>
      <w:r w:rsidRPr="00F745A4">
        <w:t>достигшие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лет.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подавать</w:t>
      </w:r>
      <w:r w:rsidR="00464AC3" w:rsidRPr="00F745A4">
        <w:t xml:space="preserve"> </w:t>
      </w:r>
      <w:r w:rsidRPr="00F745A4">
        <w:t>заявление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СФР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- </w:t>
      </w:r>
      <w:r w:rsidRPr="00F745A4">
        <w:t>перерасчет</w:t>
      </w:r>
      <w:r w:rsidR="00464AC3" w:rsidRPr="00F745A4">
        <w:t xml:space="preserve"> </w:t>
      </w:r>
      <w:r w:rsidRPr="00F745A4">
        <w:t>произойдет</w:t>
      </w:r>
      <w:r w:rsidR="00464AC3" w:rsidRPr="00F745A4">
        <w:t xml:space="preserve"> </w:t>
      </w:r>
      <w:r w:rsidRPr="00F745A4">
        <w:t>автоматически.</w:t>
      </w:r>
    </w:p>
    <w:p w:rsidR="0068179F" w:rsidRPr="00F745A4" w:rsidRDefault="0068179F" w:rsidP="0068179F"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апреля</w:t>
      </w:r>
      <w:r w:rsidR="00464AC3" w:rsidRPr="00F745A4">
        <w:t xml:space="preserve"> </w:t>
      </w:r>
      <w:r w:rsidRPr="00F745A4">
        <w:t>социальные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проиндексированы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7,5%,</w:t>
      </w:r>
      <w:r w:rsidR="00464AC3" w:rsidRPr="00F745A4">
        <w:t xml:space="preserve"> </w:t>
      </w:r>
      <w:r w:rsidRPr="00F745A4">
        <w:t>сообщила</w:t>
      </w:r>
      <w:r w:rsidR="00464AC3" w:rsidRPr="00F745A4">
        <w:t xml:space="preserve"> </w:t>
      </w:r>
      <w:r w:rsidRPr="00F745A4">
        <w:t>эксперт</w:t>
      </w:r>
      <w:r w:rsidR="00464AC3" w:rsidRPr="00F745A4">
        <w:t xml:space="preserve"> </w:t>
      </w:r>
      <w:r w:rsidRPr="00F745A4">
        <w:t>Марина</w:t>
      </w:r>
      <w:r w:rsidR="00464AC3" w:rsidRPr="00F745A4">
        <w:t xml:space="preserve"> </w:t>
      </w:r>
      <w:r w:rsidRPr="00F745A4">
        <w:t>Мельничук.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уточнила,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социальная</w:t>
      </w:r>
      <w:r w:rsidR="00464AC3" w:rsidRPr="00F745A4">
        <w:t xml:space="preserve"> </w:t>
      </w:r>
      <w:r w:rsidRPr="00F745A4">
        <w:t>пенсия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старости</w:t>
      </w:r>
      <w:r w:rsidR="00464AC3" w:rsidRPr="00F745A4">
        <w:t xml:space="preserve"> </w:t>
      </w:r>
      <w:r w:rsidRPr="00F745A4">
        <w:t>назначается</w:t>
      </w:r>
      <w:r w:rsidR="00464AC3" w:rsidRPr="00F745A4">
        <w:t xml:space="preserve"> </w:t>
      </w:r>
      <w:r w:rsidRPr="00F745A4">
        <w:t>тем,</w:t>
      </w:r>
      <w:r w:rsidR="00464AC3" w:rsidRPr="00F745A4">
        <w:t xml:space="preserve"> </w:t>
      </w:r>
      <w:r w:rsidRPr="00F745A4">
        <w:t>кто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смог</w:t>
      </w:r>
      <w:r w:rsidR="00464AC3" w:rsidRPr="00F745A4">
        <w:t xml:space="preserve"> </w:t>
      </w:r>
      <w:r w:rsidRPr="00F745A4">
        <w:t>набрать</w:t>
      </w:r>
      <w:r w:rsidR="00464AC3" w:rsidRPr="00F745A4">
        <w:t xml:space="preserve"> </w:t>
      </w:r>
      <w:r w:rsidRPr="00F745A4">
        <w:t>нужного</w:t>
      </w:r>
      <w:r w:rsidR="00464AC3" w:rsidRPr="00F745A4">
        <w:t xml:space="preserve"> </w:t>
      </w:r>
      <w:r w:rsidRPr="00F745A4">
        <w:t>количества</w:t>
      </w:r>
      <w:r w:rsidR="00464AC3" w:rsidRPr="00F745A4">
        <w:t xml:space="preserve"> </w:t>
      </w:r>
      <w:r w:rsidRPr="00F745A4">
        <w:t>индивидуальных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коэффициентов</w:t>
      </w:r>
      <w:r w:rsidR="00464AC3" w:rsidRPr="00F745A4">
        <w:t xml:space="preserve"> </w:t>
      </w:r>
      <w:r w:rsidRPr="00F745A4">
        <w:t>(баллов)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инвалидам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потере</w:t>
      </w:r>
      <w:r w:rsidR="00464AC3" w:rsidRPr="00F745A4">
        <w:t xml:space="preserve"> </w:t>
      </w:r>
      <w:r w:rsidRPr="00F745A4">
        <w:t>кормильца.</w:t>
      </w:r>
      <w:r w:rsidR="00464AC3" w:rsidRPr="00F745A4">
        <w:t xml:space="preserve"> </w:t>
      </w:r>
      <w:r w:rsidRPr="00F745A4">
        <w:t>Средний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составит</w:t>
      </w:r>
      <w:r w:rsidR="00464AC3" w:rsidRPr="00F745A4">
        <w:t xml:space="preserve"> </w:t>
      </w:r>
      <w:r w:rsidRPr="00F745A4">
        <w:t>13</w:t>
      </w:r>
      <w:r w:rsidR="00464AC3" w:rsidRPr="00F745A4">
        <w:t xml:space="preserve"> </w:t>
      </w:r>
      <w:r w:rsidRPr="00F745A4">
        <w:t>455</w:t>
      </w:r>
      <w:r w:rsidR="00464AC3" w:rsidRPr="00F745A4">
        <w:t xml:space="preserve"> </w:t>
      </w:r>
      <w:r w:rsidRPr="00F745A4">
        <w:t>руб.</w:t>
      </w:r>
      <w:r w:rsidR="00464AC3" w:rsidRPr="00F745A4">
        <w:t xml:space="preserve"> </w:t>
      </w:r>
      <w:r w:rsidRPr="00F745A4">
        <w:t>Пенсия</w:t>
      </w:r>
      <w:r w:rsidR="00464AC3" w:rsidRPr="00F745A4">
        <w:t xml:space="preserve"> </w:t>
      </w:r>
      <w:r w:rsidRPr="00F745A4">
        <w:t>детей-инвалидов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инвалидов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детства</w:t>
      </w:r>
      <w:r w:rsidR="00464AC3" w:rsidRPr="00F745A4">
        <w:t xml:space="preserve"> </w:t>
      </w:r>
      <w:r w:rsidRPr="00F745A4">
        <w:t>первой</w:t>
      </w:r>
      <w:r w:rsidR="00464AC3" w:rsidRPr="00F745A4">
        <w:t xml:space="preserve"> </w:t>
      </w:r>
      <w:r w:rsidRPr="00F745A4">
        <w:t>группы</w:t>
      </w:r>
      <w:r w:rsidR="00464AC3" w:rsidRPr="00F745A4">
        <w:t xml:space="preserve"> </w:t>
      </w:r>
      <w:r w:rsidRPr="00F745A4">
        <w:t>увеличится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19</w:t>
      </w:r>
      <w:r w:rsidR="00464AC3" w:rsidRPr="00F745A4">
        <w:t xml:space="preserve"> </w:t>
      </w:r>
      <w:r w:rsidRPr="00F745A4">
        <w:t>948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20</w:t>
      </w:r>
      <w:r w:rsidR="00464AC3" w:rsidRPr="00F745A4">
        <w:t xml:space="preserve"> </w:t>
      </w:r>
      <w:r w:rsidRPr="00F745A4">
        <w:t>110</w:t>
      </w:r>
      <w:r w:rsidR="00464AC3" w:rsidRPr="00F745A4">
        <w:t xml:space="preserve"> </w:t>
      </w:r>
      <w:r w:rsidRPr="00F745A4">
        <w:t>руб.</w:t>
      </w:r>
      <w:r w:rsidR="00464AC3" w:rsidRPr="00F745A4">
        <w:t xml:space="preserve"> </w:t>
      </w:r>
      <w:r w:rsidRPr="00F745A4">
        <w:t>соответственно.</w:t>
      </w:r>
    </w:p>
    <w:p w:rsidR="0068179F" w:rsidRPr="00F745A4" w:rsidRDefault="00F10FB9" w:rsidP="0068179F">
      <w:hyperlink r:id="rId22" w:history="1">
        <w:r w:rsidR="0068179F" w:rsidRPr="00F745A4">
          <w:rPr>
            <w:rStyle w:val="a3"/>
          </w:rPr>
          <w:t>https://aif.ru/money/mymoney/staret_ne_spesha_yurist_raskryl_na_skolko_mozhno_otlozhit_vyhod_na_pensiyu</w:t>
        </w:r>
      </w:hyperlink>
      <w:r w:rsidR="00464AC3" w:rsidRPr="00F745A4">
        <w:t xml:space="preserve"> </w:t>
      </w:r>
    </w:p>
    <w:p w:rsidR="00594625" w:rsidRPr="00F745A4" w:rsidRDefault="00594625" w:rsidP="00594625">
      <w:pPr>
        <w:pStyle w:val="2"/>
      </w:pPr>
      <w:bookmarkStart w:id="67" w:name="_Toc159998072"/>
      <w:r w:rsidRPr="00F745A4">
        <w:t>АиФ,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="00AF45B6" w:rsidRPr="00F745A4">
        <w:t>Элина</w:t>
      </w:r>
      <w:r w:rsidR="00464AC3" w:rsidRPr="00F745A4">
        <w:t xml:space="preserve"> </w:t>
      </w:r>
      <w:r w:rsidR="00AF45B6" w:rsidRPr="00F745A4">
        <w:t>СУГАРОВА,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дети.</w:t>
      </w:r>
      <w:r w:rsidR="00464AC3" w:rsidRPr="00F745A4">
        <w:t xml:space="preserve"> </w:t>
      </w:r>
      <w:r w:rsidRPr="00F745A4">
        <w:t>Эксперт</w:t>
      </w:r>
      <w:r w:rsidR="00464AC3" w:rsidRPr="00F745A4">
        <w:t xml:space="preserve"> </w:t>
      </w:r>
      <w:r w:rsidRPr="00F745A4">
        <w:t>раскрыл,</w:t>
      </w:r>
      <w:r w:rsidR="00464AC3" w:rsidRPr="00F745A4">
        <w:t xml:space="preserve"> </w:t>
      </w:r>
      <w:r w:rsidRPr="00F745A4">
        <w:t>кому</w:t>
      </w:r>
      <w:r w:rsidR="00464AC3" w:rsidRPr="00F745A4">
        <w:t xml:space="preserve"> </w:t>
      </w:r>
      <w:r w:rsidRPr="00F745A4">
        <w:t>полагается</w:t>
      </w:r>
      <w:r w:rsidR="00464AC3" w:rsidRPr="00F745A4">
        <w:t xml:space="preserve"> </w:t>
      </w:r>
      <w:r w:rsidRPr="00F745A4">
        <w:t>пенсия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потере</w:t>
      </w:r>
      <w:r w:rsidR="00464AC3" w:rsidRPr="00F745A4">
        <w:t xml:space="preserve"> </w:t>
      </w:r>
      <w:r w:rsidRPr="00F745A4">
        <w:t>кормильца</w:t>
      </w:r>
      <w:bookmarkEnd w:id="67"/>
    </w:p>
    <w:p w:rsidR="00594625" w:rsidRPr="00F745A4" w:rsidRDefault="00594625" w:rsidP="00AB2E9E">
      <w:pPr>
        <w:pStyle w:val="3"/>
      </w:pPr>
      <w:bookmarkStart w:id="68" w:name="_Toc159998073"/>
      <w:r w:rsidRPr="00F745A4">
        <w:t>Социальная</w:t>
      </w:r>
      <w:r w:rsidR="00464AC3" w:rsidRPr="00F745A4">
        <w:t xml:space="preserve"> </w:t>
      </w:r>
      <w:r w:rsidRPr="00F745A4">
        <w:t>пенсия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потере</w:t>
      </w:r>
      <w:r w:rsidR="00464AC3" w:rsidRPr="00F745A4">
        <w:t xml:space="preserve"> </w:t>
      </w:r>
      <w:r w:rsidRPr="00F745A4">
        <w:t>кормильца</w:t>
      </w:r>
      <w:r w:rsidR="00464AC3" w:rsidRPr="00F745A4">
        <w:t xml:space="preserve"> </w:t>
      </w:r>
      <w:r w:rsidRPr="00F745A4">
        <w:t>назначается</w:t>
      </w:r>
      <w:r w:rsidR="00464AC3" w:rsidRPr="00F745A4">
        <w:t xml:space="preserve"> </w:t>
      </w:r>
      <w:r w:rsidRPr="00F745A4">
        <w:t>несовершеннолетним</w:t>
      </w:r>
      <w:r w:rsidR="00464AC3" w:rsidRPr="00F745A4">
        <w:t xml:space="preserve"> </w:t>
      </w:r>
      <w:r w:rsidRPr="00F745A4">
        <w:t>детям,</w:t>
      </w:r>
      <w:r w:rsidR="00464AC3" w:rsidRPr="00F745A4">
        <w:t xml:space="preserve"> </w:t>
      </w:r>
      <w:r w:rsidRPr="00F745A4">
        <w:t>потерявшим</w:t>
      </w:r>
      <w:r w:rsidR="00464AC3" w:rsidRPr="00F745A4">
        <w:t xml:space="preserve"> </w:t>
      </w:r>
      <w:r w:rsidRPr="00F745A4">
        <w:t>одного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обоих</w:t>
      </w:r>
      <w:r w:rsidR="00464AC3" w:rsidRPr="00F745A4">
        <w:t xml:space="preserve"> </w:t>
      </w:r>
      <w:r w:rsidRPr="00F745A4">
        <w:t>родителей,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выплачивается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достижения</w:t>
      </w:r>
      <w:r w:rsidR="00464AC3" w:rsidRPr="00F745A4">
        <w:t xml:space="preserve"> </w:t>
      </w:r>
      <w:r w:rsidRPr="00F745A4">
        <w:t>ими</w:t>
      </w:r>
      <w:r w:rsidR="00464AC3" w:rsidRPr="00F745A4">
        <w:t xml:space="preserve"> </w:t>
      </w:r>
      <w:r w:rsidRPr="00F745A4">
        <w:t>18</w:t>
      </w:r>
      <w:r w:rsidR="00464AC3" w:rsidRPr="00F745A4">
        <w:t xml:space="preserve"> </w:t>
      </w:r>
      <w:r w:rsidRPr="00F745A4">
        <w:t>лет,</w:t>
      </w:r>
      <w:r w:rsidR="00464AC3" w:rsidRPr="00F745A4">
        <w:t xml:space="preserve"> </w:t>
      </w:r>
      <w:r w:rsidRPr="00F745A4">
        <w:t>рассказала</w:t>
      </w:r>
      <w:r w:rsidR="00464AC3" w:rsidRPr="00F745A4">
        <w:t xml:space="preserve"> </w:t>
      </w:r>
      <w:r w:rsidRPr="00F745A4">
        <w:t>aif.ru</w:t>
      </w:r>
      <w:r w:rsidR="00464AC3" w:rsidRPr="00F745A4">
        <w:t xml:space="preserve"> </w:t>
      </w:r>
      <w:r w:rsidRPr="00F745A4">
        <w:t>доцент</w:t>
      </w:r>
      <w:r w:rsidR="00464AC3" w:rsidRPr="00F745A4">
        <w:t xml:space="preserve"> </w:t>
      </w:r>
      <w:r w:rsidRPr="00F745A4">
        <w:t>Департамента</w:t>
      </w:r>
      <w:r w:rsidR="00464AC3" w:rsidRPr="00F745A4">
        <w:t xml:space="preserve"> </w:t>
      </w:r>
      <w:r w:rsidRPr="00F745A4">
        <w:t>международного</w:t>
      </w:r>
      <w:r w:rsidR="00464AC3" w:rsidRPr="00F745A4">
        <w:t xml:space="preserve"> </w:t>
      </w:r>
      <w:r w:rsidRPr="00F745A4">
        <w:t>бизнеса</w:t>
      </w:r>
      <w:r w:rsidR="00464AC3" w:rsidRPr="00F745A4">
        <w:t xml:space="preserve"> </w:t>
      </w:r>
      <w:r w:rsidRPr="00F745A4">
        <w:t>Финуниверситета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Правительстве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Ольга</w:t>
      </w:r>
      <w:r w:rsidR="00464AC3" w:rsidRPr="00F745A4">
        <w:t xml:space="preserve"> </w:t>
      </w:r>
      <w:r w:rsidRPr="00F745A4">
        <w:t>Игнатова.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получатель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окончания</w:t>
      </w:r>
      <w:r w:rsidR="00464AC3" w:rsidRPr="00F745A4">
        <w:t xml:space="preserve"> </w:t>
      </w:r>
      <w:r w:rsidRPr="00F745A4">
        <w:t>школы</w:t>
      </w:r>
      <w:r w:rsidR="00464AC3" w:rsidRPr="00F745A4">
        <w:t xml:space="preserve"> </w:t>
      </w:r>
      <w:r w:rsidRPr="00F745A4">
        <w:t>продолжит</w:t>
      </w:r>
      <w:r w:rsidR="00464AC3" w:rsidRPr="00F745A4">
        <w:t xml:space="preserve"> </w:t>
      </w:r>
      <w:r w:rsidRPr="00F745A4">
        <w:t>очное</w:t>
      </w:r>
      <w:r w:rsidR="00464AC3" w:rsidRPr="00F745A4">
        <w:t xml:space="preserve"> </w:t>
      </w:r>
      <w:r w:rsidRPr="00F745A4">
        <w:t>обучение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высшем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среднем</w:t>
      </w:r>
      <w:r w:rsidR="00464AC3" w:rsidRPr="00F745A4">
        <w:t xml:space="preserve"> </w:t>
      </w:r>
      <w:r w:rsidRPr="00F745A4">
        <w:t>учебном</w:t>
      </w:r>
      <w:r w:rsidR="00464AC3" w:rsidRPr="00F745A4">
        <w:t xml:space="preserve"> </w:t>
      </w:r>
      <w:r w:rsidRPr="00F745A4">
        <w:t>заведении,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выплата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быть</w:t>
      </w:r>
      <w:r w:rsidR="00464AC3" w:rsidRPr="00F745A4">
        <w:t xml:space="preserve"> </w:t>
      </w:r>
      <w:r w:rsidRPr="00F745A4">
        <w:t>продлена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достижения</w:t>
      </w:r>
      <w:r w:rsidR="00464AC3" w:rsidRPr="00F745A4">
        <w:t xml:space="preserve"> </w:t>
      </w:r>
      <w:r w:rsidRPr="00F745A4">
        <w:t>студентом</w:t>
      </w:r>
      <w:r w:rsidR="00464AC3" w:rsidRPr="00F745A4">
        <w:t xml:space="preserve"> </w:t>
      </w:r>
      <w:r w:rsidRPr="00F745A4">
        <w:t>23</w:t>
      </w:r>
      <w:r w:rsidR="00464AC3" w:rsidRPr="00F745A4">
        <w:t xml:space="preserve"> </w:t>
      </w:r>
      <w:r w:rsidRPr="00F745A4">
        <w:t>лет.</w:t>
      </w:r>
      <w:bookmarkEnd w:id="68"/>
    </w:p>
    <w:p w:rsidR="00594625" w:rsidRPr="00F745A4" w:rsidRDefault="00464AC3" w:rsidP="00594625">
      <w:r w:rsidRPr="00F745A4">
        <w:t>«</w:t>
      </w:r>
      <w:r w:rsidR="00594625" w:rsidRPr="00F745A4">
        <w:t>Если</w:t>
      </w:r>
      <w:r w:rsidRPr="00F745A4">
        <w:t xml:space="preserve"> </w:t>
      </w:r>
      <w:r w:rsidR="00594625" w:rsidRPr="00F745A4">
        <w:t>у</w:t>
      </w:r>
      <w:r w:rsidRPr="00F745A4">
        <w:t xml:space="preserve"> </w:t>
      </w:r>
      <w:r w:rsidR="00594625" w:rsidRPr="00F745A4">
        <w:t>кормильца</w:t>
      </w:r>
      <w:r w:rsidRPr="00F745A4">
        <w:t xml:space="preserve"> </w:t>
      </w:r>
      <w:r w:rsidR="00594625" w:rsidRPr="00F745A4">
        <w:t>был</w:t>
      </w:r>
      <w:r w:rsidRPr="00F745A4">
        <w:t xml:space="preserve"> </w:t>
      </w:r>
      <w:r w:rsidR="00594625" w:rsidRPr="00F745A4">
        <w:t>хотя</w:t>
      </w:r>
      <w:r w:rsidRPr="00F745A4">
        <w:t xml:space="preserve"> </w:t>
      </w:r>
      <w:r w:rsidR="00594625" w:rsidRPr="00F745A4">
        <w:t>бы</w:t>
      </w:r>
      <w:r w:rsidRPr="00F745A4">
        <w:t xml:space="preserve"> </w:t>
      </w:r>
      <w:r w:rsidR="00594625" w:rsidRPr="00F745A4">
        <w:t>один</w:t>
      </w:r>
      <w:r w:rsidRPr="00F745A4">
        <w:t xml:space="preserve"> </w:t>
      </w:r>
      <w:r w:rsidR="00594625" w:rsidRPr="00F745A4">
        <w:t>день</w:t>
      </w:r>
      <w:r w:rsidRPr="00F745A4">
        <w:t xml:space="preserve"> </w:t>
      </w:r>
      <w:r w:rsidR="00594625" w:rsidRPr="00F745A4">
        <w:t>трудового</w:t>
      </w:r>
      <w:r w:rsidRPr="00F745A4">
        <w:t xml:space="preserve"> </w:t>
      </w:r>
      <w:r w:rsidR="00594625" w:rsidRPr="00F745A4">
        <w:t>стажа,</w:t>
      </w:r>
      <w:r w:rsidRPr="00F745A4">
        <w:t xml:space="preserve"> </w:t>
      </w:r>
      <w:r w:rsidR="00594625" w:rsidRPr="00F745A4">
        <w:t>то</w:t>
      </w:r>
      <w:r w:rsidRPr="00F745A4">
        <w:t xml:space="preserve"> </w:t>
      </w:r>
      <w:r w:rsidR="00594625" w:rsidRPr="00F745A4">
        <w:t>его</w:t>
      </w:r>
      <w:r w:rsidRPr="00F745A4">
        <w:t xml:space="preserve"> </w:t>
      </w:r>
      <w:r w:rsidR="00594625" w:rsidRPr="00F745A4">
        <w:t>несовершеннолетним</w:t>
      </w:r>
      <w:r w:rsidRPr="00F745A4">
        <w:t xml:space="preserve"> </w:t>
      </w:r>
      <w:r w:rsidR="00594625" w:rsidRPr="00F745A4">
        <w:t>детям,</w:t>
      </w:r>
      <w:r w:rsidRPr="00F745A4">
        <w:t xml:space="preserve"> </w:t>
      </w:r>
      <w:r w:rsidR="00594625" w:rsidRPr="00F745A4">
        <w:t>родителям</w:t>
      </w:r>
      <w:r w:rsidRPr="00F745A4">
        <w:t xml:space="preserve"> </w:t>
      </w:r>
      <w:r w:rsidR="00594625" w:rsidRPr="00F745A4">
        <w:t>и</w:t>
      </w:r>
      <w:r w:rsidRPr="00F745A4">
        <w:t xml:space="preserve"> </w:t>
      </w:r>
      <w:r w:rsidR="00594625" w:rsidRPr="00F745A4">
        <w:t>супругу/супруге,</w:t>
      </w:r>
      <w:r w:rsidRPr="00F745A4">
        <w:t xml:space="preserve"> </w:t>
      </w:r>
      <w:r w:rsidR="00594625" w:rsidRPr="00F745A4">
        <w:t>достигшим</w:t>
      </w:r>
      <w:r w:rsidRPr="00F745A4">
        <w:t xml:space="preserve"> </w:t>
      </w:r>
      <w:r w:rsidR="00594625" w:rsidRPr="00F745A4">
        <w:t>пенсионного</w:t>
      </w:r>
      <w:r w:rsidRPr="00F745A4">
        <w:t xml:space="preserve"> </w:t>
      </w:r>
      <w:r w:rsidR="00594625" w:rsidRPr="00F745A4">
        <w:t>возраста</w:t>
      </w:r>
      <w:r w:rsidRPr="00F745A4">
        <w:t xml:space="preserve"> </w:t>
      </w:r>
      <w:r w:rsidR="00594625" w:rsidRPr="00F745A4">
        <w:t>или</w:t>
      </w:r>
      <w:r w:rsidRPr="00F745A4">
        <w:t xml:space="preserve"> </w:t>
      </w:r>
      <w:r w:rsidR="00594625" w:rsidRPr="00F745A4">
        <w:t>имеющим</w:t>
      </w:r>
      <w:r w:rsidRPr="00F745A4">
        <w:t xml:space="preserve"> </w:t>
      </w:r>
      <w:r w:rsidR="00594625" w:rsidRPr="00F745A4">
        <w:t>инвалидность,</w:t>
      </w:r>
      <w:r w:rsidRPr="00F745A4">
        <w:t xml:space="preserve"> </w:t>
      </w:r>
      <w:r w:rsidR="00594625" w:rsidRPr="00F745A4">
        <w:t>выплачивается</w:t>
      </w:r>
      <w:r w:rsidRPr="00F745A4">
        <w:t xml:space="preserve"> </w:t>
      </w:r>
      <w:r w:rsidR="00594625" w:rsidRPr="00F745A4">
        <w:t>страховая</w:t>
      </w:r>
      <w:r w:rsidRPr="00F745A4">
        <w:t xml:space="preserve"> </w:t>
      </w:r>
      <w:r w:rsidR="00594625" w:rsidRPr="00F745A4">
        <w:t>пенсия</w:t>
      </w:r>
      <w:r w:rsidRPr="00F745A4">
        <w:t xml:space="preserve"> </w:t>
      </w:r>
      <w:r w:rsidR="00594625" w:rsidRPr="00F745A4">
        <w:t>по</w:t>
      </w:r>
      <w:r w:rsidRPr="00F745A4">
        <w:t xml:space="preserve"> </w:t>
      </w:r>
      <w:r w:rsidR="00594625" w:rsidRPr="00F745A4">
        <w:t>потере</w:t>
      </w:r>
      <w:r w:rsidRPr="00F745A4">
        <w:t xml:space="preserve"> </w:t>
      </w:r>
      <w:r w:rsidR="00594625" w:rsidRPr="00F745A4">
        <w:t>кормильца.</w:t>
      </w:r>
      <w:r w:rsidRPr="00F745A4">
        <w:t xml:space="preserve"> </w:t>
      </w:r>
      <w:r w:rsidR="00594625" w:rsidRPr="00F745A4">
        <w:t>Страховая</w:t>
      </w:r>
      <w:r w:rsidRPr="00F745A4">
        <w:t xml:space="preserve"> </w:t>
      </w:r>
      <w:r w:rsidR="00594625" w:rsidRPr="00F745A4">
        <w:t>пенсия</w:t>
      </w:r>
      <w:r w:rsidRPr="00F745A4">
        <w:t xml:space="preserve"> </w:t>
      </w:r>
      <w:r w:rsidR="00594625" w:rsidRPr="00F745A4">
        <w:t>может</w:t>
      </w:r>
      <w:r w:rsidRPr="00F745A4">
        <w:t xml:space="preserve"> </w:t>
      </w:r>
      <w:r w:rsidR="00594625" w:rsidRPr="00F745A4">
        <w:t>быть</w:t>
      </w:r>
      <w:r w:rsidRPr="00F745A4">
        <w:t xml:space="preserve"> </w:t>
      </w:r>
      <w:r w:rsidR="00594625" w:rsidRPr="00F745A4">
        <w:t>назначена</w:t>
      </w:r>
      <w:r w:rsidRPr="00F745A4">
        <w:t xml:space="preserve"> </w:t>
      </w:r>
      <w:r w:rsidR="00594625" w:rsidRPr="00F745A4">
        <w:t>пожизненно,</w:t>
      </w:r>
      <w:r w:rsidRPr="00F745A4">
        <w:t xml:space="preserve"> </w:t>
      </w:r>
      <w:r w:rsidR="00594625" w:rsidRPr="00F745A4">
        <w:t>ее</w:t>
      </w:r>
      <w:r w:rsidRPr="00F745A4">
        <w:t xml:space="preserve"> </w:t>
      </w:r>
      <w:r w:rsidR="00594625" w:rsidRPr="00F745A4">
        <w:t>получают</w:t>
      </w:r>
      <w:r w:rsidRPr="00F745A4">
        <w:t xml:space="preserve"> </w:t>
      </w:r>
      <w:r w:rsidR="00594625" w:rsidRPr="00F745A4">
        <w:t>в</w:t>
      </w:r>
      <w:r w:rsidRPr="00F745A4">
        <w:t xml:space="preserve"> </w:t>
      </w:r>
      <w:r w:rsidR="00594625" w:rsidRPr="00F745A4">
        <w:t>течение</w:t>
      </w:r>
      <w:r w:rsidRPr="00F745A4">
        <w:t xml:space="preserve"> </w:t>
      </w:r>
      <w:r w:rsidR="00594625" w:rsidRPr="00F745A4">
        <w:t>всего</w:t>
      </w:r>
      <w:r w:rsidRPr="00F745A4">
        <w:t xml:space="preserve"> </w:t>
      </w:r>
      <w:r w:rsidR="00594625" w:rsidRPr="00F745A4">
        <w:t>срока</w:t>
      </w:r>
      <w:r w:rsidRPr="00F745A4">
        <w:t xml:space="preserve"> </w:t>
      </w:r>
      <w:r w:rsidR="00594625" w:rsidRPr="00F745A4">
        <w:t>нетрудоспособности</w:t>
      </w:r>
      <w:r w:rsidRPr="00F745A4">
        <w:t>»</w:t>
      </w:r>
      <w:r w:rsidR="00594625" w:rsidRPr="00F745A4">
        <w:t>,</w:t>
      </w:r>
      <w:r w:rsidRPr="00F745A4">
        <w:t xml:space="preserve"> </w:t>
      </w:r>
      <w:r w:rsidR="00594625" w:rsidRPr="00F745A4">
        <w:t>-</w:t>
      </w:r>
      <w:r w:rsidRPr="00F745A4">
        <w:t xml:space="preserve"> </w:t>
      </w:r>
      <w:r w:rsidR="00594625" w:rsidRPr="00F745A4">
        <w:t>пояснила</w:t>
      </w:r>
      <w:r w:rsidRPr="00F745A4">
        <w:t xml:space="preserve"> </w:t>
      </w:r>
      <w:r w:rsidR="00594625" w:rsidRPr="00F745A4">
        <w:t>Игнатова.</w:t>
      </w:r>
    </w:p>
    <w:p w:rsidR="00594625" w:rsidRPr="00F745A4" w:rsidRDefault="00594625" w:rsidP="00594625">
      <w:r w:rsidRPr="00F745A4">
        <w:lastRenderedPageBreak/>
        <w:t>Государственная</w:t>
      </w:r>
      <w:r w:rsidR="00464AC3" w:rsidRPr="00F745A4">
        <w:t xml:space="preserve"> </w:t>
      </w:r>
      <w:r w:rsidRPr="00F745A4">
        <w:t>пенсия</w:t>
      </w:r>
      <w:r w:rsidR="00464AC3" w:rsidRPr="00F745A4">
        <w:t xml:space="preserve"> </w:t>
      </w:r>
      <w:r w:rsidRPr="00F745A4">
        <w:t>предусмотрена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нетрудоспособных</w:t>
      </w:r>
      <w:r w:rsidR="00464AC3" w:rsidRPr="00F745A4">
        <w:t xml:space="preserve"> </w:t>
      </w:r>
      <w:r w:rsidRPr="00F745A4">
        <w:t>родственников</w:t>
      </w:r>
      <w:r w:rsidR="00464AC3" w:rsidRPr="00F745A4">
        <w:t xml:space="preserve"> </w:t>
      </w:r>
      <w:r w:rsidRPr="00F745A4">
        <w:t>военнослужащих,</w:t>
      </w:r>
      <w:r w:rsidR="00464AC3" w:rsidRPr="00F745A4">
        <w:t xml:space="preserve"> </w:t>
      </w:r>
      <w:r w:rsidRPr="00F745A4">
        <w:t>космонавтов,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лиц,</w:t>
      </w:r>
      <w:r w:rsidR="00464AC3" w:rsidRPr="00F745A4">
        <w:t xml:space="preserve"> </w:t>
      </w:r>
      <w:r w:rsidRPr="00F745A4">
        <w:t>пострадавших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техногенных</w:t>
      </w:r>
      <w:r w:rsidR="00464AC3" w:rsidRPr="00F745A4">
        <w:t xml:space="preserve"> </w:t>
      </w:r>
      <w:r w:rsidRPr="00F745A4">
        <w:t>катастроф,</w:t>
      </w:r>
      <w:r w:rsidR="00464AC3" w:rsidRPr="00F745A4">
        <w:t xml:space="preserve"> </w:t>
      </w:r>
      <w:r w:rsidRPr="00F745A4">
        <w:t>уточнила</w:t>
      </w:r>
      <w:r w:rsidR="00464AC3" w:rsidRPr="00F745A4">
        <w:t xml:space="preserve"> </w:t>
      </w:r>
      <w:r w:rsidRPr="00F745A4">
        <w:t>эксперт.</w:t>
      </w:r>
      <w:r w:rsidR="00464AC3" w:rsidRPr="00F745A4">
        <w:t xml:space="preserve"> «</w:t>
      </w:r>
      <w:r w:rsidRPr="00F745A4">
        <w:t>Родственники</w:t>
      </w:r>
      <w:r w:rsidR="00464AC3" w:rsidRPr="00F745A4">
        <w:t xml:space="preserve"> </w:t>
      </w:r>
      <w:r w:rsidRPr="00F745A4">
        <w:t>военнослужащих</w:t>
      </w:r>
      <w:r w:rsidR="00464AC3" w:rsidRPr="00F745A4">
        <w:t xml:space="preserve"> </w:t>
      </w:r>
      <w:r w:rsidRPr="00F745A4">
        <w:t>имеют</w:t>
      </w:r>
      <w:r w:rsidR="00464AC3" w:rsidRPr="00F745A4">
        <w:t xml:space="preserve"> </w:t>
      </w:r>
      <w:r w:rsidRPr="00F745A4">
        <w:t>право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государственную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</w:t>
      </w:r>
      <w:r w:rsidR="00464AC3" w:rsidRPr="00F745A4">
        <w:t xml:space="preserve"> </w:t>
      </w:r>
      <w:r w:rsidRPr="00F745A4">
        <w:t>случае,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печальное</w:t>
      </w:r>
      <w:r w:rsidR="00464AC3" w:rsidRPr="00F745A4">
        <w:t xml:space="preserve"> </w:t>
      </w:r>
      <w:r w:rsidRPr="00F745A4">
        <w:t>событие</w:t>
      </w:r>
      <w:r w:rsidR="00464AC3" w:rsidRPr="00F745A4">
        <w:t xml:space="preserve"> </w:t>
      </w:r>
      <w:r w:rsidRPr="00F745A4">
        <w:t>произошло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увольнения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запас,</w:t>
      </w:r>
      <w:r w:rsidR="00464AC3" w:rsidRPr="00F745A4">
        <w:t xml:space="preserve"> </w:t>
      </w:r>
      <w:r w:rsidRPr="00F745A4">
        <w:t>однако</w:t>
      </w:r>
      <w:r w:rsidR="00464AC3" w:rsidRPr="00F745A4">
        <w:t xml:space="preserve"> </w:t>
      </w:r>
      <w:r w:rsidRPr="00F745A4">
        <w:t>стало</w:t>
      </w:r>
      <w:r w:rsidR="00464AC3" w:rsidRPr="00F745A4">
        <w:t xml:space="preserve"> </w:t>
      </w:r>
      <w:r w:rsidRPr="00F745A4">
        <w:t>следствием</w:t>
      </w:r>
      <w:r w:rsidR="00464AC3" w:rsidRPr="00F745A4">
        <w:t xml:space="preserve"> </w:t>
      </w:r>
      <w:r w:rsidRPr="00F745A4">
        <w:t>заболевания,</w:t>
      </w:r>
      <w:r w:rsidR="00464AC3" w:rsidRPr="00F745A4">
        <w:t xml:space="preserve"> </w:t>
      </w:r>
      <w:r w:rsidRPr="00F745A4">
        <w:t>возникшего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период</w:t>
      </w:r>
      <w:r w:rsidR="00464AC3" w:rsidRPr="00F745A4">
        <w:t xml:space="preserve"> </w:t>
      </w:r>
      <w:r w:rsidRPr="00F745A4">
        <w:t>службы.</w:t>
      </w:r>
      <w:r w:rsidR="00464AC3" w:rsidRPr="00F745A4">
        <w:t xml:space="preserve"> </w:t>
      </w:r>
      <w:r w:rsidRPr="00F745A4">
        <w:t>Под</w:t>
      </w:r>
      <w:r w:rsidR="00464AC3" w:rsidRPr="00F745A4">
        <w:t xml:space="preserve"> </w:t>
      </w:r>
      <w:r w:rsidRPr="00F745A4">
        <w:t>техногенными</w:t>
      </w:r>
      <w:r w:rsidR="00464AC3" w:rsidRPr="00F745A4">
        <w:t xml:space="preserve"> </w:t>
      </w:r>
      <w:r w:rsidRPr="00F745A4">
        <w:t>катастрофами</w:t>
      </w:r>
      <w:r w:rsidR="00464AC3" w:rsidRPr="00F745A4">
        <w:t xml:space="preserve"> </w:t>
      </w:r>
      <w:r w:rsidRPr="00F745A4">
        <w:t>принято</w:t>
      </w:r>
      <w:r w:rsidR="00464AC3" w:rsidRPr="00F745A4">
        <w:t xml:space="preserve"> </w:t>
      </w:r>
      <w:r w:rsidRPr="00F745A4">
        <w:t>понимать</w:t>
      </w:r>
      <w:r w:rsidR="00464AC3" w:rsidRPr="00F745A4">
        <w:t xml:space="preserve"> </w:t>
      </w:r>
      <w:r w:rsidRPr="00F745A4">
        <w:t>чрезвычайные</w:t>
      </w:r>
      <w:r w:rsidR="00464AC3" w:rsidRPr="00F745A4">
        <w:t xml:space="preserve"> </w:t>
      </w:r>
      <w:r w:rsidRPr="00F745A4">
        <w:t>ситуации,</w:t>
      </w:r>
      <w:r w:rsidR="00464AC3" w:rsidRPr="00F745A4">
        <w:t xml:space="preserve"> </w:t>
      </w:r>
      <w:r w:rsidRPr="00F745A4">
        <w:t>повл</w:t>
      </w:r>
      <w:r w:rsidR="00464AC3" w:rsidRPr="00F745A4">
        <w:t>е</w:t>
      </w:r>
      <w:r w:rsidRPr="00F745A4">
        <w:t>кшие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собой</w:t>
      </w:r>
      <w:r w:rsidR="00464AC3" w:rsidRPr="00F745A4">
        <w:t xml:space="preserve"> </w:t>
      </w:r>
      <w:r w:rsidRPr="00F745A4">
        <w:t>вред</w:t>
      </w:r>
      <w:r w:rsidR="00464AC3" w:rsidRPr="00F745A4">
        <w:t xml:space="preserve"> </w:t>
      </w:r>
      <w:r w:rsidRPr="00F745A4">
        <w:t>здоровью</w:t>
      </w:r>
      <w:r w:rsidR="00464AC3" w:rsidRPr="00F745A4">
        <w:t xml:space="preserve"> </w:t>
      </w:r>
      <w:r w:rsidRPr="00F745A4">
        <w:t>человека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окружающей</w:t>
      </w:r>
      <w:r w:rsidR="00464AC3" w:rsidRPr="00F745A4">
        <w:t xml:space="preserve"> </w:t>
      </w:r>
      <w:r w:rsidRPr="00F745A4">
        <w:t>среде,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</w:t>
      </w:r>
      <w:r w:rsidR="00464AC3" w:rsidRPr="00F745A4">
        <w:t xml:space="preserve"> </w:t>
      </w:r>
      <w:r w:rsidRPr="00F745A4">
        <w:t>числе</w:t>
      </w:r>
      <w:r w:rsidR="00464AC3" w:rsidRPr="00F745A4">
        <w:t xml:space="preserve"> </w:t>
      </w:r>
      <w:r w:rsidRPr="00F745A4">
        <w:t>крупные</w:t>
      </w:r>
      <w:r w:rsidR="00464AC3" w:rsidRPr="00F745A4">
        <w:t xml:space="preserve"> </w:t>
      </w:r>
      <w:r w:rsidRPr="00F745A4">
        <w:t>транспортные</w:t>
      </w:r>
      <w:r w:rsidR="00464AC3" w:rsidRPr="00F745A4">
        <w:t xml:space="preserve"> </w:t>
      </w:r>
      <w:r w:rsidRPr="00F745A4">
        <w:t>аварии,</w:t>
      </w:r>
      <w:r w:rsidR="00464AC3" w:rsidRPr="00F745A4">
        <w:t xml:space="preserve"> </w:t>
      </w:r>
      <w:r w:rsidRPr="00F745A4">
        <w:t>взрывы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пожары,</w:t>
      </w:r>
      <w:r w:rsidR="00464AC3" w:rsidRPr="00F745A4">
        <w:t xml:space="preserve"> </w:t>
      </w:r>
      <w:r w:rsidRPr="00F745A4">
        <w:t>например,</w:t>
      </w:r>
      <w:r w:rsidR="00464AC3" w:rsidRPr="00F745A4">
        <w:t xml:space="preserve"> </w:t>
      </w:r>
      <w:r w:rsidRPr="00F745A4">
        <w:t>катастрофа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Чернобыльской</w:t>
      </w:r>
      <w:r w:rsidR="00464AC3" w:rsidRPr="00F745A4">
        <w:t xml:space="preserve"> </w:t>
      </w:r>
      <w:r w:rsidRPr="00F745A4">
        <w:t>АЭС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уточнила</w:t>
      </w:r>
      <w:r w:rsidR="00464AC3" w:rsidRPr="00F745A4">
        <w:t xml:space="preserve"> </w:t>
      </w:r>
      <w:r w:rsidRPr="00F745A4">
        <w:t>Игнатова.</w:t>
      </w:r>
    </w:p>
    <w:p w:rsidR="00594625" w:rsidRPr="00F745A4" w:rsidRDefault="00594625" w:rsidP="00594625">
      <w:r w:rsidRPr="00F745A4">
        <w:t>Пенсия</w:t>
      </w:r>
      <w:r w:rsidR="00464AC3" w:rsidRPr="00F745A4">
        <w:t xml:space="preserve"> </w:t>
      </w:r>
      <w:r w:rsidRPr="00F745A4">
        <w:t>состоит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выплаты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Социального</w:t>
      </w:r>
      <w:r w:rsidR="00464AC3" w:rsidRPr="00F745A4">
        <w:t xml:space="preserve"> </w:t>
      </w:r>
      <w:r w:rsidRPr="00F745A4">
        <w:t>фонда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(СФР),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которой</w:t>
      </w:r>
      <w:r w:rsidR="00464AC3" w:rsidRPr="00F745A4">
        <w:t xml:space="preserve"> </w:t>
      </w:r>
      <w:r w:rsidRPr="00F745A4">
        <w:t>зависит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страхового</w:t>
      </w:r>
      <w:r w:rsidR="00464AC3" w:rsidRPr="00F745A4">
        <w:t xml:space="preserve"> </w:t>
      </w:r>
      <w:r w:rsidRPr="00F745A4">
        <w:t>стажа</w:t>
      </w:r>
      <w:r w:rsidR="00464AC3" w:rsidRPr="00F745A4">
        <w:t xml:space="preserve"> </w:t>
      </w:r>
      <w:r w:rsidRPr="00F745A4">
        <w:t>умершего,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региональной</w:t>
      </w:r>
      <w:r w:rsidR="00464AC3" w:rsidRPr="00F745A4">
        <w:t xml:space="preserve"> </w:t>
      </w:r>
      <w:r w:rsidRPr="00F745A4">
        <w:t>доплаты.</w:t>
      </w:r>
      <w:r w:rsidR="00464AC3" w:rsidRPr="00F745A4">
        <w:t xml:space="preserve"> </w:t>
      </w:r>
      <w:r w:rsidRPr="00F745A4">
        <w:t>Последнюю</w:t>
      </w:r>
      <w:r w:rsidR="00464AC3" w:rsidRPr="00F745A4">
        <w:t xml:space="preserve"> </w:t>
      </w:r>
      <w:r w:rsidRPr="00F745A4">
        <w:t>выплачивают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</w:t>
      </w:r>
      <w:r w:rsidR="00464AC3" w:rsidRPr="00F745A4">
        <w:t xml:space="preserve"> </w:t>
      </w:r>
      <w:r w:rsidRPr="00F745A4">
        <w:t>случае,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сумма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СФР</w:t>
      </w:r>
      <w:r w:rsidR="00464AC3" w:rsidRPr="00F745A4">
        <w:t xml:space="preserve"> </w:t>
      </w:r>
      <w:r w:rsidRPr="00F745A4">
        <w:t>ниже</w:t>
      </w:r>
      <w:r w:rsidR="00464AC3" w:rsidRPr="00F745A4">
        <w:t xml:space="preserve"> </w:t>
      </w:r>
      <w:r w:rsidRPr="00F745A4">
        <w:t>прожиточного</w:t>
      </w:r>
      <w:r w:rsidR="00464AC3" w:rsidRPr="00F745A4">
        <w:t xml:space="preserve"> </w:t>
      </w:r>
      <w:r w:rsidRPr="00F745A4">
        <w:t>минимума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пенсионера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регионе.</w:t>
      </w:r>
      <w:r w:rsidR="00464AC3" w:rsidRPr="00F745A4">
        <w:t xml:space="preserve"> </w:t>
      </w:r>
      <w:r w:rsidRPr="00F745A4">
        <w:t>Социальная</w:t>
      </w:r>
      <w:r w:rsidR="00464AC3" w:rsidRPr="00F745A4">
        <w:t xml:space="preserve"> </w:t>
      </w:r>
      <w:r w:rsidRPr="00F745A4">
        <w:t>пенсия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потере</w:t>
      </w:r>
      <w:r w:rsidR="00464AC3" w:rsidRPr="00F745A4">
        <w:t xml:space="preserve"> </w:t>
      </w:r>
      <w:r w:rsidRPr="00F745A4">
        <w:t>кормильца</w:t>
      </w:r>
      <w:r w:rsidR="00464AC3" w:rsidRPr="00F745A4">
        <w:t xml:space="preserve"> </w:t>
      </w:r>
      <w:r w:rsidRPr="00F745A4">
        <w:t>назначается</w:t>
      </w:r>
      <w:r w:rsidR="00464AC3" w:rsidRPr="00F745A4">
        <w:t xml:space="preserve"> </w:t>
      </w:r>
      <w:r w:rsidRPr="00F745A4">
        <w:t>тем,</w:t>
      </w:r>
      <w:r w:rsidR="00464AC3" w:rsidRPr="00F745A4">
        <w:t xml:space="preserve"> </w:t>
      </w:r>
      <w:r w:rsidRPr="00F745A4">
        <w:t>чей</w:t>
      </w:r>
      <w:r w:rsidR="00464AC3" w:rsidRPr="00F745A4">
        <w:t xml:space="preserve"> </w:t>
      </w:r>
      <w:r w:rsidRPr="00F745A4">
        <w:t>умерший</w:t>
      </w:r>
      <w:r w:rsidR="00464AC3" w:rsidRPr="00F745A4">
        <w:t xml:space="preserve"> </w:t>
      </w:r>
      <w:r w:rsidRPr="00F745A4">
        <w:t>кормилец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успел</w:t>
      </w:r>
      <w:r w:rsidR="00464AC3" w:rsidRPr="00F745A4">
        <w:t xml:space="preserve"> </w:t>
      </w:r>
      <w:r w:rsidRPr="00F745A4">
        <w:t>набрать</w:t>
      </w:r>
      <w:r w:rsidR="00464AC3" w:rsidRPr="00F745A4">
        <w:t xml:space="preserve"> </w:t>
      </w:r>
      <w:r w:rsidRPr="00F745A4">
        <w:t>достаточно</w:t>
      </w:r>
      <w:r w:rsidR="00464AC3" w:rsidRPr="00F745A4">
        <w:t xml:space="preserve"> </w:t>
      </w:r>
      <w:r w:rsidRPr="00F745A4">
        <w:t>стажа.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6</w:t>
      </w:r>
      <w:r w:rsidR="00464AC3" w:rsidRPr="00F745A4">
        <w:t xml:space="preserve"> </w:t>
      </w:r>
      <w:r w:rsidRPr="00F745A4">
        <w:t>924,81</w:t>
      </w:r>
      <w:r w:rsidR="00464AC3" w:rsidRPr="00F745A4">
        <w:t xml:space="preserve"> </w:t>
      </w:r>
      <w:r w:rsidRPr="00F745A4">
        <w:t>руб.,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человек</w:t>
      </w:r>
      <w:r w:rsidR="00464AC3" w:rsidRPr="00F745A4">
        <w:t xml:space="preserve"> </w:t>
      </w:r>
      <w:r w:rsidRPr="00F745A4">
        <w:t>потерял</w:t>
      </w:r>
      <w:r w:rsidR="00464AC3" w:rsidRPr="00F745A4">
        <w:t xml:space="preserve"> </w:t>
      </w:r>
      <w:r w:rsidRPr="00F745A4">
        <w:t>обоих</w:t>
      </w:r>
      <w:r w:rsidR="00464AC3" w:rsidRPr="00F745A4">
        <w:t xml:space="preserve"> </w:t>
      </w:r>
      <w:r w:rsidRPr="00F745A4">
        <w:t>кормильцев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единственного</w:t>
      </w:r>
      <w:r w:rsidR="00464AC3" w:rsidRPr="00F745A4">
        <w:t xml:space="preserve"> </w:t>
      </w:r>
      <w:r w:rsidRPr="00F745A4">
        <w:t>родителя,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сумма</w:t>
      </w:r>
      <w:r w:rsidR="00464AC3" w:rsidRPr="00F745A4">
        <w:t xml:space="preserve"> </w:t>
      </w:r>
      <w:r w:rsidRPr="00F745A4">
        <w:t>увеличивается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13</w:t>
      </w:r>
      <w:r w:rsidR="00464AC3" w:rsidRPr="00F745A4">
        <w:t xml:space="preserve"> </w:t>
      </w:r>
      <w:r w:rsidRPr="00F745A4">
        <w:t>849,69</w:t>
      </w:r>
      <w:r w:rsidR="00464AC3" w:rsidRPr="00F745A4">
        <w:t xml:space="preserve"> </w:t>
      </w:r>
      <w:r w:rsidRPr="00F745A4">
        <w:t>руб.</w:t>
      </w:r>
    </w:p>
    <w:p w:rsidR="00594625" w:rsidRPr="00F745A4" w:rsidRDefault="00594625" w:rsidP="00594625">
      <w:r w:rsidRPr="00F745A4">
        <w:t>Чтобы</w:t>
      </w:r>
      <w:r w:rsidR="00464AC3" w:rsidRPr="00F745A4">
        <w:t xml:space="preserve"> </w:t>
      </w:r>
      <w:r w:rsidRPr="00F745A4">
        <w:t>оформить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потере</w:t>
      </w:r>
      <w:r w:rsidR="00464AC3" w:rsidRPr="00F745A4">
        <w:t xml:space="preserve"> </w:t>
      </w:r>
      <w:r w:rsidRPr="00F745A4">
        <w:t>кормильца,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подать</w:t>
      </w:r>
      <w:r w:rsidR="00464AC3" w:rsidRPr="00F745A4">
        <w:t xml:space="preserve"> </w:t>
      </w:r>
      <w:r w:rsidRPr="00F745A4">
        <w:t>заявление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утере</w:t>
      </w:r>
      <w:r w:rsidR="00464AC3" w:rsidRPr="00F745A4">
        <w:t xml:space="preserve"> </w:t>
      </w:r>
      <w:r w:rsidRPr="00F745A4">
        <w:t>кормильца.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закону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сделать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любое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смерти</w:t>
      </w:r>
      <w:r w:rsidR="00464AC3" w:rsidRPr="00F745A4">
        <w:t xml:space="preserve"> </w:t>
      </w:r>
      <w:r w:rsidRPr="00F745A4">
        <w:t>человека,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лучше</w:t>
      </w:r>
      <w:r w:rsidR="00464AC3" w:rsidRPr="00F745A4">
        <w:t xml:space="preserve"> </w:t>
      </w:r>
      <w:r w:rsidRPr="00F745A4">
        <w:t>успеть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течение</w:t>
      </w:r>
      <w:r w:rsidR="00464AC3" w:rsidRPr="00F745A4">
        <w:t xml:space="preserve"> </w:t>
      </w:r>
      <w:r w:rsidRPr="00F745A4">
        <w:t>первого</w:t>
      </w:r>
      <w:r w:rsidR="00464AC3" w:rsidRPr="00F745A4">
        <w:t xml:space="preserve"> </w:t>
      </w:r>
      <w:r w:rsidRPr="00F745A4">
        <w:t>года:</w:t>
      </w:r>
      <w:r w:rsidR="00464AC3" w:rsidRPr="00F745A4">
        <w:t xml:space="preserve"> </w:t>
      </w:r>
      <w:r w:rsidRPr="00F745A4">
        <w:t>так</w:t>
      </w:r>
      <w:r w:rsidR="00464AC3" w:rsidRPr="00F745A4">
        <w:t xml:space="preserve"> </w:t>
      </w:r>
      <w:r w:rsidRPr="00F745A4">
        <w:t>вам</w:t>
      </w:r>
      <w:r w:rsidR="00464AC3" w:rsidRPr="00F745A4">
        <w:t xml:space="preserve"> </w:t>
      </w:r>
      <w:r w:rsidRPr="00F745A4">
        <w:t>выплатят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момента</w:t>
      </w:r>
      <w:r w:rsidR="00464AC3" w:rsidRPr="00F745A4">
        <w:t xml:space="preserve"> </w:t>
      </w:r>
      <w:r w:rsidRPr="00F745A4">
        <w:t>смерти</w:t>
      </w:r>
      <w:r w:rsidR="00464AC3" w:rsidRPr="00F745A4">
        <w:t xml:space="preserve"> </w:t>
      </w:r>
      <w:r w:rsidRPr="00F745A4">
        <w:t>кормильца.</w:t>
      </w:r>
      <w:r w:rsidR="00464AC3" w:rsidRPr="00F745A4">
        <w:t xml:space="preserve"> </w:t>
      </w:r>
      <w:r w:rsidRPr="00F745A4">
        <w:t>Само</w:t>
      </w:r>
      <w:r w:rsidR="00464AC3" w:rsidRPr="00F745A4">
        <w:t xml:space="preserve"> </w:t>
      </w:r>
      <w:r w:rsidRPr="00F745A4">
        <w:t>заявление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подаваться</w:t>
      </w:r>
      <w:r w:rsidR="00464AC3" w:rsidRPr="00F745A4">
        <w:t xml:space="preserve"> </w:t>
      </w:r>
      <w:r w:rsidRPr="00F745A4">
        <w:t>через</w:t>
      </w:r>
      <w:r w:rsidR="00464AC3" w:rsidRPr="00F745A4">
        <w:t xml:space="preserve"> </w:t>
      </w:r>
      <w:r w:rsidRPr="00F745A4">
        <w:t>сайт</w:t>
      </w:r>
      <w:r w:rsidR="00464AC3" w:rsidRPr="00F745A4">
        <w:t xml:space="preserve"> </w:t>
      </w:r>
      <w:r w:rsidRPr="00F745A4">
        <w:t>СФР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«</w:t>
      </w:r>
      <w:r w:rsidRPr="00F745A4">
        <w:t>Госуслуги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МФЦ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ближайшем</w:t>
      </w:r>
      <w:r w:rsidR="00464AC3" w:rsidRPr="00F745A4">
        <w:t xml:space="preserve"> </w:t>
      </w:r>
      <w:r w:rsidRPr="00F745A4">
        <w:t>отделении</w:t>
      </w:r>
      <w:r w:rsidR="00464AC3" w:rsidRPr="00F745A4">
        <w:t xml:space="preserve"> </w:t>
      </w:r>
      <w:r w:rsidRPr="00F745A4">
        <w:t>Социального</w:t>
      </w:r>
      <w:r w:rsidR="00464AC3" w:rsidRPr="00F745A4">
        <w:t xml:space="preserve"> </w:t>
      </w:r>
      <w:r w:rsidRPr="00F745A4">
        <w:t>фонда.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любом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этих</w:t>
      </w:r>
      <w:r w:rsidR="00464AC3" w:rsidRPr="00F745A4">
        <w:t xml:space="preserve"> </w:t>
      </w:r>
      <w:r w:rsidRPr="00F745A4">
        <w:t>вариантов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посетить</w:t>
      </w:r>
      <w:r w:rsidR="00464AC3" w:rsidRPr="00F745A4">
        <w:t xml:space="preserve"> </w:t>
      </w:r>
      <w:r w:rsidRPr="00F745A4">
        <w:t>СФР,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справку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назначении</w:t>
      </w:r>
      <w:r w:rsidR="00464AC3" w:rsidRPr="00F745A4">
        <w:t xml:space="preserve"> </w:t>
      </w:r>
      <w:r w:rsidRPr="00F745A4">
        <w:t>выплаты.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вам</w:t>
      </w:r>
      <w:r w:rsidR="00464AC3" w:rsidRPr="00F745A4">
        <w:t xml:space="preserve"> </w:t>
      </w:r>
      <w:r w:rsidRPr="00F745A4">
        <w:t>понадобится,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получать</w:t>
      </w:r>
      <w:r w:rsidR="00464AC3" w:rsidRPr="00F745A4">
        <w:t xml:space="preserve"> </w:t>
      </w:r>
      <w:r w:rsidRPr="00F745A4">
        <w:t>региональную</w:t>
      </w:r>
      <w:r w:rsidR="00464AC3" w:rsidRPr="00F745A4">
        <w:t xml:space="preserve"> </w:t>
      </w:r>
      <w:r w:rsidRPr="00F745A4">
        <w:t>надбавку.</w:t>
      </w:r>
    </w:p>
    <w:p w:rsidR="00594625" w:rsidRPr="00F745A4" w:rsidRDefault="00594625" w:rsidP="00594625">
      <w:r w:rsidRPr="00F745A4">
        <w:t>Ранее</w:t>
      </w:r>
      <w:r w:rsidR="00464AC3" w:rsidRPr="00F745A4">
        <w:t xml:space="preserve"> </w:t>
      </w:r>
      <w:r w:rsidRPr="00F745A4">
        <w:t>адвокат</w:t>
      </w:r>
      <w:r w:rsidR="00464AC3" w:rsidRPr="00F745A4">
        <w:t xml:space="preserve"> </w:t>
      </w:r>
      <w:r w:rsidRPr="00F745A4">
        <w:t>Максим</w:t>
      </w:r>
      <w:r w:rsidR="00464AC3" w:rsidRPr="00F745A4">
        <w:t xml:space="preserve"> </w:t>
      </w:r>
      <w:r w:rsidRPr="00F745A4">
        <w:t>Сикач</w:t>
      </w:r>
      <w:r w:rsidR="00464AC3" w:rsidRPr="00F745A4">
        <w:t xml:space="preserve"> </w:t>
      </w:r>
      <w:r w:rsidRPr="00F745A4">
        <w:t>рассказал,</w:t>
      </w:r>
      <w:r w:rsidR="00464AC3" w:rsidRPr="00F745A4">
        <w:t xml:space="preserve"> </w:t>
      </w:r>
      <w:r w:rsidRPr="00F745A4">
        <w:t>кому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</w:t>
      </w:r>
      <w:r w:rsidR="00464AC3" w:rsidRPr="00F745A4">
        <w:t xml:space="preserve"> </w:t>
      </w:r>
      <w:r w:rsidRPr="00F745A4">
        <w:t>повысят</w:t>
      </w:r>
      <w:r w:rsidR="00464AC3" w:rsidRPr="00F745A4">
        <w:t xml:space="preserve"> </w:t>
      </w:r>
      <w:r w:rsidRPr="00F745A4">
        <w:t>пенсии.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словам,</w:t>
      </w:r>
      <w:r w:rsidR="00464AC3" w:rsidRPr="00F745A4">
        <w:t xml:space="preserve"> </w:t>
      </w:r>
      <w:r w:rsidRPr="00F745A4">
        <w:t>фиксированную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двойном</w:t>
      </w:r>
      <w:r w:rsidR="00464AC3" w:rsidRPr="00F745A4">
        <w:t xml:space="preserve"> </w:t>
      </w:r>
      <w:r w:rsidRPr="00F745A4">
        <w:t>размере</w:t>
      </w:r>
      <w:r w:rsidR="00464AC3" w:rsidRPr="00F745A4">
        <w:t xml:space="preserve"> </w:t>
      </w:r>
      <w:r w:rsidRPr="00F745A4">
        <w:t>начнут</w:t>
      </w:r>
      <w:r w:rsidR="00464AC3" w:rsidRPr="00F745A4">
        <w:t xml:space="preserve"> </w:t>
      </w:r>
      <w:r w:rsidRPr="00F745A4">
        <w:t>получать</w:t>
      </w:r>
      <w:r w:rsidR="00464AC3" w:rsidRPr="00F745A4">
        <w:t xml:space="preserve"> </w:t>
      </w:r>
      <w:r w:rsidRPr="00F745A4">
        <w:t>инвалиды</w:t>
      </w:r>
      <w:r w:rsidR="00464AC3" w:rsidRPr="00F745A4">
        <w:t xml:space="preserve"> </w:t>
      </w:r>
      <w:r w:rsidRPr="00F745A4">
        <w:t>первой</w:t>
      </w:r>
      <w:r w:rsidR="00464AC3" w:rsidRPr="00F745A4">
        <w:t xml:space="preserve"> </w:t>
      </w:r>
      <w:r w:rsidRPr="00F745A4">
        <w:t>группы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пенсионеры,</w:t>
      </w:r>
      <w:r w:rsidR="00464AC3" w:rsidRPr="00F745A4">
        <w:t xml:space="preserve"> </w:t>
      </w:r>
      <w:r w:rsidRPr="00F745A4">
        <w:t>достигшие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лет.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подавать</w:t>
      </w:r>
      <w:r w:rsidR="00464AC3" w:rsidRPr="00F745A4">
        <w:t xml:space="preserve"> </w:t>
      </w:r>
      <w:r w:rsidRPr="00F745A4">
        <w:t>заявление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СФР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перерасчет</w:t>
      </w:r>
      <w:r w:rsidR="00464AC3" w:rsidRPr="00F745A4">
        <w:t xml:space="preserve"> </w:t>
      </w:r>
      <w:r w:rsidRPr="00F745A4">
        <w:t>произойдет</w:t>
      </w:r>
      <w:r w:rsidR="00464AC3" w:rsidRPr="00F745A4">
        <w:t xml:space="preserve"> </w:t>
      </w:r>
      <w:r w:rsidRPr="00F745A4">
        <w:t>автоматически.</w:t>
      </w:r>
    </w:p>
    <w:p w:rsidR="00594625" w:rsidRPr="00F745A4" w:rsidRDefault="00594625" w:rsidP="00594625"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апреля</w:t>
      </w:r>
      <w:r w:rsidR="00464AC3" w:rsidRPr="00F745A4">
        <w:t xml:space="preserve"> </w:t>
      </w:r>
      <w:r w:rsidRPr="00F745A4">
        <w:t>социальные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проиндексированы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7,5%,</w:t>
      </w:r>
      <w:r w:rsidR="00464AC3" w:rsidRPr="00F745A4">
        <w:t xml:space="preserve"> </w:t>
      </w:r>
      <w:r w:rsidRPr="00F745A4">
        <w:t>сообщила</w:t>
      </w:r>
      <w:r w:rsidR="00464AC3" w:rsidRPr="00F745A4">
        <w:t xml:space="preserve"> </w:t>
      </w:r>
      <w:r w:rsidRPr="00F745A4">
        <w:t>эксперт</w:t>
      </w:r>
      <w:r w:rsidR="00464AC3" w:rsidRPr="00F745A4">
        <w:t xml:space="preserve"> </w:t>
      </w:r>
      <w:r w:rsidRPr="00F745A4">
        <w:t>Марина</w:t>
      </w:r>
      <w:r w:rsidR="00464AC3" w:rsidRPr="00F745A4">
        <w:t xml:space="preserve"> </w:t>
      </w:r>
      <w:r w:rsidRPr="00F745A4">
        <w:t>Мельничук.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уточнила,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социальная</w:t>
      </w:r>
      <w:r w:rsidR="00464AC3" w:rsidRPr="00F745A4">
        <w:t xml:space="preserve"> </w:t>
      </w:r>
      <w:r w:rsidRPr="00F745A4">
        <w:t>пенсия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старости</w:t>
      </w:r>
      <w:r w:rsidR="00464AC3" w:rsidRPr="00F745A4">
        <w:t xml:space="preserve"> </w:t>
      </w:r>
      <w:r w:rsidRPr="00F745A4">
        <w:t>назначается</w:t>
      </w:r>
      <w:r w:rsidR="00464AC3" w:rsidRPr="00F745A4">
        <w:t xml:space="preserve"> </w:t>
      </w:r>
      <w:r w:rsidRPr="00F745A4">
        <w:t>тем,</w:t>
      </w:r>
      <w:r w:rsidR="00464AC3" w:rsidRPr="00F745A4">
        <w:t xml:space="preserve"> </w:t>
      </w:r>
      <w:r w:rsidRPr="00F745A4">
        <w:t>кто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смог</w:t>
      </w:r>
      <w:r w:rsidR="00464AC3" w:rsidRPr="00F745A4">
        <w:t xml:space="preserve"> </w:t>
      </w:r>
      <w:r w:rsidRPr="00F745A4">
        <w:t>набрать</w:t>
      </w:r>
      <w:r w:rsidR="00464AC3" w:rsidRPr="00F745A4">
        <w:t xml:space="preserve"> </w:t>
      </w:r>
      <w:r w:rsidRPr="00F745A4">
        <w:t>нужного</w:t>
      </w:r>
      <w:r w:rsidR="00464AC3" w:rsidRPr="00F745A4">
        <w:t xml:space="preserve"> </w:t>
      </w:r>
      <w:r w:rsidRPr="00F745A4">
        <w:t>количества</w:t>
      </w:r>
      <w:r w:rsidR="00464AC3" w:rsidRPr="00F745A4">
        <w:t xml:space="preserve"> </w:t>
      </w:r>
      <w:r w:rsidRPr="00F745A4">
        <w:t>индивидуальных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коэффициентов</w:t>
      </w:r>
      <w:r w:rsidR="00464AC3" w:rsidRPr="00F745A4">
        <w:t xml:space="preserve"> </w:t>
      </w:r>
      <w:r w:rsidRPr="00F745A4">
        <w:t>(баллов)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инвалидам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потере</w:t>
      </w:r>
      <w:r w:rsidR="00464AC3" w:rsidRPr="00F745A4">
        <w:t xml:space="preserve"> </w:t>
      </w:r>
      <w:r w:rsidRPr="00F745A4">
        <w:t>кормильца.</w:t>
      </w:r>
      <w:r w:rsidR="00464AC3" w:rsidRPr="00F745A4">
        <w:t xml:space="preserve"> </w:t>
      </w:r>
      <w:r w:rsidRPr="00F745A4">
        <w:t>Средний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составит</w:t>
      </w:r>
      <w:r w:rsidR="00464AC3" w:rsidRPr="00F745A4">
        <w:t xml:space="preserve"> </w:t>
      </w:r>
      <w:r w:rsidRPr="00F745A4">
        <w:t>13</w:t>
      </w:r>
      <w:r w:rsidR="00464AC3" w:rsidRPr="00F745A4">
        <w:t xml:space="preserve"> </w:t>
      </w:r>
      <w:r w:rsidRPr="00F745A4">
        <w:t>455</w:t>
      </w:r>
      <w:r w:rsidR="00464AC3" w:rsidRPr="00F745A4">
        <w:t xml:space="preserve"> </w:t>
      </w:r>
      <w:r w:rsidRPr="00F745A4">
        <w:t>руб.</w:t>
      </w:r>
      <w:r w:rsidR="00464AC3" w:rsidRPr="00F745A4">
        <w:t xml:space="preserve"> </w:t>
      </w:r>
      <w:r w:rsidRPr="00F745A4">
        <w:t>Пенсия</w:t>
      </w:r>
      <w:r w:rsidR="00464AC3" w:rsidRPr="00F745A4">
        <w:t xml:space="preserve"> </w:t>
      </w:r>
      <w:r w:rsidRPr="00F745A4">
        <w:t>детей-инвалидов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инвалидов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детства</w:t>
      </w:r>
      <w:r w:rsidR="00464AC3" w:rsidRPr="00F745A4">
        <w:t xml:space="preserve"> </w:t>
      </w:r>
      <w:r w:rsidRPr="00F745A4">
        <w:t>первой</w:t>
      </w:r>
      <w:r w:rsidR="00464AC3" w:rsidRPr="00F745A4">
        <w:t xml:space="preserve"> </w:t>
      </w:r>
      <w:r w:rsidRPr="00F745A4">
        <w:t>группы</w:t>
      </w:r>
      <w:r w:rsidR="00464AC3" w:rsidRPr="00F745A4">
        <w:t xml:space="preserve"> </w:t>
      </w:r>
      <w:r w:rsidRPr="00F745A4">
        <w:t>увеличится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19</w:t>
      </w:r>
      <w:r w:rsidR="00464AC3" w:rsidRPr="00F745A4">
        <w:t xml:space="preserve"> </w:t>
      </w:r>
      <w:r w:rsidRPr="00F745A4">
        <w:t>948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20</w:t>
      </w:r>
      <w:r w:rsidR="00464AC3" w:rsidRPr="00F745A4">
        <w:t xml:space="preserve"> </w:t>
      </w:r>
      <w:r w:rsidRPr="00F745A4">
        <w:t>110</w:t>
      </w:r>
      <w:r w:rsidR="00464AC3" w:rsidRPr="00F745A4">
        <w:t xml:space="preserve"> </w:t>
      </w:r>
      <w:r w:rsidRPr="00F745A4">
        <w:t>руб.</w:t>
      </w:r>
      <w:r w:rsidR="00464AC3" w:rsidRPr="00F745A4">
        <w:t xml:space="preserve"> </w:t>
      </w:r>
      <w:r w:rsidRPr="00F745A4">
        <w:t>соответственно.</w:t>
      </w:r>
    </w:p>
    <w:p w:rsidR="00594625" w:rsidRPr="00F745A4" w:rsidRDefault="00F10FB9" w:rsidP="00594625">
      <w:hyperlink r:id="rId23" w:history="1">
        <w:r w:rsidR="00594625" w:rsidRPr="00F745A4">
          <w:rPr>
            <w:rStyle w:val="a3"/>
          </w:rPr>
          <w:t>https://aif.ru/society/law/ne_tolko_deti_ekspert_raskryl_komu_polagaetsya_pensiya_po_potere_kormilca</w:t>
        </w:r>
      </w:hyperlink>
      <w:r w:rsidR="00464AC3" w:rsidRPr="00F745A4">
        <w:t xml:space="preserve"> </w:t>
      </w:r>
    </w:p>
    <w:p w:rsidR="0068179F" w:rsidRPr="00F745A4" w:rsidRDefault="0068179F" w:rsidP="0068179F">
      <w:pPr>
        <w:pStyle w:val="2"/>
      </w:pPr>
      <w:bookmarkStart w:id="69" w:name="_Toc159998074"/>
      <w:r w:rsidRPr="00F745A4">
        <w:t>АБН24,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Экономист</w:t>
      </w:r>
      <w:r w:rsidR="00464AC3" w:rsidRPr="00F745A4">
        <w:t xml:space="preserve"> </w:t>
      </w:r>
      <w:r w:rsidRPr="00F745A4">
        <w:t>Колташов</w:t>
      </w:r>
      <w:r w:rsidR="00464AC3" w:rsidRPr="00F745A4">
        <w:t xml:space="preserve"> </w:t>
      </w:r>
      <w:r w:rsidRPr="00F745A4">
        <w:t>дал</w:t>
      </w:r>
      <w:r w:rsidR="00464AC3" w:rsidRPr="00F745A4">
        <w:t xml:space="preserve"> </w:t>
      </w:r>
      <w:r w:rsidRPr="00F745A4">
        <w:t>прогноз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разрушении</w:t>
      </w:r>
      <w:r w:rsidR="00464AC3" w:rsidRPr="00F745A4">
        <w:t xml:space="preserve"> </w:t>
      </w:r>
      <w:r w:rsidRPr="00F745A4">
        <w:t>пенсионной</w:t>
      </w:r>
      <w:r w:rsidR="00464AC3" w:rsidRPr="00F745A4">
        <w:t xml:space="preserve"> </w:t>
      </w:r>
      <w:r w:rsidRPr="00F745A4">
        <w:t>системы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РФ</w:t>
      </w:r>
      <w:bookmarkEnd w:id="69"/>
    </w:p>
    <w:p w:rsidR="0068179F" w:rsidRPr="00F745A4" w:rsidRDefault="0068179F" w:rsidP="00AB2E9E">
      <w:pPr>
        <w:pStyle w:val="3"/>
      </w:pPr>
      <w:bookmarkStart w:id="70" w:name="_Toc159998075"/>
      <w:r w:rsidRPr="00F745A4">
        <w:t>Российский</w:t>
      </w:r>
      <w:r w:rsidR="00464AC3" w:rsidRPr="00F745A4">
        <w:t xml:space="preserve"> </w:t>
      </w:r>
      <w:r w:rsidRPr="00F745A4">
        <w:t>экономист</w:t>
      </w:r>
      <w:r w:rsidR="00464AC3" w:rsidRPr="00F745A4">
        <w:t xml:space="preserve"> </w:t>
      </w:r>
      <w:r w:rsidRPr="00F745A4">
        <w:t>Василий</w:t>
      </w:r>
      <w:r w:rsidR="00464AC3" w:rsidRPr="00F745A4">
        <w:t xml:space="preserve"> </w:t>
      </w:r>
      <w:r w:rsidRPr="00F745A4">
        <w:t>Колташов</w:t>
      </w:r>
      <w:r w:rsidR="00464AC3" w:rsidRPr="00F745A4">
        <w:t xml:space="preserve"> </w:t>
      </w:r>
      <w:r w:rsidRPr="00F745A4">
        <w:t>заявил,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работодатели,</w:t>
      </w:r>
      <w:r w:rsidR="00464AC3" w:rsidRPr="00F745A4">
        <w:t xml:space="preserve"> </w:t>
      </w:r>
      <w:r w:rsidRPr="00F745A4">
        <w:t>нанимающие</w:t>
      </w:r>
      <w:r w:rsidR="00464AC3" w:rsidRPr="00F745A4">
        <w:t xml:space="preserve"> </w:t>
      </w:r>
      <w:r w:rsidRPr="00F745A4">
        <w:t>самозанятых,</w:t>
      </w:r>
      <w:r w:rsidR="00464AC3" w:rsidRPr="00F745A4">
        <w:t xml:space="preserve"> </w:t>
      </w:r>
      <w:r w:rsidRPr="00F745A4">
        <w:t>наносят</w:t>
      </w:r>
      <w:r w:rsidR="00464AC3" w:rsidRPr="00F745A4">
        <w:t xml:space="preserve"> </w:t>
      </w:r>
      <w:r w:rsidRPr="00F745A4">
        <w:t>ущерб</w:t>
      </w:r>
      <w:r w:rsidR="00464AC3" w:rsidRPr="00F745A4">
        <w:t xml:space="preserve"> </w:t>
      </w:r>
      <w:r w:rsidRPr="00F745A4">
        <w:t>пенсионной</w:t>
      </w:r>
      <w:r w:rsidR="00464AC3" w:rsidRPr="00F745A4">
        <w:t xml:space="preserve"> </w:t>
      </w:r>
      <w:r w:rsidRPr="00F745A4">
        <w:t>системе</w:t>
      </w:r>
      <w:r w:rsidR="00464AC3" w:rsidRPr="00F745A4">
        <w:t xml:space="preserve"> </w:t>
      </w:r>
      <w:r w:rsidRPr="00F745A4">
        <w:t>страны.</w:t>
      </w:r>
      <w:bookmarkEnd w:id="70"/>
      <w:r w:rsidR="00464AC3" w:rsidRPr="00F745A4">
        <w:t xml:space="preserve"> </w:t>
      </w:r>
    </w:p>
    <w:p w:rsidR="0068179F" w:rsidRPr="00F745A4" w:rsidRDefault="0068179F" w:rsidP="0068179F">
      <w:r w:rsidRPr="00F745A4">
        <w:t>Самозанятые</w:t>
      </w:r>
      <w:r w:rsidR="00464AC3" w:rsidRPr="00F745A4">
        <w:t xml:space="preserve"> </w:t>
      </w:r>
      <w:r w:rsidRPr="00F745A4">
        <w:t>уплачивают</w:t>
      </w:r>
      <w:r w:rsidR="00464AC3" w:rsidRPr="00F745A4">
        <w:t xml:space="preserve"> </w:t>
      </w:r>
      <w:r w:rsidRPr="00F745A4">
        <w:t>налоги,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делают</w:t>
      </w:r>
      <w:r w:rsidR="00464AC3" w:rsidRPr="00F745A4">
        <w:t xml:space="preserve"> </w:t>
      </w:r>
      <w:r w:rsidRPr="00F745A4">
        <w:t>взносы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Пенсионный</w:t>
      </w:r>
      <w:r w:rsidR="00464AC3" w:rsidRPr="00F745A4">
        <w:t xml:space="preserve"> </w:t>
      </w:r>
      <w:r w:rsidRPr="00F745A4">
        <w:t>фонд</w:t>
      </w:r>
      <w:r w:rsidR="00464AC3" w:rsidRPr="00F745A4">
        <w:t xml:space="preserve"> </w:t>
      </w:r>
      <w:r w:rsidRPr="00F745A4">
        <w:t>России,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будущем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привести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минимальным</w:t>
      </w:r>
      <w:r w:rsidR="00464AC3" w:rsidRPr="00F745A4">
        <w:t xml:space="preserve"> </w:t>
      </w:r>
      <w:r w:rsidRPr="00F745A4">
        <w:t>пенсионным</w:t>
      </w:r>
      <w:r w:rsidR="00464AC3" w:rsidRPr="00F745A4">
        <w:t xml:space="preserve"> </w:t>
      </w:r>
      <w:r w:rsidRPr="00F745A4">
        <w:t>выплатам,</w:t>
      </w:r>
      <w:r w:rsidR="00464AC3" w:rsidRPr="00F745A4">
        <w:t xml:space="preserve"> </w:t>
      </w:r>
      <w:r w:rsidRPr="00F745A4">
        <w:t>говорит</w:t>
      </w:r>
      <w:r w:rsidR="00464AC3" w:rsidRPr="00F745A4">
        <w:t xml:space="preserve"> </w:t>
      </w:r>
      <w:r w:rsidRPr="00F745A4">
        <w:t>экономист,</w:t>
      </w:r>
      <w:r w:rsidR="00464AC3" w:rsidRPr="00F745A4">
        <w:t xml:space="preserve"> </w:t>
      </w:r>
      <w:r w:rsidRPr="00F745A4">
        <w:t>политолог</w:t>
      </w:r>
      <w:r w:rsidR="00464AC3" w:rsidRPr="00F745A4">
        <w:t xml:space="preserve"> </w:t>
      </w:r>
      <w:r w:rsidRPr="00F745A4">
        <w:t>Василий</w:t>
      </w:r>
      <w:r w:rsidR="00464AC3" w:rsidRPr="00F745A4">
        <w:t xml:space="preserve"> </w:t>
      </w:r>
      <w:r w:rsidRPr="00F745A4">
        <w:t>Колташов.</w:t>
      </w:r>
    </w:p>
    <w:p w:rsidR="0068179F" w:rsidRPr="00F745A4" w:rsidRDefault="0068179F" w:rsidP="0068179F">
      <w:r w:rsidRPr="00F745A4">
        <w:lastRenderedPageBreak/>
        <w:t>Колташов</w:t>
      </w:r>
      <w:r w:rsidR="00464AC3" w:rsidRPr="00F745A4">
        <w:t xml:space="preserve"> </w:t>
      </w:r>
      <w:r w:rsidRPr="00F745A4">
        <w:t>подчеркнул,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существует</w:t>
      </w:r>
      <w:r w:rsidR="00464AC3" w:rsidRPr="00F745A4">
        <w:t xml:space="preserve"> </w:t>
      </w:r>
      <w:r w:rsidRPr="00F745A4">
        <w:t>потребность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обеспечении</w:t>
      </w:r>
      <w:r w:rsidR="00464AC3" w:rsidRPr="00F745A4">
        <w:t xml:space="preserve"> </w:t>
      </w:r>
      <w:r w:rsidRPr="00F745A4">
        <w:t>достойной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пенсионеров,</w:t>
      </w:r>
      <w:r w:rsidR="00464AC3" w:rsidRPr="00F745A4">
        <w:t xml:space="preserve"> </w:t>
      </w:r>
      <w:r w:rsidRPr="00F745A4">
        <w:t>однако</w:t>
      </w:r>
      <w:r w:rsidR="00464AC3" w:rsidRPr="00F745A4">
        <w:t xml:space="preserve"> </w:t>
      </w:r>
      <w:r w:rsidRPr="00F745A4">
        <w:t>текущая</w:t>
      </w:r>
      <w:r w:rsidR="00464AC3" w:rsidRPr="00F745A4">
        <w:t xml:space="preserve"> </w:t>
      </w:r>
      <w:r w:rsidRPr="00F745A4">
        <w:t>ситуация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самозанятыми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препятствовать</w:t>
      </w:r>
      <w:r w:rsidR="00464AC3" w:rsidRPr="00F745A4">
        <w:t xml:space="preserve"> </w:t>
      </w:r>
      <w:r w:rsidRPr="00F745A4">
        <w:t>этому.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отметил,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число</w:t>
      </w:r>
      <w:r w:rsidR="00464AC3" w:rsidRPr="00F745A4">
        <w:t xml:space="preserve"> </w:t>
      </w:r>
      <w:r w:rsidRPr="00F745A4">
        <w:t>самозанятых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стране</w:t>
      </w:r>
      <w:r w:rsidR="00464AC3" w:rsidRPr="00F745A4">
        <w:t xml:space="preserve"> </w:t>
      </w:r>
      <w:r w:rsidRPr="00F745A4">
        <w:t>стремительно</w:t>
      </w:r>
      <w:r w:rsidR="00464AC3" w:rsidRPr="00F745A4">
        <w:t xml:space="preserve"> </w:t>
      </w:r>
      <w:r w:rsidRPr="00F745A4">
        <w:t>растет,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работодатели</w:t>
      </w:r>
      <w:r w:rsidR="00464AC3" w:rsidRPr="00F745A4">
        <w:t xml:space="preserve"> </w:t>
      </w:r>
      <w:r w:rsidRPr="00F745A4">
        <w:t>активно</w:t>
      </w:r>
      <w:r w:rsidR="00464AC3" w:rsidRPr="00F745A4">
        <w:t xml:space="preserve"> </w:t>
      </w:r>
      <w:r w:rsidRPr="00F745A4">
        <w:t>привлекают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работе.</w:t>
      </w:r>
    </w:p>
    <w:p w:rsidR="0068179F" w:rsidRPr="00F745A4" w:rsidRDefault="0068179F" w:rsidP="0068179F">
      <w:r w:rsidRPr="00F745A4">
        <w:t>Хуже</w:t>
      </w:r>
      <w:r w:rsidR="00464AC3" w:rsidRPr="00F745A4">
        <w:t xml:space="preserve"> </w:t>
      </w:r>
      <w:r w:rsidRPr="00F745A4">
        <w:t>всего</w:t>
      </w:r>
      <w:r w:rsidR="00464AC3" w:rsidRPr="00F745A4">
        <w:t xml:space="preserve"> </w:t>
      </w:r>
      <w:r w:rsidRPr="00F745A4">
        <w:t>то,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самозанятые</w:t>
      </w:r>
      <w:r w:rsidR="00464AC3" w:rsidRPr="00F745A4">
        <w:t xml:space="preserve"> </w:t>
      </w:r>
      <w:r w:rsidRPr="00F745A4">
        <w:t>работают,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наемные</w:t>
      </w:r>
      <w:r w:rsidR="00464AC3" w:rsidRPr="00F745A4">
        <w:t xml:space="preserve"> </w:t>
      </w:r>
      <w:r w:rsidRPr="00F745A4">
        <w:t>работники.</w:t>
      </w:r>
      <w:r w:rsidR="00464AC3" w:rsidRPr="00F745A4">
        <w:t xml:space="preserve"> </w:t>
      </w:r>
      <w:r w:rsidRPr="00F745A4">
        <w:t>Работодатели</w:t>
      </w:r>
      <w:r w:rsidR="00464AC3" w:rsidRPr="00F745A4">
        <w:t xml:space="preserve"> </w:t>
      </w:r>
      <w:r w:rsidRPr="00F745A4">
        <w:t>так</w:t>
      </w:r>
      <w:r w:rsidR="00464AC3" w:rsidRPr="00F745A4">
        <w:t xml:space="preserve"> </w:t>
      </w:r>
      <w:r w:rsidRPr="00F745A4">
        <w:t>делать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должны,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выходом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ситуации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стать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ужесточение</w:t>
      </w:r>
      <w:r w:rsidR="00464AC3" w:rsidRPr="00F745A4">
        <w:t xml:space="preserve"> </w:t>
      </w:r>
      <w:r w:rsidRPr="00F745A4">
        <w:t>законодательства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такие</w:t>
      </w:r>
      <w:r w:rsidR="00464AC3" w:rsidRPr="00F745A4">
        <w:t xml:space="preserve"> </w:t>
      </w:r>
      <w:r w:rsidRPr="00F745A4">
        <w:t>деяния,</w:t>
      </w:r>
      <w:r w:rsidR="00464AC3" w:rsidRPr="00F745A4">
        <w:t xml:space="preserve"> </w:t>
      </w:r>
      <w:r w:rsidRPr="00F745A4">
        <w:t>полагает</w:t>
      </w:r>
      <w:r w:rsidR="00464AC3" w:rsidRPr="00F745A4">
        <w:t xml:space="preserve"> </w:t>
      </w:r>
      <w:r w:rsidRPr="00F745A4">
        <w:t>Колташов.</w:t>
      </w:r>
    </w:p>
    <w:p w:rsidR="0068179F" w:rsidRPr="00F745A4" w:rsidRDefault="00464AC3" w:rsidP="0068179F">
      <w:r w:rsidRPr="00F745A4">
        <w:t>«</w:t>
      </w:r>
      <w:r w:rsidR="0068179F" w:rsidRPr="00F745A4">
        <w:t>Нанял</w:t>
      </w:r>
      <w:r w:rsidRPr="00F745A4">
        <w:t xml:space="preserve"> </w:t>
      </w:r>
      <w:r w:rsidR="0068179F" w:rsidRPr="00F745A4">
        <w:t>самозанятого</w:t>
      </w:r>
      <w:r w:rsidRPr="00F745A4">
        <w:t xml:space="preserve"> </w:t>
      </w:r>
      <w:r w:rsidR="0068179F" w:rsidRPr="00F745A4">
        <w:t>под</w:t>
      </w:r>
      <w:r w:rsidRPr="00F745A4">
        <w:t xml:space="preserve"> </w:t>
      </w:r>
      <w:r w:rsidR="0068179F" w:rsidRPr="00F745A4">
        <w:t>видом</w:t>
      </w:r>
      <w:r w:rsidRPr="00F745A4">
        <w:t xml:space="preserve"> </w:t>
      </w:r>
      <w:r w:rsidR="0068179F" w:rsidRPr="00F745A4">
        <w:t>наемного</w:t>
      </w:r>
      <w:r w:rsidRPr="00F745A4">
        <w:t xml:space="preserve"> </w:t>
      </w:r>
      <w:r w:rsidR="0068179F" w:rsidRPr="00F745A4">
        <w:t>работника?</w:t>
      </w:r>
      <w:r w:rsidRPr="00F745A4">
        <w:t xml:space="preserve"> </w:t>
      </w:r>
      <w:r w:rsidR="0068179F" w:rsidRPr="00F745A4">
        <w:t>Посиди</w:t>
      </w:r>
      <w:r w:rsidRPr="00F745A4">
        <w:t xml:space="preserve"> </w:t>
      </w:r>
      <w:r w:rsidR="0068179F" w:rsidRPr="00F745A4">
        <w:t>20</w:t>
      </w:r>
      <w:r w:rsidRPr="00F745A4">
        <w:t xml:space="preserve"> </w:t>
      </w:r>
      <w:r w:rsidR="0068179F" w:rsidRPr="00F745A4">
        <w:t>лет</w:t>
      </w:r>
      <w:r w:rsidRPr="00F745A4">
        <w:t xml:space="preserve"> </w:t>
      </w:r>
      <w:r w:rsidR="0068179F" w:rsidRPr="00F745A4">
        <w:t>в</w:t>
      </w:r>
      <w:r w:rsidRPr="00F745A4">
        <w:t xml:space="preserve"> </w:t>
      </w:r>
      <w:r w:rsidR="0068179F" w:rsidRPr="00F745A4">
        <w:t>тюрьме,</w:t>
      </w:r>
      <w:r w:rsidRPr="00F745A4">
        <w:t xml:space="preserve"> </w:t>
      </w:r>
      <w:r w:rsidR="0068179F" w:rsidRPr="00F745A4">
        <w:t>потому</w:t>
      </w:r>
      <w:r w:rsidRPr="00F745A4">
        <w:t xml:space="preserve"> </w:t>
      </w:r>
      <w:r w:rsidR="0068179F" w:rsidRPr="00F745A4">
        <w:t>что</w:t>
      </w:r>
      <w:r w:rsidRPr="00F745A4">
        <w:t xml:space="preserve"> </w:t>
      </w:r>
      <w:r w:rsidR="0068179F" w:rsidRPr="00F745A4">
        <w:t>такие</w:t>
      </w:r>
      <w:r w:rsidRPr="00F745A4">
        <w:t xml:space="preserve"> </w:t>
      </w:r>
      <w:r w:rsidR="0068179F" w:rsidRPr="00F745A4">
        <w:t>вещи</w:t>
      </w:r>
      <w:r w:rsidRPr="00F745A4">
        <w:t xml:space="preserve"> </w:t>
      </w:r>
      <w:r w:rsidR="0068179F" w:rsidRPr="00F745A4">
        <w:t>делать</w:t>
      </w:r>
      <w:r w:rsidRPr="00F745A4">
        <w:t xml:space="preserve"> </w:t>
      </w:r>
      <w:r w:rsidR="0068179F" w:rsidRPr="00F745A4">
        <w:t>нельзя</w:t>
      </w:r>
      <w:r w:rsidRPr="00F745A4">
        <w:t>»</w:t>
      </w:r>
      <w:r w:rsidR="0068179F" w:rsidRPr="00F745A4">
        <w:t>,</w:t>
      </w:r>
      <w:r w:rsidRPr="00F745A4">
        <w:t xml:space="preserve"> - </w:t>
      </w:r>
      <w:r w:rsidR="0068179F" w:rsidRPr="00F745A4">
        <w:t>сказал</w:t>
      </w:r>
      <w:r w:rsidRPr="00F745A4">
        <w:t xml:space="preserve"> </w:t>
      </w:r>
      <w:r w:rsidR="0068179F" w:rsidRPr="00F745A4">
        <w:t>экономист.</w:t>
      </w:r>
    </w:p>
    <w:p w:rsidR="0068179F" w:rsidRPr="00F745A4" w:rsidRDefault="0068179F" w:rsidP="0068179F">
      <w:r w:rsidRPr="00F745A4">
        <w:t>Такая</w:t>
      </w:r>
      <w:r w:rsidR="00464AC3" w:rsidRPr="00F745A4">
        <w:t xml:space="preserve"> </w:t>
      </w:r>
      <w:r w:rsidRPr="00F745A4">
        <w:t>ситуация</w:t>
      </w:r>
      <w:r w:rsidR="00464AC3" w:rsidRPr="00F745A4">
        <w:t xml:space="preserve"> </w:t>
      </w:r>
      <w:r w:rsidRPr="00F745A4">
        <w:t>разрушительна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пенсионной</w:t>
      </w:r>
      <w:r w:rsidR="00464AC3" w:rsidRPr="00F745A4">
        <w:t xml:space="preserve"> </w:t>
      </w:r>
      <w:r w:rsidRPr="00F745A4">
        <w:t>системы,</w:t>
      </w:r>
      <w:r w:rsidR="00464AC3" w:rsidRPr="00F745A4">
        <w:t xml:space="preserve"> </w:t>
      </w:r>
      <w:r w:rsidRPr="00F745A4">
        <w:t>дал</w:t>
      </w:r>
      <w:r w:rsidR="00464AC3" w:rsidRPr="00F745A4">
        <w:t xml:space="preserve"> </w:t>
      </w:r>
      <w:r w:rsidRPr="00F745A4">
        <w:t>прогноз</w:t>
      </w:r>
      <w:r w:rsidR="00464AC3" w:rsidRPr="00F745A4">
        <w:t xml:space="preserve"> </w:t>
      </w:r>
      <w:r w:rsidRPr="00F745A4">
        <w:t>Колташов.</w:t>
      </w:r>
      <w:r w:rsidR="00464AC3" w:rsidRPr="00F745A4">
        <w:t xml:space="preserve"> </w:t>
      </w:r>
    </w:p>
    <w:p w:rsidR="00D1642B" w:rsidRPr="00F745A4" w:rsidRDefault="00F10FB9" w:rsidP="0068179F">
      <w:hyperlink r:id="rId24" w:history="1">
        <w:r w:rsidR="0068179F" w:rsidRPr="00F745A4">
          <w:rPr>
            <w:rStyle w:val="a3"/>
          </w:rPr>
          <w:t>https://abnews.ru/news/2024/2/27/ekonomist-koltashov-dal-prognoz-o-razrushenii-pensionnoj-sistemy-v-rf</w:t>
        </w:r>
      </w:hyperlink>
    </w:p>
    <w:p w:rsidR="008649F3" w:rsidRPr="00F745A4" w:rsidRDefault="008649F3" w:rsidP="008649F3">
      <w:pPr>
        <w:pStyle w:val="2"/>
      </w:pPr>
      <w:bookmarkStart w:id="71" w:name="_Toc159998076"/>
      <w:r w:rsidRPr="00F745A4">
        <w:t>PRIMPRESS,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точно.</w:t>
      </w:r>
      <w:r w:rsidR="00464AC3" w:rsidRPr="00F745A4">
        <w:t xml:space="preserve"> </w:t>
      </w:r>
      <w:r w:rsidRPr="00F745A4">
        <w:t>Таким</w:t>
      </w:r>
      <w:r w:rsidR="00464AC3" w:rsidRPr="00F745A4">
        <w:t xml:space="preserve"> </w:t>
      </w:r>
      <w:r w:rsidRPr="00F745A4">
        <w:t>пенсионерам</w:t>
      </w:r>
      <w:r w:rsidR="00464AC3" w:rsidRPr="00F745A4">
        <w:t xml:space="preserve"> </w:t>
      </w:r>
      <w:r w:rsidRPr="00F745A4">
        <w:t>удвоят</w:t>
      </w:r>
      <w:r w:rsidR="00464AC3" w:rsidRPr="00F745A4">
        <w:t xml:space="preserve"> </w:t>
      </w:r>
      <w:r w:rsidRPr="00F745A4">
        <w:t>выплату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заявлений</w:t>
      </w:r>
      <w:bookmarkEnd w:id="71"/>
    </w:p>
    <w:p w:rsidR="008649F3" w:rsidRPr="00F745A4" w:rsidRDefault="008649F3" w:rsidP="00AB2E9E">
      <w:pPr>
        <w:pStyle w:val="3"/>
      </w:pPr>
      <w:bookmarkStart w:id="72" w:name="_Toc159998077"/>
      <w:r w:rsidRPr="00F745A4">
        <w:t>Россиянам</w:t>
      </w:r>
      <w:r w:rsidR="00464AC3" w:rsidRPr="00F745A4">
        <w:t xml:space="preserve"> </w:t>
      </w:r>
      <w:r w:rsidRPr="00F745A4">
        <w:t>старшего</w:t>
      </w:r>
      <w:r w:rsidR="00464AC3" w:rsidRPr="00F745A4">
        <w:t xml:space="preserve"> </w:t>
      </w:r>
      <w:r w:rsidRPr="00F745A4">
        <w:t>поколения</w:t>
      </w:r>
      <w:r w:rsidR="00464AC3" w:rsidRPr="00F745A4">
        <w:t xml:space="preserve"> </w:t>
      </w:r>
      <w:r w:rsidRPr="00F745A4">
        <w:t>напомнили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повышении</w:t>
      </w:r>
      <w:r w:rsidR="00464AC3" w:rsidRPr="00F745A4">
        <w:t xml:space="preserve"> </w:t>
      </w:r>
      <w:r w:rsidRPr="00F745A4">
        <w:t>выплаты,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которое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имеют</w:t>
      </w:r>
      <w:r w:rsidR="00464AC3" w:rsidRPr="00F745A4">
        <w:t xml:space="preserve"> </w:t>
      </w:r>
      <w:r w:rsidRPr="00F745A4">
        <w:t>право,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достигли</w:t>
      </w:r>
      <w:r w:rsidR="00464AC3" w:rsidRPr="00F745A4">
        <w:t xml:space="preserve"> </w:t>
      </w:r>
      <w:r w:rsidRPr="00F745A4">
        <w:t>определенного</w:t>
      </w:r>
      <w:r w:rsidR="00464AC3" w:rsidRPr="00F745A4">
        <w:t xml:space="preserve"> </w:t>
      </w:r>
      <w:r w:rsidRPr="00F745A4">
        <w:t>возрастного</w:t>
      </w:r>
      <w:r w:rsidR="00464AC3" w:rsidRPr="00F745A4">
        <w:t xml:space="preserve"> </w:t>
      </w:r>
      <w:r w:rsidRPr="00F745A4">
        <w:t>рубежа,</w:t>
      </w:r>
      <w:r w:rsidR="00464AC3" w:rsidRPr="00F745A4">
        <w:t xml:space="preserve"> </w:t>
      </w:r>
      <w:r w:rsidRPr="00F745A4">
        <w:t>сообщает</w:t>
      </w:r>
      <w:r w:rsidR="00464AC3" w:rsidRPr="00F745A4">
        <w:t xml:space="preserve"> </w:t>
      </w:r>
      <w:r w:rsidRPr="00F745A4">
        <w:t>PRIMPRESS.</w:t>
      </w:r>
      <w:bookmarkEnd w:id="72"/>
    </w:p>
    <w:p w:rsidR="008649F3" w:rsidRPr="00F745A4" w:rsidRDefault="008649F3" w:rsidP="008649F3">
      <w:r w:rsidRPr="00F745A4">
        <w:t>Как</w:t>
      </w:r>
      <w:r w:rsidR="00464AC3" w:rsidRPr="00F745A4">
        <w:t xml:space="preserve"> </w:t>
      </w:r>
      <w:r w:rsidRPr="00F745A4">
        <w:t>пояснила</w:t>
      </w:r>
      <w:r w:rsidR="00464AC3" w:rsidRPr="00F745A4">
        <w:t xml:space="preserve"> </w:t>
      </w:r>
      <w:r w:rsidRPr="00F745A4">
        <w:t>профессор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государственным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муниципальным</w:t>
      </w:r>
      <w:r w:rsidR="00464AC3" w:rsidRPr="00F745A4">
        <w:t xml:space="preserve"> </w:t>
      </w:r>
      <w:r w:rsidRPr="00F745A4">
        <w:t>финансам</w:t>
      </w:r>
      <w:r w:rsidR="00464AC3" w:rsidRPr="00F745A4">
        <w:t xml:space="preserve"> </w:t>
      </w:r>
      <w:r w:rsidRPr="00F745A4">
        <w:t>РЭУ</w:t>
      </w:r>
      <w:r w:rsidR="00464AC3" w:rsidRPr="00F745A4">
        <w:t xml:space="preserve"> </w:t>
      </w:r>
      <w:r w:rsidRPr="00F745A4">
        <w:t>им.</w:t>
      </w:r>
      <w:r w:rsidR="00464AC3" w:rsidRPr="00F745A4">
        <w:t xml:space="preserve"> </w:t>
      </w:r>
      <w:r w:rsidRPr="00F745A4">
        <w:t>Г.</w:t>
      </w:r>
      <w:r w:rsidR="00464AC3" w:rsidRPr="00F745A4">
        <w:t xml:space="preserve"> </w:t>
      </w:r>
      <w:r w:rsidRPr="00F745A4">
        <w:t>В.</w:t>
      </w:r>
      <w:r w:rsidR="00464AC3" w:rsidRPr="00F745A4">
        <w:t xml:space="preserve"> </w:t>
      </w:r>
      <w:r w:rsidRPr="00F745A4">
        <w:t>Плеханова</w:t>
      </w:r>
      <w:r w:rsidR="00464AC3" w:rsidRPr="00F745A4">
        <w:t xml:space="preserve"> </w:t>
      </w:r>
      <w:r w:rsidRPr="00F745A4">
        <w:t>Юлия</w:t>
      </w:r>
      <w:r w:rsidR="00464AC3" w:rsidRPr="00F745A4">
        <w:t xml:space="preserve"> </w:t>
      </w:r>
      <w:r w:rsidRPr="00F745A4">
        <w:t>Финогенова,</w:t>
      </w:r>
      <w:r w:rsidR="00464AC3" w:rsidRPr="00F745A4">
        <w:t xml:space="preserve"> </w:t>
      </w:r>
      <w:r w:rsidRPr="00F745A4">
        <w:t>прибавка</w:t>
      </w:r>
      <w:r w:rsidR="00464AC3" w:rsidRPr="00F745A4">
        <w:t xml:space="preserve"> </w:t>
      </w:r>
      <w:r w:rsidRPr="00F745A4">
        <w:t>затронет</w:t>
      </w:r>
      <w:r w:rsidR="00464AC3" w:rsidRPr="00F745A4">
        <w:t xml:space="preserve"> </w:t>
      </w:r>
      <w:r w:rsidRPr="00F745A4">
        <w:t>тех,</w:t>
      </w:r>
      <w:r w:rsidR="00464AC3" w:rsidRPr="00F745A4">
        <w:t xml:space="preserve"> </w:t>
      </w:r>
      <w:r w:rsidRPr="00F745A4">
        <w:t>кому</w:t>
      </w:r>
      <w:r w:rsidR="00464AC3" w:rsidRPr="00F745A4">
        <w:t xml:space="preserve"> </w:t>
      </w:r>
      <w:r w:rsidRPr="00F745A4">
        <w:t>исполнилось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лет.</w:t>
      </w:r>
    </w:p>
    <w:p w:rsidR="008649F3" w:rsidRPr="00F745A4" w:rsidRDefault="008649F3" w:rsidP="008649F3">
      <w:r w:rsidRPr="00F745A4">
        <w:t>Так,</w:t>
      </w:r>
      <w:r w:rsidR="00464AC3" w:rsidRPr="00F745A4">
        <w:t xml:space="preserve"> </w:t>
      </w:r>
      <w:r w:rsidRPr="00F745A4">
        <w:t>согласно</w:t>
      </w:r>
      <w:r w:rsidR="00464AC3" w:rsidRPr="00F745A4">
        <w:t xml:space="preserve"> </w:t>
      </w:r>
      <w:r w:rsidRPr="00F745A4">
        <w:t>действующим</w:t>
      </w:r>
      <w:r w:rsidR="00464AC3" w:rsidRPr="00F745A4">
        <w:t xml:space="preserve"> </w:t>
      </w:r>
      <w:r w:rsidRPr="00F745A4">
        <w:t>законодательным</w:t>
      </w:r>
      <w:r w:rsidR="00464AC3" w:rsidRPr="00F745A4">
        <w:t xml:space="preserve"> </w:t>
      </w:r>
      <w:r w:rsidRPr="00F745A4">
        <w:t>нормам,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80-летнего</w:t>
      </w:r>
      <w:r w:rsidR="00464AC3" w:rsidRPr="00F745A4">
        <w:t xml:space="preserve"> </w:t>
      </w:r>
      <w:r w:rsidRPr="00F745A4">
        <w:t>юбилея</w:t>
      </w:r>
      <w:r w:rsidR="00464AC3" w:rsidRPr="00F745A4">
        <w:t xml:space="preserve"> </w:t>
      </w:r>
      <w:r w:rsidRPr="00F745A4">
        <w:t>пожилым</w:t>
      </w:r>
      <w:r w:rsidR="00464AC3" w:rsidRPr="00F745A4">
        <w:t xml:space="preserve"> </w:t>
      </w:r>
      <w:r w:rsidRPr="00F745A4">
        <w:t>россиянам</w:t>
      </w:r>
      <w:r w:rsidR="00464AC3" w:rsidRPr="00F745A4">
        <w:t xml:space="preserve"> </w:t>
      </w:r>
      <w:r w:rsidRPr="00F745A4">
        <w:t>удваивают</w:t>
      </w:r>
      <w:r w:rsidR="00464AC3" w:rsidRPr="00F745A4">
        <w:t xml:space="preserve"> </w:t>
      </w:r>
      <w:r w:rsidRPr="00F745A4">
        <w:t>гарантированную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пенсии.</w:t>
      </w:r>
    </w:p>
    <w:p w:rsidR="008649F3" w:rsidRPr="00F745A4" w:rsidRDefault="008649F3" w:rsidP="008649F3">
      <w:r w:rsidRPr="00F745A4">
        <w:t>Напомним,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такую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сегодня</w:t>
      </w:r>
      <w:r w:rsidR="00464AC3" w:rsidRPr="00F745A4">
        <w:t xml:space="preserve"> </w:t>
      </w:r>
      <w:r w:rsidRPr="00F745A4">
        <w:t>получают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пенсионеры.</w:t>
      </w:r>
      <w:r w:rsidR="00464AC3" w:rsidRPr="00F745A4">
        <w:t xml:space="preserve"> </w:t>
      </w:r>
      <w:r w:rsidRPr="00F745A4">
        <w:t>Речь</w:t>
      </w:r>
      <w:r w:rsidR="00464AC3" w:rsidRPr="00F745A4">
        <w:t xml:space="preserve"> </w:t>
      </w:r>
      <w:r w:rsidRPr="00F745A4">
        <w:t>идет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фиксированной</w:t>
      </w:r>
      <w:r w:rsidR="00464AC3" w:rsidRPr="00F745A4">
        <w:t xml:space="preserve"> </w:t>
      </w:r>
      <w:r w:rsidRPr="00F745A4">
        <w:t>выплате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страховой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старости.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слову,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января</w:t>
      </w:r>
      <w:r w:rsidR="00464AC3" w:rsidRPr="00F745A4">
        <w:t xml:space="preserve"> </w:t>
      </w:r>
      <w:r w:rsidRPr="00F745A4">
        <w:t>вместе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пенсиями</w:t>
      </w:r>
      <w:r w:rsidR="00464AC3" w:rsidRPr="00F745A4">
        <w:t xml:space="preserve"> </w:t>
      </w:r>
      <w:r w:rsidRPr="00F745A4">
        <w:t>неработающих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была</w:t>
      </w:r>
      <w:r w:rsidR="00464AC3" w:rsidRPr="00F745A4">
        <w:t xml:space="preserve"> </w:t>
      </w:r>
      <w:r w:rsidRPr="00F745A4">
        <w:t>проиндексирована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8</w:t>
      </w:r>
      <w:r w:rsidR="00464AC3" w:rsidRPr="00F745A4">
        <w:t xml:space="preserve"> </w:t>
      </w:r>
      <w:r w:rsidRPr="00F745A4">
        <w:t>134</w:t>
      </w:r>
      <w:r w:rsidR="00464AC3" w:rsidRPr="00F745A4">
        <w:t xml:space="preserve"> </w:t>
      </w:r>
      <w:r w:rsidRPr="00F745A4">
        <w:t>руб.</w:t>
      </w:r>
      <w:r w:rsidR="00464AC3" w:rsidRPr="00F745A4">
        <w:t xml:space="preserve"> </w:t>
      </w:r>
      <w:r w:rsidRPr="00F745A4">
        <w:t>Именно</w:t>
      </w:r>
      <w:r w:rsidR="00464AC3" w:rsidRPr="00F745A4">
        <w:t xml:space="preserve"> </w:t>
      </w:r>
      <w:r w:rsidRPr="00F745A4">
        <w:t>такую</w:t>
      </w:r>
      <w:r w:rsidR="00464AC3" w:rsidRPr="00F745A4">
        <w:t xml:space="preserve"> </w:t>
      </w:r>
      <w:r w:rsidRPr="00F745A4">
        <w:t>надбавку</w:t>
      </w:r>
      <w:r w:rsidR="00464AC3" w:rsidRPr="00F745A4">
        <w:t xml:space="preserve"> </w:t>
      </w:r>
      <w:r w:rsidRPr="00F745A4">
        <w:t>получают</w:t>
      </w:r>
      <w:r w:rsidR="00464AC3" w:rsidRPr="00F745A4">
        <w:t xml:space="preserve"> </w:t>
      </w:r>
      <w:r w:rsidRPr="00F745A4">
        <w:t>те,</w:t>
      </w:r>
      <w:r w:rsidR="00464AC3" w:rsidRPr="00F745A4">
        <w:t xml:space="preserve"> </w:t>
      </w:r>
      <w:r w:rsidRPr="00F745A4">
        <w:t>кто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достиг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лет.</w:t>
      </w:r>
    </w:p>
    <w:p w:rsidR="008649F3" w:rsidRPr="00F745A4" w:rsidRDefault="008649F3" w:rsidP="008649F3">
      <w:r w:rsidRPr="00F745A4">
        <w:t>Однако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выплата</w:t>
      </w:r>
      <w:r w:rsidR="00464AC3" w:rsidRPr="00F745A4">
        <w:t xml:space="preserve"> </w:t>
      </w:r>
      <w:r w:rsidRPr="00F745A4">
        <w:t>удваивается.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того,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повышенном</w:t>
      </w:r>
      <w:r w:rsidR="00464AC3" w:rsidRPr="00F745A4">
        <w:t xml:space="preserve"> </w:t>
      </w:r>
      <w:r w:rsidRPr="00F745A4">
        <w:t>размере,</w:t>
      </w:r>
      <w:r w:rsidR="00464AC3" w:rsidRPr="00F745A4">
        <w:t xml:space="preserve"> </w:t>
      </w:r>
      <w:r w:rsidRPr="00F745A4">
        <w:t>пенсионерам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подавать</w:t>
      </w:r>
      <w:r w:rsidR="00464AC3" w:rsidRPr="00F745A4">
        <w:t xml:space="preserve"> </w:t>
      </w:r>
      <w:r w:rsidRPr="00F745A4">
        <w:t>каких-либо</w:t>
      </w:r>
      <w:r w:rsidR="00464AC3" w:rsidRPr="00F745A4">
        <w:t xml:space="preserve"> </w:t>
      </w:r>
      <w:r w:rsidRPr="00F745A4">
        <w:t>документов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собирать</w:t>
      </w:r>
      <w:r w:rsidR="00464AC3" w:rsidRPr="00F745A4">
        <w:t xml:space="preserve"> </w:t>
      </w:r>
      <w:r w:rsidRPr="00F745A4">
        <w:t>дополнительные</w:t>
      </w:r>
      <w:r w:rsidR="00464AC3" w:rsidRPr="00F745A4">
        <w:t xml:space="preserve"> </w:t>
      </w:r>
      <w:r w:rsidRPr="00F745A4">
        <w:t>документы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справки</w:t>
      </w:r>
      <w:r w:rsidR="00464AC3" w:rsidRPr="00F745A4">
        <w:t xml:space="preserve"> - </w:t>
      </w:r>
      <w:r w:rsidRPr="00F745A4">
        <w:t>специалисты</w:t>
      </w:r>
      <w:r w:rsidR="00464AC3" w:rsidRPr="00F745A4">
        <w:t xml:space="preserve"> </w:t>
      </w:r>
      <w:r w:rsidRPr="00F745A4">
        <w:t>Социального</w:t>
      </w:r>
      <w:r w:rsidR="00464AC3" w:rsidRPr="00F745A4">
        <w:t xml:space="preserve"> </w:t>
      </w:r>
      <w:r w:rsidRPr="00F745A4">
        <w:t>фонда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проведут</w:t>
      </w:r>
      <w:r w:rsidR="00464AC3" w:rsidRPr="00F745A4">
        <w:t xml:space="preserve"> </w:t>
      </w:r>
      <w:r w:rsidRPr="00F745A4">
        <w:t>расчет</w:t>
      </w:r>
      <w:r w:rsidR="00464AC3" w:rsidRPr="00F745A4">
        <w:t xml:space="preserve"> </w:t>
      </w:r>
      <w:r w:rsidRPr="00F745A4">
        <w:t>автоматически.</w:t>
      </w:r>
    </w:p>
    <w:p w:rsidR="008649F3" w:rsidRPr="00F745A4" w:rsidRDefault="008649F3" w:rsidP="008649F3">
      <w:r w:rsidRPr="00F745A4">
        <w:t>Правда,</w:t>
      </w:r>
      <w:r w:rsidR="00464AC3" w:rsidRPr="00F745A4">
        <w:t xml:space="preserve"> </w:t>
      </w:r>
      <w:r w:rsidRPr="00F745A4">
        <w:t>существуют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свои</w:t>
      </w:r>
      <w:r w:rsidR="00464AC3" w:rsidRPr="00F745A4">
        <w:t xml:space="preserve"> </w:t>
      </w:r>
      <w:r w:rsidRPr="00F745A4">
        <w:t>нюансы.</w:t>
      </w:r>
      <w:r w:rsidR="00464AC3" w:rsidRPr="00F745A4">
        <w:t xml:space="preserve"> </w:t>
      </w:r>
      <w:r w:rsidRPr="00F745A4">
        <w:t>Так,</w:t>
      </w:r>
      <w:r w:rsidR="00464AC3" w:rsidRPr="00F745A4">
        <w:t xml:space="preserve"> </w:t>
      </w:r>
      <w:r w:rsidRPr="00F745A4">
        <w:t>например,</w:t>
      </w:r>
      <w:r w:rsidR="00464AC3" w:rsidRPr="00F745A4">
        <w:t xml:space="preserve"> </w:t>
      </w:r>
      <w:r w:rsidRPr="00F745A4">
        <w:t>назначается</w:t>
      </w:r>
      <w:r w:rsidR="00464AC3" w:rsidRPr="00F745A4">
        <w:t xml:space="preserve"> </w:t>
      </w:r>
      <w:r w:rsidRPr="00F745A4">
        <w:t>выплата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день</w:t>
      </w:r>
      <w:r w:rsidR="00464AC3" w:rsidRPr="00F745A4">
        <w:t xml:space="preserve"> </w:t>
      </w:r>
      <w:r w:rsidRPr="00F745A4">
        <w:t>юбилея,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вот</w:t>
      </w:r>
      <w:r w:rsidR="00464AC3" w:rsidRPr="00F745A4">
        <w:t xml:space="preserve"> </w:t>
      </w:r>
      <w:r w:rsidRPr="00F745A4">
        <w:t>начисляется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следующий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дня</w:t>
      </w:r>
      <w:r w:rsidR="00464AC3" w:rsidRPr="00F745A4">
        <w:t xml:space="preserve"> </w:t>
      </w:r>
      <w:r w:rsidRPr="00F745A4">
        <w:t>рождения</w:t>
      </w:r>
      <w:r w:rsidR="00464AC3" w:rsidRPr="00F745A4">
        <w:t xml:space="preserve"> </w:t>
      </w:r>
      <w:r w:rsidRPr="00F745A4">
        <w:t>месяц.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значит,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повышенную</w:t>
      </w:r>
      <w:r w:rsidR="00464AC3" w:rsidRPr="00F745A4">
        <w:t xml:space="preserve"> </w:t>
      </w:r>
      <w:r w:rsidRPr="00F745A4">
        <w:t>прибавку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марте</w:t>
      </w:r>
      <w:r w:rsidR="00464AC3" w:rsidRPr="00F745A4">
        <w:t xml:space="preserve"> </w:t>
      </w:r>
      <w:r w:rsidRPr="00F745A4">
        <w:t>получат</w:t>
      </w:r>
      <w:r w:rsidR="00464AC3" w:rsidRPr="00F745A4">
        <w:t xml:space="preserve"> </w:t>
      </w:r>
      <w:r w:rsidRPr="00F745A4">
        <w:t>те,</w:t>
      </w:r>
      <w:r w:rsidR="00464AC3" w:rsidRPr="00F745A4">
        <w:t xml:space="preserve"> </w:t>
      </w:r>
      <w:r w:rsidRPr="00F745A4">
        <w:t>кому</w:t>
      </w:r>
      <w:r w:rsidR="00464AC3" w:rsidRPr="00F745A4">
        <w:t xml:space="preserve"> </w:t>
      </w:r>
      <w:r w:rsidRPr="00F745A4">
        <w:t>исполнилось</w:t>
      </w:r>
      <w:r w:rsidR="00464AC3" w:rsidRPr="00F745A4">
        <w:t xml:space="preserve"> </w:t>
      </w:r>
      <w:r w:rsidRPr="00F745A4">
        <w:t>80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феврале.</w:t>
      </w:r>
    </w:p>
    <w:p w:rsidR="008649F3" w:rsidRPr="00F745A4" w:rsidRDefault="00464AC3" w:rsidP="008649F3">
      <w:r w:rsidRPr="00F745A4">
        <w:t>«</w:t>
      </w:r>
      <w:r w:rsidR="008649F3" w:rsidRPr="00F745A4">
        <w:t>Доплата</w:t>
      </w:r>
      <w:r w:rsidRPr="00F745A4">
        <w:t xml:space="preserve"> </w:t>
      </w:r>
      <w:r w:rsidR="008649F3" w:rsidRPr="00F745A4">
        <w:t>устанавливается</w:t>
      </w:r>
      <w:r w:rsidRPr="00F745A4">
        <w:t xml:space="preserve"> </w:t>
      </w:r>
      <w:r w:rsidR="008649F3" w:rsidRPr="00F745A4">
        <w:t>лишь</w:t>
      </w:r>
      <w:r w:rsidRPr="00F745A4">
        <w:t xml:space="preserve"> </w:t>
      </w:r>
      <w:r w:rsidR="008649F3" w:rsidRPr="00F745A4">
        <w:t>один</w:t>
      </w:r>
      <w:r w:rsidRPr="00F745A4">
        <w:t xml:space="preserve"> </w:t>
      </w:r>
      <w:r w:rsidR="008649F3" w:rsidRPr="00F745A4">
        <w:t>раз</w:t>
      </w:r>
      <w:r w:rsidRPr="00F745A4">
        <w:t xml:space="preserve"> </w:t>
      </w:r>
      <w:r w:rsidR="008649F3" w:rsidRPr="00F745A4">
        <w:t>по</w:t>
      </w:r>
      <w:r w:rsidRPr="00F745A4">
        <w:t xml:space="preserve"> </w:t>
      </w:r>
      <w:r w:rsidR="008649F3" w:rsidRPr="00F745A4">
        <w:t>одному</w:t>
      </w:r>
      <w:r w:rsidRPr="00F745A4">
        <w:t xml:space="preserve"> </w:t>
      </w:r>
      <w:r w:rsidR="008649F3" w:rsidRPr="00F745A4">
        <w:t>из</w:t>
      </w:r>
      <w:r w:rsidRPr="00F745A4">
        <w:t xml:space="preserve"> </w:t>
      </w:r>
      <w:r w:rsidR="008649F3" w:rsidRPr="00F745A4">
        <w:t>оснований:</w:t>
      </w:r>
      <w:r w:rsidRPr="00F745A4">
        <w:t xml:space="preserve"> </w:t>
      </w:r>
      <w:r w:rsidR="008649F3" w:rsidRPr="00F745A4">
        <w:t>достижение</w:t>
      </w:r>
      <w:r w:rsidRPr="00F745A4">
        <w:t xml:space="preserve"> </w:t>
      </w:r>
      <w:r w:rsidR="008649F3" w:rsidRPr="00F745A4">
        <w:t>возраста</w:t>
      </w:r>
      <w:r w:rsidRPr="00F745A4">
        <w:t xml:space="preserve"> </w:t>
      </w:r>
      <w:r w:rsidR="008649F3" w:rsidRPr="00F745A4">
        <w:t>80</w:t>
      </w:r>
      <w:r w:rsidRPr="00F745A4">
        <w:t xml:space="preserve"> </w:t>
      </w:r>
      <w:r w:rsidR="008649F3" w:rsidRPr="00F745A4">
        <w:t>лет</w:t>
      </w:r>
      <w:r w:rsidRPr="00F745A4">
        <w:t xml:space="preserve"> </w:t>
      </w:r>
      <w:r w:rsidR="008649F3" w:rsidRPr="00F745A4">
        <w:t>или</w:t>
      </w:r>
      <w:r w:rsidRPr="00F745A4">
        <w:t xml:space="preserve"> </w:t>
      </w:r>
      <w:r w:rsidR="008649F3" w:rsidRPr="00F745A4">
        <w:t>получение</w:t>
      </w:r>
      <w:r w:rsidRPr="00F745A4">
        <w:t xml:space="preserve"> </w:t>
      </w:r>
      <w:r w:rsidR="008649F3" w:rsidRPr="00F745A4">
        <w:t>первой</w:t>
      </w:r>
      <w:r w:rsidRPr="00F745A4">
        <w:t xml:space="preserve"> </w:t>
      </w:r>
      <w:r w:rsidR="008649F3" w:rsidRPr="00F745A4">
        <w:t>группы</w:t>
      </w:r>
      <w:r w:rsidRPr="00F745A4">
        <w:t xml:space="preserve"> </w:t>
      </w:r>
      <w:r w:rsidR="008649F3" w:rsidRPr="00F745A4">
        <w:t>инвалидности</w:t>
      </w:r>
      <w:r w:rsidRPr="00F745A4">
        <w:t>»</w:t>
      </w:r>
      <w:r w:rsidR="008649F3" w:rsidRPr="00F745A4">
        <w:t>,</w:t>
      </w:r>
      <w:r w:rsidRPr="00F745A4">
        <w:t xml:space="preserve"> - </w:t>
      </w:r>
      <w:r w:rsidR="008649F3" w:rsidRPr="00F745A4">
        <w:t>также</w:t>
      </w:r>
      <w:r w:rsidRPr="00F745A4">
        <w:t xml:space="preserve"> </w:t>
      </w:r>
      <w:r w:rsidR="008649F3" w:rsidRPr="00F745A4">
        <w:t>отметила</w:t>
      </w:r>
      <w:r w:rsidRPr="00F745A4">
        <w:t xml:space="preserve"> </w:t>
      </w:r>
      <w:r w:rsidR="008649F3" w:rsidRPr="00F745A4">
        <w:t>эксперт.</w:t>
      </w:r>
    </w:p>
    <w:p w:rsidR="008649F3" w:rsidRPr="00F745A4" w:rsidRDefault="00F10FB9" w:rsidP="008649F3">
      <w:hyperlink r:id="rId25" w:history="1">
        <w:r w:rsidR="008649F3" w:rsidRPr="00F745A4">
          <w:rPr>
            <w:rStyle w:val="a3"/>
          </w:rPr>
          <w:t>https://primpress.ru/article/109771</w:t>
        </w:r>
      </w:hyperlink>
      <w:r w:rsidR="00464AC3" w:rsidRPr="00F745A4">
        <w:t xml:space="preserve"> </w:t>
      </w:r>
    </w:p>
    <w:p w:rsidR="008649F3" w:rsidRPr="00F745A4" w:rsidRDefault="008649F3" w:rsidP="008649F3">
      <w:pPr>
        <w:pStyle w:val="2"/>
      </w:pPr>
      <w:bookmarkStart w:id="73" w:name="_Toc159998078"/>
      <w:r w:rsidRPr="00F745A4">
        <w:lastRenderedPageBreak/>
        <w:t>DEITA.ru,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Лишат</w:t>
      </w:r>
      <w:r w:rsidR="00464AC3" w:rsidRPr="00F745A4">
        <w:t xml:space="preserve"> </w:t>
      </w:r>
      <w:r w:rsidRPr="00F745A4">
        <w:t>части</w:t>
      </w:r>
      <w:r w:rsidR="00464AC3" w:rsidRPr="00F745A4">
        <w:t xml:space="preserve"> </w:t>
      </w:r>
      <w:r w:rsidRPr="00F745A4">
        <w:t>дохода</w:t>
      </w:r>
      <w:r w:rsidR="00AF45B6" w:rsidRPr="00F745A4">
        <w:t>.</w:t>
      </w:r>
      <w:r w:rsidR="00464AC3" w:rsidRPr="00F745A4">
        <w:t xml:space="preserve"> </w:t>
      </w:r>
      <w:r w:rsidR="00AF45B6" w:rsidRPr="00F745A4">
        <w:t>К</w:t>
      </w:r>
      <w:r w:rsidRPr="00F745A4">
        <w:t>аких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вызовут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налоговую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подачи</w:t>
      </w:r>
      <w:r w:rsidR="00464AC3" w:rsidRPr="00F745A4">
        <w:t xml:space="preserve"> </w:t>
      </w:r>
      <w:r w:rsidRPr="00F745A4">
        <w:t>справки</w:t>
      </w:r>
      <w:bookmarkEnd w:id="73"/>
    </w:p>
    <w:p w:rsidR="008649F3" w:rsidRPr="00F745A4" w:rsidRDefault="008649F3" w:rsidP="00AB2E9E">
      <w:pPr>
        <w:pStyle w:val="3"/>
      </w:pPr>
      <w:bookmarkStart w:id="74" w:name="_Toc159998079"/>
      <w:r w:rsidRPr="00F745A4">
        <w:t>У</w:t>
      </w:r>
      <w:r w:rsidR="00464AC3" w:rsidRPr="00F745A4">
        <w:t xml:space="preserve"> </w:t>
      </w:r>
      <w:r w:rsidRPr="00F745A4">
        <w:t>пенсионеров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потребовать</w:t>
      </w:r>
      <w:r w:rsidR="00464AC3" w:rsidRPr="00F745A4">
        <w:t xml:space="preserve"> </w:t>
      </w:r>
      <w:r w:rsidRPr="00F745A4">
        <w:t>справку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размерах</w:t>
      </w:r>
      <w:r w:rsidR="00464AC3" w:rsidRPr="00F745A4">
        <w:t xml:space="preserve"> </w:t>
      </w:r>
      <w:r w:rsidRPr="00F745A4">
        <w:t>получаемой</w:t>
      </w:r>
      <w:r w:rsidR="00464AC3" w:rsidRPr="00F745A4">
        <w:t xml:space="preserve"> </w:t>
      </w:r>
      <w:r w:rsidRPr="00F745A4">
        <w:t>пенсии,</w:t>
      </w:r>
      <w:r w:rsidR="00464AC3" w:rsidRPr="00F745A4">
        <w:t xml:space="preserve"> </w:t>
      </w:r>
      <w:r w:rsidRPr="00F745A4">
        <w:t>сообщает</w:t>
      </w:r>
      <w:r w:rsidR="00464AC3" w:rsidRPr="00F745A4">
        <w:t xml:space="preserve"> </w:t>
      </w:r>
      <w:r w:rsidRPr="00F745A4">
        <w:t>ИА</w:t>
      </w:r>
      <w:r w:rsidR="00464AC3" w:rsidRPr="00F745A4">
        <w:t xml:space="preserve"> </w:t>
      </w:r>
      <w:r w:rsidRPr="00F745A4">
        <w:t>DEITA.RU</w:t>
      </w:r>
      <w:r w:rsidR="00464AC3" w:rsidRPr="00F745A4">
        <w:t xml:space="preserve"> </w:t>
      </w:r>
      <w:r w:rsidRPr="00F745A4">
        <w:t>со</w:t>
      </w:r>
      <w:r w:rsidR="00464AC3" w:rsidRPr="00F745A4">
        <w:t xml:space="preserve"> </w:t>
      </w:r>
      <w:r w:rsidRPr="00F745A4">
        <w:t>ссылкой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онлайн-журнал</w:t>
      </w:r>
      <w:r w:rsidR="00464AC3" w:rsidRPr="00F745A4">
        <w:t xml:space="preserve"> «</w:t>
      </w:r>
      <w:r w:rsidRPr="00F745A4">
        <w:t>Налоги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бухгалтерия</w:t>
      </w:r>
      <w:r w:rsidR="00464AC3" w:rsidRPr="00F745A4">
        <w:t>»</w:t>
      </w:r>
      <w:r w:rsidRPr="00F745A4">
        <w:t>.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пояснили</w:t>
      </w:r>
      <w:r w:rsidR="00464AC3" w:rsidRPr="00F745A4">
        <w:t xml:space="preserve"> </w:t>
      </w:r>
      <w:r w:rsidRPr="00F745A4">
        <w:t>эксперты,</w:t>
      </w:r>
      <w:r w:rsidR="00464AC3" w:rsidRPr="00F745A4">
        <w:t xml:space="preserve"> </w:t>
      </w:r>
      <w:r w:rsidRPr="00F745A4">
        <w:t>несмотря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то,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налоговые</w:t>
      </w:r>
      <w:r w:rsidR="00464AC3" w:rsidRPr="00F745A4">
        <w:t xml:space="preserve"> </w:t>
      </w:r>
      <w:r w:rsidRPr="00F745A4">
        <w:t>органы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узнать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официальным</w:t>
      </w:r>
      <w:r w:rsidR="00464AC3" w:rsidRPr="00F745A4">
        <w:t xml:space="preserve"> </w:t>
      </w:r>
      <w:r w:rsidRPr="00F745A4">
        <w:t>каналам</w:t>
      </w:r>
      <w:r w:rsidR="00464AC3" w:rsidRPr="00F745A4">
        <w:t xml:space="preserve"> </w:t>
      </w:r>
      <w:r w:rsidRPr="00F745A4">
        <w:t>межведомственного</w:t>
      </w:r>
      <w:r w:rsidR="00464AC3" w:rsidRPr="00F745A4">
        <w:t xml:space="preserve"> </w:t>
      </w:r>
      <w:r w:rsidRPr="00F745A4">
        <w:t>взаимодействия</w:t>
      </w:r>
      <w:r w:rsidR="00464AC3" w:rsidRPr="00F745A4">
        <w:t xml:space="preserve"> </w:t>
      </w:r>
      <w:r w:rsidRPr="00F745A4">
        <w:t>исчерпывающую</w:t>
      </w:r>
      <w:r w:rsidR="00464AC3" w:rsidRPr="00F745A4">
        <w:t xml:space="preserve"> </w:t>
      </w:r>
      <w:r w:rsidRPr="00F745A4">
        <w:t>информацию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заработке</w:t>
      </w:r>
      <w:r w:rsidR="00464AC3" w:rsidRPr="00F745A4">
        <w:t xml:space="preserve"> </w:t>
      </w:r>
      <w:r w:rsidRPr="00F745A4">
        <w:t>любого</w:t>
      </w:r>
      <w:r w:rsidR="00464AC3" w:rsidRPr="00F745A4">
        <w:t xml:space="preserve"> </w:t>
      </w:r>
      <w:r w:rsidRPr="00F745A4">
        <w:t>человека,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вызова</w:t>
      </w:r>
      <w:r w:rsidR="00464AC3" w:rsidRPr="00F745A4">
        <w:t xml:space="preserve"> </w:t>
      </w:r>
      <w:r w:rsidRPr="00F745A4">
        <w:t>получателя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отделение</w:t>
      </w:r>
      <w:r w:rsidR="00464AC3" w:rsidRPr="00F745A4">
        <w:t xml:space="preserve"> </w:t>
      </w:r>
      <w:r w:rsidRPr="00F745A4">
        <w:t>службы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быть</w:t>
      </w:r>
      <w:r w:rsidR="00464AC3" w:rsidRPr="00F745A4">
        <w:t xml:space="preserve"> </w:t>
      </w:r>
      <w:r w:rsidRPr="00F745A4">
        <w:t>важный</w:t>
      </w:r>
      <w:r w:rsidR="00464AC3" w:rsidRPr="00F745A4">
        <w:t xml:space="preserve"> </w:t>
      </w:r>
      <w:r w:rsidRPr="00F745A4">
        <w:t>смысл.</w:t>
      </w:r>
      <w:bookmarkEnd w:id="74"/>
    </w:p>
    <w:p w:rsidR="008649F3" w:rsidRPr="00F745A4" w:rsidRDefault="008649F3" w:rsidP="008649F3">
      <w:r w:rsidRPr="00F745A4">
        <w:t>Вс</w:t>
      </w:r>
      <w:r w:rsidR="00464AC3" w:rsidRPr="00F745A4">
        <w:t xml:space="preserve">е </w:t>
      </w:r>
      <w:r w:rsidRPr="00F745A4">
        <w:t>дело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том,</w:t>
      </w:r>
      <w:r w:rsidR="00464AC3" w:rsidRPr="00F745A4">
        <w:t xml:space="preserve"> </w:t>
      </w:r>
      <w:r w:rsidRPr="00F745A4">
        <w:t>что,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объяснили</w:t>
      </w:r>
      <w:r w:rsidR="00464AC3" w:rsidRPr="00F745A4">
        <w:t xml:space="preserve"> </w:t>
      </w:r>
      <w:r w:rsidRPr="00F745A4">
        <w:t>специалисты,</w:t>
      </w:r>
      <w:r w:rsidR="00464AC3" w:rsidRPr="00F745A4">
        <w:t xml:space="preserve"> </w:t>
      </w:r>
      <w:r w:rsidRPr="00F745A4">
        <w:t>ФНС</w:t>
      </w:r>
      <w:r w:rsidR="00464AC3" w:rsidRPr="00F745A4">
        <w:t xml:space="preserve"> </w:t>
      </w:r>
      <w:r w:rsidRPr="00F745A4">
        <w:t>может</w:t>
      </w:r>
      <w:r w:rsidR="00464AC3" w:rsidRPr="00F745A4">
        <w:t xml:space="preserve"> </w:t>
      </w:r>
      <w:r w:rsidRPr="00F745A4">
        <w:t>захотеть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человека</w:t>
      </w:r>
      <w:r w:rsidR="00464AC3" w:rsidRPr="00F745A4">
        <w:t xml:space="preserve"> </w:t>
      </w:r>
      <w:r w:rsidRPr="00F745A4">
        <w:t>данные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дополнительных</w:t>
      </w:r>
      <w:r w:rsidR="00464AC3" w:rsidRPr="00F745A4">
        <w:t xml:space="preserve"> </w:t>
      </w:r>
      <w:r w:rsidRPr="00F745A4">
        <w:t>доходах,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быть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</w:t>
      </w:r>
      <w:r w:rsidR="00464AC3" w:rsidRPr="00F745A4">
        <w:t xml:space="preserve"> </w:t>
      </w:r>
      <w:r w:rsidRPr="00F745A4">
        <w:t>числе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неофициальными.</w:t>
      </w:r>
      <w:r w:rsidR="00464AC3" w:rsidRPr="00F745A4">
        <w:t xml:space="preserve"> </w:t>
      </w:r>
      <w:r w:rsidRPr="00F745A4">
        <w:t>Многие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момент</w:t>
      </w:r>
      <w:r w:rsidR="00464AC3" w:rsidRPr="00F745A4">
        <w:t xml:space="preserve"> </w:t>
      </w:r>
      <w:r w:rsidRPr="00F745A4">
        <w:t>заполнения</w:t>
      </w:r>
      <w:r w:rsidR="00464AC3" w:rsidRPr="00F745A4">
        <w:t xml:space="preserve"> </w:t>
      </w:r>
      <w:r w:rsidRPr="00F745A4">
        <w:t>справки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даже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задумываться.</w:t>
      </w:r>
    </w:p>
    <w:p w:rsidR="008649F3" w:rsidRPr="00F745A4" w:rsidRDefault="008649F3" w:rsidP="008649F3">
      <w:r w:rsidRPr="00F745A4">
        <w:t>Если</w:t>
      </w:r>
      <w:r w:rsidR="00464AC3" w:rsidRPr="00F745A4">
        <w:t xml:space="preserve"> </w:t>
      </w:r>
      <w:r w:rsidRPr="00F745A4">
        <w:t>пенсионер</w:t>
      </w:r>
      <w:r w:rsidR="00464AC3" w:rsidRPr="00F745A4">
        <w:t xml:space="preserve"> </w:t>
      </w:r>
      <w:r w:rsidRPr="00F745A4">
        <w:t>добровольно</w:t>
      </w:r>
      <w:r w:rsidR="00464AC3" w:rsidRPr="00F745A4">
        <w:t xml:space="preserve"> </w:t>
      </w:r>
      <w:r w:rsidRPr="00F745A4">
        <w:t>укажет</w:t>
      </w:r>
      <w:r w:rsidR="00464AC3" w:rsidRPr="00F745A4">
        <w:t xml:space="preserve"> </w:t>
      </w:r>
      <w:r w:rsidRPr="00F745A4">
        <w:t>сведения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дополнительных</w:t>
      </w:r>
      <w:r w:rsidR="00464AC3" w:rsidRPr="00F745A4">
        <w:t xml:space="preserve"> </w:t>
      </w:r>
      <w:r w:rsidRPr="00F745A4">
        <w:t>доходах,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них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либо</w:t>
      </w:r>
      <w:r w:rsidR="00464AC3" w:rsidRPr="00F745A4">
        <w:t xml:space="preserve"> </w:t>
      </w:r>
      <w:r w:rsidRPr="00F745A4">
        <w:t>оштрафовать,</w:t>
      </w:r>
      <w:r w:rsidR="00464AC3" w:rsidRPr="00F745A4">
        <w:t xml:space="preserve"> </w:t>
      </w:r>
      <w:r w:rsidRPr="00F745A4">
        <w:t>потребовав</w:t>
      </w:r>
      <w:r w:rsidR="00464AC3" w:rsidRPr="00F745A4">
        <w:t xml:space="preserve"> </w:t>
      </w:r>
      <w:r w:rsidRPr="00F745A4">
        <w:t>назад</w:t>
      </w:r>
      <w:r w:rsidR="00464AC3" w:rsidRPr="00F745A4">
        <w:t xml:space="preserve"> </w:t>
      </w:r>
      <w:r w:rsidRPr="00F745A4">
        <w:t>ранее</w:t>
      </w:r>
      <w:r w:rsidR="00464AC3" w:rsidRPr="00F745A4">
        <w:t xml:space="preserve"> </w:t>
      </w:r>
      <w:r w:rsidRPr="00F745A4">
        <w:t>выплаченные</w:t>
      </w:r>
      <w:r w:rsidR="00464AC3" w:rsidRPr="00F745A4">
        <w:t xml:space="preserve"> </w:t>
      </w:r>
      <w:r w:rsidRPr="00F745A4">
        <w:t>средства,</w:t>
      </w:r>
      <w:r w:rsidR="00464AC3" w:rsidRPr="00F745A4">
        <w:t xml:space="preserve"> </w:t>
      </w:r>
      <w:r w:rsidRPr="00F745A4">
        <w:t>либо</w:t>
      </w:r>
      <w:r w:rsidR="00464AC3" w:rsidRPr="00F745A4">
        <w:t xml:space="preserve"> </w:t>
      </w:r>
      <w:r w:rsidRPr="00F745A4">
        <w:t>вовсе</w:t>
      </w:r>
      <w:r w:rsidR="00464AC3" w:rsidRPr="00F745A4">
        <w:t xml:space="preserve"> </w:t>
      </w:r>
      <w:r w:rsidRPr="00F745A4">
        <w:t>завести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него</w:t>
      </w:r>
      <w:r w:rsidR="00464AC3" w:rsidRPr="00F745A4">
        <w:t xml:space="preserve"> </w:t>
      </w:r>
      <w:r w:rsidRPr="00F745A4">
        <w:t>уголовное</w:t>
      </w:r>
      <w:r w:rsidR="00464AC3" w:rsidRPr="00F745A4">
        <w:t xml:space="preserve"> </w:t>
      </w:r>
      <w:r w:rsidRPr="00F745A4">
        <w:t>дело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статье</w:t>
      </w:r>
      <w:r w:rsidR="00464AC3" w:rsidRPr="00F745A4">
        <w:t xml:space="preserve"> «</w:t>
      </w:r>
      <w:r w:rsidRPr="00F745A4">
        <w:t>мошенничество</w:t>
      </w:r>
      <w:r w:rsidR="00464AC3" w:rsidRPr="00F745A4">
        <w:t>»</w:t>
      </w:r>
      <w:r w:rsidRPr="00F745A4">
        <w:t>.</w:t>
      </w:r>
    </w:p>
    <w:p w:rsidR="008649F3" w:rsidRPr="00F745A4" w:rsidRDefault="008649F3" w:rsidP="008649F3">
      <w:r w:rsidRPr="00F745A4">
        <w:t>По</w:t>
      </w:r>
      <w:r w:rsidR="00464AC3" w:rsidRPr="00F745A4">
        <w:t xml:space="preserve"> </w:t>
      </w:r>
      <w:r w:rsidRPr="00F745A4">
        <w:t>словам</w:t>
      </w:r>
      <w:r w:rsidR="00464AC3" w:rsidRPr="00F745A4">
        <w:t xml:space="preserve"> </w:t>
      </w:r>
      <w:r w:rsidRPr="00F745A4">
        <w:t>экспертов,</w:t>
      </w:r>
      <w:r w:rsidR="00464AC3" w:rsidRPr="00F745A4">
        <w:t xml:space="preserve"> </w:t>
      </w:r>
      <w:r w:rsidRPr="00F745A4">
        <w:t>именно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этой</w:t>
      </w:r>
      <w:r w:rsidR="00464AC3" w:rsidRPr="00F745A4">
        <w:t xml:space="preserve"> </w:t>
      </w:r>
      <w:r w:rsidRPr="00F745A4">
        <w:t>причине</w:t>
      </w:r>
      <w:r w:rsidR="00464AC3" w:rsidRPr="00F745A4">
        <w:t xml:space="preserve"> </w:t>
      </w:r>
      <w:r w:rsidRPr="00F745A4">
        <w:t>пожилым</w:t>
      </w:r>
      <w:r w:rsidR="00464AC3" w:rsidRPr="00F745A4">
        <w:t xml:space="preserve"> </w:t>
      </w:r>
      <w:r w:rsidRPr="00F745A4">
        <w:t>людям</w:t>
      </w:r>
      <w:r w:rsidR="00464AC3" w:rsidRPr="00F745A4">
        <w:t xml:space="preserve"> </w:t>
      </w:r>
      <w:r w:rsidRPr="00F745A4">
        <w:t>лучше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скрывать</w:t>
      </w:r>
      <w:r w:rsidR="00464AC3" w:rsidRPr="00F745A4">
        <w:t xml:space="preserve"> </w:t>
      </w:r>
      <w:r w:rsidRPr="00F745A4">
        <w:t>свои</w:t>
      </w:r>
      <w:r w:rsidR="00464AC3" w:rsidRPr="00F745A4">
        <w:t xml:space="preserve"> </w:t>
      </w:r>
      <w:r w:rsidRPr="00F745A4">
        <w:t>доходы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государства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вовремя</w:t>
      </w:r>
      <w:r w:rsidR="00464AC3" w:rsidRPr="00F745A4">
        <w:t xml:space="preserve"> </w:t>
      </w:r>
      <w:r w:rsidRPr="00F745A4">
        <w:t>сообщать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потере</w:t>
      </w:r>
      <w:r w:rsidR="00464AC3" w:rsidRPr="00F745A4">
        <w:t xml:space="preserve"> </w:t>
      </w:r>
      <w:r w:rsidRPr="00F745A4">
        <w:t>права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ту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иную</w:t>
      </w:r>
      <w:r w:rsidR="00464AC3" w:rsidRPr="00F745A4">
        <w:t xml:space="preserve"> </w:t>
      </w:r>
      <w:r w:rsidRPr="00F745A4">
        <w:t>выплату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случае</w:t>
      </w:r>
      <w:r w:rsidR="00464AC3" w:rsidRPr="00F745A4">
        <w:t xml:space="preserve"> </w:t>
      </w:r>
      <w:r w:rsidRPr="00F745A4">
        <w:t>изменения</w:t>
      </w:r>
      <w:r w:rsidR="00464AC3" w:rsidRPr="00F745A4">
        <w:t xml:space="preserve"> </w:t>
      </w:r>
      <w:r w:rsidRPr="00F745A4">
        <w:t>необходимых</w:t>
      </w:r>
      <w:r w:rsidR="00464AC3" w:rsidRPr="00F745A4">
        <w:t xml:space="preserve"> </w:t>
      </w:r>
      <w:r w:rsidRPr="00F745A4">
        <w:t>условий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е</w:t>
      </w:r>
      <w:r w:rsidR="00464AC3" w:rsidRPr="00F745A4">
        <w:t xml:space="preserve">е </w:t>
      </w:r>
      <w:r w:rsidRPr="00F745A4">
        <w:t>осуществления.</w:t>
      </w:r>
    </w:p>
    <w:p w:rsidR="0068179F" w:rsidRPr="00F745A4" w:rsidRDefault="00F10FB9" w:rsidP="008649F3">
      <w:hyperlink r:id="rId26" w:history="1">
        <w:r w:rsidR="008649F3" w:rsidRPr="00F745A4">
          <w:rPr>
            <w:rStyle w:val="a3"/>
          </w:rPr>
          <w:t>https://deita.ru/article/549011</w:t>
        </w:r>
      </w:hyperlink>
    </w:p>
    <w:p w:rsidR="00283FA3" w:rsidRPr="00F745A4" w:rsidRDefault="00283FA3" w:rsidP="00283FA3">
      <w:pPr>
        <w:pStyle w:val="2"/>
      </w:pPr>
      <w:bookmarkStart w:id="75" w:name="_Toc159998080"/>
      <w:r w:rsidRPr="00F745A4">
        <w:t>Накануне.ru,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«</w:t>
      </w:r>
      <w:r w:rsidRPr="00F745A4">
        <w:t>Само</w:t>
      </w:r>
      <w:r w:rsidR="00464AC3" w:rsidRPr="00F745A4">
        <w:t xml:space="preserve"> </w:t>
      </w:r>
      <w:r w:rsidRPr="00F745A4">
        <w:t>собой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рассосется</w:t>
      </w:r>
      <w:r w:rsidR="00464AC3" w:rsidRPr="00F745A4">
        <w:t>»</w:t>
      </w:r>
      <w:r w:rsidRPr="00F745A4">
        <w:t>.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2030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хватать</w:t>
      </w:r>
      <w:r w:rsidR="00464AC3" w:rsidRPr="00F745A4">
        <w:t xml:space="preserve"> </w:t>
      </w:r>
      <w:r w:rsidRPr="00F745A4">
        <w:t>2-4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рабочих</w:t>
      </w:r>
      <w:r w:rsidR="00464AC3" w:rsidRPr="00F745A4">
        <w:t xml:space="preserve"> </w:t>
      </w:r>
      <w:r w:rsidRPr="00F745A4">
        <w:t>кадров</w:t>
      </w:r>
      <w:bookmarkEnd w:id="75"/>
    </w:p>
    <w:p w:rsidR="00283FA3" w:rsidRPr="00F745A4" w:rsidRDefault="00283FA3" w:rsidP="00AB2E9E">
      <w:pPr>
        <w:pStyle w:val="3"/>
      </w:pPr>
      <w:bookmarkStart w:id="76" w:name="_Toc159998081"/>
      <w:r w:rsidRPr="00F745A4">
        <w:t>Вышедшее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декабре</w:t>
      </w:r>
      <w:r w:rsidR="00464AC3" w:rsidRPr="00F745A4">
        <w:t xml:space="preserve"> </w:t>
      </w:r>
      <w:r w:rsidRPr="00F745A4">
        <w:t>исследование</w:t>
      </w:r>
      <w:r w:rsidR="00464AC3" w:rsidRPr="00F745A4">
        <w:t xml:space="preserve"> </w:t>
      </w:r>
      <w:r w:rsidRPr="00F745A4">
        <w:t>компании</w:t>
      </w:r>
      <w:r w:rsidR="00464AC3" w:rsidRPr="00F745A4">
        <w:t xml:space="preserve"> «</w:t>
      </w:r>
      <w:r w:rsidRPr="00F745A4">
        <w:t>Яков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Партнеры</w:t>
      </w:r>
      <w:r w:rsidR="00464AC3" w:rsidRPr="00F745A4">
        <w:t xml:space="preserve">» </w:t>
      </w:r>
      <w:r w:rsidRPr="00F745A4">
        <w:t>уже</w:t>
      </w:r>
      <w:r w:rsidR="00464AC3" w:rsidRPr="00F745A4">
        <w:t xml:space="preserve"> </w:t>
      </w:r>
      <w:r w:rsidRPr="00F745A4">
        <w:t>вызвало</w:t>
      </w:r>
      <w:r w:rsidR="00464AC3" w:rsidRPr="00F745A4">
        <w:t xml:space="preserve"> </w:t>
      </w:r>
      <w:r w:rsidRPr="00F745A4">
        <w:t>большой</w:t>
      </w:r>
      <w:r w:rsidR="00464AC3" w:rsidRPr="00F745A4">
        <w:t xml:space="preserve"> </w:t>
      </w:r>
      <w:r w:rsidRPr="00F745A4">
        <w:t>резонанс,</w:t>
      </w:r>
      <w:r w:rsidR="00464AC3" w:rsidRPr="00F745A4">
        <w:t xml:space="preserve"> </w:t>
      </w:r>
      <w:r w:rsidRPr="00F745A4">
        <w:t>эксперты</w:t>
      </w:r>
      <w:r w:rsidR="00464AC3" w:rsidRPr="00F745A4">
        <w:t xml:space="preserve"> </w:t>
      </w:r>
      <w:r w:rsidRPr="00F745A4">
        <w:t>прогнозируют,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дефицит</w:t>
      </w:r>
      <w:r w:rsidR="00464AC3" w:rsidRPr="00F745A4">
        <w:t xml:space="preserve"> </w:t>
      </w:r>
      <w:r w:rsidRPr="00F745A4">
        <w:t>рабочих</w:t>
      </w:r>
      <w:r w:rsidR="00464AC3" w:rsidRPr="00F745A4">
        <w:t xml:space="preserve"> </w:t>
      </w:r>
      <w:r w:rsidRPr="00F745A4">
        <w:t>кадров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2030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достигнет</w:t>
      </w:r>
      <w:r w:rsidR="00464AC3" w:rsidRPr="00F745A4">
        <w:t xml:space="preserve"> </w:t>
      </w:r>
      <w:r w:rsidRPr="00F745A4">
        <w:t>2-4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человек: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1,1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2,2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специалистов</w:t>
      </w:r>
      <w:r w:rsidR="00464AC3" w:rsidRPr="00F745A4">
        <w:t xml:space="preserve"> </w:t>
      </w:r>
      <w:r w:rsidRPr="00F745A4">
        <w:t>средней</w:t>
      </w:r>
      <w:r w:rsidR="00464AC3" w:rsidRPr="00F745A4">
        <w:t xml:space="preserve"> </w:t>
      </w:r>
      <w:r w:rsidRPr="00F745A4">
        <w:t>квалификации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0,7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1,4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высшей</w:t>
      </w:r>
      <w:r w:rsidR="00464AC3" w:rsidRPr="00F745A4">
        <w:t xml:space="preserve"> </w:t>
      </w:r>
      <w:r w:rsidRPr="00F745A4">
        <w:t>квалификации.</w:t>
      </w:r>
      <w:r w:rsidR="00464AC3" w:rsidRPr="00F745A4">
        <w:t xml:space="preserve"> </w:t>
      </w:r>
      <w:r w:rsidRPr="00F745A4">
        <w:t>Сильнее</w:t>
      </w:r>
      <w:r w:rsidR="00464AC3" w:rsidRPr="00F745A4">
        <w:t xml:space="preserve"> </w:t>
      </w:r>
      <w:r w:rsidRPr="00F745A4">
        <w:t>всего</w:t>
      </w:r>
      <w:r w:rsidR="00464AC3" w:rsidRPr="00F745A4">
        <w:t xml:space="preserve"> </w:t>
      </w:r>
      <w:r w:rsidRPr="00F745A4">
        <w:t>проблема</w:t>
      </w:r>
      <w:r w:rsidR="00464AC3" w:rsidRPr="00F745A4">
        <w:t xml:space="preserve"> </w:t>
      </w:r>
      <w:r w:rsidRPr="00F745A4">
        <w:t>затронет</w:t>
      </w:r>
      <w:r w:rsidR="00464AC3" w:rsidRPr="00F745A4">
        <w:t xml:space="preserve"> </w:t>
      </w:r>
      <w:r w:rsidRPr="00F745A4">
        <w:t>обрабатывающую</w:t>
      </w:r>
      <w:r w:rsidR="00464AC3" w:rsidRPr="00F745A4">
        <w:t xml:space="preserve"> </w:t>
      </w:r>
      <w:r w:rsidRPr="00F745A4">
        <w:t>промышленность</w:t>
      </w:r>
      <w:r w:rsidR="00464AC3" w:rsidRPr="00F745A4">
        <w:t xml:space="preserve"> </w:t>
      </w:r>
      <w:r w:rsidRPr="00F745A4">
        <w:t>(0,8-1,1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человек),</w:t>
      </w:r>
      <w:r w:rsidR="00464AC3" w:rsidRPr="00F745A4">
        <w:t xml:space="preserve"> </w:t>
      </w:r>
      <w:r w:rsidRPr="00F745A4">
        <w:t>логистику</w:t>
      </w:r>
      <w:r w:rsidR="00464AC3" w:rsidRPr="00F745A4">
        <w:t xml:space="preserve"> </w:t>
      </w:r>
      <w:r w:rsidRPr="00F745A4">
        <w:t>(0,3-0,5</w:t>
      </w:r>
      <w:r w:rsidR="00464AC3" w:rsidRPr="00F745A4">
        <w:t xml:space="preserve"> </w:t>
      </w:r>
      <w:r w:rsidRPr="00F745A4">
        <w:t>млн)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торговлю</w:t>
      </w:r>
      <w:r w:rsidR="00464AC3" w:rsidRPr="00F745A4">
        <w:t xml:space="preserve"> </w:t>
      </w:r>
      <w:r w:rsidRPr="00F745A4">
        <w:t>(0,3-0,5</w:t>
      </w:r>
      <w:r w:rsidR="00464AC3" w:rsidRPr="00F745A4">
        <w:t xml:space="preserve"> </w:t>
      </w:r>
      <w:r w:rsidRPr="00F745A4">
        <w:t>млн).</w:t>
      </w:r>
      <w:r w:rsidR="00464AC3" w:rsidRPr="00F745A4">
        <w:t xml:space="preserve"> </w:t>
      </w:r>
      <w:r w:rsidRPr="00F745A4">
        <w:t>Подробнее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нарастающем</w:t>
      </w:r>
      <w:r w:rsidR="00464AC3" w:rsidRPr="00F745A4">
        <w:t xml:space="preserve"> </w:t>
      </w:r>
      <w:r w:rsidRPr="00F745A4">
        <w:t>кадровом</w:t>
      </w:r>
      <w:r w:rsidR="00464AC3" w:rsidRPr="00F745A4">
        <w:t xml:space="preserve"> </w:t>
      </w:r>
      <w:r w:rsidRPr="00F745A4">
        <w:t>кризисе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путях</w:t>
      </w:r>
      <w:r w:rsidR="00464AC3" w:rsidRPr="00F745A4">
        <w:t xml:space="preserve"> </w:t>
      </w:r>
      <w:r w:rsidRPr="00F745A4">
        <w:t>выхода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него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Санкт-Петербургском</w:t>
      </w:r>
      <w:r w:rsidR="00464AC3" w:rsidRPr="00F745A4">
        <w:t xml:space="preserve"> </w:t>
      </w:r>
      <w:r w:rsidRPr="00F745A4">
        <w:t>форуме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рассказала</w:t>
      </w:r>
      <w:r w:rsidR="00464AC3" w:rsidRPr="00F745A4">
        <w:t xml:space="preserve"> </w:t>
      </w:r>
      <w:r w:rsidRPr="00F745A4">
        <w:t>партнер</w:t>
      </w:r>
      <w:r w:rsidR="00464AC3" w:rsidRPr="00F745A4">
        <w:t xml:space="preserve"> </w:t>
      </w:r>
      <w:r w:rsidRPr="00F745A4">
        <w:t>компании</w:t>
      </w:r>
      <w:r w:rsidR="00464AC3" w:rsidRPr="00F745A4">
        <w:t xml:space="preserve"> «</w:t>
      </w:r>
      <w:r w:rsidRPr="00F745A4">
        <w:t>Яков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Партнеры</w:t>
      </w:r>
      <w:r w:rsidR="00464AC3" w:rsidRPr="00F745A4">
        <w:t xml:space="preserve">» </w:t>
      </w:r>
      <w:r w:rsidRPr="00F745A4">
        <w:t>Елена</w:t>
      </w:r>
      <w:r w:rsidR="00464AC3" w:rsidRPr="00F745A4">
        <w:t xml:space="preserve"> </w:t>
      </w:r>
      <w:r w:rsidRPr="00F745A4">
        <w:t>Кузнецова.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ее</w:t>
      </w:r>
      <w:r w:rsidR="00464AC3" w:rsidRPr="00F745A4">
        <w:t xml:space="preserve"> </w:t>
      </w:r>
      <w:r w:rsidRPr="00F745A4">
        <w:t>мнению,</w:t>
      </w:r>
      <w:r w:rsidR="00464AC3" w:rsidRPr="00F745A4">
        <w:t xml:space="preserve"> </w:t>
      </w:r>
      <w:r w:rsidRPr="00F745A4">
        <w:t>производительность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должна</w:t>
      </w:r>
      <w:r w:rsidR="00464AC3" w:rsidRPr="00F745A4">
        <w:t xml:space="preserve"> </w:t>
      </w:r>
      <w:r w:rsidRPr="00F745A4">
        <w:t>расти</w:t>
      </w:r>
      <w:r w:rsidR="00464AC3" w:rsidRPr="00F745A4">
        <w:t xml:space="preserve"> </w:t>
      </w:r>
      <w:r w:rsidRPr="00F745A4">
        <w:t>вдвое</w:t>
      </w:r>
      <w:r w:rsidR="00464AC3" w:rsidRPr="00F745A4">
        <w:t xml:space="preserve"> </w:t>
      </w:r>
      <w:r w:rsidRPr="00F745A4">
        <w:t>выше,</w:t>
      </w:r>
      <w:r w:rsidR="00464AC3" w:rsidRPr="00F745A4">
        <w:t xml:space="preserve"> </w:t>
      </w:r>
      <w:r w:rsidRPr="00F745A4">
        <w:t>чем</w:t>
      </w:r>
      <w:r w:rsidR="00464AC3" w:rsidRPr="00F745A4">
        <w:t xml:space="preserve"> </w:t>
      </w:r>
      <w:r w:rsidRPr="00F745A4">
        <w:t>сейчас,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власти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работодатели</w:t>
      </w:r>
      <w:r w:rsidR="00464AC3" w:rsidRPr="00F745A4">
        <w:t xml:space="preserve"> </w:t>
      </w:r>
      <w:r w:rsidRPr="00F745A4">
        <w:t>должны</w:t>
      </w:r>
      <w:r w:rsidR="00464AC3" w:rsidRPr="00F745A4">
        <w:t xml:space="preserve"> </w:t>
      </w:r>
      <w:r w:rsidRPr="00F745A4">
        <w:t>задуматься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повышении</w:t>
      </w:r>
      <w:r w:rsidR="00464AC3" w:rsidRPr="00F745A4">
        <w:t xml:space="preserve"> </w:t>
      </w:r>
      <w:r w:rsidRPr="00F745A4">
        <w:t>зарплат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улучшении</w:t>
      </w:r>
      <w:r w:rsidR="00464AC3" w:rsidRPr="00F745A4">
        <w:t xml:space="preserve"> </w:t>
      </w:r>
      <w:r w:rsidRPr="00F745A4">
        <w:t>условий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пора</w:t>
      </w:r>
      <w:r w:rsidR="00464AC3" w:rsidRPr="00F745A4">
        <w:t xml:space="preserve"> </w:t>
      </w:r>
      <w:r w:rsidRPr="00F745A4">
        <w:t>возглавить</w:t>
      </w:r>
      <w:r w:rsidR="00464AC3" w:rsidRPr="00F745A4">
        <w:t xml:space="preserve"> </w:t>
      </w:r>
      <w:r w:rsidRPr="00F745A4">
        <w:t>этот</w:t>
      </w:r>
      <w:r w:rsidR="00464AC3" w:rsidRPr="00F745A4">
        <w:t xml:space="preserve"> </w:t>
      </w:r>
      <w:r w:rsidRPr="00F745A4">
        <w:t>процесс,</w:t>
      </w:r>
      <w:r w:rsidR="00464AC3" w:rsidRPr="00F745A4">
        <w:t xml:space="preserve"> </w:t>
      </w:r>
      <w:r w:rsidRPr="00F745A4">
        <w:t>чем</w:t>
      </w:r>
      <w:r w:rsidR="00464AC3" w:rsidRPr="00F745A4">
        <w:t xml:space="preserve"> </w:t>
      </w:r>
      <w:r w:rsidRPr="00F745A4">
        <w:t>вскоре</w:t>
      </w:r>
      <w:r w:rsidR="00464AC3" w:rsidRPr="00F745A4">
        <w:t xml:space="preserve"> </w:t>
      </w:r>
      <w:r w:rsidRPr="00F745A4">
        <w:t>совсем</w:t>
      </w:r>
      <w:r w:rsidR="00464AC3" w:rsidRPr="00F745A4">
        <w:t xml:space="preserve"> </w:t>
      </w:r>
      <w:r w:rsidRPr="00F745A4">
        <w:t>остаться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работников.</w:t>
      </w:r>
      <w:r w:rsidR="00464AC3" w:rsidRPr="00F745A4">
        <w:t xml:space="preserve"> </w:t>
      </w:r>
      <w:r w:rsidRPr="00F745A4">
        <w:t>NAKANUNE.RU</w:t>
      </w:r>
      <w:r w:rsidR="00464AC3" w:rsidRPr="00F745A4">
        <w:t xml:space="preserve"> </w:t>
      </w:r>
      <w:r w:rsidRPr="00F745A4">
        <w:t>приводит</w:t>
      </w:r>
      <w:r w:rsidR="00464AC3" w:rsidRPr="00F745A4">
        <w:t xml:space="preserve"> </w:t>
      </w:r>
      <w:r w:rsidRPr="00F745A4">
        <w:t>выступление</w:t>
      </w:r>
      <w:r w:rsidR="00464AC3" w:rsidRPr="00F745A4">
        <w:t xml:space="preserve"> </w:t>
      </w:r>
      <w:r w:rsidRPr="00F745A4">
        <w:t>эксперта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форуме</w:t>
      </w:r>
      <w:r w:rsidR="00464AC3" w:rsidRPr="00F745A4">
        <w:t xml:space="preserve"> </w:t>
      </w:r>
      <w:r w:rsidRPr="00F745A4">
        <w:t>полностью.</w:t>
      </w:r>
      <w:bookmarkEnd w:id="76"/>
    </w:p>
    <w:p w:rsidR="00283FA3" w:rsidRPr="00F745A4" w:rsidRDefault="00283FA3" w:rsidP="00283FA3">
      <w:r w:rsidRPr="00F745A4">
        <w:t>Если</w:t>
      </w:r>
      <w:r w:rsidR="00464AC3" w:rsidRPr="00F745A4">
        <w:t xml:space="preserve"> </w:t>
      </w:r>
      <w:r w:rsidRPr="00F745A4">
        <w:t>посмотреть,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дальше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меняться</w:t>
      </w:r>
      <w:r w:rsidR="00464AC3" w:rsidRPr="00F745A4">
        <w:t xml:space="preserve"> </w:t>
      </w:r>
      <w:r w:rsidRPr="00F745A4">
        <w:t>дефицит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рынке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просто</w:t>
      </w:r>
      <w:r w:rsidR="00464AC3" w:rsidRPr="00F745A4">
        <w:t xml:space="preserve"> </w:t>
      </w:r>
      <w:r w:rsidRPr="00F745A4">
        <w:t>из-за</w:t>
      </w:r>
      <w:r w:rsidR="00464AC3" w:rsidRPr="00F745A4">
        <w:t xml:space="preserve"> </w:t>
      </w:r>
      <w:r w:rsidRPr="00F745A4">
        <w:t>демографии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все,</w:t>
      </w:r>
      <w:r w:rsidR="00464AC3" w:rsidRPr="00F745A4">
        <w:t xml:space="preserve"> </w:t>
      </w:r>
      <w:r w:rsidRPr="00F745A4">
        <w:t>кто</w:t>
      </w:r>
      <w:r w:rsidR="00464AC3" w:rsidRPr="00F745A4">
        <w:t xml:space="preserve"> </w:t>
      </w:r>
      <w:r w:rsidRPr="00F745A4">
        <w:t>выйдет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рынок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родились,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кого</w:t>
      </w:r>
      <w:r w:rsidR="00464AC3" w:rsidRPr="00F745A4">
        <w:t xml:space="preserve"> </w:t>
      </w:r>
      <w:r w:rsidRPr="00F745A4">
        <w:t>затронет</w:t>
      </w:r>
      <w:r w:rsidR="00464AC3" w:rsidRPr="00F745A4">
        <w:t xml:space="preserve"> </w:t>
      </w:r>
      <w:r w:rsidRPr="00F745A4">
        <w:t>пенсионная</w:t>
      </w:r>
      <w:r w:rsidR="00464AC3" w:rsidRPr="00F745A4">
        <w:t xml:space="preserve"> </w:t>
      </w:r>
      <w:r w:rsidRPr="00F745A4">
        <w:t>реформа,</w:t>
      </w:r>
      <w:r w:rsidR="00464AC3" w:rsidRPr="00F745A4">
        <w:t xml:space="preserve"> </w:t>
      </w:r>
      <w:r w:rsidRPr="00F745A4">
        <w:t>мы</w:t>
      </w:r>
      <w:r w:rsidR="00464AC3" w:rsidRPr="00F745A4">
        <w:t xml:space="preserve"> </w:t>
      </w:r>
      <w:r w:rsidRPr="00F745A4">
        <w:t>тоже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фактически</w:t>
      </w:r>
      <w:r w:rsidR="00464AC3" w:rsidRPr="00F745A4">
        <w:t xml:space="preserve"> </w:t>
      </w:r>
      <w:r w:rsidRPr="00F745A4">
        <w:t>знаем,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посмотреть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прогнозы</w:t>
      </w:r>
      <w:r w:rsidR="00464AC3" w:rsidRPr="00F745A4">
        <w:t xml:space="preserve"> </w:t>
      </w:r>
      <w:r w:rsidRPr="00F745A4">
        <w:t>роста</w:t>
      </w:r>
      <w:r w:rsidR="00464AC3" w:rsidRPr="00F745A4">
        <w:t xml:space="preserve"> </w:t>
      </w:r>
      <w:r w:rsidRPr="00F745A4">
        <w:t>ВВП,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учетом</w:t>
      </w:r>
      <w:r w:rsidR="00464AC3" w:rsidRPr="00F745A4">
        <w:t xml:space="preserve"> </w:t>
      </w:r>
      <w:r w:rsidRPr="00F745A4">
        <w:t>всех</w:t>
      </w:r>
      <w:r w:rsidR="00464AC3" w:rsidRPr="00F745A4">
        <w:t xml:space="preserve"> </w:t>
      </w:r>
      <w:r w:rsidRPr="00F745A4">
        <w:t>проектов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импортозамещению,</w:t>
      </w:r>
      <w:r w:rsidR="00464AC3" w:rsidRPr="00F745A4">
        <w:t xml:space="preserve"> </w:t>
      </w:r>
      <w:r w:rsidRPr="00F745A4">
        <w:t>перестройке</w:t>
      </w:r>
      <w:r w:rsidR="00464AC3" w:rsidRPr="00F745A4">
        <w:t xml:space="preserve"> </w:t>
      </w:r>
      <w:r w:rsidRPr="00F745A4">
        <w:t>экономики,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эта</w:t>
      </w:r>
      <w:r w:rsidR="00464AC3" w:rsidRPr="00F745A4">
        <w:t xml:space="preserve"> </w:t>
      </w:r>
      <w:r w:rsidRPr="00F745A4">
        <w:t>напряженность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2030</w:t>
      </w:r>
      <w:r w:rsidR="00464AC3" w:rsidRPr="00F745A4">
        <w:t xml:space="preserve"> </w:t>
      </w:r>
      <w:r w:rsidRPr="00F745A4">
        <w:t>составит</w:t>
      </w:r>
      <w:r w:rsidR="00464AC3" w:rsidRPr="00F745A4">
        <w:t xml:space="preserve"> </w:t>
      </w:r>
      <w:r w:rsidRPr="00F745A4">
        <w:t>2-4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человек.</w:t>
      </w:r>
      <w:r w:rsidR="00464AC3" w:rsidRPr="00F745A4">
        <w:t xml:space="preserve"> </w:t>
      </w:r>
      <w:r w:rsidRPr="00F745A4">
        <w:t>Итоговое</w:t>
      </w:r>
      <w:r w:rsidR="00464AC3" w:rsidRPr="00F745A4">
        <w:t xml:space="preserve"> </w:t>
      </w:r>
      <w:r w:rsidRPr="00F745A4">
        <w:t>количество</w:t>
      </w:r>
      <w:r w:rsidR="00464AC3" w:rsidRPr="00F745A4">
        <w:t xml:space="preserve"> </w:t>
      </w:r>
      <w:r w:rsidRPr="00F745A4">
        <w:t>зависит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разных</w:t>
      </w:r>
      <w:r w:rsidR="00464AC3" w:rsidRPr="00F745A4">
        <w:t xml:space="preserve"> </w:t>
      </w:r>
      <w:r w:rsidRPr="00F745A4">
        <w:t>сценариев</w:t>
      </w:r>
      <w:r w:rsidR="00464AC3" w:rsidRPr="00F745A4">
        <w:t xml:space="preserve"> </w:t>
      </w:r>
      <w:r w:rsidRPr="00F745A4">
        <w:t>роста</w:t>
      </w:r>
      <w:r w:rsidR="00464AC3" w:rsidRPr="00F745A4">
        <w:t xml:space="preserve"> </w:t>
      </w:r>
      <w:r w:rsidRPr="00F745A4">
        <w:t>ВВП.</w:t>
      </w:r>
    </w:p>
    <w:p w:rsidR="00283FA3" w:rsidRPr="00F745A4" w:rsidRDefault="00283FA3" w:rsidP="00283FA3">
      <w:r w:rsidRPr="00F745A4">
        <w:lastRenderedPageBreak/>
        <w:t>Если</w:t>
      </w:r>
      <w:r w:rsidR="00464AC3" w:rsidRPr="00F745A4">
        <w:t xml:space="preserve"> </w:t>
      </w:r>
      <w:r w:rsidRPr="00F745A4">
        <w:t>посмотреть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структурную</w:t>
      </w:r>
      <w:r w:rsidR="00464AC3" w:rsidRPr="00F745A4">
        <w:t xml:space="preserve"> </w:t>
      </w:r>
      <w:r w:rsidRPr="00F745A4">
        <w:t>разбивку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дефицита,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видно,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больше</w:t>
      </w:r>
      <w:r w:rsidR="00464AC3" w:rsidRPr="00F745A4">
        <w:t xml:space="preserve"> </w:t>
      </w:r>
      <w:r w:rsidRPr="00F745A4">
        <w:t>всего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проявляться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ряде</w:t>
      </w:r>
      <w:r w:rsidR="00464AC3" w:rsidRPr="00F745A4">
        <w:t xml:space="preserve"> </w:t>
      </w:r>
      <w:r w:rsidRPr="00F745A4">
        <w:t>отраслей:</w:t>
      </w:r>
      <w:r w:rsidR="00464AC3" w:rsidRPr="00F745A4">
        <w:t xml:space="preserve"> </w:t>
      </w:r>
      <w:r w:rsidRPr="00F745A4">
        <w:t>обрабатывающая</w:t>
      </w:r>
      <w:r w:rsidR="00464AC3" w:rsidRPr="00F745A4">
        <w:t xml:space="preserve"> </w:t>
      </w:r>
      <w:r w:rsidRPr="00F745A4">
        <w:t>промышленность,</w:t>
      </w:r>
      <w:r w:rsidR="00464AC3" w:rsidRPr="00F745A4">
        <w:t xml:space="preserve"> </w:t>
      </w:r>
      <w:r w:rsidRPr="00F745A4">
        <w:t>дефицит</w:t>
      </w:r>
      <w:r w:rsidR="00464AC3" w:rsidRPr="00F745A4">
        <w:t xml:space="preserve"> </w:t>
      </w:r>
      <w:r w:rsidRPr="00F745A4">
        <w:t>порядка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человек</w:t>
      </w:r>
      <w:r w:rsidR="00464AC3" w:rsidRPr="00F745A4">
        <w:t xml:space="preserve"> </w:t>
      </w:r>
      <w:r w:rsidRPr="00F745A4">
        <w:t>потенциально,</w:t>
      </w:r>
      <w:r w:rsidR="00464AC3" w:rsidRPr="00F745A4">
        <w:t xml:space="preserve"> </w:t>
      </w:r>
      <w:r w:rsidRPr="00F745A4">
        <w:t>транспортировка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хранение,</w:t>
      </w:r>
      <w:r w:rsidR="00464AC3" w:rsidRPr="00F745A4">
        <w:t xml:space="preserve"> </w:t>
      </w:r>
      <w:r w:rsidRPr="00F745A4">
        <w:t>IT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связь</w:t>
      </w:r>
      <w:r w:rsidR="00464AC3" w:rsidRPr="00F745A4">
        <w:t xml:space="preserve"> </w:t>
      </w:r>
      <w:r w:rsidRPr="00F745A4">
        <w:t>чуть</w:t>
      </w:r>
      <w:r w:rsidR="00464AC3" w:rsidRPr="00F745A4">
        <w:t xml:space="preserve"> </w:t>
      </w:r>
      <w:r w:rsidRPr="00F745A4">
        <w:t>меньше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количеству</w:t>
      </w:r>
      <w:r w:rsidR="00464AC3" w:rsidRPr="00F745A4">
        <w:t xml:space="preserve"> </w:t>
      </w:r>
      <w:r w:rsidRPr="00F745A4">
        <w:t>людей,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количеству</w:t>
      </w:r>
      <w:r w:rsidR="00464AC3" w:rsidRPr="00F745A4">
        <w:t xml:space="preserve"> </w:t>
      </w:r>
      <w:r w:rsidRPr="00F745A4">
        <w:t>занятых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отрасли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тоже</w:t>
      </w:r>
      <w:r w:rsidR="00464AC3" w:rsidRPr="00F745A4">
        <w:t xml:space="preserve"> </w:t>
      </w:r>
      <w:r w:rsidRPr="00F745A4">
        <w:t>очень</w:t>
      </w:r>
      <w:r w:rsidR="00464AC3" w:rsidRPr="00F745A4">
        <w:t xml:space="preserve"> </w:t>
      </w:r>
      <w:r w:rsidRPr="00F745A4">
        <w:t>значимых</w:t>
      </w:r>
      <w:r w:rsidR="00464AC3" w:rsidRPr="00F745A4">
        <w:t xml:space="preserve"> </w:t>
      </w:r>
      <w:r w:rsidRPr="00F745A4">
        <w:t>цифры.</w:t>
      </w:r>
    </w:p>
    <w:p w:rsidR="00283FA3" w:rsidRPr="00F745A4" w:rsidRDefault="00283FA3" w:rsidP="00283FA3">
      <w:r w:rsidRPr="00F745A4">
        <w:t>То</w:t>
      </w:r>
      <w:r w:rsidR="00464AC3" w:rsidRPr="00F745A4">
        <w:t xml:space="preserve"> </w:t>
      </w:r>
      <w:r w:rsidRPr="00F745A4">
        <w:t>есть,</w:t>
      </w:r>
      <w:r w:rsidR="00464AC3" w:rsidRPr="00F745A4">
        <w:t xml:space="preserve"> </w:t>
      </w:r>
      <w:r w:rsidRPr="00F745A4">
        <w:t>дефицит</w:t>
      </w:r>
      <w:r w:rsidR="00464AC3" w:rsidRPr="00F745A4">
        <w:t xml:space="preserve"> </w:t>
      </w:r>
      <w:r w:rsidRPr="00F745A4">
        <w:t>особо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заметен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отраслях,</w:t>
      </w:r>
      <w:r w:rsidR="00464AC3" w:rsidRPr="00F745A4">
        <w:t xml:space="preserve"> </w:t>
      </w:r>
      <w:r w:rsidRPr="00F745A4">
        <w:t>требующих</w:t>
      </w:r>
      <w:r w:rsidR="00464AC3" w:rsidRPr="00F745A4">
        <w:t xml:space="preserve"> </w:t>
      </w:r>
      <w:r w:rsidRPr="00F745A4">
        <w:t>квалифицированных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обученных</w:t>
      </w:r>
      <w:r w:rsidR="00464AC3" w:rsidRPr="00F745A4">
        <w:t xml:space="preserve"> </w:t>
      </w:r>
      <w:r w:rsidRPr="00F745A4">
        <w:t>кадров.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резервов</w:t>
      </w:r>
      <w:r w:rsidR="00464AC3" w:rsidRPr="00F745A4">
        <w:t xml:space="preserve"> </w:t>
      </w:r>
      <w:r w:rsidRPr="00F745A4">
        <w:t>особенно</w:t>
      </w:r>
      <w:r w:rsidR="00464AC3" w:rsidRPr="00F745A4">
        <w:t xml:space="preserve"> </w:t>
      </w:r>
      <w:r w:rsidRPr="00F745A4">
        <w:t>нет.</w:t>
      </w:r>
      <w:r w:rsidR="00464AC3" w:rsidRPr="00F745A4">
        <w:t xml:space="preserve"> </w:t>
      </w:r>
      <w:r w:rsidRPr="00F745A4">
        <w:t>2-4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обученных</w:t>
      </w:r>
      <w:r w:rsidR="00464AC3" w:rsidRPr="00F745A4">
        <w:t xml:space="preserve"> </w:t>
      </w:r>
      <w:r w:rsidRPr="00F745A4">
        <w:t>человек,</w:t>
      </w:r>
      <w:r w:rsidR="00464AC3" w:rsidRPr="00F745A4">
        <w:t xml:space="preserve"> </w:t>
      </w:r>
      <w:r w:rsidRPr="00F745A4">
        <w:t>готовых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работе,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неба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свалятся</w:t>
      </w:r>
      <w:r w:rsidR="00464AC3" w:rsidRPr="00F745A4">
        <w:t xml:space="preserve"> </w:t>
      </w:r>
      <w:r w:rsidRPr="00F745A4">
        <w:t>никаком</w:t>
      </w:r>
      <w:r w:rsidR="00464AC3" w:rsidRPr="00F745A4">
        <w:t xml:space="preserve"> </w:t>
      </w:r>
      <w:r w:rsidRPr="00F745A4">
        <w:t>волшебным</w:t>
      </w:r>
      <w:r w:rsidR="00464AC3" w:rsidRPr="00F745A4">
        <w:t xml:space="preserve"> </w:t>
      </w:r>
      <w:r w:rsidRPr="00F745A4">
        <w:t>образом.</w:t>
      </w:r>
    </w:p>
    <w:p w:rsidR="00283FA3" w:rsidRPr="00F745A4" w:rsidRDefault="00283FA3" w:rsidP="00283FA3">
      <w:r w:rsidRPr="00F745A4">
        <w:t>Откуда</w:t>
      </w:r>
      <w:r w:rsidR="00464AC3" w:rsidRPr="00F745A4">
        <w:t xml:space="preserve"> </w:t>
      </w:r>
      <w:r w:rsidRPr="00F745A4">
        <w:t>мы</w:t>
      </w:r>
      <w:r w:rsidR="00464AC3" w:rsidRPr="00F745A4">
        <w:t xml:space="preserve"> </w:t>
      </w:r>
      <w:r w:rsidRPr="00F745A4">
        <w:t>можем</w:t>
      </w:r>
      <w:r w:rsidR="00464AC3" w:rsidRPr="00F745A4">
        <w:t xml:space="preserve"> </w:t>
      </w:r>
      <w:r w:rsidRPr="00F745A4">
        <w:t>надеяться</w:t>
      </w:r>
      <w:r w:rsidR="00464AC3" w:rsidRPr="00F745A4">
        <w:t xml:space="preserve"> </w:t>
      </w:r>
      <w:r w:rsidRPr="00F745A4">
        <w:t>найти</w:t>
      </w:r>
      <w:r w:rsidR="00464AC3" w:rsidRPr="00F745A4">
        <w:t xml:space="preserve"> </w:t>
      </w:r>
      <w:r w:rsidRPr="00F745A4">
        <w:t>эти</w:t>
      </w:r>
      <w:r w:rsidR="00464AC3" w:rsidRPr="00F745A4">
        <w:t xml:space="preserve"> </w:t>
      </w:r>
      <w:r w:rsidRPr="00F745A4">
        <w:t>кадры</w:t>
      </w:r>
      <w:r w:rsidR="00464AC3" w:rsidRPr="00F745A4">
        <w:t xml:space="preserve"> </w:t>
      </w:r>
      <w:r w:rsidRPr="00F745A4">
        <w:t>так,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обеспечить</w:t>
      </w:r>
      <w:r w:rsidR="00464AC3" w:rsidRPr="00F745A4">
        <w:t xml:space="preserve"> </w:t>
      </w:r>
      <w:r w:rsidRPr="00F745A4">
        <w:t>экономический</w:t>
      </w:r>
      <w:r w:rsidR="00464AC3" w:rsidRPr="00F745A4">
        <w:t xml:space="preserve"> </w:t>
      </w:r>
      <w:r w:rsidRPr="00F745A4">
        <w:t>рост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наше</w:t>
      </w:r>
      <w:r w:rsidR="00464AC3" w:rsidRPr="00F745A4">
        <w:t xml:space="preserve"> </w:t>
      </w:r>
      <w:r w:rsidRPr="00F745A4">
        <w:t>общее,</w:t>
      </w:r>
      <w:r w:rsidR="00464AC3" w:rsidRPr="00F745A4">
        <w:t xml:space="preserve"> </w:t>
      </w:r>
      <w:r w:rsidRPr="00F745A4">
        <w:t>всей</w:t>
      </w:r>
      <w:r w:rsidR="00464AC3" w:rsidRPr="00F745A4">
        <w:t xml:space="preserve"> </w:t>
      </w:r>
      <w:r w:rsidRPr="00F745A4">
        <w:t>страны,</w:t>
      </w:r>
      <w:r w:rsidR="00464AC3" w:rsidRPr="00F745A4">
        <w:t xml:space="preserve"> </w:t>
      </w:r>
      <w:r w:rsidRPr="00F745A4">
        <w:t>благосостояние?</w:t>
      </w:r>
    </w:p>
    <w:p w:rsidR="00283FA3" w:rsidRPr="00F745A4" w:rsidRDefault="00283FA3" w:rsidP="00283FA3">
      <w:r w:rsidRPr="00F745A4">
        <w:t>В</w:t>
      </w:r>
      <w:r w:rsidR="00464AC3" w:rsidRPr="00F745A4">
        <w:t xml:space="preserve"> </w:t>
      </w:r>
      <w:r w:rsidRPr="00F745A4">
        <w:t>сущности,</w:t>
      </w:r>
      <w:r w:rsidR="00464AC3" w:rsidRPr="00F745A4">
        <w:t xml:space="preserve"> </w:t>
      </w:r>
      <w:r w:rsidRPr="00F745A4">
        <w:t>отрасли</w:t>
      </w:r>
      <w:r w:rsidR="00464AC3" w:rsidRPr="00F745A4">
        <w:t xml:space="preserve"> </w:t>
      </w:r>
      <w:r w:rsidRPr="00F745A4">
        <w:t>крупнейшего</w:t>
      </w:r>
      <w:r w:rsidR="00464AC3" w:rsidRPr="00F745A4">
        <w:t xml:space="preserve"> </w:t>
      </w:r>
      <w:r w:rsidRPr="00F745A4">
        <w:t>дефицита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составляют</w:t>
      </w:r>
      <w:r w:rsidR="00464AC3" w:rsidRPr="00F745A4">
        <w:t xml:space="preserve"> </w:t>
      </w:r>
      <w:r w:rsidRPr="00F745A4">
        <w:t>самый</w:t>
      </w:r>
      <w:r w:rsidR="00464AC3" w:rsidRPr="00F745A4">
        <w:t xml:space="preserve"> </w:t>
      </w:r>
      <w:r w:rsidRPr="00F745A4">
        <w:t>большой</w:t>
      </w:r>
      <w:r w:rsidR="00464AC3" w:rsidRPr="00F745A4">
        <w:t xml:space="preserve"> </w:t>
      </w:r>
      <w:r w:rsidRPr="00F745A4">
        <w:t>резерв.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промышленности</w:t>
      </w:r>
      <w:r w:rsidR="00464AC3" w:rsidRPr="00F745A4">
        <w:t xml:space="preserve"> </w:t>
      </w:r>
      <w:r w:rsidRPr="00F745A4">
        <w:t>занято</w:t>
      </w:r>
      <w:r w:rsidR="00464AC3" w:rsidRPr="00F745A4">
        <w:t xml:space="preserve"> </w:t>
      </w:r>
      <w:r w:rsidRPr="00F745A4">
        <w:t>около</w:t>
      </w:r>
      <w:r w:rsidR="00464AC3" w:rsidRPr="00F745A4">
        <w:t xml:space="preserve"> </w:t>
      </w:r>
      <w:r w:rsidRPr="00F745A4">
        <w:t>9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человек.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производительности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внутри</w:t>
      </w:r>
      <w:r w:rsidR="00464AC3" w:rsidRPr="00F745A4">
        <w:t xml:space="preserve"> </w:t>
      </w:r>
      <w:r w:rsidRPr="00F745A4">
        <w:t>промышленности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состоянии</w:t>
      </w:r>
      <w:r w:rsidR="00464AC3" w:rsidRPr="00F745A4">
        <w:t xml:space="preserve"> </w:t>
      </w:r>
      <w:r w:rsidRPr="00F745A4">
        <w:t>дополнительно</w:t>
      </w:r>
      <w:r w:rsidR="00464AC3" w:rsidRPr="00F745A4">
        <w:t xml:space="preserve"> </w:t>
      </w:r>
      <w:r w:rsidRPr="00F745A4">
        <w:t>сверх</w:t>
      </w:r>
      <w:r w:rsidR="00464AC3" w:rsidRPr="00F745A4">
        <w:t xml:space="preserve"> </w:t>
      </w:r>
      <w:r w:rsidRPr="00F745A4">
        <w:t>прогноза</w:t>
      </w:r>
      <w:r w:rsidR="00464AC3" w:rsidRPr="00F745A4">
        <w:t xml:space="preserve"> </w:t>
      </w:r>
      <w:r w:rsidRPr="00F745A4">
        <w:t>перераспределить</w:t>
      </w:r>
      <w:r w:rsidR="00464AC3" w:rsidRPr="00F745A4">
        <w:t xml:space="preserve"> </w:t>
      </w:r>
      <w:r w:rsidRPr="00F745A4">
        <w:t>какое-то</w:t>
      </w:r>
      <w:r w:rsidR="00464AC3" w:rsidRPr="00F745A4">
        <w:t xml:space="preserve"> </w:t>
      </w:r>
      <w:r w:rsidRPr="00F745A4">
        <w:t>количество</w:t>
      </w:r>
      <w:r w:rsidR="00464AC3" w:rsidRPr="00F745A4">
        <w:t xml:space="preserve"> </w:t>
      </w:r>
      <w:r w:rsidRPr="00F745A4">
        <w:t>людей.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торговле</w:t>
      </w:r>
      <w:r w:rsidR="00464AC3" w:rsidRPr="00F745A4">
        <w:t xml:space="preserve"> </w:t>
      </w:r>
      <w:r w:rsidRPr="00F745A4">
        <w:t>тоже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возможность</w:t>
      </w:r>
      <w:r w:rsidR="00464AC3" w:rsidRPr="00F745A4">
        <w:t xml:space="preserve"> </w:t>
      </w:r>
      <w:r w:rsidRPr="00F745A4">
        <w:t>повышения</w:t>
      </w:r>
      <w:r w:rsidR="00464AC3" w:rsidRPr="00F745A4">
        <w:t xml:space="preserve"> </w:t>
      </w:r>
      <w:r w:rsidRPr="00F745A4">
        <w:t>производительности,</w:t>
      </w:r>
      <w:r w:rsidR="00464AC3" w:rsidRPr="00F745A4">
        <w:t xml:space="preserve"> </w:t>
      </w:r>
      <w:r w:rsidRPr="00F745A4">
        <w:t>практически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всем</w:t>
      </w:r>
      <w:r w:rsidR="00464AC3" w:rsidRPr="00F745A4">
        <w:t xml:space="preserve"> </w:t>
      </w:r>
      <w:r w:rsidRPr="00F745A4">
        <w:t>отраслям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свои</w:t>
      </w:r>
      <w:r w:rsidR="00464AC3" w:rsidRPr="00F745A4">
        <w:t xml:space="preserve"> </w:t>
      </w:r>
      <w:r w:rsidRPr="00F745A4">
        <w:t>резервы.</w:t>
      </w:r>
    </w:p>
    <w:p w:rsidR="00283FA3" w:rsidRPr="00F745A4" w:rsidRDefault="00283FA3" w:rsidP="00283FA3">
      <w:r w:rsidRPr="00F745A4">
        <w:t>Безусловно,</w:t>
      </w:r>
      <w:r w:rsidR="00464AC3" w:rsidRPr="00F745A4">
        <w:t xml:space="preserve"> </w:t>
      </w:r>
      <w:r w:rsidRPr="00F745A4">
        <w:t>нынешние</w:t>
      </w:r>
      <w:r w:rsidR="00464AC3" w:rsidRPr="00F745A4">
        <w:t xml:space="preserve"> </w:t>
      </w:r>
      <w:r w:rsidRPr="00F745A4">
        <w:t>прогнозы</w:t>
      </w:r>
      <w:r w:rsidR="00464AC3" w:rsidRPr="00F745A4">
        <w:t xml:space="preserve"> </w:t>
      </w:r>
      <w:r w:rsidRPr="00F745A4">
        <w:t>нашего</w:t>
      </w:r>
      <w:r w:rsidR="00464AC3" w:rsidRPr="00F745A4">
        <w:t xml:space="preserve"> </w:t>
      </w:r>
      <w:r w:rsidRPr="00F745A4">
        <w:t>экономического</w:t>
      </w:r>
      <w:r w:rsidR="00464AC3" w:rsidRPr="00F745A4">
        <w:t xml:space="preserve"> </w:t>
      </w:r>
      <w:r w:rsidRPr="00F745A4">
        <w:t>роста</w:t>
      </w:r>
      <w:r w:rsidR="00464AC3" w:rsidRPr="00F745A4">
        <w:t xml:space="preserve"> </w:t>
      </w:r>
      <w:r w:rsidRPr="00F745A4">
        <w:t>подразумевают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достаточно</w:t>
      </w:r>
      <w:r w:rsidR="00464AC3" w:rsidRPr="00F745A4">
        <w:t xml:space="preserve"> </w:t>
      </w:r>
      <w:r w:rsidRPr="00F745A4">
        <w:t>агрессивное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производительности</w:t>
      </w:r>
      <w:r w:rsidR="00464AC3" w:rsidRPr="00F745A4">
        <w:t xml:space="preserve"> </w:t>
      </w:r>
      <w:r w:rsidRPr="00F745A4">
        <w:t>труда.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последнее</w:t>
      </w:r>
      <w:r w:rsidR="00464AC3" w:rsidRPr="00F745A4">
        <w:t xml:space="preserve"> </w:t>
      </w:r>
      <w:r w:rsidRPr="00F745A4">
        <w:t>10-летие</w:t>
      </w:r>
      <w:r w:rsidR="00464AC3" w:rsidRPr="00F745A4">
        <w:t xml:space="preserve"> </w:t>
      </w:r>
      <w:r w:rsidRPr="00F745A4">
        <w:t>мы</w:t>
      </w:r>
      <w:r w:rsidR="00464AC3" w:rsidRPr="00F745A4">
        <w:t xml:space="preserve"> </w:t>
      </w:r>
      <w:r w:rsidRPr="00F745A4">
        <w:t>росли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1,2%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1,9%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лучшем</w:t>
      </w:r>
      <w:r w:rsidR="00464AC3" w:rsidRPr="00F745A4">
        <w:t xml:space="preserve"> </w:t>
      </w:r>
      <w:r w:rsidRPr="00F745A4">
        <w:t>случае,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сейчас</w:t>
      </w:r>
      <w:r w:rsidR="00464AC3" w:rsidRPr="00F745A4">
        <w:t xml:space="preserve"> </w:t>
      </w:r>
      <w:r w:rsidRPr="00F745A4">
        <w:t>закладывается</w:t>
      </w:r>
      <w:r w:rsidR="00464AC3" w:rsidRPr="00F745A4">
        <w:t xml:space="preserve"> </w:t>
      </w:r>
      <w:r w:rsidRPr="00F745A4">
        <w:t>1,6%-1,9%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прогнозу</w:t>
      </w:r>
      <w:r w:rsidR="00464AC3" w:rsidRPr="00F745A4">
        <w:t xml:space="preserve"> </w:t>
      </w:r>
      <w:r w:rsidRPr="00F745A4">
        <w:t>Минэка.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устранить</w:t>
      </w:r>
      <w:r w:rsidR="00464AC3" w:rsidRPr="00F745A4">
        <w:t xml:space="preserve"> </w:t>
      </w:r>
      <w:r w:rsidRPr="00F745A4">
        <w:t>дефицит</w:t>
      </w:r>
      <w:r w:rsidR="00464AC3" w:rsidRPr="00F745A4">
        <w:t xml:space="preserve"> </w:t>
      </w:r>
      <w:r w:rsidRPr="00F745A4">
        <w:t>структурно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экономике,</w:t>
      </w:r>
      <w:r w:rsidR="00464AC3" w:rsidRPr="00F745A4">
        <w:t xml:space="preserve"> </w:t>
      </w:r>
      <w:r w:rsidRPr="00F745A4">
        <w:t>надо</w:t>
      </w:r>
      <w:r w:rsidR="00464AC3" w:rsidRPr="00F745A4">
        <w:t xml:space="preserve"> </w:t>
      </w:r>
      <w:r w:rsidRPr="00F745A4">
        <w:t>расти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2,7%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год</w:t>
      </w:r>
      <w:r w:rsidR="00464AC3" w:rsidRPr="00F745A4">
        <w:t xml:space="preserve"> </w:t>
      </w:r>
      <w:r w:rsidRPr="00F745A4">
        <w:t>устойчиво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протяжении</w:t>
      </w:r>
      <w:r w:rsidR="00464AC3" w:rsidRPr="00F745A4">
        <w:t xml:space="preserve"> </w:t>
      </w:r>
      <w:r w:rsidRPr="00F745A4">
        <w:t>семи</w:t>
      </w:r>
      <w:r w:rsidR="00464AC3" w:rsidRPr="00F745A4">
        <w:t xml:space="preserve"> </w:t>
      </w:r>
      <w:r w:rsidRPr="00F745A4">
        <w:t>лет.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нас</w:t>
      </w:r>
      <w:r w:rsidR="00464AC3" w:rsidRPr="00F745A4">
        <w:t xml:space="preserve"> </w:t>
      </w:r>
      <w:r w:rsidRPr="00F745A4">
        <w:t>такого</w:t>
      </w:r>
      <w:r w:rsidR="00464AC3" w:rsidRPr="00F745A4">
        <w:t xml:space="preserve"> </w:t>
      </w:r>
      <w:r w:rsidRPr="00F745A4">
        <w:t>периода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последней</w:t>
      </w:r>
      <w:r w:rsidR="00464AC3" w:rsidRPr="00F745A4">
        <w:t xml:space="preserve"> </w:t>
      </w:r>
      <w:r w:rsidRPr="00F745A4">
        <w:t>истории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было.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1,5-2</w:t>
      </w:r>
      <w:r w:rsidR="00464AC3" w:rsidRPr="00F745A4">
        <w:t xml:space="preserve"> </w:t>
      </w:r>
      <w:r w:rsidRPr="00F745A4">
        <w:t>раза</w:t>
      </w:r>
      <w:r w:rsidR="00464AC3" w:rsidRPr="00F745A4">
        <w:t xml:space="preserve"> </w:t>
      </w:r>
      <w:r w:rsidRPr="00F745A4">
        <w:t>больше,</w:t>
      </w:r>
      <w:r w:rsidR="00464AC3" w:rsidRPr="00F745A4">
        <w:t xml:space="preserve"> </w:t>
      </w:r>
      <w:r w:rsidRPr="00F745A4">
        <w:t>чем</w:t>
      </w:r>
      <w:r w:rsidR="00464AC3" w:rsidRPr="00F745A4">
        <w:t xml:space="preserve"> </w:t>
      </w:r>
      <w:r w:rsidRPr="00F745A4">
        <w:t>темпы</w:t>
      </w:r>
      <w:r w:rsidR="00464AC3" w:rsidRPr="00F745A4">
        <w:t xml:space="preserve"> </w:t>
      </w:r>
      <w:r w:rsidRPr="00F745A4">
        <w:t>роста</w:t>
      </w:r>
      <w:r w:rsidR="00464AC3" w:rsidRPr="00F745A4">
        <w:t xml:space="preserve"> </w:t>
      </w:r>
      <w:r w:rsidRPr="00F745A4">
        <w:t>производительности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были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сих</w:t>
      </w:r>
      <w:r w:rsidR="00464AC3" w:rsidRPr="00F745A4">
        <w:t xml:space="preserve"> </w:t>
      </w:r>
      <w:r w:rsidRPr="00F745A4">
        <w:t>пор.</w:t>
      </w:r>
    </w:p>
    <w:p w:rsidR="00283FA3" w:rsidRPr="00F745A4" w:rsidRDefault="00283FA3" w:rsidP="00283FA3">
      <w:r w:rsidRPr="00F745A4">
        <w:t>Но,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сути,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самый</w:t>
      </w:r>
      <w:r w:rsidR="00464AC3" w:rsidRPr="00F745A4">
        <w:t xml:space="preserve"> </w:t>
      </w:r>
      <w:r w:rsidRPr="00F745A4">
        <w:t>большой</w:t>
      </w:r>
      <w:r w:rsidR="00464AC3" w:rsidRPr="00F745A4">
        <w:t xml:space="preserve"> </w:t>
      </w:r>
      <w:r w:rsidRPr="00F745A4">
        <w:t>рычаг.</w:t>
      </w:r>
      <w:r w:rsidR="00464AC3" w:rsidRPr="00F745A4">
        <w:t xml:space="preserve"> </w:t>
      </w:r>
      <w:r w:rsidRPr="00F745A4">
        <w:t>Откуда</w:t>
      </w:r>
      <w:r w:rsidR="00464AC3" w:rsidRPr="00F745A4">
        <w:t xml:space="preserve"> </w:t>
      </w:r>
      <w:r w:rsidRPr="00F745A4">
        <w:t>еще</w:t>
      </w:r>
      <w:r w:rsidR="00464AC3" w:rsidRPr="00F745A4">
        <w:t xml:space="preserve"> </w:t>
      </w:r>
      <w:r w:rsidRPr="00F745A4">
        <w:t>можем</w:t>
      </w:r>
      <w:r w:rsidR="00464AC3" w:rsidRPr="00F745A4">
        <w:t xml:space="preserve"> </w:t>
      </w:r>
      <w:r w:rsidRPr="00F745A4">
        <w:t>взять</w:t>
      </w:r>
      <w:r w:rsidR="00464AC3" w:rsidRPr="00F745A4">
        <w:t xml:space="preserve"> </w:t>
      </w:r>
      <w:r w:rsidRPr="00F745A4">
        <w:t>кадры?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зарплат,</w:t>
      </w:r>
      <w:r w:rsidR="00464AC3" w:rsidRPr="00F745A4">
        <w:t xml:space="preserve"> </w:t>
      </w:r>
      <w:r w:rsidRPr="00F745A4">
        <w:t>конечно,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происходить,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само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себе</w:t>
      </w:r>
      <w:r w:rsidR="00464AC3" w:rsidRPr="00F745A4">
        <w:t xml:space="preserve"> </w:t>
      </w:r>
      <w:r w:rsidRPr="00F745A4">
        <w:t>оно</w:t>
      </w:r>
      <w:r w:rsidR="00464AC3" w:rsidRPr="00F745A4">
        <w:t xml:space="preserve"> </w:t>
      </w:r>
      <w:r w:rsidRPr="00F745A4">
        <w:t>людей</w:t>
      </w:r>
      <w:r w:rsidR="00464AC3" w:rsidRPr="00F745A4">
        <w:t xml:space="preserve"> </w:t>
      </w:r>
      <w:r w:rsidRPr="00F745A4">
        <w:t>квалифицированных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рождает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просто</w:t>
      </w:r>
      <w:r w:rsidR="00464AC3" w:rsidRPr="00F745A4">
        <w:t xml:space="preserve"> </w:t>
      </w:r>
      <w:r w:rsidRPr="00F745A4">
        <w:t>привлекает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точкам</w:t>
      </w:r>
      <w:r w:rsidR="00464AC3" w:rsidRPr="00F745A4">
        <w:t xml:space="preserve"> </w:t>
      </w:r>
      <w:r w:rsidRPr="00F745A4">
        <w:t>роста.</w:t>
      </w:r>
    </w:p>
    <w:p w:rsidR="00283FA3" w:rsidRPr="00F745A4" w:rsidRDefault="00283FA3" w:rsidP="00283FA3">
      <w:r w:rsidRPr="00F745A4">
        <w:t>Привлечение</w:t>
      </w:r>
      <w:r w:rsidR="00464AC3" w:rsidRPr="00F745A4">
        <w:t xml:space="preserve"> </w:t>
      </w:r>
      <w:r w:rsidRPr="00F745A4">
        <w:t>мигрантов,</w:t>
      </w:r>
      <w:r w:rsidR="00464AC3" w:rsidRPr="00F745A4">
        <w:t xml:space="preserve"> </w:t>
      </w:r>
      <w:r w:rsidRPr="00F745A4">
        <w:t>учитывая</w:t>
      </w:r>
      <w:r w:rsidR="00464AC3" w:rsidRPr="00F745A4">
        <w:t xml:space="preserve"> </w:t>
      </w:r>
      <w:r w:rsidRPr="00F745A4">
        <w:t>структуру</w:t>
      </w:r>
      <w:r w:rsidR="00464AC3" w:rsidRPr="00F745A4">
        <w:t xml:space="preserve"> </w:t>
      </w:r>
      <w:r w:rsidRPr="00F745A4">
        <w:t>дефицита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потребности</w:t>
      </w:r>
      <w:r w:rsidR="00464AC3" w:rsidRPr="00F745A4">
        <w:t xml:space="preserve"> </w:t>
      </w:r>
      <w:r w:rsidRPr="00F745A4">
        <w:t>экономики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квалифицированных</w:t>
      </w:r>
      <w:r w:rsidR="00464AC3" w:rsidRPr="00F745A4">
        <w:t xml:space="preserve"> </w:t>
      </w:r>
      <w:r w:rsidRPr="00F745A4">
        <w:t>инженерах,</w:t>
      </w:r>
      <w:r w:rsidR="00464AC3" w:rsidRPr="00F745A4">
        <w:t xml:space="preserve"> </w:t>
      </w:r>
      <w:r w:rsidRPr="00F745A4">
        <w:t>сотрудниках,</w:t>
      </w:r>
      <w:r w:rsidR="00464AC3" w:rsidRPr="00F745A4">
        <w:t xml:space="preserve"> </w:t>
      </w:r>
      <w:r w:rsidRPr="00F745A4">
        <w:t>даже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мы</w:t>
      </w:r>
      <w:r w:rsidR="00464AC3" w:rsidRPr="00F745A4">
        <w:t xml:space="preserve"> </w:t>
      </w:r>
      <w:r w:rsidRPr="00F745A4">
        <w:t>запустим</w:t>
      </w:r>
      <w:r w:rsidR="00464AC3" w:rsidRPr="00F745A4">
        <w:t xml:space="preserve"> </w:t>
      </w:r>
      <w:r w:rsidRPr="00F745A4">
        <w:t>программу</w:t>
      </w:r>
      <w:r w:rsidR="00464AC3" w:rsidRPr="00F745A4">
        <w:t xml:space="preserve"> </w:t>
      </w:r>
      <w:r w:rsidRPr="00F745A4">
        <w:t>репатриации</w:t>
      </w:r>
      <w:r w:rsidR="00464AC3" w:rsidRPr="00F745A4">
        <w:t xml:space="preserve"> </w:t>
      </w:r>
      <w:r w:rsidRPr="00F745A4">
        <w:t>квалифицированных</w:t>
      </w:r>
      <w:r w:rsidR="00464AC3" w:rsidRPr="00F745A4">
        <w:t xml:space="preserve"> </w:t>
      </w:r>
      <w:r w:rsidRPr="00F745A4">
        <w:t>русскоязычных</w:t>
      </w:r>
      <w:r w:rsidR="00464AC3" w:rsidRPr="00F745A4">
        <w:t xml:space="preserve"> </w:t>
      </w:r>
      <w:r w:rsidRPr="00F745A4">
        <w:t>соотечественников,</w:t>
      </w:r>
      <w:r w:rsidR="00464AC3" w:rsidRPr="00F745A4">
        <w:t xml:space="preserve"> </w:t>
      </w:r>
      <w:r w:rsidRPr="00F745A4">
        <w:t>раскинем</w:t>
      </w:r>
      <w:r w:rsidR="00464AC3" w:rsidRPr="00F745A4">
        <w:t xml:space="preserve"> </w:t>
      </w:r>
      <w:r w:rsidRPr="00F745A4">
        <w:t>массово</w:t>
      </w:r>
      <w:r w:rsidR="00464AC3" w:rsidRPr="00F745A4">
        <w:t xml:space="preserve"> </w:t>
      </w:r>
      <w:r w:rsidRPr="00F745A4">
        <w:t>сети</w:t>
      </w:r>
      <w:r w:rsidR="00464AC3" w:rsidRPr="00F745A4">
        <w:t xml:space="preserve"> </w:t>
      </w:r>
      <w:r w:rsidRPr="00F745A4">
        <w:t>привлечения</w:t>
      </w:r>
      <w:r w:rsidR="00464AC3" w:rsidRPr="00F745A4">
        <w:t xml:space="preserve"> </w:t>
      </w:r>
      <w:r w:rsidRPr="00F745A4">
        <w:t>квалифицированных</w:t>
      </w:r>
      <w:r w:rsidR="00464AC3" w:rsidRPr="00F745A4">
        <w:t xml:space="preserve"> </w:t>
      </w:r>
      <w:r w:rsidRPr="00F745A4">
        <w:t>кадров,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явно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миллион</w:t>
      </w:r>
      <w:r w:rsidR="00464AC3" w:rsidRPr="00F745A4">
        <w:t xml:space="preserve"> </w:t>
      </w:r>
      <w:r w:rsidRPr="00F745A4">
        <w:t>человек,</w:t>
      </w:r>
      <w:r w:rsidR="00464AC3" w:rsidRPr="00F745A4">
        <w:t xml:space="preserve"> </w:t>
      </w:r>
      <w:r w:rsidRPr="00F745A4">
        <w:t>хотя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надо</w:t>
      </w:r>
      <w:r w:rsidR="00464AC3" w:rsidRPr="00F745A4">
        <w:t xml:space="preserve"> </w:t>
      </w:r>
      <w:r w:rsidRPr="00F745A4">
        <w:t>делать</w:t>
      </w:r>
      <w:r w:rsidR="00464AC3" w:rsidRPr="00F745A4">
        <w:t xml:space="preserve"> </w:t>
      </w:r>
      <w:r w:rsidRPr="00F745A4">
        <w:t>безусловно.</w:t>
      </w:r>
      <w:r w:rsidR="00464AC3" w:rsidRPr="00F745A4">
        <w:t xml:space="preserve"> </w:t>
      </w:r>
      <w:r w:rsidRPr="00F745A4">
        <w:t>Так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основной</w:t>
      </w:r>
      <w:r w:rsidR="00464AC3" w:rsidRPr="00F745A4">
        <w:t xml:space="preserve"> </w:t>
      </w:r>
      <w:r w:rsidRPr="00F745A4">
        <w:t>резерв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самое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производительности</w:t>
      </w:r>
      <w:r w:rsidR="00464AC3" w:rsidRPr="00F745A4">
        <w:t xml:space="preserve"> </w:t>
      </w:r>
      <w:r w:rsidRPr="00F745A4">
        <w:t>труда,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каждый</w:t>
      </w:r>
      <w:r w:rsidR="00464AC3" w:rsidRPr="00F745A4">
        <w:t xml:space="preserve"> </w:t>
      </w:r>
      <w:r w:rsidRPr="00F745A4">
        <w:t>1%</w:t>
      </w:r>
      <w:r w:rsidR="00464AC3" w:rsidRPr="00F745A4">
        <w:t xml:space="preserve"> </w:t>
      </w:r>
      <w:r w:rsidRPr="00F745A4">
        <w:t>прироста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плюс</w:t>
      </w:r>
      <w:r w:rsidR="00464AC3" w:rsidRPr="00F745A4">
        <w:t xml:space="preserve"> </w:t>
      </w:r>
      <w:r w:rsidRPr="00F745A4">
        <w:t>700</w:t>
      </w:r>
      <w:r w:rsidR="00464AC3" w:rsidRPr="00F745A4">
        <w:t xml:space="preserve"> </w:t>
      </w:r>
      <w:r w:rsidRPr="00F745A4">
        <w:t>тыс.</w:t>
      </w:r>
      <w:r w:rsidR="00464AC3" w:rsidRPr="00F745A4">
        <w:t xml:space="preserve"> </w:t>
      </w:r>
      <w:r w:rsidRPr="00F745A4">
        <w:t>рабочих</w:t>
      </w:r>
      <w:r w:rsidR="00464AC3" w:rsidRPr="00F745A4">
        <w:t xml:space="preserve"> </w:t>
      </w:r>
      <w:r w:rsidRPr="00F745A4">
        <w:t>мест,</w:t>
      </w:r>
      <w:r w:rsidR="00464AC3" w:rsidRPr="00F745A4">
        <w:t xml:space="preserve"> </w:t>
      </w:r>
      <w:r w:rsidRPr="00F745A4">
        <w:t>появившихся</w:t>
      </w:r>
      <w:r w:rsidR="00464AC3" w:rsidRPr="00F745A4">
        <w:t xml:space="preserve"> </w:t>
      </w:r>
      <w:r w:rsidRPr="00F745A4">
        <w:t>фактически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ниоткуда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дающих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коэффициента</w:t>
      </w:r>
      <w:r w:rsidR="00464AC3" w:rsidRPr="00F745A4">
        <w:t xml:space="preserve"> </w:t>
      </w:r>
      <w:r w:rsidRPr="00F745A4">
        <w:t>трудового</w:t>
      </w:r>
      <w:r w:rsidR="00464AC3" w:rsidRPr="00F745A4">
        <w:t xml:space="preserve"> </w:t>
      </w:r>
      <w:r w:rsidRPr="00F745A4">
        <w:t>участия</w:t>
      </w:r>
      <w:r w:rsidR="00464AC3" w:rsidRPr="00F745A4">
        <w:t xml:space="preserve"> </w:t>
      </w:r>
      <w:r w:rsidRPr="00F745A4">
        <w:t>почти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всем</w:t>
      </w:r>
      <w:r w:rsidR="00464AC3" w:rsidRPr="00F745A4">
        <w:t xml:space="preserve"> </w:t>
      </w:r>
      <w:r w:rsidRPr="00F745A4">
        <w:t>отраслям.</w:t>
      </w:r>
    </w:p>
    <w:p w:rsidR="00283FA3" w:rsidRPr="00F745A4" w:rsidRDefault="00283FA3" w:rsidP="00283FA3">
      <w:r w:rsidRPr="00F745A4">
        <w:t>Пенсионная</w:t>
      </w:r>
      <w:r w:rsidR="00464AC3" w:rsidRPr="00F745A4">
        <w:t xml:space="preserve"> </w:t>
      </w:r>
      <w:r w:rsidRPr="00F745A4">
        <w:t>реформа</w:t>
      </w:r>
      <w:r w:rsidR="00464AC3" w:rsidRPr="00F745A4">
        <w:t xml:space="preserve"> </w:t>
      </w:r>
      <w:r w:rsidRPr="00F745A4">
        <w:t>возвращает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рынок</w:t>
      </w:r>
      <w:r w:rsidR="00464AC3" w:rsidRPr="00F745A4">
        <w:t xml:space="preserve"> </w:t>
      </w:r>
      <w:r w:rsidRPr="00F745A4">
        <w:t>5</w:t>
      </w:r>
      <w:r w:rsidR="00464AC3" w:rsidRPr="00F745A4">
        <w:t xml:space="preserve"> </w:t>
      </w:r>
      <w:r w:rsidRPr="00F745A4">
        <w:t>млн</w:t>
      </w:r>
      <w:r w:rsidR="00464AC3" w:rsidRPr="00F745A4">
        <w:t xml:space="preserve"> </w:t>
      </w:r>
      <w:r w:rsidRPr="00F745A4">
        <w:t>людей</w:t>
      </w:r>
      <w:r w:rsidR="00464AC3" w:rsidRPr="00F745A4">
        <w:t xml:space="preserve"> </w:t>
      </w:r>
      <w:r w:rsidRPr="00F745A4">
        <w:t>старшего</w:t>
      </w:r>
      <w:r w:rsidR="00464AC3" w:rsidRPr="00F745A4">
        <w:t xml:space="preserve"> </w:t>
      </w:r>
      <w:r w:rsidRPr="00F745A4">
        <w:t>возраста,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еще</w:t>
      </w:r>
      <w:r w:rsidR="00464AC3" w:rsidRPr="00F745A4">
        <w:t xml:space="preserve"> </w:t>
      </w:r>
      <w:r w:rsidRPr="00F745A4">
        <w:t>надо</w:t>
      </w:r>
      <w:r w:rsidR="00464AC3" w:rsidRPr="00F745A4">
        <w:t xml:space="preserve"> </w:t>
      </w:r>
      <w:r w:rsidRPr="00F745A4">
        <w:t>удержать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рынке.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работодатель</w:t>
      </w:r>
      <w:r w:rsidR="00464AC3" w:rsidRPr="00F745A4">
        <w:t xml:space="preserve"> </w:t>
      </w:r>
      <w:r w:rsidRPr="00F745A4">
        <w:t>должен</w:t>
      </w:r>
      <w:r w:rsidR="00464AC3" w:rsidRPr="00F745A4">
        <w:t xml:space="preserve"> </w:t>
      </w:r>
      <w:r w:rsidRPr="00F745A4">
        <w:t>позаботиться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том,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хотели</w:t>
      </w:r>
      <w:r w:rsidR="00464AC3" w:rsidRPr="00F745A4">
        <w:t xml:space="preserve"> </w:t>
      </w:r>
      <w:r w:rsidRPr="00F745A4">
        <w:t>оставаться</w:t>
      </w:r>
      <w:r w:rsidR="00464AC3" w:rsidRPr="00F745A4">
        <w:t xml:space="preserve"> </w:t>
      </w:r>
      <w:r w:rsidRPr="00F745A4">
        <w:t>работать,</w:t>
      </w:r>
      <w:r w:rsidR="00464AC3" w:rsidRPr="00F745A4">
        <w:t xml:space="preserve"> </w:t>
      </w:r>
      <w:r w:rsidRPr="00F745A4">
        <w:t>передавали</w:t>
      </w:r>
      <w:r w:rsidR="00464AC3" w:rsidRPr="00F745A4">
        <w:t xml:space="preserve"> </w:t>
      </w:r>
      <w:r w:rsidRPr="00F745A4">
        <w:t>свой</w:t>
      </w:r>
      <w:r w:rsidR="00464AC3" w:rsidRPr="00F745A4">
        <w:t xml:space="preserve"> </w:t>
      </w:r>
      <w:r w:rsidRPr="00F745A4">
        <w:t>опыт</w:t>
      </w:r>
      <w:r w:rsidR="00464AC3" w:rsidRPr="00F745A4">
        <w:t xml:space="preserve"> </w:t>
      </w:r>
      <w:r w:rsidRPr="00F745A4">
        <w:t>следующим</w:t>
      </w:r>
      <w:r w:rsidR="00464AC3" w:rsidRPr="00F745A4">
        <w:t xml:space="preserve"> </w:t>
      </w:r>
      <w:r w:rsidRPr="00F745A4">
        <w:t>поколениям</w:t>
      </w:r>
      <w:r w:rsidR="00464AC3" w:rsidRPr="00F745A4">
        <w:t xml:space="preserve"> </w:t>
      </w:r>
      <w:r w:rsidRPr="00F745A4">
        <w:t>приходящих</w:t>
      </w:r>
      <w:r w:rsidR="00464AC3" w:rsidRPr="00F745A4">
        <w:t xml:space="preserve"> </w:t>
      </w:r>
      <w:r w:rsidRPr="00F745A4">
        <w:t>людей.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так</w:t>
      </w:r>
      <w:r w:rsidR="00464AC3" w:rsidRPr="00F745A4">
        <w:t xml:space="preserve"> </w:t>
      </w:r>
      <w:r w:rsidRPr="00F745A4">
        <w:t>просто</w:t>
      </w:r>
      <w:r w:rsidR="00464AC3" w:rsidRPr="00F745A4">
        <w:t xml:space="preserve"> </w:t>
      </w:r>
      <w:r w:rsidRPr="00F745A4">
        <w:t>сделать.</w:t>
      </w:r>
      <w:r w:rsidR="00464AC3" w:rsidRPr="00F745A4">
        <w:t xml:space="preserve"> </w:t>
      </w:r>
      <w:r w:rsidRPr="00F745A4">
        <w:t>Помимо</w:t>
      </w:r>
      <w:r w:rsidR="00464AC3" w:rsidRPr="00F745A4">
        <w:t xml:space="preserve"> </w:t>
      </w:r>
      <w:r w:rsidRPr="00F745A4">
        <w:t>этого,</w:t>
      </w:r>
      <w:r w:rsidR="00464AC3" w:rsidRPr="00F745A4">
        <w:t xml:space="preserve"> </w:t>
      </w:r>
      <w:r w:rsidRPr="00F745A4">
        <w:t>надо</w:t>
      </w:r>
      <w:r w:rsidR="00464AC3" w:rsidRPr="00F745A4">
        <w:t xml:space="preserve"> </w:t>
      </w:r>
      <w:r w:rsidRPr="00F745A4">
        <w:t>ухитриться</w:t>
      </w:r>
      <w:r w:rsidR="00464AC3" w:rsidRPr="00F745A4">
        <w:t xml:space="preserve"> </w:t>
      </w:r>
      <w:r w:rsidRPr="00F745A4">
        <w:t>вовлечь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молодежи</w:t>
      </w:r>
      <w:r w:rsidR="00464AC3" w:rsidRPr="00F745A4">
        <w:t xml:space="preserve"> </w:t>
      </w:r>
      <w:r w:rsidRPr="00F745A4">
        <w:t>дополнительно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800</w:t>
      </w:r>
      <w:r w:rsidR="00464AC3" w:rsidRPr="00F745A4">
        <w:t xml:space="preserve"> </w:t>
      </w:r>
      <w:r w:rsidRPr="00F745A4">
        <w:t>тыс.</w:t>
      </w:r>
      <w:r w:rsidR="00464AC3" w:rsidRPr="00F745A4">
        <w:t xml:space="preserve"> </w:t>
      </w:r>
      <w:r w:rsidRPr="00F745A4">
        <w:t>человек.</w:t>
      </w:r>
      <w:r w:rsidR="00464AC3" w:rsidRPr="00F745A4">
        <w:t xml:space="preserve"> </w:t>
      </w:r>
      <w:r w:rsidRPr="00F745A4">
        <w:t>Вовлечь</w:t>
      </w:r>
      <w:r w:rsidR="00464AC3" w:rsidRPr="00F745A4">
        <w:t xml:space="preserve"> </w:t>
      </w:r>
      <w:r w:rsidRPr="00F745A4">
        <w:t>молодежь</w:t>
      </w:r>
      <w:r w:rsidR="00464AC3" w:rsidRPr="00F745A4">
        <w:t xml:space="preserve"> </w:t>
      </w:r>
      <w:r w:rsidRPr="00F745A4">
        <w:t>раньше,</w:t>
      </w:r>
      <w:r w:rsidR="00464AC3" w:rsidRPr="00F745A4">
        <w:t xml:space="preserve"> </w:t>
      </w:r>
      <w:r w:rsidRPr="00F745A4">
        <w:t>лучше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активнее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трудовую</w:t>
      </w:r>
      <w:r w:rsidR="00464AC3" w:rsidRPr="00F745A4">
        <w:t xml:space="preserve"> </w:t>
      </w:r>
      <w:r w:rsidRPr="00F745A4">
        <w:t>деятельность,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мешая</w:t>
      </w:r>
      <w:r w:rsidR="00464AC3" w:rsidRPr="00F745A4">
        <w:t xml:space="preserve"> </w:t>
      </w:r>
      <w:r w:rsidRPr="00F745A4">
        <w:t>набору</w:t>
      </w:r>
      <w:r w:rsidR="00464AC3" w:rsidRPr="00F745A4">
        <w:t xml:space="preserve"> </w:t>
      </w:r>
      <w:r w:rsidRPr="00F745A4">
        <w:t>квалификации.</w:t>
      </w:r>
      <w:r w:rsidR="00464AC3" w:rsidRPr="00F745A4">
        <w:t xml:space="preserve"> </w:t>
      </w:r>
      <w:r w:rsidRPr="00F745A4">
        <w:t>Работодатели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понимают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пошли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образование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сотрудничать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учебными</w:t>
      </w:r>
      <w:r w:rsidR="00464AC3" w:rsidRPr="00F745A4">
        <w:t xml:space="preserve"> </w:t>
      </w:r>
      <w:r w:rsidRPr="00F745A4">
        <w:t>заведениями,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еще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все.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оставшихся</w:t>
      </w:r>
      <w:r w:rsidR="00464AC3" w:rsidRPr="00F745A4">
        <w:t xml:space="preserve"> </w:t>
      </w:r>
      <w:r w:rsidRPr="00F745A4">
        <w:t>возрастных</w:t>
      </w:r>
      <w:r w:rsidR="00464AC3" w:rsidRPr="00F745A4">
        <w:t xml:space="preserve"> </w:t>
      </w:r>
      <w:r w:rsidRPr="00F745A4">
        <w:t>группах</w:t>
      </w:r>
      <w:r w:rsidR="00464AC3" w:rsidRPr="00F745A4">
        <w:t xml:space="preserve"> </w:t>
      </w:r>
      <w:r w:rsidRPr="00F745A4">
        <w:t>тоже</w:t>
      </w:r>
      <w:r w:rsidR="00464AC3" w:rsidRPr="00F745A4">
        <w:t xml:space="preserve"> </w:t>
      </w:r>
      <w:r w:rsidRPr="00F745A4">
        <w:t>придется</w:t>
      </w:r>
      <w:r w:rsidR="00464AC3" w:rsidRPr="00F745A4">
        <w:t xml:space="preserve"> </w:t>
      </w:r>
      <w:r w:rsidRPr="00F745A4">
        <w:t>подобрать</w:t>
      </w:r>
      <w:r w:rsidR="00464AC3" w:rsidRPr="00F745A4">
        <w:t xml:space="preserve"> </w:t>
      </w:r>
      <w:r w:rsidRPr="00F745A4">
        <w:t>всех,</w:t>
      </w:r>
      <w:r w:rsidR="00464AC3" w:rsidRPr="00F745A4">
        <w:t xml:space="preserve"> </w:t>
      </w:r>
      <w:r w:rsidRPr="00F745A4">
        <w:t>кого</w:t>
      </w:r>
      <w:r w:rsidR="00464AC3" w:rsidRPr="00F745A4">
        <w:t xml:space="preserve"> </w:t>
      </w:r>
      <w:r w:rsidRPr="00F745A4">
        <w:t>можно.</w:t>
      </w:r>
    </w:p>
    <w:p w:rsidR="00283FA3" w:rsidRPr="00F745A4" w:rsidRDefault="00283FA3" w:rsidP="00283FA3">
      <w:r w:rsidRPr="00F745A4">
        <w:t>Придется</w:t>
      </w:r>
      <w:r w:rsidR="00464AC3" w:rsidRPr="00F745A4">
        <w:t xml:space="preserve"> </w:t>
      </w:r>
      <w:r w:rsidRPr="00F745A4">
        <w:t>выгребать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источники,</w:t>
      </w:r>
      <w:r w:rsidR="00464AC3" w:rsidRPr="00F745A4">
        <w:t xml:space="preserve"> </w:t>
      </w:r>
      <w:r w:rsidRPr="00F745A4">
        <w:t>структурно</w:t>
      </w:r>
      <w:r w:rsidR="00464AC3" w:rsidRPr="00F745A4">
        <w:t xml:space="preserve"> </w:t>
      </w:r>
      <w:r w:rsidRPr="00F745A4">
        <w:t>размер</w:t>
      </w:r>
      <w:r w:rsidR="00464AC3" w:rsidRPr="00F745A4">
        <w:t xml:space="preserve"> </w:t>
      </w:r>
      <w:r w:rsidRPr="00F745A4">
        <w:t>дефицита</w:t>
      </w:r>
      <w:r w:rsidR="00464AC3" w:rsidRPr="00F745A4">
        <w:t xml:space="preserve"> </w:t>
      </w:r>
      <w:r w:rsidRPr="00F745A4">
        <w:t>впечатляющий,</w:t>
      </w:r>
      <w:r w:rsidR="00464AC3" w:rsidRPr="00F745A4">
        <w:t xml:space="preserve"> </w:t>
      </w:r>
      <w:r w:rsidRPr="00F745A4">
        <w:t>придется</w:t>
      </w:r>
      <w:r w:rsidR="00464AC3" w:rsidRPr="00F745A4">
        <w:t xml:space="preserve"> </w:t>
      </w:r>
      <w:r w:rsidRPr="00F745A4">
        <w:t>грести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всем</w:t>
      </w:r>
      <w:r w:rsidR="00464AC3" w:rsidRPr="00F745A4">
        <w:t xml:space="preserve"> </w:t>
      </w:r>
      <w:r w:rsidRPr="00F745A4">
        <w:t>закромам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учиться</w:t>
      </w:r>
      <w:r w:rsidR="00464AC3" w:rsidRPr="00F745A4">
        <w:t xml:space="preserve"> </w:t>
      </w:r>
      <w:r w:rsidRPr="00F745A4">
        <w:t>работать</w:t>
      </w:r>
      <w:r w:rsidR="00464AC3" w:rsidRPr="00F745A4">
        <w:t xml:space="preserve"> </w:t>
      </w:r>
      <w:r w:rsidRPr="00F745A4">
        <w:t>со</w:t>
      </w:r>
      <w:r w:rsidR="00464AC3" w:rsidRPr="00F745A4">
        <w:t xml:space="preserve"> </w:t>
      </w:r>
      <w:r w:rsidRPr="00F745A4">
        <w:t>всеми</w:t>
      </w:r>
      <w:r w:rsidR="00464AC3" w:rsidRPr="00F745A4">
        <w:t xml:space="preserve"> </w:t>
      </w:r>
      <w:r w:rsidRPr="00F745A4">
        <w:t>категориями</w:t>
      </w:r>
      <w:r w:rsidR="00464AC3" w:rsidRPr="00F745A4">
        <w:t xml:space="preserve"> </w:t>
      </w:r>
      <w:r w:rsidRPr="00F745A4">
        <w:lastRenderedPageBreak/>
        <w:t>работников,</w:t>
      </w:r>
      <w:r w:rsidR="00464AC3" w:rsidRPr="00F745A4">
        <w:t xml:space="preserve"> </w:t>
      </w:r>
      <w:r w:rsidRPr="00F745A4">
        <w:t>включая</w:t>
      </w:r>
      <w:r w:rsidR="00464AC3" w:rsidRPr="00F745A4">
        <w:t xml:space="preserve"> </w:t>
      </w:r>
      <w:r w:rsidRPr="00F745A4">
        <w:t>самые</w:t>
      </w:r>
      <w:r w:rsidR="00464AC3" w:rsidRPr="00F745A4">
        <w:t xml:space="preserve"> </w:t>
      </w:r>
      <w:r w:rsidRPr="00F745A4">
        <w:t>сложные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требовательные</w:t>
      </w:r>
      <w:r w:rsidR="00464AC3" w:rsidRPr="00F745A4">
        <w:t xml:space="preserve"> </w:t>
      </w:r>
      <w:r w:rsidRPr="00F745A4">
        <w:t>типа</w:t>
      </w:r>
      <w:r w:rsidR="00464AC3" w:rsidRPr="00F745A4">
        <w:t xml:space="preserve"> </w:t>
      </w:r>
      <w:r w:rsidRPr="00F745A4">
        <w:t>айтишников,</w:t>
      </w:r>
      <w:r w:rsidR="00464AC3" w:rsidRPr="00F745A4">
        <w:t xml:space="preserve"> </w:t>
      </w:r>
      <w:r w:rsidRPr="00F745A4">
        <w:t>молодежи,</w:t>
      </w:r>
      <w:r w:rsidR="00464AC3" w:rsidRPr="00F745A4">
        <w:t xml:space="preserve"> </w:t>
      </w:r>
      <w:r w:rsidRPr="00F745A4">
        <w:t>предпенсионеров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мам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детьми.</w:t>
      </w:r>
    </w:p>
    <w:p w:rsidR="00283FA3" w:rsidRPr="00F745A4" w:rsidRDefault="00283FA3" w:rsidP="00283FA3">
      <w:r w:rsidRPr="00F745A4">
        <w:t>Всему</w:t>
      </w:r>
      <w:r w:rsidR="00464AC3" w:rsidRPr="00F745A4">
        <w:t xml:space="preserve"> </w:t>
      </w:r>
      <w:r w:rsidRPr="00F745A4">
        <w:t>бизнесу</w:t>
      </w:r>
      <w:r w:rsidR="00464AC3" w:rsidRPr="00F745A4">
        <w:t xml:space="preserve"> </w:t>
      </w:r>
      <w:r w:rsidRPr="00F745A4">
        <w:t>надо</w:t>
      </w:r>
      <w:r w:rsidR="00464AC3" w:rsidRPr="00F745A4">
        <w:t xml:space="preserve"> </w:t>
      </w:r>
      <w:r w:rsidRPr="00F745A4">
        <w:t>думать</w:t>
      </w:r>
      <w:r w:rsidR="00464AC3" w:rsidRPr="00F745A4">
        <w:t xml:space="preserve"> </w:t>
      </w:r>
      <w:r w:rsidRPr="00F745A4">
        <w:t>про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зарплаты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условий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дефицитных</w:t>
      </w:r>
      <w:r w:rsidR="00464AC3" w:rsidRPr="00F745A4">
        <w:t xml:space="preserve"> </w:t>
      </w:r>
      <w:r w:rsidRPr="00F745A4">
        <w:t>профессиях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неизбежность,</w:t>
      </w:r>
      <w:r w:rsidR="00464AC3" w:rsidRPr="00F745A4">
        <w:t xml:space="preserve"> </w:t>
      </w:r>
      <w:r w:rsidRPr="00F745A4">
        <w:t>реальность,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ней</w:t>
      </w:r>
      <w:r w:rsidR="00464AC3" w:rsidRPr="00F745A4">
        <w:t xml:space="preserve"> </w:t>
      </w:r>
      <w:r w:rsidRPr="00F745A4">
        <w:t>придется</w:t>
      </w:r>
      <w:r w:rsidR="00464AC3" w:rsidRPr="00F745A4">
        <w:t xml:space="preserve"> </w:t>
      </w:r>
      <w:r w:rsidRPr="00F745A4">
        <w:t>иметь</w:t>
      </w:r>
      <w:r w:rsidR="00464AC3" w:rsidRPr="00F745A4">
        <w:t xml:space="preserve"> </w:t>
      </w:r>
      <w:r w:rsidRPr="00F745A4">
        <w:t>дело,</w:t>
      </w:r>
      <w:r w:rsidR="00464AC3" w:rsidRPr="00F745A4">
        <w:t xml:space="preserve"> </w:t>
      </w:r>
      <w:r w:rsidRPr="00F745A4">
        <w:t>так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лучше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просто</w:t>
      </w:r>
      <w:r w:rsidR="00464AC3" w:rsidRPr="00F745A4">
        <w:t xml:space="preserve"> </w:t>
      </w:r>
      <w:r w:rsidRPr="00F745A4">
        <w:t>смириться,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возглавить</w:t>
      </w:r>
      <w:r w:rsidR="00464AC3" w:rsidRPr="00F745A4">
        <w:t xml:space="preserve"> </w:t>
      </w:r>
      <w:r w:rsidRPr="00F745A4">
        <w:t>этот</w:t>
      </w:r>
      <w:r w:rsidR="00464AC3" w:rsidRPr="00F745A4">
        <w:t xml:space="preserve"> </w:t>
      </w:r>
      <w:r w:rsidRPr="00F745A4">
        <w:t>процесс,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остаться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кадров</w:t>
      </w:r>
      <w:r w:rsidR="00464AC3" w:rsidRPr="00F745A4">
        <w:t xml:space="preserve"> </w:t>
      </w:r>
      <w:r w:rsidRPr="00F745A4">
        <w:t>завтра.</w:t>
      </w:r>
      <w:r w:rsidR="00464AC3" w:rsidRPr="00F745A4">
        <w:t xml:space="preserve"> </w:t>
      </w:r>
      <w:r w:rsidRPr="00F745A4">
        <w:t>Кто-то</w:t>
      </w:r>
      <w:r w:rsidR="00464AC3" w:rsidRPr="00F745A4">
        <w:t xml:space="preserve"> </w:t>
      </w:r>
      <w:r w:rsidRPr="00F745A4">
        <w:t>думает,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явление</w:t>
      </w:r>
      <w:r w:rsidR="00464AC3" w:rsidRPr="00F745A4">
        <w:t xml:space="preserve"> </w:t>
      </w:r>
      <w:r w:rsidRPr="00F745A4">
        <w:t>временное,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оно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рассосется.</w:t>
      </w:r>
      <w:r w:rsidR="00464AC3" w:rsidRPr="00F745A4">
        <w:t xml:space="preserve"> </w:t>
      </w:r>
      <w:r w:rsidRPr="00F745A4">
        <w:t>Поэтому</w:t>
      </w:r>
      <w:r w:rsidR="00464AC3" w:rsidRPr="00F745A4">
        <w:t xml:space="preserve"> </w:t>
      </w:r>
      <w:r w:rsidRPr="00F745A4">
        <w:t>лучше</w:t>
      </w:r>
      <w:r w:rsidR="00464AC3" w:rsidRPr="00F745A4">
        <w:t xml:space="preserve"> </w:t>
      </w:r>
      <w:r w:rsidRPr="00F745A4">
        <w:t>начать</w:t>
      </w:r>
      <w:r w:rsidR="00464AC3" w:rsidRPr="00F745A4">
        <w:t xml:space="preserve"> </w:t>
      </w:r>
      <w:r w:rsidRPr="00F745A4">
        <w:t>раньше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зарплаты,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улучшение</w:t>
      </w:r>
      <w:r w:rsidR="00464AC3" w:rsidRPr="00F745A4">
        <w:t xml:space="preserve"> </w:t>
      </w:r>
      <w:r w:rsidRPr="00F745A4">
        <w:t>условий</w:t>
      </w:r>
      <w:r w:rsidR="00464AC3" w:rsidRPr="00F745A4">
        <w:t xml:space="preserve"> </w:t>
      </w:r>
      <w:r w:rsidRPr="00F745A4">
        <w:t>труда,</w:t>
      </w:r>
      <w:r w:rsidR="00464AC3" w:rsidRPr="00F745A4">
        <w:t xml:space="preserve"> </w:t>
      </w:r>
      <w:r w:rsidRPr="00F745A4">
        <w:t>потому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привлечь</w:t>
      </w:r>
      <w:r w:rsidR="00464AC3" w:rsidRPr="00F745A4">
        <w:t xml:space="preserve"> </w:t>
      </w:r>
      <w:r w:rsidRPr="00F745A4">
        <w:t>квалицифированных</w:t>
      </w:r>
      <w:r w:rsidR="00464AC3" w:rsidRPr="00F745A4">
        <w:t xml:space="preserve"> </w:t>
      </w:r>
      <w:r w:rsidRPr="00F745A4">
        <w:t>рабочих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промпредприятия</w:t>
      </w:r>
      <w:r w:rsidR="00464AC3" w:rsidRPr="00F745A4">
        <w:t xml:space="preserve"> </w:t>
      </w:r>
      <w:r w:rsidRPr="00F745A4">
        <w:t>непросто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опять</w:t>
      </w:r>
      <w:r w:rsidR="00464AC3" w:rsidRPr="00F745A4">
        <w:t xml:space="preserve"> </w:t>
      </w:r>
      <w:r w:rsidRPr="00F745A4">
        <w:t>же</w:t>
      </w:r>
      <w:r w:rsidR="00464AC3" w:rsidRPr="00F745A4">
        <w:t xml:space="preserve"> </w:t>
      </w:r>
      <w:r w:rsidRPr="00F745A4">
        <w:t>думают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про</w:t>
      </w:r>
      <w:r w:rsidR="00464AC3" w:rsidRPr="00F745A4">
        <w:t xml:space="preserve"> </w:t>
      </w:r>
      <w:r w:rsidRPr="00F745A4">
        <w:t>зарплату,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про</w:t>
      </w:r>
      <w:r w:rsidR="00464AC3" w:rsidRPr="00F745A4">
        <w:t xml:space="preserve"> </w:t>
      </w:r>
      <w:r w:rsidRPr="00F745A4">
        <w:t>условия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сравнению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альтернативной</w:t>
      </w:r>
      <w:r w:rsidR="00464AC3" w:rsidRPr="00F745A4">
        <w:t xml:space="preserve"> </w:t>
      </w:r>
      <w:r w:rsidRPr="00F745A4">
        <w:t>занятостью,</w:t>
      </w:r>
      <w:r w:rsidR="00464AC3" w:rsidRPr="00F745A4">
        <w:t xml:space="preserve"> </w:t>
      </w:r>
      <w:r w:rsidRPr="00F745A4">
        <w:t>которая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пойти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курьеры,</w:t>
      </w:r>
      <w:r w:rsidR="00464AC3" w:rsidRPr="00F745A4">
        <w:t xml:space="preserve"> </w:t>
      </w:r>
      <w:r w:rsidRPr="00F745A4">
        <w:t>фрилансером.</w:t>
      </w:r>
    </w:p>
    <w:p w:rsidR="00283FA3" w:rsidRPr="00F745A4" w:rsidRDefault="00283FA3" w:rsidP="00283FA3">
      <w:r w:rsidRPr="00F745A4">
        <w:t>И,</w:t>
      </w:r>
      <w:r w:rsidR="00464AC3" w:rsidRPr="00F745A4">
        <w:t xml:space="preserve"> </w:t>
      </w:r>
      <w:r w:rsidRPr="00F745A4">
        <w:t>конечно,</w:t>
      </w:r>
      <w:r w:rsidR="00464AC3" w:rsidRPr="00F745A4">
        <w:t xml:space="preserve"> </w:t>
      </w:r>
      <w:r w:rsidRPr="00F745A4">
        <w:t>надо</w:t>
      </w:r>
      <w:r w:rsidR="00464AC3" w:rsidRPr="00F745A4">
        <w:t xml:space="preserve"> </w:t>
      </w:r>
      <w:r w:rsidRPr="00F745A4">
        <w:t>думать</w:t>
      </w:r>
      <w:r w:rsidR="00464AC3" w:rsidRPr="00F745A4">
        <w:t xml:space="preserve"> </w:t>
      </w:r>
      <w:r w:rsidRPr="00F745A4">
        <w:t>про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производительности</w:t>
      </w:r>
      <w:r w:rsidR="00464AC3" w:rsidRPr="00F745A4">
        <w:t xml:space="preserve"> </w:t>
      </w:r>
      <w:r w:rsidRPr="00F745A4">
        <w:t>труда,</w:t>
      </w:r>
      <w:r w:rsidR="00464AC3" w:rsidRPr="00F745A4">
        <w:t xml:space="preserve"> </w:t>
      </w:r>
      <w:r w:rsidRPr="00F745A4">
        <w:t>инвестиции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цифровизацию,</w:t>
      </w:r>
      <w:r w:rsidR="00464AC3" w:rsidRPr="00F745A4">
        <w:t xml:space="preserve"> </w:t>
      </w:r>
      <w:r w:rsidRPr="00F745A4">
        <w:t>раньше</w:t>
      </w:r>
      <w:r w:rsidR="00464AC3" w:rsidRPr="00F745A4">
        <w:t xml:space="preserve"> </w:t>
      </w:r>
      <w:r w:rsidRPr="00F745A4">
        <w:t>работать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учебными</w:t>
      </w:r>
      <w:r w:rsidR="00464AC3" w:rsidRPr="00F745A4">
        <w:t xml:space="preserve"> </w:t>
      </w:r>
      <w:r w:rsidRPr="00F745A4">
        <w:t>заведениями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раньше</w:t>
      </w:r>
      <w:r w:rsidR="00464AC3" w:rsidRPr="00F745A4">
        <w:t xml:space="preserve"> </w:t>
      </w:r>
      <w:r w:rsidRPr="00F745A4">
        <w:t>приходить,</w:t>
      </w:r>
      <w:r w:rsidR="00464AC3" w:rsidRPr="00F745A4">
        <w:t xml:space="preserve"> </w:t>
      </w:r>
      <w:r w:rsidRPr="00F745A4">
        <w:t>раньше</w:t>
      </w:r>
      <w:r w:rsidR="00464AC3" w:rsidRPr="00F745A4">
        <w:t xml:space="preserve"> </w:t>
      </w:r>
      <w:r w:rsidRPr="00F745A4">
        <w:t>говорить,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бизнесу,</w:t>
      </w:r>
      <w:r w:rsidR="00464AC3" w:rsidRPr="00F745A4">
        <w:t xml:space="preserve"> </w:t>
      </w:r>
      <w:r w:rsidRPr="00F745A4">
        <w:t>показывать</w:t>
      </w:r>
      <w:r w:rsidR="00464AC3" w:rsidRPr="00F745A4">
        <w:t xml:space="preserve"> </w:t>
      </w:r>
      <w:r w:rsidRPr="00F745A4">
        <w:t>студентам</w:t>
      </w:r>
      <w:r w:rsidR="00464AC3" w:rsidRPr="00F745A4">
        <w:t xml:space="preserve"> </w:t>
      </w:r>
      <w:r w:rsidRPr="00F745A4">
        <w:t>себя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привлекательной</w:t>
      </w:r>
      <w:r w:rsidR="00464AC3" w:rsidRPr="00F745A4">
        <w:t xml:space="preserve"> </w:t>
      </w:r>
      <w:r w:rsidRPr="00F745A4">
        <w:t>стороны.</w:t>
      </w:r>
    </w:p>
    <w:p w:rsidR="00283FA3" w:rsidRPr="00F745A4" w:rsidRDefault="00283FA3" w:rsidP="00283FA3">
      <w:r w:rsidRPr="00F745A4">
        <w:t>Чем</w:t>
      </w:r>
      <w:r w:rsidR="00464AC3" w:rsidRPr="00F745A4">
        <w:t xml:space="preserve"> </w:t>
      </w:r>
      <w:r w:rsidRPr="00F745A4">
        <w:t>хотелось,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помогло</w:t>
      </w:r>
      <w:r w:rsidR="00464AC3" w:rsidRPr="00F745A4">
        <w:t xml:space="preserve"> </w:t>
      </w:r>
      <w:r w:rsidRPr="00F745A4">
        <w:t>государство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настройка</w:t>
      </w:r>
      <w:r w:rsidR="00464AC3" w:rsidRPr="00F745A4">
        <w:t xml:space="preserve"> </w:t>
      </w:r>
      <w:r w:rsidRPr="00F745A4">
        <w:t>системы</w:t>
      </w:r>
      <w:r w:rsidR="00464AC3" w:rsidRPr="00F745A4">
        <w:t xml:space="preserve"> </w:t>
      </w:r>
      <w:r w:rsidRPr="00F745A4">
        <w:t>образования</w:t>
      </w:r>
      <w:r w:rsidR="00464AC3" w:rsidRPr="00F745A4">
        <w:t xml:space="preserve"> </w:t>
      </w:r>
      <w:r w:rsidRPr="00F745A4">
        <w:t>под</w:t>
      </w:r>
      <w:r w:rsidR="00464AC3" w:rsidRPr="00F745A4">
        <w:t xml:space="preserve"> </w:t>
      </w:r>
      <w:r w:rsidRPr="00F745A4">
        <w:t>потребности</w:t>
      </w:r>
      <w:r w:rsidR="00464AC3" w:rsidRPr="00F745A4">
        <w:t xml:space="preserve"> </w:t>
      </w:r>
      <w:r w:rsidRPr="00F745A4">
        <w:t>рынка,</w:t>
      </w:r>
      <w:r w:rsidR="00464AC3" w:rsidRPr="00F745A4">
        <w:t xml:space="preserve"> </w:t>
      </w:r>
      <w:r w:rsidRPr="00F745A4">
        <w:t>под</w:t>
      </w:r>
      <w:r w:rsidR="00464AC3" w:rsidRPr="00F745A4">
        <w:t xml:space="preserve"> </w:t>
      </w:r>
      <w:r w:rsidRPr="00F745A4">
        <w:t>дефицитные</w:t>
      </w:r>
      <w:r w:rsidR="00464AC3" w:rsidRPr="00F745A4">
        <w:t xml:space="preserve"> </w:t>
      </w:r>
      <w:r w:rsidRPr="00F745A4">
        <w:t>профессии,</w:t>
      </w:r>
      <w:r w:rsidR="00464AC3" w:rsidRPr="00F745A4">
        <w:t xml:space="preserve"> </w:t>
      </w:r>
      <w:r w:rsidRPr="00F745A4">
        <w:t>необходимые</w:t>
      </w:r>
      <w:r w:rsidR="00464AC3" w:rsidRPr="00F745A4">
        <w:t xml:space="preserve"> </w:t>
      </w:r>
      <w:r w:rsidRPr="00F745A4">
        <w:t>квалификации,</w:t>
      </w:r>
      <w:r w:rsidR="00464AC3" w:rsidRPr="00F745A4">
        <w:t xml:space="preserve"> </w:t>
      </w:r>
      <w:r w:rsidRPr="00F745A4">
        <w:t>под</w:t>
      </w:r>
      <w:r w:rsidR="00464AC3" w:rsidRPr="00F745A4">
        <w:t xml:space="preserve"> </w:t>
      </w:r>
      <w:r w:rsidRPr="00F745A4">
        <w:t>переобучение.</w:t>
      </w:r>
      <w:r w:rsidR="00464AC3" w:rsidRPr="00F745A4">
        <w:t xml:space="preserve"> </w:t>
      </w:r>
      <w:r w:rsidRPr="00F745A4">
        <w:t>Когда</w:t>
      </w:r>
      <w:r w:rsidR="00464AC3" w:rsidRPr="00F745A4">
        <w:t xml:space="preserve"> </w:t>
      </w:r>
      <w:r w:rsidRPr="00F745A4">
        <w:t>мы</w:t>
      </w:r>
      <w:r w:rsidR="00464AC3" w:rsidRPr="00F745A4">
        <w:t xml:space="preserve"> </w:t>
      </w:r>
      <w:r w:rsidRPr="00F745A4">
        <w:t>говорим</w:t>
      </w:r>
      <w:r w:rsidR="00464AC3" w:rsidRPr="00F745A4">
        <w:t xml:space="preserve"> </w:t>
      </w:r>
      <w:r w:rsidRPr="00F745A4">
        <w:t>про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производительности,</w:t>
      </w:r>
      <w:r w:rsidR="00464AC3" w:rsidRPr="00F745A4">
        <w:t xml:space="preserve"> </w:t>
      </w:r>
      <w:r w:rsidRPr="00F745A4">
        <w:t>мы</w:t>
      </w:r>
      <w:r w:rsidR="00464AC3" w:rsidRPr="00F745A4">
        <w:t xml:space="preserve"> </w:t>
      </w:r>
      <w:r w:rsidRPr="00F745A4">
        <w:t>говорим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про</w:t>
      </w:r>
      <w:r w:rsidR="00464AC3" w:rsidRPr="00F745A4">
        <w:t xml:space="preserve"> </w:t>
      </w:r>
      <w:r w:rsidRPr="00F745A4">
        <w:t>перераспределение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внутри</w:t>
      </w:r>
      <w:r w:rsidR="00464AC3" w:rsidRPr="00F745A4">
        <w:t xml:space="preserve"> </w:t>
      </w:r>
      <w:r w:rsidRPr="00F745A4">
        <w:t>отраслей,</w:t>
      </w:r>
      <w:r w:rsidR="00464AC3" w:rsidRPr="00F745A4">
        <w:t xml:space="preserve"> </w:t>
      </w:r>
      <w:r w:rsidRPr="00F745A4">
        <w:t>[повышение</w:t>
      </w:r>
      <w:r w:rsidR="00464AC3" w:rsidRPr="00F745A4">
        <w:t xml:space="preserve"> </w:t>
      </w:r>
      <w:r w:rsidRPr="00F745A4">
        <w:t>квалификации]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рабочего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оператора</w:t>
      </w:r>
      <w:r w:rsidR="00464AC3" w:rsidRPr="00F745A4">
        <w:t xml:space="preserve"> </w:t>
      </w:r>
      <w:r w:rsidRPr="00F745A4">
        <w:t>автоматической</w:t>
      </w:r>
      <w:r w:rsidR="00464AC3" w:rsidRPr="00F745A4">
        <w:t xml:space="preserve"> </w:t>
      </w:r>
      <w:r w:rsidRPr="00F745A4">
        <w:t>линии,</w:t>
      </w:r>
      <w:r w:rsidR="00464AC3" w:rsidRPr="00F745A4">
        <w:t xml:space="preserve"> </w:t>
      </w:r>
      <w:r w:rsidRPr="00F745A4">
        <w:t>ДПО</w:t>
      </w:r>
      <w:r w:rsidR="00464AC3" w:rsidRPr="00F745A4">
        <w:t xml:space="preserve"> </w:t>
      </w:r>
      <w:r w:rsidRPr="00F745A4">
        <w:t>нужно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разных</w:t>
      </w:r>
      <w:r w:rsidR="00464AC3" w:rsidRPr="00F745A4">
        <w:t xml:space="preserve"> </w:t>
      </w:r>
      <w:r w:rsidRPr="00F745A4">
        <w:t>местах</w:t>
      </w:r>
      <w:r w:rsidR="00464AC3" w:rsidRPr="00F745A4">
        <w:t xml:space="preserve"> </w:t>
      </w:r>
      <w:r w:rsidRPr="00F745A4">
        <w:t>во</w:t>
      </w:r>
      <w:r w:rsidR="00464AC3" w:rsidRPr="00F745A4">
        <w:t xml:space="preserve"> </w:t>
      </w:r>
      <w:r w:rsidRPr="00F745A4">
        <w:t>всех</w:t>
      </w:r>
      <w:r w:rsidR="00464AC3" w:rsidRPr="00F745A4">
        <w:t xml:space="preserve"> </w:t>
      </w:r>
      <w:r w:rsidRPr="00F745A4">
        <w:t>регионах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максимально</w:t>
      </w:r>
      <w:r w:rsidR="00464AC3" w:rsidRPr="00F745A4">
        <w:t xml:space="preserve"> </w:t>
      </w:r>
      <w:r w:rsidRPr="00F745A4">
        <w:t>приближенное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работодателю.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обычные</w:t>
      </w:r>
      <w:r w:rsidR="00464AC3" w:rsidRPr="00F745A4">
        <w:t xml:space="preserve"> </w:t>
      </w:r>
      <w:r w:rsidRPr="00F745A4">
        <w:t>программы</w:t>
      </w:r>
      <w:r w:rsidR="00464AC3" w:rsidRPr="00F745A4">
        <w:t xml:space="preserve"> </w:t>
      </w:r>
      <w:r w:rsidRPr="00F745A4">
        <w:t>СПО</w:t>
      </w:r>
      <w:r w:rsidR="00464AC3" w:rsidRPr="00F745A4">
        <w:t xml:space="preserve"> </w:t>
      </w:r>
      <w:r w:rsidRPr="00F745A4">
        <w:t>надо</w:t>
      </w:r>
      <w:r w:rsidR="00464AC3" w:rsidRPr="00F745A4">
        <w:t xml:space="preserve"> </w:t>
      </w:r>
      <w:r w:rsidRPr="00F745A4">
        <w:t>приближать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потребностям</w:t>
      </w:r>
      <w:r w:rsidR="00464AC3" w:rsidRPr="00F745A4">
        <w:t xml:space="preserve"> </w:t>
      </w:r>
      <w:r w:rsidRPr="00F745A4">
        <w:t>работодателя,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всячески</w:t>
      </w:r>
      <w:r w:rsidR="00464AC3" w:rsidRPr="00F745A4">
        <w:t xml:space="preserve"> </w:t>
      </w:r>
      <w:r w:rsidRPr="00F745A4">
        <w:t>поддерживать</w:t>
      </w:r>
      <w:r w:rsidR="00464AC3" w:rsidRPr="00F745A4">
        <w:t xml:space="preserve"> </w:t>
      </w:r>
      <w:r w:rsidRPr="00F745A4">
        <w:t>программы</w:t>
      </w:r>
      <w:r w:rsidR="00464AC3" w:rsidRPr="00F745A4">
        <w:t xml:space="preserve"> </w:t>
      </w:r>
      <w:r w:rsidRPr="00F745A4">
        <w:t>повышения</w:t>
      </w:r>
      <w:r w:rsidR="00464AC3" w:rsidRPr="00F745A4">
        <w:t xml:space="preserve"> </w:t>
      </w:r>
      <w:r w:rsidRPr="00F745A4">
        <w:t>производительности</w:t>
      </w:r>
      <w:r w:rsidR="00464AC3" w:rsidRPr="00F745A4">
        <w:t xml:space="preserve"> </w:t>
      </w:r>
      <w:r w:rsidRPr="00F745A4">
        <w:t>труда.</w:t>
      </w:r>
    </w:p>
    <w:p w:rsidR="00283FA3" w:rsidRPr="00F745A4" w:rsidRDefault="00283FA3" w:rsidP="00283FA3">
      <w:r w:rsidRPr="00F745A4">
        <w:t>Чтобы</w:t>
      </w:r>
      <w:r w:rsidR="00464AC3" w:rsidRPr="00F745A4">
        <w:t xml:space="preserve"> </w:t>
      </w:r>
      <w:r w:rsidRPr="00F745A4">
        <w:t>обеспечить</w:t>
      </w:r>
      <w:r w:rsidR="00464AC3" w:rsidRPr="00F745A4">
        <w:t xml:space="preserve"> </w:t>
      </w:r>
      <w:r w:rsidRPr="00F745A4">
        <w:t>экономический</w:t>
      </w:r>
      <w:r w:rsidR="00464AC3" w:rsidRPr="00F745A4">
        <w:t xml:space="preserve"> </w:t>
      </w:r>
      <w:r w:rsidRPr="00F745A4">
        <w:t>рост</w:t>
      </w:r>
      <w:r w:rsidR="00464AC3" w:rsidRPr="00F745A4">
        <w:t xml:space="preserve"> </w:t>
      </w:r>
      <w:r w:rsidRPr="00F745A4">
        <w:t>нашей</w:t>
      </w:r>
      <w:r w:rsidR="00464AC3" w:rsidRPr="00F745A4">
        <w:t xml:space="preserve"> </w:t>
      </w:r>
      <w:r w:rsidRPr="00F745A4">
        <w:t>страны,</w:t>
      </w:r>
      <w:r w:rsidR="00464AC3" w:rsidRPr="00F745A4">
        <w:t xml:space="preserve"> </w:t>
      </w:r>
      <w:r w:rsidRPr="00F745A4">
        <w:t>нам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нужны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[категории</w:t>
      </w:r>
      <w:r w:rsidR="00464AC3" w:rsidRPr="00F745A4">
        <w:t xml:space="preserve"> </w:t>
      </w:r>
      <w:r w:rsidRPr="00F745A4">
        <w:t>сотрудников].</w:t>
      </w:r>
    </w:p>
    <w:p w:rsidR="00283FA3" w:rsidRPr="00F745A4" w:rsidRDefault="00283FA3" w:rsidP="00283FA3">
      <w:r w:rsidRPr="00F745A4">
        <w:t>Елена</w:t>
      </w:r>
      <w:r w:rsidR="00464AC3" w:rsidRPr="00F745A4">
        <w:t xml:space="preserve"> </w:t>
      </w:r>
      <w:r w:rsidRPr="00F745A4">
        <w:t>Кузнецова,</w:t>
      </w:r>
      <w:r w:rsidR="00464AC3" w:rsidRPr="00F745A4">
        <w:t xml:space="preserve"> </w:t>
      </w:r>
      <w:r w:rsidRPr="00F745A4">
        <w:t>партнер</w:t>
      </w:r>
      <w:r w:rsidR="00464AC3" w:rsidRPr="00F745A4">
        <w:t xml:space="preserve"> </w:t>
      </w:r>
      <w:r w:rsidRPr="00F745A4">
        <w:t>компании</w:t>
      </w:r>
      <w:r w:rsidR="00464AC3" w:rsidRPr="00F745A4">
        <w:t xml:space="preserve"> «</w:t>
      </w:r>
      <w:r w:rsidRPr="00F745A4">
        <w:t>Яков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партнеры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выступления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Форуме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21</w:t>
      </w:r>
      <w:r w:rsidR="00464AC3" w:rsidRPr="00F745A4">
        <w:t xml:space="preserve"> </w:t>
      </w:r>
      <w:r w:rsidRPr="00F745A4">
        <w:t>февраля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</w:p>
    <w:p w:rsidR="00283FA3" w:rsidRPr="00F745A4" w:rsidRDefault="00F10FB9" w:rsidP="00283FA3">
      <w:hyperlink r:id="rId27" w:history="1">
        <w:r w:rsidR="00283FA3" w:rsidRPr="00F745A4">
          <w:rPr>
            <w:rStyle w:val="a3"/>
          </w:rPr>
          <w:t>https://www.nakanune.ru/articles/121871/</w:t>
        </w:r>
      </w:hyperlink>
    </w:p>
    <w:p w:rsidR="00D1642B" w:rsidRPr="00F745A4" w:rsidRDefault="00D1642B" w:rsidP="00D1642B">
      <w:pPr>
        <w:pStyle w:val="10"/>
      </w:pPr>
      <w:bookmarkStart w:id="77" w:name="_Toc99318655"/>
      <w:bookmarkStart w:id="78" w:name="_Toc159998082"/>
      <w:r w:rsidRPr="00F745A4">
        <w:t>Региональные</w:t>
      </w:r>
      <w:r w:rsidR="00464AC3" w:rsidRPr="00F745A4">
        <w:t xml:space="preserve"> </w:t>
      </w:r>
      <w:r w:rsidRPr="00F745A4">
        <w:t>СМИ</w:t>
      </w:r>
      <w:bookmarkEnd w:id="46"/>
      <w:bookmarkEnd w:id="77"/>
      <w:bookmarkEnd w:id="78"/>
    </w:p>
    <w:p w:rsidR="0068179F" w:rsidRPr="00F745A4" w:rsidRDefault="0068179F" w:rsidP="0068179F">
      <w:pPr>
        <w:pStyle w:val="2"/>
      </w:pPr>
      <w:bookmarkStart w:id="79" w:name="_Toc159998083"/>
      <w:r w:rsidRPr="00F745A4">
        <w:t>Севастопольская</w:t>
      </w:r>
      <w:r w:rsidR="00464AC3" w:rsidRPr="00F745A4">
        <w:t xml:space="preserve"> </w:t>
      </w:r>
      <w:r w:rsidRPr="00F745A4">
        <w:t>газета,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Ведут</w:t>
      </w:r>
      <w:r w:rsidR="00464AC3" w:rsidRPr="00F745A4">
        <w:t xml:space="preserve"> </w:t>
      </w:r>
      <w:r w:rsidRPr="00F745A4">
        <w:t>борьбу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накопления</w:t>
      </w:r>
      <w:r w:rsidR="00464AC3" w:rsidRPr="00F745A4">
        <w:t xml:space="preserve"> </w:t>
      </w:r>
      <w:r w:rsidRPr="00F745A4">
        <w:t>украинского</w:t>
      </w:r>
      <w:r w:rsidR="00464AC3" w:rsidRPr="00F745A4">
        <w:t xml:space="preserve"> </w:t>
      </w:r>
      <w:r w:rsidRPr="00F745A4">
        <w:t>периода</w:t>
      </w:r>
      <w:bookmarkEnd w:id="79"/>
    </w:p>
    <w:p w:rsidR="0068179F" w:rsidRPr="00F745A4" w:rsidRDefault="0068179F" w:rsidP="00AB2E9E">
      <w:pPr>
        <w:pStyle w:val="3"/>
      </w:pPr>
      <w:bookmarkStart w:id="80" w:name="_Toc159998084"/>
      <w:r w:rsidRPr="00F745A4">
        <w:t>Севастопольцы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помощи</w:t>
      </w:r>
      <w:r w:rsidR="00464AC3" w:rsidRPr="00F745A4">
        <w:t xml:space="preserve"> </w:t>
      </w:r>
      <w:r w:rsidRPr="00F745A4">
        <w:t>Президентского</w:t>
      </w:r>
      <w:r w:rsidR="00464AC3" w:rsidRPr="00F745A4">
        <w:t xml:space="preserve"> </w:t>
      </w:r>
      <w:r w:rsidRPr="00F745A4">
        <w:t>гранта</w:t>
      </w:r>
      <w:r w:rsidR="00464AC3" w:rsidRPr="00F745A4">
        <w:t xml:space="preserve"> </w:t>
      </w:r>
      <w:r w:rsidRPr="00F745A4">
        <w:t>добиваются</w:t>
      </w:r>
      <w:r w:rsidR="00464AC3" w:rsidRPr="00F745A4">
        <w:t xml:space="preserve"> </w:t>
      </w:r>
      <w:r w:rsidRPr="00F745A4">
        <w:t>учета</w:t>
      </w:r>
      <w:r w:rsidR="00464AC3" w:rsidRPr="00F745A4">
        <w:t xml:space="preserve"> «</w:t>
      </w:r>
      <w:r w:rsidRPr="00F745A4">
        <w:t>украинского</w:t>
      </w:r>
      <w:r w:rsidR="00464AC3" w:rsidRPr="00F745A4">
        <w:t xml:space="preserve">» </w:t>
      </w:r>
      <w:r w:rsidRPr="00F745A4">
        <w:t>трудового</w:t>
      </w:r>
      <w:r w:rsidR="00464AC3" w:rsidRPr="00F745A4">
        <w:t xml:space="preserve"> </w:t>
      </w:r>
      <w:r w:rsidRPr="00F745A4">
        <w:t>стажа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страховых</w:t>
      </w:r>
      <w:r w:rsidR="00464AC3" w:rsidRPr="00F745A4">
        <w:t xml:space="preserve"> </w:t>
      </w:r>
      <w:r w:rsidRPr="00F745A4">
        <w:t>взносов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расчете</w:t>
      </w:r>
      <w:r w:rsidR="00464AC3" w:rsidRPr="00F745A4">
        <w:t xml:space="preserve"> </w:t>
      </w:r>
      <w:r w:rsidRPr="00F745A4">
        <w:t>российской</w:t>
      </w:r>
      <w:r w:rsidR="00464AC3" w:rsidRPr="00F745A4">
        <w:t xml:space="preserve"> </w:t>
      </w:r>
      <w:r w:rsidRPr="00F745A4">
        <w:t>пенсии.</w:t>
      </w:r>
      <w:bookmarkEnd w:id="80"/>
    </w:p>
    <w:p w:rsidR="0068179F" w:rsidRPr="00F745A4" w:rsidRDefault="0068179F" w:rsidP="0068179F">
      <w:r w:rsidRPr="00F745A4">
        <w:t>Депутат</w:t>
      </w:r>
      <w:r w:rsidR="00464AC3" w:rsidRPr="00F745A4">
        <w:t xml:space="preserve"> </w:t>
      </w:r>
      <w:r w:rsidRPr="00F745A4">
        <w:t>Законодательного</w:t>
      </w:r>
      <w:r w:rsidR="00464AC3" w:rsidRPr="00F745A4">
        <w:t xml:space="preserve"> </w:t>
      </w:r>
      <w:r w:rsidRPr="00F745A4">
        <w:t>собрания</w:t>
      </w:r>
      <w:r w:rsidR="00464AC3" w:rsidRPr="00F745A4">
        <w:t xml:space="preserve"> </w:t>
      </w:r>
      <w:r w:rsidRPr="00F745A4">
        <w:t>Антон</w:t>
      </w:r>
      <w:r w:rsidR="00464AC3" w:rsidRPr="00F745A4">
        <w:t xml:space="preserve"> </w:t>
      </w:r>
      <w:r w:rsidRPr="00F745A4">
        <w:t>Пархоменко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юристы</w:t>
      </w:r>
      <w:r w:rsidR="00464AC3" w:rsidRPr="00F745A4">
        <w:t xml:space="preserve"> </w:t>
      </w:r>
      <w:r w:rsidRPr="00F745A4">
        <w:t>Центра</w:t>
      </w:r>
      <w:r w:rsidR="00464AC3" w:rsidRPr="00F745A4">
        <w:t xml:space="preserve"> </w:t>
      </w:r>
      <w:r w:rsidRPr="00F745A4">
        <w:t>защиты</w:t>
      </w:r>
      <w:r w:rsidR="00464AC3" w:rsidRPr="00F745A4">
        <w:t xml:space="preserve"> </w:t>
      </w:r>
      <w:r w:rsidRPr="00F745A4">
        <w:t>прав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юридической</w:t>
      </w:r>
      <w:r w:rsidR="00464AC3" w:rsidRPr="00F745A4">
        <w:t xml:space="preserve"> </w:t>
      </w:r>
      <w:r w:rsidRPr="00F745A4">
        <w:t>помощи</w:t>
      </w:r>
      <w:r w:rsidR="00464AC3" w:rsidRPr="00F745A4">
        <w:t xml:space="preserve"> </w:t>
      </w:r>
      <w:r w:rsidRPr="00F745A4">
        <w:t>выиграли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суде</w:t>
      </w:r>
      <w:r w:rsidR="00464AC3" w:rsidRPr="00F745A4">
        <w:t xml:space="preserve"> </w:t>
      </w:r>
      <w:r w:rsidRPr="00F745A4">
        <w:t>первой</w:t>
      </w:r>
      <w:r w:rsidR="00464AC3" w:rsidRPr="00F745A4">
        <w:t xml:space="preserve"> </w:t>
      </w:r>
      <w:r w:rsidRPr="00F745A4">
        <w:t>инстанции</w:t>
      </w:r>
      <w:r w:rsidR="00464AC3" w:rsidRPr="00F745A4">
        <w:t xml:space="preserve"> </w:t>
      </w:r>
      <w:r w:rsidRPr="00F745A4">
        <w:t>иск</w:t>
      </w:r>
      <w:r w:rsidR="00464AC3" w:rsidRPr="00F745A4">
        <w:t xml:space="preserve"> </w:t>
      </w:r>
      <w:r w:rsidRPr="00F745A4">
        <w:t>против</w:t>
      </w:r>
      <w:r w:rsidR="00464AC3" w:rsidRPr="00F745A4">
        <w:t xml:space="preserve"> </w:t>
      </w:r>
      <w:r w:rsidRPr="00F745A4">
        <w:t>нарушения</w:t>
      </w:r>
      <w:r w:rsidR="00464AC3" w:rsidRPr="00F745A4">
        <w:t xml:space="preserve"> </w:t>
      </w:r>
      <w:r w:rsidRPr="00F745A4">
        <w:t>прав</w:t>
      </w:r>
      <w:r w:rsidR="00464AC3" w:rsidRPr="00F745A4">
        <w:t xml:space="preserve"> </w:t>
      </w:r>
      <w:r w:rsidRPr="00F745A4">
        <w:t>севастопольцев</w:t>
      </w:r>
      <w:r w:rsidR="00464AC3" w:rsidRPr="00F745A4">
        <w:t xml:space="preserve"> </w:t>
      </w:r>
      <w:r w:rsidRPr="00F745A4">
        <w:t>Социальным</w:t>
      </w:r>
      <w:r w:rsidR="00464AC3" w:rsidRPr="00F745A4">
        <w:t xml:space="preserve"> </w:t>
      </w:r>
      <w:r w:rsidRPr="00F745A4">
        <w:t>фондом</w:t>
      </w:r>
      <w:r w:rsidR="00464AC3" w:rsidRPr="00F745A4">
        <w:t xml:space="preserve"> - </w:t>
      </w:r>
      <w:r w:rsidRPr="00F745A4">
        <w:t>неполноценного</w:t>
      </w:r>
      <w:r w:rsidR="00464AC3" w:rsidRPr="00F745A4">
        <w:t xml:space="preserve"> </w:t>
      </w:r>
      <w:r w:rsidRPr="00F745A4">
        <w:t>учета</w:t>
      </w:r>
      <w:r w:rsidR="00464AC3" w:rsidRPr="00F745A4">
        <w:t xml:space="preserve"> </w:t>
      </w:r>
      <w:r w:rsidRPr="00F745A4">
        <w:t>сведений</w:t>
      </w:r>
      <w:r w:rsidR="00464AC3" w:rsidRPr="00F745A4">
        <w:t xml:space="preserve"> </w:t>
      </w:r>
      <w:r w:rsidRPr="00F745A4">
        <w:t>персонифицированного</w:t>
      </w:r>
      <w:r w:rsidR="00464AC3" w:rsidRPr="00F745A4">
        <w:t xml:space="preserve"> </w:t>
      </w:r>
      <w:r w:rsidRPr="00F745A4">
        <w:t>учета</w:t>
      </w:r>
      <w:r w:rsidR="00464AC3" w:rsidRPr="00F745A4">
        <w:t xml:space="preserve"> </w:t>
      </w:r>
      <w:r w:rsidRPr="00F745A4">
        <w:t>страхового</w:t>
      </w:r>
      <w:r w:rsidR="00464AC3" w:rsidRPr="00F745A4">
        <w:t xml:space="preserve"> </w:t>
      </w:r>
      <w:r w:rsidRPr="00F745A4">
        <w:t>стажа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страховых</w:t>
      </w:r>
      <w:r w:rsidR="00464AC3" w:rsidRPr="00F745A4">
        <w:t xml:space="preserve"> </w:t>
      </w:r>
      <w:r w:rsidRPr="00F745A4">
        <w:t>взносов</w:t>
      </w:r>
      <w:r w:rsidR="00464AC3" w:rsidRPr="00F745A4">
        <w:t xml:space="preserve"> «</w:t>
      </w:r>
      <w:r w:rsidRPr="00F745A4">
        <w:t>украинского</w:t>
      </w:r>
      <w:r w:rsidR="00464AC3" w:rsidRPr="00F745A4">
        <w:t xml:space="preserve"> </w:t>
      </w:r>
      <w:r w:rsidRPr="00F745A4">
        <w:t>периода</w:t>
      </w:r>
      <w:r w:rsidR="00464AC3" w:rsidRPr="00F745A4">
        <w:t>»</w:t>
      </w:r>
      <w:r w:rsidRPr="00F745A4">
        <w:t>.</w:t>
      </w:r>
    </w:p>
    <w:p w:rsidR="0068179F" w:rsidRPr="00F745A4" w:rsidRDefault="0068179F" w:rsidP="0068179F">
      <w:r w:rsidRPr="00F745A4">
        <w:t>По</w:t>
      </w:r>
      <w:r w:rsidR="00464AC3" w:rsidRPr="00F745A4">
        <w:t xml:space="preserve"> </w:t>
      </w:r>
      <w:r w:rsidRPr="00F745A4">
        <w:t>прошествии</w:t>
      </w:r>
      <w:r w:rsidR="00464AC3" w:rsidRPr="00F745A4">
        <w:t xml:space="preserve"> </w:t>
      </w:r>
      <w:r w:rsidRPr="00F745A4">
        <w:t>10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момента</w:t>
      </w:r>
      <w:r w:rsidR="00464AC3" w:rsidRPr="00F745A4">
        <w:t xml:space="preserve"> </w:t>
      </w:r>
      <w:r w:rsidRPr="00F745A4">
        <w:t>воссоединения</w:t>
      </w:r>
      <w:r w:rsidR="00464AC3" w:rsidRPr="00F745A4">
        <w:t xml:space="preserve"> </w:t>
      </w:r>
      <w:r w:rsidRPr="00F745A4">
        <w:t>Крыма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Севастополя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Россией,</w:t>
      </w:r>
      <w:r w:rsidR="00464AC3" w:rsidRPr="00F745A4">
        <w:t xml:space="preserve"> </w:t>
      </w:r>
      <w:r w:rsidRPr="00F745A4">
        <w:t>жители</w:t>
      </w:r>
      <w:r w:rsidR="00464AC3" w:rsidRPr="00F745A4">
        <w:t xml:space="preserve"> </w:t>
      </w:r>
      <w:r w:rsidRPr="00F745A4">
        <w:t>этих</w:t>
      </w:r>
      <w:r w:rsidR="00464AC3" w:rsidRPr="00F745A4">
        <w:t xml:space="preserve"> </w:t>
      </w:r>
      <w:r w:rsidRPr="00F745A4">
        <w:t>регионов</w:t>
      </w:r>
      <w:r w:rsidR="00464AC3" w:rsidRPr="00F745A4">
        <w:t xml:space="preserve"> </w:t>
      </w:r>
      <w:r w:rsidRPr="00F745A4">
        <w:t>продолжают</w:t>
      </w:r>
      <w:r w:rsidR="00464AC3" w:rsidRPr="00F745A4">
        <w:t xml:space="preserve"> </w:t>
      </w:r>
      <w:r w:rsidRPr="00F745A4">
        <w:t>сталкиваться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нежеланием</w:t>
      </w:r>
      <w:r w:rsidR="00464AC3" w:rsidRPr="00F745A4">
        <w:t xml:space="preserve"> </w:t>
      </w:r>
      <w:r w:rsidRPr="00F745A4">
        <w:t>Социального</w:t>
      </w:r>
      <w:r w:rsidR="00464AC3" w:rsidRPr="00F745A4">
        <w:t xml:space="preserve"> </w:t>
      </w:r>
      <w:r w:rsidRPr="00F745A4">
        <w:t>фонда</w:t>
      </w:r>
      <w:r w:rsidR="00464AC3" w:rsidRPr="00F745A4">
        <w:t xml:space="preserve"> </w:t>
      </w:r>
      <w:r w:rsidRPr="00F745A4">
        <w:lastRenderedPageBreak/>
        <w:t>России</w:t>
      </w:r>
      <w:r w:rsidR="00464AC3" w:rsidRPr="00F745A4">
        <w:t xml:space="preserve"> </w:t>
      </w:r>
      <w:r w:rsidRPr="00F745A4">
        <w:t>(бывшего</w:t>
      </w:r>
      <w:r w:rsidR="00464AC3" w:rsidRPr="00F745A4">
        <w:t xml:space="preserve"> </w:t>
      </w:r>
      <w:r w:rsidRPr="00F745A4">
        <w:t>Пенсионного)</w:t>
      </w:r>
      <w:r w:rsidR="00464AC3" w:rsidRPr="00F745A4">
        <w:t xml:space="preserve"> </w:t>
      </w:r>
      <w:r w:rsidRPr="00F745A4">
        <w:t>признавать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трудовой</w:t>
      </w:r>
      <w:r w:rsidR="00464AC3" w:rsidRPr="00F745A4">
        <w:t xml:space="preserve"> </w:t>
      </w:r>
      <w:r w:rsidRPr="00F745A4">
        <w:t>стаж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украинский</w:t>
      </w:r>
      <w:r w:rsidR="00464AC3" w:rsidRPr="00F745A4">
        <w:t xml:space="preserve"> </w:t>
      </w:r>
      <w:r w:rsidRPr="00F745A4">
        <w:t>период.</w:t>
      </w:r>
      <w:r w:rsidR="00464AC3" w:rsidRPr="00F745A4">
        <w:t xml:space="preserve"> </w:t>
      </w:r>
      <w:r w:rsidRPr="00F745A4">
        <w:t>Соцфонд</w:t>
      </w:r>
      <w:r w:rsidR="00464AC3" w:rsidRPr="00F745A4">
        <w:t xml:space="preserve"> </w:t>
      </w:r>
      <w:r w:rsidRPr="00F745A4">
        <w:t>требует</w:t>
      </w:r>
      <w:r w:rsidR="00464AC3" w:rsidRPr="00F745A4">
        <w:t xml:space="preserve"> </w:t>
      </w:r>
      <w:r w:rsidRPr="00F745A4">
        <w:t>документы,</w:t>
      </w:r>
      <w:r w:rsidR="00464AC3" w:rsidRPr="00F745A4">
        <w:t xml:space="preserve"> </w:t>
      </w:r>
      <w:r w:rsidRPr="00F745A4">
        <w:t>подтверждающие</w:t>
      </w:r>
      <w:r w:rsidR="00464AC3" w:rsidRPr="00F745A4">
        <w:t xml:space="preserve"> </w:t>
      </w:r>
      <w:r w:rsidRPr="00F745A4">
        <w:t>уплату</w:t>
      </w:r>
      <w:r w:rsidR="00464AC3" w:rsidRPr="00F745A4">
        <w:t xml:space="preserve"> </w:t>
      </w:r>
      <w:r w:rsidRPr="00F745A4">
        <w:t>страховых</w:t>
      </w:r>
      <w:r w:rsidR="00464AC3" w:rsidRPr="00F745A4">
        <w:t xml:space="preserve"> </w:t>
      </w:r>
      <w:r w:rsidRPr="00F745A4">
        <w:t>взносов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украинский</w:t>
      </w:r>
      <w:r w:rsidR="00464AC3" w:rsidRPr="00F745A4">
        <w:t xml:space="preserve"> </w:t>
      </w:r>
      <w:r w:rsidRPr="00F745A4">
        <w:t>пенсионный</w:t>
      </w:r>
      <w:r w:rsidR="00464AC3" w:rsidRPr="00F745A4">
        <w:t xml:space="preserve"> </w:t>
      </w:r>
      <w:r w:rsidRPr="00F745A4">
        <w:t>фонд,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люди</w:t>
      </w:r>
      <w:r w:rsidR="00464AC3" w:rsidRPr="00F745A4">
        <w:t xml:space="preserve"> </w:t>
      </w:r>
      <w:r w:rsidRPr="00F745A4">
        <w:t>предоставить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независящим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них</w:t>
      </w:r>
      <w:r w:rsidR="00464AC3" w:rsidRPr="00F745A4">
        <w:t xml:space="preserve"> </w:t>
      </w:r>
      <w:r w:rsidRPr="00F745A4">
        <w:t>причинам.</w:t>
      </w:r>
      <w:r w:rsidR="00464AC3" w:rsidRPr="00F745A4">
        <w:t xml:space="preserve"> </w:t>
      </w:r>
      <w:r w:rsidRPr="00F745A4">
        <w:t>Кроме</w:t>
      </w:r>
      <w:r w:rsidR="00464AC3" w:rsidRPr="00F745A4">
        <w:t xml:space="preserve"> </w:t>
      </w:r>
      <w:r w:rsidRPr="00F745A4">
        <w:t>этого,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личном</w:t>
      </w:r>
      <w:r w:rsidR="00464AC3" w:rsidRPr="00F745A4">
        <w:t xml:space="preserve"> </w:t>
      </w:r>
      <w:r w:rsidRPr="00F745A4">
        <w:t>кабинете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Госуслугах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опции</w:t>
      </w:r>
      <w:r w:rsidR="00464AC3" w:rsidRPr="00F745A4">
        <w:t xml:space="preserve"> «</w:t>
      </w:r>
      <w:r w:rsidRPr="00F745A4">
        <w:t>Пенсионное</w:t>
      </w:r>
      <w:r w:rsidR="00464AC3" w:rsidRPr="00F745A4">
        <w:t xml:space="preserve"> </w:t>
      </w:r>
      <w:r w:rsidRPr="00F745A4">
        <w:t>обеспечение</w:t>
      </w:r>
      <w:r w:rsidR="00464AC3" w:rsidRPr="00F745A4">
        <w:t xml:space="preserve">» </w:t>
      </w:r>
      <w:r w:rsidRPr="00F745A4">
        <w:t>полностью</w:t>
      </w:r>
      <w:r w:rsidR="00464AC3" w:rsidRPr="00F745A4">
        <w:t xml:space="preserve"> </w:t>
      </w:r>
      <w:r w:rsidRPr="00F745A4">
        <w:t>отсутствует</w:t>
      </w:r>
      <w:r w:rsidR="00464AC3" w:rsidRPr="00F745A4">
        <w:t xml:space="preserve"> </w:t>
      </w:r>
      <w:r w:rsidRPr="00F745A4">
        <w:t>трудовой</w:t>
      </w:r>
      <w:r w:rsidR="00464AC3" w:rsidRPr="00F745A4">
        <w:t xml:space="preserve"> </w:t>
      </w:r>
      <w:r w:rsidRPr="00F745A4">
        <w:t>стаж</w:t>
      </w:r>
      <w:r w:rsidR="00464AC3" w:rsidRPr="00F745A4">
        <w:t xml:space="preserve"> </w:t>
      </w:r>
      <w:r w:rsidRPr="00F745A4">
        <w:t>севастопольцев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крымчан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2014</w:t>
      </w:r>
      <w:r w:rsidR="00464AC3" w:rsidRPr="00F745A4">
        <w:t xml:space="preserve"> </w:t>
      </w:r>
      <w:r w:rsidRPr="00F745A4">
        <w:t>года.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эти</w:t>
      </w:r>
      <w:r w:rsidR="00464AC3" w:rsidRPr="00F745A4">
        <w:t xml:space="preserve"> </w:t>
      </w:r>
      <w:r w:rsidRPr="00F745A4">
        <w:t>правовые</w:t>
      </w:r>
      <w:r w:rsidR="00464AC3" w:rsidRPr="00F745A4">
        <w:t xml:space="preserve"> </w:t>
      </w:r>
      <w:r w:rsidRPr="00F745A4">
        <w:t>коллизии</w:t>
      </w:r>
      <w:r w:rsidR="00464AC3" w:rsidRPr="00F745A4">
        <w:t xml:space="preserve"> </w:t>
      </w:r>
      <w:r w:rsidRPr="00F745A4">
        <w:t>приводят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тому,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люди,</w:t>
      </w:r>
      <w:r w:rsidR="00464AC3" w:rsidRPr="00F745A4">
        <w:t xml:space="preserve"> </w:t>
      </w:r>
      <w:r w:rsidRPr="00F745A4">
        <w:t>имеющие</w:t>
      </w:r>
      <w:r w:rsidR="00464AC3" w:rsidRPr="00F745A4">
        <w:t xml:space="preserve"> </w:t>
      </w:r>
      <w:r w:rsidRPr="00F745A4">
        <w:t>законное</w:t>
      </w:r>
      <w:r w:rsidR="00464AC3" w:rsidRPr="00F745A4">
        <w:t xml:space="preserve"> </w:t>
      </w:r>
      <w:r w:rsidRPr="00F745A4">
        <w:t>право</w:t>
      </w:r>
      <w:r w:rsidR="00464AC3" w:rsidRPr="00F745A4">
        <w:t xml:space="preserve"> </w:t>
      </w:r>
      <w:r w:rsidRPr="00F745A4">
        <w:t>выйти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пенсию,</w:t>
      </w:r>
      <w:r w:rsidR="00464AC3" w:rsidRPr="00F745A4">
        <w:t xml:space="preserve"> </w:t>
      </w:r>
      <w:r w:rsidRPr="00F745A4">
        <w:t>вынуждены</w:t>
      </w:r>
      <w:r w:rsidR="00464AC3" w:rsidRPr="00F745A4">
        <w:t xml:space="preserve"> </w:t>
      </w:r>
      <w:r w:rsidRPr="00F745A4">
        <w:t>продолжать</w:t>
      </w:r>
      <w:r w:rsidR="00464AC3" w:rsidRPr="00F745A4">
        <w:t xml:space="preserve"> </w:t>
      </w:r>
      <w:r w:rsidRPr="00F745A4">
        <w:t>работать,</w:t>
      </w:r>
      <w:r w:rsidR="00464AC3" w:rsidRPr="00F745A4">
        <w:t xml:space="preserve"> </w:t>
      </w:r>
      <w:r w:rsidRPr="00F745A4">
        <w:t>так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«</w:t>
      </w:r>
      <w:r w:rsidRPr="00F745A4">
        <w:t>украинских</w:t>
      </w:r>
      <w:r w:rsidR="00464AC3" w:rsidRPr="00F745A4">
        <w:t xml:space="preserve">» </w:t>
      </w:r>
      <w:r w:rsidRPr="00F745A4">
        <w:t>трудовых</w:t>
      </w:r>
      <w:r w:rsidR="00464AC3" w:rsidRPr="00F745A4">
        <w:t xml:space="preserve"> </w:t>
      </w:r>
      <w:r w:rsidRPr="00F745A4">
        <w:t>лет</w:t>
      </w:r>
      <w:r w:rsidR="00464AC3" w:rsidRPr="00F745A4">
        <w:t xml:space="preserve"> </w:t>
      </w:r>
      <w:r w:rsidRPr="00F745A4">
        <w:t>пенсия</w:t>
      </w:r>
      <w:r w:rsidR="00464AC3" w:rsidRPr="00F745A4">
        <w:t xml:space="preserve"> </w:t>
      </w:r>
      <w:r w:rsidRPr="00F745A4">
        <w:t>им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назначается.</w:t>
      </w:r>
    </w:p>
    <w:p w:rsidR="0068179F" w:rsidRPr="00F745A4" w:rsidRDefault="0068179F" w:rsidP="0068179F">
      <w:r w:rsidRPr="00F745A4">
        <w:t>В</w:t>
      </w:r>
      <w:r w:rsidR="00464AC3" w:rsidRPr="00F745A4">
        <w:t xml:space="preserve"> </w:t>
      </w:r>
      <w:r w:rsidRPr="00F745A4">
        <w:t>последние</w:t>
      </w:r>
      <w:r w:rsidR="00464AC3" w:rsidRPr="00F745A4">
        <w:t xml:space="preserve"> </w:t>
      </w:r>
      <w:r w:rsidRPr="00F745A4">
        <w:t>годы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чаще</w:t>
      </w:r>
      <w:r w:rsidR="00464AC3" w:rsidRPr="00F745A4">
        <w:t xml:space="preserve"> </w:t>
      </w:r>
      <w:r w:rsidRPr="00F745A4">
        <w:t>приходится</w:t>
      </w:r>
      <w:r w:rsidR="00464AC3" w:rsidRPr="00F745A4">
        <w:t xml:space="preserve"> </w:t>
      </w:r>
      <w:r w:rsidRPr="00F745A4">
        <w:t>слышать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знакомых</w:t>
      </w:r>
      <w:r w:rsidR="00464AC3" w:rsidRPr="00F745A4">
        <w:t xml:space="preserve"> </w:t>
      </w:r>
      <w:r w:rsidRPr="00F745A4">
        <w:t>жалобы,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выходе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пенсию</w:t>
      </w:r>
      <w:r w:rsidR="00464AC3" w:rsidRPr="00F745A4">
        <w:t xml:space="preserve"> </w:t>
      </w:r>
      <w:r w:rsidRPr="00F745A4">
        <w:t>им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учли</w:t>
      </w:r>
      <w:r w:rsidR="00464AC3" w:rsidRPr="00F745A4">
        <w:t xml:space="preserve"> </w:t>
      </w:r>
      <w:r w:rsidRPr="00F745A4">
        <w:t>украинский</w:t>
      </w:r>
      <w:r w:rsidR="00464AC3" w:rsidRPr="00F745A4">
        <w:t xml:space="preserve"> </w:t>
      </w:r>
      <w:r w:rsidRPr="00F745A4">
        <w:t>период</w:t>
      </w:r>
      <w:r w:rsidR="00464AC3" w:rsidRPr="00F745A4">
        <w:t xml:space="preserve"> </w:t>
      </w:r>
      <w:r w:rsidRPr="00F745A4">
        <w:t>трудового</w:t>
      </w:r>
      <w:r w:rsidR="00464AC3" w:rsidRPr="00F745A4">
        <w:t xml:space="preserve"> </w:t>
      </w:r>
      <w:r w:rsidRPr="00F745A4">
        <w:t>стража,</w:t>
      </w:r>
      <w:r w:rsidR="00464AC3" w:rsidRPr="00F745A4">
        <w:t xml:space="preserve"> </w:t>
      </w:r>
      <w:r w:rsidRPr="00F745A4">
        <w:t>начиная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1991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2014</w:t>
      </w:r>
      <w:r w:rsidR="00464AC3" w:rsidRPr="00F745A4">
        <w:t xml:space="preserve"> </w:t>
      </w:r>
      <w:r w:rsidRPr="00F745A4">
        <w:t>год.</w:t>
      </w:r>
      <w:r w:rsidR="00464AC3" w:rsidRPr="00F745A4">
        <w:t xml:space="preserve"> </w:t>
      </w:r>
      <w:r w:rsidRPr="00F745A4">
        <w:t>Соответственно,</w:t>
      </w:r>
      <w:r w:rsidR="00464AC3" w:rsidRPr="00F745A4">
        <w:t xml:space="preserve"> </w:t>
      </w:r>
      <w:r w:rsidRPr="00F745A4">
        <w:t>людям</w:t>
      </w:r>
      <w:r w:rsidR="00464AC3" w:rsidRPr="00F745A4">
        <w:t xml:space="preserve"> </w:t>
      </w:r>
      <w:r w:rsidRPr="00F745A4">
        <w:t>приходится</w:t>
      </w:r>
      <w:r w:rsidR="00464AC3" w:rsidRPr="00F745A4">
        <w:t xml:space="preserve"> </w:t>
      </w:r>
      <w:r w:rsidRPr="00F745A4">
        <w:t>продолжать</w:t>
      </w:r>
      <w:r w:rsidR="00464AC3" w:rsidRPr="00F745A4">
        <w:t xml:space="preserve"> </w:t>
      </w:r>
      <w:r w:rsidRPr="00F745A4">
        <w:t>работать,</w:t>
      </w:r>
      <w:r w:rsidR="00464AC3" w:rsidRPr="00F745A4">
        <w:t xml:space="preserve"> </w:t>
      </w:r>
      <w:r w:rsidRPr="00F745A4">
        <w:t>чтобы</w:t>
      </w:r>
      <w:r w:rsidR="00464AC3" w:rsidRPr="00F745A4">
        <w:t xml:space="preserve"> </w:t>
      </w:r>
      <w:r w:rsidRPr="00F745A4">
        <w:t>накопить</w:t>
      </w:r>
      <w:r w:rsidR="00464AC3" w:rsidRPr="00F745A4">
        <w:t xml:space="preserve"> </w:t>
      </w:r>
      <w:r w:rsidRPr="00F745A4">
        <w:t>необходимый</w:t>
      </w:r>
      <w:r w:rsidR="00464AC3" w:rsidRPr="00F745A4">
        <w:t xml:space="preserve"> </w:t>
      </w:r>
      <w:r w:rsidRPr="00F745A4">
        <w:t>трудовой</w:t>
      </w:r>
      <w:r w:rsidR="00464AC3" w:rsidRPr="00F745A4">
        <w:t xml:space="preserve"> </w:t>
      </w:r>
      <w:r w:rsidRPr="00F745A4">
        <w:t>стаж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количество</w:t>
      </w:r>
      <w:r w:rsidR="00464AC3" w:rsidRPr="00F745A4">
        <w:t xml:space="preserve"> </w:t>
      </w:r>
      <w:r w:rsidRPr="00F745A4">
        <w:t>баллов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оспаривать</w:t>
      </w:r>
      <w:r w:rsidR="00464AC3" w:rsidRPr="00F745A4">
        <w:t xml:space="preserve"> </w:t>
      </w:r>
      <w:r w:rsidRPr="00F745A4">
        <w:t>через</w:t>
      </w:r>
      <w:r w:rsidR="00464AC3" w:rsidRPr="00F745A4">
        <w:t xml:space="preserve"> </w:t>
      </w:r>
      <w:r w:rsidRPr="00F745A4">
        <w:t>суд</w:t>
      </w:r>
      <w:r w:rsidR="00464AC3" w:rsidRPr="00F745A4">
        <w:t xml:space="preserve"> </w:t>
      </w:r>
      <w:r w:rsidRPr="00F745A4">
        <w:t>решение</w:t>
      </w:r>
      <w:r w:rsidR="00464AC3" w:rsidRPr="00F745A4">
        <w:t xml:space="preserve"> </w:t>
      </w:r>
      <w:r w:rsidRPr="00F745A4">
        <w:t>Пенсионного</w:t>
      </w:r>
      <w:r w:rsidR="00464AC3" w:rsidRPr="00F745A4">
        <w:t xml:space="preserve"> </w:t>
      </w:r>
      <w:r w:rsidRPr="00F745A4">
        <w:t>фонда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отказе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назначении</w:t>
      </w:r>
      <w:r w:rsidR="00464AC3" w:rsidRPr="00F745A4">
        <w:t xml:space="preserve"> </w:t>
      </w:r>
      <w:r w:rsidRPr="00F745A4">
        <w:t>пенсии.</w:t>
      </w:r>
    </w:p>
    <w:p w:rsidR="0068179F" w:rsidRPr="00F745A4" w:rsidRDefault="0068179F" w:rsidP="0068179F">
      <w:r w:rsidRPr="00F745A4">
        <w:t>Для</w:t>
      </w:r>
      <w:r w:rsidR="00464AC3" w:rsidRPr="00F745A4">
        <w:t xml:space="preserve"> </w:t>
      </w:r>
      <w:r w:rsidRPr="00F745A4">
        <w:t>исправления</w:t>
      </w:r>
      <w:r w:rsidR="00464AC3" w:rsidRPr="00F745A4">
        <w:t xml:space="preserve"> </w:t>
      </w:r>
      <w:r w:rsidRPr="00F745A4">
        <w:t>этой</w:t>
      </w:r>
      <w:r w:rsidR="00464AC3" w:rsidRPr="00F745A4">
        <w:t xml:space="preserve"> </w:t>
      </w:r>
      <w:r w:rsidRPr="00F745A4">
        <w:t>несправедливости,</w:t>
      </w:r>
      <w:r w:rsidR="00464AC3" w:rsidRPr="00F745A4">
        <w:t xml:space="preserve"> </w:t>
      </w:r>
      <w:r w:rsidRPr="00F745A4">
        <w:t>специалисты</w:t>
      </w:r>
      <w:r w:rsidR="00464AC3" w:rsidRPr="00F745A4">
        <w:t xml:space="preserve"> </w:t>
      </w:r>
      <w:r w:rsidRPr="00F745A4">
        <w:t>юридического</w:t>
      </w:r>
      <w:r w:rsidR="00464AC3" w:rsidRPr="00F745A4">
        <w:t xml:space="preserve"> </w:t>
      </w:r>
      <w:r w:rsidRPr="00F745A4">
        <w:t>бюро</w:t>
      </w:r>
      <w:r w:rsidR="00464AC3" w:rsidRPr="00F745A4">
        <w:t xml:space="preserve"> </w:t>
      </w:r>
      <w:r w:rsidRPr="00F745A4">
        <w:t>Центра</w:t>
      </w:r>
      <w:r w:rsidR="00464AC3" w:rsidRPr="00F745A4">
        <w:t xml:space="preserve"> </w:t>
      </w:r>
      <w:r w:rsidRPr="00F745A4">
        <w:t>защиты</w:t>
      </w:r>
      <w:r w:rsidR="00464AC3" w:rsidRPr="00F745A4">
        <w:t xml:space="preserve"> </w:t>
      </w:r>
      <w:r w:rsidRPr="00F745A4">
        <w:t>прав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юридической</w:t>
      </w:r>
      <w:r w:rsidR="00464AC3" w:rsidRPr="00F745A4">
        <w:t xml:space="preserve"> </w:t>
      </w:r>
      <w:r w:rsidRPr="00F745A4">
        <w:t>помощи</w:t>
      </w:r>
      <w:r w:rsidR="00464AC3" w:rsidRPr="00F745A4">
        <w:t xml:space="preserve"> </w:t>
      </w:r>
      <w:r w:rsidRPr="00F745A4">
        <w:t>под</w:t>
      </w:r>
      <w:r w:rsidR="00464AC3" w:rsidRPr="00F745A4">
        <w:t xml:space="preserve"> </w:t>
      </w:r>
      <w:r w:rsidRPr="00F745A4">
        <w:t>руководством</w:t>
      </w:r>
      <w:r w:rsidR="00464AC3" w:rsidRPr="00F745A4">
        <w:t xml:space="preserve"> </w:t>
      </w:r>
      <w:r w:rsidRPr="00F745A4">
        <w:t>юриста</w:t>
      </w:r>
      <w:r w:rsidR="00464AC3" w:rsidRPr="00F745A4">
        <w:t xml:space="preserve"> </w:t>
      </w:r>
      <w:r w:rsidRPr="00F745A4">
        <w:t>Антона</w:t>
      </w:r>
      <w:r w:rsidR="00464AC3" w:rsidRPr="00F745A4">
        <w:t xml:space="preserve"> </w:t>
      </w:r>
      <w:r w:rsidRPr="00F745A4">
        <w:t>Афанасьева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рамках</w:t>
      </w:r>
      <w:r w:rsidR="00464AC3" w:rsidRPr="00F745A4">
        <w:t xml:space="preserve"> </w:t>
      </w:r>
      <w:r w:rsidRPr="00F745A4">
        <w:t>проекта,</w:t>
      </w:r>
      <w:r w:rsidR="00464AC3" w:rsidRPr="00F745A4">
        <w:t xml:space="preserve"> </w:t>
      </w:r>
      <w:r w:rsidRPr="00F745A4">
        <w:t>реализуемого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поддержке</w:t>
      </w:r>
      <w:r w:rsidR="00464AC3" w:rsidRPr="00F745A4">
        <w:t xml:space="preserve"> «</w:t>
      </w:r>
      <w:r w:rsidRPr="00F745A4">
        <w:t>Фонда</w:t>
      </w:r>
      <w:r w:rsidR="00464AC3" w:rsidRPr="00F745A4">
        <w:t xml:space="preserve"> </w:t>
      </w:r>
      <w:r w:rsidRPr="00F745A4">
        <w:t>Президентских</w:t>
      </w:r>
      <w:r w:rsidR="00464AC3" w:rsidRPr="00F745A4">
        <w:t xml:space="preserve"> </w:t>
      </w:r>
      <w:r w:rsidRPr="00F745A4">
        <w:t>грантов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подали</w:t>
      </w:r>
      <w:r w:rsidR="00464AC3" w:rsidRPr="00F745A4">
        <w:t xml:space="preserve"> </w:t>
      </w:r>
      <w:r w:rsidRPr="00F745A4">
        <w:t>иск</w:t>
      </w:r>
      <w:r w:rsidR="00464AC3" w:rsidRPr="00F745A4">
        <w:t xml:space="preserve"> </w:t>
      </w:r>
      <w:r w:rsidRPr="00F745A4">
        <w:t>против</w:t>
      </w:r>
      <w:r w:rsidR="00464AC3" w:rsidRPr="00F745A4">
        <w:t xml:space="preserve"> </w:t>
      </w:r>
      <w:r w:rsidRPr="00F745A4">
        <w:t>Социального</w:t>
      </w:r>
      <w:r w:rsidR="00464AC3" w:rsidRPr="00F745A4">
        <w:t xml:space="preserve"> </w:t>
      </w:r>
      <w:r w:rsidRPr="00F745A4">
        <w:t>фонда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(Отделение</w:t>
      </w:r>
      <w:r w:rsidR="00464AC3" w:rsidRPr="00F745A4">
        <w:t xml:space="preserve"> </w:t>
      </w:r>
      <w:r w:rsidRPr="00F745A4">
        <w:t>ПФР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Севастополю).</w:t>
      </w:r>
      <w:r w:rsidR="00464AC3" w:rsidRPr="00F745A4">
        <w:t xml:space="preserve"> </w:t>
      </w:r>
      <w:r w:rsidRPr="00F745A4">
        <w:t>Целью</w:t>
      </w:r>
      <w:r w:rsidR="00464AC3" w:rsidRPr="00F745A4">
        <w:t xml:space="preserve"> </w:t>
      </w:r>
      <w:r w:rsidRPr="00F745A4">
        <w:t>иска</w:t>
      </w:r>
      <w:r w:rsidR="00464AC3" w:rsidRPr="00F745A4">
        <w:t xml:space="preserve"> </w:t>
      </w:r>
      <w:r w:rsidRPr="00F745A4">
        <w:t>было</w:t>
      </w:r>
      <w:r w:rsidR="00464AC3" w:rsidRPr="00F745A4">
        <w:t xml:space="preserve"> </w:t>
      </w:r>
      <w:r w:rsidRPr="00F745A4">
        <w:t>создание</w:t>
      </w:r>
      <w:r w:rsidR="00464AC3" w:rsidRPr="00F745A4">
        <w:t xml:space="preserve"> </w:t>
      </w:r>
      <w:r w:rsidRPr="00F745A4">
        <w:t>правового</w:t>
      </w:r>
      <w:r w:rsidR="00464AC3" w:rsidRPr="00F745A4">
        <w:t xml:space="preserve"> </w:t>
      </w:r>
      <w:r w:rsidRPr="00F745A4">
        <w:t>прецедента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стимулирование</w:t>
      </w:r>
      <w:r w:rsidR="00464AC3" w:rsidRPr="00F745A4">
        <w:t xml:space="preserve"> </w:t>
      </w:r>
      <w:r w:rsidRPr="00F745A4">
        <w:t>органов</w:t>
      </w:r>
      <w:r w:rsidR="00464AC3" w:rsidRPr="00F745A4">
        <w:t xml:space="preserve"> </w:t>
      </w:r>
      <w:r w:rsidRPr="00F745A4">
        <w:t>СФР</w:t>
      </w:r>
      <w:r w:rsidR="00464AC3" w:rsidRPr="00F745A4">
        <w:t xml:space="preserve"> </w:t>
      </w:r>
      <w:r w:rsidRPr="00F745A4">
        <w:t>внести</w:t>
      </w:r>
      <w:r w:rsidR="00464AC3" w:rsidRPr="00F745A4">
        <w:t xml:space="preserve"> </w:t>
      </w:r>
      <w:r w:rsidRPr="00F745A4">
        <w:t>сведения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трудовой</w:t>
      </w:r>
      <w:r w:rsidR="00464AC3" w:rsidRPr="00F745A4">
        <w:t xml:space="preserve"> </w:t>
      </w:r>
      <w:r w:rsidRPr="00F745A4">
        <w:t>деятельности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еще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наступления</w:t>
      </w:r>
      <w:r w:rsidR="00464AC3" w:rsidRPr="00F745A4">
        <w:t xml:space="preserve"> </w:t>
      </w:r>
      <w:r w:rsidRPr="00F745A4">
        <w:t>возраста</w:t>
      </w:r>
      <w:r w:rsidR="00464AC3" w:rsidRPr="00F745A4">
        <w:t xml:space="preserve"> </w:t>
      </w:r>
      <w:r w:rsidRPr="00F745A4">
        <w:t>выхода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пенсию.</w:t>
      </w:r>
    </w:p>
    <w:p w:rsidR="0068179F" w:rsidRPr="00F745A4" w:rsidRDefault="0068179F" w:rsidP="0068179F">
      <w:r w:rsidRPr="00F745A4">
        <w:t>Заявителем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суде</w:t>
      </w:r>
      <w:r w:rsidR="00464AC3" w:rsidRPr="00F745A4">
        <w:t xml:space="preserve"> </w:t>
      </w:r>
      <w:r w:rsidRPr="00F745A4">
        <w:t>выступил</w:t>
      </w:r>
      <w:r w:rsidR="00464AC3" w:rsidRPr="00F745A4">
        <w:t xml:space="preserve"> </w:t>
      </w:r>
      <w:r w:rsidRPr="00F745A4">
        <w:t>журналист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депутат</w:t>
      </w:r>
      <w:r w:rsidR="00464AC3" w:rsidRPr="00F745A4">
        <w:t xml:space="preserve"> </w:t>
      </w:r>
      <w:r w:rsidRPr="00F745A4">
        <w:t>Законодательного</w:t>
      </w:r>
      <w:r w:rsidR="00464AC3" w:rsidRPr="00F745A4">
        <w:t xml:space="preserve"> </w:t>
      </w:r>
      <w:r w:rsidRPr="00F745A4">
        <w:t>собрания</w:t>
      </w:r>
      <w:r w:rsidR="00464AC3" w:rsidRPr="00F745A4">
        <w:t xml:space="preserve"> </w:t>
      </w:r>
      <w:r w:rsidRPr="00F745A4">
        <w:t>А.Пархоменко.</w:t>
      </w:r>
      <w:r w:rsidR="00464AC3" w:rsidRPr="00F745A4">
        <w:t xml:space="preserve"> </w:t>
      </w:r>
      <w:r w:rsidRPr="00F745A4">
        <w:t>Дело</w:t>
      </w:r>
      <w:r w:rsidR="00464AC3" w:rsidRPr="00F745A4">
        <w:t xml:space="preserve"> </w:t>
      </w:r>
      <w:r w:rsidRPr="00F745A4">
        <w:t>тщательно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всесторонне</w:t>
      </w:r>
      <w:r w:rsidR="00464AC3" w:rsidRPr="00F745A4">
        <w:t xml:space="preserve"> </w:t>
      </w:r>
      <w:r w:rsidRPr="00F745A4">
        <w:t>рассматривал</w:t>
      </w:r>
      <w:r w:rsidR="00464AC3" w:rsidRPr="00F745A4">
        <w:t xml:space="preserve"> </w:t>
      </w:r>
      <w:r w:rsidRPr="00F745A4">
        <w:t>судья</w:t>
      </w:r>
      <w:r w:rsidR="00464AC3" w:rsidRPr="00F745A4">
        <w:t xml:space="preserve"> </w:t>
      </w:r>
      <w:r w:rsidRPr="00F745A4">
        <w:t>Ленинского</w:t>
      </w:r>
      <w:r w:rsidR="00464AC3" w:rsidRPr="00F745A4">
        <w:t xml:space="preserve"> </w:t>
      </w:r>
      <w:r w:rsidRPr="00F745A4">
        <w:t>районного</w:t>
      </w:r>
      <w:r w:rsidR="00464AC3" w:rsidRPr="00F745A4">
        <w:t xml:space="preserve"> </w:t>
      </w:r>
      <w:r w:rsidRPr="00F745A4">
        <w:t>суда</w:t>
      </w:r>
      <w:r w:rsidR="00464AC3" w:rsidRPr="00F745A4">
        <w:t xml:space="preserve"> </w:t>
      </w:r>
      <w:r w:rsidRPr="00F745A4">
        <w:t>Севастополя</w:t>
      </w:r>
      <w:r w:rsidR="00464AC3" w:rsidRPr="00F745A4">
        <w:t xml:space="preserve"> </w:t>
      </w:r>
      <w:r w:rsidRPr="00F745A4">
        <w:t>Кирилл</w:t>
      </w:r>
      <w:r w:rsidR="00464AC3" w:rsidRPr="00F745A4">
        <w:t xml:space="preserve"> </w:t>
      </w:r>
      <w:r w:rsidRPr="00F745A4">
        <w:t>Карманов.</w:t>
      </w:r>
      <w:r w:rsidR="00464AC3" w:rsidRPr="00F745A4">
        <w:t xml:space="preserve"> </w:t>
      </w:r>
      <w:r w:rsidRPr="00F745A4">
        <w:t>13</w:t>
      </w:r>
      <w:r w:rsidR="00464AC3" w:rsidRPr="00F745A4">
        <w:t xml:space="preserve"> </w:t>
      </w:r>
      <w:r w:rsidRPr="00F745A4">
        <w:t>февраля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суде</w:t>
      </w:r>
      <w:r w:rsidR="00464AC3" w:rsidRPr="00F745A4">
        <w:t xml:space="preserve"> </w:t>
      </w:r>
      <w:r w:rsidRPr="00F745A4">
        <w:t>первой</w:t>
      </w:r>
      <w:r w:rsidR="00464AC3" w:rsidRPr="00F745A4">
        <w:t xml:space="preserve"> </w:t>
      </w:r>
      <w:r w:rsidRPr="00F745A4">
        <w:t>инстанции</w:t>
      </w:r>
      <w:r w:rsidR="00464AC3" w:rsidRPr="00F745A4">
        <w:t xml:space="preserve"> </w:t>
      </w:r>
      <w:r w:rsidRPr="00F745A4">
        <w:t>иск</w:t>
      </w:r>
      <w:r w:rsidR="00464AC3" w:rsidRPr="00F745A4">
        <w:t xml:space="preserve"> </w:t>
      </w:r>
      <w:r w:rsidRPr="00F745A4">
        <w:t>был</w:t>
      </w:r>
      <w:r w:rsidR="00464AC3" w:rsidRPr="00F745A4">
        <w:t xml:space="preserve"> </w:t>
      </w:r>
      <w:r w:rsidRPr="00F745A4">
        <w:t>выигран.</w:t>
      </w:r>
    </w:p>
    <w:p w:rsidR="0068179F" w:rsidRPr="00F745A4" w:rsidRDefault="00464AC3" w:rsidP="0068179F">
      <w:r w:rsidRPr="00F745A4">
        <w:t>«</w:t>
      </w:r>
      <w:r w:rsidR="0068179F" w:rsidRPr="00F745A4">
        <w:t>Для</w:t>
      </w:r>
      <w:r w:rsidRPr="00F745A4">
        <w:t xml:space="preserve"> </w:t>
      </w:r>
      <w:r w:rsidR="0068179F" w:rsidRPr="00F745A4">
        <w:t>крымчан</w:t>
      </w:r>
      <w:r w:rsidRPr="00F745A4">
        <w:t xml:space="preserve"> </w:t>
      </w:r>
      <w:r w:rsidR="0068179F" w:rsidRPr="00F745A4">
        <w:t>и</w:t>
      </w:r>
      <w:r w:rsidRPr="00F745A4">
        <w:t xml:space="preserve"> </w:t>
      </w:r>
      <w:r w:rsidR="0068179F" w:rsidRPr="00F745A4">
        <w:t>севастопольцев</w:t>
      </w:r>
      <w:r w:rsidRPr="00F745A4">
        <w:t xml:space="preserve"> </w:t>
      </w:r>
      <w:r w:rsidR="0068179F" w:rsidRPr="00F745A4">
        <w:t>в</w:t>
      </w:r>
      <w:r w:rsidRPr="00F745A4">
        <w:t xml:space="preserve"> </w:t>
      </w:r>
      <w:r w:rsidR="0068179F" w:rsidRPr="00F745A4">
        <w:t>2014</w:t>
      </w:r>
      <w:r w:rsidRPr="00F745A4">
        <w:t xml:space="preserve"> </w:t>
      </w:r>
      <w:r w:rsidR="0068179F" w:rsidRPr="00F745A4">
        <w:t>году</w:t>
      </w:r>
      <w:r w:rsidRPr="00F745A4">
        <w:t xml:space="preserve"> </w:t>
      </w:r>
      <w:r w:rsidR="0068179F" w:rsidRPr="00F745A4">
        <w:t>была</w:t>
      </w:r>
      <w:r w:rsidRPr="00F745A4">
        <w:t xml:space="preserve"> </w:t>
      </w:r>
      <w:r w:rsidR="0068179F" w:rsidRPr="00F745A4">
        <w:t>принята</w:t>
      </w:r>
      <w:r w:rsidRPr="00F745A4">
        <w:t xml:space="preserve"> </w:t>
      </w:r>
      <w:r w:rsidR="0068179F" w:rsidRPr="00F745A4">
        <w:t>специальная</w:t>
      </w:r>
      <w:r w:rsidRPr="00F745A4">
        <w:t xml:space="preserve"> </w:t>
      </w:r>
      <w:r w:rsidR="0068179F" w:rsidRPr="00F745A4">
        <w:t>норма</w:t>
      </w:r>
      <w:r w:rsidRPr="00F745A4">
        <w:t xml:space="preserve"> </w:t>
      </w:r>
      <w:r w:rsidR="0068179F" w:rsidRPr="00F745A4">
        <w:t>федерального</w:t>
      </w:r>
      <w:r w:rsidRPr="00F745A4">
        <w:t xml:space="preserve"> </w:t>
      </w:r>
      <w:r w:rsidR="0068179F" w:rsidRPr="00F745A4">
        <w:t>закона</w:t>
      </w:r>
      <w:r w:rsidRPr="00F745A4">
        <w:t xml:space="preserve"> </w:t>
      </w:r>
      <w:r w:rsidR="0068179F" w:rsidRPr="00F745A4">
        <w:t>208,</w:t>
      </w:r>
      <w:r w:rsidRPr="00F745A4">
        <w:t xml:space="preserve"> </w:t>
      </w:r>
      <w:r w:rsidR="0068179F" w:rsidRPr="00F745A4">
        <w:t>которая</w:t>
      </w:r>
      <w:r w:rsidRPr="00F745A4">
        <w:t xml:space="preserve"> </w:t>
      </w:r>
      <w:r w:rsidR="0068179F" w:rsidRPr="00F745A4">
        <w:t>определила</w:t>
      </w:r>
      <w:r w:rsidRPr="00F745A4">
        <w:t xml:space="preserve"> </w:t>
      </w:r>
      <w:r w:rsidR="0068179F" w:rsidRPr="00F745A4">
        <w:t>форму</w:t>
      </w:r>
      <w:r w:rsidRPr="00F745A4">
        <w:t xml:space="preserve"> </w:t>
      </w:r>
      <w:r w:rsidR="0068179F" w:rsidRPr="00F745A4">
        <w:t>учета</w:t>
      </w:r>
      <w:r w:rsidRPr="00F745A4">
        <w:t xml:space="preserve"> </w:t>
      </w:r>
      <w:r w:rsidR="0068179F" w:rsidRPr="00F745A4">
        <w:t>страхового</w:t>
      </w:r>
      <w:r w:rsidRPr="00F745A4">
        <w:t xml:space="preserve"> </w:t>
      </w:r>
      <w:r w:rsidR="0068179F" w:rsidRPr="00F745A4">
        <w:t>стажа</w:t>
      </w:r>
      <w:r w:rsidRPr="00F745A4">
        <w:t xml:space="preserve"> </w:t>
      </w:r>
      <w:r w:rsidR="0068179F" w:rsidRPr="00F745A4">
        <w:t>и</w:t>
      </w:r>
      <w:r w:rsidRPr="00F745A4">
        <w:t xml:space="preserve"> </w:t>
      </w:r>
      <w:r w:rsidR="0068179F" w:rsidRPr="00F745A4">
        <w:t>форму</w:t>
      </w:r>
      <w:r w:rsidRPr="00F745A4">
        <w:t xml:space="preserve"> </w:t>
      </w:r>
      <w:r w:rsidR="0068179F" w:rsidRPr="00F745A4">
        <w:t>расчетов</w:t>
      </w:r>
      <w:r w:rsidRPr="00F745A4">
        <w:t xml:space="preserve"> </w:t>
      </w:r>
      <w:r w:rsidR="0068179F" w:rsidRPr="00F745A4">
        <w:t>страховых</w:t>
      </w:r>
      <w:r w:rsidRPr="00F745A4">
        <w:t xml:space="preserve"> </w:t>
      </w:r>
      <w:r w:rsidR="0068179F" w:rsidRPr="00F745A4">
        <w:t>взносов.</w:t>
      </w:r>
      <w:r w:rsidRPr="00F745A4">
        <w:t xml:space="preserve"> </w:t>
      </w:r>
      <w:r w:rsidR="0068179F" w:rsidRPr="00F745A4">
        <w:t>И</w:t>
      </w:r>
      <w:r w:rsidRPr="00F745A4">
        <w:t xml:space="preserve"> </w:t>
      </w:r>
      <w:r w:rsidR="0068179F" w:rsidRPr="00F745A4">
        <w:t>вот</w:t>
      </w:r>
      <w:r w:rsidRPr="00F745A4">
        <w:t xml:space="preserve"> </w:t>
      </w:r>
      <w:r w:rsidR="0068179F" w:rsidRPr="00F745A4">
        <w:t>как</w:t>
      </w:r>
      <w:r w:rsidRPr="00F745A4">
        <w:t xml:space="preserve"> </w:t>
      </w:r>
      <w:r w:rsidR="0068179F" w:rsidRPr="00F745A4">
        <w:t>раз</w:t>
      </w:r>
      <w:r w:rsidRPr="00F745A4">
        <w:t xml:space="preserve"> </w:t>
      </w:r>
      <w:r w:rsidR="0068179F" w:rsidRPr="00F745A4">
        <w:t>в</w:t>
      </w:r>
      <w:r w:rsidRPr="00F745A4">
        <w:t xml:space="preserve"> </w:t>
      </w:r>
      <w:r w:rsidR="0068179F" w:rsidRPr="00F745A4">
        <w:t>этих</w:t>
      </w:r>
      <w:r w:rsidRPr="00F745A4">
        <w:t xml:space="preserve"> </w:t>
      </w:r>
      <w:r w:rsidR="0068179F" w:rsidRPr="00F745A4">
        <w:t>исковых</w:t>
      </w:r>
      <w:r w:rsidRPr="00F745A4">
        <w:t xml:space="preserve"> </w:t>
      </w:r>
      <w:r w:rsidR="0068179F" w:rsidRPr="00F745A4">
        <w:t>требованиях</w:t>
      </w:r>
      <w:r w:rsidRPr="00F745A4">
        <w:t xml:space="preserve"> </w:t>
      </w:r>
      <w:r w:rsidR="0068179F" w:rsidRPr="00F745A4">
        <w:t>мы</w:t>
      </w:r>
      <w:r w:rsidRPr="00F745A4">
        <w:t xml:space="preserve"> </w:t>
      </w:r>
      <w:r w:rsidR="0068179F" w:rsidRPr="00F745A4">
        <w:t>с</w:t>
      </w:r>
      <w:r w:rsidRPr="00F745A4">
        <w:t xml:space="preserve"> </w:t>
      </w:r>
      <w:r w:rsidR="0068179F" w:rsidRPr="00F745A4">
        <w:t>заявителем</w:t>
      </w:r>
      <w:r w:rsidRPr="00F745A4">
        <w:t xml:space="preserve"> </w:t>
      </w:r>
      <w:r w:rsidR="0068179F" w:rsidRPr="00F745A4">
        <w:t>Антоном</w:t>
      </w:r>
      <w:r w:rsidRPr="00F745A4">
        <w:t xml:space="preserve"> </w:t>
      </w:r>
      <w:r w:rsidR="0068179F" w:rsidRPr="00F745A4">
        <w:t>Пархоменко</w:t>
      </w:r>
      <w:r w:rsidRPr="00F745A4">
        <w:t xml:space="preserve"> </w:t>
      </w:r>
      <w:r w:rsidR="0068179F" w:rsidRPr="00F745A4">
        <w:t>ссылались</w:t>
      </w:r>
      <w:r w:rsidRPr="00F745A4">
        <w:t xml:space="preserve"> </w:t>
      </w:r>
      <w:r w:rsidR="0068179F" w:rsidRPr="00F745A4">
        <w:t>на</w:t>
      </w:r>
      <w:r w:rsidRPr="00F745A4">
        <w:t xml:space="preserve"> </w:t>
      </w:r>
      <w:r w:rsidR="0068179F" w:rsidRPr="00F745A4">
        <w:t>эту</w:t>
      </w:r>
      <w:r w:rsidRPr="00F745A4">
        <w:t xml:space="preserve"> </w:t>
      </w:r>
      <w:r w:rsidR="0068179F" w:rsidRPr="00F745A4">
        <w:t>императивную</w:t>
      </w:r>
      <w:r w:rsidRPr="00F745A4">
        <w:t xml:space="preserve"> </w:t>
      </w:r>
      <w:r w:rsidR="0068179F" w:rsidRPr="00F745A4">
        <w:t>норму,</w:t>
      </w:r>
      <w:r w:rsidRPr="00F745A4">
        <w:t xml:space="preserve"> </w:t>
      </w:r>
      <w:r w:rsidR="0068179F" w:rsidRPr="00F745A4">
        <w:t>которая</w:t>
      </w:r>
      <w:r w:rsidRPr="00F745A4">
        <w:t xml:space="preserve"> </w:t>
      </w:r>
      <w:r w:rsidR="0068179F" w:rsidRPr="00F745A4">
        <w:t>указывает,</w:t>
      </w:r>
      <w:r w:rsidRPr="00F745A4">
        <w:t xml:space="preserve"> </w:t>
      </w:r>
      <w:r w:rsidR="0068179F" w:rsidRPr="00F745A4">
        <w:t>как</w:t>
      </w:r>
      <w:r w:rsidRPr="00F745A4">
        <w:t xml:space="preserve"> </w:t>
      </w:r>
      <w:r w:rsidR="0068179F" w:rsidRPr="00F745A4">
        <w:t>считать</w:t>
      </w:r>
      <w:r w:rsidRPr="00F745A4">
        <w:t xml:space="preserve"> </w:t>
      </w:r>
      <w:r w:rsidR="0068179F" w:rsidRPr="00F745A4">
        <w:t>страховые</w:t>
      </w:r>
      <w:r w:rsidRPr="00F745A4">
        <w:t xml:space="preserve"> </w:t>
      </w:r>
      <w:r w:rsidR="0068179F" w:rsidRPr="00F745A4">
        <w:t>взносы:</w:t>
      </w:r>
      <w:r w:rsidRPr="00F745A4">
        <w:t xml:space="preserve"> </w:t>
      </w:r>
      <w:r w:rsidR="0068179F" w:rsidRPr="00F745A4">
        <w:t>не</w:t>
      </w:r>
      <w:r w:rsidRPr="00F745A4">
        <w:t xml:space="preserve"> </w:t>
      </w:r>
      <w:r w:rsidR="0068179F" w:rsidRPr="00F745A4">
        <w:t>подтверждением</w:t>
      </w:r>
      <w:r w:rsidRPr="00F745A4">
        <w:t xml:space="preserve"> </w:t>
      </w:r>
      <w:r w:rsidR="0068179F" w:rsidRPr="00F745A4">
        <w:t>уплаты</w:t>
      </w:r>
      <w:r w:rsidRPr="00F745A4">
        <w:t xml:space="preserve"> </w:t>
      </w:r>
      <w:r w:rsidR="0068179F" w:rsidRPr="00F745A4">
        <w:t>в</w:t>
      </w:r>
      <w:r w:rsidRPr="00F745A4">
        <w:t xml:space="preserve"> </w:t>
      </w:r>
      <w:r w:rsidR="0068179F" w:rsidRPr="00F745A4">
        <w:t>Пенсионный</w:t>
      </w:r>
      <w:r w:rsidRPr="00F745A4">
        <w:t xml:space="preserve"> </w:t>
      </w:r>
      <w:r w:rsidR="0068179F" w:rsidRPr="00F745A4">
        <w:t>фонд</w:t>
      </w:r>
      <w:r w:rsidRPr="00F745A4">
        <w:t xml:space="preserve"> </w:t>
      </w:r>
      <w:r w:rsidR="0068179F" w:rsidRPr="00F745A4">
        <w:t>Украины,</w:t>
      </w:r>
      <w:r w:rsidRPr="00F745A4">
        <w:t xml:space="preserve"> </w:t>
      </w:r>
      <w:r w:rsidR="0068179F" w:rsidRPr="00F745A4">
        <w:t>а</w:t>
      </w:r>
      <w:r w:rsidRPr="00F745A4">
        <w:t xml:space="preserve"> </w:t>
      </w:r>
      <w:r w:rsidR="0068179F" w:rsidRPr="00F745A4">
        <w:t>непосредственно</w:t>
      </w:r>
      <w:r w:rsidRPr="00F745A4">
        <w:t xml:space="preserve"> </w:t>
      </w:r>
      <w:r w:rsidR="0068179F" w:rsidRPr="00F745A4">
        <w:t>этим</w:t>
      </w:r>
      <w:r w:rsidRPr="00F745A4">
        <w:t xml:space="preserve"> </w:t>
      </w:r>
      <w:r w:rsidR="0068179F" w:rsidRPr="00F745A4">
        <w:t>расчетным</w:t>
      </w:r>
      <w:r w:rsidRPr="00F745A4">
        <w:t xml:space="preserve"> </w:t>
      </w:r>
      <w:r w:rsidR="0068179F" w:rsidRPr="00F745A4">
        <w:t>способом</w:t>
      </w:r>
      <w:r w:rsidRPr="00F745A4">
        <w:t>»</w:t>
      </w:r>
      <w:r w:rsidR="0068179F" w:rsidRPr="00F745A4">
        <w:t>,</w:t>
      </w:r>
      <w:r w:rsidRPr="00F745A4">
        <w:t xml:space="preserve"> - </w:t>
      </w:r>
      <w:r w:rsidR="0068179F" w:rsidRPr="00F745A4">
        <w:t>объяснил</w:t>
      </w:r>
      <w:r w:rsidRPr="00F745A4">
        <w:t xml:space="preserve"> </w:t>
      </w:r>
      <w:r w:rsidR="0068179F" w:rsidRPr="00F745A4">
        <w:t>руководитель</w:t>
      </w:r>
      <w:r w:rsidRPr="00F745A4">
        <w:t xml:space="preserve"> </w:t>
      </w:r>
      <w:r w:rsidR="0068179F" w:rsidRPr="00F745A4">
        <w:t>проекта</w:t>
      </w:r>
      <w:r w:rsidRPr="00F745A4">
        <w:t xml:space="preserve"> «</w:t>
      </w:r>
      <w:r w:rsidR="0068179F" w:rsidRPr="00F745A4">
        <w:t>Центр</w:t>
      </w:r>
      <w:r w:rsidRPr="00F745A4">
        <w:t xml:space="preserve"> </w:t>
      </w:r>
      <w:r w:rsidR="0068179F" w:rsidRPr="00F745A4">
        <w:t>защиты</w:t>
      </w:r>
      <w:r w:rsidRPr="00F745A4">
        <w:t xml:space="preserve"> </w:t>
      </w:r>
      <w:r w:rsidR="0068179F" w:rsidRPr="00F745A4">
        <w:t>прав</w:t>
      </w:r>
      <w:r w:rsidRPr="00F745A4">
        <w:t xml:space="preserve"> </w:t>
      </w:r>
      <w:r w:rsidR="0068179F" w:rsidRPr="00F745A4">
        <w:t>граждан</w:t>
      </w:r>
      <w:r w:rsidRPr="00F745A4">
        <w:t xml:space="preserve">» </w:t>
      </w:r>
      <w:r w:rsidR="0068179F" w:rsidRPr="00F745A4">
        <w:t>А.Афанасьев.</w:t>
      </w:r>
    </w:p>
    <w:p w:rsidR="0068179F" w:rsidRPr="00F745A4" w:rsidRDefault="0068179F" w:rsidP="0068179F">
      <w:r w:rsidRPr="00F745A4">
        <w:t>Порядок</w:t>
      </w:r>
      <w:r w:rsidR="00464AC3" w:rsidRPr="00F745A4">
        <w:t xml:space="preserve"> </w:t>
      </w:r>
      <w:r w:rsidRPr="00F745A4">
        <w:t>расчета</w:t>
      </w:r>
      <w:r w:rsidR="00464AC3" w:rsidRPr="00F745A4">
        <w:t xml:space="preserve"> </w:t>
      </w:r>
      <w:r w:rsidRPr="00F745A4">
        <w:t>страховых</w:t>
      </w:r>
      <w:r w:rsidR="00464AC3" w:rsidRPr="00F745A4">
        <w:t xml:space="preserve"> </w:t>
      </w:r>
      <w:r w:rsidRPr="00F745A4">
        <w:t>взносов,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мнению</w:t>
      </w:r>
      <w:r w:rsidR="00464AC3" w:rsidRPr="00F745A4">
        <w:t xml:space="preserve"> </w:t>
      </w:r>
      <w:r w:rsidRPr="00F745A4">
        <w:t>юриста,</w:t>
      </w:r>
      <w:r w:rsidR="00464AC3" w:rsidRPr="00F745A4">
        <w:t xml:space="preserve"> </w:t>
      </w:r>
      <w:r w:rsidRPr="00F745A4">
        <w:t>определен</w:t>
      </w:r>
      <w:r w:rsidR="00464AC3" w:rsidRPr="00F745A4">
        <w:t xml:space="preserve"> </w:t>
      </w:r>
      <w:r w:rsidRPr="00F745A4">
        <w:t>п.4</w:t>
      </w:r>
      <w:r w:rsidR="00464AC3" w:rsidRPr="00F745A4">
        <w:t xml:space="preserve"> </w:t>
      </w:r>
      <w:r w:rsidRPr="00F745A4">
        <w:t>ст.5</w:t>
      </w:r>
      <w:r w:rsidR="00464AC3" w:rsidRPr="00F745A4">
        <w:t xml:space="preserve"> </w:t>
      </w:r>
      <w:r w:rsidRPr="00F745A4">
        <w:t>208</w:t>
      </w:r>
      <w:r w:rsidR="00464AC3" w:rsidRPr="00F745A4">
        <w:t xml:space="preserve"> </w:t>
      </w:r>
      <w:r w:rsidRPr="00F745A4">
        <w:t>ФЗ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крымчан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севастопольцев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17</w:t>
      </w:r>
      <w:r w:rsidR="00464AC3" w:rsidRPr="00F745A4">
        <w:t xml:space="preserve"> </w:t>
      </w:r>
      <w:r w:rsidRPr="00F745A4">
        <w:t>ФЗ</w:t>
      </w:r>
      <w:r w:rsidR="00464AC3" w:rsidRPr="00F745A4">
        <w:t xml:space="preserve"> - </w:t>
      </w:r>
      <w:r w:rsidRPr="00F745A4">
        <w:t>для</w:t>
      </w:r>
      <w:r w:rsidR="00464AC3" w:rsidRPr="00F745A4">
        <w:t xml:space="preserve"> </w:t>
      </w:r>
      <w:r w:rsidRPr="00F745A4">
        <w:t>жителей</w:t>
      </w:r>
      <w:r w:rsidR="00464AC3" w:rsidRPr="00F745A4">
        <w:t xml:space="preserve"> </w:t>
      </w:r>
      <w:r w:rsidRPr="00F745A4">
        <w:t>четырех</w:t>
      </w:r>
      <w:r w:rsidR="00464AC3" w:rsidRPr="00F745A4">
        <w:t xml:space="preserve"> </w:t>
      </w:r>
      <w:r w:rsidRPr="00F745A4">
        <w:t>новых</w:t>
      </w:r>
      <w:r w:rsidR="00464AC3" w:rsidRPr="00F745A4">
        <w:t xml:space="preserve"> </w:t>
      </w:r>
      <w:r w:rsidRPr="00F745A4">
        <w:t>регионов.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производится</w:t>
      </w:r>
      <w:r w:rsidR="00464AC3" w:rsidRPr="00F745A4">
        <w:t xml:space="preserve"> </w:t>
      </w:r>
      <w:r w:rsidRPr="00F745A4">
        <w:t>расчетным</w:t>
      </w:r>
      <w:r w:rsidR="00464AC3" w:rsidRPr="00F745A4">
        <w:t xml:space="preserve"> </w:t>
      </w:r>
      <w:r w:rsidRPr="00F745A4">
        <w:t>способом,</w:t>
      </w:r>
      <w:r w:rsidR="00464AC3" w:rsidRPr="00F745A4">
        <w:t xml:space="preserve"> </w:t>
      </w:r>
      <w:r w:rsidRPr="00F745A4">
        <w:t>где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основу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определения</w:t>
      </w:r>
      <w:r w:rsidR="00464AC3" w:rsidRPr="00F745A4">
        <w:t xml:space="preserve"> </w:t>
      </w:r>
      <w:r w:rsidRPr="00F745A4">
        <w:t>размера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жителей</w:t>
      </w:r>
      <w:r w:rsidR="00464AC3" w:rsidRPr="00F745A4">
        <w:t xml:space="preserve"> </w:t>
      </w:r>
      <w:r w:rsidRPr="00F745A4">
        <w:t>полуострова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взят</w:t>
      </w:r>
      <w:r w:rsidR="00464AC3" w:rsidRPr="00F745A4">
        <w:t xml:space="preserve"> </w:t>
      </w:r>
      <w:r w:rsidRPr="00F745A4">
        <w:t>среднемесячный</w:t>
      </w:r>
      <w:r w:rsidR="00464AC3" w:rsidRPr="00F745A4">
        <w:t xml:space="preserve"> </w:t>
      </w:r>
      <w:r w:rsidRPr="00F745A4">
        <w:t>заработок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Краснодарском</w:t>
      </w:r>
      <w:r w:rsidR="00464AC3" w:rsidRPr="00F745A4">
        <w:t xml:space="preserve"> </w:t>
      </w:r>
      <w:r w:rsidRPr="00F745A4">
        <w:t>крае,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новых</w:t>
      </w:r>
      <w:r w:rsidR="00464AC3" w:rsidRPr="00F745A4">
        <w:t xml:space="preserve"> </w:t>
      </w:r>
      <w:r w:rsidRPr="00F745A4">
        <w:t>регионов</w:t>
      </w:r>
      <w:r w:rsidR="00464AC3" w:rsidRPr="00F745A4">
        <w:t xml:space="preserve"> - </w:t>
      </w:r>
      <w:r w:rsidRPr="00F745A4">
        <w:t>Ростовской</w:t>
      </w:r>
      <w:r w:rsidR="00464AC3" w:rsidRPr="00F745A4">
        <w:t xml:space="preserve"> </w:t>
      </w:r>
      <w:r w:rsidRPr="00F745A4">
        <w:t>области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Крыма.</w:t>
      </w:r>
      <w:r w:rsidR="00464AC3" w:rsidRPr="00F745A4">
        <w:t xml:space="preserve"> </w:t>
      </w:r>
      <w:r w:rsidRPr="00F745A4">
        <w:t>Поэтому</w:t>
      </w:r>
      <w:r w:rsidR="00464AC3" w:rsidRPr="00F745A4">
        <w:t xml:space="preserve"> </w:t>
      </w:r>
      <w:r w:rsidRPr="00F745A4">
        <w:t>никаких</w:t>
      </w:r>
      <w:r w:rsidR="00464AC3" w:rsidRPr="00F745A4">
        <w:t xml:space="preserve"> </w:t>
      </w:r>
      <w:r w:rsidRPr="00F745A4">
        <w:t>подтверждений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требуется.</w:t>
      </w:r>
    </w:p>
    <w:p w:rsidR="0068179F" w:rsidRPr="00F745A4" w:rsidRDefault="0068179F" w:rsidP="0068179F">
      <w:r w:rsidRPr="00F745A4">
        <w:t>Юристы</w:t>
      </w:r>
      <w:r w:rsidR="00464AC3" w:rsidRPr="00F745A4">
        <w:t xml:space="preserve"> </w:t>
      </w:r>
      <w:r w:rsidRPr="00F745A4">
        <w:t>Центра</w:t>
      </w:r>
      <w:r w:rsidR="00464AC3" w:rsidRPr="00F745A4">
        <w:t xml:space="preserve"> </w:t>
      </w:r>
      <w:r w:rsidRPr="00F745A4">
        <w:t>защиты</w:t>
      </w:r>
      <w:r w:rsidR="00464AC3" w:rsidRPr="00F745A4">
        <w:t xml:space="preserve"> </w:t>
      </w:r>
      <w:r w:rsidRPr="00F745A4">
        <w:t>прав</w:t>
      </w:r>
      <w:r w:rsidR="00464AC3" w:rsidRPr="00F745A4">
        <w:t xml:space="preserve"> </w:t>
      </w:r>
      <w:r w:rsidRPr="00F745A4">
        <w:t>граждан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юридической</w:t>
      </w:r>
      <w:r w:rsidR="00464AC3" w:rsidRPr="00F745A4">
        <w:t xml:space="preserve"> </w:t>
      </w:r>
      <w:r w:rsidRPr="00F745A4">
        <w:t>помощи</w:t>
      </w:r>
      <w:r w:rsidR="00464AC3" w:rsidRPr="00F745A4">
        <w:t xml:space="preserve"> </w:t>
      </w:r>
      <w:r w:rsidRPr="00F745A4">
        <w:t>полагают,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решение</w:t>
      </w:r>
      <w:r w:rsidR="00464AC3" w:rsidRPr="00F745A4">
        <w:t xml:space="preserve"> </w:t>
      </w:r>
      <w:r w:rsidRPr="00F745A4">
        <w:t>суда</w:t>
      </w:r>
      <w:r w:rsidR="00464AC3" w:rsidRPr="00F745A4">
        <w:t xml:space="preserve"> </w:t>
      </w:r>
      <w:r w:rsidRPr="00F745A4">
        <w:t>первой</w:t>
      </w:r>
      <w:r w:rsidR="00464AC3" w:rsidRPr="00F745A4">
        <w:t xml:space="preserve"> </w:t>
      </w:r>
      <w:r w:rsidRPr="00F745A4">
        <w:t>инстанции</w:t>
      </w:r>
      <w:r w:rsidR="00464AC3" w:rsidRPr="00F745A4">
        <w:t xml:space="preserve"> </w:t>
      </w:r>
      <w:r w:rsidRPr="00F745A4">
        <w:t>устоит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апелляции,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тогда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граждане,</w:t>
      </w:r>
      <w:r w:rsidR="00464AC3" w:rsidRPr="00F745A4">
        <w:t xml:space="preserve"> </w:t>
      </w:r>
      <w:r w:rsidRPr="00F745A4">
        <w:t>проживавшие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Крыму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Севастополе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состоянию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18</w:t>
      </w:r>
      <w:r w:rsidR="00464AC3" w:rsidRPr="00F745A4">
        <w:t xml:space="preserve"> </w:t>
      </w:r>
      <w:r w:rsidRPr="00F745A4">
        <w:t>марта</w:t>
      </w:r>
      <w:r w:rsidR="00464AC3" w:rsidRPr="00F745A4">
        <w:t xml:space="preserve"> </w:t>
      </w:r>
      <w:r w:rsidRPr="00F745A4">
        <w:t>2014,</w:t>
      </w:r>
      <w:r w:rsidR="00464AC3" w:rsidRPr="00F745A4">
        <w:t xml:space="preserve"> </w:t>
      </w:r>
      <w:r w:rsidRPr="00F745A4">
        <w:t>смогут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судебном</w:t>
      </w:r>
      <w:r w:rsidR="00464AC3" w:rsidRPr="00F745A4">
        <w:t xml:space="preserve"> </w:t>
      </w:r>
      <w:r w:rsidRPr="00F745A4">
        <w:t>порядке</w:t>
      </w:r>
      <w:r w:rsidR="00464AC3" w:rsidRPr="00F745A4">
        <w:t xml:space="preserve"> </w:t>
      </w:r>
      <w:r w:rsidRPr="00F745A4">
        <w:t>добиться</w:t>
      </w:r>
      <w:r w:rsidR="00464AC3" w:rsidRPr="00F745A4">
        <w:t xml:space="preserve"> </w:t>
      </w:r>
      <w:r w:rsidRPr="00F745A4">
        <w:t>внесения</w:t>
      </w:r>
      <w:r w:rsidR="00464AC3" w:rsidRPr="00F745A4">
        <w:t xml:space="preserve"> </w:t>
      </w:r>
      <w:r w:rsidRPr="00F745A4">
        <w:t>этих</w:t>
      </w:r>
      <w:r w:rsidR="00464AC3" w:rsidRPr="00F745A4">
        <w:t xml:space="preserve"> </w:t>
      </w:r>
      <w:r w:rsidRPr="00F745A4">
        <w:t>данных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индивидуальный</w:t>
      </w:r>
      <w:r w:rsidR="00464AC3" w:rsidRPr="00F745A4">
        <w:t xml:space="preserve"> </w:t>
      </w:r>
      <w:r w:rsidRPr="00F745A4">
        <w:t>лицевой</w:t>
      </w:r>
      <w:r w:rsidR="00464AC3" w:rsidRPr="00F745A4">
        <w:t xml:space="preserve"> </w:t>
      </w:r>
      <w:r w:rsidRPr="00F745A4">
        <w:t>счет</w:t>
      </w:r>
      <w:r w:rsidR="00464AC3" w:rsidRPr="00F745A4">
        <w:t xml:space="preserve"> </w:t>
      </w:r>
      <w:r w:rsidRPr="00F745A4">
        <w:t>(ИЛС).</w:t>
      </w:r>
    </w:p>
    <w:p w:rsidR="0068179F" w:rsidRPr="00F745A4" w:rsidRDefault="0068179F" w:rsidP="0068179F">
      <w:r w:rsidRPr="00F745A4">
        <w:t>После</w:t>
      </w:r>
      <w:r w:rsidR="00464AC3" w:rsidRPr="00F745A4">
        <w:t xml:space="preserve"> </w:t>
      </w:r>
      <w:r w:rsidRPr="00F745A4">
        <w:t>вступления</w:t>
      </w:r>
      <w:r w:rsidR="00464AC3" w:rsidRPr="00F745A4">
        <w:t xml:space="preserve"> </w:t>
      </w:r>
      <w:r w:rsidRPr="00F745A4">
        <w:t>решения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корректировке</w:t>
      </w:r>
      <w:r w:rsidR="00464AC3" w:rsidRPr="00F745A4">
        <w:t xml:space="preserve"> </w:t>
      </w:r>
      <w:r w:rsidRPr="00F745A4">
        <w:t>ИЛС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законную</w:t>
      </w:r>
      <w:r w:rsidR="00464AC3" w:rsidRPr="00F745A4">
        <w:t xml:space="preserve"> </w:t>
      </w:r>
      <w:r w:rsidRPr="00F745A4">
        <w:t>силу</w:t>
      </w:r>
      <w:r w:rsidR="00464AC3" w:rsidRPr="00F745A4">
        <w:t xml:space="preserve"> </w:t>
      </w:r>
      <w:r w:rsidRPr="00F745A4">
        <w:t>этот</w:t>
      </w:r>
      <w:r w:rsidR="00464AC3" w:rsidRPr="00F745A4">
        <w:t xml:space="preserve"> </w:t>
      </w:r>
      <w:r w:rsidRPr="00F745A4">
        <w:t>алгоритм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доступен</w:t>
      </w:r>
      <w:r w:rsidR="00464AC3" w:rsidRPr="00F745A4">
        <w:t xml:space="preserve"> </w:t>
      </w:r>
      <w:r w:rsidRPr="00F745A4">
        <w:t>каждому.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учетом</w:t>
      </w:r>
      <w:r w:rsidR="00464AC3" w:rsidRPr="00F745A4">
        <w:t xml:space="preserve"> </w:t>
      </w:r>
      <w:r w:rsidRPr="00F745A4">
        <w:t>количества</w:t>
      </w:r>
      <w:r w:rsidR="00464AC3" w:rsidRPr="00F745A4">
        <w:t xml:space="preserve"> </w:t>
      </w:r>
      <w:r w:rsidRPr="00F745A4">
        <w:t>потенциальных</w:t>
      </w:r>
      <w:r w:rsidR="00464AC3" w:rsidRPr="00F745A4">
        <w:t xml:space="preserve"> </w:t>
      </w:r>
      <w:r w:rsidRPr="00F745A4">
        <w:t>истцов</w:t>
      </w:r>
      <w:r w:rsidR="00464AC3" w:rsidRPr="00F745A4">
        <w:t xml:space="preserve"> </w:t>
      </w:r>
      <w:r w:rsidRPr="00F745A4">
        <w:t>(а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миллиона</w:t>
      </w:r>
      <w:r w:rsidR="00464AC3" w:rsidRPr="00F745A4">
        <w:t xml:space="preserve"> </w:t>
      </w:r>
      <w:r w:rsidRPr="00F745A4">
        <w:lastRenderedPageBreak/>
        <w:t>человек)</w:t>
      </w:r>
      <w:r w:rsidR="00464AC3" w:rsidRPr="00F745A4">
        <w:t xml:space="preserve"> </w:t>
      </w:r>
      <w:r w:rsidRPr="00F745A4">
        <w:t>органам</w:t>
      </w:r>
      <w:r w:rsidR="00464AC3" w:rsidRPr="00F745A4">
        <w:t xml:space="preserve"> </w:t>
      </w:r>
      <w:r w:rsidRPr="00F745A4">
        <w:t>СФР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проще</w:t>
      </w:r>
      <w:r w:rsidR="00464AC3" w:rsidRPr="00F745A4">
        <w:t xml:space="preserve"> </w:t>
      </w:r>
      <w:r w:rsidRPr="00F745A4">
        <w:t>удовлетворить</w:t>
      </w:r>
      <w:r w:rsidR="00464AC3" w:rsidRPr="00F745A4">
        <w:t xml:space="preserve"> </w:t>
      </w:r>
      <w:r w:rsidRPr="00F745A4">
        <w:t>такие</w:t>
      </w:r>
      <w:r w:rsidR="00464AC3" w:rsidRPr="00F745A4">
        <w:t xml:space="preserve"> </w:t>
      </w:r>
      <w:r w:rsidRPr="00F745A4">
        <w:t>требования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досудебном</w:t>
      </w:r>
      <w:r w:rsidR="00464AC3" w:rsidRPr="00F745A4">
        <w:t xml:space="preserve"> </w:t>
      </w:r>
      <w:r w:rsidRPr="00F745A4">
        <w:t>порядке,</w:t>
      </w:r>
      <w:r w:rsidR="00464AC3" w:rsidRPr="00F745A4">
        <w:t xml:space="preserve"> </w:t>
      </w:r>
      <w:r w:rsidRPr="00F745A4">
        <w:t>считают</w:t>
      </w:r>
      <w:r w:rsidR="00464AC3" w:rsidRPr="00F745A4">
        <w:t xml:space="preserve"> </w:t>
      </w:r>
      <w:r w:rsidRPr="00F745A4">
        <w:t>юристы.</w:t>
      </w:r>
    </w:p>
    <w:p w:rsidR="0068179F" w:rsidRPr="00F745A4" w:rsidRDefault="00F10FB9" w:rsidP="0068179F">
      <w:hyperlink r:id="rId28" w:history="1">
        <w:r w:rsidR="0068179F" w:rsidRPr="00F745A4">
          <w:rPr>
            <w:rStyle w:val="a3"/>
          </w:rPr>
          <w:t>https://sevastopol.press/2024/02/26/vedut-borbu-za-pensionnye-nakoplenia-ukrainskogo-perioda</w:t>
        </w:r>
      </w:hyperlink>
    </w:p>
    <w:p w:rsidR="00D1642B" w:rsidRPr="00F745A4" w:rsidRDefault="00D1642B" w:rsidP="00D1642B">
      <w:pPr>
        <w:pStyle w:val="251"/>
      </w:pPr>
      <w:bookmarkStart w:id="81" w:name="_Toc99271704"/>
      <w:bookmarkStart w:id="82" w:name="_Toc99318656"/>
      <w:bookmarkStart w:id="83" w:name="_Toc62681899"/>
      <w:bookmarkStart w:id="84" w:name="_Toc159998085"/>
      <w:bookmarkEnd w:id="16"/>
      <w:bookmarkEnd w:id="17"/>
      <w:bookmarkEnd w:id="21"/>
      <w:bookmarkEnd w:id="22"/>
      <w:bookmarkEnd w:id="23"/>
      <w:r w:rsidRPr="00F745A4">
        <w:lastRenderedPageBreak/>
        <w:t>НОВОСТИ</w:t>
      </w:r>
      <w:r w:rsidR="00464AC3" w:rsidRPr="00F745A4">
        <w:t xml:space="preserve"> </w:t>
      </w:r>
      <w:r w:rsidRPr="00F745A4">
        <w:t>МАКРОЭКОНОМИКИ</w:t>
      </w:r>
      <w:bookmarkEnd w:id="81"/>
      <w:bookmarkEnd w:id="82"/>
      <w:bookmarkEnd w:id="84"/>
    </w:p>
    <w:p w:rsidR="00C6766A" w:rsidRPr="00F745A4" w:rsidRDefault="00C6766A" w:rsidP="00C6766A">
      <w:pPr>
        <w:pStyle w:val="2"/>
      </w:pPr>
      <w:bookmarkStart w:id="85" w:name="_Toc99271711"/>
      <w:bookmarkStart w:id="86" w:name="_Toc99318657"/>
      <w:bookmarkStart w:id="87" w:name="_Toc159998086"/>
      <w:r w:rsidRPr="00F745A4"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Путин</w:t>
      </w:r>
      <w:r w:rsidR="00464AC3" w:rsidRPr="00F745A4">
        <w:t xml:space="preserve"> </w:t>
      </w:r>
      <w:r w:rsidRPr="00F745A4">
        <w:t>отметил</w:t>
      </w:r>
      <w:r w:rsidR="00464AC3" w:rsidRPr="00F745A4">
        <w:t xml:space="preserve"> </w:t>
      </w:r>
      <w:r w:rsidRPr="00F745A4">
        <w:t>значимый</w:t>
      </w:r>
      <w:r w:rsidR="00464AC3" w:rsidRPr="00F745A4">
        <w:t xml:space="preserve"> </w:t>
      </w:r>
      <w:r w:rsidRPr="00F745A4">
        <w:t>вклад</w:t>
      </w:r>
      <w:r w:rsidR="00464AC3" w:rsidRPr="00F745A4">
        <w:t xml:space="preserve"> </w:t>
      </w:r>
      <w:r w:rsidRPr="00F745A4">
        <w:t>фермеров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продовольственную</w:t>
      </w:r>
      <w:r w:rsidR="00464AC3" w:rsidRPr="00F745A4">
        <w:t xml:space="preserve"> </w:t>
      </w:r>
      <w:r w:rsidRPr="00F745A4">
        <w:t>безопасность</w:t>
      </w:r>
      <w:r w:rsidR="00464AC3" w:rsidRPr="00F745A4">
        <w:t xml:space="preserve"> </w:t>
      </w:r>
      <w:r w:rsidRPr="00F745A4">
        <w:t>России</w:t>
      </w:r>
      <w:bookmarkEnd w:id="87"/>
    </w:p>
    <w:p w:rsidR="00C6766A" w:rsidRPr="00F745A4" w:rsidRDefault="00C6766A" w:rsidP="00AB2E9E">
      <w:pPr>
        <w:pStyle w:val="3"/>
      </w:pPr>
      <w:bookmarkStart w:id="88" w:name="_Toc159998087"/>
      <w:r w:rsidRPr="00F745A4">
        <w:t>Президент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Владимир</w:t>
      </w:r>
      <w:r w:rsidR="00464AC3" w:rsidRPr="00F745A4">
        <w:t xml:space="preserve"> </w:t>
      </w:r>
      <w:r w:rsidRPr="00F745A4">
        <w:t>Путин</w:t>
      </w:r>
      <w:r w:rsidR="00464AC3" w:rsidRPr="00F745A4">
        <w:t xml:space="preserve"> </w:t>
      </w:r>
      <w:r w:rsidRPr="00F745A4">
        <w:t>направил</w:t>
      </w:r>
      <w:r w:rsidR="00464AC3" w:rsidRPr="00F745A4">
        <w:t xml:space="preserve"> </w:t>
      </w:r>
      <w:r w:rsidRPr="00F745A4">
        <w:t>приветствие</w:t>
      </w:r>
      <w:r w:rsidR="00464AC3" w:rsidRPr="00F745A4">
        <w:t xml:space="preserve"> </w:t>
      </w:r>
      <w:r w:rsidRPr="00F745A4">
        <w:t>участникам,</w:t>
      </w:r>
      <w:r w:rsidR="00464AC3" w:rsidRPr="00F745A4">
        <w:t xml:space="preserve"> </w:t>
      </w:r>
      <w:r w:rsidRPr="00F745A4">
        <w:t>организаторам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гостям</w:t>
      </w:r>
      <w:r w:rsidR="00464AC3" w:rsidRPr="00F745A4">
        <w:t xml:space="preserve"> </w:t>
      </w:r>
      <w:r w:rsidRPr="00F745A4">
        <w:t>XXXV</w:t>
      </w:r>
      <w:r w:rsidR="00464AC3" w:rsidRPr="00F745A4">
        <w:t xml:space="preserve"> </w:t>
      </w:r>
      <w:r w:rsidRPr="00F745A4">
        <w:t>Съезда</w:t>
      </w:r>
      <w:r w:rsidR="00464AC3" w:rsidRPr="00F745A4">
        <w:t xml:space="preserve"> </w:t>
      </w:r>
      <w:r w:rsidRPr="00F745A4">
        <w:t>Ассоциации</w:t>
      </w:r>
      <w:r w:rsidR="00464AC3" w:rsidRPr="00F745A4">
        <w:t xml:space="preserve"> </w:t>
      </w:r>
      <w:r w:rsidRPr="00F745A4">
        <w:t>крестьянских</w:t>
      </w:r>
      <w:r w:rsidR="00464AC3" w:rsidRPr="00F745A4">
        <w:t xml:space="preserve"> </w:t>
      </w:r>
      <w:r w:rsidRPr="00F745A4">
        <w:t>(фермерских)</w:t>
      </w:r>
      <w:r w:rsidR="00464AC3" w:rsidRPr="00F745A4">
        <w:t xml:space="preserve"> </w:t>
      </w:r>
      <w:r w:rsidRPr="00F745A4">
        <w:t>хозяйств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сельскохозяйственных</w:t>
      </w:r>
      <w:r w:rsidR="00464AC3" w:rsidRPr="00F745A4">
        <w:t xml:space="preserve"> </w:t>
      </w:r>
      <w:r w:rsidRPr="00F745A4">
        <w:t>кооперативов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случаю</w:t>
      </w:r>
      <w:r w:rsidR="00464AC3" w:rsidRPr="00F745A4">
        <w:t xml:space="preserve"> </w:t>
      </w:r>
      <w:r w:rsidRPr="00F745A4">
        <w:t>35-летия</w:t>
      </w:r>
      <w:r w:rsidR="00464AC3" w:rsidRPr="00F745A4">
        <w:t xml:space="preserve"> </w:t>
      </w:r>
      <w:r w:rsidRPr="00F745A4">
        <w:t>возрождения</w:t>
      </w:r>
      <w:r w:rsidR="00464AC3" w:rsidRPr="00F745A4">
        <w:t xml:space="preserve"> </w:t>
      </w:r>
      <w:r w:rsidRPr="00F745A4">
        <w:t>фермерства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России,</w:t>
      </w:r>
      <w:r w:rsidR="00464AC3" w:rsidRPr="00F745A4">
        <w:t xml:space="preserve"> </w:t>
      </w:r>
      <w:r w:rsidRPr="00F745A4">
        <w:t>отметив</w:t>
      </w:r>
      <w:r w:rsidR="00464AC3" w:rsidRPr="00F745A4">
        <w:t xml:space="preserve"> </w:t>
      </w:r>
      <w:r w:rsidRPr="00F745A4">
        <w:t>значимый</w:t>
      </w:r>
      <w:r w:rsidR="00464AC3" w:rsidRPr="00F745A4">
        <w:t xml:space="preserve"> </w:t>
      </w:r>
      <w:r w:rsidRPr="00F745A4">
        <w:t>вклад</w:t>
      </w:r>
      <w:r w:rsidR="00464AC3" w:rsidRPr="00F745A4">
        <w:t xml:space="preserve"> </w:t>
      </w:r>
      <w:r w:rsidRPr="00F745A4">
        <w:t>отечественных</w:t>
      </w:r>
      <w:r w:rsidR="00464AC3" w:rsidRPr="00F745A4">
        <w:t xml:space="preserve"> </w:t>
      </w:r>
      <w:r w:rsidRPr="00F745A4">
        <w:t>фермеров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обеспечение</w:t>
      </w:r>
      <w:r w:rsidR="00464AC3" w:rsidRPr="00F745A4">
        <w:t xml:space="preserve"> </w:t>
      </w:r>
      <w:r w:rsidRPr="00F745A4">
        <w:t>продовольственной</w:t>
      </w:r>
      <w:r w:rsidR="00464AC3" w:rsidRPr="00F745A4">
        <w:t xml:space="preserve"> </w:t>
      </w:r>
      <w:r w:rsidRPr="00F745A4">
        <w:t>безопасности</w:t>
      </w:r>
      <w:r w:rsidR="00464AC3" w:rsidRPr="00F745A4">
        <w:t xml:space="preserve"> </w:t>
      </w:r>
      <w:r w:rsidRPr="00F745A4">
        <w:t>страны.</w:t>
      </w:r>
      <w:bookmarkEnd w:id="88"/>
    </w:p>
    <w:p w:rsidR="00C6766A" w:rsidRPr="00F745A4" w:rsidRDefault="00464AC3" w:rsidP="00C6766A">
      <w:r w:rsidRPr="00F745A4">
        <w:t>«</w:t>
      </w:r>
      <w:r w:rsidR="00C6766A" w:rsidRPr="00F745A4">
        <w:t>Представителей</w:t>
      </w:r>
      <w:r w:rsidRPr="00F745A4">
        <w:t xml:space="preserve"> </w:t>
      </w:r>
      <w:r w:rsidR="00C6766A" w:rsidRPr="00F745A4">
        <w:t>фермерских</w:t>
      </w:r>
      <w:r w:rsidRPr="00F745A4">
        <w:t xml:space="preserve"> </w:t>
      </w:r>
      <w:r w:rsidR="00C6766A" w:rsidRPr="00F745A4">
        <w:t>хозяйств</w:t>
      </w:r>
      <w:r w:rsidRPr="00F745A4">
        <w:t xml:space="preserve"> </w:t>
      </w:r>
      <w:r w:rsidR="00C6766A" w:rsidRPr="00F745A4">
        <w:t>по</w:t>
      </w:r>
      <w:r w:rsidRPr="00F745A4">
        <w:t xml:space="preserve"> </w:t>
      </w:r>
      <w:r w:rsidR="00C6766A" w:rsidRPr="00F745A4">
        <w:t>праву</w:t>
      </w:r>
      <w:r w:rsidRPr="00F745A4">
        <w:t xml:space="preserve"> </w:t>
      </w:r>
      <w:r w:rsidR="00C6766A" w:rsidRPr="00F745A4">
        <w:t>считают</w:t>
      </w:r>
      <w:r w:rsidRPr="00F745A4">
        <w:t xml:space="preserve"> </w:t>
      </w:r>
      <w:r w:rsidR="00C6766A" w:rsidRPr="00F745A4">
        <w:t>продолжателями</w:t>
      </w:r>
      <w:r w:rsidRPr="00F745A4">
        <w:t xml:space="preserve"> </w:t>
      </w:r>
      <w:r w:rsidR="00C6766A" w:rsidRPr="00F745A4">
        <w:t>лучших</w:t>
      </w:r>
      <w:r w:rsidRPr="00F745A4">
        <w:t xml:space="preserve"> </w:t>
      </w:r>
      <w:r w:rsidR="00C6766A" w:rsidRPr="00F745A4">
        <w:t>традиций</w:t>
      </w:r>
      <w:r w:rsidRPr="00F745A4">
        <w:t xml:space="preserve"> </w:t>
      </w:r>
      <w:r w:rsidR="00C6766A" w:rsidRPr="00F745A4">
        <w:t>российского</w:t>
      </w:r>
      <w:r w:rsidRPr="00F745A4">
        <w:t xml:space="preserve"> </w:t>
      </w:r>
      <w:r w:rsidR="00C6766A" w:rsidRPr="00F745A4">
        <w:t>крестьянства,</w:t>
      </w:r>
      <w:r w:rsidRPr="00F745A4">
        <w:t xml:space="preserve"> </w:t>
      </w:r>
      <w:r w:rsidR="00C6766A" w:rsidRPr="00F745A4">
        <w:t>энергичными,</w:t>
      </w:r>
      <w:r w:rsidRPr="00F745A4">
        <w:t xml:space="preserve"> </w:t>
      </w:r>
      <w:r w:rsidR="00C6766A" w:rsidRPr="00F745A4">
        <w:t>рачительными,</w:t>
      </w:r>
      <w:r w:rsidRPr="00F745A4">
        <w:t xml:space="preserve"> </w:t>
      </w:r>
      <w:r w:rsidR="00C6766A" w:rsidRPr="00F745A4">
        <w:t>бережливыми</w:t>
      </w:r>
      <w:r w:rsidRPr="00F745A4">
        <w:t xml:space="preserve"> </w:t>
      </w:r>
      <w:r w:rsidR="00C6766A" w:rsidRPr="00F745A4">
        <w:t>хозяевами,</w:t>
      </w:r>
      <w:r w:rsidRPr="00F745A4">
        <w:t xml:space="preserve"> </w:t>
      </w:r>
      <w:r w:rsidR="00C6766A" w:rsidRPr="00F745A4">
        <w:t>искренне</w:t>
      </w:r>
      <w:r w:rsidRPr="00F745A4">
        <w:t xml:space="preserve"> </w:t>
      </w:r>
      <w:r w:rsidR="00C6766A" w:rsidRPr="00F745A4">
        <w:t>любящими</w:t>
      </w:r>
      <w:r w:rsidRPr="00F745A4">
        <w:t xml:space="preserve"> </w:t>
      </w:r>
      <w:r w:rsidR="00C6766A" w:rsidRPr="00F745A4">
        <w:t>свое</w:t>
      </w:r>
      <w:r w:rsidRPr="00F745A4">
        <w:t xml:space="preserve"> </w:t>
      </w:r>
      <w:r w:rsidR="00C6766A" w:rsidRPr="00F745A4">
        <w:t>дело,</w:t>
      </w:r>
      <w:r w:rsidRPr="00F745A4">
        <w:t xml:space="preserve"> </w:t>
      </w:r>
      <w:r w:rsidR="00C6766A" w:rsidRPr="00F745A4">
        <w:t>родную</w:t>
      </w:r>
      <w:r w:rsidRPr="00F745A4">
        <w:t xml:space="preserve"> </w:t>
      </w:r>
      <w:r w:rsidR="00C6766A" w:rsidRPr="00F745A4">
        <w:t>землю.</w:t>
      </w:r>
      <w:r w:rsidRPr="00F745A4">
        <w:t xml:space="preserve"> </w:t>
      </w:r>
      <w:r w:rsidR="00C6766A" w:rsidRPr="00F745A4">
        <w:t>Сохраняя</w:t>
      </w:r>
      <w:r w:rsidRPr="00F745A4">
        <w:t xml:space="preserve"> </w:t>
      </w:r>
      <w:r w:rsidR="00C6766A" w:rsidRPr="00F745A4">
        <w:t>приверженность</w:t>
      </w:r>
      <w:r w:rsidRPr="00F745A4">
        <w:t xml:space="preserve"> </w:t>
      </w:r>
      <w:r w:rsidR="00C6766A" w:rsidRPr="00F745A4">
        <w:t>этим</w:t>
      </w:r>
      <w:r w:rsidRPr="00F745A4">
        <w:t xml:space="preserve"> </w:t>
      </w:r>
      <w:r w:rsidR="00C6766A" w:rsidRPr="00F745A4">
        <w:t>незыблемым</w:t>
      </w:r>
      <w:r w:rsidRPr="00F745A4">
        <w:t xml:space="preserve"> </w:t>
      </w:r>
      <w:r w:rsidR="00C6766A" w:rsidRPr="00F745A4">
        <w:t>устоям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ценностям,</w:t>
      </w:r>
      <w:r w:rsidRPr="00F745A4">
        <w:t xml:space="preserve"> </w:t>
      </w:r>
      <w:r w:rsidR="00C6766A" w:rsidRPr="00F745A4">
        <w:t>проявляя</w:t>
      </w:r>
      <w:r w:rsidRPr="00F745A4">
        <w:t xml:space="preserve"> </w:t>
      </w:r>
      <w:r w:rsidR="00C6766A" w:rsidRPr="00F745A4">
        <w:t>инициативу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предприимчивость,</w:t>
      </w:r>
      <w:r w:rsidRPr="00F745A4">
        <w:t xml:space="preserve"> </w:t>
      </w:r>
      <w:r w:rsidR="00C6766A" w:rsidRPr="00F745A4">
        <w:t>фермеры</w:t>
      </w:r>
      <w:r w:rsidRPr="00F745A4">
        <w:t xml:space="preserve"> </w:t>
      </w:r>
      <w:r w:rsidR="00C6766A" w:rsidRPr="00F745A4">
        <w:t>успешно</w:t>
      </w:r>
      <w:r w:rsidRPr="00F745A4">
        <w:t xml:space="preserve"> </w:t>
      </w:r>
      <w:r w:rsidR="00C6766A" w:rsidRPr="00F745A4">
        <w:t>трудятся</w:t>
      </w:r>
      <w:r w:rsidRPr="00F745A4">
        <w:t xml:space="preserve"> </w:t>
      </w:r>
      <w:r w:rsidR="00C6766A" w:rsidRPr="00F745A4">
        <w:t>во</w:t>
      </w:r>
      <w:r w:rsidRPr="00F745A4">
        <w:t xml:space="preserve"> </w:t>
      </w:r>
      <w:r w:rsidR="00C6766A" w:rsidRPr="00F745A4">
        <w:t>всех</w:t>
      </w:r>
      <w:r w:rsidRPr="00F745A4">
        <w:t xml:space="preserve"> </w:t>
      </w:r>
      <w:r w:rsidR="00C6766A" w:rsidRPr="00F745A4">
        <w:t>сферах</w:t>
      </w:r>
      <w:r w:rsidRPr="00F745A4">
        <w:t xml:space="preserve"> </w:t>
      </w:r>
      <w:r w:rsidR="00C6766A" w:rsidRPr="00F745A4">
        <w:t>отечественного</w:t>
      </w:r>
      <w:r w:rsidRPr="00F745A4">
        <w:t xml:space="preserve"> </w:t>
      </w:r>
      <w:r w:rsidR="00C6766A" w:rsidRPr="00F745A4">
        <w:t>агропромышленного</w:t>
      </w:r>
      <w:r w:rsidRPr="00F745A4">
        <w:t xml:space="preserve"> </w:t>
      </w:r>
      <w:r w:rsidR="00C6766A" w:rsidRPr="00F745A4">
        <w:t>комплекса,</w:t>
      </w:r>
      <w:r w:rsidRPr="00F745A4">
        <w:t xml:space="preserve"> </w:t>
      </w:r>
      <w:r w:rsidR="00C6766A" w:rsidRPr="00F745A4">
        <w:t>широко</w:t>
      </w:r>
      <w:r w:rsidRPr="00F745A4">
        <w:t xml:space="preserve"> </w:t>
      </w:r>
      <w:r w:rsidR="00C6766A" w:rsidRPr="00F745A4">
        <w:t>внедряют</w:t>
      </w:r>
      <w:r w:rsidRPr="00F745A4">
        <w:t xml:space="preserve"> </w:t>
      </w:r>
      <w:r w:rsidR="00C6766A" w:rsidRPr="00F745A4">
        <w:t>передовые</w:t>
      </w:r>
      <w:r w:rsidRPr="00F745A4">
        <w:t xml:space="preserve"> </w:t>
      </w:r>
      <w:r w:rsidR="00C6766A" w:rsidRPr="00F745A4">
        <w:t>технологии,</w:t>
      </w:r>
      <w:r w:rsidRPr="00F745A4">
        <w:t xml:space="preserve"> </w:t>
      </w:r>
      <w:r w:rsidR="00C6766A" w:rsidRPr="00F745A4">
        <w:t>эффективные</w:t>
      </w:r>
      <w:r w:rsidRPr="00F745A4">
        <w:t xml:space="preserve"> </w:t>
      </w:r>
      <w:r w:rsidR="00C6766A" w:rsidRPr="00F745A4">
        <w:t>модели</w:t>
      </w:r>
      <w:r w:rsidRPr="00F745A4">
        <w:t xml:space="preserve"> </w:t>
      </w:r>
      <w:r w:rsidR="00C6766A" w:rsidRPr="00F745A4">
        <w:t>сельхозкооперации,</w:t>
      </w:r>
      <w:r w:rsidRPr="00F745A4">
        <w:t xml:space="preserve"> </w:t>
      </w:r>
      <w:r w:rsidR="00C6766A" w:rsidRPr="00F745A4">
        <w:t>вносят</w:t>
      </w:r>
      <w:r w:rsidRPr="00F745A4">
        <w:t xml:space="preserve"> </w:t>
      </w:r>
      <w:r w:rsidR="00C6766A" w:rsidRPr="00F745A4">
        <w:t>значимый</w:t>
      </w:r>
      <w:r w:rsidRPr="00F745A4">
        <w:t xml:space="preserve"> </w:t>
      </w:r>
      <w:r w:rsidR="00C6766A" w:rsidRPr="00F745A4">
        <w:t>вклад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обеспечение</w:t>
      </w:r>
      <w:r w:rsidRPr="00F745A4">
        <w:t xml:space="preserve"> </w:t>
      </w:r>
      <w:r w:rsidR="00C6766A" w:rsidRPr="00F745A4">
        <w:t>продовольственной</w:t>
      </w:r>
      <w:r w:rsidRPr="00F745A4">
        <w:t xml:space="preserve"> </w:t>
      </w:r>
      <w:r w:rsidR="00C6766A" w:rsidRPr="00F745A4">
        <w:t>безопасности</w:t>
      </w:r>
      <w:r w:rsidRPr="00F745A4">
        <w:t xml:space="preserve"> </w:t>
      </w:r>
      <w:r w:rsidR="00C6766A" w:rsidRPr="00F745A4">
        <w:t>страны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отметил</w:t>
      </w:r>
      <w:r w:rsidRPr="00F745A4">
        <w:t xml:space="preserve"> </w:t>
      </w:r>
      <w:r w:rsidR="00C6766A" w:rsidRPr="00F745A4">
        <w:t>президент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телеграмме,</w:t>
      </w:r>
      <w:r w:rsidRPr="00F745A4">
        <w:t xml:space="preserve"> </w:t>
      </w:r>
      <w:r w:rsidR="00C6766A" w:rsidRPr="00F745A4">
        <w:t>опубликованной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сайте</w:t>
      </w:r>
      <w:r w:rsidRPr="00F745A4">
        <w:t xml:space="preserve"> </w:t>
      </w:r>
      <w:r w:rsidR="00C6766A" w:rsidRPr="00F745A4">
        <w:t>Кремля.</w:t>
      </w:r>
    </w:p>
    <w:p w:rsidR="00C6766A" w:rsidRPr="00F745A4" w:rsidRDefault="00C6766A" w:rsidP="00C6766A">
      <w:r w:rsidRPr="00F745A4">
        <w:t>Путин</w:t>
      </w:r>
      <w:r w:rsidR="00464AC3" w:rsidRPr="00F745A4">
        <w:t xml:space="preserve"> </w:t>
      </w:r>
      <w:r w:rsidRPr="00F745A4">
        <w:t>добавил,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фермеры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активно</w:t>
      </w:r>
      <w:r w:rsidR="00464AC3" w:rsidRPr="00F745A4">
        <w:t xml:space="preserve"> </w:t>
      </w:r>
      <w:r w:rsidRPr="00F745A4">
        <w:t>участвуют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решении</w:t>
      </w:r>
      <w:r w:rsidR="00464AC3" w:rsidRPr="00F745A4">
        <w:t xml:space="preserve"> </w:t>
      </w:r>
      <w:r w:rsidRPr="00F745A4">
        <w:t>востребованных</w:t>
      </w:r>
      <w:r w:rsidR="00464AC3" w:rsidRPr="00F745A4">
        <w:t xml:space="preserve"> </w:t>
      </w:r>
      <w:r w:rsidRPr="00F745A4">
        <w:t>социальных</w:t>
      </w:r>
      <w:r w:rsidR="00464AC3" w:rsidRPr="00F745A4">
        <w:t xml:space="preserve"> </w:t>
      </w:r>
      <w:r w:rsidRPr="00F745A4">
        <w:t>проблем,</w:t>
      </w:r>
      <w:r w:rsidR="00464AC3" w:rsidRPr="00F745A4">
        <w:t xml:space="preserve"> </w:t>
      </w:r>
      <w:r w:rsidRPr="00F745A4">
        <w:t>многое</w:t>
      </w:r>
      <w:r w:rsidR="00464AC3" w:rsidRPr="00F745A4">
        <w:t xml:space="preserve"> </w:t>
      </w:r>
      <w:r w:rsidRPr="00F745A4">
        <w:t>делают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развития</w:t>
      </w:r>
      <w:r w:rsidR="00464AC3" w:rsidRPr="00F745A4">
        <w:t xml:space="preserve"> </w:t>
      </w:r>
      <w:r w:rsidRPr="00F745A4">
        <w:t>сельских</w:t>
      </w:r>
      <w:r w:rsidR="00464AC3" w:rsidRPr="00F745A4">
        <w:t xml:space="preserve"> </w:t>
      </w:r>
      <w:r w:rsidRPr="00F745A4">
        <w:t>территорий,</w:t>
      </w:r>
      <w:r w:rsidR="00464AC3" w:rsidRPr="00F745A4">
        <w:t xml:space="preserve"> </w:t>
      </w:r>
      <w:r w:rsidRPr="00F745A4">
        <w:t>улучшения</w:t>
      </w:r>
      <w:r w:rsidR="00464AC3" w:rsidRPr="00F745A4">
        <w:t xml:space="preserve"> </w:t>
      </w:r>
      <w:r w:rsidRPr="00F745A4">
        <w:t>качества</w:t>
      </w:r>
      <w:r w:rsidR="00464AC3" w:rsidRPr="00F745A4">
        <w:t xml:space="preserve"> </w:t>
      </w:r>
      <w:r w:rsidRPr="00F745A4">
        <w:t>жизни</w:t>
      </w:r>
      <w:r w:rsidR="00464AC3" w:rsidRPr="00F745A4">
        <w:t xml:space="preserve"> </w:t>
      </w:r>
      <w:r w:rsidRPr="00F745A4">
        <w:t>россиян.</w:t>
      </w:r>
    </w:p>
    <w:p w:rsidR="00C6766A" w:rsidRPr="00F745A4" w:rsidRDefault="00464AC3" w:rsidP="00C6766A">
      <w:r w:rsidRPr="00F745A4">
        <w:t>«</w:t>
      </w:r>
      <w:r w:rsidR="00C6766A" w:rsidRPr="00F745A4">
        <w:t>В</w:t>
      </w:r>
      <w:r w:rsidRPr="00F745A4">
        <w:t xml:space="preserve"> </w:t>
      </w:r>
      <w:r w:rsidR="00C6766A" w:rsidRPr="00F745A4">
        <w:t>этой</w:t>
      </w:r>
      <w:r w:rsidRPr="00F745A4">
        <w:t xml:space="preserve"> </w:t>
      </w:r>
      <w:r w:rsidR="00C6766A" w:rsidRPr="00F745A4">
        <w:t>связи</w:t>
      </w:r>
      <w:r w:rsidRPr="00F745A4">
        <w:t xml:space="preserve"> </w:t>
      </w:r>
      <w:r w:rsidR="00C6766A" w:rsidRPr="00F745A4">
        <w:t>отмечу</w:t>
      </w:r>
      <w:r w:rsidRPr="00F745A4">
        <w:t xml:space="preserve"> </w:t>
      </w:r>
      <w:r w:rsidR="00C6766A" w:rsidRPr="00F745A4">
        <w:t>весомую</w:t>
      </w:r>
      <w:r w:rsidRPr="00F745A4">
        <w:t xml:space="preserve"> </w:t>
      </w:r>
      <w:r w:rsidR="00C6766A" w:rsidRPr="00F745A4">
        <w:t>поддержку,</w:t>
      </w:r>
      <w:r w:rsidRPr="00F745A4">
        <w:t xml:space="preserve"> </w:t>
      </w:r>
      <w:r w:rsidR="00C6766A" w:rsidRPr="00F745A4">
        <w:t>которую</w:t>
      </w:r>
      <w:r w:rsidRPr="00F745A4">
        <w:t xml:space="preserve"> </w:t>
      </w:r>
      <w:r w:rsidR="00C6766A" w:rsidRPr="00F745A4">
        <w:t>оказывает</w:t>
      </w:r>
      <w:r w:rsidRPr="00F745A4">
        <w:t xml:space="preserve"> </w:t>
      </w:r>
      <w:r w:rsidR="00C6766A" w:rsidRPr="00F745A4">
        <w:t>фермерам</w:t>
      </w:r>
      <w:r w:rsidRPr="00F745A4">
        <w:t xml:space="preserve"> </w:t>
      </w:r>
      <w:r w:rsidR="00C6766A" w:rsidRPr="00F745A4">
        <w:t>Ассоциация</w:t>
      </w:r>
      <w:r w:rsidRPr="00F745A4">
        <w:t xml:space="preserve"> </w:t>
      </w:r>
      <w:r w:rsidR="00C6766A" w:rsidRPr="00F745A4">
        <w:t>крестьянских</w:t>
      </w:r>
      <w:r w:rsidRPr="00F745A4">
        <w:t xml:space="preserve"> </w:t>
      </w:r>
      <w:r w:rsidR="00C6766A" w:rsidRPr="00F745A4">
        <w:t>(фермерских)</w:t>
      </w:r>
      <w:r w:rsidRPr="00F745A4">
        <w:t xml:space="preserve"> </w:t>
      </w:r>
      <w:r w:rsidR="00C6766A" w:rsidRPr="00F745A4">
        <w:t>хозяйств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сельскохозяйственных</w:t>
      </w:r>
      <w:r w:rsidRPr="00F745A4">
        <w:t xml:space="preserve"> </w:t>
      </w:r>
      <w:r w:rsidR="00C6766A" w:rsidRPr="00F745A4">
        <w:t>кооперативов</w:t>
      </w:r>
      <w:r w:rsidRPr="00F745A4">
        <w:t xml:space="preserve"> </w:t>
      </w:r>
      <w:r w:rsidR="00C6766A" w:rsidRPr="00F745A4">
        <w:t>России,</w:t>
      </w:r>
      <w:r w:rsidRPr="00F745A4">
        <w:t xml:space="preserve"> </w:t>
      </w:r>
      <w:r w:rsidR="00C6766A" w:rsidRPr="00F745A4">
        <w:t>ее</w:t>
      </w:r>
      <w:r w:rsidRPr="00F745A4">
        <w:t xml:space="preserve"> </w:t>
      </w:r>
      <w:r w:rsidR="00C6766A" w:rsidRPr="00F745A4">
        <w:t>усилия,</w:t>
      </w:r>
      <w:r w:rsidRPr="00F745A4">
        <w:t xml:space="preserve"> </w:t>
      </w:r>
      <w:r w:rsidR="00C6766A" w:rsidRPr="00F745A4">
        <w:t>направленные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повышение</w:t>
      </w:r>
      <w:r w:rsidRPr="00F745A4">
        <w:t xml:space="preserve"> </w:t>
      </w:r>
      <w:r w:rsidR="00C6766A" w:rsidRPr="00F745A4">
        <w:t>престижа</w:t>
      </w:r>
      <w:r w:rsidRPr="00F745A4">
        <w:t xml:space="preserve"> </w:t>
      </w:r>
      <w:r w:rsidR="00C6766A" w:rsidRPr="00F745A4">
        <w:t>профессий,</w:t>
      </w:r>
      <w:r w:rsidRPr="00F745A4">
        <w:t xml:space="preserve"> </w:t>
      </w:r>
      <w:r w:rsidR="00C6766A" w:rsidRPr="00F745A4">
        <w:t>связанных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сельским</w:t>
      </w:r>
      <w:r w:rsidRPr="00F745A4">
        <w:t xml:space="preserve"> </w:t>
      </w:r>
      <w:r w:rsidR="00C6766A" w:rsidRPr="00F745A4">
        <w:t>хозяйством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подчеркнул</w:t>
      </w:r>
      <w:r w:rsidRPr="00F745A4">
        <w:t xml:space="preserve"> </w:t>
      </w:r>
      <w:r w:rsidR="00C6766A" w:rsidRPr="00F745A4">
        <w:t>президент.</w:t>
      </w:r>
    </w:p>
    <w:p w:rsidR="00C6766A" w:rsidRPr="00F745A4" w:rsidRDefault="00C6766A" w:rsidP="00C6766A">
      <w:r w:rsidRPr="00F745A4">
        <w:t>Глава</w:t>
      </w:r>
      <w:r w:rsidR="00464AC3" w:rsidRPr="00F745A4">
        <w:t xml:space="preserve"> </w:t>
      </w:r>
      <w:r w:rsidRPr="00F745A4">
        <w:t>государства</w:t>
      </w:r>
      <w:r w:rsidR="00464AC3" w:rsidRPr="00F745A4">
        <w:t xml:space="preserve"> </w:t>
      </w:r>
      <w:r w:rsidRPr="00F745A4">
        <w:t>выразил</w:t>
      </w:r>
      <w:r w:rsidR="00464AC3" w:rsidRPr="00F745A4">
        <w:t xml:space="preserve"> </w:t>
      </w:r>
      <w:r w:rsidRPr="00F745A4">
        <w:t>уверенность,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нынешний</w:t>
      </w:r>
      <w:r w:rsidR="00464AC3" w:rsidRPr="00F745A4">
        <w:t xml:space="preserve"> </w:t>
      </w:r>
      <w:r w:rsidRPr="00F745A4">
        <w:t>съезд</w:t>
      </w:r>
      <w:r w:rsidR="00464AC3" w:rsidRPr="00F745A4">
        <w:t xml:space="preserve"> </w:t>
      </w:r>
      <w:r w:rsidRPr="00F745A4">
        <w:t>пройдет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плодотворном,</w:t>
      </w:r>
      <w:r w:rsidR="00464AC3" w:rsidRPr="00F745A4">
        <w:t xml:space="preserve"> </w:t>
      </w:r>
      <w:r w:rsidRPr="00F745A4">
        <w:t>конструктивном</w:t>
      </w:r>
      <w:r w:rsidR="00464AC3" w:rsidRPr="00F745A4">
        <w:t xml:space="preserve"> </w:t>
      </w:r>
      <w:r w:rsidRPr="00F745A4">
        <w:t>ключе,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решения</w:t>
      </w:r>
      <w:r w:rsidR="00464AC3" w:rsidRPr="00F745A4">
        <w:t xml:space="preserve"> </w:t>
      </w:r>
      <w:r w:rsidRPr="00F745A4">
        <w:t>воплотятся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практике.</w:t>
      </w:r>
    </w:p>
    <w:p w:rsidR="00C6766A" w:rsidRPr="00F745A4" w:rsidRDefault="00C6766A" w:rsidP="00C6766A">
      <w:pPr>
        <w:pStyle w:val="2"/>
      </w:pPr>
      <w:bookmarkStart w:id="89" w:name="_Toc159998088"/>
      <w:r w:rsidRPr="00F745A4"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Выход</w:t>
      </w:r>
      <w:r w:rsidR="00464AC3" w:rsidRPr="00F745A4">
        <w:t xml:space="preserve"> </w:t>
      </w:r>
      <w:r w:rsidRPr="00F745A4">
        <w:t>экономики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траекторию</w:t>
      </w:r>
      <w:r w:rsidR="00464AC3" w:rsidRPr="00F745A4">
        <w:t xml:space="preserve"> </w:t>
      </w:r>
      <w:r w:rsidRPr="00F745A4">
        <w:t>устойчивого</w:t>
      </w:r>
      <w:r w:rsidR="00464AC3" w:rsidRPr="00F745A4">
        <w:t xml:space="preserve"> </w:t>
      </w:r>
      <w:r w:rsidRPr="00F745A4">
        <w:t>роста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одна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ключевых</w:t>
      </w:r>
      <w:r w:rsidR="00464AC3" w:rsidRPr="00F745A4">
        <w:t xml:space="preserve"> </w:t>
      </w:r>
      <w:r w:rsidRPr="00F745A4">
        <w:t>задач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Белоусов</w:t>
      </w:r>
      <w:bookmarkEnd w:id="89"/>
    </w:p>
    <w:p w:rsidR="00C6766A" w:rsidRPr="00F745A4" w:rsidRDefault="00C6766A" w:rsidP="00AB2E9E">
      <w:pPr>
        <w:pStyle w:val="3"/>
      </w:pPr>
      <w:bookmarkStart w:id="90" w:name="_Toc159998089"/>
      <w:r w:rsidRPr="00F745A4">
        <w:t>Задача</w:t>
      </w:r>
      <w:r w:rsidR="00464AC3" w:rsidRPr="00F745A4">
        <w:t xml:space="preserve"> </w:t>
      </w:r>
      <w:r w:rsidRPr="00F745A4">
        <w:t>выхода</w:t>
      </w:r>
      <w:r w:rsidR="00464AC3" w:rsidRPr="00F745A4">
        <w:t xml:space="preserve"> </w:t>
      </w:r>
      <w:r w:rsidRPr="00F745A4">
        <w:t>экономики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траекторию</w:t>
      </w:r>
      <w:r w:rsidR="00464AC3" w:rsidRPr="00F745A4">
        <w:t xml:space="preserve"> </w:t>
      </w:r>
      <w:r w:rsidRPr="00F745A4">
        <w:t>устойчивого</w:t>
      </w:r>
      <w:r w:rsidR="00464AC3" w:rsidRPr="00F745A4">
        <w:t xml:space="preserve"> </w:t>
      </w:r>
      <w:r w:rsidRPr="00F745A4">
        <w:t>роста</w:t>
      </w:r>
      <w:r w:rsidR="00464AC3" w:rsidRPr="00F745A4">
        <w:t xml:space="preserve"> </w:t>
      </w:r>
      <w:r w:rsidRPr="00F745A4">
        <w:t>является</w:t>
      </w:r>
      <w:r w:rsidR="00464AC3" w:rsidRPr="00F745A4">
        <w:t xml:space="preserve"> </w:t>
      </w:r>
      <w:r w:rsidRPr="00F745A4">
        <w:t>одной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ключевых,</w:t>
      </w:r>
      <w:r w:rsidR="00464AC3" w:rsidRPr="00F745A4">
        <w:t xml:space="preserve"> </w:t>
      </w:r>
      <w:r w:rsidRPr="00F745A4">
        <w:t>пока</w:t>
      </w:r>
      <w:r w:rsidR="00464AC3" w:rsidRPr="00F745A4">
        <w:t xml:space="preserve"> </w:t>
      </w:r>
      <w:r w:rsidRPr="00F745A4">
        <w:t>Россия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нее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вышла,</w:t>
      </w:r>
      <w:r w:rsidR="00464AC3" w:rsidRPr="00F745A4">
        <w:t xml:space="preserve"> </w:t>
      </w:r>
      <w:r w:rsidRPr="00F745A4">
        <w:t>заявил</w:t>
      </w:r>
      <w:r w:rsidR="00464AC3" w:rsidRPr="00F745A4">
        <w:t xml:space="preserve"> </w:t>
      </w:r>
      <w:r w:rsidRPr="00F745A4">
        <w:t>первый</w:t>
      </w:r>
      <w:r w:rsidR="00464AC3" w:rsidRPr="00F745A4">
        <w:t xml:space="preserve"> </w:t>
      </w:r>
      <w:r w:rsidRPr="00F745A4">
        <w:t>вице-премьер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Андрей</w:t>
      </w:r>
      <w:r w:rsidR="00464AC3" w:rsidRPr="00F745A4">
        <w:t xml:space="preserve"> </w:t>
      </w:r>
      <w:r w:rsidRPr="00F745A4">
        <w:t>Белоусов,</w:t>
      </w:r>
      <w:r w:rsidR="00464AC3" w:rsidRPr="00F745A4">
        <w:t xml:space="preserve"> </w:t>
      </w:r>
      <w:r w:rsidRPr="00F745A4">
        <w:t>вступая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Международной</w:t>
      </w:r>
      <w:r w:rsidR="00464AC3" w:rsidRPr="00F745A4">
        <w:t xml:space="preserve"> </w:t>
      </w:r>
      <w:r w:rsidRPr="00F745A4">
        <w:t>выставке-форуме</w:t>
      </w:r>
      <w:r w:rsidR="00464AC3" w:rsidRPr="00F745A4">
        <w:t xml:space="preserve"> «</w:t>
      </w:r>
      <w:r w:rsidRPr="00F745A4">
        <w:t>Россия</w:t>
      </w:r>
      <w:r w:rsidR="00464AC3" w:rsidRPr="00F745A4">
        <w:t>»</w:t>
      </w:r>
      <w:r w:rsidRPr="00F745A4">
        <w:t>.</w:t>
      </w:r>
      <w:bookmarkEnd w:id="90"/>
    </w:p>
    <w:p w:rsidR="00C6766A" w:rsidRPr="00F745A4" w:rsidRDefault="00464AC3" w:rsidP="00C6766A">
      <w:r w:rsidRPr="00F745A4">
        <w:t>«</w:t>
      </w:r>
      <w:r w:rsidR="00C6766A" w:rsidRPr="00F745A4">
        <w:t>Мы</w:t>
      </w:r>
      <w:r w:rsidRPr="00F745A4">
        <w:t xml:space="preserve"> </w:t>
      </w:r>
      <w:r w:rsidR="00C6766A" w:rsidRPr="00F745A4">
        <w:t>справились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санкционным</w:t>
      </w:r>
      <w:r w:rsidRPr="00F745A4">
        <w:t xml:space="preserve"> </w:t>
      </w:r>
      <w:r w:rsidR="00C6766A" w:rsidRPr="00F745A4">
        <w:t>шоком,</w:t>
      </w:r>
      <w:r w:rsidRPr="00F745A4">
        <w:t xml:space="preserve"> </w:t>
      </w:r>
      <w:r w:rsidR="00C6766A" w:rsidRPr="00F745A4">
        <w:t>санкционным</w:t>
      </w:r>
      <w:r w:rsidRPr="00F745A4">
        <w:t xml:space="preserve"> </w:t>
      </w:r>
      <w:r w:rsidR="00C6766A" w:rsidRPr="00F745A4">
        <w:t>ударом,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его</w:t>
      </w:r>
      <w:r w:rsidRPr="00F745A4">
        <w:t xml:space="preserve"> </w:t>
      </w:r>
      <w:r w:rsidR="00C6766A" w:rsidRPr="00F745A4">
        <w:t>преодолели.</w:t>
      </w:r>
      <w:r w:rsidRPr="00F745A4">
        <w:t xml:space="preserve"> </w:t>
      </w:r>
      <w:r w:rsidR="00C6766A" w:rsidRPr="00F745A4">
        <w:t>Но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совершенно</w:t>
      </w:r>
      <w:r w:rsidRPr="00F745A4">
        <w:t xml:space="preserve"> </w:t>
      </w:r>
      <w:r w:rsidR="00C6766A" w:rsidRPr="00F745A4">
        <w:t>не</w:t>
      </w:r>
      <w:r w:rsidRPr="00F745A4">
        <w:t xml:space="preserve"> </w:t>
      </w:r>
      <w:r w:rsidR="00C6766A" w:rsidRPr="00F745A4">
        <w:t>говорит</w:t>
      </w:r>
      <w:r w:rsidRPr="00F745A4">
        <w:t xml:space="preserve"> </w:t>
      </w:r>
      <w:r w:rsidR="00C6766A" w:rsidRPr="00F745A4">
        <w:t>о</w:t>
      </w:r>
      <w:r w:rsidRPr="00F745A4">
        <w:t xml:space="preserve"> </w:t>
      </w:r>
      <w:r w:rsidR="00C6766A" w:rsidRPr="00F745A4">
        <w:t>том,</w:t>
      </w:r>
      <w:r w:rsidRPr="00F745A4">
        <w:t xml:space="preserve"> </w:t>
      </w:r>
      <w:r w:rsidR="00C6766A" w:rsidRPr="00F745A4">
        <w:t>что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вышли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траекторию</w:t>
      </w:r>
      <w:r w:rsidRPr="00F745A4">
        <w:t xml:space="preserve"> </w:t>
      </w:r>
      <w:r w:rsidR="00C6766A" w:rsidRPr="00F745A4">
        <w:t>устойчивого</w:t>
      </w:r>
      <w:r w:rsidRPr="00F745A4">
        <w:t xml:space="preserve"> </w:t>
      </w:r>
      <w:r w:rsidR="00C6766A" w:rsidRPr="00F745A4">
        <w:t>экономического</w:t>
      </w:r>
      <w:r w:rsidRPr="00F745A4">
        <w:t xml:space="preserve"> </w:t>
      </w:r>
      <w:r w:rsidR="00C6766A" w:rsidRPr="00F745A4">
        <w:t>роста.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ключевая</w:t>
      </w:r>
      <w:r w:rsidRPr="00F745A4">
        <w:t xml:space="preserve"> </w:t>
      </w:r>
      <w:r w:rsidR="00C6766A" w:rsidRPr="00F745A4">
        <w:t>задача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выйти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устойчивый</w:t>
      </w:r>
      <w:r w:rsidRPr="00F745A4">
        <w:t xml:space="preserve"> </w:t>
      </w:r>
      <w:r w:rsidR="00C6766A" w:rsidRPr="00F745A4">
        <w:t>экономический</w:t>
      </w:r>
      <w:r w:rsidRPr="00F745A4">
        <w:t xml:space="preserve"> </w:t>
      </w:r>
      <w:r w:rsidR="00C6766A" w:rsidRPr="00F745A4">
        <w:t>рост,</w:t>
      </w:r>
      <w:r w:rsidRPr="00F745A4">
        <w:t xml:space="preserve"> </w:t>
      </w:r>
      <w:r w:rsidR="00C6766A" w:rsidRPr="00F745A4">
        <w:t>которая</w:t>
      </w:r>
      <w:r w:rsidRPr="00F745A4">
        <w:t xml:space="preserve"> </w:t>
      </w:r>
      <w:r w:rsidR="00C6766A" w:rsidRPr="00F745A4">
        <w:t>стояла</w:t>
      </w:r>
      <w:r w:rsidRPr="00F745A4">
        <w:t xml:space="preserve"> </w:t>
      </w:r>
      <w:r w:rsidR="00C6766A" w:rsidRPr="00F745A4">
        <w:t>перед</w:t>
      </w:r>
      <w:r w:rsidRPr="00F745A4">
        <w:t xml:space="preserve"> </w:t>
      </w:r>
      <w:r w:rsidR="00C6766A" w:rsidRPr="00F745A4">
        <w:t>нами</w:t>
      </w:r>
      <w:r w:rsidRPr="00F745A4">
        <w:t xml:space="preserve"> </w:t>
      </w:r>
      <w:r w:rsidR="00C6766A" w:rsidRPr="00F745A4">
        <w:t>до</w:t>
      </w:r>
      <w:r w:rsidRPr="00F745A4">
        <w:t xml:space="preserve"> </w:t>
      </w:r>
      <w:r w:rsidR="00C6766A" w:rsidRPr="00F745A4">
        <w:t>ковида,</w:t>
      </w:r>
      <w:r w:rsidRPr="00F745A4">
        <w:t xml:space="preserve"> </w:t>
      </w:r>
      <w:r w:rsidR="00C6766A" w:rsidRPr="00F745A4">
        <w:t>после</w:t>
      </w:r>
      <w:r w:rsidRPr="00F745A4">
        <w:t xml:space="preserve"> </w:t>
      </w:r>
      <w:r w:rsidR="00C6766A" w:rsidRPr="00F745A4">
        <w:t>ковида,</w:t>
      </w:r>
      <w:r w:rsidRPr="00F745A4">
        <w:t xml:space="preserve"> </w:t>
      </w:r>
      <w:r w:rsidR="00C6766A" w:rsidRPr="00F745A4">
        <w:t>до</w:t>
      </w:r>
      <w:r w:rsidRPr="00F745A4">
        <w:t xml:space="preserve"> </w:t>
      </w:r>
      <w:r w:rsidR="00C6766A" w:rsidRPr="00F745A4">
        <w:t>санкций,</w:t>
      </w:r>
      <w:r w:rsidRPr="00F745A4">
        <w:t xml:space="preserve"> </w:t>
      </w:r>
      <w:r w:rsidR="00C6766A" w:rsidRPr="00F745A4">
        <w:t>во</w:t>
      </w:r>
      <w:r w:rsidRPr="00F745A4">
        <w:t xml:space="preserve"> </w:t>
      </w:r>
      <w:r w:rsidR="00C6766A" w:rsidRPr="00F745A4">
        <w:t>время</w:t>
      </w:r>
      <w:r w:rsidRPr="00F745A4">
        <w:t xml:space="preserve"> </w:t>
      </w:r>
      <w:r w:rsidR="00C6766A" w:rsidRPr="00F745A4">
        <w:t>санкций.</w:t>
      </w:r>
      <w:r w:rsidRPr="00F745A4">
        <w:t xml:space="preserve"> </w:t>
      </w:r>
      <w:r w:rsidR="00C6766A" w:rsidRPr="00F745A4">
        <w:t>Сейчас</w:t>
      </w:r>
      <w:r w:rsidRPr="00F745A4">
        <w:t xml:space="preserve"> </w:t>
      </w:r>
      <w:r w:rsidR="00C6766A" w:rsidRPr="00F745A4">
        <w:t>эта</w:t>
      </w:r>
      <w:r w:rsidRPr="00F745A4">
        <w:t xml:space="preserve"> </w:t>
      </w:r>
      <w:r w:rsidR="00C6766A" w:rsidRPr="00F745A4">
        <w:t>задача</w:t>
      </w:r>
      <w:r w:rsidRPr="00F745A4">
        <w:t xml:space="preserve"> </w:t>
      </w:r>
      <w:r w:rsidR="00C6766A" w:rsidRPr="00F745A4">
        <w:t>стоит</w:t>
      </w:r>
      <w:r w:rsidRPr="00F745A4">
        <w:t xml:space="preserve"> </w:t>
      </w:r>
      <w:r w:rsidR="00C6766A" w:rsidRPr="00F745A4">
        <w:t>во</w:t>
      </w:r>
      <w:r w:rsidRPr="00F745A4">
        <w:t xml:space="preserve"> </w:t>
      </w:r>
      <w:r w:rsidR="00C6766A" w:rsidRPr="00F745A4">
        <w:t>весь</w:t>
      </w:r>
      <w:r w:rsidRPr="00F745A4">
        <w:t xml:space="preserve"> </w:t>
      </w:r>
      <w:r w:rsidR="00C6766A" w:rsidRPr="00F745A4">
        <w:t>рост.</w:t>
      </w:r>
      <w:r w:rsidRPr="00F745A4">
        <w:t xml:space="preserve"> </w:t>
      </w:r>
      <w:r w:rsidR="00C6766A" w:rsidRPr="00F745A4">
        <w:t>Поскольку</w:t>
      </w:r>
      <w:r w:rsidRPr="00F745A4">
        <w:t xml:space="preserve"> </w:t>
      </w:r>
      <w:r w:rsidR="00C6766A" w:rsidRPr="00F745A4">
        <w:t>без</w:t>
      </w:r>
      <w:r w:rsidRPr="00F745A4">
        <w:t xml:space="preserve"> </w:t>
      </w:r>
      <w:r w:rsidR="00C6766A" w:rsidRPr="00F745A4">
        <w:t>экономического</w:t>
      </w:r>
      <w:r w:rsidRPr="00F745A4">
        <w:t xml:space="preserve"> </w:t>
      </w:r>
      <w:r w:rsidR="00C6766A" w:rsidRPr="00F745A4">
        <w:t>роста,</w:t>
      </w:r>
      <w:r w:rsidRPr="00F745A4">
        <w:t xml:space="preserve"> </w:t>
      </w:r>
      <w:r w:rsidR="00C6766A" w:rsidRPr="00F745A4">
        <w:lastRenderedPageBreak/>
        <w:t>примерно</w:t>
      </w:r>
      <w:r w:rsidRPr="00F745A4">
        <w:t xml:space="preserve"> </w:t>
      </w:r>
      <w:r w:rsidR="00C6766A" w:rsidRPr="00F745A4">
        <w:t>соразмерного</w:t>
      </w:r>
      <w:r w:rsidRPr="00F745A4">
        <w:t xml:space="preserve"> </w:t>
      </w:r>
      <w:r w:rsidR="00C6766A" w:rsidRPr="00F745A4">
        <w:t>темпа</w:t>
      </w:r>
      <w:r w:rsidRPr="00F745A4">
        <w:t xml:space="preserve"> </w:t>
      </w:r>
      <w:r w:rsidR="00C6766A" w:rsidRPr="00F745A4">
        <w:t>роста</w:t>
      </w:r>
      <w:r w:rsidRPr="00F745A4">
        <w:t xml:space="preserve"> </w:t>
      </w:r>
      <w:r w:rsidR="00C6766A" w:rsidRPr="00F745A4">
        <w:t>мировой</w:t>
      </w:r>
      <w:r w:rsidRPr="00F745A4">
        <w:t xml:space="preserve"> </w:t>
      </w:r>
      <w:r w:rsidR="00C6766A" w:rsidRPr="00F745A4">
        <w:t>экономики,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не</w:t>
      </w:r>
      <w:r w:rsidRPr="00F745A4">
        <w:t xml:space="preserve"> </w:t>
      </w:r>
      <w:r w:rsidR="00C6766A" w:rsidRPr="00F745A4">
        <w:t>сможем</w:t>
      </w:r>
      <w:r w:rsidRPr="00F745A4">
        <w:t xml:space="preserve"> </w:t>
      </w:r>
      <w:r w:rsidR="00C6766A" w:rsidRPr="00F745A4">
        <w:t>решить</w:t>
      </w:r>
      <w:r w:rsidRPr="00F745A4">
        <w:t xml:space="preserve"> </w:t>
      </w:r>
      <w:r w:rsidR="00C6766A" w:rsidRPr="00F745A4">
        <w:t>крупнейшие</w:t>
      </w:r>
      <w:r w:rsidRPr="00F745A4">
        <w:t xml:space="preserve"> </w:t>
      </w:r>
      <w:r w:rsidR="00C6766A" w:rsidRPr="00F745A4">
        <w:t>социальные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оборонные</w:t>
      </w:r>
      <w:r w:rsidRPr="00F745A4">
        <w:t xml:space="preserve"> </w:t>
      </w:r>
      <w:r w:rsidR="00C6766A" w:rsidRPr="00F745A4">
        <w:t>задачи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отметил</w:t>
      </w:r>
      <w:r w:rsidRPr="00F745A4">
        <w:t xml:space="preserve"> </w:t>
      </w:r>
      <w:r w:rsidR="00C6766A" w:rsidRPr="00F745A4">
        <w:t>он.</w:t>
      </w:r>
    </w:p>
    <w:p w:rsidR="00C6766A" w:rsidRPr="00F745A4" w:rsidRDefault="00C6766A" w:rsidP="00C6766A">
      <w:r w:rsidRPr="00F745A4">
        <w:t>Белоусов</w:t>
      </w:r>
      <w:r w:rsidR="00464AC3" w:rsidRPr="00F745A4">
        <w:t xml:space="preserve"> </w:t>
      </w:r>
      <w:r w:rsidRPr="00F745A4">
        <w:t>отметил,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прогноз</w:t>
      </w:r>
      <w:r w:rsidR="00464AC3" w:rsidRPr="00F745A4">
        <w:t xml:space="preserve"> </w:t>
      </w:r>
      <w:r w:rsidRPr="00F745A4">
        <w:t>Минэкономразвития</w:t>
      </w:r>
      <w:r w:rsidR="00464AC3" w:rsidRPr="00F745A4">
        <w:t xml:space="preserve"> </w:t>
      </w:r>
      <w:r w:rsidRPr="00F745A4">
        <w:t>относительно</w:t>
      </w:r>
      <w:r w:rsidR="00464AC3" w:rsidRPr="00F745A4">
        <w:t xml:space="preserve"> </w:t>
      </w:r>
      <w:r w:rsidRPr="00F745A4">
        <w:t>темпов</w:t>
      </w:r>
      <w:r w:rsidR="00464AC3" w:rsidRPr="00F745A4">
        <w:t xml:space="preserve"> </w:t>
      </w:r>
      <w:r w:rsidRPr="00F745A4">
        <w:t>роста</w:t>
      </w:r>
      <w:r w:rsidR="00464AC3" w:rsidRPr="00F745A4">
        <w:t xml:space="preserve"> </w:t>
      </w:r>
      <w:r w:rsidRPr="00F745A4">
        <w:t>ВВП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ближайшие</w:t>
      </w:r>
      <w:r w:rsidR="00464AC3" w:rsidRPr="00F745A4">
        <w:t xml:space="preserve"> </w:t>
      </w:r>
      <w:r w:rsidRPr="00F745A4">
        <w:t>годы</w:t>
      </w:r>
      <w:r w:rsidR="00464AC3" w:rsidRPr="00F745A4">
        <w:t xml:space="preserve"> </w:t>
      </w:r>
      <w:r w:rsidRPr="00F745A4">
        <w:t>вполне</w:t>
      </w:r>
      <w:r w:rsidR="00464AC3" w:rsidRPr="00F745A4">
        <w:t xml:space="preserve"> </w:t>
      </w:r>
      <w:r w:rsidRPr="00F745A4">
        <w:t>адекватен.</w:t>
      </w:r>
    </w:p>
    <w:p w:rsidR="00283FA3" w:rsidRPr="00F745A4" w:rsidRDefault="00464AC3" w:rsidP="00C6766A">
      <w:r w:rsidRPr="00F745A4">
        <w:t>«</w:t>
      </w:r>
      <w:r w:rsidR="00C6766A" w:rsidRPr="00F745A4">
        <w:t>Если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сейчас</w:t>
      </w:r>
      <w:r w:rsidRPr="00F745A4">
        <w:t xml:space="preserve"> </w:t>
      </w:r>
      <w:r w:rsidR="00C6766A" w:rsidRPr="00F745A4">
        <w:t>возьмем</w:t>
      </w:r>
      <w:r w:rsidRPr="00F745A4">
        <w:t xml:space="preserve"> </w:t>
      </w:r>
      <w:r w:rsidR="00C6766A" w:rsidRPr="00F745A4">
        <w:t>прогноз</w:t>
      </w:r>
      <w:r w:rsidRPr="00F745A4">
        <w:t xml:space="preserve"> </w:t>
      </w:r>
      <w:r w:rsidR="00C6766A" w:rsidRPr="00F745A4">
        <w:t>Минэкономразвития,</w:t>
      </w:r>
      <w:r w:rsidRPr="00F745A4">
        <w:t xml:space="preserve"> </w:t>
      </w:r>
      <w:r w:rsidR="00C6766A" w:rsidRPr="00F745A4">
        <w:t>который</w:t>
      </w:r>
      <w:r w:rsidRPr="00F745A4">
        <w:t xml:space="preserve"> </w:t>
      </w:r>
      <w:r w:rsidR="00C6766A" w:rsidRPr="00F745A4">
        <w:t>я</w:t>
      </w:r>
      <w:r w:rsidRPr="00F745A4">
        <w:t xml:space="preserve"> </w:t>
      </w:r>
      <w:r w:rsidR="00C6766A" w:rsidRPr="00F745A4">
        <w:t>считаю</w:t>
      </w:r>
      <w:r w:rsidRPr="00F745A4">
        <w:t xml:space="preserve"> </w:t>
      </w:r>
      <w:r w:rsidR="00C6766A" w:rsidRPr="00F745A4">
        <w:t>вполне</w:t>
      </w:r>
      <w:r w:rsidRPr="00F745A4">
        <w:t xml:space="preserve"> </w:t>
      </w:r>
      <w:r w:rsidR="00C6766A" w:rsidRPr="00F745A4">
        <w:t>адекватным,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ближайшие</w:t>
      </w:r>
      <w:r w:rsidRPr="00F745A4">
        <w:t xml:space="preserve"> </w:t>
      </w:r>
      <w:r w:rsidR="00C6766A" w:rsidRPr="00F745A4">
        <w:t>шесть</w:t>
      </w:r>
      <w:r w:rsidRPr="00F745A4">
        <w:t xml:space="preserve"> </w:t>
      </w:r>
      <w:r w:rsidR="00C6766A" w:rsidRPr="00F745A4">
        <w:t>лет,</w:t>
      </w:r>
      <w:r w:rsidRPr="00F745A4">
        <w:t xml:space="preserve"> </w:t>
      </w:r>
      <w:r w:rsidR="00C6766A" w:rsidRPr="00F745A4">
        <w:t>то</w:t>
      </w:r>
      <w:r w:rsidRPr="00F745A4">
        <w:t xml:space="preserve"> </w:t>
      </w:r>
      <w:r w:rsidR="00C6766A" w:rsidRPr="00F745A4">
        <w:t>видно,</w:t>
      </w:r>
      <w:r w:rsidRPr="00F745A4">
        <w:t xml:space="preserve"> </w:t>
      </w:r>
      <w:r w:rsidR="00C6766A" w:rsidRPr="00F745A4">
        <w:t>что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шестилетие</w:t>
      </w:r>
      <w:r w:rsidRPr="00F745A4">
        <w:t xml:space="preserve"> </w:t>
      </w:r>
      <w:r w:rsidR="00C6766A" w:rsidRPr="00F745A4">
        <w:t>разбивается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два</w:t>
      </w:r>
      <w:r w:rsidRPr="00F745A4">
        <w:t xml:space="preserve"> </w:t>
      </w:r>
      <w:r w:rsidR="00C6766A" w:rsidRPr="00F745A4">
        <w:t>этапа.</w:t>
      </w:r>
      <w:r w:rsidRPr="00F745A4">
        <w:t xml:space="preserve"> </w:t>
      </w:r>
      <w:r w:rsidR="00C6766A" w:rsidRPr="00F745A4">
        <w:t>Первый</w:t>
      </w:r>
      <w:r w:rsidRPr="00F745A4">
        <w:t xml:space="preserve"> </w:t>
      </w:r>
      <w:r w:rsidR="00C6766A" w:rsidRPr="00F745A4">
        <w:t>этап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3</w:t>
      </w:r>
      <w:r w:rsidRPr="00F745A4">
        <w:t xml:space="preserve"> </w:t>
      </w:r>
      <w:r w:rsidR="00C6766A" w:rsidRPr="00F745A4">
        <w:t>года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этап</w:t>
      </w:r>
      <w:r w:rsidRPr="00F745A4">
        <w:t xml:space="preserve"> </w:t>
      </w:r>
      <w:r w:rsidR="00C6766A" w:rsidRPr="00F745A4">
        <w:t>структурной</w:t>
      </w:r>
      <w:r w:rsidRPr="00F745A4">
        <w:t xml:space="preserve"> </w:t>
      </w:r>
      <w:r w:rsidR="00C6766A" w:rsidRPr="00F745A4">
        <w:t>перестройки</w:t>
      </w:r>
      <w:r w:rsidRPr="00F745A4">
        <w:t xml:space="preserve"> </w:t>
      </w:r>
      <w:r w:rsidR="00C6766A" w:rsidRPr="00F745A4">
        <w:t>при</w:t>
      </w:r>
      <w:r w:rsidRPr="00F745A4">
        <w:t xml:space="preserve"> </w:t>
      </w:r>
      <w:r w:rsidR="00C6766A" w:rsidRPr="00F745A4">
        <w:t>темпах</w:t>
      </w:r>
      <w:r w:rsidRPr="00F745A4">
        <w:t xml:space="preserve"> </w:t>
      </w:r>
      <w:r w:rsidR="00C6766A" w:rsidRPr="00F745A4">
        <w:t>роста</w:t>
      </w:r>
      <w:r w:rsidRPr="00F745A4">
        <w:t xml:space="preserve"> </w:t>
      </w:r>
      <w:r w:rsidR="00C6766A" w:rsidRPr="00F745A4">
        <w:t>примерно</w:t>
      </w:r>
      <w:r w:rsidRPr="00F745A4">
        <w:t xml:space="preserve"> </w:t>
      </w:r>
      <w:r w:rsidR="00C6766A" w:rsidRPr="00F745A4">
        <w:t>2%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небольшим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год.</w:t>
      </w:r>
      <w:r w:rsidRPr="00F745A4">
        <w:t xml:space="preserve"> </w:t>
      </w:r>
      <w:r w:rsidR="00C6766A" w:rsidRPr="00F745A4">
        <w:t>Дальше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выходим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такую</w:t>
      </w:r>
      <w:r w:rsidRPr="00F745A4">
        <w:t xml:space="preserve"> </w:t>
      </w:r>
      <w:r w:rsidR="00C6766A" w:rsidRPr="00F745A4">
        <w:t>растущую</w:t>
      </w:r>
      <w:r w:rsidRPr="00F745A4">
        <w:t xml:space="preserve"> </w:t>
      </w:r>
      <w:r w:rsidR="00C6766A" w:rsidRPr="00F745A4">
        <w:t>траекторию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выходом</w:t>
      </w:r>
      <w:r w:rsidRPr="00F745A4">
        <w:t xml:space="preserve"> </w:t>
      </w:r>
      <w:r w:rsidR="00C6766A" w:rsidRPr="00F745A4">
        <w:t>примерно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3%,</w:t>
      </w:r>
      <w:r w:rsidRPr="00F745A4">
        <w:t xml:space="preserve"> </w:t>
      </w:r>
      <w:r w:rsidR="00C6766A" w:rsidRPr="00F745A4">
        <w:t>тем</w:t>
      </w:r>
      <w:r w:rsidRPr="00F745A4">
        <w:t xml:space="preserve"> </w:t>
      </w:r>
      <w:r w:rsidR="00C6766A" w:rsidRPr="00F745A4">
        <w:t>не</w:t>
      </w:r>
      <w:r w:rsidRPr="00F745A4">
        <w:t xml:space="preserve"> </w:t>
      </w:r>
      <w:r w:rsidR="00C6766A" w:rsidRPr="00F745A4">
        <w:t>менее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превышением</w:t>
      </w:r>
      <w:r w:rsidRPr="00F745A4">
        <w:t xml:space="preserve"> </w:t>
      </w:r>
      <w:r w:rsidR="00C6766A" w:rsidRPr="00F745A4">
        <w:t>темпов</w:t>
      </w:r>
      <w:r w:rsidRPr="00F745A4">
        <w:t xml:space="preserve"> </w:t>
      </w:r>
      <w:r w:rsidR="00C6766A" w:rsidRPr="00F745A4">
        <w:t>роста</w:t>
      </w:r>
      <w:r w:rsidRPr="00F745A4">
        <w:t xml:space="preserve"> </w:t>
      </w:r>
      <w:r w:rsidR="00C6766A" w:rsidRPr="00F745A4">
        <w:t>мировой</w:t>
      </w:r>
      <w:r w:rsidRPr="00F745A4">
        <w:t xml:space="preserve"> </w:t>
      </w:r>
      <w:r w:rsidR="00C6766A" w:rsidRPr="00F745A4">
        <w:t>экономики,</w:t>
      </w:r>
      <w:r w:rsidRPr="00F745A4">
        <w:t xml:space="preserve"> </w:t>
      </w:r>
      <w:r w:rsidR="00C6766A" w:rsidRPr="00F745A4">
        <w:t>если</w:t>
      </w:r>
      <w:r w:rsidRPr="00F745A4">
        <w:t xml:space="preserve"> </w:t>
      </w:r>
      <w:r w:rsidR="00C6766A" w:rsidRPr="00F745A4">
        <w:t>ее</w:t>
      </w:r>
      <w:r w:rsidRPr="00F745A4">
        <w:t xml:space="preserve"> </w:t>
      </w:r>
      <w:r w:rsidR="00C6766A" w:rsidRPr="00F745A4">
        <w:t>брать</w:t>
      </w:r>
      <w:r w:rsidRPr="00F745A4">
        <w:t xml:space="preserve"> </w:t>
      </w:r>
      <w:r w:rsidR="00C6766A" w:rsidRPr="00F745A4">
        <w:t>за</w:t>
      </w:r>
      <w:r w:rsidRPr="00F745A4">
        <w:t xml:space="preserve"> </w:t>
      </w:r>
      <w:r w:rsidR="00C6766A" w:rsidRPr="00F745A4">
        <w:t>2,5%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сказал</w:t>
      </w:r>
      <w:r w:rsidRPr="00F745A4">
        <w:t xml:space="preserve"> </w:t>
      </w:r>
      <w:r w:rsidR="00C6766A" w:rsidRPr="00F745A4">
        <w:t>Белоусов.</w:t>
      </w:r>
    </w:p>
    <w:p w:rsidR="00C6766A" w:rsidRPr="00F745A4" w:rsidRDefault="00C6766A" w:rsidP="00C6766A">
      <w:pPr>
        <w:pStyle w:val="2"/>
      </w:pPr>
      <w:bookmarkStart w:id="91" w:name="_Toc159998090"/>
      <w:r w:rsidRPr="00F745A4"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Дума</w:t>
      </w:r>
      <w:r w:rsidR="00464AC3" w:rsidRPr="00F745A4">
        <w:t xml:space="preserve"> </w:t>
      </w:r>
      <w:r w:rsidRPr="00F745A4">
        <w:t>поручила</w:t>
      </w:r>
      <w:r w:rsidR="00464AC3" w:rsidRPr="00F745A4">
        <w:t xml:space="preserve"> </w:t>
      </w:r>
      <w:r w:rsidRPr="00F745A4">
        <w:t>Счетной</w:t>
      </w:r>
      <w:r w:rsidR="00464AC3" w:rsidRPr="00F745A4">
        <w:t xml:space="preserve"> </w:t>
      </w:r>
      <w:r w:rsidRPr="00F745A4">
        <w:t>палате</w:t>
      </w:r>
      <w:r w:rsidR="00464AC3" w:rsidRPr="00F745A4">
        <w:t xml:space="preserve"> </w:t>
      </w:r>
      <w:r w:rsidRPr="00F745A4">
        <w:t>проанализировать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концессии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сфере</w:t>
      </w:r>
      <w:r w:rsidR="00464AC3" w:rsidRPr="00F745A4">
        <w:t xml:space="preserve"> </w:t>
      </w:r>
      <w:r w:rsidRPr="00F745A4">
        <w:t>ЖКХ</w:t>
      </w:r>
      <w:bookmarkEnd w:id="91"/>
    </w:p>
    <w:p w:rsidR="00C6766A" w:rsidRPr="00F745A4" w:rsidRDefault="00C6766A" w:rsidP="00AB2E9E">
      <w:pPr>
        <w:pStyle w:val="3"/>
      </w:pPr>
      <w:bookmarkStart w:id="92" w:name="_Toc159998091"/>
      <w:r w:rsidRPr="00F745A4">
        <w:t>Госдума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пленарном</w:t>
      </w:r>
      <w:r w:rsidR="00464AC3" w:rsidRPr="00F745A4">
        <w:t xml:space="preserve"> </w:t>
      </w:r>
      <w:r w:rsidRPr="00F745A4">
        <w:t>заседании</w:t>
      </w:r>
      <w:r w:rsidR="00464AC3" w:rsidRPr="00F745A4">
        <w:t xml:space="preserve"> </w:t>
      </w:r>
      <w:r w:rsidRPr="00F745A4">
        <w:t>приняла</w:t>
      </w:r>
      <w:r w:rsidR="00464AC3" w:rsidRPr="00F745A4">
        <w:t xml:space="preserve"> </w:t>
      </w:r>
      <w:r w:rsidRPr="00F745A4">
        <w:t>постановление,</w:t>
      </w:r>
      <w:r w:rsidR="00464AC3" w:rsidRPr="00F745A4">
        <w:t xml:space="preserve"> </w:t>
      </w:r>
      <w:r w:rsidRPr="00F745A4">
        <w:t>где</w:t>
      </w:r>
      <w:r w:rsidR="00464AC3" w:rsidRPr="00F745A4">
        <w:t xml:space="preserve"> </w:t>
      </w:r>
      <w:r w:rsidRPr="00F745A4">
        <w:t>поручила</w:t>
      </w:r>
      <w:r w:rsidR="00464AC3" w:rsidRPr="00F745A4">
        <w:t xml:space="preserve"> </w:t>
      </w:r>
      <w:r w:rsidRPr="00F745A4">
        <w:t>Счетной</w:t>
      </w:r>
      <w:r w:rsidR="00464AC3" w:rsidRPr="00F745A4">
        <w:t xml:space="preserve"> </w:t>
      </w:r>
      <w:r w:rsidRPr="00F745A4">
        <w:t>палате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провести</w:t>
      </w:r>
      <w:r w:rsidR="00464AC3" w:rsidRPr="00F745A4">
        <w:t xml:space="preserve"> </w:t>
      </w:r>
      <w:r w:rsidRPr="00F745A4">
        <w:t>анализ</w:t>
      </w:r>
      <w:r w:rsidR="00464AC3" w:rsidRPr="00F745A4">
        <w:t xml:space="preserve"> </w:t>
      </w:r>
      <w:r w:rsidRPr="00F745A4">
        <w:t>реализации</w:t>
      </w:r>
      <w:r w:rsidR="00464AC3" w:rsidRPr="00F745A4">
        <w:t xml:space="preserve"> </w:t>
      </w:r>
      <w:r w:rsidRPr="00F745A4">
        <w:t>концессионных</w:t>
      </w:r>
      <w:r w:rsidR="00464AC3" w:rsidRPr="00F745A4">
        <w:t xml:space="preserve"> </w:t>
      </w:r>
      <w:r w:rsidRPr="00F745A4">
        <w:t>соглашений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отношении</w:t>
      </w:r>
      <w:r w:rsidR="00464AC3" w:rsidRPr="00F745A4">
        <w:t xml:space="preserve"> </w:t>
      </w:r>
      <w:r w:rsidRPr="00F745A4">
        <w:t>объектов</w:t>
      </w:r>
      <w:r w:rsidR="00464AC3" w:rsidRPr="00F745A4">
        <w:t xml:space="preserve"> </w:t>
      </w:r>
      <w:r w:rsidRPr="00F745A4">
        <w:t>ЖКХ.</w:t>
      </w:r>
      <w:bookmarkEnd w:id="92"/>
    </w:p>
    <w:p w:rsidR="00C6766A" w:rsidRPr="00F745A4" w:rsidRDefault="00464AC3" w:rsidP="00C6766A">
      <w:r w:rsidRPr="00F745A4">
        <w:t>«</w:t>
      </w:r>
      <w:r w:rsidR="00C6766A" w:rsidRPr="00F745A4">
        <w:t>Поручить</w:t>
      </w:r>
      <w:r w:rsidRPr="00F745A4">
        <w:t xml:space="preserve"> </w:t>
      </w:r>
      <w:r w:rsidR="00C6766A" w:rsidRPr="00F745A4">
        <w:t>Счетной</w:t>
      </w:r>
      <w:r w:rsidRPr="00F745A4">
        <w:t xml:space="preserve"> </w:t>
      </w:r>
      <w:r w:rsidR="00C6766A" w:rsidRPr="00F745A4">
        <w:t>палате</w:t>
      </w:r>
      <w:r w:rsidRPr="00F745A4">
        <w:t xml:space="preserve"> </w:t>
      </w:r>
      <w:r w:rsidR="00C6766A" w:rsidRPr="00F745A4">
        <w:t>РФ</w:t>
      </w:r>
      <w:r w:rsidRPr="00F745A4">
        <w:t xml:space="preserve"> </w:t>
      </w:r>
      <w:r w:rsidR="00C6766A" w:rsidRPr="00F745A4">
        <w:t>провести</w:t>
      </w:r>
      <w:r w:rsidRPr="00F745A4">
        <w:t xml:space="preserve"> </w:t>
      </w:r>
      <w:r w:rsidR="00C6766A" w:rsidRPr="00F745A4">
        <w:t>анализ</w:t>
      </w:r>
      <w:r w:rsidRPr="00F745A4">
        <w:t xml:space="preserve"> </w:t>
      </w:r>
      <w:r w:rsidR="00C6766A" w:rsidRPr="00F745A4">
        <w:t>реализации</w:t>
      </w:r>
      <w:r w:rsidRPr="00F745A4">
        <w:t xml:space="preserve"> </w:t>
      </w:r>
      <w:r w:rsidR="00C6766A" w:rsidRPr="00F745A4">
        <w:t>концессионных</w:t>
      </w:r>
      <w:r w:rsidRPr="00F745A4">
        <w:t xml:space="preserve"> </w:t>
      </w:r>
      <w:r w:rsidR="00C6766A" w:rsidRPr="00F745A4">
        <w:t>соглашений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отношении</w:t>
      </w:r>
      <w:r w:rsidRPr="00F745A4">
        <w:t xml:space="preserve"> </w:t>
      </w:r>
      <w:r w:rsidR="00C6766A" w:rsidRPr="00F745A4">
        <w:t>объектов</w:t>
      </w:r>
      <w:r w:rsidRPr="00F745A4">
        <w:t xml:space="preserve"> </w:t>
      </w:r>
      <w:r w:rsidR="00C6766A" w:rsidRPr="00F745A4">
        <w:t>по</w:t>
      </w:r>
      <w:r w:rsidRPr="00F745A4">
        <w:t xml:space="preserve"> </w:t>
      </w:r>
      <w:r w:rsidR="00C6766A" w:rsidRPr="00F745A4">
        <w:t>производству,</w:t>
      </w:r>
      <w:r w:rsidRPr="00F745A4">
        <w:t xml:space="preserve"> </w:t>
      </w:r>
      <w:r w:rsidR="00C6766A" w:rsidRPr="00F745A4">
        <w:t>передаче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распределению</w:t>
      </w:r>
      <w:r w:rsidRPr="00F745A4">
        <w:t xml:space="preserve"> </w:t>
      </w:r>
      <w:r w:rsidR="00C6766A" w:rsidRPr="00F745A4">
        <w:t>электрической</w:t>
      </w:r>
      <w:r w:rsidRPr="00F745A4">
        <w:t xml:space="preserve"> </w:t>
      </w:r>
      <w:r w:rsidR="00C6766A" w:rsidRPr="00F745A4">
        <w:t>энергии,</w:t>
      </w:r>
      <w:r w:rsidRPr="00F745A4">
        <w:t xml:space="preserve"> </w:t>
      </w:r>
      <w:r w:rsidR="00C6766A" w:rsidRPr="00F745A4">
        <w:t>объектов</w:t>
      </w:r>
      <w:r w:rsidRPr="00F745A4">
        <w:t xml:space="preserve"> </w:t>
      </w:r>
      <w:r w:rsidR="00C6766A" w:rsidRPr="00F745A4">
        <w:t>энергоснабжения,</w:t>
      </w:r>
      <w:r w:rsidRPr="00F745A4">
        <w:t xml:space="preserve"> </w:t>
      </w:r>
      <w:r w:rsidR="00C6766A" w:rsidRPr="00F745A4">
        <w:t>объектов,</w:t>
      </w:r>
      <w:r w:rsidRPr="00F745A4">
        <w:t xml:space="preserve"> </w:t>
      </w:r>
      <w:r w:rsidR="00C6766A" w:rsidRPr="00F745A4">
        <w:t>предназначенных</w:t>
      </w:r>
      <w:r w:rsidRPr="00F745A4">
        <w:t xml:space="preserve"> </w:t>
      </w:r>
      <w:r w:rsidR="00C6766A" w:rsidRPr="00F745A4">
        <w:t>для</w:t>
      </w:r>
      <w:r w:rsidRPr="00F745A4">
        <w:t xml:space="preserve"> </w:t>
      </w:r>
      <w:r w:rsidR="00C6766A" w:rsidRPr="00F745A4">
        <w:t>освещения</w:t>
      </w:r>
      <w:r w:rsidRPr="00F745A4">
        <w:t xml:space="preserve"> </w:t>
      </w:r>
      <w:r w:rsidR="00C6766A" w:rsidRPr="00F745A4">
        <w:t>территорий</w:t>
      </w:r>
      <w:r w:rsidRPr="00F745A4">
        <w:t xml:space="preserve"> </w:t>
      </w:r>
      <w:r w:rsidR="00C6766A" w:rsidRPr="00F745A4">
        <w:t>городских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сельских</w:t>
      </w:r>
      <w:r w:rsidRPr="00F745A4">
        <w:t xml:space="preserve"> </w:t>
      </w:r>
      <w:r w:rsidR="00C6766A" w:rsidRPr="00F745A4">
        <w:t>поселений,</w:t>
      </w:r>
      <w:r w:rsidRPr="00F745A4">
        <w:t xml:space="preserve"> </w:t>
      </w:r>
      <w:r w:rsidR="00C6766A" w:rsidRPr="00F745A4">
        <w:t>объектов</w:t>
      </w:r>
      <w:r w:rsidRPr="00F745A4">
        <w:t xml:space="preserve"> </w:t>
      </w:r>
      <w:r w:rsidR="00C6766A" w:rsidRPr="00F745A4">
        <w:t>благоустройства</w:t>
      </w:r>
      <w:r w:rsidRPr="00F745A4">
        <w:t xml:space="preserve"> </w:t>
      </w:r>
      <w:r w:rsidR="00C6766A" w:rsidRPr="00F745A4">
        <w:t>территорий,</w:t>
      </w:r>
      <w:r w:rsidRPr="00F745A4">
        <w:t xml:space="preserve"> </w:t>
      </w:r>
      <w:r w:rsidR="00C6766A" w:rsidRPr="00F745A4">
        <w:t>объектов</w:t>
      </w:r>
      <w:r w:rsidRPr="00F745A4">
        <w:t xml:space="preserve"> </w:t>
      </w:r>
      <w:r w:rsidR="00C6766A" w:rsidRPr="00F745A4">
        <w:t>теплоснабжения,</w:t>
      </w:r>
      <w:r w:rsidRPr="00F745A4">
        <w:t xml:space="preserve"> </w:t>
      </w:r>
      <w:r w:rsidR="00C6766A" w:rsidRPr="00F745A4">
        <w:t>централизованных</w:t>
      </w:r>
      <w:r w:rsidRPr="00F745A4">
        <w:t xml:space="preserve"> </w:t>
      </w:r>
      <w:r w:rsidR="00C6766A" w:rsidRPr="00F745A4">
        <w:t>систем</w:t>
      </w:r>
      <w:r w:rsidRPr="00F745A4">
        <w:t xml:space="preserve"> </w:t>
      </w:r>
      <w:r w:rsidR="00C6766A" w:rsidRPr="00F745A4">
        <w:t>горячего</w:t>
      </w:r>
      <w:r w:rsidRPr="00F745A4">
        <w:t xml:space="preserve"> </w:t>
      </w:r>
      <w:r w:rsidR="00C6766A" w:rsidRPr="00F745A4">
        <w:t>водоснабжения,</w:t>
      </w:r>
      <w:r w:rsidRPr="00F745A4">
        <w:t xml:space="preserve"> </w:t>
      </w:r>
      <w:r w:rsidR="00C6766A" w:rsidRPr="00F745A4">
        <w:t>холодного</w:t>
      </w:r>
      <w:r w:rsidRPr="00F745A4">
        <w:t xml:space="preserve"> </w:t>
      </w:r>
      <w:r w:rsidR="00C6766A" w:rsidRPr="00F745A4">
        <w:t>водоснабжения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водоотведения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говорится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постановлении.</w:t>
      </w:r>
    </w:p>
    <w:p w:rsidR="00C6766A" w:rsidRPr="00F745A4" w:rsidRDefault="00C6766A" w:rsidP="00C6766A">
      <w:r w:rsidRPr="00F745A4">
        <w:t>Как</w:t>
      </w:r>
      <w:r w:rsidR="00464AC3" w:rsidRPr="00F745A4">
        <w:t xml:space="preserve"> </w:t>
      </w:r>
      <w:r w:rsidRPr="00F745A4">
        <w:t>пояснил</w:t>
      </w:r>
      <w:r w:rsidR="00464AC3" w:rsidRPr="00F745A4">
        <w:t xml:space="preserve"> </w:t>
      </w:r>
      <w:r w:rsidRPr="00F745A4">
        <w:t>ТАСС</w:t>
      </w:r>
      <w:r w:rsidR="00464AC3" w:rsidRPr="00F745A4">
        <w:t xml:space="preserve"> </w:t>
      </w:r>
      <w:r w:rsidRPr="00F745A4">
        <w:t>первый</w:t>
      </w:r>
      <w:r w:rsidR="00464AC3" w:rsidRPr="00F745A4">
        <w:t xml:space="preserve"> </w:t>
      </w:r>
      <w:r w:rsidRPr="00F745A4">
        <w:t>зампред</w:t>
      </w:r>
      <w:r w:rsidR="00464AC3" w:rsidRPr="00F745A4">
        <w:t xml:space="preserve"> </w:t>
      </w:r>
      <w:r w:rsidRPr="00F745A4">
        <w:t>комитета</w:t>
      </w:r>
      <w:r w:rsidR="00464AC3" w:rsidRPr="00F745A4">
        <w:t xml:space="preserve"> </w:t>
      </w:r>
      <w:r w:rsidRPr="00F745A4">
        <w:t>Госдумы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строительству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ЖКХ</w:t>
      </w:r>
      <w:r w:rsidR="00464AC3" w:rsidRPr="00F745A4">
        <w:t xml:space="preserve"> </w:t>
      </w:r>
      <w:r w:rsidRPr="00F745A4">
        <w:t>Владимир</w:t>
      </w:r>
      <w:r w:rsidR="00464AC3" w:rsidRPr="00F745A4">
        <w:t xml:space="preserve"> </w:t>
      </w:r>
      <w:r w:rsidRPr="00F745A4">
        <w:t>Кошелев,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сегодняшний</w:t>
      </w:r>
      <w:r w:rsidR="00464AC3" w:rsidRPr="00F745A4">
        <w:t xml:space="preserve"> </w:t>
      </w:r>
      <w:r w:rsidRPr="00F745A4">
        <w:t>день</w:t>
      </w:r>
      <w:r w:rsidR="00464AC3" w:rsidRPr="00F745A4">
        <w:t xml:space="preserve"> </w:t>
      </w:r>
      <w:r w:rsidRPr="00F745A4">
        <w:t>значительная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коммунальных</w:t>
      </w:r>
      <w:r w:rsidR="00464AC3" w:rsidRPr="00F745A4">
        <w:t xml:space="preserve"> </w:t>
      </w:r>
      <w:r w:rsidRPr="00F745A4">
        <w:t>сетей</w:t>
      </w:r>
      <w:r w:rsidR="00464AC3" w:rsidRPr="00F745A4">
        <w:t xml:space="preserve"> «</w:t>
      </w:r>
      <w:r w:rsidRPr="00F745A4">
        <w:t>передана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откуп</w:t>
      </w:r>
      <w:r w:rsidR="00464AC3" w:rsidRPr="00F745A4">
        <w:t xml:space="preserve"> </w:t>
      </w:r>
      <w:r w:rsidRPr="00F745A4">
        <w:t>концессионерам</w:t>
      </w:r>
      <w:r w:rsidR="00464AC3" w:rsidRPr="00F745A4">
        <w:t>»</w:t>
      </w:r>
      <w:r w:rsidRPr="00F745A4">
        <w:t>.</w:t>
      </w:r>
      <w:r w:rsidR="00464AC3" w:rsidRPr="00F745A4">
        <w:t xml:space="preserve"> «</w:t>
      </w:r>
      <w:r w:rsidRPr="00F745A4">
        <w:t>Бизнес</w:t>
      </w:r>
      <w:r w:rsidR="00464AC3" w:rsidRPr="00F745A4">
        <w:t xml:space="preserve"> </w:t>
      </w:r>
      <w:r w:rsidRPr="00F745A4">
        <w:t>берет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торгов</w:t>
      </w:r>
      <w:r w:rsidR="00464AC3" w:rsidRPr="00F745A4">
        <w:t xml:space="preserve"> </w:t>
      </w:r>
      <w:r w:rsidRPr="00F745A4">
        <w:t>муниципальные</w:t>
      </w:r>
      <w:r w:rsidR="00464AC3" w:rsidRPr="00F745A4">
        <w:t xml:space="preserve"> </w:t>
      </w:r>
      <w:r w:rsidRPr="00F745A4">
        <w:t>сети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обязуется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собственные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модернизировать,</w:t>
      </w:r>
      <w:r w:rsidR="00464AC3" w:rsidRPr="00F745A4">
        <w:t xml:space="preserve"> </w:t>
      </w:r>
      <w:r w:rsidRPr="00F745A4">
        <w:t>компенсируя</w:t>
      </w:r>
      <w:r w:rsidR="00464AC3" w:rsidRPr="00F745A4">
        <w:t xml:space="preserve"> </w:t>
      </w:r>
      <w:r w:rsidRPr="00F745A4">
        <w:t>свои</w:t>
      </w:r>
      <w:r w:rsidR="00464AC3" w:rsidRPr="00F745A4">
        <w:t xml:space="preserve"> </w:t>
      </w:r>
      <w:r w:rsidRPr="00F745A4">
        <w:t>затраты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получая</w:t>
      </w:r>
      <w:r w:rsidR="00464AC3" w:rsidRPr="00F745A4">
        <w:t xml:space="preserve"> </w:t>
      </w:r>
      <w:r w:rsidRPr="00F745A4">
        <w:t>заслуженную</w:t>
      </w:r>
      <w:r w:rsidR="00464AC3" w:rsidRPr="00F745A4">
        <w:t xml:space="preserve"> </w:t>
      </w:r>
      <w:r w:rsidRPr="00F745A4">
        <w:t>прибыль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счет</w:t>
      </w:r>
      <w:r w:rsidR="00464AC3" w:rsidRPr="00F745A4">
        <w:t xml:space="preserve"> </w:t>
      </w:r>
      <w:r w:rsidRPr="00F745A4">
        <w:t>собираемых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населения</w:t>
      </w:r>
      <w:r w:rsidR="00464AC3" w:rsidRPr="00F745A4">
        <w:t xml:space="preserve"> </w:t>
      </w:r>
      <w:r w:rsidRPr="00F745A4">
        <w:t>денег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отметил</w:t>
      </w:r>
      <w:r w:rsidR="00464AC3" w:rsidRPr="00F745A4">
        <w:t xml:space="preserve"> </w:t>
      </w:r>
      <w:r w:rsidRPr="00F745A4">
        <w:t>Кошелев,</w:t>
      </w:r>
      <w:r w:rsidR="00464AC3" w:rsidRPr="00F745A4">
        <w:t xml:space="preserve"> </w:t>
      </w:r>
      <w:r w:rsidRPr="00F745A4">
        <w:t>который</w:t>
      </w:r>
      <w:r w:rsidR="00464AC3" w:rsidRPr="00F745A4">
        <w:t xml:space="preserve"> </w:t>
      </w:r>
      <w:r w:rsidRPr="00F745A4">
        <w:t>выступил</w:t>
      </w:r>
      <w:r w:rsidR="00464AC3" w:rsidRPr="00F745A4">
        <w:t xml:space="preserve"> </w:t>
      </w:r>
      <w:r w:rsidRPr="00F745A4">
        <w:t>одним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инициаторов</w:t>
      </w:r>
      <w:r w:rsidR="00464AC3" w:rsidRPr="00F745A4">
        <w:t xml:space="preserve"> </w:t>
      </w:r>
      <w:r w:rsidRPr="00F745A4">
        <w:t>подготовки</w:t>
      </w:r>
      <w:r w:rsidR="00464AC3" w:rsidRPr="00F745A4">
        <w:t xml:space="preserve"> </w:t>
      </w:r>
      <w:r w:rsidRPr="00F745A4">
        <w:t>постановления.</w:t>
      </w:r>
    </w:p>
    <w:p w:rsidR="00C6766A" w:rsidRPr="00F745A4" w:rsidRDefault="00464AC3" w:rsidP="00C6766A">
      <w:r w:rsidRPr="00F745A4">
        <w:t>«</w:t>
      </w:r>
      <w:r w:rsidR="00C6766A" w:rsidRPr="00F745A4">
        <w:t>Есть</w:t>
      </w:r>
      <w:r w:rsidRPr="00F745A4">
        <w:t xml:space="preserve"> </w:t>
      </w:r>
      <w:r w:rsidR="00C6766A" w:rsidRPr="00F745A4">
        <w:t>примеры</w:t>
      </w:r>
      <w:r w:rsidRPr="00F745A4">
        <w:t xml:space="preserve"> </w:t>
      </w:r>
      <w:r w:rsidR="00C6766A" w:rsidRPr="00F745A4">
        <w:t>эффективно</w:t>
      </w:r>
      <w:r w:rsidRPr="00F745A4">
        <w:t xml:space="preserve"> </w:t>
      </w:r>
      <w:r w:rsidR="00C6766A" w:rsidRPr="00F745A4">
        <w:t>работающих</w:t>
      </w:r>
      <w:r w:rsidRPr="00F745A4">
        <w:t xml:space="preserve"> </w:t>
      </w:r>
      <w:r w:rsidR="00C6766A" w:rsidRPr="00F745A4">
        <w:t>концессий.</w:t>
      </w:r>
      <w:r w:rsidRPr="00F745A4">
        <w:t xml:space="preserve"> </w:t>
      </w:r>
      <w:r w:rsidR="00C6766A" w:rsidRPr="00F745A4">
        <w:t>Но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некоторых</w:t>
      </w:r>
      <w:r w:rsidRPr="00F745A4">
        <w:t xml:space="preserve"> </w:t>
      </w:r>
      <w:r w:rsidR="00C6766A" w:rsidRPr="00F745A4">
        <w:t>регионах,</w:t>
      </w:r>
      <w:r w:rsidRPr="00F745A4">
        <w:t xml:space="preserve"> </w:t>
      </w:r>
      <w:r w:rsidR="00C6766A" w:rsidRPr="00F745A4">
        <w:t>к</w:t>
      </w:r>
      <w:r w:rsidRPr="00F745A4">
        <w:t xml:space="preserve"> </w:t>
      </w:r>
      <w:r w:rsidR="00C6766A" w:rsidRPr="00F745A4">
        <w:t>сожалению,</w:t>
      </w:r>
      <w:r w:rsidRPr="00F745A4">
        <w:t xml:space="preserve"> </w:t>
      </w:r>
      <w:r w:rsidR="00C6766A" w:rsidRPr="00F745A4">
        <w:t>происходит</w:t>
      </w:r>
      <w:r w:rsidRPr="00F745A4">
        <w:t xml:space="preserve"> </w:t>
      </w:r>
      <w:r w:rsidR="00C6766A" w:rsidRPr="00F745A4">
        <w:t>следующее: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публику</w:t>
      </w:r>
      <w:r w:rsidRPr="00F745A4">
        <w:t xml:space="preserve"> </w:t>
      </w:r>
      <w:r w:rsidR="00C6766A" w:rsidRPr="00F745A4">
        <w:t>заключили</w:t>
      </w:r>
      <w:r w:rsidRPr="00F745A4">
        <w:t xml:space="preserve"> </w:t>
      </w:r>
      <w:r w:rsidR="00C6766A" w:rsidRPr="00F745A4">
        <w:t>прекрасный</w:t>
      </w:r>
      <w:r w:rsidRPr="00F745A4">
        <w:t xml:space="preserve"> </w:t>
      </w:r>
      <w:r w:rsidR="00C6766A" w:rsidRPr="00F745A4">
        <w:t>концессионный</w:t>
      </w:r>
      <w:r w:rsidRPr="00F745A4">
        <w:t xml:space="preserve"> </w:t>
      </w:r>
      <w:r w:rsidR="00C6766A" w:rsidRPr="00F745A4">
        <w:t>договор,</w:t>
      </w:r>
      <w:r w:rsidRPr="00F745A4">
        <w:t xml:space="preserve"> </w:t>
      </w:r>
      <w:r w:rsidR="00C6766A" w:rsidRPr="00F745A4">
        <w:t>а</w:t>
      </w:r>
      <w:r w:rsidRPr="00F745A4">
        <w:t xml:space="preserve"> </w:t>
      </w:r>
      <w:r w:rsidR="00C6766A" w:rsidRPr="00F745A4">
        <w:t>потом</w:t>
      </w:r>
      <w:r w:rsidRPr="00F745A4">
        <w:t xml:space="preserve"> </w:t>
      </w:r>
      <w:r w:rsidR="00C6766A" w:rsidRPr="00F745A4">
        <w:t>кулуарно</w:t>
      </w:r>
      <w:r w:rsidRPr="00F745A4">
        <w:t xml:space="preserve"> </w:t>
      </w:r>
      <w:r w:rsidR="00C6766A" w:rsidRPr="00F745A4">
        <w:t>заключаются</w:t>
      </w:r>
      <w:r w:rsidRPr="00F745A4">
        <w:t xml:space="preserve"> </w:t>
      </w:r>
      <w:r w:rsidR="00C6766A" w:rsidRPr="00F745A4">
        <w:t>дополнительное</w:t>
      </w:r>
      <w:r w:rsidRPr="00F745A4">
        <w:t xml:space="preserve"> </w:t>
      </w:r>
      <w:r w:rsidR="00C6766A" w:rsidRPr="00F745A4">
        <w:t>соглашения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условиями,</w:t>
      </w:r>
      <w:r w:rsidRPr="00F745A4">
        <w:t xml:space="preserve"> </w:t>
      </w:r>
      <w:r w:rsidR="00C6766A" w:rsidRPr="00F745A4">
        <w:t>по</w:t>
      </w:r>
      <w:r w:rsidRPr="00F745A4">
        <w:t xml:space="preserve"> </w:t>
      </w:r>
      <w:r w:rsidR="00C6766A" w:rsidRPr="00F745A4">
        <w:t>которым</w:t>
      </w:r>
      <w:r w:rsidRPr="00F745A4">
        <w:t xml:space="preserve"> </w:t>
      </w:r>
      <w:r w:rsidR="00C6766A" w:rsidRPr="00F745A4">
        <w:t>недобросовестный</w:t>
      </w:r>
      <w:r w:rsidRPr="00F745A4">
        <w:t xml:space="preserve"> </w:t>
      </w:r>
      <w:r w:rsidR="00C6766A" w:rsidRPr="00F745A4">
        <w:t>коммерсант</w:t>
      </w:r>
      <w:r w:rsidRPr="00F745A4">
        <w:t xml:space="preserve"> </w:t>
      </w:r>
      <w:r w:rsidR="00C6766A" w:rsidRPr="00F745A4">
        <w:t>выжимает</w:t>
      </w:r>
      <w:r w:rsidRPr="00F745A4">
        <w:t xml:space="preserve"> </w:t>
      </w:r>
      <w:r w:rsidR="00C6766A" w:rsidRPr="00F745A4">
        <w:t>все</w:t>
      </w:r>
      <w:r w:rsidRPr="00F745A4">
        <w:t xml:space="preserve"> </w:t>
      </w:r>
      <w:r w:rsidR="00C6766A" w:rsidRPr="00F745A4">
        <w:t>соки</w:t>
      </w:r>
      <w:r w:rsidRPr="00F745A4">
        <w:t xml:space="preserve"> </w:t>
      </w:r>
      <w:r w:rsidR="00C6766A" w:rsidRPr="00F745A4">
        <w:t>из</w:t>
      </w:r>
      <w:r w:rsidRPr="00F745A4">
        <w:t xml:space="preserve"> </w:t>
      </w:r>
      <w:r w:rsidR="00C6766A" w:rsidRPr="00F745A4">
        <w:t>арендованных</w:t>
      </w:r>
      <w:r w:rsidRPr="00F745A4">
        <w:t xml:space="preserve"> </w:t>
      </w:r>
      <w:r w:rsidR="00C6766A" w:rsidRPr="00F745A4">
        <w:t>сетей,</w:t>
      </w:r>
      <w:r w:rsidRPr="00F745A4">
        <w:t xml:space="preserve"> </w:t>
      </w:r>
      <w:r w:rsidR="00C6766A" w:rsidRPr="00F745A4">
        <w:t>а</w:t>
      </w:r>
      <w:r w:rsidRPr="00F745A4">
        <w:t xml:space="preserve"> </w:t>
      </w:r>
      <w:r w:rsidR="00C6766A" w:rsidRPr="00F745A4">
        <w:t>их</w:t>
      </w:r>
      <w:r w:rsidRPr="00F745A4">
        <w:t xml:space="preserve"> </w:t>
      </w:r>
      <w:r w:rsidR="00C6766A" w:rsidRPr="00F745A4">
        <w:t>модернизация</w:t>
      </w:r>
      <w:r w:rsidRPr="00F745A4">
        <w:t xml:space="preserve"> </w:t>
      </w:r>
      <w:r w:rsidR="00C6766A" w:rsidRPr="00F745A4">
        <w:t>сдвигается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десятки</w:t>
      </w:r>
      <w:r w:rsidRPr="00F745A4">
        <w:t xml:space="preserve"> </w:t>
      </w:r>
      <w:r w:rsidR="00C6766A" w:rsidRPr="00F745A4">
        <w:t>лет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добавил</w:t>
      </w:r>
      <w:r w:rsidRPr="00F745A4">
        <w:t xml:space="preserve"> </w:t>
      </w:r>
      <w:r w:rsidR="00C6766A" w:rsidRPr="00F745A4">
        <w:t>депутат.</w:t>
      </w:r>
    </w:p>
    <w:p w:rsidR="00C6766A" w:rsidRPr="00F745A4" w:rsidRDefault="00C6766A" w:rsidP="00C6766A">
      <w:r w:rsidRPr="00F745A4">
        <w:t>Дума</w:t>
      </w:r>
      <w:r w:rsidR="00464AC3" w:rsidRPr="00F745A4">
        <w:t xml:space="preserve"> </w:t>
      </w:r>
      <w:r w:rsidRPr="00F745A4">
        <w:t>предлагает</w:t>
      </w:r>
      <w:r w:rsidR="00464AC3" w:rsidRPr="00F745A4">
        <w:t xml:space="preserve"> </w:t>
      </w:r>
      <w:r w:rsidRPr="00F745A4">
        <w:t>Счетной</w:t>
      </w:r>
      <w:r w:rsidR="00464AC3" w:rsidRPr="00F745A4">
        <w:t xml:space="preserve"> </w:t>
      </w:r>
      <w:r w:rsidRPr="00F745A4">
        <w:t>палате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первом</w:t>
      </w:r>
      <w:r w:rsidR="00464AC3" w:rsidRPr="00F745A4">
        <w:t xml:space="preserve"> </w:t>
      </w:r>
      <w:r w:rsidRPr="00F745A4">
        <w:t>квартале</w:t>
      </w:r>
      <w:r w:rsidR="00464AC3" w:rsidRPr="00F745A4">
        <w:t xml:space="preserve"> </w:t>
      </w:r>
      <w:r w:rsidRPr="00F745A4">
        <w:t>2025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проинформировать</w:t>
      </w:r>
      <w:r w:rsidR="00464AC3" w:rsidRPr="00F745A4">
        <w:t xml:space="preserve"> </w:t>
      </w:r>
      <w:r w:rsidRPr="00F745A4">
        <w:t>депутатов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результатах</w:t>
      </w:r>
      <w:r w:rsidR="00464AC3" w:rsidRPr="00F745A4">
        <w:t xml:space="preserve"> </w:t>
      </w:r>
      <w:r w:rsidRPr="00F745A4">
        <w:t>контрольных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экспертно-аналитических</w:t>
      </w:r>
      <w:r w:rsidR="00464AC3" w:rsidRPr="00F745A4">
        <w:t xml:space="preserve"> </w:t>
      </w:r>
      <w:r w:rsidRPr="00F745A4">
        <w:t>мероприятий.</w:t>
      </w:r>
      <w:r w:rsidR="00464AC3" w:rsidRPr="00F745A4">
        <w:t xml:space="preserve"> </w:t>
      </w:r>
    </w:p>
    <w:p w:rsidR="00C6766A" w:rsidRPr="00F745A4" w:rsidRDefault="00C6766A" w:rsidP="00C6766A">
      <w:pPr>
        <w:pStyle w:val="2"/>
      </w:pPr>
      <w:bookmarkStart w:id="93" w:name="_Toc159998092"/>
      <w:r w:rsidRPr="00F745A4">
        <w:lastRenderedPageBreak/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Госдума</w:t>
      </w:r>
      <w:r w:rsidR="00464AC3" w:rsidRPr="00F745A4">
        <w:t xml:space="preserve"> </w:t>
      </w:r>
      <w:r w:rsidRPr="00F745A4">
        <w:t>обеспокоена</w:t>
      </w:r>
      <w:r w:rsidR="00464AC3" w:rsidRPr="00F745A4">
        <w:t xml:space="preserve"> </w:t>
      </w:r>
      <w:r w:rsidRPr="00F745A4">
        <w:t>ситуацией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ценами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зерно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bookmarkEnd w:id="93"/>
    </w:p>
    <w:p w:rsidR="00C6766A" w:rsidRPr="00F745A4" w:rsidRDefault="00C6766A" w:rsidP="00AB2E9E">
      <w:pPr>
        <w:pStyle w:val="3"/>
      </w:pPr>
      <w:bookmarkStart w:id="94" w:name="_Toc159998093"/>
      <w:r w:rsidRPr="00F745A4">
        <w:t>В</w:t>
      </w:r>
      <w:r w:rsidR="00464AC3" w:rsidRPr="00F745A4">
        <w:t xml:space="preserve"> </w:t>
      </w:r>
      <w:r w:rsidRPr="00F745A4">
        <w:t>Госдуме</w:t>
      </w:r>
      <w:r w:rsidR="00464AC3" w:rsidRPr="00F745A4">
        <w:t xml:space="preserve"> </w:t>
      </w:r>
      <w:r w:rsidRPr="00F745A4">
        <w:t>обеспокоены</w:t>
      </w:r>
      <w:r w:rsidR="00464AC3" w:rsidRPr="00F745A4">
        <w:t xml:space="preserve"> </w:t>
      </w:r>
      <w:r w:rsidRPr="00F745A4">
        <w:t>ситуацией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ценами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зерновом</w:t>
      </w:r>
      <w:r w:rsidR="00464AC3" w:rsidRPr="00F745A4">
        <w:t xml:space="preserve"> </w:t>
      </w:r>
      <w:r w:rsidRPr="00F745A4">
        <w:t>рынке</w:t>
      </w:r>
      <w:r w:rsidR="00464AC3" w:rsidRPr="00F745A4">
        <w:t xml:space="preserve"> </w:t>
      </w:r>
      <w:r w:rsidRPr="00F745A4">
        <w:t>России,</w:t>
      </w:r>
      <w:r w:rsidR="00464AC3" w:rsidRPr="00F745A4">
        <w:t xml:space="preserve"> </w:t>
      </w:r>
      <w:r w:rsidRPr="00F745A4">
        <w:t>заявил</w:t>
      </w:r>
      <w:r w:rsidR="00464AC3" w:rsidRPr="00F745A4">
        <w:t xml:space="preserve"> </w:t>
      </w:r>
      <w:r w:rsidRPr="00F745A4">
        <w:t>вице-спикер</w:t>
      </w:r>
      <w:r w:rsidR="00464AC3" w:rsidRPr="00F745A4">
        <w:t xml:space="preserve"> </w:t>
      </w:r>
      <w:r w:rsidRPr="00F745A4">
        <w:t>Госдумы</w:t>
      </w:r>
      <w:r w:rsidR="00464AC3" w:rsidRPr="00F745A4">
        <w:t xml:space="preserve"> </w:t>
      </w:r>
      <w:r w:rsidRPr="00F745A4">
        <w:t>Алексей</w:t>
      </w:r>
      <w:r w:rsidR="00464AC3" w:rsidRPr="00F745A4">
        <w:t xml:space="preserve"> </w:t>
      </w:r>
      <w:r w:rsidRPr="00F745A4">
        <w:t>Гордеев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съезде</w:t>
      </w:r>
      <w:r w:rsidR="00464AC3" w:rsidRPr="00F745A4">
        <w:t xml:space="preserve"> </w:t>
      </w:r>
      <w:r w:rsidRPr="00F745A4">
        <w:t>Ассоциации</w:t>
      </w:r>
      <w:r w:rsidR="00464AC3" w:rsidRPr="00F745A4">
        <w:t xml:space="preserve"> </w:t>
      </w:r>
      <w:r w:rsidRPr="00F745A4">
        <w:t>крестьянских</w:t>
      </w:r>
      <w:r w:rsidR="00464AC3" w:rsidRPr="00F745A4">
        <w:t xml:space="preserve"> </w:t>
      </w:r>
      <w:r w:rsidRPr="00F745A4">
        <w:t>(фермерских)</w:t>
      </w:r>
      <w:r w:rsidR="00464AC3" w:rsidRPr="00F745A4">
        <w:t xml:space="preserve"> </w:t>
      </w:r>
      <w:r w:rsidRPr="00F745A4">
        <w:t>хозяйств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сельскохозяйственных</w:t>
      </w:r>
      <w:r w:rsidR="00464AC3" w:rsidRPr="00F745A4">
        <w:t xml:space="preserve"> </w:t>
      </w:r>
      <w:r w:rsidRPr="00F745A4">
        <w:t>кооперативов.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подчеркнул,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цены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зерно</w:t>
      </w:r>
      <w:r w:rsidR="00464AC3" w:rsidRPr="00F745A4">
        <w:t xml:space="preserve"> </w:t>
      </w:r>
      <w:r w:rsidRPr="00F745A4">
        <w:t>должны</w:t>
      </w:r>
      <w:r w:rsidR="00464AC3" w:rsidRPr="00F745A4">
        <w:t xml:space="preserve"> </w:t>
      </w:r>
      <w:r w:rsidRPr="00F745A4">
        <w:t>быть</w:t>
      </w:r>
      <w:r w:rsidR="00464AC3" w:rsidRPr="00F745A4">
        <w:t xml:space="preserve"> </w:t>
      </w:r>
      <w:r w:rsidRPr="00F745A4">
        <w:t>экономически</w:t>
      </w:r>
      <w:r w:rsidR="00464AC3" w:rsidRPr="00F745A4">
        <w:t xml:space="preserve"> </w:t>
      </w:r>
      <w:r w:rsidRPr="00F745A4">
        <w:t>обоснованными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справедливыми.</w:t>
      </w:r>
      <w:bookmarkEnd w:id="94"/>
    </w:p>
    <w:p w:rsidR="00C6766A" w:rsidRPr="00F745A4" w:rsidRDefault="00464AC3" w:rsidP="00C6766A">
      <w:r w:rsidRPr="00F745A4">
        <w:t>«</w:t>
      </w:r>
      <w:r w:rsidR="00C6766A" w:rsidRPr="00F745A4">
        <w:t>Ситуация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зерновом</w:t>
      </w:r>
      <w:r w:rsidRPr="00F745A4">
        <w:t xml:space="preserve"> </w:t>
      </w:r>
      <w:r w:rsidR="00C6766A" w:rsidRPr="00F745A4">
        <w:t>рынке.</w:t>
      </w:r>
      <w:r w:rsidRPr="00F745A4">
        <w:t xml:space="preserve"> </w:t>
      </w:r>
      <w:r w:rsidR="00C6766A" w:rsidRPr="00F745A4">
        <w:t>Необходимо</w:t>
      </w:r>
      <w:r w:rsidRPr="00F745A4">
        <w:t xml:space="preserve"> </w:t>
      </w:r>
      <w:r w:rsidR="00C6766A" w:rsidRPr="00F745A4">
        <w:t>сегодня</w:t>
      </w:r>
      <w:r w:rsidRPr="00F745A4">
        <w:t xml:space="preserve"> </w:t>
      </w:r>
      <w:r w:rsidR="00C6766A" w:rsidRPr="00F745A4">
        <w:t>все</w:t>
      </w:r>
      <w:r w:rsidRPr="00F745A4">
        <w:t xml:space="preserve"> </w:t>
      </w:r>
      <w:r w:rsidR="00C6766A" w:rsidRPr="00F745A4">
        <w:t>сделать</w:t>
      </w:r>
      <w:r w:rsidRPr="00F745A4">
        <w:t xml:space="preserve"> </w:t>
      </w:r>
      <w:r w:rsidR="00C6766A" w:rsidRPr="00F745A4">
        <w:t>правительству,</w:t>
      </w:r>
      <w:r w:rsidRPr="00F745A4">
        <w:t xml:space="preserve"> </w:t>
      </w:r>
      <w:r w:rsidR="00C6766A" w:rsidRPr="00F745A4">
        <w:t>чтобы</w:t>
      </w:r>
      <w:r w:rsidRPr="00F745A4">
        <w:t xml:space="preserve"> </w:t>
      </w:r>
      <w:r w:rsidR="00C6766A" w:rsidRPr="00F745A4">
        <w:t>оживить</w:t>
      </w:r>
      <w:r w:rsidRPr="00F745A4">
        <w:t xml:space="preserve"> </w:t>
      </w:r>
      <w:r w:rsidR="00C6766A" w:rsidRPr="00F745A4">
        <w:t>рынок,</w:t>
      </w:r>
      <w:r w:rsidRPr="00F745A4">
        <w:t xml:space="preserve"> </w:t>
      </w:r>
      <w:r w:rsidR="00C6766A" w:rsidRPr="00F745A4">
        <w:t>чтобы</w:t>
      </w:r>
      <w:r w:rsidRPr="00F745A4">
        <w:t xml:space="preserve"> </w:t>
      </w:r>
      <w:r w:rsidR="00C6766A" w:rsidRPr="00F745A4">
        <w:t>цены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такой</w:t>
      </w:r>
      <w:r w:rsidRPr="00F745A4">
        <w:t xml:space="preserve"> </w:t>
      </w:r>
      <w:r w:rsidR="00C6766A" w:rsidRPr="00F745A4">
        <w:t>важнейший</w:t>
      </w:r>
      <w:r w:rsidRPr="00F745A4">
        <w:t xml:space="preserve"> </w:t>
      </w:r>
      <w:r w:rsidR="00C6766A" w:rsidRPr="00F745A4">
        <w:t>продукт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а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во</w:t>
      </w:r>
      <w:r w:rsidRPr="00F745A4">
        <w:t xml:space="preserve"> </w:t>
      </w:r>
      <w:r w:rsidR="00C6766A" w:rsidRPr="00F745A4">
        <w:t>многом</w:t>
      </w:r>
      <w:r w:rsidRPr="00F745A4">
        <w:t xml:space="preserve"> </w:t>
      </w:r>
      <w:r w:rsidR="00C6766A" w:rsidRPr="00F745A4">
        <w:t>основа</w:t>
      </w:r>
      <w:r w:rsidRPr="00F745A4">
        <w:t xml:space="preserve"> </w:t>
      </w:r>
      <w:r w:rsidR="00C6766A" w:rsidRPr="00F745A4">
        <w:t>сельскохозяйственной</w:t>
      </w:r>
      <w:r w:rsidRPr="00F745A4">
        <w:t xml:space="preserve"> </w:t>
      </w:r>
      <w:r w:rsidR="00C6766A" w:rsidRPr="00F745A4">
        <w:t>экономики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были</w:t>
      </w:r>
      <w:r w:rsidRPr="00F745A4">
        <w:t xml:space="preserve"> </w:t>
      </w:r>
      <w:r w:rsidR="00C6766A" w:rsidRPr="00F745A4">
        <w:t>не</w:t>
      </w:r>
      <w:r w:rsidRPr="00F745A4">
        <w:t xml:space="preserve"> </w:t>
      </w:r>
      <w:r w:rsidR="00C6766A" w:rsidRPr="00F745A4">
        <w:t>просто</w:t>
      </w:r>
      <w:r w:rsidRPr="00F745A4">
        <w:t xml:space="preserve"> </w:t>
      </w:r>
      <w:r w:rsidR="00C6766A" w:rsidRPr="00F745A4">
        <w:t>стабильными,</w:t>
      </w:r>
      <w:r w:rsidRPr="00F745A4">
        <w:t xml:space="preserve"> </w:t>
      </w:r>
      <w:r w:rsidR="00C6766A" w:rsidRPr="00F745A4">
        <w:t>а</w:t>
      </w:r>
      <w:r w:rsidRPr="00F745A4">
        <w:t xml:space="preserve"> </w:t>
      </w:r>
      <w:r w:rsidR="00C6766A" w:rsidRPr="00F745A4">
        <w:t>экономически</w:t>
      </w:r>
      <w:r w:rsidRPr="00F745A4">
        <w:t xml:space="preserve"> </w:t>
      </w:r>
      <w:r w:rsidR="00C6766A" w:rsidRPr="00F745A4">
        <w:t>обоснованными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справедливыми,</w:t>
      </w:r>
      <w:r w:rsidRPr="00F745A4">
        <w:t xml:space="preserve"> </w:t>
      </w:r>
      <w:r w:rsidR="00C6766A" w:rsidRPr="00F745A4">
        <w:t>чтобы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позволяло</w:t>
      </w:r>
      <w:r w:rsidRPr="00F745A4">
        <w:t xml:space="preserve"> </w:t>
      </w:r>
      <w:r w:rsidR="00C6766A" w:rsidRPr="00F745A4">
        <w:t>вести</w:t>
      </w:r>
      <w:r w:rsidRPr="00F745A4">
        <w:t xml:space="preserve"> </w:t>
      </w:r>
      <w:r w:rsidR="00C6766A" w:rsidRPr="00F745A4">
        <w:t>расширенное</w:t>
      </w:r>
      <w:r w:rsidRPr="00F745A4">
        <w:t xml:space="preserve"> </w:t>
      </w:r>
      <w:r w:rsidR="00C6766A" w:rsidRPr="00F745A4">
        <w:t>воспроизводство.</w:t>
      </w:r>
      <w:r w:rsidRPr="00F745A4">
        <w:t xml:space="preserve"> </w:t>
      </w:r>
      <w:r w:rsidR="00C6766A" w:rsidRPr="00F745A4">
        <w:t>Тем</w:t>
      </w:r>
      <w:r w:rsidRPr="00F745A4">
        <w:t xml:space="preserve"> </w:t>
      </w:r>
      <w:r w:rsidR="00C6766A" w:rsidRPr="00F745A4">
        <w:t>более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знаем,</w:t>
      </w:r>
      <w:r w:rsidRPr="00F745A4">
        <w:t xml:space="preserve"> </w:t>
      </w:r>
      <w:r w:rsidR="00C6766A" w:rsidRPr="00F745A4">
        <w:t>какие</w:t>
      </w:r>
      <w:r w:rsidRPr="00F745A4">
        <w:t xml:space="preserve"> </w:t>
      </w:r>
      <w:r w:rsidR="00C6766A" w:rsidRPr="00F745A4">
        <w:t>есть</w:t>
      </w:r>
      <w:r w:rsidRPr="00F745A4">
        <w:t xml:space="preserve"> </w:t>
      </w:r>
      <w:r w:rsidR="00C6766A" w:rsidRPr="00F745A4">
        <w:t>грандиозные</w:t>
      </w:r>
      <w:r w:rsidRPr="00F745A4">
        <w:t xml:space="preserve"> </w:t>
      </w:r>
      <w:r w:rsidR="00C6766A" w:rsidRPr="00F745A4">
        <w:t>планы</w:t>
      </w:r>
      <w:r w:rsidRPr="00F745A4">
        <w:t xml:space="preserve"> </w:t>
      </w:r>
      <w:r w:rsidR="00C6766A" w:rsidRPr="00F745A4">
        <w:t>развития</w:t>
      </w:r>
      <w:r w:rsidRPr="00F745A4">
        <w:t xml:space="preserve"> </w:t>
      </w:r>
      <w:r w:rsidR="00C6766A" w:rsidRPr="00F745A4">
        <w:t>экспорта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сказал</w:t>
      </w:r>
      <w:r w:rsidRPr="00F745A4">
        <w:t xml:space="preserve"> </w:t>
      </w:r>
      <w:r w:rsidR="00C6766A" w:rsidRPr="00F745A4">
        <w:t>Гордеев.</w:t>
      </w:r>
    </w:p>
    <w:p w:rsidR="00C6766A" w:rsidRPr="00F745A4" w:rsidRDefault="00C6766A" w:rsidP="00C6766A">
      <w:r w:rsidRPr="00F745A4">
        <w:t>Он</w:t>
      </w:r>
      <w:r w:rsidR="00464AC3" w:rsidRPr="00F745A4">
        <w:t xml:space="preserve"> </w:t>
      </w:r>
      <w:r w:rsidRPr="00F745A4">
        <w:t>подчеркнул,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ситуация,</w:t>
      </w:r>
      <w:r w:rsidR="00464AC3" w:rsidRPr="00F745A4">
        <w:t xml:space="preserve"> </w:t>
      </w:r>
      <w:r w:rsidRPr="00F745A4">
        <w:t>которая</w:t>
      </w:r>
      <w:r w:rsidR="00464AC3" w:rsidRPr="00F745A4">
        <w:t xml:space="preserve"> </w:t>
      </w:r>
      <w:r w:rsidRPr="00F745A4">
        <w:t>сложилась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зерновом</w:t>
      </w:r>
      <w:r w:rsidR="00464AC3" w:rsidRPr="00F745A4">
        <w:t xml:space="preserve"> </w:t>
      </w:r>
      <w:r w:rsidRPr="00F745A4">
        <w:t>производстве,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решена,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«</w:t>
      </w:r>
      <w:r w:rsidRPr="00F745A4">
        <w:t>по</w:t>
      </w:r>
      <w:r w:rsidR="00464AC3" w:rsidRPr="00F745A4">
        <w:t xml:space="preserve"> </w:t>
      </w:r>
      <w:r w:rsidRPr="00F745A4">
        <w:t>цепочке</w:t>
      </w:r>
      <w:r w:rsidR="00464AC3" w:rsidRPr="00F745A4">
        <w:t xml:space="preserve"> </w:t>
      </w:r>
      <w:r w:rsidRPr="00F745A4">
        <w:t>станет</w:t>
      </w:r>
      <w:r w:rsidR="00464AC3" w:rsidRPr="00F745A4">
        <w:t xml:space="preserve"> </w:t>
      </w:r>
      <w:r w:rsidRPr="00F745A4">
        <w:t>проблемой</w:t>
      </w:r>
      <w:r w:rsidR="00464AC3" w:rsidRPr="00F745A4">
        <w:t xml:space="preserve"> </w:t>
      </w:r>
      <w:r w:rsidRPr="00F745A4">
        <w:t>у</w:t>
      </w:r>
      <w:r w:rsidR="00464AC3" w:rsidRPr="00F745A4">
        <w:t xml:space="preserve"> </w:t>
      </w:r>
      <w:r w:rsidRPr="00F745A4">
        <w:t>смежных</w:t>
      </w:r>
      <w:r w:rsidR="00464AC3" w:rsidRPr="00F745A4">
        <w:t xml:space="preserve"> </w:t>
      </w:r>
      <w:r w:rsidRPr="00F745A4">
        <w:t>отраслей</w:t>
      </w:r>
      <w:r w:rsidR="00464AC3" w:rsidRPr="00F745A4">
        <w:t xml:space="preserve"> </w:t>
      </w:r>
      <w:r w:rsidRPr="00F745A4">
        <w:t>сельского</w:t>
      </w:r>
      <w:r w:rsidR="00464AC3" w:rsidRPr="00F745A4">
        <w:t xml:space="preserve"> </w:t>
      </w:r>
      <w:r w:rsidRPr="00F745A4">
        <w:t>хозяйства</w:t>
      </w:r>
      <w:r w:rsidR="00464AC3" w:rsidRPr="00F745A4">
        <w:t>»</w:t>
      </w:r>
      <w:r w:rsidRPr="00F745A4">
        <w:t>.</w:t>
      </w:r>
      <w:r w:rsidR="00464AC3" w:rsidRPr="00F745A4">
        <w:t xml:space="preserve"> «</w:t>
      </w:r>
      <w:r w:rsidRPr="00F745A4">
        <w:t>Не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покупать</w:t>
      </w:r>
      <w:r w:rsidR="00464AC3" w:rsidRPr="00F745A4">
        <w:t xml:space="preserve"> </w:t>
      </w:r>
      <w:r w:rsidRPr="00F745A4">
        <w:t>технику,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первую</w:t>
      </w:r>
      <w:r w:rsidR="00464AC3" w:rsidRPr="00F745A4">
        <w:t xml:space="preserve"> </w:t>
      </w:r>
      <w:r w:rsidRPr="00F745A4">
        <w:t>очередь</w:t>
      </w:r>
      <w:r w:rsidR="00464AC3" w:rsidRPr="00F745A4">
        <w:t xml:space="preserve"> </w:t>
      </w:r>
      <w:r w:rsidRPr="00F745A4">
        <w:t>комбайны,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дальше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отразится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объемах.</w:t>
      </w:r>
      <w:r w:rsidR="00464AC3" w:rsidRPr="00F745A4">
        <w:t xml:space="preserve"> </w:t>
      </w:r>
      <w:r w:rsidRPr="00F745A4">
        <w:t>Мы</w:t>
      </w:r>
      <w:r w:rsidR="00464AC3" w:rsidRPr="00F745A4">
        <w:t xml:space="preserve"> </w:t>
      </w:r>
      <w:r w:rsidRPr="00F745A4">
        <w:t>берем</w:t>
      </w:r>
      <w:r w:rsidR="00464AC3" w:rsidRPr="00F745A4">
        <w:t xml:space="preserve"> </w:t>
      </w:r>
      <w:r w:rsidRPr="00F745A4">
        <w:t>эту</w:t>
      </w:r>
      <w:r w:rsidR="00464AC3" w:rsidRPr="00F745A4">
        <w:t xml:space="preserve"> </w:t>
      </w:r>
      <w:r w:rsidRPr="00F745A4">
        <w:t>задачу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решения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добавил</w:t>
      </w:r>
      <w:r w:rsidR="00464AC3" w:rsidRPr="00F745A4">
        <w:t xml:space="preserve"> </w:t>
      </w:r>
      <w:r w:rsidRPr="00F745A4">
        <w:t>он.</w:t>
      </w:r>
    </w:p>
    <w:p w:rsidR="00C6766A" w:rsidRPr="00F745A4" w:rsidRDefault="00C6766A" w:rsidP="00C6766A">
      <w:r w:rsidRPr="00F745A4">
        <w:t>Гордеев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отметил</w:t>
      </w:r>
      <w:r w:rsidR="00464AC3" w:rsidRPr="00F745A4">
        <w:t xml:space="preserve"> </w:t>
      </w:r>
      <w:r w:rsidRPr="00F745A4">
        <w:t>нарастающий</w:t>
      </w:r>
      <w:r w:rsidR="00464AC3" w:rsidRPr="00F745A4">
        <w:t xml:space="preserve"> </w:t>
      </w:r>
      <w:r w:rsidRPr="00F745A4">
        <w:t>диспаритет</w:t>
      </w:r>
      <w:r w:rsidR="00464AC3" w:rsidRPr="00F745A4">
        <w:t xml:space="preserve"> </w:t>
      </w:r>
      <w:r w:rsidRPr="00F745A4">
        <w:t>цен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аграрном</w:t>
      </w:r>
      <w:r w:rsidR="00464AC3" w:rsidRPr="00F745A4">
        <w:t xml:space="preserve"> </w:t>
      </w:r>
      <w:r w:rsidRPr="00F745A4">
        <w:t>рынке.</w:t>
      </w:r>
      <w:r w:rsidR="00464AC3" w:rsidRPr="00F745A4">
        <w:t xml:space="preserve"> «</w:t>
      </w:r>
      <w:r w:rsidRPr="00F745A4">
        <w:t>У</w:t>
      </w:r>
      <w:r w:rsidR="00464AC3" w:rsidRPr="00F745A4">
        <w:t xml:space="preserve"> </w:t>
      </w:r>
      <w:r w:rsidRPr="00F745A4">
        <w:t>нас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закон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развитии</w:t>
      </w:r>
      <w:r w:rsidR="00464AC3" w:rsidRPr="00F745A4">
        <w:t xml:space="preserve"> </w:t>
      </w:r>
      <w:r w:rsidRPr="00F745A4">
        <w:t>сельского</w:t>
      </w:r>
      <w:r w:rsidR="00464AC3" w:rsidRPr="00F745A4">
        <w:t xml:space="preserve"> </w:t>
      </w:r>
      <w:r w:rsidRPr="00F745A4">
        <w:t>хозяйства,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нем</w:t>
      </w:r>
      <w:r w:rsidR="00464AC3" w:rsidRPr="00F745A4">
        <w:t xml:space="preserve"> </w:t>
      </w:r>
      <w:r w:rsidRPr="00F745A4">
        <w:t>есть</w:t>
      </w:r>
      <w:r w:rsidR="00464AC3" w:rsidRPr="00F745A4">
        <w:t xml:space="preserve"> </w:t>
      </w:r>
      <w:r w:rsidRPr="00F745A4">
        <w:t>прямая</w:t>
      </w:r>
      <w:r w:rsidR="00464AC3" w:rsidRPr="00F745A4">
        <w:t xml:space="preserve"> </w:t>
      </w:r>
      <w:r w:rsidRPr="00F745A4">
        <w:t>норма</w:t>
      </w:r>
      <w:r w:rsidR="00464AC3" w:rsidRPr="00F745A4">
        <w:t xml:space="preserve"> </w:t>
      </w:r>
      <w:r w:rsidRPr="00F745A4">
        <w:t>про</w:t>
      </w:r>
      <w:r w:rsidR="00464AC3" w:rsidRPr="00F745A4">
        <w:t xml:space="preserve"> </w:t>
      </w:r>
      <w:r w:rsidRPr="00F745A4">
        <w:t>обязанности</w:t>
      </w:r>
      <w:r w:rsidR="00464AC3" w:rsidRPr="00F745A4">
        <w:t xml:space="preserve"> </w:t>
      </w:r>
      <w:r w:rsidRPr="00F745A4">
        <w:t>государства</w:t>
      </w:r>
      <w:r w:rsidR="00464AC3" w:rsidRPr="00F745A4">
        <w:t xml:space="preserve"> </w:t>
      </w:r>
      <w:r w:rsidRPr="00F745A4">
        <w:t>обеспечивать</w:t>
      </w:r>
      <w:r w:rsidR="00464AC3" w:rsidRPr="00F745A4">
        <w:t xml:space="preserve"> </w:t>
      </w:r>
      <w:r w:rsidRPr="00F745A4">
        <w:t>паритет</w:t>
      </w:r>
      <w:r w:rsidR="00464AC3" w:rsidRPr="00F745A4">
        <w:t xml:space="preserve"> </w:t>
      </w:r>
      <w:r w:rsidRPr="00F745A4">
        <w:t>цен</w:t>
      </w:r>
      <w:r w:rsidR="00464AC3" w:rsidRPr="00F745A4">
        <w:t xml:space="preserve"> </w:t>
      </w:r>
      <w:r w:rsidRPr="00F745A4">
        <w:t>между</w:t>
      </w:r>
      <w:r w:rsidR="00464AC3" w:rsidRPr="00F745A4">
        <w:t xml:space="preserve"> </w:t>
      </w:r>
      <w:r w:rsidRPr="00F745A4">
        <w:t>промышленной</w:t>
      </w:r>
      <w:r w:rsidR="00464AC3" w:rsidRPr="00F745A4">
        <w:t xml:space="preserve"> </w:t>
      </w:r>
      <w:r w:rsidRPr="00F745A4">
        <w:t>продукцией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ресурсами,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потребляет</w:t>
      </w:r>
      <w:r w:rsidR="00464AC3" w:rsidRPr="00F745A4">
        <w:t xml:space="preserve"> </w:t>
      </w:r>
      <w:r w:rsidRPr="00F745A4">
        <w:t>сельское</w:t>
      </w:r>
      <w:r w:rsidR="00464AC3" w:rsidRPr="00F745A4">
        <w:t xml:space="preserve"> </w:t>
      </w:r>
      <w:r w:rsidRPr="00F745A4">
        <w:t>хозяйство,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ценами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зерновую</w:t>
      </w:r>
      <w:r w:rsidR="00464AC3" w:rsidRPr="00F745A4">
        <w:t xml:space="preserve"> </w:t>
      </w:r>
      <w:r w:rsidRPr="00F745A4">
        <w:t>продукцию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продовольствие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пояснил</w:t>
      </w:r>
      <w:r w:rsidR="00464AC3" w:rsidRPr="00F745A4">
        <w:t xml:space="preserve"> </w:t>
      </w:r>
      <w:r w:rsidRPr="00F745A4">
        <w:t>он.</w:t>
      </w:r>
    </w:p>
    <w:p w:rsidR="00C6766A" w:rsidRPr="00F745A4" w:rsidRDefault="00464AC3" w:rsidP="00C6766A">
      <w:r w:rsidRPr="00F745A4">
        <w:t>«</w:t>
      </w:r>
      <w:r w:rsidR="00C6766A" w:rsidRPr="00F745A4">
        <w:t>Мы</w:t>
      </w:r>
      <w:r w:rsidRPr="00F745A4">
        <w:t xml:space="preserve"> </w:t>
      </w:r>
      <w:r w:rsidR="00C6766A" w:rsidRPr="00F745A4">
        <w:t>видим,</w:t>
      </w:r>
      <w:r w:rsidRPr="00F745A4">
        <w:t xml:space="preserve"> </w:t>
      </w:r>
      <w:r w:rsidR="00C6766A" w:rsidRPr="00F745A4">
        <w:t>что</w:t>
      </w:r>
      <w:r w:rsidRPr="00F745A4">
        <w:t xml:space="preserve"> </w:t>
      </w:r>
      <w:r w:rsidR="00C6766A" w:rsidRPr="00F745A4">
        <w:t>третий</w:t>
      </w:r>
      <w:r w:rsidRPr="00F745A4">
        <w:t xml:space="preserve"> </w:t>
      </w:r>
      <w:r w:rsidR="00C6766A" w:rsidRPr="00F745A4">
        <w:t>год</w:t>
      </w:r>
      <w:r w:rsidRPr="00F745A4">
        <w:t xml:space="preserve"> </w:t>
      </w:r>
      <w:r w:rsidR="00C6766A" w:rsidRPr="00F745A4">
        <w:t>подряд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сельском</w:t>
      </w:r>
      <w:r w:rsidRPr="00F745A4">
        <w:t xml:space="preserve"> </w:t>
      </w:r>
      <w:r w:rsidR="00C6766A" w:rsidRPr="00F745A4">
        <w:t>хозяйстве</w:t>
      </w:r>
      <w:r w:rsidRPr="00F745A4">
        <w:t xml:space="preserve"> </w:t>
      </w:r>
      <w:r w:rsidR="00C6766A" w:rsidRPr="00F745A4">
        <w:t>существенно</w:t>
      </w:r>
      <w:r w:rsidRPr="00F745A4">
        <w:t xml:space="preserve"> </w:t>
      </w:r>
      <w:r w:rsidR="00C6766A" w:rsidRPr="00F745A4">
        <w:t>падает</w:t>
      </w:r>
      <w:r w:rsidRPr="00F745A4">
        <w:t xml:space="preserve"> </w:t>
      </w:r>
      <w:r w:rsidR="00C6766A" w:rsidRPr="00F745A4">
        <w:t>рентабельность,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сегодня</w:t>
      </w:r>
      <w:r w:rsidRPr="00F745A4">
        <w:t xml:space="preserve"> </w:t>
      </w:r>
      <w:r w:rsidR="00C6766A" w:rsidRPr="00F745A4">
        <w:t>есть</w:t>
      </w:r>
      <w:r w:rsidRPr="00F745A4">
        <w:t xml:space="preserve"> </w:t>
      </w:r>
      <w:r w:rsidR="00C6766A" w:rsidRPr="00F745A4">
        <w:t>решение</w:t>
      </w:r>
      <w:r w:rsidRPr="00F745A4">
        <w:t xml:space="preserve"> </w:t>
      </w:r>
      <w:r w:rsidR="00C6766A" w:rsidRPr="00F745A4">
        <w:t>у</w:t>
      </w:r>
      <w:r w:rsidRPr="00F745A4">
        <w:t xml:space="preserve"> </w:t>
      </w:r>
      <w:r w:rsidR="00C6766A" w:rsidRPr="00F745A4">
        <w:t>Госдумы.</w:t>
      </w:r>
      <w:r w:rsidRPr="00F745A4">
        <w:t xml:space="preserve"> </w:t>
      </w:r>
      <w:r w:rsidR="00C6766A" w:rsidRPr="00F745A4">
        <w:t>Оно</w:t>
      </w:r>
      <w:r w:rsidRPr="00F745A4">
        <w:t xml:space="preserve"> </w:t>
      </w:r>
      <w:r w:rsidR="00C6766A" w:rsidRPr="00F745A4">
        <w:t>связано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тем,</w:t>
      </w:r>
      <w:r w:rsidRPr="00F745A4">
        <w:t xml:space="preserve"> </w:t>
      </w:r>
      <w:r w:rsidR="00C6766A" w:rsidRPr="00F745A4">
        <w:t>чтобы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предложили</w:t>
      </w:r>
      <w:r w:rsidRPr="00F745A4">
        <w:t xml:space="preserve"> </w:t>
      </w:r>
      <w:r w:rsidR="00C6766A" w:rsidRPr="00F745A4">
        <w:t>механизм</w:t>
      </w:r>
      <w:r w:rsidRPr="00F745A4">
        <w:t xml:space="preserve"> </w:t>
      </w:r>
      <w:r w:rsidR="00C6766A" w:rsidRPr="00F745A4">
        <w:t>обеспечения</w:t>
      </w:r>
      <w:r w:rsidRPr="00F745A4">
        <w:t xml:space="preserve"> </w:t>
      </w:r>
      <w:r w:rsidR="00C6766A" w:rsidRPr="00F745A4">
        <w:t>паритета</w:t>
      </w:r>
      <w:r w:rsidRPr="00F745A4">
        <w:t xml:space="preserve"> </w:t>
      </w:r>
      <w:r w:rsidR="00C6766A" w:rsidRPr="00F745A4">
        <w:t>цен,</w:t>
      </w:r>
      <w:r w:rsidRPr="00F745A4">
        <w:t xml:space="preserve"> </w:t>
      </w:r>
      <w:r w:rsidR="00C6766A" w:rsidRPr="00F745A4">
        <w:t>и,</w:t>
      </w:r>
      <w:r w:rsidRPr="00F745A4">
        <w:t xml:space="preserve"> </w:t>
      </w:r>
      <w:r w:rsidR="00C6766A" w:rsidRPr="00F745A4">
        <w:t>поверьте,</w:t>
      </w:r>
      <w:r w:rsidRPr="00F745A4">
        <w:t xml:space="preserve"> </w:t>
      </w:r>
      <w:r w:rsidR="00C6766A" w:rsidRPr="00F745A4">
        <w:t>для</w:t>
      </w:r>
      <w:r w:rsidRPr="00F745A4">
        <w:t xml:space="preserve"> </w:t>
      </w:r>
      <w:r w:rsidR="00C6766A" w:rsidRPr="00F745A4">
        <w:t>этого</w:t>
      </w:r>
      <w:r w:rsidRPr="00F745A4">
        <w:t xml:space="preserve"> </w:t>
      </w:r>
      <w:r w:rsidR="00C6766A" w:rsidRPr="00F745A4">
        <w:t>есть</w:t>
      </w:r>
      <w:r w:rsidRPr="00F745A4">
        <w:t xml:space="preserve"> </w:t>
      </w:r>
      <w:r w:rsidR="00C6766A" w:rsidRPr="00F745A4">
        <w:t>все</w:t>
      </w:r>
      <w:r w:rsidRPr="00F745A4">
        <w:t xml:space="preserve"> </w:t>
      </w:r>
      <w:r w:rsidR="00C6766A" w:rsidRPr="00F745A4">
        <w:t>инструменты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финансовые</w:t>
      </w:r>
      <w:r w:rsidRPr="00F745A4">
        <w:t xml:space="preserve"> </w:t>
      </w:r>
      <w:r w:rsidR="00C6766A" w:rsidRPr="00F745A4">
        <w:t>ресурсы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нашем</w:t>
      </w:r>
      <w:r w:rsidRPr="00F745A4">
        <w:t xml:space="preserve"> </w:t>
      </w:r>
      <w:r w:rsidR="00C6766A" w:rsidRPr="00F745A4">
        <w:t>государстве.</w:t>
      </w:r>
      <w:r w:rsidRPr="00F745A4">
        <w:t xml:space="preserve"> </w:t>
      </w:r>
      <w:r w:rsidR="00C6766A" w:rsidRPr="00F745A4">
        <w:t>Над</w:t>
      </w:r>
      <w:r w:rsidRPr="00F745A4">
        <w:t xml:space="preserve"> </w:t>
      </w:r>
      <w:r w:rsidR="00C6766A" w:rsidRPr="00F745A4">
        <w:t>этим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будем</w:t>
      </w:r>
      <w:r w:rsidRPr="00F745A4">
        <w:t xml:space="preserve"> </w:t>
      </w:r>
      <w:r w:rsidR="00C6766A" w:rsidRPr="00F745A4">
        <w:t>работать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информировать</w:t>
      </w:r>
      <w:r w:rsidRPr="00F745A4">
        <w:t xml:space="preserve"> </w:t>
      </w:r>
      <w:r w:rsidR="00C6766A" w:rsidRPr="00F745A4">
        <w:t>вас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добавил</w:t>
      </w:r>
      <w:r w:rsidRPr="00F745A4">
        <w:t xml:space="preserve"> </w:t>
      </w:r>
      <w:r w:rsidR="00C6766A" w:rsidRPr="00F745A4">
        <w:t>Гордеев.</w:t>
      </w:r>
    </w:p>
    <w:p w:rsidR="00C6766A" w:rsidRPr="00F745A4" w:rsidRDefault="00C6766A" w:rsidP="00C6766A">
      <w:pPr>
        <w:pStyle w:val="2"/>
      </w:pPr>
      <w:bookmarkStart w:id="95" w:name="_Toc159998094"/>
      <w:r w:rsidRPr="00F745A4">
        <w:t>РИА</w:t>
      </w:r>
      <w:r w:rsidR="00464AC3" w:rsidRPr="00F745A4">
        <w:t xml:space="preserve"> </w:t>
      </w:r>
      <w:r w:rsidRPr="00F745A4">
        <w:t>Новости,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Россия</w:t>
      </w:r>
      <w:r w:rsidR="00464AC3" w:rsidRPr="00F745A4">
        <w:t xml:space="preserve"> </w:t>
      </w:r>
      <w:r w:rsidRPr="00F745A4">
        <w:t>развивает</w:t>
      </w:r>
      <w:r w:rsidR="00464AC3" w:rsidRPr="00F745A4">
        <w:t xml:space="preserve"> </w:t>
      </w:r>
      <w:r w:rsidRPr="00F745A4">
        <w:t>новые</w:t>
      </w:r>
      <w:r w:rsidR="00464AC3" w:rsidRPr="00F745A4">
        <w:t xml:space="preserve"> </w:t>
      </w:r>
      <w:r w:rsidRPr="00F745A4">
        <w:t>рынки</w:t>
      </w:r>
      <w:r w:rsidR="00464AC3" w:rsidRPr="00F745A4">
        <w:t xml:space="preserve"> </w:t>
      </w:r>
      <w:r w:rsidRPr="00F745A4">
        <w:t>сбыта</w:t>
      </w:r>
      <w:r w:rsidR="00464AC3" w:rsidRPr="00F745A4">
        <w:t xml:space="preserve"> </w:t>
      </w:r>
      <w:r w:rsidRPr="00F745A4">
        <w:t>алмазов</w:t>
      </w:r>
      <w:r w:rsidR="00464AC3" w:rsidRPr="00F745A4">
        <w:t xml:space="preserve"> </w:t>
      </w:r>
      <w:r w:rsidRPr="00F745A4">
        <w:t>преимущественно</w:t>
      </w:r>
      <w:r w:rsidR="00464AC3" w:rsidRPr="00F745A4">
        <w:t xml:space="preserve"> </w:t>
      </w:r>
      <w:r w:rsidRPr="00F745A4">
        <w:t>со</w:t>
      </w:r>
      <w:r w:rsidR="00464AC3" w:rsidRPr="00F745A4">
        <w:t xml:space="preserve"> </w:t>
      </w:r>
      <w:r w:rsidRPr="00F745A4">
        <w:t>странами</w:t>
      </w:r>
      <w:r w:rsidR="00464AC3" w:rsidRPr="00F745A4">
        <w:t xml:space="preserve"> </w:t>
      </w:r>
      <w:r w:rsidRPr="00F745A4">
        <w:t>Африки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Минфин</w:t>
      </w:r>
      <w:r w:rsidR="00464AC3" w:rsidRPr="00F745A4">
        <w:t xml:space="preserve"> </w:t>
      </w:r>
      <w:r w:rsidRPr="00F745A4">
        <w:t>РФ</w:t>
      </w:r>
      <w:bookmarkEnd w:id="95"/>
    </w:p>
    <w:p w:rsidR="00C6766A" w:rsidRPr="00F745A4" w:rsidRDefault="00C6766A" w:rsidP="00AB2E9E">
      <w:pPr>
        <w:pStyle w:val="3"/>
      </w:pPr>
      <w:bookmarkStart w:id="96" w:name="_Toc159998095"/>
      <w:r w:rsidRPr="00F745A4">
        <w:t>Россия</w:t>
      </w:r>
      <w:r w:rsidR="00464AC3" w:rsidRPr="00F745A4">
        <w:t xml:space="preserve"> </w:t>
      </w:r>
      <w:r w:rsidRPr="00F745A4">
        <w:t>укрепляет</w:t>
      </w:r>
      <w:r w:rsidR="00464AC3" w:rsidRPr="00F745A4">
        <w:t xml:space="preserve"> </w:t>
      </w:r>
      <w:r w:rsidRPr="00F745A4">
        <w:t>партнерство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развивает</w:t>
      </w:r>
      <w:r w:rsidR="00464AC3" w:rsidRPr="00F745A4">
        <w:t xml:space="preserve"> </w:t>
      </w:r>
      <w:r w:rsidRPr="00F745A4">
        <w:t>новые</w:t>
      </w:r>
      <w:r w:rsidR="00464AC3" w:rsidRPr="00F745A4">
        <w:t xml:space="preserve"> </w:t>
      </w:r>
      <w:r w:rsidRPr="00F745A4">
        <w:t>рынки</w:t>
      </w:r>
      <w:r w:rsidR="00464AC3" w:rsidRPr="00F745A4">
        <w:t xml:space="preserve"> </w:t>
      </w:r>
      <w:r w:rsidRPr="00F745A4">
        <w:t>сбыта</w:t>
      </w:r>
      <w:r w:rsidR="00464AC3" w:rsidRPr="00F745A4">
        <w:t xml:space="preserve"> </w:t>
      </w:r>
      <w:r w:rsidRPr="00F745A4">
        <w:t>совместно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другими</w:t>
      </w:r>
      <w:r w:rsidR="00464AC3" w:rsidRPr="00F745A4">
        <w:t xml:space="preserve"> </w:t>
      </w:r>
      <w:r w:rsidRPr="00F745A4">
        <w:t>алмазодобывающими</w:t>
      </w:r>
      <w:r w:rsidR="00464AC3" w:rsidRPr="00F745A4">
        <w:t xml:space="preserve"> </w:t>
      </w:r>
      <w:r w:rsidRPr="00F745A4">
        <w:t>государствами,</w:t>
      </w:r>
      <w:r w:rsidR="00464AC3" w:rsidRPr="00F745A4">
        <w:t xml:space="preserve"> </w:t>
      </w:r>
      <w:r w:rsidRPr="00F745A4">
        <w:t>преимущественно</w:t>
      </w:r>
      <w:r w:rsidR="00464AC3" w:rsidRPr="00F745A4">
        <w:t xml:space="preserve"> </w:t>
      </w:r>
      <w:r w:rsidRPr="00F745A4">
        <w:t>со</w:t>
      </w:r>
      <w:r w:rsidR="00464AC3" w:rsidRPr="00F745A4">
        <w:t xml:space="preserve"> </w:t>
      </w:r>
      <w:r w:rsidRPr="00F745A4">
        <w:t>странами</w:t>
      </w:r>
      <w:r w:rsidR="00464AC3" w:rsidRPr="00F745A4">
        <w:t xml:space="preserve"> </w:t>
      </w:r>
      <w:r w:rsidRPr="00F745A4">
        <w:t>Африки,</w:t>
      </w:r>
      <w:r w:rsidR="00464AC3" w:rsidRPr="00F745A4">
        <w:t xml:space="preserve"> </w:t>
      </w:r>
      <w:r w:rsidRPr="00F745A4">
        <w:t>сообщили</w:t>
      </w:r>
      <w:r w:rsidR="00464AC3" w:rsidRPr="00F745A4">
        <w:t xml:space="preserve"> </w:t>
      </w:r>
      <w:r w:rsidRPr="00F745A4">
        <w:t>РИА</w:t>
      </w:r>
      <w:r w:rsidR="00464AC3" w:rsidRPr="00F745A4">
        <w:t xml:space="preserve"> </w:t>
      </w:r>
      <w:r w:rsidRPr="00F745A4">
        <w:t>Новости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пресс-службе</w:t>
      </w:r>
      <w:r w:rsidR="00464AC3" w:rsidRPr="00F745A4">
        <w:t xml:space="preserve"> </w:t>
      </w:r>
      <w:r w:rsidRPr="00F745A4">
        <w:t>Минфина</w:t>
      </w:r>
      <w:r w:rsidR="00464AC3" w:rsidRPr="00F745A4">
        <w:t xml:space="preserve"> </w:t>
      </w:r>
      <w:r w:rsidRPr="00F745A4">
        <w:t>РФ.</w:t>
      </w:r>
      <w:bookmarkEnd w:id="96"/>
    </w:p>
    <w:p w:rsidR="00C6766A" w:rsidRPr="00F745A4" w:rsidRDefault="00464AC3" w:rsidP="00C6766A">
      <w:r w:rsidRPr="00F745A4">
        <w:t>«</w:t>
      </w:r>
      <w:r w:rsidR="00C6766A" w:rsidRPr="00F745A4">
        <w:t>Россия</w:t>
      </w:r>
      <w:r w:rsidRPr="00F745A4">
        <w:t xml:space="preserve"> </w:t>
      </w:r>
      <w:r w:rsidR="00C6766A" w:rsidRPr="00F745A4">
        <w:t>укрепляет</w:t>
      </w:r>
      <w:r w:rsidRPr="00F745A4">
        <w:t xml:space="preserve"> </w:t>
      </w:r>
      <w:r w:rsidR="00C6766A" w:rsidRPr="00F745A4">
        <w:t>партнерские</w:t>
      </w:r>
      <w:r w:rsidRPr="00F745A4">
        <w:t xml:space="preserve"> </w:t>
      </w:r>
      <w:r w:rsidR="00C6766A" w:rsidRPr="00F745A4">
        <w:t>связи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развивает</w:t>
      </w:r>
      <w:r w:rsidRPr="00F745A4">
        <w:t xml:space="preserve"> </w:t>
      </w:r>
      <w:r w:rsidR="00C6766A" w:rsidRPr="00F745A4">
        <w:t>новые</w:t>
      </w:r>
      <w:r w:rsidRPr="00F745A4">
        <w:t xml:space="preserve"> </w:t>
      </w:r>
      <w:r w:rsidR="00C6766A" w:rsidRPr="00F745A4">
        <w:t>рынки</w:t>
      </w:r>
      <w:r w:rsidRPr="00F745A4">
        <w:t xml:space="preserve"> </w:t>
      </w:r>
      <w:r w:rsidR="00C6766A" w:rsidRPr="00F745A4">
        <w:t>сбыта</w:t>
      </w:r>
      <w:r w:rsidRPr="00F745A4">
        <w:t xml:space="preserve"> </w:t>
      </w:r>
      <w:r w:rsidR="00C6766A" w:rsidRPr="00F745A4">
        <w:t>совместно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другими</w:t>
      </w:r>
      <w:r w:rsidRPr="00F745A4">
        <w:t xml:space="preserve"> </w:t>
      </w:r>
      <w:r w:rsidR="00C6766A" w:rsidRPr="00F745A4">
        <w:t>алмазодобывающими</w:t>
      </w:r>
      <w:r w:rsidRPr="00F745A4">
        <w:t xml:space="preserve"> </w:t>
      </w:r>
      <w:r w:rsidR="00C6766A" w:rsidRPr="00F745A4">
        <w:t>государствами,</w:t>
      </w:r>
      <w:r w:rsidRPr="00F745A4">
        <w:t xml:space="preserve"> </w:t>
      </w:r>
      <w:r w:rsidR="00C6766A" w:rsidRPr="00F745A4">
        <w:t>главным</w:t>
      </w:r>
      <w:r w:rsidRPr="00F745A4">
        <w:t xml:space="preserve"> </w:t>
      </w:r>
      <w:r w:rsidR="00C6766A" w:rsidRPr="00F745A4">
        <w:t>образом</w:t>
      </w:r>
      <w:r w:rsidRPr="00F745A4">
        <w:t xml:space="preserve"> </w:t>
      </w:r>
      <w:r w:rsidR="00C6766A" w:rsidRPr="00F745A4">
        <w:t>со</w:t>
      </w:r>
      <w:r w:rsidRPr="00F745A4">
        <w:t xml:space="preserve"> </w:t>
      </w:r>
      <w:r w:rsidR="00C6766A" w:rsidRPr="00F745A4">
        <w:t>странами</w:t>
      </w:r>
      <w:r w:rsidRPr="00F745A4">
        <w:t xml:space="preserve"> </w:t>
      </w:r>
      <w:r w:rsidR="00C6766A" w:rsidRPr="00F745A4">
        <w:t>Африки,</w:t>
      </w:r>
      <w:r w:rsidRPr="00F745A4">
        <w:t xml:space="preserve"> </w:t>
      </w:r>
      <w:r w:rsidR="00C6766A" w:rsidRPr="00F745A4">
        <w:t>при</w:t>
      </w:r>
      <w:r w:rsidRPr="00F745A4">
        <w:t xml:space="preserve"> </w:t>
      </w:r>
      <w:r w:rsidR="00C6766A" w:rsidRPr="00F745A4">
        <w:t>участии</w:t>
      </w:r>
      <w:r w:rsidRPr="00F745A4">
        <w:t xml:space="preserve"> </w:t>
      </w:r>
      <w:r w:rsidR="00C6766A" w:rsidRPr="00F745A4">
        <w:t>заинтересованных</w:t>
      </w:r>
      <w:r w:rsidRPr="00F745A4">
        <w:t xml:space="preserve"> </w:t>
      </w:r>
      <w:r w:rsidR="00C6766A" w:rsidRPr="00F745A4">
        <w:t>представителей</w:t>
      </w:r>
      <w:r w:rsidRPr="00F745A4">
        <w:t xml:space="preserve"> </w:t>
      </w:r>
      <w:r w:rsidR="00C6766A" w:rsidRPr="00F745A4">
        <w:t>огранки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ритэйла</w:t>
      </w:r>
      <w:r w:rsidRPr="00F745A4">
        <w:t xml:space="preserve"> </w:t>
      </w:r>
      <w:r w:rsidR="00C6766A" w:rsidRPr="00F745A4">
        <w:t>Ближнего</w:t>
      </w:r>
      <w:r w:rsidRPr="00F745A4">
        <w:t xml:space="preserve"> </w:t>
      </w:r>
      <w:r w:rsidR="00C6766A" w:rsidRPr="00F745A4">
        <w:t>Востока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Азии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говорится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сообщении.</w:t>
      </w:r>
    </w:p>
    <w:p w:rsidR="00C6766A" w:rsidRPr="00F745A4" w:rsidRDefault="00C6766A" w:rsidP="00C6766A">
      <w:r w:rsidRPr="00F745A4">
        <w:t>Ранее</w:t>
      </w:r>
      <w:r w:rsidR="00464AC3" w:rsidRPr="00F745A4">
        <w:t xml:space="preserve"> </w:t>
      </w:r>
      <w:r w:rsidRPr="00F745A4">
        <w:t>министр</w:t>
      </w:r>
      <w:r w:rsidR="00464AC3" w:rsidRPr="00F745A4">
        <w:t xml:space="preserve"> </w:t>
      </w:r>
      <w:r w:rsidRPr="00F745A4">
        <w:t>финансов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Антон</w:t>
      </w:r>
      <w:r w:rsidR="00464AC3" w:rsidRPr="00F745A4">
        <w:t xml:space="preserve"> </w:t>
      </w:r>
      <w:r w:rsidRPr="00F745A4">
        <w:t>Силуанов</w:t>
      </w:r>
      <w:r w:rsidR="00464AC3" w:rsidRPr="00F745A4">
        <w:t xml:space="preserve"> </w:t>
      </w:r>
      <w:r w:rsidRPr="00F745A4">
        <w:t>заявлял,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санкции</w:t>
      </w:r>
      <w:r w:rsidR="00464AC3" w:rsidRPr="00F745A4">
        <w:t xml:space="preserve"> </w:t>
      </w:r>
      <w:r w:rsidRPr="00F745A4">
        <w:t>Евросоюза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импорт</w:t>
      </w:r>
      <w:r w:rsidR="00464AC3" w:rsidRPr="00F745A4">
        <w:t xml:space="preserve"> </w:t>
      </w:r>
      <w:r w:rsidRPr="00F745A4">
        <w:t>алмазов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принесут</w:t>
      </w:r>
      <w:r w:rsidR="00464AC3" w:rsidRPr="00F745A4">
        <w:t xml:space="preserve"> </w:t>
      </w:r>
      <w:r w:rsidRPr="00F745A4">
        <w:t>пользы</w:t>
      </w:r>
      <w:r w:rsidR="00464AC3" w:rsidRPr="00F745A4">
        <w:t xml:space="preserve"> </w:t>
      </w:r>
      <w:r w:rsidRPr="00F745A4">
        <w:t>тем,</w:t>
      </w:r>
      <w:r w:rsidR="00464AC3" w:rsidRPr="00F745A4">
        <w:t xml:space="preserve"> </w:t>
      </w:r>
      <w:r w:rsidRPr="00F745A4">
        <w:t>кто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вводил,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Россия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перенастраивать</w:t>
      </w:r>
      <w:r w:rsidR="00464AC3" w:rsidRPr="00F745A4">
        <w:t xml:space="preserve"> </w:t>
      </w:r>
      <w:r w:rsidRPr="00F745A4">
        <w:t>рынки</w:t>
      </w:r>
      <w:r w:rsidR="00464AC3" w:rsidRPr="00F745A4">
        <w:t xml:space="preserve"> </w:t>
      </w:r>
      <w:r w:rsidRPr="00F745A4">
        <w:t>сбыта.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отмечал</w:t>
      </w:r>
      <w:r w:rsidR="00464AC3" w:rsidRPr="00F745A4">
        <w:t xml:space="preserve"> </w:t>
      </w:r>
      <w:r w:rsidRPr="00F745A4">
        <w:t>министр,</w:t>
      </w:r>
      <w:r w:rsidR="00464AC3" w:rsidRPr="00F745A4">
        <w:t xml:space="preserve"> </w:t>
      </w:r>
      <w:r w:rsidRPr="00F745A4">
        <w:t>экспорт</w:t>
      </w:r>
      <w:r w:rsidR="00464AC3" w:rsidRPr="00F745A4">
        <w:t xml:space="preserve"> </w:t>
      </w:r>
      <w:r w:rsidRPr="00F745A4">
        <w:t>алмазов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продолжится.</w:t>
      </w:r>
    </w:p>
    <w:p w:rsidR="00C6766A" w:rsidRPr="00F745A4" w:rsidRDefault="00C6766A" w:rsidP="00C6766A">
      <w:r w:rsidRPr="00F745A4">
        <w:lastRenderedPageBreak/>
        <w:t>Ограничения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импорт</w:t>
      </w:r>
      <w:r w:rsidR="00464AC3" w:rsidRPr="00F745A4">
        <w:t xml:space="preserve"> </w:t>
      </w:r>
      <w:r w:rsidRPr="00F745A4">
        <w:t>алмазов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страны</w:t>
      </w:r>
      <w:r w:rsidR="00464AC3" w:rsidRPr="00F745A4">
        <w:t xml:space="preserve"> </w:t>
      </w:r>
      <w:r w:rsidRPr="00F745A4">
        <w:t>Евросоюза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G7</w:t>
      </w:r>
      <w:r w:rsidR="00464AC3" w:rsidRPr="00F745A4">
        <w:t xml:space="preserve"> </w:t>
      </w:r>
      <w:r w:rsidRPr="00F745A4">
        <w:t>вступили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силу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января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марта</w:t>
      </w:r>
      <w:r w:rsidR="00464AC3" w:rsidRPr="00F745A4">
        <w:t xml:space="preserve"> </w:t>
      </w:r>
      <w:r w:rsidRPr="00F745A4">
        <w:t>страны</w:t>
      </w:r>
      <w:r w:rsidR="00464AC3" w:rsidRPr="00F745A4">
        <w:t xml:space="preserve"> «</w:t>
      </w:r>
      <w:r w:rsidRPr="00F745A4">
        <w:t>Большой</w:t>
      </w:r>
      <w:r w:rsidR="00464AC3" w:rsidRPr="00F745A4">
        <w:t xml:space="preserve"> </w:t>
      </w:r>
      <w:r w:rsidRPr="00F745A4">
        <w:t>семерки</w:t>
      </w:r>
      <w:r w:rsidR="00464AC3" w:rsidRPr="00F745A4">
        <w:t xml:space="preserve">» </w:t>
      </w:r>
      <w:r w:rsidRPr="00F745A4">
        <w:t>начнут</w:t>
      </w:r>
      <w:r w:rsidR="00464AC3" w:rsidRPr="00F745A4">
        <w:t xml:space="preserve"> </w:t>
      </w:r>
      <w:r w:rsidRPr="00F745A4">
        <w:t>поэтапно</w:t>
      </w:r>
      <w:r w:rsidR="00464AC3" w:rsidRPr="00F745A4">
        <w:t xml:space="preserve"> </w:t>
      </w:r>
      <w:r w:rsidRPr="00F745A4">
        <w:t>ограничивать</w:t>
      </w:r>
      <w:r w:rsidR="00464AC3" w:rsidRPr="00F745A4">
        <w:t xml:space="preserve"> </w:t>
      </w:r>
      <w:r w:rsidRPr="00F745A4">
        <w:t>импорт</w:t>
      </w:r>
      <w:r w:rsidR="00464AC3" w:rsidRPr="00F745A4">
        <w:t xml:space="preserve"> </w:t>
      </w:r>
      <w:r w:rsidRPr="00F745A4">
        <w:t>алмазов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РФ,</w:t>
      </w:r>
      <w:r w:rsidR="00464AC3" w:rsidRPr="00F745A4">
        <w:t xml:space="preserve"> </w:t>
      </w:r>
      <w:r w:rsidRPr="00F745A4">
        <w:t>обработанных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третьих</w:t>
      </w:r>
      <w:r w:rsidR="00464AC3" w:rsidRPr="00F745A4">
        <w:t xml:space="preserve"> </w:t>
      </w:r>
      <w:r w:rsidRPr="00F745A4">
        <w:t>странах.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контроля</w:t>
      </w:r>
      <w:r w:rsidR="00464AC3" w:rsidRPr="00F745A4">
        <w:t xml:space="preserve"> </w:t>
      </w:r>
      <w:r w:rsidRPr="00F745A4">
        <w:t>ограничений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сентябрю</w:t>
      </w:r>
      <w:r w:rsidR="00464AC3" w:rsidRPr="00F745A4">
        <w:t xml:space="preserve"> </w:t>
      </w:r>
      <w:r w:rsidRPr="00F745A4">
        <w:t>планируется</w:t>
      </w:r>
      <w:r w:rsidR="00464AC3" w:rsidRPr="00F745A4">
        <w:t xml:space="preserve"> </w:t>
      </w:r>
      <w:r w:rsidRPr="00F745A4">
        <w:t>создать</w:t>
      </w:r>
      <w:r w:rsidR="00464AC3" w:rsidRPr="00F745A4">
        <w:t xml:space="preserve"> </w:t>
      </w:r>
      <w:r w:rsidRPr="00F745A4">
        <w:t>механизм</w:t>
      </w:r>
      <w:r w:rsidR="00464AC3" w:rsidRPr="00F745A4">
        <w:t xml:space="preserve"> </w:t>
      </w:r>
      <w:r w:rsidRPr="00F745A4">
        <w:t>отслеживания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сертификации.</w:t>
      </w:r>
      <w:r w:rsidR="00464AC3" w:rsidRPr="00F745A4">
        <w:t xml:space="preserve"> </w:t>
      </w:r>
      <w:r w:rsidRPr="00F745A4">
        <w:t>Причем</w:t>
      </w:r>
      <w:r w:rsidR="00464AC3" w:rsidRPr="00F745A4">
        <w:t xml:space="preserve"> </w:t>
      </w:r>
      <w:r w:rsidRPr="00F745A4">
        <w:t>ведущая</w:t>
      </w:r>
      <w:r w:rsidR="00464AC3" w:rsidRPr="00F745A4">
        <w:t xml:space="preserve"> </w:t>
      </w:r>
      <w:r w:rsidRPr="00F745A4">
        <w:t>роль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реализации</w:t>
      </w:r>
      <w:r w:rsidR="00464AC3" w:rsidRPr="00F745A4">
        <w:t xml:space="preserve"> </w:t>
      </w:r>
      <w:r w:rsidRPr="00F745A4">
        <w:t>санкций</w:t>
      </w:r>
      <w:r w:rsidR="00464AC3" w:rsidRPr="00F745A4">
        <w:t xml:space="preserve"> </w:t>
      </w:r>
      <w:r w:rsidRPr="00F745A4">
        <w:t>возложена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Бельгию,</w:t>
      </w:r>
      <w:r w:rsidR="00464AC3" w:rsidRPr="00F745A4">
        <w:t xml:space="preserve"> </w:t>
      </w:r>
      <w:r w:rsidRPr="00F745A4">
        <w:t>где</w:t>
      </w:r>
      <w:r w:rsidR="00464AC3" w:rsidRPr="00F745A4">
        <w:t xml:space="preserve"> </w:t>
      </w:r>
      <w:r w:rsidRPr="00F745A4">
        <w:t>расположен</w:t>
      </w:r>
      <w:r w:rsidR="00464AC3" w:rsidRPr="00F745A4">
        <w:t xml:space="preserve"> </w:t>
      </w:r>
      <w:r w:rsidRPr="00F745A4">
        <w:t>крупнейший</w:t>
      </w:r>
      <w:r w:rsidR="00464AC3" w:rsidRPr="00F745A4">
        <w:t xml:space="preserve"> </w:t>
      </w:r>
      <w:r w:rsidRPr="00F745A4">
        <w:t>мировой</w:t>
      </w:r>
      <w:r w:rsidR="00464AC3" w:rsidRPr="00F745A4">
        <w:t xml:space="preserve"> </w:t>
      </w:r>
      <w:r w:rsidRPr="00F745A4">
        <w:t>центр</w:t>
      </w:r>
      <w:r w:rsidR="00464AC3" w:rsidRPr="00F745A4">
        <w:t xml:space="preserve"> </w:t>
      </w:r>
      <w:r w:rsidRPr="00F745A4">
        <w:t>торговли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обработки</w:t>
      </w:r>
      <w:r w:rsidR="00464AC3" w:rsidRPr="00F745A4">
        <w:t xml:space="preserve"> </w:t>
      </w:r>
      <w:r w:rsidRPr="00F745A4">
        <w:t>этих</w:t>
      </w:r>
      <w:r w:rsidR="00464AC3" w:rsidRPr="00F745A4">
        <w:t xml:space="preserve"> </w:t>
      </w:r>
      <w:r w:rsidRPr="00F745A4">
        <w:t>драгоценных</w:t>
      </w:r>
      <w:r w:rsidR="00464AC3" w:rsidRPr="00F745A4">
        <w:t xml:space="preserve"> </w:t>
      </w:r>
      <w:r w:rsidRPr="00F745A4">
        <w:t>камней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город</w:t>
      </w:r>
      <w:r w:rsidR="00464AC3" w:rsidRPr="00F745A4">
        <w:t xml:space="preserve"> </w:t>
      </w:r>
      <w:r w:rsidRPr="00F745A4">
        <w:t>Антверпен.</w:t>
      </w:r>
    </w:p>
    <w:p w:rsidR="00C6766A" w:rsidRPr="00F745A4" w:rsidRDefault="00C6766A" w:rsidP="00C6766A">
      <w:pPr>
        <w:pStyle w:val="2"/>
      </w:pPr>
      <w:bookmarkStart w:id="97" w:name="_Toc159998096"/>
      <w:r w:rsidRPr="00F745A4"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Экономика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восстановилась</w:t>
      </w:r>
      <w:r w:rsidR="00464AC3" w:rsidRPr="00F745A4">
        <w:t xml:space="preserve"> </w:t>
      </w:r>
      <w:r w:rsidRPr="00F745A4">
        <w:t>быстрее</w:t>
      </w:r>
      <w:r w:rsidR="00464AC3" w:rsidRPr="00F745A4">
        <w:t xml:space="preserve"> </w:t>
      </w:r>
      <w:r w:rsidRPr="00F745A4">
        <w:t>прогнозов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растет</w:t>
      </w:r>
      <w:r w:rsidR="00464AC3" w:rsidRPr="00F745A4">
        <w:t xml:space="preserve"> </w:t>
      </w:r>
      <w:r w:rsidRPr="00F745A4">
        <w:t>выше</w:t>
      </w:r>
      <w:r w:rsidR="00464AC3" w:rsidRPr="00F745A4">
        <w:t xml:space="preserve"> </w:t>
      </w:r>
      <w:r w:rsidRPr="00F745A4">
        <w:t>среднемировых</w:t>
      </w:r>
      <w:r w:rsidR="00464AC3" w:rsidRPr="00F745A4">
        <w:t xml:space="preserve"> </w:t>
      </w:r>
      <w:r w:rsidRPr="00F745A4">
        <w:t>темпов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МЭР</w:t>
      </w:r>
      <w:bookmarkEnd w:id="97"/>
    </w:p>
    <w:p w:rsidR="00C6766A" w:rsidRPr="00F745A4" w:rsidRDefault="00C6766A" w:rsidP="00AB2E9E">
      <w:pPr>
        <w:pStyle w:val="3"/>
      </w:pPr>
      <w:bookmarkStart w:id="98" w:name="_Toc159998097"/>
      <w:r w:rsidRPr="00F745A4">
        <w:t>Российская</w:t>
      </w:r>
      <w:r w:rsidR="00464AC3" w:rsidRPr="00F745A4">
        <w:t xml:space="preserve"> </w:t>
      </w:r>
      <w:r w:rsidRPr="00F745A4">
        <w:t>экономика</w:t>
      </w:r>
      <w:r w:rsidR="00464AC3" w:rsidRPr="00F745A4">
        <w:t xml:space="preserve"> </w:t>
      </w:r>
      <w:r w:rsidRPr="00F745A4">
        <w:t>восстановилась</w:t>
      </w:r>
      <w:r w:rsidR="00464AC3" w:rsidRPr="00F745A4">
        <w:t xml:space="preserve"> </w:t>
      </w:r>
      <w:r w:rsidRPr="00F745A4">
        <w:t>быстрее</w:t>
      </w:r>
      <w:r w:rsidR="00464AC3" w:rsidRPr="00F745A4">
        <w:t xml:space="preserve"> </w:t>
      </w:r>
      <w:r w:rsidRPr="00F745A4">
        <w:t>прогнозов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растет</w:t>
      </w:r>
      <w:r w:rsidR="00464AC3" w:rsidRPr="00F745A4">
        <w:t xml:space="preserve"> </w:t>
      </w:r>
      <w:r w:rsidRPr="00F745A4">
        <w:t>темпами</w:t>
      </w:r>
      <w:r w:rsidR="00464AC3" w:rsidRPr="00F745A4">
        <w:t xml:space="preserve"> </w:t>
      </w:r>
      <w:r w:rsidRPr="00F745A4">
        <w:t>выше</w:t>
      </w:r>
      <w:r w:rsidR="00464AC3" w:rsidRPr="00F745A4">
        <w:t xml:space="preserve"> </w:t>
      </w:r>
      <w:r w:rsidRPr="00F745A4">
        <w:t>среднемировых.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площадке</w:t>
      </w:r>
      <w:r w:rsidR="00464AC3" w:rsidRPr="00F745A4">
        <w:t xml:space="preserve"> </w:t>
      </w:r>
      <w:r w:rsidRPr="00F745A4">
        <w:t>выставки-форума</w:t>
      </w:r>
      <w:r w:rsidR="00464AC3" w:rsidRPr="00F745A4">
        <w:t xml:space="preserve"> «</w:t>
      </w:r>
      <w:r w:rsidRPr="00F745A4">
        <w:t>Россия</w:t>
      </w:r>
      <w:r w:rsidR="00464AC3" w:rsidRPr="00F745A4">
        <w:t xml:space="preserve">» </w:t>
      </w:r>
      <w:r w:rsidRPr="00F745A4">
        <w:t>заявил</w:t>
      </w:r>
      <w:r w:rsidR="00464AC3" w:rsidRPr="00F745A4">
        <w:t xml:space="preserve"> </w:t>
      </w:r>
      <w:r w:rsidRPr="00F745A4">
        <w:t>министр</w:t>
      </w:r>
      <w:r w:rsidR="00464AC3" w:rsidRPr="00F745A4">
        <w:t xml:space="preserve"> </w:t>
      </w:r>
      <w:r w:rsidRPr="00F745A4">
        <w:t>экономического</w:t>
      </w:r>
      <w:r w:rsidR="00464AC3" w:rsidRPr="00F745A4">
        <w:t xml:space="preserve"> </w:t>
      </w:r>
      <w:r w:rsidRPr="00F745A4">
        <w:t>развития</w:t>
      </w:r>
      <w:r w:rsidR="00464AC3" w:rsidRPr="00F745A4">
        <w:t xml:space="preserve"> </w:t>
      </w:r>
      <w:r w:rsidRPr="00F745A4">
        <w:t>Максим</w:t>
      </w:r>
      <w:r w:rsidR="00464AC3" w:rsidRPr="00F745A4">
        <w:t xml:space="preserve"> </w:t>
      </w:r>
      <w:r w:rsidRPr="00F745A4">
        <w:t>Решетников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рамках</w:t>
      </w:r>
      <w:r w:rsidR="00464AC3" w:rsidRPr="00F745A4">
        <w:t xml:space="preserve"> </w:t>
      </w:r>
      <w:r w:rsidRPr="00F745A4">
        <w:t>Дня</w:t>
      </w:r>
      <w:r w:rsidR="00464AC3" w:rsidRPr="00F745A4">
        <w:t xml:space="preserve"> </w:t>
      </w:r>
      <w:r w:rsidRPr="00F745A4">
        <w:t>предпринимательства.</w:t>
      </w:r>
      <w:bookmarkEnd w:id="98"/>
    </w:p>
    <w:p w:rsidR="00C6766A" w:rsidRPr="00F745A4" w:rsidRDefault="00464AC3" w:rsidP="00C6766A">
      <w:r w:rsidRPr="00F745A4">
        <w:t>«</w:t>
      </w:r>
      <w:r w:rsidR="00C6766A" w:rsidRPr="00F745A4">
        <w:t>Российская</w:t>
      </w:r>
      <w:r w:rsidRPr="00F745A4">
        <w:t xml:space="preserve"> </w:t>
      </w:r>
      <w:r w:rsidR="00C6766A" w:rsidRPr="00F745A4">
        <w:t>экономика</w:t>
      </w:r>
      <w:r w:rsidRPr="00F745A4">
        <w:t xml:space="preserve"> </w:t>
      </w:r>
      <w:r w:rsidR="00C6766A" w:rsidRPr="00F745A4">
        <w:t>восстановилась,</w:t>
      </w:r>
      <w:r w:rsidRPr="00F745A4">
        <w:t xml:space="preserve"> </w:t>
      </w:r>
      <w:r w:rsidR="00C6766A" w:rsidRPr="00F745A4">
        <w:t>восстановилась</w:t>
      </w:r>
      <w:r w:rsidRPr="00F745A4">
        <w:t xml:space="preserve"> </w:t>
      </w:r>
      <w:r w:rsidR="00C6766A" w:rsidRPr="00F745A4">
        <w:t>быстрее</w:t>
      </w:r>
      <w:r w:rsidRPr="00F745A4">
        <w:t xml:space="preserve"> </w:t>
      </w:r>
      <w:r w:rsidR="00C6766A" w:rsidRPr="00F745A4">
        <w:t>прогнозов.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не</w:t>
      </w:r>
      <w:r w:rsidRPr="00F745A4">
        <w:t xml:space="preserve"> </w:t>
      </w:r>
      <w:r w:rsidR="00C6766A" w:rsidRPr="00F745A4">
        <w:t>вопрос</w:t>
      </w:r>
      <w:r w:rsidRPr="00F745A4">
        <w:t xml:space="preserve"> </w:t>
      </w:r>
      <w:r w:rsidR="00C6766A" w:rsidRPr="00F745A4">
        <w:t>качества</w:t>
      </w:r>
      <w:r w:rsidRPr="00F745A4">
        <w:t xml:space="preserve"> </w:t>
      </w:r>
      <w:r w:rsidR="00C6766A" w:rsidRPr="00F745A4">
        <w:t>прогнозов,</w:t>
      </w:r>
      <w:r w:rsidRPr="00F745A4">
        <w:t xml:space="preserve"> </w:t>
      </w:r>
      <w:r w:rsidR="00C6766A" w:rsidRPr="00F745A4">
        <w:t>она</w:t>
      </w:r>
      <w:r w:rsidRPr="00F745A4">
        <w:t xml:space="preserve"> </w:t>
      </w:r>
      <w:r w:rsidR="00C6766A" w:rsidRPr="00F745A4">
        <w:t>[экономика]</w:t>
      </w:r>
      <w:r w:rsidRPr="00F745A4">
        <w:t xml:space="preserve"> </w:t>
      </w:r>
      <w:r w:rsidR="00C6766A" w:rsidRPr="00F745A4">
        <w:t>оказалась</w:t>
      </w:r>
      <w:r w:rsidRPr="00F745A4">
        <w:t xml:space="preserve"> </w:t>
      </w:r>
      <w:r w:rsidR="00C6766A" w:rsidRPr="00F745A4">
        <w:t>очень</w:t>
      </w:r>
      <w:r w:rsidRPr="00F745A4">
        <w:t xml:space="preserve"> </w:t>
      </w:r>
      <w:r w:rsidR="00C6766A" w:rsidRPr="00F745A4">
        <w:t>адаптивной,</w:t>
      </w:r>
      <w:r w:rsidRPr="00F745A4">
        <w:t xml:space="preserve"> </w:t>
      </w:r>
      <w:r w:rsidR="00C6766A" w:rsidRPr="00F745A4">
        <w:t>гибкой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устойчивой.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сейчас</w:t>
      </w:r>
      <w:r w:rsidRPr="00F745A4">
        <w:t xml:space="preserve"> </w:t>
      </w:r>
      <w:r w:rsidR="00C6766A" w:rsidRPr="00F745A4">
        <w:t>растет</w:t>
      </w:r>
      <w:r w:rsidRPr="00F745A4">
        <w:t xml:space="preserve"> </w:t>
      </w:r>
      <w:r w:rsidR="00C6766A" w:rsidRPr="00F745A4">
        <w:t>темпами</w:t>
      </w:r>
      <w:r w:rsidRPr="00F745A4">
        <w:t xml:space="preserve"> </w:t>
      </w:r>
      <w:r w:rsidR="00C6766A" w:rsidRPr="00F745A4">
        <w:t>выше</w:t>
      </w:r>
      <w:r w:rsidRPr="00F745A4">
        <w:t xml:space="preserve"> </w:t>
      </w:r>
      <w:r w:rsidR="00C6766A" w:rsidRPr="00F745A4">
        <w:t>среднемировых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сказал</w:t>
      </w:r>
      <w:r w:rsidRPr="00F745A4">
        <w:t xml:space="preserve"> </w:t>
      </w:r>
      <w:r w:rsidR="00C6766A" w:rsidRPr="00F745A4">
        <w:t>Решетников.</w:t>
      </w:r>
    </w:p>
    <w:p w:rsidR="00C6766A" w:rsidRPr="00F745A4" w:rsidRDefault="00C6766A" w:rsidP="00C6766A">
      <w:r w:rsidRPr="00F745A4">
        <w:t>Он</w:t>
      </w:r>
      <w:r w:rsidR="00464AC3" w:rsidRPr="00F745A4">
        <w:t xml:space="preserve"> </w:t>
      </w:r>
      <w:r w:rsidRPr="00F745A4">
        <w:t>отметил,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причинами</w:t>
      </w:r>
      <w:r w:rsidR="00464AC3" w:rsidRPr="00F745A4">
        <w:t xml:space="preserve"> </w:t>
      </w:r>
      <w:r w:rsidRPr="00F745A4">
        <w:t>такой</w:t>
      </w:r>
      <w:r w:rsidR="00464AC3" w:rsidRPr="00F745A4">
        <w:t xml:space="preserve"> </w:t>
      </w:r>
      <w:r w:rsidRPr="00F745A4">
        <w:t>устойчивости</w:t>
      </w:r>
      <w:r w:rsidR="00464AC3" w:rsidRPr="00F745A4">
        <w:t xml:space="preserve"> </w:t>
      </w:r>
      <w:r w:rsidRPr="00F745A4">
        <w:t>стал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том</w:t>
      </w:r>
      <w:r w:rsidR="00464AC3" w:rsidRPr="00F745A4">
        <w:t xml:space="preserve"> </w:t>
      </w:r>
      <w:r w:rsidRPr="00F745A4">
        <w:t>числе</w:t>
      </w:r>
      <w:r w:rsidR="00464AC3" w:rsidRPr="00F745A4">
        <w:t xml:space="preserve"> </w:t>
      </w:r>
      <w:r w:rsidRPr="00F745A4">
        <w:t>накопленный</w:t>
      </w:r>
      <w:r w:rsidR="00464AC3" w:rsidRPr="00F745A4">
        <w:t xml:space="preserve"> </w:t>
      </w:r>
      <w:r w:rsidRPr="00F745A4">
        <w:t>запас</w:t>
      </w:r>
      <w:r w:rsidR="00464AC3" w:rsidRPr="00F745A4">
        <w:t xml:space="preserve"> </w:t>
      </w:r>
      <w:r w:rsidRPr="00F745A4">
        <w:t>прочности,</w:t>
      </w:r>
      <w:r w:rsidR="00464AC3" w:rsidRPr="00F745A4">
        <w:t xml:space="preserve"> </w:t>
      </w:r>
      <w:r w:rsidRPr="00F745A4">
        <w:t>экономическая</w:t>
      </w:r>
      <w:r w:rsidR="00464AC3" w:rsidRPr="00F745A4">
        <w:t xml:space="preserve"> </w:t>
      </w:r>
      <w:r w:rsidRPr="00F745A4">
        <w:t>стабильность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активная</w:t>
      </w:r>
      <w:r w:rsidR="00464AC3" w:rsidRPr="00F745A4">
        <w:t xml:space="preserve"> </w:t>
      </w:r>
      <w:r w:rsidRPr="00F745A4">
        <w:t>адресная</w:t>
      </w:r>
      <w:r w:rsidR="00464AC3" w:rsidRPr="00F745A4">
        <w:t xml:space="preserve"> </w:t>
      </w:r>
      <w:r w:rsidRPr="00F745A4">
        <w:t>поддержка</w:t>
      </w:r>
      <w:r w:rsidR="00464AC3" w:rsidRPr="00F745A4">
        <w:t xml:space="preserve"> </w:t>
      </w:r>
      <w:r w:rsidRPr="00F745A4">
        <w:t>государства.</w:t>
      </w:r>
    </w:p>
    <w:p w:rsidR="00C6766A" w:rsidRPr="00F745A4" w:rsidRDefault="00C6766A" w:rsidP="00C6766A">
      <w:r w:rsidRPr="00F745A4">
        <w:t>Согласно</w:t>
      </w:r>
      <w:r w:rsidR="00464AC3" w:rsidRPr="00F745A4">
        <w:t xml:space="preserve"> </w:t>
      </w:r>
      <w:r w:rsidRPr="00F745A4">
        <w:t>прогнозу</w:t>
      </w:r>
      <w:r w:rsidR="00464AC3" w:rsidRPr="00F745A4">
        <w:t xml:space="preserve"> </w:t>
      </w:r>
      <w:r w:rsidRPr="00F745A4">
        <w:t>Минэкономразвития,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году</w:t>
      </w:r>
      <w:r w:rsidR="00464AC3" w:rsidRPr="00F745A4">
        <w:t xml:space="preserve"> </w:t>
      </w:r>
      <w:r w:rsidRPr="00F745A4">
        <w:t>российский</w:t>
      </w:r>
      <w:r w:rsidR="00464AC3" w:rsidRPr="00F745A4">
        <w:t xml:space="preserve"> </w:t>
      </w:r>
      <w:r w:rsidRPr="00F745A4">
        <w:t>ВВП</w:t>
      </w:r>
      <w:r w:rsidR="00464AC3" w:rsidRPr="00F745A4">
        <w:t xml:space="preserve"> </w:t>
      </w:r>
      <w:r w:rsidRPr="00F745A4">
        <w:t>вырастет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2,3%.</w:t>
      </w:r>
      <w:r w:rsidR="00464AC3" w:rsidRPr="00F745A4">
        <w:t xml:space="preserve"> </w:t>
      </w:r>
      <w:r w:rsidRPr="00F745A4">
        <w:t>ЦБ</w:t>
      </w:r>
      <w:r w:rsidR="00464AC3" w:rsidRPr="00F745A4">
        <w:t xml:space="preserve"> </w:t>
      </w:r>
      <w:r w:rsidRPr="00F745A4">
        <w:t>ожидает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роста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1-2%.</w:t>
      </w:r>
    </w:p>
    <w:p w:rsidR="00C6766A" w:rsidRPr="00F745A4" w:rsidRDefault="00C6766A" w:rsidP="00C6766A">
      <w:pPr>
        <w:pStyle w:val="2"/>
      </w:pPr>
      <w:bookmarkStart w:id="99" w:name="_Toc159998098"/>
      <w:r w:rsidRPr="00F745A4">
        <w:t>Известия,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Минэкономразвития</w:t>
      </w:r>
      <w:r w:rsidR="00464AC3" w:rsidRPr="00F745A4">
        <w:t xml:space="preserve"> </w:t>
      </w:r>
      <w:r w:rsidRPr="00F745A4">
        <w:t>запустило</w:t>
      </w:r>
      <w:r w:rsidR="00464AC3" w:rsidRPr="00F745A4">
        <w:t xml:space="preserve"> </w:t>
      </w:r>
      <w:r w:rsidRPr="00F745A4">
        <w:t>инвестиционную</w:t>
      </w:r>
      <w:r w:rsidR="00464AC3" w:rsidRPr="00F745A4">
        <w:t xml:space="preserve"> </w:t>
      </w:r>
      <w:r w:rsidRPr="00F745A4">
        <w:t>карту</w:t>
      </w:r>
      <w:r w:rsidR="00464AC3" w:rsidRPr="00F745A4">
        <w:t xml:space="preserve"> </w:t>
      </w:r>
      <w:r w:rsidRPr="00F745A4">
        <w:t>России</w:t>
      </w:r>
      <w:bookmarkEnd w:id="99"/>
    </w:p>
    <w:p w:rsidR="00C6766A" w:rsidRPr="00F745A4" w:rsidRDefault="00C6766A" w:rsidP="00AB2E9E">
      <w:pPr>
        <w:pStyle w:val="3"/>
      </w:pPr>
      <w:bookmarkStart w:id="100" w:name="_Toc159998099"/>
      <w:r w:rsidRPr="00F745A4">
        <w:t>Минэкономразвития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разработало</w:t>
      </w:r>
      <w:r w:rsidR="00464AC3" w:rsidRPr="00F745A4">
        <w:t xml:space="preserve"> </w:t>
      </w:r>
      <w:r w:rsidRPr="00F745A4">
        <w:t>инвестиционную</w:t>
      </w:r>
      <w:r w:rsidR="00464AC3" w:rsidRPr="00F745A4">
        <w:t xml:space="preserve"> </w:t>
      </w:r>
      <w:r w:rsidRPr="00F745A4">
        <w:t>карту</w:t>
      </w:r>
      <w:r w:rsidR="00464AC3" w:rsidRPr="00F745A4">
        <w:t xml:space="preserve"> </w:t>
      </w:r>
      <w:r w:rsidRPr="00F745A4">
        <w:t>страны.</w:t>
      </w:r>
      <w:r w:rsidR="00464AC3" w:rsidRPr="00F745A4">
        <w:t xml:space="preserve"> </w:t>
      </w:r>
      <w:r w:rsidRPr="00F745A4">
        <w:t>Она</w:t>
      </w:r>
      <w:r w:rsidR="00464AC3" w:rsidRPr="00F745A4">
        <w:t xml:space="preserve"> </w:t>
      </w:r>
      <w:r w:rsidRPr="00F745A4">
        <w:t>введена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эксплуатацию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доступна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российских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зарубежных</w:t>
      </w:r>
      <w:r w:rsidR="00464AC3" w:rsidRPr="00F745A4">
        <w:t xml:space="preserve"> </w:t>
      </w:r>
      <w:r w:rsidRPr="00F745A4">
        <w:t>предпринимателей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инвесторов.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сообщил</w:t>
      </w:r>
      <w:r w:rsidR="00464AC3" w:rsidRPr="00F745A4">
        <w:t xml:space="preserve"> </w:t>
      </w:r>
      <w:r w:rsidRPr="00F745A4">
        <w:t>глава</w:t>
      </w:r>
      <w:r w:rsidR="00464AC3" w:rsidRPr="00F745A4">
        <w:t xml:space="preserve"> </w:t>
      </w:r>
      <w:r w:rsidRPr="00F745A4">
        <w:t>ведомства</w:t>
      </w:r>
      <w:r w:rsidR="00464AC3" w:rsidRPr="00F745A4">
        <w:t xml:space="preserve"> </w:t>
      </w:r>
      <w:r w:rsidRPr="00F745A4">
        <w:t>Максим</w:t>
      </w:r>
      <w:r w:rsidR="00464AC3" w:rsidRPr="00F745A4">
        <w:t xml:space="preserve"> </w:t>
      </w:r>
      <w:r w:rsidRPr="00F745A4">
        <w:t>Решетников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ходе</w:t>
      </w:r>
      <w:r w:rsidR="00464AC3" w:rsidRPr="00F745A4">
        <w:t xml:space="preserve"> </w:t>
      </w:r>
      <w:r w:rsidRPr="00F745A4">
        <w:t>пленарного</w:t>
      </w:r>
      <w:r w:rsidR="00464AC3" w:rsidRPr="00F745A4">
        <w:t xml:space="preserve"> </w:t>
      </w:r>
      <w:r w:rsidRPr="00F745A4">
        <w:t>заседания</w:t>
      </w:r>
      <w:r w:rsidR="00464AC3" w:rsidRPr="00F745A4">
        <w:t xml:space="preserve"> </w:t>
      </w:r>
      <w:r w:rsidRPr="00F745A4">
        <w:t>Дня</w:t>
      </w:r>
      <w:r w:rsidR="00464AC3" w:rsidRPr="00F745A4">
        <w:t xml:space="preserve"> </w:t>
      </w:r>
      <w:r w:rsidRPr="00F745A4">
        <w:t>предпринимательства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выставке-форуме</w:t>
      </w:r>
      <w:r w:rsidR="00464AC3" w:rsidRPr="00F745A4">
        <w:t xml:space="preserve"> «</w:t>
      </w:r>
      <w:r w:rsidRPr="00F745A4">
        <w:t>Россия</w:t>
      </w:r>
      <w:r w:rsidR="00464AC3" w:rsidRPr="00F745A4">
        <w:t xml:space="preserve">» </w:t>
      </w:r>
      <w:r w:rsidRPr="00F745A4">
        <w:t>на</w:t>
      </w:r>
      <w:r w:rsidR="00464AC3" w:rsidRPr="00F745A4">
        <w:t xml:space="preserve"> </w:t>
      </w:r>
      <w:r w:rsidRPr="00F745A4">
        <w:t>ВДНХ.</w:t>
      </w:r>
      <w:bookmarkEnd w:id="100"/>
    </w:p>
    <w:p w:rsidR="00C6766A" w:rsidRPr="00F745A4" w:rsidRDefault="00C6766A" w:rsidP="00C6766A">
      <w:r w:rsidRPr="00F745A4">
        <w:t>Платформа</w:t>
      </w:r>
      <w:r w:rsidR="00464AC3" w:rsidRPr="00F745A4">
        <w:t xml:space="preserve"> </w:t>
      </w:r>
      <w:r w:rsidRPr="00F745A4">
        <w:t>основана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данных</w:t>
      </w:r>
      <w:r w:rsidR="00464AC3" w:rsidRPr="00F745A4">
        <w:t xml:space="preserve"> </w:t>
      </w:r>
      <w:r w:rsidRPr="00F745A4">
        <w:t>инвестиционных</w:t>
      </w:r>
      <w:r w:rsidR="00464AC3" w:rsidRPr="00F745A4">
        <w:t xml:space="preserve"> </w:t>
      </w:r>
      <w:r w:rsidRPr="00F745A4">
        <w:t>карт</w:t>
      </w:r>
      <w:r w:rsidR="00464AC3" w:rsidRPr="00F745A4">
        <w:t xml:space="preserve"> </w:t>
      </w:r>
      <w:r w:rsidRPr="00F745A4">
        <w:t>субъектов</w:t>
      </w:r>
      <w:r w:rsidR="00464AC3" w:rsidRPr="00F745A4">
        <w:t xml:space="preserve"> </w:t>
      </w:r>
      <w:r w:rsidRPr="00F745A4">
        <w:t>РФ,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разработали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ходе</w:t>
      </w:r>
      <w:r w:rsidR="00464AC3" w:rsidRPr="00F745A4">
        <w:t xml:space="preserve"> </w:t>
      </w:r>
      <w:r w:rsidRPr="00F745A4">
        <w:t>внедрения</w:t>
      </w:r>
      <w:r w:rsidR="00464AC3" w:rsidRPr="00F745A4">
        <w:t xml:space="preserve"> </w:t>
      </w:r>
      <w:r w:rsidRPr="00F745A4">
        <w:t>регионального</w:t>
      </w:r>
      <w:r w:rsidR="00464AC3" w:rsidRPr="00F745A4">
        <w:t xml:space="preserve"> </w:t>
      </w:r>
      <w:r w:rsidRPr="00F745A4">
        <w:t>инвестиционного</w:t>
      </w:r>
      <w:r w:rsidR="00464AC3" w:rsidRPr="00F745A4">
        <w:t xml:space="preserve"> </w:t>
      </w:r>
      <w:r w:rsidRPr="00F745A4">
        <w:t>стандарта</w:t>
      </w:r>
      <w:r w:rsidR="00464AC3" w:rsidRPr="00F745A4">
        <w:t xml:space="preserve"> </w:t>
      </w:r>
      <w:r w:rsidRPr="00F745A4">
        <w:t>под</w:t>
      </w:r>
      <w:r w:rsidR="00464AC3" w:rsidRPr="00F745A4">
        <w:t xml:space="preserve"> </w:t>
      </w:r>
      <w:r w:rsidRPr="00F745A4">
        <w:t>руководством</w:t>
      </w:r>
      <w:r w:rsidR="00464AC3" w:rsidRPr="00F745A4">
        <w:t xml:space="preserve"> </w:t>
      </w:r>
      <w:r w:rsidRPr="00F745A4">
        <w:t>первого</w:t>
      </w:r>
      <w:r w:rsidR="00464AC3" w:rsidRPr="00F745A4">
        <w:t xml:space="preserve"> </w:t>
      </w:r>
      <w:r w:rsidRPr="00F745A4">
        <w:t>заместителя</w:t>
      </w:r>
      <w:r w:rsidR="00464AC3" w:rsidRPr="00F745A4">
        <w:t xml:space="preserve"> </w:t>
      </w:r>
      <w:r w:rsidRPr="00F745A4">
        <w:t>председателя</w:t>
      </w:r>
      <w:r w:rsidR="00464AC3" w:rsidRPr="00F745A4">
        <w:t xml:space="preserve"> </w:t>
      </w:r>
      <w:r w:rsidRPr="00F745A4">
        <w:t>правительства</w:t>
      </w:r>
      <w:r w:rsidR="00464AC3" w:rsidRPr="00F745A4">
        <w:t xml:space="preserve"> </w:t>
      </w:r>
      <w:r w:rsidRPr="00F745A4">
        <w:t>Андрея</w:t>
      </w:r>
      <w:r w:rsidR="00464AC3" w:rsidRPr="00F745A4">
        <w:t xml:space="preserve"> </w:t>
      </w:r>
      <w:r w:rsidRPr="00F745A4">
        <w:t>Белоусова.</w:t>
      </w:r>
    </w:p>
    <w:p w:rsidR="00C6766A" w:rsidRPr="00F745A4" w:rsidRDefault="00464AC3" w:rsidP="00C6766A">
      <w:r w:rsidRPr="00F745A4">
        <w:t>«</w:t>
      </w:r>
      <w:r w:rsidR="00C6766A" w:rsidRPr="00F745A4">
        <w:t>Усилить</w:t>
      </w:r>
      <w:r w:rsidRPr="00F745A4">
        <w:t xml:space="preserve"> </w:t>
      </w:r>
      <w:r w:rsidR="00C6766A" w:rsidRPr="00F745A4">
        <w:t>работу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инвестициями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регионах</w:t>
      </w:r>
      <w:r w:rsidRPr="00F745A4">
        <w:t xml:space="preserve"> </w:t>
      </w:r>
      <w:r w:rsidR="00C6766A" w:rsidRPr="00F745A4">
        <w:t>поможет</w:t>
      </w:r>
      <w:r w:rsidRPr="00F745A4">
        <w:t xml:space="preserve"> </w:t>
      </w:r>
      <w:r w:rsidR="00C6766A" w:rsidRPr="00F745A4">
        <w:t>инвестиционная</w:t>
      </w:r>
      <w:r w:rsidRPr="00F745A4">
        <w:t xml:space="preserve"> </w:t>
      </w:r>
      <w:r w:rsidR="00C6766A" w:rsidRPr="00F745A4">
        <w:t>карта</w:t>
      </w:r>
      <w:r w:rsidRPr="00F745A4">
        <w:t xml:space="preserve"> </w:t>
      </w:r>
      <w:r w:rsidR="00C6766A" w:rsidRPr="00F745A4">
        <w:t>России.</w:t>
      </w:r>
      <w:r w:rsidRPr="00F745A4">
        <w:t xml:space="preserve"> </w:t>
      </w:r>
      <w:r w:rsidR="00C6766A" w:rsidRPr="00F745A4">
        <w:t>Разработали</w:t>
      </w:r>
      <w:r w:rsidRPr="00F745A4">
        <w:t xml:space="preserve"> </w:t>
      </w:r>
      <w:r w:rsidR="00C6766A" w:rsidRPr="00F745A4">
        <w:t>ее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правительством</w:t>
      </w:r>
      <w:r w:rsidRPr="00F745A4">
        <w:t xml:space="preserve"> </w:t>
      </w:r>
      <w:r w:rsidR="00C6766A" w:rsidRPr="00F745A4">
        <w:t>Москвы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запустили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начале</w:t>
      </w:r>
      <w:r w:rsidRPr="00F745A4">
        <w:t xml:space="preserve"> </w:t>
      </w:r>
      <w:r w:rsidR="00C6766A" w:rsidRPr="00F745A4">
        <w:t>месяца.</w:t>
      </w:r>
      <w:r w:rsidRPr="00F745A4">
        <w:t xml:space="preserve"> </w:t>
      </w:r>
      <w:r w:rsidR="00C6766A" w:rsidRPr="00F745A4">
        <w:t>Для</w:t>
      </w:r>
      <w:r w:rsidRPr="00F745A4">
        <w:t xml:space="preserve"> </w:t>
      </w:r>
      <w:r w:rsidR="00C6766A" w:rsidRPr="00F745A4">
        <w:t>бизнеса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возможность</w:t>
      </w:r>
      <w:r w:rsidRPr="00F745A4">
        <w:t xml:space="preserve"> </w:t>
      </w:r>
      <w:r w:rsidR="00C6766A" w:rsidRPr="00F745A4">
        <w:t>выбрать</w:t>
      </w:r>
      <w:r w:rsidRPr="00F745A4">
        <w:t xml:space="preserve"> </w:t>
      </w:r>
      <w:r w:rsidR="00C6766A" w:rsidRPr="00F745A4">
        <w:t>земельный</w:t>
      </w:r>
      <w:r w:rsidRPr="00F745A4">
        <w:t xml:space="preserve"> </w:t>
      </w:r>
      <w:r w:rsidR="00C6766A" w:rsidRPr="00F745A4">
        <w:t>участок</w:t>
      </w:r>
      <w:r w:rsidRPr="00F745A4">
        <w:t xml:space="preserve"> </w:t>
      </w:r>
      <w:r w:rsidR="00C6766A" w:rsidRPr="00F745A4">
        <w:t>под</w:t>
      </w:r>
      <w:r w:rsidRPr="00F745A4">
        <w:t xml:space="preserve"> </w:t>
      </w:r>
      <w:r w:rsidR="00C6766A" w:rsidRPr="00F745A4">
        <w:t>любой</w:t>
      </w:r>
      <w:r w:rsidRPr="00F745A4">
        <w:t xml:space="preserve"> </w:t>
      </w:r>
      <w:r w:rsidR="00C6766A" w:rsidRPr="00F745A4">
        <w:t>проект:</w:t>
      </w:r>
      <w:r w:rsidRPr="00F745A4">
        <w:t xml:space="preserve"> </w:t>
      </w:r>
      <w:r w:rsidR="00C6766A" w:rsidRPr="00F745A4">
        <w:t>от</w:t>
      </w:r>
      <w:r w:rsidRPr="00F745A4">
        <w:t xml:space="preserve"> </w:t>
      </w:r>
      <w:r w:rsidR="00C6766A" w:rsidRPr="00F745A4">
        <w:t>открытия</w:t>
      </w:r>
      <w:r w:rsidRPr="00F745A4">
        <w:t xml:space="preserve"> </w:t>
      </w:r>
      <w:r w:rsidR="00C6766A" w:rsidRPr="00F745A4">
        <w:t>кафе</w:t>
      </w:r>
      <w:r w:rsidRPr="00F745A4">
        <w:t xml:space="preserve"> </w:t>
      </w:r>
      <w:r w:rsidR="00C6766A" w:rsidRPr="00F745A4">
        <w:t>до</w:t>
      </w:r>
      <w:r w:rsidRPr="00F745A4">
        <w:t xml:space="preserve"> </w:t>
      </w:r>
      <w:r w:rsidR="00C6766A" w:rsidRPr="00F745A4">
        <w:t>строительства</w:t>
      </w:r>
      <w:r w:rsidRPr="00F745A4">
        <w:t xml:space="preserve"> </w:t>
      </w:r>
      <w:r w:rsidR="00C6766A" w:rsidRPr="00F745A4">
        <w:t>крупного</w:t>
      </w:r>
      <w:r w:rsidRPr="00F745A4">
        <w:t xml:space="preserve"> </w:t>
      </w:r>
      <w:r w:rsidR="00C6766A" w:rsidRPr="00F745A4">
        <w:t>промышленного</w:t>
      </w:r>
      <w:r w:rsidRPr="00F745A4">
        <w:t xml:space="preserve"> </w:t>
      </w:r>
      <w:r w:rsidR="00C6766A" w:rsidRPr="00F745A4">
        <w:t>завода.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карту</w:t>
      </w:r>
      <w:r w:rsidRPr="00F745A4">
        <w:t xml:space="preserve"> </w:t>
      </w:r>
      <w:r w:rsidR="00C6766A" w:rsidRPr="00F745A4">
        <w:t>загружены</w:t>
      </w:r>
      <w:r w:rsidRPr="00F745A4">
        <w:t xml:space="preserve"> </w:t>
      </w:r>
      <w:r w:rsidR="00C6766A" w:rsidRPr="00F745A4">
        <w:t>данные</w:t>
      </w:r>
      <w:r w:rsidRPr="00F745A4">
        <w:t xml:space="preserve"> </w:t>
      </w:r>
      <w:r w:rsidR="00C6766A" w:rsidRPr="00F745A4">
        <w:t>почти</w:t>
      </w:r>
      <w:r w:rsidRPr="00F745A4">
        <w:t xml:space="preserve"> </w:t>
      </w:r>
      <w:r w:rsidR="00C6766A" w:rsidRPr="00F745A4">
        <w:t>о</w:t>
      </w:r>
      <w:r w:rsidRPr="00F745A4">
        <w:t xml:space="preserve"> </w:t>
      </w:r>
      <w:r w:rsidR="00C6766A" w:rsidRPr="00F745A4">
        <w:t>14</w:t>
      </w:r>
      <w:r w:rsidRPr="00F745A4">
        <w:t xml:space="preserve"> </w:t>
      </w:r>
      <w:r w:rsidR="00C6766A" w:rsidRPr="00F745A4">
        <w:t>тыс.</w:t>
      </w:r>
      <w:r w:rsidRPr="00F745A4">
        <w:t xml:space="preserve"> </w:t>
      </w:r>
      <w:r w:rsidR="00C6766A" w:rsidRPr="00F745A4">
        <w:t>инвестиционных</w:t>
      </w:r>
      <w:r w:rsidRPr="00F745A4">
        <w:t xml:space="preserve"> </w:t>
      </w:r>
      <w:r w:rsidR="00C6766A" w:rsidRPr="00F745A4">
        <w:t>площадках:</w:t>
      </w:r>
      <w:r w:rsidRPr="00F745A4">
        <w:t xml:space="preserve"> </w:t>
      </w:r>
      <w:r w:rsidR="00C6766A" w:rsidRPr="00F745A4">
        <w:t>их</w:t>
      </w:r>
      <w:r w:rsidRPr="00F745A4">
        <w:t xml:space="preserve"> </w:t>
      </w:r>
      <w:r w:rsidR="00C6766A" w:rsidRPr="00F745A4">
        <w:t>размеры,</w:t>
      </w:r>
      <w:r w:rsidRPr="00F745A4">
        <w:t xml:space="preserve"> </w:t>
      </w:r>
      <w:r w:rsidR="00C6766A" w:rsidRPr="00F745A4">
        <w:t>оснащение,</w:t>
      </w:r>
      <w:r w:rsidRPr="00F745A4">
        <w:t xml:space="preserve"> </w:t>
      </w:r>
      <w:r w:rsidR="00C6766A" w:rsidRPr="00F745A4">
        <w:t>доступные</w:t>
      </w:r>
      <w:r w:rsidRPr="00F745A4">
        <w:t xml:space="preserve"> </w:t>
      </w:r>
      <w:r w:rsidR="00C6766A" w:rsidRPr="00F745A4">
        <w:t>меры</w:t>
      </w:r>
      <w:r w:rsidRPr="00F745A4">
        <w:t xml:space="preserve"> </w:t>
      </w:r>
      <w:r w:rsidR="00C6766A" w:rsidRPr="00F745A4">
        <w:t>поддержки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отметил</w:t>
      </w:r>
      <w:r w:rsidRPr="00F745A4">
        <w:t xml:space="preserve"> </w:t>
      </w:r>
      <w:r w:rsidR="00C6766A" w:rsidRPr="00F745A4">
        <w:t>Решетников.</w:t>
      </w:r>
    </w:p>
    <w:p w:rsidR="00C6766A" w:rsidRPr="00F745A4" w:rsidRDefault="00C6766A" w:rsidP="00C6766A">
      <w:r w:rsidRPr="00F745A4">
        <w:t>Как</w:t>
      </w:r>
      <w:r w:rsidR="00464AC3" w:rsidRPr="00F745A4">
        <w:t xml:space="preserve"> </w:t>
      </w:r>
      <w:r w:rsidRPr="00F745A4">
        <w:t>объяснили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министерстве,</w:t>
      </w:r>
      <w:r w:rsidR="00464AC3" w:rsidRPr="00F745A4">
        <w:t xml:space="preserve"> </w:t>
      </w:r>
      <w:r w:rsidRPr="00F745A4">
        <w:t>карту</w:t>
      </w:r>
      <w:r w:rsidR="00464AC3" w:rsidRPr="00F745A4">
        <w:t xml:space="preserve"> </w:t>
      </w:r>
      <w:r w:rsidRPr="00F745A4">
        <w:t>разработали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запросу</w:t>
      </w:r>
      <w:r w:rsidR="00464AC3" w:rsidRPr="00F745A4">
        <w:t xml:space="preserve"> </w:t>
      </w:r>
      <w:r w:rsidRPr="00F745A4">
        <w:t>бизнеса,</w:t>
      </w:r>
      <w:r w:rsidR="00464AC3" w:rsidRPr="00F745A4">
        <w:t xml:space="preserve"> </w:t>
      </w:r>
      <w:r w:rsidRPr="00F745A4">
        <w:t>ее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оценили</w:t>
      </w:r>
      <w:r w:rsidR="00464AC3" w:rsidRPr="00F745A4">
        <w:t xml:space="preserve"> </w:t>
      </w:r>
      <w:r w:rsidRPr="00F745A4">
        <w:t>представители</w:t>
      </w:r>
      <w:r w:rsidR="00464AC3" w:rsidRPr="00F745A4">
        <w:t xml:space="preserve"> «</w:t>
      </w:r>
      <w:r w:rsidRPr="00F745A4">
        <w:t>Деловой</w:t>
      </w:r>
      <w:r w:rsidR="00464AC3" w:rsidRPr="00F745A4">
        <w:t xml:space="preserve"> </w:t>
      </w:r>
      <w:r w:rsidRPr="00F745A4">
        <w:t>России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Российского</w:t>
      </w:r>
      <w:r w:rsidR="00464AC3" w:rsidRPr="00F745A4">
        <w:t xml:space="preserve"> </w:t>
      </w:r>
      <w:r w:rsidRPr="00F745A4">
        <w:t>союза</w:t>
      </w:r>
      <w:r w:rsidR="00464AC3" w:rsidRPr="00F745A4">
        <w:t xml:space="preserve"> </w:t>
      </w:r>
      <w:r w:rsidRPr="00F745A4">
        <w:t>промышленников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предпринимателей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Торгово-промышленной</w:t>
      </w:r>
      <w:r w:rsidR="00464AC3" w:rsidRPr="00F745A4">
        <w:t xml:space="preserve"> </w:t>
      </w:r>
      <w:r w:rsidRPr="00F745A4">
        <w:t>палаты</w:t>
      </w:r>
      <w:r w:rsidR="00464AC3" w:rsidRPr="00F745A4">
        <w:t xml:space="preserve"> </w:t>
      </w:r>
      <w:r w:rsidRPr="00F745A4">
        <w:t>РФ.</w:t>
      </w:r>
      <w:r w:rsidR="00464AC3" w:rsidRPr="00F745A4">
        <w:t xml:space="preserve"> </w:t>
      </w:r>
      <w:r w:rsidRPr="00F745A4">
        <w:t>Регулярное</w:t>
      </w:r>
      <w:r w:rsidR="00464AC3" w:rsidRPr="00F745A4">
        <w:t xml:space="preserve"> </w:t>
      </w:r>
      <w:r w:rsidRPr="00F745A4">
        <w:t>наполнение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обновление</w:t>
      </w:r>
      <w:r w:rsidR="00464AC3" w:rsidRPr="00F745A4">
        <w:t xml:space="preserve"> </w:t>
      </w:r>
      <w:r w:rsidRPr="00F745A4">
        <w:t>инвестиционной</w:t>
      </w:r>
      <w:r w:rsidR="00464AC3" w:rsidRPr="00F745A4">
        <w:t xml:space="preserve"> </w:t>
      </w:r>
      <w:r w:rsidRPr="00F745A4">
        <w:t>карты</w:t>
      </w:r>
      <w:r w:rsidR="00464AC3" w:rsidRPr="00F745A4">
        <w:t xml:space="preserve"> </w:t>
      </w:r>
      <w:r w:rsidRPr="00F745A4">
        <w:t>обеспечивают</w:t>
      </w:r>
      <w:r w:rsidR="00464AC3" w:rsidRPr="00F745A4">
        <w:t xml:space="preserve"> </w:t>
      </w:r>
      <w:r w:rsidRPr="00F745A4">
        <w:t>региональные</w:t>
      </w:r>
      <w:r w:rsidR="00464AC3" w:rsidRPr="00F745A4">
        <w:t xml:space="preserve"> </w:t>
      </w:r>
      <w:r w:rsidRPr="00F745A4">
        <w:t>органы</w:t>
      </w:r>
      <w:r w:rsidR="00464AC3" w:rsidRPr="00F745A4">
        <w:t xml:space="preserve"> </w:t>
      </w:r>
      <w:r w:rsidRPr="00F745A4">
        <w:t>исполнительной</w:t>
      </w:r>
      <w:r w:rsidR="00464AC3" w:rsidRPr="00F745A4">
        <w:t xml:space="preserve"> </w:t>
      </w:r>
      <w:r w:rsidRPr="00F745A4">
        <w:t>власти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агентства</w:t>
      </w:r>
      <w:r w:rsidR="00464AC3" w:rsidRPr="00F745A4">
        <w:t xml:space="preserve"> </w:t>
      </w:r>
      <w:r w:rsidRPr="00F745A4">
        <w:t>инвестиционного</w:t>
      </w:r>
      <w:r w:rsidR="00464AC3" w:rsidRPr="00F745A4">
        <w:t xml:space="preserve"> </w:t>
      </w:r>
      <w:r w:rsidRPr="00F745A4">
        <w:t>развития.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карту</w:t>
      </w:r>
      <w:r w:rsidR="00464AC3" w:rsidRPr="00F745A4">
        <w:t xml:space="preserve"> </w:t>
      </w:r>
      <w:r w:rsidRPr="00F745A4">
        <w:t>нанесены</w:t>
      </w:r>
      <w:r w:rsidR="00464AC3" w:rsidRPr="00F745A4">
        <w:t xml:space="preserve"> </w:t>
      </w:r>
      <w:r w:rsidRPr="00F745A4">
        <w:lastRenderedPageBreak/>
        <w:t>готовые</w:t>
      </w:r>
      <w:r w:rsidR="00464AC3" w:rsidRPr="00F745A4">
        <w:t xml:space="preserve"> </w:t>
      </w:r>
      <w:r w:rsidRPr="00F745A4">
        <w:t>промплощадки,</w:t>
      </w:r>
      <w:r w:rsidR="00464AC3" w:rsidRPr="00F745A4">
        <w:t xml:space="preserve"> </w:t>
      </w:r>
      <w:r w:rsidRPr="00F745A4">
        <w:t>земельные</w:t>
      </w:r>
      <w:r w:rsidR="00464AC3" w:rsidRPr="00F745A4">
        <w:t xml:space="preserve"> </w:t>
      </w:r>
      <w:r w:rsidRPr="00F745A4">
        <w:t>участки</w:t>
      </w:r>
      <w:r w:rsidR="00464AC3" w:rsidRPr="00F745A4">
        <w:t xml:space="preserve"> </w:t>
      </w:r>
      <w:r w:rsidRPr="00F745A4">
        <w:t>под</w:t>
      </w:r>
      <w:r w:rsidR="00464AC3" w:rsidRPr="00F745A4">
        <w:t xml:space="preserve"> </w:t>
      </w:r>
      <w:r w:rsidRPr="00F745A4">
        <w:t>строительство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ведение</w:t>
      </w:r>
      <w:r w:rsidR="00464AC3" w:rsidRPr="00F745A4">
        <w:t xml:space="preserve"> </w:t>
      </w:r>
      <w:r w:rsidRPr="00F745A4">
        <w:t>сельского</w:t>
      </w:r>
      <w:r w:rsidR="00464AC3" w:rsidRPr="00F745A4">
        <w:t xml:space="preserve"> </w:t>
      </w:r>
      <w:r w:rsidRPr="00F745A4">
        <w:t>хозяйства,</w:t>
      </w:r>
      <w:r w:rsidR="00464AC3" w:rsidRPr="00F745A4">
        <w:t xml:space="preserve"> </w:t>
      </w:r>
      <w:r w:rsidRPr="00F745A4">
        <w:t>помещения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малого</w:t>
      </w:r>
      <w:r w:rsidR="00464AC3" w:rsidRPr="00F745A4">
        <w:t xml:space="preserve"> </w:t>
      </w:r>
      <w:r w:rsidRPr="00F745A4">
        <w:t>бизнеса.</w:t>
      </w:r>
    </w:p>
    <w:p w:rsidR="00C6766A" w:rsidRPr="00F745A4" w:rsidRDefault="00C6766A" w:rsidP="00C6766A">
      <w:r w:rsidRPr="00F745A4">
        <w:t>Пользователи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оценить</w:t>
      </w:r>
      <w:r w:rsidR="00464AC3" w:rsidRPr="00F745A4">
        <w:t xml:space="preserve"> </w:t>
      </w:r>
      <w:r w:rsidRPr="00F745A4">
        <w:t>деловое</w:t>
      </w:r>
      <w:r w:rsidR="00464AC3" w:rsidRPr="00F745A4">
        <w:t xml:space="preserve"> </w:t>
      </w:r>
      <w:r w:rsidRPr="00F745A4">
        <w:t>окружение</w:t>
      </w:r>
      <w:r w:rsidR="00464AC3" w:rsidRPr="00F745A4">
        <w:t xml:space="preserve"> </w:t>
      </w:r>
      <w:r w:rsidRPr="00F745A4">
        <w:t>будущего</w:t>
      </w:r>
      <w:r w:rsidR="00464AC3" w:rsidRPr="00F745A4">
        <w:t xml:space="preserve"> </w:t>
      </w:r>
      <w:r w:rsidRPr="00F745A4">
        <w:t>проекта:</w:t>
      </w:r>
      <w:r w:rsidR="00464AC3" w:rsidRPr="00F745A4">
        <w:t xml:space="preserve"> </w:t>
      </w:r>
      <w:r w:rsidRPr="00F745A4">
        <w:t>рынки</w:t>
      </w:r>
      <w:r w:rsidR="00464AC3" w:rsidRPr="00F745A4">
        <w:t xml:space="preserve"> </w:t>
      </w:r>
      <w:r w:rsidRPr="00F745A4">
        <w:t>сбыта,</w:t>
      </w:r>
      <w:r w:rsidR="00464AC3" w:rsidRPr="00F745A4">
        <w:t xml:space="preserve"> </w:t>
      </w:r>
      <w:r w:rsidRPr="00F745A4">
        <w:t>преференциальные</w:t>
      </w:r>
      <w:r w:rsidR="00464AC3" w:rsidRPr="00F745A4">
        <w:t xml:space="preserve"> </w:t>
      </w:r>
      <w:r w:rsidRPr="00F745A4">
        <w:t>режимы,</w:t>
      </w:r>
      <w:r w:rsidR="00464AC3" w:rsidRPr="00F745A4">
        <w:t xml:space="preserve"> </w:t>
      </w:r>
      <w:r w:rsidRPr="00F745A4">
        <w:t>наличие</w:t>
      </w:r>
      <w:r w:rsidR="00464AC3" w:rsidRPr="00F745A4">
        <w:t xml:space="preserve"> </w:t>
      </w:r>
      <w:r w:rsidRPr="00F745A4">
        <w:t>полезных</w:t>
      </w:r>
      <w:r w:rsidR="00464AC3" w:rsidRPr="00F745A4">
        <w:t xml:space="preserve"> </w:t>
      </w:r>
      <w:r w:rsidRPr="00F745A4">
        <w:t>ископаемых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инфраструктуры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дорожного</w:t>
      </w:r>
      <w:r w:rsidR="00464AC3" w:rsidRPr="00F745A4">
        <w:t xml:space="preserve"> </w:t>
      </w:r>
      <w:r w:rsidRPr="00F745A4">
        <w:t>покрытия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сотовой</w:t>
      </w:r>
      <w:r w:rsidR="00464AC3" w:rsidRPr="00F745A4">
        <w:t xml:space="preserve"> </w:t>
      </w:r>
      <w:r w:rsidRPr="00F745A4">
        <w:t>связи.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необходимые</w:t>
      </w:r>
      <w:r w:rsidR="00464AC3" w:rsidRPr="00F745A4">
        <w:t xml:space="preserve"> </w:t>
      </w:r>
      <w:r w:rsidRPr="00F745A4">
        <w:t>подключения</w:t>
      </w:r>
      <w:r w:rsidR="00464AC3" w:rsidRPr="00F745A4">
        <w:t xml:space="preserve"> </w:t>
      </w:r>
      <w:r w:rsidRPr="00F745A4">
        <w:t>отсутствуют,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карточках</w:t>
      </w:r>
      <w:r w:rsidR="00464AC3" w:rsidRPr="00F745A4">
        <w:t xml:space="preserve"> </w:t>
      </w:r>
      <w:r w:rsidRPr="00F745A4">
        <w:t>участков</w:t>
      </w:r>
      <w:r w:rsidR="00464AC3" w:rsidRPr="00F745A4">
        <w:t xml:space="preserve"> </w:t>
      </w:r>
      <w:r w:rsidRPr="00F745A4">
        <w:t>указаны</w:t>
      </w:r>
      <w:r w:rsidR="00464AC3" w:rsidRPr="00F745A4">
        <w:t xml:space="preserve"> </w:t>
      </w:r>
      <w:r w:rsidRPr="00F745A4">
        <w:t>условия</w:t>
      </w:r>
      <w:r w:rsidR="00464AC3" w:rsidRPr="00F745A4">
        <w:t xml:space="preserve"> </w:t>
      </w:r>
      <w:r w:rsidRPr="00F745A4">
        <w:t>техприсоединения.</w:t>
      </w:r>
    </w:p>
    <w:p w:rsidR="00C6766A" w:rsidRPr="00F745A4" w:rsidRDefault="00C6766A" w:rsidP="00C6766A">
      <w:r w:rsidRPr="00F745A4">
        <w:t>Карта</w:t>
      </w:r>
      <w:r w:rsidR="00464AC3" w:rsidRPr="00F745A4">
        <w:t xml:space="preserve"> </w:t>
      </w:r>
      <w:r w:rsidRPr="00F745A4">
        <w:t>позволяет</w:t>
      </w:r>
      <w:r w:rsidR="00464AC3" w:rsidRPr="00F745A4">
        <w:t xml:space="preserve"> </w:t>
      </w:r>
      <w:r w:rsidRPr="00F745A4">
        <w:t>искать</w:t>
      </w:r>
      <w:r w:rsidR="00464AC3" w:rsidRPr="00F745A4">
        <w:t xml:space="preserve"> </w:t>
      </w:r>
      <w:r w:rsidRPr="00F745A4">
        <w:t>площадки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разных</w:t>
      </w:r>
      <w:r w:rsidR="00464AC3" w:rsidRPr="00F745A4">
        <w:t xml:space="preserve"> </w:t>
      </w:r>
      <w:r w:rsidRPr="00F745A4">
        <w:t>регионах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сравнивать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возможности.</w:t>
      </w:r>
      <w:r w:rsidR="00464AC3" w:rsidRPr="00F745A4">
        <w:t xml:space="preserve"> </w:t>
      </w:r>
      <w:r w:rsidRPr="00F745A4">
        <w:t>Здесь</w:t>
      </w:r>
      <w:r w:rsidR="00464AC3" w:rsidRPr="00F745A4">
        <w:t xml:space="preserve"> </w:t>
      </w:r>
      <w:r w:rsidRPr="00F745A4">
        <w:t>собраны</w:t>
      </w:r>
      <w:r w:rsidR="00464AC3" w:rsidRPr="00F745A4">
        <w:t xml:space="preserve"> </w:t>
      </w:r>
      <w:r w:rsidRPr="00F745A4">
        <w:t>сведения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ключевых</w:t>
      </w:r>
      <w:r w:rsidR="00464AC3" w:rsidRPr="00F745A4">
        <w:t xml:space="preserve"> </w:t>
      </w:r>
      <w:r w:rsidRPr="00F745A4">
        <w:t>макроэкономических</w:t>
      </w:r>
      <w:r w:rsidR="00464AC3" w:rsidRPr="00F745A4">
        <w:t xml:space="preserve"> </w:t>
      </w:r>
      <w:r w:rsidRPr="00F745A4">
        <w:t>показателях</w:t>
      </w:r>
      <w:r w:rsidR="00464AC3" w:rsidRPr="00F745A4">
        <w:t xml:space="preserve"> </w:t>
      </w:r>
      <w:r w:rsidRPr="00F745A4">
        <w:t>субъектов</w:t>
      </w:r>
      <w:r w:rsidR="00464AC3" w:rsidRPr="00F745A4">
        <w:t xml:space="preserve"> </w:t>
      </w:r>
      <w:r w:rsidRPr="00F745A4">
        <w:t>России,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оказать</w:t>
      </w:r>
      <w:r w:rsidR="00464AC3" w:rsidRPr="00F745A4">
        <w:t xml:space="preserve"> </w:t>
      </w:r>
      <w:r w:rsidRPr="00F745A4">
        <w:t>влияние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реализацию</w:t>
      </w:r>
      <w:r w:rsidR="00464AC3" w:rsidRPr="00F745A4">
        <w:t xml:space="preserve"> </w:t>
      </w:r>
      <w:r w:rsidRPr="00F745A4">
        <w:t>проекта.</w:t>
      </w:r>
      <w:r w:rsidR="00464AC3" w:rsidRPr="00F745A4">
        <w:t xml:space="preserve"> </w:t>
      </w:r>
      <w:r w:rsidRPr="00F745A4">
        <w:t>Вс</w:t>
      </w:r>
      <w:r w:rsidR="00464AC3" w:rsidRPr="00F745A4">
        <w:t xml:space="preserve">е </w:t>
      </w:r>
      <w:r w:rsidRPr="00F745A4">
        <w:t>это</w:t>
      </w:r>
      <w:r w:rsidR="00464AC3" w:rsidRPr="00F745A4">
        <w:t xml:space="preserve"> </w:t>
      </w:r>
      <w:r w:rsidRPr="00F745A4">
        <w:t>позволяет</w:t>
      </w:r>
      <w:r w:rsidR="00464AC3" w:rsidRPr="00F745A4">
        <w:t xml:space="preserve"> </w:t>
      </w:r>
      <w:r w:rsidRPr="00F745A4">
        <w:t>оценивать</w:t>
      </w:r>
      <w:r w:rsidR="00464AC3" w:rsidRPr="00F745A4">
        <w:t xml:space="preserve"> </w:t>
      </w:r>
      <w:r w:rsidRPr="00F745A4">
        <w:t>затраты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проекту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подбирать</w:t>
      </w:r>
      <w:r w:rsidR="00464AC3" w:rsidRPr="00F745A4">
        <w:t xml:space="preserve"> </w:t>
      </w:r>
      <w:r w:rsidRPr="00F745A4">
        <w:t>меры</w:t>
      </w:r>
      <w:r w:rsidR="00464AC3" w:rsidRPr="00F745A4">
        <w:t xml:space="preserve"> </w:t>
      </w:r>
      <w:r w:rsidRPr="00F745A4">
        <w:t>государственной</w:t>
      </w:r>
      <w:r w:rsidR="00464AC3" w:rsidRPr="00F745A4">
        <w:t xml:space="preserve"> </w:t>
      </w:r>
      <w:r w:rsidRPr="00F745A4">
        <w:t>поддержки,</w:t>
      </w:r>
      <w:r w:rsidR="00464AC3" w:rsidRPr="00F745A4">
        <w:t xml:space="preserve"> </w:t>
      </w:r>
      <w:r w:rsidRPr="00F745A4">
        <w:t>добавили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Минэкономразвития.</w:t>
      </w:r>
    </w:p>
    <w:p w:rsidR="00C6766A" w:rsidRPr="00F745A4" w:rsidRDefault="00C6766A" w:rsidP="00C6766A">
      <w:r w:rsidRPr="00F745A4">
        <w:t>Ранее,</w:t>
      </w:r>
      <w:r w:rsidR="00464AC3" w:rsidRPr="00F745A4">
        <w:t xml:space="preserve"> </w:t>
      </w:r>
      <w:r w:rsidRPr="00F745A4">
        <w:t>23</w:t>
      </w:r>
      <w:r w:rsidR="00464AC3" w:rsidRPr="00F745A4">
        <w:t xml:space="preserve"> </w:t>
      </w:r>
      <w:r w:rsidRPr="00F745A4">
        <w:t>февраля,</w:t>
      </w:r>
      <w:r w:rsidR="00464AC3" w:rsidRPr="00F745A4">
        <w:t xml:space="preserve"> </w:t>
      </w:r>
      <w:r w:rsidRPr="00F745A4">
        <w:t>сообщалось,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период</w:t>
      </w:r>
      <w:r w:rsidR="00464AC3" w:rsidRPr="00F745A4">
        <w:t xml:space="preserve"> </w:t>
      </w:r>
      <w:r w:rsidRPr="00F745A4">
        <w:t>2020-2023</w:t>
      </w:r>
      <w:r w:rsidR="00464AC3" w:rsidRPr="00F745A4">
        <w:t xml:space="preserve"> </w:t>
      </w:r>
      <w:r w:rsidRPr="00F745A4">
        <w:t>годов</w:t>
      </w:r>
      <w:r w:rsidR="00464AC3" w:rsidRPr="00F745A4">
        <w:t xml:space="preserve"> </w:t>
      </w:r>
      <w:r w:rsidRPr="00F745A4">
        <w:t>объем</w:t>
      </w:r>
      <w:r w:rsidR="00464AC3" w:rsidRPr="00F745A4">
        <w:t xml:space="preserve"> </w:t>
      </w:r>
      <w:r w:rsidRPr="00F745A4">
        <w:t>инвестиций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сферу</w:t>
      </w:r>
      <w:r w:rsidR="00464AC3" w:rsidRPr="00F745A4">
        <w:t xml:space="preserve"> </w:t>
      </w:r>
      <w:r w:rsidRPr="00F745A4">
        <w:t>туризма</w:t>
      </w:r>
      <w:r w:rsidR="00464AC3" w:rsidRPr="00F745A4">
        <w:t xml:space="preserve"> </w:t>
      </w:r>
      <w:r w:rsidRPr="00F745A4">
        <w:t>утроился.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рассказал</w:t>
      </w:r>
      <w:r w:rsidR="00464AC3" w:rsidRPr="00F745A4">
        <w:t xml:space="preserve"> </w:t>
      </w:r>
      <w:r w:rsidRPr="00F745A4">
        <w:t>замглавы</w:t>
      </w:r>
      <w:r w:rsidR="00464AC3" w:rsidRPr="00F745A4">
        <w:t xml:space="preserve"> </w:t>
      </w:r>
      <w:r w:rsidRPr="00F745A4">
        <w:t>Минэкономразвития</w:t>
      </w:r>
      <w:r w:rsidR="00464AC3" w:rsidRPr="00F745A4">
        <w:t xml:space="preserve"> </w:t>
      </w:r>
      <w:r w:rsidRPr="00F745A4">
        <w:t>Дмитрий</w:t>
      </w:r>
      <w:r w:rsidR="00464AC3" w:rsidRPr="00F745A4">
        <w:t xml:space="preserve"> </w:t>
      </w:r>
      <w:r w:rsidRPr="00F745A4">
        <w:t>Вахруков,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итогам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прирост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введенному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эксплуатацию</w:t>
      </w:r>
      <w:r w:rsidR="00464AC3" w:rsidRPr="00F745A4">
        <w:t xml:space="preserve"> </w:t>
      </w:r>
      <w:r w:rsidRPr="00F745A4">
        <w:t>объему</w:t>
      </w:r>
      <w:r w:rsidR="00464AC3" w:rsidRPr="00F745A4">
        <w:t xml:space="preserve"> </w:t>
      </w:r>
      <w:r w:rsidRPr="00F745A4">
        <w:t>номерного</w:t>
      </w:r>
      <w:r w:rsidR="00464AC3" w:rsidRPr="00F745A4">
        <w:t xml:space="preserve"> </w:t>
      </w:r>
      <w:r w:rsidRPr="00F745A4">
        <w:t>фонда</w:t>
      </w:r>
      <w:r w:rsidR="00464AC3" w:rsidRPr="00F745A4">
        <w:t xml:space="preserve"> </w:t>
      </w:r>
      <w:r w:rsidRPr="00F745A4">
        <w:t>составил</w:t>
      </w:r>
      <w:r w:rsidR="00464AC3" w:rsidRPr="00F745A4">
        <w:t xml:space="preserve"> </w:t>
      </w:r>
      <w:r w:rsidRPr="00F745A4">
        <w:t>40%</w:t>
      </w:r>
      <w:r w:rsidR="00464AC3" w:rsidRPr="00F745A4">
        <w:t xml:space="preserve"> </w:t>
      </w:r>
      <w:r w:rsidRPr="00F745A4">
        <w:t>относительно</w:t>
      </w:r>
      <w:r w:rsidR="00464AC3" w:rsidRPr="00F745A4">
        <w:t xml:space="preserve"> </w:t>
      </w:r>
      <w:r w:rsidRPr="00F745A4">
        <w:t>2022</w:t>
      </w:r>
      <w:r w:rsidR="00464AC3" w:rsidRPr="00F745A4">
        <w:t xml:space="preserve"> </w:t>
      </w:r>
      <w:r w:rsidRPr="00F745A4">
        <w:t>года,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году.</w:t>
      </w:r>
      <w:r w:rsidR="00464AC3" w:rsidRPr="00F745A4">
        <w:t xml:space="preserve"> </w:t>
      </w:r>
      <w:r w:rsidRPr="00F745A4">
        <w:t>Общие</w:t>
      </w:r>
      <w:r w:rsidR="00464AC3" w:rsidRPr="00F745A4">
        <w:t xml:space="preserve"> </w:t>
      </w:r>
      <w:r w:rsidRPr="00F745A4">
        <w:t>инвестиции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индустрию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достичь</w:t>
      </w:r>
      <w:r w:rsidR="00464AC3" w:rsidRPr="00F745A4">
        <w:t xml:space="preserve"> </w:t>
      </w:r>
      <w:r w:rsidRPr="00F745A4">
        <w:t>700</w:t>
      </w:r>
      <w:r w:rsidR="00464AC3" w:rsidRPr="00F745A4">
        <w:t xml:space="preserve"> </w:t>
      </w:r>
      <w:r w:rsidRPr="00F745A4">
        <w:t>млрд</w:t>
      </w:r>
      <w:r w:rsidR="00464AC3" w:rsidRPr="00F745A4">
        <w:t xml:space="preserve"> </w:t>
      </w:r>
      <w:r w:rsidRPr="00F745A4">
        <w:t>рублей.</w:t>
      </w:r>
    </w:p>
    <w:p w:rsidR="00C6766A" w:rsidRPr="00F745A4" w:rsidRDefault="00C6766A" w:rsidP="00C6766A">
      <w:pPr>
        <w:pStyle w:val="2"/>
      </w:pPr>
      <w:bookmarkStart w:id="101" w:name="_Toc159998100"/>
      <w:r w:rsidRPr="00F745A4"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Объем</w:t>
      </w:r>
      <w:r w:rsidR="00464AC3" w:rsidRPr="00F745A4">
        <w:t xml:space="preserve"> </w:t>
      </w:r>
      <w:r w:rsidRPr="00F745A4">
        <w:t>заявленных</w:t>
      </w:r>
      <w:r w:rsidR="00464AC3" w:rsidRPr="00F745A4">
        <w:t xml:space="preserve"> </w:t>
      </w:r>
      <w:r w:rsidRPr="00F745A4">
        <w:t>инвестиций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СЗПК</w:t>
      </w:r>
      <w:r w:rsidR="00464AC3" w:rsidRPr="00F745A4">
        <w:t xml:space="preserve"> </w:t>
      </w:r>
      <w:r w:rsidRPr="00F745A4">
        <w:t>приблизился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4</w:t>
      </w:r>
      <w:r w:rsidR="00464AC3" w:rsidRPr="00F745A4">
        <w:t xml:space="preserve"> </w:t>
      </w:r>
      <w:r w:rsidRPr="00F745A4">
        <w:t>трлн</w:t>
      </w:r>
      <w:r w:rsidR="00464AC3" w:rsidRPr="00F745A4">
        <w:t xml:space="preserve"> </w:t>
      </w:r>
      <w:r w:rsidRPr="00F745A4">
        <w:t>руб.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МЭР</w:t>
      </w:r>
      <w:bookmarkEnd w:id="101"/>
    </w:p>
    <w:p w:rsidR="00C6766A" w:rsidRPr="00F745A4" w:rsidRDefault="00C6766A" w:rsidP="00AB2E9E">
      <w:pPr>
        <w:pStyle w:val="3"/>
      </w:pPr>
      <w:bookmarkStart w:id="102" w:name="_Toc159998101"/>
      <w:r w:rsidRPr="00F745A4">
        <w:t>Объем</w:t>
      </w:r>
      <w:r w:rsidR="00464AC3" w:rsidRPr="00F745A4">
        <w:t xml:space="preserve"> </w:t>
      </w:r>
      <w:r w:rsidRPr="00F745A4">
        <w:t>заявленных</w:t>
      </w:r>
      <w:r w:rsidR="00464AC3" w:rsidRPr="00F745A4">
        <w:t xml:space="preserve"> </w:t>
      </w:r>
      <w:r w:rsidRPr="00F745A4">
        <w:t>инвестиций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соглашениям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защите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поощрении</w:t>
      </w:r>
      <w:r w:rsidR="00464AC3" w:rsidRPr="00F745A4">
        <w:t xml:space="preserve"> </w:t>
      </w:r>
      <w:r w:rsidRPr="00F745A4">
        <w:t>капитальных</w:t>
      </w:r>
      <w:r w:rsidR="00464AC3" w:rsidRPr="00F745A4">
        <w:t xml:space="preserve"> </w:t>
      </w:r>
      <w:r w:rsidRPr="00F745A4">
        <w:t>вложений</w:t>
      </w:r>
      <w:r w:rsidR="00464AC3" w:rsidRPr="00F745A4">
        <w:t xml:space="preserve"> </w:t>
      </w:r>
      <w:r w:rsidRPr="00F745A4">
        <w:t>(СЗПК)</w:t>
      </w:r>
      <w:r w:rsidR="00464AC3" w:rsidRPr="00F745A4">
        <w:t xml:space="preserve"> </w:t>
      </w:r>
      <w:r w:rsidRPr="00F745A4">
        <w:t>приблизился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4</w:t>
      </w:r>
      <w:r w:rsidR="00464AC3" w:rsidRPr="00F745A4">
        <w:t xml:space="preserve"> </w:t>
      </w:r>
      <w:r w:rsidRPr="00F745A4">
        <w:t>трлн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интервью</w:t>
      </w:r>
      <w:r w:rsidR="00464AC3" w:rsidRPr="00F745A4">
        <w:t xml:space="preserve"> </w:t>
      </w:r>
      <w:r w:rsidRPr="00F745A4">
        <w:t>ТАСС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площадке</w:t>
      </w:r>
      <w:r w:rsidR="00464AC3" w:rsidRPr="00F745A4">
        <w:t xml:space="preserve"> </w:t>
      </w:r>
      <w:r w:rsidRPr="00F745A4">
        <w:t>выставки-форума</w:t>
      </w:r>
      <w:r w:rsidR="00464AC3" w:rsidRPr="00F745A4">
        <w:t xml:space="preserve"> «</w:t>
      </w:r>
      <w:r w:rsidRPr="00F745A4">
        <w:t>Россия</w:t>
      </w:r>
      <w:r w:rsidR="00464AC3" w:rsidRPr="00F745A4">
        <w:t xml:space="preserve">» </w:t>
      </w:r>
      <w:r w:rsidRPr="00F745A4">
        <w:t>рассказал</w:t>
      </w:r>
      <w:r w:rsidR="00464AC3" w:rsidRPr="00F745A4">
        <w:t xml:space="preserve"> </w:t>
      </w:r>
      <w:r w:rsidRPr="00F745A4">
        <w:t>замглавы</w:t>
      </w:r>
      <w:r w:rsidR="00464AC3" w:rsidRPr="00F745A4">
        <w:t xml:space="preserve"> </w:t>
      </w:r>
      <w:r w:rsidRPr="00F745A4">
        <w:t>Минэкономразвития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Мурат</w:t>
      </w:r>
      <w:r w:rsidR="00464AC3" w:rsidRPr="00F745A4">
        <w:t xml:space="preserve"> </w:t>
      </w:r>
      <w:r w:rsidRPr="00F745A4">
        <w:t>Керефов.</w:t>
      </w:r>
      <w:bookmarkEnd w:id="102"/>
    </w:p>
    <w:p w:rsidR="00C6766A" w:rsidRPr="00F745A4" w:rsidRDefault="00464AC3" w:rsidP="00C6766A">
      <w:r w:rsidRPr="00F745A4">
        <w:t>«</w:t>
      </w:r>
      <w:r w:rsidR="00C6766A" w:rsidRPr="00F745A4">
        <w:t>Если</w:t>
      </w:r>
      <w:r w:rsidRPr="00F745A4">
        <w:t xml:space="preserve"> </w:t>
      </w:r>
      <w:r w:rsidR="00C6766A" w:rsidRPr="00F745A4">
        <w:t>говорить</w:t>
      </w:r>
      <w:r w:rsidRPr="00F745A4">
        <w:t xml:space="preserve"> </w:t>
      </w:r>
      <w:r w:rsidR="00C6766A" w:rsidRPr="00F745A4">
        <w:t>о</w:t>
      </w:r>
      <w:r w:rsidRPr="00F745A4">
        <w:t xml:space="preserve"> </w:t>
      </w:r>
      <w:r w:rsidR="00C6766A" w:rsidRPr="00F745A4">
        <w:t>перезапуске</w:t>
      </w:r>
      <w:r w:rsidRPr="00F745A4">
        <w:t xml:space="preserve"> </w:t>
      </w:r>
      <w:r w:rsidR="00C6766A" w:rsidRPr="00F745A4">
        <w:t>механизма,</w:t>
      </w:r>
      <w:r w:rsidRPr="00F745A4">
        <w:t xml:space="preserve"> </w:t>
      </w:r>
      <w:r w:rsidR="00C6766A" w:rsidRPr="00F745A4">
        <w:t>то</w:t>
      </w:r>
      <w:r w:rsidRPr="00F745A4">
        <w:t xml:space="preserve"> </w:t>
      </w:r>
      <w:r w:rsidR="00C6766A" w:rsidRPr="00F745A4">
        <w:t>у</w:t>
      </w:r>
      <w:r w:rsidRPr="00F745A4">
        <w:t xml:space="preserve"> </w:t>
      </w:r>
      <w:r w:rsidR="00C6766A" w:rsidRPr="00F745A4">
        <w:t>нас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сегодняшний</w:t>
      </w:r>
      <w:r w:rsidRPr="00F745A4">
        <w:t xml:space="preserve"> </w:t>
      </w:r>
      <w:r w:rsidR="00C6766A" w:rsidRPr="00F745A4">
        <w:t>день</w:t>
      </w:r>
      <w:r w:rsidRPr="00F745A4">
        <w:t xml:space="preserve"> </w:t>
      </w:r>
      <w:r w:rsidR="00C6766A" w:rsidRPr="00F745A4">
        <w:t>66</w:t>
      </w:r>
      <w:r w:rsidRPr="00F745A4">
        <w:t xml:space="preserve"> </w:t>
      </w:r>
      <w:r w:rsidR="00C6766A" w:rsidRPr="00F745A4">
        <w:t>таких</w:t>
      </w:r>
      <w:r w:rsidRPr="00F745A4">
        <w:t xml:space="preserve"> </w:t>
      </w:r>
      <w:r w:rsidR="00C6766A" w:rsidRPr="00F745A4">
        <w:t>соглашений</w:t>
      </w:r>
      <w:r w:rsidRPr="00F745A4">
        <w:t xml:space="preserve"> </w:t>
      </w:r>
      <w:r w:rsidR="00C6766A" w:rsidRPr="00F745A4">
        <w:t>заключено.</w:t>
      </w:r>
      <w:r w:rsidRPr="00F745A4">
        <w:t xml:space="preserve"> </w:t>
      </w:r>
      <w:r w:rsidR="00C6766A" w:rsidRPr="00F745A4">
        <w:t>Объем</w:t>
      </w:r>
      <w:r w:rsidRPr="00F745A4">
        <w:t xml:space="preserve"> </w:t>
      </w:r>
      <w:r w:rsidR="00C6766A" w:rsidRPr="00F745A4">
        <w:t>заявленных</w:t>
      </w:r>
      <w:r w:rsidRPr="00F745A4">
        <w:t xml:space="preserve"> </w:t>
      </w:r>
      <w:r w:rsidR="00C6766A" w:rsidRPr="00F745A4">
        <w:t>инвестиций</w:t>
      </w:r>
      <w:r w:rsidRPr="00F745A4">
        <w:t xml:space="preserve"> </w:t>
      </w:r>
      <w:r w:rsidR="00C6766A" w:rsidRPr="00F745A4">
        <w:t>по</w:t>
      </w:r>
      <w:r w:rsidRPr="00F745A4">
        <w:t xml:space="preserve"> </w:t>
      </w:r>
      <w:r w:rsidR="00C6766A" w:rsidRPr="00F745A4">
        <w:t>соглашениям</w:t>
      </w:r>
      <w:r w:rsidRPr="00F745A4">
        <w:t xml:space="preserve"> </w:t>
      </w:r>
      <w:r w:rsidR="00C6766A" w:rsidRPr="00F745A4">
        <w:t>о</w:t>
      </w:r>
      <w:r w:rsidRPr="00F745A4">
        <w:t xml:space="preserve"> </w:t>
      </w:r>
      <w:r w:rsidR="00C6766A" w:rsidRPr="00F745A4">
        <w:t>защите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поощрении</w:t>
      </w:r>
      <w:r w:rsidRPr="00F745A4">
        <w:t xml:space="preserve"> </w:t>
      </w:r>
      <w:r w:rsidR="00C6766A" w:rsidRPr="00F745A4">
        <w:t>капиталовложений</w:t>
      </w:r>
      <w:r w:rsidRPr="00F745A4">
        <w:t xml:space="preserve"> </w:t>
      </w:r>
      <w:r w:rsidR="00C6766A" w:rsidRPr="00F745A4">
        <w:t>у</w:t>
      </w:r>
      <w:r w:rsidRPr="00F745A4">
        <w:t xml:space="preserve"> </w:t>
      </w:r>
      <w:r w:rsidR="00C6766A" w:rsidRPr="00F745A4">
        <w:t>нас</w:t>
      </w:r>
      <w:r w:rsidRPr="00F745A4">
        <w:t xml:space="preserve"> </w:t>
      </w:r>
      <w:r w:rsidR="00C6766A" w:rsidRPr="00F745A4">
        <w:t>приближается</w:t>
      </w:r>
      <w:r w:rsidRPr="00F745A4">
        <w:t xml:space="preserve"> </w:t>
      </w:r>
      <w:r w:rsidR="00C6766A" w:rsidRPr="00F745A4">
        <w:t>к</w:t>
      </w:r>
      <w:r w:rsidRPr="00F745A4">
        <w:t xml:space="preserve"> </w:t>
      </w:r>
      <w:r w:rsidR="00C6766A" w:rsidRPr="00F745A4">
        <w:t>4</w:t>
      </w:r>
      <w:r w:rsidRPr="00F745A4">
        <w:t xml:space="preserve"> </w:t>
      </w:r>
      <w:r w:rsidR="00C6766A" w:rsidRPr="00F745A4">
        <w:t>трлн</w:t>
      </w:r>
      <w:r w:rsidRPr="00F745A4">
        <w:t xml:space="preserve"> </w:t>
      </w:r>
      <w:r w:rsidR="00C6766A" w:rsidRPr="00F745A4">
        <w:t>рублей.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крупные,</w:t>
      </w:r>
      <w:r w:rsidRPr="00F745A4">
        <w:t xml:space="preserve"> </w:t>
      </w:r>
      <w:r w:rsidR="00C6766A" w:rsidRPr="00F745A4">
        <w:t>значимые</w:t>
      </w:r>
      <w:r w:rsidRPr="00F745A4">
        <w:t xml:space="preserve"> </w:t>
      </w:r>
      <w:r w:rsidR="00C6766A" w:rsidRPr="00F745A4">
        <w:t>для</w:t>
      </w:r>
      <w:r w:rsidRPr="00F745A4">
        <w:t xml:space="preserve"> </w:t>
      </w:r>
      <w:r w:rsidR="00C6766A" w:rsidRPr="00F745A4">
        <w:t>страны</w:t>
      </w:r>
      <w:r w:rsidRPr="00F745A4">
        <w:t xml:space="preserve"> </w:t>
      </w:r>
      <w:r w:rsidR="00C6766A" w:rsidRPr="00F745A4">
        <w:t>проекты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сказал</w:t>
      </w:r>
      <w:r w:rsidRPr="00F745A4">
        <w:t xml:space="preserve"> </w:t>
      </w:r>
      <w:r w:rsidR="00C6766A" w:rsidRPr="00F745A4">
        <w:t>замминистра.</w:t>
      </w:r>
    </w:p>
    <w:p w:rsidR="00C6766A" w:rsidRPr="00F745A4" w:rsidRDefault="00C6766A" w:rsidP="00C6766A">
      <w:r w:rsidRPr="00F745A4">
        <w:t>Говоря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отраслях,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которых</w:t>
      </w:r>
      <w:r w:rsidR="00464AC3" w:rsidRPr="00F745A4">
        <w:t xml:space="preserve"> </w:t>
      </w:r>
      <w:r w:rsidRPr="00F745A4">
        <w:t>заключены</w:t>
      </w:r>
      <w:r w:rsidR="00464AC3" w:rsidRPr="00F745A4">
        <w:t xml:space="preserve"> </w:t>
      </w:r>
      <w:r w:rsidRPr="00F745A4">
        <w:t>такие</w:t>
      </w:r>
      <w:r w:rsidR="00464AC3" w:rsidRPr="00F745A4">
        <w:t xml:space="preserve"> </w:t>
      </w:r>
      <w:r w:rsidRPr="00F745A4">
        <w:t>соглашения,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назвал</w:t>
      </w:r>
      <w:r w:rsidR="00464AC3" w:rsidRPr="00F745A4">
        <w:t xml:space="preserve"> </w:t>
      </w:r>
      <w:r w:rsidRPr="00F745A4">
        <w:t>проекты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сфере</w:t>
      </w:r>
      <w:r w:rsidR="00464AC3" w:rsidRPr="00F745A4">
        <w:t xml:space="preserve"> </w:t>
      </w:r>
      <w:r w:rsidRPr="00F745A4">
        <w:t>добычи</w:t>
      </w:r>
      <w:r w:rsidR="00464AC3" w:rsidRPr="00F745A4">
        <w:t xml:space="preserve"> </w:t>
      </w:r>
      <w:r w:rsidRPr="00F745A4">
        <w:t>полезных</w:t>
      </w:r>
      <w:r w:rsidR="00464AC3" w:rsidRPr="00F745A4">
        <w:t xml:space="preserve"> </w:t>
      </w:r>
      <w:r w:rsidRPr="00F745A4">
        <w:t>ископаемых,</w:t>
      </w:r>
      <w:r w:rsidR="00464AC3" w:rsidRPr="00F745A4">
        <w:t xml:space="preserve"> </w:t>
      </w:r>
      <w:r w:rsidRPr="00F745A4">
        <w:t>обрабатывающие</w:t>
      </w:r>
      <w:r w:rsidR="00464AC3" w:rsidRPr="00F745A4">
        <w:t xml:space="preserve"> </w:t>
      </w:r>
      <w:r w:rsidRPr="00F745A4">
        <w:t>производства,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проекты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сфере</w:t>
      </w:r>
      <w:r w:rsidR="00464AC3" w:rsidRPr="00F745A4">
        <w:t xml:space="preserve"> </w:t>
      </w:r>
      <w:r w:rsidRPr="00F745A4">
        <w:t>сельского</w:t>
      </w:r>
      <w:r w:rsidR="00464AC3" w:rsidRPr="00F745A4">
        <w:t xml:space="preserve"> </w:t>
      </w:r>
      <w:r w:rsidRPr="00F745A4">
        <w:t>хозяйства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туризма.</w:t>
      </w:r>
    </w:p>
    <w:p w:rsidR="00C6766A" w:rsidRPr="00F745A4" w:rsidRDefault="00464AC3" w:rsidP="00C6766A">
      <w:r w:rsidRPr="00F745A4">
        <w:t>«</w:t>
      </w:r>
      <w:r w:rsidR="00C6766A" w:rsidRPr="00F745A4">
        <w:t>Уже</w:t>
      </w:r>
      <w:r w:rsidRPr="00F745A4">
        <w:t xml:space="preserve"> </w:t>
      </w:r>
      <w:r w:rsidR="00C6766A" w:rsidRPr="00F745A4">
        <w:t>сейчас</w:t>
      </w:r>
      <w:r w:rsidRPr="00F745A4">
        <w:t xml:space="preserve"> </w:t>
      </w:r>
      <w:r w:rsidR="00C6766A" w:rsidRPr="00F745A4">
        <w:t>предусмотрен</w:t>
      </w:r>
      <w:r w:rsidRPr="00F745A4">
        <w:t xml:space="preserve"> </w:t>
      </w:r>
      <w:r w:rsidR="00C6766A" w:rsidRPr="00F745A4">
        <w:t>большой</w:t>
      </w:r>
      <w:r w:rsidRPr="00F745A4">
        <w:t xml:space="preserve"> </w:t>
      </w:r>
      <w:r w:rsidR="00C6766A" w:rsidRPr="00F745A4">
        <w:t>охват</w:t>
      </w:r>
      <w:r w:rsidRPr="00F745A4">
        <w:t xml:space="preserve"> </w:t>
      </w:r>
      <w:r w:rsidR="00C6766A" w:rsidRPr="00F745A4">
        <w:t>отраслей.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принципе,</w:t>
      </w:r>
      <w:r w:rsidRPr="00F745A4">
        <w:t xml:space="preserve"> </w:t>
      </w:r>
      <w:r w:rsidR="00C6766A" w:rsidRPr="00F745A4">
        <w:t>такие</w:t>
      </w:r>
      <w:r w:rsidRPr="00F745A4">
        <w:t xml:space="preserve"> </w:t>
      </w:r>
      <w:r w:rsidR="00C6766A" w:rsidRPr="00F745A4">
        <w:t>соглашения</w:t>
      </w:r>
      <w:r w:rsidRPr="00F745A4">
        <w:t xml:space="preserve"> </w:t>
      </w:r>
      <w:r w:rsidR="00C6766A" w:rsidRPr="00F745A4">
        <w:t>можно</w:t>
      </w:r>
      <w:r w:rsidRPr="00F745A4">
        <w:t xml:space="preserve"> </w:t>
      </w:r>
      <w:r w:rsidR="00C6766A" w:rsidRPr="00F745A4">
        <w:t>заключить</w:t>
      </w:r>
      <w:r w:rsidRPr="00F745A4">
        <w:t xml:space="preserve"> </w:t>
      </w:r>
      <w:r w:rsidR="00C6766A" w:rsidRPr="00F745A4">
        <w:t>во</w:t>
      </w:r>
      <w:r w:rsidRPr="00F745A4">
        <w:t xml:space="preserve"> </w:t>
      </w:r>
      <w:r w:rsidR="00C6766A" w:rsidRPr="00F745A4">
        <w:t>всех</w:t>
      </w:r>
      <w:r w:rsidRPr="00F745A4">
        <w:t xml:space="preserve"> </w:t>
      </w:r>
      <w:r w:rsidR="00C6766A" w:rsidRPr="00F745A4">
        <w:t>отраслях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продолжил</w:t>
      </w:r>
      <w:r w:rsidRPr="00F745A4">
        <w:t xml:space="preserve"> </w:t>
      </w:r>
      <w:r w:rsidR="00C6766A" w:rsidRPr="00F745A4">
        <w:t>собеседник</w:t>
      </w:r>
      <w:r w:rsidRPr="00F745A4">
        <w:t xml:space="preserve"> </w:t>
      </w:r>
      <w:r w:rsidR="00C6766A" w:rsidRPr="00F745A4">
        <w:t>агентства,</w:t>
      </w:r>
      <w:r w:rsidRPr="00F745A4">
        <w:t xml:space="preserve"> </w:t>
      </w:r>
      <w:r w:rsidR="00C6766A" w:rsidRPr="00F745A4">
        <w:t>добавив,</w:t>
      </w:r>
      <w:r w:rsidRPr="00F745A4">
        <w:t xml:space="preserve"> </w:t>
      </w:r>
      <w:r w:rsidR="00C6766A" w:rsidRPr="00F745A4">
        <w:t>что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данном</w:t>
      </w:r>
      <w:r w:rsidRPr="00F745A4">
        <w:t xml:space="preserve"> </w:t>
      </w:r>
      <w:r w:rsidR="00C6766A" w:rsidRPr="00F745A4">
        <w:t>этапе</w:t>
      </w:r>
      <w:r w:rsidRPr="00F745A4">
        <w:t xml:space="preserve"> </w:t>
      </w:r>
      <w:r w:rsidR="00C6766A" w:rsidRPr="00F745A4">
        <w:t>речи</w:t>
      </w:r>
      <w:r w:rsidRPr="00F745A4">
        <w:t xml:space="preserve"> </w:t>
      </w:r>
      <w:r w:rsidR="00C6766A" w:rsidRPr="00F745A4">
        <w:t>о</w:t>
      </w:r>
      <w:r w:rsidRPr="00F745A4">
        <w:t xml:space="preserve"> </w:t>
      </w:r>
      <w:r w:rsidR="00C6766A" w:rsidRPr="00F745A4">
        <w:t>расширении</w:t>
      </w:r>
      <w:r w:rsidRPr="00F745A4">
        <w:t xml:space="preserve"> </w:t>
      </w:r>
      <w:r w:rsidR="00C6766A" w:rsidRPr="00F745A4">
        <w:t>отраслей</w:t>
      </w:r>
      <w:r w:rsidRPr="00F745A4">
        <w:t xml:space="preserve"> </w:t>
      </w:r>
      <w:r w:rsidR="00C6766A" w:rsidRPr="00F745A4">
        <w:t>нет.</w:t>
      </w:r>
    </w:p>
    <w:p w:rsidR="00C6766A" w:rsidRPr="00F745A4" w:rsidRDefault="00C6766A" w:rsidP="00C6766A">
      <w:r w:rsidRPr="00F745A4">
        <w:t>Замглавы</w:t>
      </w:r>
      <w:r w:rsidR="00464AC3" w:rsidRPr="00F745A4">
        <w:t xml:space="preserve"> </w:t>
      </w:r>
      <w:r w:rsidRPr="00F745A4">
        <w:t>Минэкономразвития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рассказал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работе</w:t>
      </w:r>
      <w:r w:rsidR="00464AC3" w:rsidRPr="00F745A4">
        <w:t xml:space="preserve"> </w:t>
      </w:r>
      <w:r w:rsidRPr="00F745A4">
        <w:t>министерства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совершенствованию</w:t>
      </w:r>
      <w:r w:rsidR="00464AC3" w:rsidRPr="00F745A4">
        <w:t xml:space="preserve"> </w:t>
      </w:r>
      <w:r w:rsidRPr="00F745A4">
        <w:t>данного</w:t>
      </w:r>
      <w:r w:rsidR="00464AC3" w:rsidRPr="00F745A4">
        <w:t xml:space="preserve"> </w:t>
      </w:r>
      <w:r w:rsidRPr="00F745A4">
        <w:t>механизма.</w:t>
      </w:r>
      <w:r w:rsidR="00464AC3" w:rsidRPr="00F745A4">
        <w:t xml:space="preserve"> «</w:t>
      </w:r>
      <w:r w:rsidRPr="00F745A4">
        <w:t>Мы</w:t>
      </w:r>
      <w:r w:rsidR="00464AC3" w:rsidRPr="00F745A4">
        <w:t xml:space="preserve"> </w:t>
      </w:r>
      <w:r w:rsidRPr="00F745A4">
        <w:t>сейчас</w:t>
      </w:r>
      <w:r w:rsidR="00464AC3" w:rsidRPr="00F745A4">
        <w:t xml:space="preserve"> </w:t>
      </w:r>
      <w:r w:rsidRPr="00F745A4">
        <w:t>данные</w:t>
      </w:r>
      <w:r w:rsidR="00464AC3" w:rsidRPr="00F745A4">
        <w:t xml:space="preserve"> </w:t>
      </w:r>
      <w:r w:rsidRPr="00F745A4">
        <w:t>правки</w:t>
      </w:r>
      <w:r w:rsidR="00464AC3" w:rsidRPr="00F745A4">
        <w:t xml:space="preserve"> </w:t>
      </w:r>
      <w:r w:rsidRPr="00F745A4">
        <w:t>обсуждаем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коллегами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Госдумы,</w:t>
      </w:r>
      <w:r w:rsidR="00464AC3" w:rsidRPr="00F745A4">
        <w:t xml:space="preserve"> </w:t>
      </w:r>
      <w:r w:rsidRPr="00F745A4">
        <w:t>Совета</w:t>
      </w:r>
      <w:r w:rsidR="00464AC3" w:rsidRPr="00F745A4">
        <w:t xml:space="preserve"> </w:t>
      </w:r>
      <w:r w:rsidRPr="00F745A4">
        <w:t>Федерации.</w:t>
      </w:r>
      <w:r w:rsidR="00464AC3" w:rsidRPr="00F745A4">
        <w:t xml:space="preserve"> </w:t>
      </w:r>
      <w:r w:rsidRPr="00F745A4">
        <w:t>Совместно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нами</w:t>
      </w:r>
      <w:r w:rsidR="00464AC3" w:rsidRPr="00F745A4">
        <w:t xml:space="preserve"> </w:t>
      </w:r>
      <w:r w:rsidRPr="00F745A4">
        <w:t>был</w:t>
      </w:r>
      <w:r w:rsidR="00464AC3" w:rsidRPr="00F745A4">
        <w:t xml:space="preserve"> </w:t>
      </w:r>
      <w:r w:rsidRPr="00F745A4">
        <w:t>разработан</w:t>
      </w:r>
      <w:r w:rsidR="00464AC3" w:rsidRPr="00F745A4">
        <w:t xml:space="preserve"> </w:t>
      </w:r>
      <w:r w:rsidRPr="00F745A4">
        <w:t>соответствующий</w:t>
      </w:r>
      <w:r w:rsidR="00464AC3" w:rsidRPr="00F745A4">
        <w:t xml:space="preserve"> </w:t>
      </w:r>
      <w:r w:rsidRPr="00F745A4">
        <w:t>законопроект.</w:t>
      </w:r>
      <w:r w:rsidR="00464AC3" w:rsidRPr="00F745A4">
        <w:t xml:space="preserve"> </w:t>
      </w:r>
      <w:r w:rsidRPr="00F745A4">
        <w:t>Он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направлен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повышение</w:t>
      </w:r>
      <w:r w:rsidR="00464AC3" w:rsidRPr="00F745A4">
        <w:t xml:space="preserve"> </w:t>
      </w:r>
      <w:r w:rsidRPr="00F745A4">
        <w:t>гибкости</w:t>
      </w:r>
      <w:r w:rsidR="00464AC3" w:rsidRPr="00F745A4">
        <w:t xml:space="preserve"> </w:t>
      </w:r>
      <w:r w:rsidRPr="00F745A4">
        <w:t>механизма,</w:t>
      </w:r>
      <w:r w:rsidR="00464AC3" w:rsidRPr="00F745A4">
        <w:t xml:space="preserve"> </w:t>
      </w:r>
      <w:r w:rsidRPr="00F745A4">
        <w:t>удобства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использования.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частности,</w:t>
      </w:r>
      <w:r w:rsidR="00464AC3" w:rsidRPr="00F745A4">
        <w:t xml:space="preserve"> </w:t>
      </w:r>
      <w:r w:rsidRPr="00F745A4">
        <w:t>мы</w:t>
      </w:r>
      <w:r w:rsidR="00464AC3" w:rsidRPr="00F745A4">
        <w:t xml:space="preserve"> </w:t>
      </w:r>
      <w:r w:rsidRPr="00F745A4">
        <w:t>рассчитываем,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сокращено</w:t>
      </w:r>
      <w:r w:rsidR="00464AC3" w:rsidRPr="00F745A4">
        <w:t xml:space="preserve"> </w:t>
      </w:r>
      <w:r w:rsidRPr="00F745A4">
        <w:t>количество</w:t>
      </w:r>
      <w:r w:rsidR="00464AC3" w:rsidRPr="00F745A4">
        <w:t xml:space="preserve"> </w:t>
      </w:r>
      <w:r w:rsidRPr="00F745A4">
        <w:t>документов,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необходимы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этапе</w:t>
      </w:r>
      <w:r w:rsidR="00464AC3" w:rsidRPr="00F745A4">
        <w:t xml:space="preserve"> </w:t>
      </w:r>
      <w:r w:rsidRPr="00F745A4">
        <w:t>возмещения</w:t>
      </w:r>
      <w:r w:rsidR="00464AC3" w:rsidRPr="00F745A4">
        <w:t xml:space="preserve"> </w:t>
      </w:r>
      <w:r w:rsidRPr="00F745A4">
        <w:t>затрат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рассказал</w:t>
      </w:r>
      <w:r w:rsidR="00464AC3" w:rsidRPr="00F745A4">
        <w:t xml:space="preserve"> </w:t>
      </w:r>
      <w:r w:rsidRPr="00F745A4">
        <w:t>Керефов.</w:t>
      </w:r>
    </w:p>
    <w:p w:rsidR="00C6766A" w:rsidRPr="00F745A4" w:rsidRDefault="00C6766A" w:rsidP="00C6766A">
      <w:r w:rsidRPr="00F745A4">
        <w:t>***</w:t>
      </w:r>
    </w:p>
    <w:p w:rsidR="00C6766A" w:rsidRPr="00F745A4" w:rsidRDefault="00C6766A" w:rsidP="00C6766A">
      <w:r w:rsidRPr="00F745A4">
        <w:t>О</w:t>
      </w:r>
      <w:r w:rsidR="00464AC3" w:rsidRPr="00F745A4">
        <w:t xml:space="preserve"> </w:t>
      </w:r>
      <w:r w:rsidRPr="00F745A4">
        <w:t>МЕХАНИЗМЕ</w:t>
      </w:r>
      <w:r w:rsidR="00464AC3" w:rsidRPr="00F745A4">
        <w:t xml:space="preserve"> </w:t>
      </w:r>
      <w:r w:rsidRPr="00F745A4">
        <w:t>СЗПК</w:t>
      </w:r>
    </w:p>
    <w:p w:rsidR="00C6766A" w:rsidRPr="00F745A4" w:rsidRDefault="00C6766A" w:rsidP="00C6766A">
      <w:r w:rsidRPr="00F745A4">
        <w:lastRenderedPageBreak/>
        <w:t>СЗПК</w:t>
      </w:r>
      <w:r w:rsidR="00464AC3" w:rsidRPr="00F745A4">
        <w:t xml:space="preserve"> </w:t>
      </w:r>
      <w:r w:rsidRPr="00F745A4">
        <w:t>позволяет</w:t>
      </w:r>
      <w:r w:rsidR="00464AC3" w:rsidRPr="00F745A4">
        <w:t xml:space="preserve"> </w:t>
      </w:r>
      <w:r w:rsidRPr="00F745A4">
        <w:t>возместить</w:t>
      </w:r>
      <w:r w:rsidR="00464AC3" w:rsidRPr="00F745A4">
        <w:t xml:space="preserve"> </w:t>
      </w:r>
      <w:r w:rsidRPr="00F745A4">
        <w:t>затраты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инфраструктуру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стабилизировать</w:t>
      </w:r>
      <w:r w:rsidR="00464AC3" w:rsidRPr="00F745A4">
        <w:t xml:space="preserve"> </w:t>
      </w:r>
      <w:r w:rsidRPr="00F745A4">
        <w:t>условия</w:t>
      </w:r>
      <w:r w:rsidR="00464AC3" w:rsidRPr="00F745A4">
        <w:t xml:space="preserve"> </w:t>
      </w:r>
      <w:r w:rsidRPr="00F745A4">
        <w:t>предпринимательской</w:t>
      </w:r>
      <w:r w:rsidR="00464AC3" w:rsidRPr="00F745A4">
        <w:t xml:space="preserve"> </w:t>
      </w:r>
      <w:r w:rsidRPr="00F745A4">
        <w:t>деятельности.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первую</w:t>
      </w:r>
      <w:r w:rsidR="00464AC3" w:rsidRPr="00F745A4">
        <w:t xml:space="preserve"> </w:t>
      </w:r>
      <w:r w:rsidRPr="00F745A4">
        <w:t>очередь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налоговой</w:t>
      </w:r>
      <w:r w:rsidR="00464AC3" w:rsidRPr="00F745A4">
        <w:t xml:space="preserve"> </w:t>
      </w:r>
      <w:r w:rsidRPr="00F745A4">
        <w:t>сфере,</w:t>
      </w:r>
      <w:r w:rsidR="00464AC3" w:rsidRPr="00F745A4">
        <w:t xml:space="preserve"> </w:t>
      </w:r>
      <w:r w:rsidRPr="00F745A4">
        <w:t>сфере</w:t>
      </w:r>
      <w:r w:rsidR="00464AC3" w:rsidRPr="00F745A4">
        <w:t xml:space="preserve"> </w:t>
      </w:r>
      <w:r w:rsidRPr="00F745A4">
        <w:t>землепользования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градостроительства.</w:t>
      </w:r>
    </w:p>
    <w:p w:rsidR="00C6766A" w:rsidRPr="00F745A4" w:rsidRDefault="00C6766A" w:rsidP="00C6766A">
      <w:r w:rsidRPr="00F745A4">
        <w:t>Уполномоченной</w:t>
      </w:r>
      <w:r w:rsidR="00464AC3" w:rsidRPr="00F745A4">
        <w:t xml:space="preserve"> </w:t>
      </w:r>
      <w:r w:rsidRPr="00F745A4">
        <w:t>организацией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сопровождения</w:t>
      </w:r>
      <w:r w:rsidR="00464AC3" w:rsidRPr="00F745A4">
        <w:t xml:space="preserve"> </w:t>
      </w:r>
      <w:r w:rsidRPr="00F745A4">
        <w:t>процессов</w:t>
      </w:r>
      <w:r w:rsidR="00464AC3" w:rsidRPr="00F745A4">
        <w:t xml:space="preserve"> </w:t>
      </w:r>
      <w:r w:rsidRPr="00F745A4">
        <w:t>заключения</w:t>
      </w:r>
      <w:r w:rsidR="00464AC3" w:rsidRPr="00F745A4">
        <w:t xml:space="preserve"> </w:t>
      </w:r>
      <w:r w:rsidRPr="00F745A4">
        <w:t>СЗПК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мониторинга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исполнения</w:t>
      </w:r>
      <w:r w:rsidR="00464AC3" w:rsidRPr="00F745A4">
        <w:t xml:space="preserve"> </w:t>
      </w:r>
      <w:r w:rsidRPr="00F745A4">
        <w:t>является</w:t>
      </w:r>
      <w:r w:rsidR="00464AC3" w:rsidRPr="00F745A4">
        <w:t xml:space="preserve"> </w:t>
      </w:r>
      <w:r w:rsidRPr="00F745A4">
        <w:t>ВЭБ.РФ.</w:t>
      </w:r>
    </w:p>
    <w:p w:rsidR="00C6766A" w:rsidRPr="00F745A4" w:rsidRDefault="00C6766A" w:rsidP="00C6766A">
      <w:pPr>
        <w:pStyle w:val="2"/>
      </w:pPr>
      <w:bookmarkStart w:id="103" w:name="_Toc159998102"/>
      <w:r w:rsidRPr="00F745A4"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МЭР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предлагает</w:t>
      </w:r>
      <w:r w:rsidR="00464AC3" w:rsidRPr="00F745A4">
        <w:t xml:space="preserve"> </w:t>
      </w:r>
      <w:r w:rsidRPr="00F745A4">
        <w:t>продлить</w:t>
      </w:r>
      <w:r w:rsidR="00464AC3" w:rsidRPr="00F745A4">
        <w:t xml:space="preserve"> </w:t>
      </w:r>
      <w:r w:rsidRPr="00F745A4">
        <w:t>нацпроект</w:t>
      </w:r>
      <w:r w:rsidR="00464AC3" w:rsidRPr="00F745A4">
        <w:t xml:space="preserve"> «</w:t>
      </w:r>
      <w:r w:rsidRPr="00F745A4">
        <w:t>Производительность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» </w:t>
      </w:r>
      <w:r w:rsidRPr="00F745A4">
        <w:t>на</w:t>
      </w:r>
      <w:r w:rsidR="00464AC3" w:rsidRPr="00F745A4">
        <w:t xml:space="preserve"> </w:t>
      </w:r>
      <w:r w:rsidRPr="00F745A4">
        <w:t>6</w:t>
      </w:r>
      <w:r w:rsidR="00464AC3" w:rsidRPr="00F745A4">
        <w:t xml:space="preserve"> </w:t>
      </w:r>
      <w:r w:rsidRPr="00F745A4">
        <w:t>лет</w:t>
      </w:r>
      <w:bookmarkEnd w:id="103"/>
    </w:p>
    <w:p w:rsidR="00C6766A" w:rsidRPr="00F745A4" w:rsidRDefault="00C6766A" w:rsidP="00AB2E9E">
      <w:pPr>
        <w:pStyle w:val="3"/>
      </w:pPr>
      <w:bookmarkStart w:id="104" w:name="_Toc159998103"/>
      <w:r w:rsidRPr="00F745A4">
        <w:t>Минэкономразвития</w:t>
      </w:r>
      <w:r w:rsidR="00464AC3" w:rsidRPr="00F745A4">
        <w:t xml:space="preserve"> </w:t>
      </w:r>
      <w:r w:rsidRPr="00F745A4">
        <w:t>(МЭР)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подготовило</w:t>
      </w:r>
      <w:r w:rsidR="00464AC3" w:rsidRPr="00F745A4">
        <w:t xml:space="preserve"> </w:t>
      </w:r>
      <w:r w:rsidRPr="00F745A4">
        <w:t>предложения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продлению</w:t>
      </w:r>
      <w:r w:rsidR="00464AC3" w:rsidRPr="00F745A4">
        <w:t xml:space="preserve"> </w:t>
      </w:r>
      <w:r w:rsidRPr="00F745A4">
        <w:t>национального</w:t>
      </w:r>
      <w:r w:rsidR="00464AC3" w:rsidRPr="00F745A4">
        <w:t xml:space="preserve"> </w:t>
      </w:r>
      <w:r w:rsidRPr="00F745A4">
        <w:t>проекта</w:t>
      </w:r>
      <w:r w:rsidR="00464AC3" w:rsidRPr="00F745A4">
        <w:t xml:space="preserve"> «</w:t>
      </w:r>
      <w:r w:rsidRPr="00F745A4">
        <w:t>Производительность</w:t>
      </w:r>
      <w:r w:rsidR="00464AC3" w:rsidRPr="00F745A4">
        <w:t xml:space="preserve"> </w:t>
      </w:r>
      <w:r w:rsidRPr="00F745A4">
        <w:t>труда</w:t>
      </w:r>
      <w:r w:rsidR="00464AC3" w:rsidRPr="00F745A4">
        <w:t>»</w:t>
      </w:r>
      <w:r w:rsidRPr="00F745A4">
        <w:t>.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интервью</w:t>
      </w:r>
      <w:r w:rsidR="00464AC3" w:rsidRPr="00F745A4">
        <w:t xml:space="preserve"> </w:t>
      </w:r>
      <w:r w:rsidRPr="00F745A4">
        <w:t>ТАСС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площадке</w:t>
      </w:r>
      <w:r w:rsidR="00464AC3" w:rsidRPr="00F745A4">
        <w:t xml:space="preserve"> </w:t>
      </w:r>
      <w:r w:rsidRPr="00F745A4">
        <w:t>Международной</w:t>
      </w:r>
      <w:r w:rsidR="00464AC3" w:rsidRPr="00F745A4">
        <w:t xml:space="preserve"> </w:t>
      </w:r>
      <w:r w:rsidRPr="00F745A4">
        <w:t>выставки-форума</w:t>
      </w:r>
      <w:r w:rsidR="00464AC3" w:rsidRPr="00F745A4">
        <w:t xml:space="preserve"> «</w:t>
      </w:r>
      <w:r w:rsidRPr="00F745A4">
        <w:t>Россия</w:t>
      </w:r>
      <w:r w:rsidR="00464AC3" w:rsidRPr="00F745A4">
        <w:t xml:space="preserve">» </w:t>
      </w:r>
      <w:r w:rsidRPr="00F745A4">
        <w:t>сообщил</w:t>
      </w:r>
      <w:r w:rsidR="00464AC3" w:rsidRPr="00F745A4">
        <w:t xml:space="preserve"> </w:t>
      </w:r>
      <w:r w:rsidRPr="00F745A4">
        <w:t>заместитель</w:t>
      </w:r>
      <w:r w:rsidR="00464AC3" w:rsidRPr="00F745A4">
        <w:t xml:space="preserve"> </w:t>
      </w:r>
      <w:r w:rsidRPr="00F745A4">
        <w:t>главы</w:t>
      </w:r>
      <w:r w:rsidR="00464AC3" w:rsidRPr="00F745A4">
        <w:t xml:space="preserve"> </w:t>
      </w:r>
      <w:r w:rsidRPr="00F745A4">
        <w:t>министерства</w:t>
      </w:r>
      <w:r w:rsidR="00464AC3" w:rsidRPr="00F745A4">
        <w:t xml:space="preserve"> </w:t>
      </w:r>
      <w:r w:rsidRPr="00F745A4">
        <w:t>Мурат</w:t>
      </w:r>
      <w:r w:rsidR="00464AC3" w:rsidRPr="00F745A4">
        <w:t xml:space="preserve"> </w:t>
      </w:r>
      <w:r w:rsidRPr="00F745A4">
        <w:t>Керефов.</w:t>
      </w:r>
      <w:bookmarkEnd w:id="104"/>
    </w:p>
    <w:p w:rsidR="00C6766A" w:rsidRPr="00F745A4" w:rsidRDefault="00464AC3" w:rsidP="00C6766A">
      <w:r w:rsidRPr="00F745A4">
        <w:t>«</w:t>
      </w:r>
      <w:r w:rsidR="00C6766A" w:rsidRPr="00F745A4">
        <w:t>Сейчас</w:t>
      </w:r>
      <w:r w:rsidRPr="00F745A4">
        <w:t xml:space="preserve"> </w:t>
      </w:r>
      <w:r w:rsidR="00C6766A" w:rsidRPr="00F745A4">
        <w:t>обсуждаем</w:t>
      </w:r>
      <w:r w:rsidRPr="00F745A4">
        <w:t xml:space="preserve"> </w:t>
      </w:r>
      <w:r w:rsidR="00C6766A" w:rsidRPr="00F745A4">
        <w:t>предложения</w:t>
      </w:r>
      <w:r w:rsidRPr="00F745A4">
        <w:t xml:space="preserve"> </w:t>
      </w:r>
      <w:r w:rsidR="00C6766A" w:rsidRPr="00F745A4">
        <w:t>по</w:t>
      </w:r>
      <w:r w:rsidRPr="00F745A4">
        <w:t xml:space="preserve"> </w:t>
      </w:r>
      <w:r w:rsidR="00C6766A" w:rsidRPr="00F745A4">
        <w:t>развитию</w:t>
      </w:r>
      <w:r w:rsidRPr="00F745A4">
        <w:t xml:space="preserve"> </w:t>
      </w:r>
      <w:r w:rsidR="00C6766A" w:rsidRPr="00F745A4">
        <w:t>нацпроекта.</w:t>
      </w:r>
      <w:r w:rsidRPr="00F745A4">
        <w:t xml:space="preserve"> </w:t>
      </w:r>
      <w:r w:rsidR="00C6766A" w:rsidRPr="00F745A4">
        <w:t>К</w:t>
      </w:r>
      <w:r w:rsidRPr="00F745A4">
        <w:t xml:space="preserve"> </w:t>
      </w:r>
      <w:r w:rsidR="00C6766A" w:rsidRPr="00F745A4">
        <w:t>примеру,</w:t>
      </w:r>
      <w:r w:rsidRPr="00F745A4">
        <w:t xml:space="preserve"> </w:t>
      </w:r>
      <w:r w:rsidR="00C6766A" w:rsidRPr="00F745A4">
        <w:t>предлагаем</w:t>
      </w:r>
      <w:r w:rsidRPr="00F745A4">
        <w:t xml:space="preserve"> </w:t>
      </w:r>
      <w:r w:rsidR="00C6766A" w:rsidRPr="00F745A4">
        <w:t>создать</w:t>
      </w:r>
      <w:r w:rsidRPr="00F745A4">
        <w:t xml:space="preserve"> </w:t>
      </w:r>
      <w:r w:rsidR="00C6766A" w:rsidRPr="00F745A4">
        <w:t>отраслевые</w:t>
      </w:r>
      <w:r w:rsidRPr="00F745A4">
        <w:t xml:space="preserve"> </w:t>
      </w:r>
      <w:r w:rsidR="00C6766A" w:rsidRPr="00F745A4">
        <w:t>центры</w:t>
      </w:r>
      <w:r w:rsidRPr="00F745A4">
        <w:t xml:space="preserve"> </w:t>
      </w:r>
      <w:r w:rsidR="00C6766A" w:rsidRPr="00F745A4">
        <w:t>компетенций</w:t>
      </w:r>
      <w:r w:rsidRPr="00F745A4">
        <w:t xml:space="preserve"> </w:t>
      </w:r>
      <w:r w:rsidR="00C6766A" w:rsidRPr="00F745A4">
        <w:t>по</w:t>
      </w:r>
      <w:r w:rsidRPr="00F745A4">
        <w:t xml:space="preserve"> </w:t>
      </w:r>
      <w:r w:rsidR="00C6766A" w:rsidRPr="00F745A4">
        <w:t>повышению</w:t>
      </w:r>
      <w:r w:rsidRPr="00F745A4">
        <w:t xml:space="preserve"> </w:t>
      </w:r>
      <w:r w:rsidR="00C6766A" w:rsidRPr="00F745A4">
        <w:t>эффективности</w:t>
      </w:r>
      <w:r w:rsidRPr="00F745A4">
        <w:t xml:space="preserve"> </w:t>
      </w:r>
      <w:r w:rsidR="00C6766A" w:rsidRPr="00F745A4">
        <w:t>целых</w:t>
      </w:r>
      <w:r w:rsidRPr="00F745A4">
        <w:t xml:space="preserve"> </w:t>
      </w:r>
      <w:r w:rsidR="00C6766A" w:rsidRPr="00F745A4">
        <w:t>отраслей.</w:t>
      </w:r>
      <w:r w:rsidRPr="00F745A4">
        <w:t xml:space="preserve"> </w:t>
      </w:r>
      <w:r w:rsidR="00C6766A" w:rsidRPr="00F745A4">
        <w:t>Начать</w:t>
      </w:r>
      <w:r w:rsidRPr="00F745A4">
        <w:t xml:space="preserve"> </w:t>
      </w:r>
      <w:r w:rsidR="00C6766A" w:rsidRPr="00F745A4">
        <w:t>предлагаем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туризма.</w:t>
      </w:r>
      <w:r w:rsidRPr="00F745A4">
        <w:t xml:space="preserve"> </w:t>
      </w:r>
      <w:r w:rsidR="00C6766A" w:rsidRPr="00F745A4">
        <w:t>Кроме</w:t>
      </w:r>
      <w:r w:rsidRPr="00F745A4">
        <w:t xml:space="preserve"> </w:t>
      </w:r>
      <w:r w:rsidR="00C6766A" w:rsidRPr="00F745A4">
        <w:t>того,</w:t>
      </w:r>
      <w:r w:rsidRPr="00F745A4">
        <w:t xml:space="preserve"> </w:t>
      </w:r>
      <w:r w:rsidR="00C6766A" w:rsidRPr="00F745A4">
        <w:t>прорабатываем</w:t>
      </w:r>
      <w:r w:rsidRPr="00F745A4">
        <w:t xml:space="preserve"> </w:t>
      </w:r>
      <w:r w:rsidR="00C6766A" w:rsidRPr="00F745A4">
        <w:t>систему</w:t>
      </w:r>
      <w:r w:rsidRPr="00F745A4">
        <w:t xml:space="preserve"> </w:t>
      </w:r>
      <w:r w:rsidR="00C6766A" w:rsidRPr="00F745A4">
        <w:t>комплексной</w:t>
      </w:r>
      <w:r w:rsidRPr="00F745A4">
        <w:t xml:space="preserve"> </w:t>
      </w:r>
      <w:r w:rsidR="00C6766A" w:rsidRPr="00F745A4">
        <w:t>поддержки</w:t>
      </w:r>
      <w:r w:rsidRPr="00F745A4">
        <w:t xml:space="preserve"> </w:t>
      </w:r>
      <w:r w:rsidR="00C6766A" w:rsidRPr="00F745A4">
        <w:t>проектов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конкретных</w:t>
      </w:r>
      <w:r w:rsidRPr="00F745A4">
        <w:t xml:space="preserve"> </w:t>
      </w:r>
      <w:r w:rsidR="00C6766A" w:rsidRPr="00F745A4">
        <w:t>отраслях</w:t>
      </w:r>
      <w:r w:rsidRPr="00F745A4">
        <w:t xml:space="preserve"> </w:t>
      </w:r>
      <w:r w:rsidR="00C6766A" w:rsidRPr="00F745A4">
        <w:t>или</w:t>
      </w:r>
      <w:r w:rsidRPr="00F745A4">
        <w:t xml:space="preserve"> </w:t>
      </w:r>
      <w:r w:rsidR="00C6766A" w:rsidRPr="00F745A4">
        <w:t>производствах,</w:t>
      </w:r>
      <w:r w:rsidRPr="00F745A4">
        <w:t xml:space="preserve"> </w:t>
      </w:r>
      <w:r w:rsidR="00C6766A" w:rsidRPr="00F745A4">
        <w:t>важных</w:t>
      </w:r>
      <w:r w:rsidRPr="00F745A4">
        <w:t xml:space="preserve"> </w:t>
      </w:r>
      <w:r w:rsidR="00C6766A" w:rsidRPr="00F745A4">
        <w:t>для</w:t>
      </w:r>
      <w:r w:rsidRPr="00F745A4">
        <w:t xml:space="preserve"> </w:t>
      </w:r>
      <w:r w:rsidR="00C6766A" w:rsidRPr="00F745A4">
        <w:t>укрепления</w:t>
      </w:r>
      <w:r w:rsidRPr="00F745A4">
        <w:t xml:space="preserve"> </w:t>
      </w:r>
      <w:r w:rsidR="00C6766A" w:rsidRPr="00F745A4">
        <w:t>технологического</w:t>
      </w:r>
      <w:r w:rsidRPr="00F745A4">
        <w:t xml:space="preserve"> </w:t>
      </w:r>
      <w:r w:rsidR="00C6766A" w:rsidRPr="00F745A4">
        <w:t>суверенитета,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сказал</w:t>
      </w:r>
      <w:r w:rsidRPr="00F745A4">
        <w:t xml:space="preserve"> </w:t>
      </w:r>
      <w:r w:rsidR="00C6766A" w:rsidRPr="00F745A4">
        <w:t>он.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сейчас</w:t>
      </w:r>
      <w:r w:rsidRPr="00F745A4">
        <w:t xml:space="preserve"> </w:t>
      </w:r>
      <w:r w:rsidR="00C6766A" w:rsidRPr="00F745A4">
        <w:t>подготовили</w:t>
      </w:r>
      <w:r w:rsidRPr="00F745A4">
        <w:t xml:space="preserve"> </w:t>
      </w:r>
      <w:r w:rsidR="00C6766A" w:rsidRPr="00F745A4">
        <w:t>наши</w:t>
      </w:r>
      <w:r w:rsidRPr="00F745A4">
        <w:t xml:space="preserve"> </w:t>
      </w:r>
      <w:r w:rsidR="00C6766A" w:rsidRPr="00F745A4">
        <w:t>предложения</w:t>
      </w:r>
      <w:r w:rsidRPr="00F745A4">
        <w:t xml:space="preserve"> </w:t>
      </w:r>
      <w:r w:rsidR="00C6766A" w:rsidRPr="00F745A4">
        <w:t>по</w:t>
      </w:r>
      <w:r w:rsidRPr="00F745A4">
        <w:t xml:space="preserve"> </w:t>
      </w:r>
      <w:r w:rsidR="00C6766A" w:rsidRPr="00F745A4">
        <w:t>продлению</w:t>
      </w:r>
      <w:r w:rsidRPr="00F745A4">
        <w:t xml:space="preserve"> </w:t>
      </w:r>
      <w:r w:rsidR="00C6766A" w:rsidRPr="00F745A4">
        <w:t>нацпроекта</w:t>
      </w:r>
      <w:r w:rsidRPr="00F745A4">
        <w:t xml:space="preserve"> </w:t>
      </w:r>
      <w:r w:rsidR="00C6766A" w:rsidRPr="00F745A4">
        <w:t>на</w:t>
      </w:r>
      <w:r w:rsidRPr="00F745A4">
        <w:t xml:space="preserve"> </w:t>
      </w:r>
      <w:r w:rsidR="00C6766A" w:rsidRPr="00F745A4">
        <w:t>следующие</w:t>
      </w:r>
      <w:r w:rsidRPr="00F745A4">
        <w:t xml:space="preserve"> </w:t>
      </w:r>
      <w:r w:rsidR="00C6766A" w:rsidRPr="00F745A4">
        <w:t>шесть</w:t>
      </w:r>
      <w:r w:rsidRPr="00F745A4">
        <w:t xml:space="preserve"> </w:t>
      </w:r>
      <w:r w:rsidR="00C6766A" w:rsidRPr="00F745A4">
        <w:t>лет</w:t>
      </w:r>
      <w:r w:rsidRPr="00F745A4">
        <w:t>»</w:t>
      </w:r>
      <w:r w:rsidR="00C6766A" w:rsidRPr="00F745A4">
        <w:t>.</w:t>
      </w:r>
    </w:p>
    <w:p w:rsidR="00C6766A" w:rsidRPr="00F745A4" w:rsidRDefault="00C6766A" w:rsidP="00C6766A">
      <w:r w:rsidRPr="00F745A4">
        <w:t>Керефов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подчеркнул,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нацпроект</w:t>
      </w:r>
      <w:r w:rsidR="00464AC3" w:rsidRPr="00F745A4">
        <w:t xml:space="preserve"> </w:t>
      </w:r>
      <w:r w:rsidRPr="00F745A4">
        <w:t>становится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макроэкономически</w:t>
      </w:r>
      <w:r w:rsidR="00464AC3" w:rsidRPr="00F745A4">
        <w:t xml:space="preserve"> </w:t>
      </w:r>
      <w:r w:rsidRPr="00F745A4">
        <w:t>значимым.</w:t>
      </w:r>
      <w:r w:rsidR="00464AC3" w:rsidRPr="00F745A4">
        <w:t xml:space="preserve"> </w:t>
      </w:r>
      <w:r w:rsidRPr="00F745A4">
        <w:t>Благодаря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поддержке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4</w:t>
      </w:r>
      <w:r w:rsidR="00464AC3" w:rsidRPr="00F745A4">
        <w:t xml:space="preserve"> </w:t>
      </w:r>
      <w:r w:rsidRPr="00F745A4">
        <w:t>тысяч</w:t>
      </w:r>
      <w:r w:rsidR="00464AC3" w:rsidRPr="00F745A4">
        <w:t xml:space="preserve"> </w:t>
      </w:r>
      <w:r w:rsidRPr="00F745A4">
        <w:t>предприятий</w:t>
      </w:r>
      <w:r w:rsidR="00464AC3" w:rsidRPr="00F745A4">
        <w:t xml:space="preserve"> </w:t>
      </w:r>
      <w:r w:rsidRPr="00F745A4">
        <w:t>увеличили</w:t>
      </w:r>
      <w:r w:rsidR="00464AC3" w:rsidRPr="00F745A4">
        <w:t xml:space="preserve"> </w:t>
      </w:r>
      <w:r w:rsidRPr="00F745A4">
        <w:t>прибыль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318</w:t>
      </w:r>
      <w:r w:rsidR="00464AC3" w:rsidRPr="00F745A4">
        <w:t xml:space="preserve"> </w:t>
      </w:r>
      <w:r w:rsidRPr="00F745A4">
        <w:t>млрд</w:t>
      </w:r>
      <w:r w:rsidR="00464AC3" w:rsidRPr="00F745A4">
        <w:t xml:space="preserve"> </w:t>
      </w:r>
      <w:r w:rsidRPr="00F745A4">
        <w:t>рублей.</w:t>
      </w:r>
      <w:r w:rsidR="00464AC3" w:rsidRPr="00F745A4">
        <w:t xml:space="preserve"> </w:t>
      </w:r>
      <w:r w:rsidRPr="00F745A4">
        <w:t>Это,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данным</w:t>
      </w:r>
      <w:r w:rsidR="00464AC3" w:rsidRPr="00F745A4">
        <w:t xml:space="preserve"> </w:t>
      </w:r>
      <w:r w:rsidRPr="00F745A4">
        <w:t>МЭР</w:t>
      </w:r>
      <w:r w:rsidR="00464AC3" w:rsidRPr="00F745A4">
        <w:t xml:space="preserve"> </w:t>
      </w:r>
      <w:r w:rsidRPr="00F745A4">
        <w:t>РФ,</w:t>
      </w:r>
      <w:r w:rsidR="00464AC3" w:rsidRPr="00F745A4">
        <w:t xml:space="preserve"> </w:t>
      </w:r>
      <w:r w:rsidRPr="00F745A4">
        <w:t>почти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10</w:t>
      </w:r>
      <w:r w:rsidR="00464AC3" w:rsidRPr="00F745A4">
        <w:t xml:space="preserve"> </w:t>
      </w:r>
      <w:r w:rsidRPr="00F745A4">
        <w:t>раз</w:t>
      </w:r>
      <w:r w:rsidR="00464AC3" w:rsidRPr="00F745A4">
        <w:t xml:space="preserve"> </w:t>
      </w:r>
      <w:r w:rsidRPr="00F745A4">
        <w:t>превышает</w:t>
      </w:r>
      <w:r w:rsidR="00464AC3" w:rsidRPr="00F745A4">
        <w:t xml:space="preserve"> </w:t>
      </w:r>
      <w:r w:rsidRPr="00F745A4">
        <w:t>бюджет</w:t>
      </w:r>
      <w:r w:rsidR="00464AC3" w:rsidRPr="00F745A4">
        <w:t xml:space="preserve"> </w:t>
      </w:r>
      <w:r w:rsidRPr="00F745A4">
        <w:t>нацпроекта.</w:t>
      </w:r>
    </w:p>
    <w:p w:rsidR="00C6766A" w:rsidRPr="00F745A4" w:rsidRDefault="00C6766A" w:rsidP="00C6766A">
      <w:r w:rsidRPr="00F745A4">
        <w:t>Среди</w:t>
      </w:r>
      <w:r w:rsidR="00464AC3" w:rsidRPr="00F745A4">
        <w:t xml:space="preserve"> </w:t>
      </w:r>
      <w:r w:rsidRPr="00F745A4">
        <w:t>основных</w:t>
      </w:r>
      <w:r w:rsidR="00464AC3" w:rsidRPr="00F745A4">
        <w:t xml:space="preserve"> </w:t>
      </w:r>
      <w:r w:rsidRPr="00F745A4">
        <w:t>нововведений</w:t>
      </w:r>
      <w:r w:rsidR="00464AC3" w:rsidRPr="00F745A4">
        <w:t xml:space="preserve"> </w:t>
      </w:r>
      <w:r w:rsidRPr="00F745A4">
        <w:t>замминистра</w:t>
      </w:r>
      <w:r w:rsidR="00464AC3" w:rsidRPr="00F745A4">
        <w:t xml:space="preserve"> </w:t>
      </w:r>
      <w:r w:rsidRPr="00F745A4">
        <w:t>назвал</w:t>
      </w:r>
      <w:r w:rsidR="00464AC3" w:rsidRPr="00F745A4">
        <w:t xml:space="preserve"> </w:t>
      </w:r>
      <w:r w:rsidRPr="00F745A4">
        <w:t>предложение</w:t>
      </w:r>
      <w:r w:rsidR="00464AC3" w:rsidRPr="00F745A4">
        <w:t xml:space="preserve"> </w:t>
      </w:r>
      <w:r w:rsidRPr="00F745A4">
        <w:t>сохранить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то,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наработано.</w:t>
      </w:r>
    </w:p>
    <w:p w:rsidR="00C6766A" w:rsidRPr="00F745A4" w:rsidRDefault="00464AC3" w:rsidP="00C6766A">
      <w:r w:rsidRPr="00F745A4">
        <w:t>«</w:t>
      </w:r>
      <w:r w:rsidR="00C6766A" w:rsidRPr="00F745A4">
        <w:t>Обсуждаем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коллегами,</w:t>
      </w:r>
      <w:r w:rsidRPr="00F745A4">
        <w:t xml:space="preserve"> </w:t>
      </w:r>
      <w:r w:rsidR="00C6766A" w:rsidRPr="00F745A4">
        <w:t>что</w:t>
      </w:r>
      <w:r w:rsidRPr="00F745A4">
        <w:t xml:space="preserve"> </w:t>
      </w:r>
      <w:r w:rsidR="00C6766A" w:rsidRPr="00F745A4">
        <w:t>помимо</w:t>
      </w:r>
      <w:r w:rsidRPr="00F745A4">
        <w:t xml:space="preserve"> </w:t>
      </w:r>
      <w:r w:rsidR="00C6766A" w:rsidRPr="00F745A4">
        <w:t>бережливого</w:t>
      </w:r>
      <w:r w:rsidRPr="00F745A4">
        <w:t xml:space="preserve"> </w:t>
      </w:r>
      <w:r w:rsidR="00C6766A" w:rsidRPr="00F745A4">
        <w:t>производства,</w:t>
      </w:r>
      <w:r w:rsidRPr="00F745A4">
        <w:t xml:space="preserve"> </w:t>
      </w:r>
      <w:r w:rsidR="00C6766A" w:rsidRPr="00F745A4">
        <w:t>должна</w:t>
      </w:r>
      <w:r w:rsidRPr="00F745A4">
        <w:t xml:space="preserve"> </w:t>
      </w:r>
      <w:r w:rsidR="00C6766A" w:rsidRPr="00F745A4">
        <w:t>идти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цифровая</w:t>
      </w:r>
      <w:r w:rsidRPr="00F745A4">
        <w:t xml:space="preserve"> </w:t>
      </w:r>
      <w:r w:rsidR="00C6766A" w:rsidRPr="00F745A4">
        <w:t>трансформация.</w:t>
      </w:r>
      <w:r w:rsidRPr="00F745A4">
        <w:t xml:space="preserve"> </w:t>
      </w:r>
      <w:r w:rsidR="00C6766A" w:rsidRPr="00F745A4">
        <w:t>Работа</w:t>
      </w:r>
      <w:r w:rsidRPr="00F745A4">
        <w:t xml:space="preserve"> </w:t>
      </w:r>
      <w:r w:rsidR="00C6766A" w:rsidRPr="00F745A4">
        <w:t>более</w:t>
      </w:r>
      <w:r w:rsidRPr="00F745A4">
        <w:t xml:space="preserve"> </w:t>
      </w:r>
      <w:r w:rsidR="00C6766A" w:rsidRPr="00F745A4">
        <w:t>углубленная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кадрами.</w:t>
      </w:r>
      <w:r w:rsidRPr="00F745A4">
        <w:t xml:space="preserve"> </w:t>
      </w:r>
      <w:r w:rsidR="00C6766A" w:rsidRPr="00F745A4">
        <w:t>Более</w:t>
      </w:r>
      <w:r w:rsidRPr="00F745A4">
        <w:t xml:space="preserve"> </w:t>
      </w:r>
      <w:r w:rsidR="00C6766A" w:rsidRPr="00F745A4">
        <w:t>того,</w:t>
      </w:r>
      <w:r w:rsidRPr="00F745A4">
        <w:t xml:space="preserve"> </w:t>
      </w:r>
      <w:r w:rsidR="00C6766A" w:rsidRPr="00F745A4">
        <w:t>хотим</w:t>
      </w:r>
      <w:r w:rsidRPr="00F745A4">
        <w:t xml:space="preserve"> </w:t>
      </w:r>
      <w:r w:rsidR="00C6766A" w:rsidRPr="00F745A4">
        <w:t>уйти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отрасли,</w:t>
      </w:r>
      <w:r w:rsidRPr="00F745A4">
        <w:t xml:space="preserve"> </w:t>
      </w:r>
      <w:r w:rsidR="00C6766A" w:rsidRPr="00F745A4">
        <w:t>когда</w:t>
      </w:r>
      <w:r w:rsidRPr="00F745A4">
        <w:t xml:space="preserve"> </w:t>
      </w:r>
      <w:r w:rsidR="00C6766A" w:rsidRPr="00F745A4">
        <w:t>работа</w:t>
      </w:r>
      <w:r w:rsidRPr="00F745A4">
        <w:t xml:space="preserve"> </w:t>
      </w:r>
      <w:r w:rsidR="00C6766A" w:rsidRPr="00F745A4">
        <w:t>выстраивается</w:t>
      </w:r>
      <w:r w:rsidRPr="00F745A4">
        <w:t xml:space="preserve"> </w:t>
      </w:r>
      <w:r w:rsidR="00C6766A" w:rsidRPr="00F745A4">
        <w:t>не</w:t>
      </w:r>
      <w:r w:rsidRPr="00F745A4">
        <w:t xml:space="preserve"> </w:t>
      </w:r>
      <w:r w:rsidR="00C6766A" w:rsidRPr="00F745A4">
        <w:t>только</w:t>
      </w:r>
      <w:r w:rsidRPr="00F745A4">
        <w:t xml:space="preserve"> </w:t>
      </w:r>
      <w:r w:rsidR="00C6766A" w:rsidRPr="00F745A4">
        <w:t>через</w:t>
      </w:r>
      <w:r w:rsidRPr="00F745A4">
        <w:t xml:space="preserve"> </w:t>
      </w:r>
      <w:r w:rsidR="00C6766A" w:rsidRPr="00F745A4">
        <w:t>федеральный</w:t>
      </w:r>
      <w:r w:rsidRPr="00F745A4">
        <w:t xml:space="preserve"> </w:t>
      </w:r>
      <w:r w:rsidR="00C6766A" w:rsidRPr="00F745A4">
        <w:t>центр</w:t>
      </w:r>
      <w:r w:rsidRPr="00F745A4">
        <w:t xml:space="preserve"> </w:t>
      </w:r>
      <w:r w:rsidR="00C6766A" w:rsidRPr="00F745A4">
        <w:t>компетенций,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хотим</w:t>
      </w:r>
      <w:r w:rsidRPr="00F745A4">
        <w:t xml:space="preserve"> </w:t>
      </w:r>
      <w:r w:rsidR="00C6766A" w:rsidRPr="00F745A4">
        <w:t>создавать</w:t>
      </w:r>
      <w:r w:rsidRPr="00F745A4">
        <w:t xml:space="preserve"> </w:t>
      </w:r>
      <w:r w:rsidR="00C6766A" w:rsidRPr="00F745A4">
        <w:t>отраслевые</w:t>
      </w:r>
      <w:r w:rsidRPr="00F745A4">
        <w:t xml:space="preserve"> </w:t>
      </w:r>
      <w:r w:rsidR="00C6766A" w:rsidRPr="00F745A4">
        <w:t>центры</w:t>
      </w:r>
      <w:r w:rsidRPr="00F745A4">
        <w:t xml:space="preserve"> </w:t>
      </w:r>
      <w:r w:rsidR="00C6766A" w:rsidRPr="00F745A4">
        <w:t>компетенций,</w:t>
      </w:r>
      <w:r w:rsidRPr="00F745A4">
        <w:t xml:space="preserve"> </w:t>
      </w:r>
      <w:r w:rsidR="00C6766A" w:rsidRPr="00F745A4">
        <w:t>которые</w:t>
      </w:r>
      <w:r w:rsidRPr="00F745A4">
        <w:t xml:space="preserve"> </w:t>
      </w:r>
      <w:r w:rsidR="00C6766A" w:rsidRPr="00F745A4">
        <w:t>будут</w:t>
      </w:r>
      <w:r w:rsidRPr="00F745A4">
        <w:t xml:space="preserve"> </w:t>
      </w:r>
      <w:r w:rsidR="00C6766A" w:rsidRPr="00F745A4">
        <w:t>под</w:t>
      </w:r>
      <w:r w:rsidRPr="00F745A4">
        <w:t xml:space="preserve"> </w:t>
      </w:r>
      <w:r w:rsidR="00C6766A" w:rsidRPr="00F745A4">
        <w:t>нужды</w:t>
      </w:r>
      <w:r w:rsidRPr="00F745A4">
        <w:t xml:space="preserve"> </w:t>
      </w:r>
      <w:r w:rsidR="00C6766A" w:rsidRPr="00F745A4">
        <w:t>отрасли</w:t>
      </w:r>
      <w:r w:rsidRPr="00F745A4">
        <w:t xml:space="preserve"> </w:t>
      </w:r>
      <w:r w:rsidR="00C6766A" w:rsidRPr="00F745A4">
        <w:t>выстраивать</w:t>
      </w:r>
      <w:r w:rsidRPr="00F745A4">
        <w:t xml:space="preserve"> </w:t>
      </w:r>
      <w:r w:rsidR="00C6766A" w:rsidRPr="00F745A4">
        <w:t>все.</w:t>
      </w:r>
      <w:r w:rsidRPr="00F745A4">
        <w:t xml:space="preserve"> </w:t>
      </w:r>
      <w:r w:rsidR="00C6766A" w:rsidRPr="00F745A4">
        <w:t>Сейчас</w:t>
      </w:r>
      <w:r w:rsidRPr="00F745A4">
        <w:t xml:space="preserve"> </w:t>
      </w:r>
      <w:r w:rsidR="00C6766A" w:rsidRPr="00F745A4">
        <w:t>обсуждаем</w:t>
      </w:r>
      <w:r w:rsidRPr="00F745A4">
        <w:t xml:space="preserve"> </w:t>
      </w:r>
      <w:r w:rsidR="00C6766A" w:rsidRPr="00F745A4">
        <w:t>создание</w:t>
      </w:r>
      <w:r w:rsidRPr="00F745A4">
        <w:t xml:space="preserve"> </w:t>
      </w:r>
      <w:r w:rsidR="00C6766A" w:rsidRPr="00F745A4">
        <w:t>отраслевого</w:t>
      </w:r>
      <w:r w:rsidRPr="00F745A4">
        <w:t xml:space="preserve"> </w:t>
      </w:r>
      <w:r w:rsidR="00C6766A" w:rsidRPr="00F745A4">
        <w:t>центра</w:t>
      </w:r>
      <w:r w:rsidRPr="00F745A4">
        <w:t xml:space="preserve"> </w:t>
      </w:r>
      <w:r w:rsidR="00C6766A" w:rsidRPr="00F745A4">
        <w:t>компетенций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сфере</w:t>
      </w:r>
      <w:r w:rsidRPr="00F745A4">
        <w:t xml:space="preserve"> </w:t>
      </w:r>
      <w:r w:rsidR="00C6766A" w:rsidRPr="00F745A4">
        <w:t>туризма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заключил</w:t>
      </w:r>
      <w:r w:rsidRPr="00F745A4">
        <w:t xml:space="preserve"> </w:t>
      </w:r>
      <w:r w:rsidR="00C6766A" w:rsidRPr="00F745A4">
        <w:t>собеседник</w:t>
      </w:r>
      <w:r w:rsidRPr="00F745A4">
        <w:t xml:space="preserve"> </w:t>
      </w:r>
      <w:r w:rsidR="00C6766A" w:rsidRPr="00F745A4">
        <w:t>агентства.</w:t>
      </w:r>
    </w:p>
    <w:p w:rsidR="00C6766A" w:rsidRPr="00F745A4" w:rsidRDefault="00C6766A" w:rsidP="00C6766A">
      <w:r w:rsidRPr="00F745A4">
        <w:t>***</w:t>
      </w:r>
    </w:p>
    <w:p w:rsidR="00C6766A" w:rsidRPr="00F745A4" w:rsidRDefault="00C6766A" w:rsidP="00C6766A">
      <w:r w:rsidRPr="00F745A4">
        <w:t>ПРОИЗВОДИТЕЛЬНОСТЬ</w:t>
      </w:r>
      <w:r w:rsidR="00464AC3" w:rsidRPr="00F745A4">
        <w:t xml:space="preserve"> </w:t>
      </w:r>
      <w:r w:rsidRPr="00F745A4">
        <w:t>ТРУДА</w:t>
      </w:r>
    </w:p>
    <w:p w:rsidR="00C6766A" w:rsidRPr="00F745A4" w:rsidRDefault="00C6766A" w:rsidP="00C6766A">
      <w:r w:rsidRPr="00F745A4">
        <w:t>Задачей</w:t>
      </w:r>
      <w:r w:rsidR="00464AC3" w:rsidRPr="00F745A4">
        <w:t xml:space="preserve"> </w:t>
      </w:r>
      <w:r w:rsidRPr="00F745A4">
        <w:t>нацпроекта</w:t>
      </w:r>
      <w:r w:rsidR="00464AC3" w:rsidRPr="00F745A4">
        <w:t xml:space="preserve"> «</w:t>
      </w:r>
      <w:r w:rsidRPr="00F745A4">
        <w:t>Производительность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» </w:t>
      </w:r>
      <w:r w:rsidRPr="00F745A4">
        <w:t>является</w:t>
      </w:r>
      <w:r w:rsidR="00464AC3" w:rsidRPr="00F745A4">
        <w:t xml:space="preserve"> </w:t>
      </w:r>
      <w:r w:rsidRPr="00F745A4">
        <w:t>создание</w:t>
      </w:r>
      <w:r w:rsidR="00464AC3" w:rsidRPr="00F745A4">
        <w:t xml:space="preserve"> </w:t>
      </w:r>
      <w:r w:rsidRPr="00F745A4">
        <w:t>современной</w:t>
      </w:r>
      <w:r w:rsidR="00464AC3" w:rsidRPr="00F745A4">
        <w:t xml:space="preserve"> </w:t>
      </w:r>
      <w:r w:rsidRPr="00F745A4">
        <w:t>производственной</w:t>
      </w:r>
      <w:r w:rsidR="00464AC3" w:rsidRPr="00F745A4">
        <w:t xml:space="preserve"> </w:t>
      </w:r>
      <w:r w:rsidRPr="00F745A4">
        <w:t>культуры.</w:t>
      </w:r>
      <w:r w:rsidR="00464AC3" w:rsidRPr="00F745A4">
        <w:t xml:space="preserve"> </w:t>
      </w:r>
      <w:r w:rsidRPr="00F745A4">
        <w:t>Эксперты</w:t>
      </w:r>
      <w:r w:rsidR="00464AC3" w:rsidRPr="00F745A4">
        <w:t xml:space="preserve"> </w:t>
      </w:r>
      <w:r w:rsidRPr="00F745A4">
        <w:t>помогают</w:t>
      </w:r>
      <w:r w:rsidR="00464AC3" w:rsidRPr="00F745A4">
        <w:t xml:space="preserve"> </w:t>
      </w:r>
      <w:r w:rsidRPr="00F745A4">
        <w:t>перестроить</w:t>
      </w:r>
      <w:r w:rsidR="00464AC3" w:rsidRPr="00F745A4">
        <w:t xml:space="preserve"> </w:t>
      </w:r>
      <w:r w:rsidRPr="00F745A4">
        <w:t>внутрипроизводственную</w:t>
      </w:r>
      <w:r w:rsidR="00464AC3" w:rsidRPr="00F745A4">
        <w:t xml:space="preserve"> </w:t>
      </w:r>
      <w:r w:rsidRPr="00F745A4">
        <w:t>логистику,</w:t>
      </w:r>
      <w:r w:rsidR="00464AC3" w:rsidRPr="00F745A4">
        <w:t xml:space="preserve"> </w:t>
      </w:r>
      <w:r w:rsidRPr="00F745A4">
        <w:t>загрузить</w:t>
      </w:r>
      <w:r w:rsidR="00464AC3" w:rsidRPr="00F745A4">
        <w:t xml:space="preserve"> </w:t>
      </w:r>
      <w:r w:rsidRPr="00F745A4">
        <w:t>оборудование,</w:t>
      </w:r>
      <w:r w:rsidR="00464AC3" w:rsidRPr="00F745A4">
        <w:t xml:space="preserve"> </w:t>
      </w:r>
      <w:r w:rsidRPr="00F745A4">
        <w:t>сократить</w:t>
      </w:r>
      <w:r w:rsidR="00464AC3" w:rsidRPr="00F745A4">
        <w:t xml:space="preserve"> </w:t>
      </w:r>
      <w:r w:rsidRPr="00F745A4">
        <w:t>простои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предприятиях.</w:t>
      </w:r>
      <w:r w:rsidR="00464AC3" w:rsidRPr="00F745A4">
        <w:t xml:space="preserve"> </w:t>
      </w:r>
      <w:r w:rsidRPr="00F745A4">
        <w:t>Эту</w:t>
      </w:r>
      <w:r w:rsidR="00464AC3" w:rsidRPr="00F745A4">
        <w:t xml:space="preserve"> </w:t>
      </w:r>
      <w:r w:rsidRPr="00F745A4">
        <w:t>адресную</w:t>
      </w:r>
      <w:r w:rsidR="00464AC3" w:rsidRPr="00F745A4">
        <w:t xml:space="preserve"> </w:t>
      </w:r>
      <w:r w:rsidRPr="00F745A4">
        <w:t>поддержку</w:t>
      </w:r>
      <w:r w:rsidR="00464AC3" w:rsidRPr="00F745A4">
        <w:t xml:space="preserve"> </w:t>
      </w:r>
      <w:r w:rsidRPr="00F745A4">
        <w:t>оказывают</w:t>
      </w:r>
      <w:r w:rsidR="00464AC3" w:rsidRPr="00F745A4">
        <w:t xml:space="preserve"> </w:t>
      </w:r>
      <w:r w:rsidRPr="00F745A4">
        <w:t>Федеральный</w:t>
      </w:r>
      <w:r w:rsidR="00464AC3" w:rsidRPr="00F745A4">
        <w:t xml:space="preserve"> </w:t>
      </w:r>
      <w:r w:rsidRPr="00F745A4">
        <w:t>центр</w:t>
      </w:r>
      <w:r w:rsidR="00464AC3" w:rsidRPr="00F745A4">
        <w:t xml:space="preserve"> </w:t>
      </w:r>
      <w:r w:rsidRPr="00F745A4">
        <w:t>компетенций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60</w:t>
      </w:r>
      <w:r w:rsidR="00464AC3" w:rsidRPr="00F745A4">
        <w:t xml:space="preserve"> </w:t>
      </w:r>
      <w:r w:rsidRPr="00F745A4">
        <w:t>региональных</w:t>
      </w:r>
      <w:r w:rsidR="00464AC3" w:rsidRPr="00F745A4">
        <w:t xml:space="preserve"> </w:t>
      </w:r>
      <w:r w:rsidRPr="00F745A4">
        <w:t>центров.</w:t>
      </w:r>
    </w:p>
    <w:p w:rsidR="00C6766A" w:rsidRPr="00F745A4" w:rsidRDefault="00C6766A" w:rsidP="00C6766A">
      <w:r w:rsidRPr="00F745A4">
        <w:t>В</w:t>
      </w:r>
      <w:r w:rsidR="00464AC3" w:rsidRPr="00F745A4">
        <w:t xml:space="preserve"> </w:t>
      </w:r>
      <w:r w:rsidRPr="00F745A4">
        <w:t>среднем</w:t>
      </w:r>
      <w:r w:rsidR="00464AC3" w:rsidRPr="00F745A4">
        <w:t xml:space="preserve"> </w:t>
      </w:r>
      <w:r w:rsidRPr="00F745A4">
        <w:t>реализация</w:t>
      </w:r>
      <w:r w:rsidR="00464AC3" w:rsidRPr="00F745A4">
        <w:t xml:space="preserve"> </w:t>
      </w:r>
      <w:r w:rsidRPr="00F745A4">
        <w:t>проекта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предприятии</w:t>
      </w:r>
      <w:r w:rsidR="00464AC3" w:rsidRPr="00F745A4">
        <w:t xml:space="preserve"> </w:t>
      </w:r>
      <w:r w:rsidRPr="00F745A4">
        <w:t>позволяет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треть</w:t>
      </w:r>
      <w:r w:rsidR="00464AC3" w:rsidRPr="00F745A4">
        <w:t xml:space="preserve"> </w:t>
      </w:r>
      <w:r w:rsidRPr="00F745A4">
        <w:t>сократить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протекания</w:t>
      </w:r>
      <w:r w:rsidR="00464AC3" w:rsidRPr="00F745A4">
        <w:t xml:space="preserve"> </w:t>
      </w:r>
      <w:r w:rsidRPr="00F745A4">
        <w:t>процессов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увеличить</w:t>
      </w:r>
      <w:r w:rsidR="00464AC3" w:rsidRPr="00F745A4">
        <w:t xml:space="preserve"> </w:t>
      </w:r>
      <w:r w:rsidRPr="00F745A4">
        <w:t>выработку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45%.</w:t>
      </w:r>
      <w:r w:rsidR="00464AC3" w:rsidRPr="00F745A4">
        <w:t xml:space="preserve"> </w:t>
      </w:r>
      <w:r w:rsidRPr="00F745A4">
        <w:t>Всего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нацпроекте</w:t>
      </w:r>
      <w:r w:rsidR="00464AC3" w:rsidRPr="00F745A4">
        <w:t xml:space="preserve"> </w:t>
      </w:r>
      <w:r w:rsidRPr="00F745A4">
        <w:t>участвуют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5</w:t>
      </w:r>
      <w:r w:rsidR="00464AC3" w:rsidRPr="00F745A4">
        <w:t xml:space="preserve"> </w:t>
      </w:r>
      <w:r w:rsidRPr="00F745A4">
        <w:t>тысяч</w:t>
      </w:r>
      <w:r w:rsidR="00464AC3" w:rsidRPr="00F745A4">
        <w:t xml:space="preserve"> </w:t>
      </w:r>
      <w:r w:rsidRPr="00F745A4">
        <w:t>предприятий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совокупной</w:t>
      </w:r>
      <w:r w:rsidR="00464AC3" w:rsidRPr="00F745A4">
        <w:t xml:space="preserve"> </w:t>
      </w:r>
      <w:r w:rsidRPr="00F745A4">
        <w:t>выручкой</w:t>
      </w:r>
      <w:r w:rsidR="00464AC3" w:rsidRPr="00F745A4">
        <w:t xml:space="preserve"> </w:t>
      </w:r>
      <w:r w:rsidRPr="00F745A4">
        <w:t>11</w:t>
      </w:r>
      <w:r w:rsidR="00464AC3" w:rsidRPr="00F745A4">
        <w:t xml:space="preserve"> </w:t>
      </w:r>
      <w:r w:rsidRPr="00F745A4">
        <w:t>трлн</w:t>
      </w:r>
      <w:r w:rsidR="00464AC3" w:rsidRPr="00F745A4">
        <w:t xml:space="preserve"> </w:t>
      </w:r>
      <w:r w:rsidRPr="00F745A4">
        <w:t>рублей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общей</w:t>
      </w:r>
      <w:r w:rsidR="00464AC3" w:rsidRPr="00F745A4">
        <w:t xml:space="preserve"> </w:t>
      </w:r>
      <w:r w:rsidRPr="00F745A4">
        <w:t>численностью</w:t>
      </w:r>
      <w:r w:rsidR="00464AC3" w:rsidRPr="00F745A4">
        <w:t xml:space="preserve"> </w:t>
      </w:r>
      <w:r w:rsidRPr="00F745A4">
        <w:t>сотрудников</w:t>
      </w:r>
      <w:r w:rsidR="00464AC3" w:rsidRPr="00F745A4">
        <w:t xml:space="preserve"> </w:t>
      </w:r>
      <w:r w:rsidRPr="00F745A4">
        <w:t>свыше</w:t>
      </w:r>
      <w:r w:rsidR="00464AC3" w:rsidRPr="00F745A4">
        <w:t xml:space="preserve"> </w:t>
      </w:r>
      <w:r w:rsidRPr="00F745A4">
        <w:t>1,5</w:t>
      </w:r>
      <w:r w:rsidR="00464AC3" w:rsidRPr="00F745A4">
        <w:t xml:space="preserve"> </w:t>
      </w:r>
      <w:r w:rsidRPr="00F745A4">
        <w:t>млн.</w:t>
      </w:r>
    </w:p>
    <w:p w:rsidR="00C6766A" w:rsidRPr="00F745A4" w:rsidRDefault="00C6766A" w:rsidP="00C6766A">
      <w:pPr>
        <w:pStyle w:val="2"/>
      </w:pPr>
      <w:bookmarkStart w:id="105" w:name="_Toc159998104"/>
      <w:r w:rsidRPr="00F745A4">
        <w:lastRenderedPageBreak/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Проблема</w:t>
      </w:r>
      <w:r w:rsidR="00464AC3" w:rsidRPr="00F745A4">
        <w:t xml:space="preserve"> </w:t>
      </w:r>
      <w:r w:rsidRPr="00F745A4">
        <w:t>дефицита</w:t>
      </w:r>
      <w:r w:rsidR="00464AC3" w:rsidRPr="00F745A4">
        <w:t xml:space="preserve"> </w:t>
      </w:r>
      <w:r w:rsidRPr="00F745A4">
        <w:t>кадров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сохраняться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ближайшие</w:t>
      </w:r>
      <w:r w:rsidR="00464AC3" w:rsidRPr="00F745A4">
        <w:t xml:space="preserve"> </w:t>
      </w:r>
      <w:r w:rsidRPr="00F745A4">
        <w:t>годы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Решетников</w:t>
      </w:r>
      <w:bookmarkEnd w:id="105"/>
    </w:p>
    <w:p w:rsidR="00C6766A" w:rsidRPr="00F745A4" w:rsidRDefault="00C6766A" w:rsidP="00AB2E9E">
      <w:pPr>
        <w:pStyle w:val="3"/>
      </w:pPr>
      <w:bookmarkStart w:id="106" w:name="_Toc159998105"/>
      <w:r w:rsidRPr="00F745A4">
        <w:t>Проблема</w:t>
      </w:r>
      <w:r w:rsidR="00464AC3" w:rsidRPr="00F745A4">
        <w:t xml:space="preserve"> </w:t>
      </w:r>
      <w:r w:rsidRPr="00F745A4">
        <w:t>дефицита</w:t>
      </w:r>
      <w:r w:rsidR="00464AC3" w:rsidRPr="00F745A4">
        <w:t xml:space="preserve"> </w:t>
      </w:r>
      <w:r w:rsidRPr="00F745A4">
        <w:t>кадров,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подготовки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конкуренции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рынке</w:t>
      </w:r>
      <w:r w:rsidR="00464AC3" w:rsidRPr="00F745A4">
        <w:t xml:space="preserve"> </w:t>
      </w:r>
      <w:r w:rsidRPr="00F745A4">
        <w:t>труда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существовать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ближайшие</w:t>
      </w:r>
      <w:r w:rsidR="00464AC3" w:rsidRPr="00F745A4">
        <w:t xml:space="preserve"> </w:t>
      </w:r>
      <w:r w:rsidRPr="00F745A4">
        <w:t>годы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российской</w:t>
      </w:r>
      <w:r w:rsidR="00464AC3" w:rsidRPr="00F745A4">
        <w:t xml:space="preserve"> </w:t>
      </w:r>
      <w:r w:rsidRPr="00F745A4">
        <w:t>экономике,</w:t>
      </w:r>
      <w:r w:rsidR="00464AC3" w:rsidRPr="00F745A4">
        <w:t xml:space="preserve"> </w:t>
      </w:r>
      <w:r w:rsidRPr="00F745A4">
        <w:t>заявил</w:t>
      </w:r>
      <w:r w:rsidR="00464AC3" w:rsidRPr="00F745A4">
        <w:t xml:space="preserve"> </w:t>
      </w:r>
      <w:r w:rsidRPr="00F745A4">
        <w:t>министр</w:t>
      </w:r>
      <w:r w:rsidR="00464AC3" w:rsidRPr="00F745A4">
        <w:t xml:space="preserve"> </w:t>
      </w:r>
      <w:r w:rsidRPr="00F745A4">
        <w:t>экономического</w:t>
      </w:r>
      <w:r w:rsidR="00464AC3" w:rsidRPr="00F745A4">
        <w:t xml:space="preserve"> </w:t>
      </w:r>
      <w:r w:rsidRPr="00F745A4">
        <w:t>развития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Максим</w:t>
      </w:r>
      <w:r w:rsidR="00464AC3" w:rsidRPr="00F745A4">
        <w:t xml:space="preserve"> </w:t>
      </w:r>
      <w:r w:rsidRPr="00F745A4">
        <w:t>Решетников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Международной</w:t>
      </w:r>
      <w:r w:rsidR="00464AC3" w:rsidRPr="00F745A4">
        <w:t xml:space="preserve"> </w:t>
      </w:r>
      <w:r w:rsidRPr="00F745A4">
        <w:t>выставке-форуме</w:t>
      </w:r>
      <w:r w:rsidR="00464AC3" w:rsidRPr="00F745A4">
        <w:t xml:space="preserve"> «</w:t>
      </w:r>
      <w:r w:rsidRPr="00F745A4">
        <w:t>Россия</w:t>
      </w:r>
      <w:r w:rsidR="00464AC3" w:rsidRPr="00F745A4">
        <w:t>»</w:t>
      </w:r>
      <w:r w:rsidRPr="00F745A4">
        <w:t>.</w:t>
      </w:r>
      <w:bookmarkEnd w:id="106"/>
    </w:p>
    <w:p w:rsidR="00C6766A" w:rsidRPr="00F745A4" w:rsidRDefault="00464AC3" w:rsidP="00C6766A">
      <w:r w:rsidRPr="00F745A4">
        <w:t>«</w:t>
      </w:r>
      <w:r w:rsidR="00C6766A" w:rsidRPr="00F745A4">
        <w:t>Проблема,</w:t>
      </w:r>
      <w:r w:rsidRPr="00F745A4">
        <w:t xml:space="preserve"> </w:t>
      </w:r>
      <w:r w:rsidR="00C6766A" w:rsidRPr="00F745A4">
        <w:t>которая</w:t>
      </w:r>
      <w:r w:rsidRPr="00F745A4">
        <w:t xml:space="preserve"> </w:t>
      </w:r>
      <w:r w:rsidR="00C6766A" w:rsidRPr="00F745A4">
        <w:t>будет</w:t>
      </w:r>
      <w:r w:rsidRPr="00F745A4">
        <w:t xml:space="preserve"> </w:t>
      </w:r>
      <w:r w:rsidR="00C6766A" w:rsidRPr="00F745A4">
        <w:t>нас</w:t>
      </w:r>
      <w:r w:rsidRPr="00F745A4">
        <w:t xml:space="preserve"> </w:t>
      </w:r>
      <w:r w:rsidR="00C6766A" w:rsidRPr="00F745A4">
        <w:t>преследовать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ближайшие</w:t>
      </w:r>
      <w:r w:rsidRPr="00F745A4">
        <w:t xml:space="preserve"> </w:t>
      </w:r>
      <w:r w:rsidR="00C6766A" w:rsidRPr="00F745A4">
        <w:t>годы,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проблема</w:t>
      </w:r>
      <w:r w:rsidRPr="00F745A4">
        <w:t xml:space="preserve"> </w:t>
      </w:r>
      <w:r w:rsidR="00C6766A" w:rsidRPr="00F745A4">
        <w:t>рынка</w:t>
      </w:r>
      <w:r w:rsidRPr="00F745A4">
        <w:t xml:space="preserve"> </w:t>
      </w:r>
      <w:r w:rsidR="00C6766A" w:rsidRPr="00F745A4">
        <w:t>труда,</w:t>
      </w:r>
      <w:r w:rsidRPr="00F745A4">
        <w:t xml:space="preserve"> </w:t>
      </w:r>
      <w:r w:rsidR="00C6766A" w:rsidRPr="00F745A4">
        <w:t>ограничение</w:t>
      </w:r>
      <w:r w:rsidRPr="00F745A4">
        <w:t xml:space="preserve"> </w:t>
      </w:r>
      <w:r w:rsidR="00C6766A" w:rsidRPr="00F745A4">
        <w:t>кадров,</w:t>
      </w:r>
      <w:r w:rsidRPr="00F745A4">
        <w:t xml:space="preserve"> </w:t>
      </w:r>
      <w:r w:rsidR="00C6766A" w:rsidRPr="00F745A4">
        <w:t>подготовка</w:t>
      </w:r>
      <w:r w:rsidRPr="00F745A4">
        <w:t xml:space="preserve"> </w:t>
      </w:r>
      <w:r w:rsidR="00C6766A" w:rsidRPr="00F745A4">
        <w:t>кадров,</w:t>
      </w:r>
      <w:r w:rsidRPr="00F745A4">
        <w:t xml:space="preserve"> </w:t>
      </w:r>
      <w:r w:rsidR="00C6766A" w:rsidRPr="00F745A4">
        <w:t>конкуренция</w:t>
      </w:r>
      <w:r w:rsidRPr="00F745A4">
        <w:t xml:space="preserve"> </w:t>
      </w:r>
      <w:r w:rsidR="00C6766A" w:rsidRPr="00F745A4">
        <w:t>за</w:t>
      </w:r>
      <w:r w:rsidRPr="00F745A4">
        <w:t xml:space="preserve"> </w:t>
      </w:r>
      <w:r w:rsidR="00C6766A" w:rsidRPr="00F745A4">
        <w:t>кадры.</w:t>
      </w:r>
      <w:r w:rsidRPr="00F745A4">
        <w:t xml:space="preserve"> </w:t>
      </w:r>
      <w:r w:rsidR="00C6766A" w:rsidRPr="00F745A4">
        <w:t>Эту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другие</w:t>
      </w:r>
      <w:r w:rsidRPr="00F745A4">
        <w:t xml:space="preserve"> </w:t>
      </w:r>
      <w:r w:rsidR="00C6766A" w:rsidRPr="00F745A4">
        <w:t>проблемы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будем</w:t>
      </w:r>
      <w:r w:rsidRPr="00F745A4">
        <w:t xml:space="preserve"> </w:t>
      </w:r>
      <w:r w:rsidR="00C6766A" w:rsidRPr="00F745A4">
        <w:t>решать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бизнесом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сказал</w:t>
      </w:r>
      <w:r w:rsidRPr="00F745A4">
        <w:t xml:space="preserve"> </w:t>
      </w:r>
      <w:r w:rsidR="00C6766A" w:rsidRPr="00F745A4">
        <w:t>он.</w:t>
      </w:r>
    </w:p>
    <w:p w:rsidR="00C6766A" w:rsidRPr="00F745A4" w:rsidRDefault="00C6766A" w:rsidP="00C6766A">
      <w:r w:rsidRPr="00F745A4">
        <w:t>Министр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отметил,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фокусе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ближайшие</w:t>
      </w:r>
      <w:r w:rsidR="00464AC3" w:rsidRPr="00F745A4">
        <w:t xml:space="preserve"> </w:t>
      </w:r>
      <w:r w:rsidRPr="00F745A4">
        <w:t>годы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повестка</w:t>
      </w:r>
      <w:r w:rsidR="00464AC3" w:rsidRPr="00F745A4">
        <w:t xml:space="preserve"> </w:t>
      </w:r>
      <w:r w:rsidRPr="00F745A4">
        <w:t>развития,</w:t>
      </w:r>
      <w:r w:rsidR="00464AC3" w:rsidRPr="00F745A4">
        <w:t xml:space="preserve"> </w:t>
      </w:r>
      <w:r w:rsidRPr="00F745A4">
        <w:t>инвестиций,</w:t>
      </w:r>
      <w:r w:rsidR="00464AC3" w:rsidRPr="00F745A4">
        <w:t xml:space="preserve"> </w:t>
      </w:r>
      <w:r w:rsidRPr="00F745A4">
        <w:t>новых</w:t>
      </w:r>
      <w:r w:rsidR="00464AC3" w:rsidRPr="00F745A4">
        <w:t xml:space="preserve"> </w:t>
      </w:r>
      <w:r w:rsidRPr="00F745A4">
        <w:t>мощностей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вопросы</w:t>
      </w:r>
      <w:r w:rsidR="00464AC3" w:rsidRPr="00F745A4">
        <w:t xml:space="preserve"> </w:t>
      </w:r>
      <w:r w:rsidRPr="00F745A4">
        <w:t>привлечения</w:t>
      </w:r>
      <w:r w:rsidR="00464AC3" w:rsidRPr="00F745A4">
        <w:t xml:space="preserve"> </w:t>
      </w:r>
      <w:r w:rsidRPr="00F745A4">
        <w:t>собственного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заемного</w:t>
      </w:r>
      <w:r w:rsidR="00464AC3" w:rsidRPr="00F745A4">
        <w:t xml:space="preserve"> </w:t>
      </w:r>
      <w:r w:rsidRPr="00F745A4">
        <w:t>капитала,</w:t>
      </w:r>
      <w:r w:rsidR="00464AC3" w:rsidRPr="00F745A4">
        <w:t xml:space="preserve"> </w:t>
      </w:r>
      <w:r w:rsidRPr="00F745A4">
        <w:t>стоимости</w:t>
      </w:r>
      <w:r w:rsidR="00464AC3" w:rsidRPr="00F745A4">
        <w:t xml:space="preserve"> </w:t>
      </w:r>
      <w:r w:rsidRPr="00F745A4">
        <w:t>денег,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«</w:t>
      </w:r>
      <w:r w:rsidRPr="00F745A4">
        <w:t>удлинения</w:t>
      </w:r>
      <w:r w:rsidR="00464AC3" w:rsidRPr="00F745A4">
        <w:t>»</w:t>
      </w:r>
      <w:r w:rsidRPr="00F745A4">
        <w:t>.</w:t>
      </w:r>
    </w:p>
    <w:p w:rsidR="00D94D15" w:rsidRPr="00F745A4" w:rsidRDefault="00464AC3" w:rsidP="00C6766A">
      <w:r w:rsidRPr="00F745A4">
        <w:t>«</w:t>
      </w:r>
      <w:r w:rsidR="00C6766A" w:rsidRPr="00F745A4">
        <w:t>Мы</w:t>
      </w:r>
      <w:r w:rsidRPr="00F745A4">
        <w:t xml:space="preserve"> </w:t>
      </w:r>
      <w:r w:rsidR="00C6766A" w:rsidRPr="00F745A4">
        <w:t>понимаем,</w:t>
      </w:r>
      <w:r w:rsidRPr="00F745A4">
        <w:t xml:space="preserve"> </w:t>
      </w:r>
      <w:r w:rsidR="00C6766A" w:rsidRPr="00F745A4">
        <w:t>что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условиях</w:t>
      </w:r>
      <w:r w:rsidRPr="00F745A4">
        <w:t xml:space="preserve"> </w:t>
      </w:r>
      <w:r w:rsidR="00C6766A" w:rsidRPr="00F745A4">
        <w:t>достаточно</w:t>
      </w:r>
      <w:r w:rsidRPr="00F745A4">
        <w:t xml:space="preserve"> </w:t>
      </w:r>
      <w:r w:rsidR="00C6766A" w:rsidRPr="00F745A4">
        <w:t>высоких</w:t>
      </w:r>
      <w:r w:rsidRPr="00F745A4">
        <w:t xml:space="preserve"> </w:t>
      </w:r>
      <w:r w:rsidR="00C6766A" w:rsidRPr="00F745A4">
        <w:t>процентных</w:t>
      </w:r>
      <w:r w:rsidRPr="00F745A4">
        <w:t xml:space="preserve"> </w:t>
      </w:r>
      <w:r w:rsidR="00C6766A" w:rsidRPr="00F745A4">
        <w:t>ставок</w:t>
      </w:r>
      <w:r w:rsidRPr="00F745A4">
        <w:t xml:space="preserve"> </w:t>
      </w:r>
      <w:r w:rsidR="00C6766A" w:rsidRPr="00F745A4">
        <w:t>это</w:t>
      </w:r>
      <w:r w:rsidRPr="00F745A4">
        <w:t xml:space="preserve"> </w:t>
      </w:r>
      <w:r w:rsidR="00C6766A" w:rsidRPr="00F745A4">
        <w:t>все</w:t>
      </w:r>
      <w:r w:rsidRPr="00F745A4">
        <w:t xml:space="preserve"> </w:t>
      </w:r>
      <w:r w:rsidR="00C6766A" w:rsidRPr="00F745A4">
        <w:t>делать</w:t>
      </w:r>
      <w:r w:rsidRPr="00F745A4">
        <w:t xml:space="preserve"> </w:t>
      </w:r>
      <w:r w:rsidR="00C6766A" w:rsidRPr="00F745A4">
        <w:t>непросто.</w:t>
      </w:r>
      <w:r w:rsidRPr="00F745A4">
        <w:t xml:space="preserve"> </w:t>
      </w:r>
      <w:r w:rsidR="00C6766A" w:rsidRPr="00F745A4">
        <w:t>Бизнес</w:t>
      </w:r>
      <w:r w:rsidRPr="00F745A4">
        <w:t xml:space="preserve"> </w:t>
      </w:r>
      <w:r w:rsidR="00C6766A" w:rsidRPr="00F745A4">
        <w:t>сталкивается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ограничением</w:t>
      </w:r>
      <w:r w:rsidRPr="00F745A4">
        <w:t xml:space="preserve"> </w:t>
      </w:r>
      <w:r w:rsidR="00C6766A" w:rsidRPr="00F745A4">
        <w:t>в</w:t>
      </w:r>
      <w:r w:rsidRPr="00F745A4">
        <w:t xml:space="preserve"> </w:t>
      </w:r>
      <w:r w:rsidR="00C6766A" w:rsidRPr="00F745A4">
        <w:t>инвестиционных</w:t>
      </w:r>
      <w:r w:rsidRPr="00F745A4">
        <w:t xml:space="preserve"> </w:t>
      </w:r>
      <w:r w:rsidR="00C6766A" w:rsidRPr="00F745A4">
        <w:t>ресурсов.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пройдем</w:t>
      </w:r>
      <w:r w:rsidRPr="00F745A4">
        <w:t xml:space="preserve"> </w:t>
      </w:r>
      <w:r w:rsidR="00C6766A" w:rsidRPr="00F745A4">
        <w:t>это,</w:t>
      </w:r>
      <w:r w:rsidRPr="00F745A4">
        <w:t xml:space="preserve"> </w:t>
      </w:r>
      <w:r w:rsidR="00C6766A" w:rsidRPr="00F745A4">
        <w:t>увеличится</w:t>
      </w:r>
      <w:r w:rsidRPr="00F745A4">
        <w:t xml:space="preserve"> </w:t>
      </w:r>
      <w:r w:rsidR="00C6766A" w:rsidRPr="00F745A4">
        <w:t>оборотное</w:t>
      </w:r>
      <w:r w:rsidRPr="00F745A4">
        <w:t xml:space="preserve"> </w:t>
      </w:r>
      <w:r w:rsidR="00C6766A" w:rsidRPr="00F745A4">
        <w:t>кредитование.</w:t>
      </w:r>
      <w:r w:rsidRPr="00F745A4">
        <w:t xml:space="preserve"> </w:t>
      </w:r>
      <w:r w:rsidR="00C6766A" w:rsidRPr="00F745A4">
        <w:t>Период</w:t>
      </w:r>
      <w:r w:rsidRPr="00F745A4">
        <w:t xml:space="preserve"> </w:t>
      </w:r>
      <w:r w:rsidR="00C6766A" w:rsidRPr="00F745A4">
        <w:t>высоких</w:t>
      </w:r>
      <w:r w:rsidRPr="00F745A4">
        <w:t xml:space="preserve"> </w:t>
      </w:r>
      <w:r w:rsidR="00C6766A" w:rsidRPr="00F745A4">
        <w:t>ставок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не</w:t>
      </w:r>
      <w:r w:rsidRPr="00F745A4">
        <w:t xml:space="preserve"> </w:t>
      </w:r>
      <w:r w:rsidR="00C6766A" w:rsidRPr="00F745A4">
        <w:t>навсегда,</w:t>
      </w:r>
      <w:r w:rsidRPr="00F745A4">
        <w:t xml:space="preserve"> </w:t>
      </w:r>
      <w:r w:rsidR="00C6766A" w:rsidRPr="00F745A4">
        <w:t>и</w:t>
      </w:r>
      <w:r w:rsidRPr="00F745A4">
        <w:t xml:space="preserve"> </w:t>
      </w:r>
      <w:r w:rsidR="00C6766A" w:rsidRPr="00F745A4">
        <w:t>как</w:t>
      </w:r>
      <w:r w:rsidRPr="00F745A4">
        <w:t xml:space="preserve"> </w:t>
      </w:r>
      <w:r w:rsidR="00C6766A" w:rsidRPr="00F745A4">
        <w:t>только</w:t>
      </w:r>
      <w:r w:rsidRPr="00F745A4">
        <w:t xml:space="preserve"> </w:t>
      </w:r>
      <w:r w:rsidR="00C6766A" w:rsidRPr="00F745A4">
        <w:t>произойдет</w:t>
      </w:r>
      <w:r w:rsidRPr="00F745A4">
        <w:t xml:space="preserve"> </w:t>
      </w:r>
      <w:r w:rsidR="00C6766A" w:rsidRPr="00F745A4">
        <w:t>нормализация,</w:t>
      </w:r>
      <w:r w:rsidRPr="00F745A4">
        <w:t xml:space="preserve"> </w:t>
      </w:r>
      <w:r w:rsidR="00C6766A" w:rsidRPr="00F745A4">
        <w:t>мы</w:t>
      </w:r>
      <w:r w:rsidRPr="00F745A4">
        <w:t xml:space="preserve"> </w:t>
      </w:r>
      <w:r w:rsidR="00C6766A" w:rsidRPr="00F745A4">
        <w:t>возьмем</w:t>
      </w:r>
      <w:r w:rsidRPr="00F745A4">
        <w:t xml:space="preserve"> </w:t>
      </w:r>
      <w:r w:rsidR="00C6766A" w:rsidRPr="00F745A4">
        <w:t>более</w:t>
      </w:r>
      <w:r w:rsidRPr="00F745A4">
        <w:t xml:space="preserve"> </w:t>
      </w:r>
      <w:r w:rsidR="00C6766A" w:rsidRPr="00F745A4">
        <w:t>длинные</w:t>
      </w:r>
      <w:r w:rsidRPr="00F745A4">
        <w:t xml:space="preserve"> </w:t>
      </w:r>
      <w:r w:rsidR="00C6766A" w:rsidRPr="00F745A4">
        <w:t>деньги,</w:t>
      </w:r>
      <w:r w:rsidRPr="00F745A4">
        <w:t xml:space="preserve"> </w:t>
      </w:r>
      <w:r w:rsidR="00C6766A" w:rsidRPr="00F745A4">
        <w:t>бизнес</w:t>
      </w:r>
      <w:r w:rsidRPr="00F745A4">
        <w:t xml:space="preserve"> </w:t>
      </w:r>
      <w:r w:rsidR="00C6766A" w:rsidRPr="00F745A4">
        <w:t>с</w:t>
      </w:r>
      <w:r w:rsidRPr="00F745A4">
        <w:t xml:space="preserve"> </w:t>
      </w:r>
      <w:r w:rsidR="00C6766A" w:rsidRPr="00F745A4">
        <w:t>этим</w:t>
      </w:r>
      <w:r w:rsidRPr="00F745A4">
        <w:t xml:space="preserve"> </w:t>
      </w:r>
      <w:r w:rsidR="00C6766A" w:rsidRPr="00F745A4">
        <w:t>работает</w:t>
      </w:r>
      <w:r w:rsidRPr="00F745A4">
        <w:t>»</w:t>
      </w:r>
      <w:r w:rsidR="00C6766A" w:rsidRPr="00F745A4">
        <w:t>,</w:t>
      </w:r>
      <w:r w:rsidRPr="00F745A4">
        <w:t xml:space="preserve"> </w:t>
      </w:r>
      <w:r w:rsidR="00C6766A" w:rsidRPr="00F745A4">
        <w:t>-</w:t>
      </w:r>
      <w:r w:rsidRPr="00F745A4">
        <w:t xml:space="preserve"> </w:t>
      </w:r>
      <w:r w:rsidR="00C6766A" w:rsidRPr="00F745A4">
        <w:t>сообщил</w:t>
      </w:r>
      <w:r w:rsidRPr="00F745A4">
        <w:t xml:space="preserve"> </w:t>
      </w:r>
      <w:r w:rsidR="00C6766A" w:rsidRPr="00F745A4">
        <w:t>глава</w:t>
      </w:r>
      <w:r w:rsidRPr="00F745A4">
        <w:t xml:space="preserve"> </w:t>
      </w:r>
      <w:r w:rsidR="00C6766A" w:rsidRPr="00F745A4">
        <w:t>МЭР</w:t>
      </w:r>
      <w:r w:rsidRPr="00F745A4">
        <w:t xml:space="preserve"> </w:t>
      </w:r>
      <w:r w:rsidR="00C6766A" w:rsidRPr="00F745A4">
        <w:t>РФ.</w:t>
      </w:r>
    </w:p>
    <w:p w:rsidR="00396B0F" w:rsidRPr="00F745A4" w:rsidRDefault="00396B0F" w:rsidP="00396B0F">
      <w:r w:rsidRPr="00F745A4">
        <w:t>Как</w:t>
      </w:r>
      <w:r w:rsidR="00464AC3" w:rsidRPr="00F745A4">
        <w:t xml:space="preserve"> </w:t>
      </w:r>
      <w:r w:rsidRPr="00F745A4">
        <w:t>пояснил</w:t>
      </w:r>
      <w:r w:rsidR="00464AC3" w:rsidRPr="00F745A4">
        <w:t xml:space="preserve"> </w:t>
      </w:r>
      <w:r w:rsidRPr="00F745A4">
        <w:t>журналистам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Международной</w:t>
      </w:r>
      <w:r w:rsidR="00464AC3" w:rsidRPr="00F745A4">
        <w:t xml:space="preserve"> </w:t>
      </w:r>
      <w:r w:rsidRPr="00F745A4">
        <w:t>выставке-форуме</w:t>
      </w:r>
      <w:r w:rsidR="00464AC3" w:rsidRPr="00F745A4">
        <w:t xml:space="preserve"> «</w:t>
      </w:r>
      <w:r w:rsidRPr="00F745A4">
        <w:t>Россия</w:t>
      </w:r>
      <w:r w:rsidR="00464AC3" w:rsidRPr="00F745A4">
        <w:t xml:space="preserve">» </w:t>
      </w:r>
      <w:r w:rsidRPr="00F745A4">
        <w:t>депутат</w:t>
      </w:r>
      <w:r w:rsidR="00464AC3" w:rsidRPr="00F745A4">
        <w:t xml:space="preserve"> </w:t>
      </w:r>
      <w:r w:rsidRPr="00F745A4">
        <w:t>Госдумы,</w:t>
      </w:r>
      <w:r w:rsidR="00464AC3" w:rsidRPr="00F745A4">
        <w:t xml:space="preserve"> </w:t>
      </w:r>
      <w:r w:rsidRPr="00F745A4">
        <w:t>член</w:t>
      </w:r>
      <w:r w:rsidR="00464AC3" w:rsidRPr="00F745A4">
        <w:t xml:space="preserve"> </w:t>
      </w:r>
      <w:r w:rsidRPr="00F745A4">
        <w:t>комитета</w:t>
      </w:r>
      <w:r w:rsidR="00464AC3" w:rsidRPr="00F745A4">
        <w:t xml:space="preserve"> </w:t>
      </w:r>
      <w:r w:rsidRPr="00F745A4">
        <w:t>Госдумы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малому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среднему</w:t>
      </w:r>
      <w:r w:rsidR="00464AC3" w:rsidRPr="00F745A4">
        <w:t xml:space="preserve"> </w:t>
      </w:r>
      <w:r w:rsidRPr="00F745A4">
        <w:t>предпринимательству</w:t>
      </w:r>
      <w:r w:rsidR="00464AC3" w:rsidRPr="00F745A4">
        <w:t xml:space="preserve"> </w:t>
      </w:r>
      <w:r w:rsidRPr="00F745A4">
        <w:t>Алексей</w:t>
      </w:r>
      <w:r w:rsidR="00464AC3" w:rsidRPr="00F745A4">
        <w:t xml:space="preserve"> </w:t>
      </w:r>
      <w:r w:rsidRPr="00F745A4">
        <w:t>Говырин</w:t>
      </w:r>
      <w:r w:rsidR="00464AC3" w:rsidRPr="00F745A4">
        <w:t xml:space="preserve"> </w:t>
      </w:r>
      <w:r w:rsidRPr="00F745A4">
        <w:t>(</w:t>
      </w:r>
      <w:r w:rsidR="00464AC3" w:rsidRPr="00F745A4">
        <w:t>«</w:t>
      </w:r>
      <w:r w:rsidRPr="00F745A4">
        <w:t>Единая</w:t>
      </w:r>
      <w:r w:rsidR="00464AC3" w:rsidRPr="00F745A4">
        <w:t xml:space="preserve"> </w:t>
      </w:r>
      <w:r w:rsidRPr="00F745A4">
        <w:t>Россия</w:t>
      </w:r>
      <w:r w:rsidR="00464AC3" w:rsidRPr="00F745A4">
        <w:t>»</w:t>
      </w:r>
      <w:r w:rsidRPr="00F745A4">
        <w:t>),</w:t>
      </w:r>
      <w:r w:rsidR="00464AC3" w:rsidRPr="00F745A4">
        <w:t xml:space="preserve"> </w:t>
      </w:r>
      <w:r w:rsidRPr="00F745A4">
        <w:t>дефицит</w:t>
      </w:r>
      <w:r w:rsidR="00464AC3" w:rsidRPr="00F745A4">
        <w:t xml:space="preserve"> </w:t>
      </w:r>
      <w:r w:rsidRPr="00F745A4">
        <w:t>кадров</w:t>
      </w:r>
      <w:r w:rsidR="00464AC3" w:rsidRPr="00F745A4">
        <w:t xml:space="preserve"> </w:t>
      </w:r>
      <w:r w:rsidRPr="00F745A4">
        <w:t>обусловлен</w:t>
      </w:r>
      <w:r w:rsidR="00464AC3" w:rsidRPr="00F745A4">
        <w:t xml:space="preserve"> </w:t>
      </w:r>
      <w:r w:rsidRPr="00F745A4">
        <w:t>прежде</w:t>
      </w:r>
      <w:r w:rsidR="00464AC3" w:rsidRPr="00F745A4">
        <w:t xml:space="preserve"> </w:t>
      </w:r>
      <w:r w:rsidRPr="00F745A4">
        <w:t>всего</w:t>
      </w:r>
      <w:r w:rsidR="00464AC3" w:rsidRPr="00F745A4">
        <w:t xml:space="preserve"> </w:t>
      </w:r>
      <w:r w:rsidRPr="00F745A4">
        <w:t>увеличением</w:t>
      </w:r>
      <w:r w:rsidR="00464AC3" w:rsidRPr="00F745A4">
        <w:t xml:space="preserve"> </w:t>
      </w:r>
      <w:r w:rsidRPr="00F745A4">
        <w:t>объемов</w:t>
      </w:r>
      <w:r w:rsidR="00464AC3" w:rsidRPr="00F745A4">
        <w:t xml:space="preserve"> </w:t>
      </w:r>
      <w:r w:rsidRPr="00F745A4">
        <w:t>производства,</w:t>
      </w:r>
      <w:r w:rsidR="00464AC3" w:rsidRPr="00F745A4">
        <w:t xml:space="preserve"> </w:t>
      </w:r>
      <w:r w:rsidRPr="00F745A4">
        <w:t>связанным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закрытием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ряда</w:t>
      </w:r>
      <w:r w:rsidR="00464AC3" w:rsidRPr="00F745A4">
        <w:t xml:space="preserve"> </w:t>
      </w:r>
      <w:r w:rsidRPr="00F745A4">
        <w:t>зарубежных</w:t>
      </w:r>
      <w:r w:rsidR="00464AC3" w:rsidRPr="00F745A4">
        <w:t xml:space="preserve"> </w:t>
      </w:r>
      <w:r w:rsidRPr="00F745A4">
        <w:t>компаний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созданием</w:t>
      </w:r>
      <w:r w:rsidR="00464AC3" w:rsidRPr="00F745A4">
        <w:t xml:space="preserve"> </w:t>
      </w:r>
      <w:r w:rsidRPr="00F745A4">
        <w:t>российских</w:t>
      </w:r>
      <w:r w:rsidR="00464AC3" w:rsidRPr="00F745A4">
        <w:t xml:space="preserve"> </w:t>
      </w:r>
      <w:r w:rsidRPr="00F745A4">
        <w:t>аналогов,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возросшей</w:t>
      </w:r>
      <w:r w:rsidR="00464AC3" w:rsidRPr="00F745A4">
        <w:t xml:space="preserve"> </w:t>
      </w:r>
      <w:r w:rsidRPr="00F745A4">
        <w:t>потребностью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боеприпасах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стали,</w:t>
      </w:r>
      <w:r w:rsidR="00464AC3" w:rsidRPr="00F745A4">
        <w:t xml:space="preserve"> </w:t>
      </w:r>
      <w:r w:rsidRPr="00F745A4">
        <w:t>необходимых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нужд</w:t>
      </w:r>
      <w:r w:rsidR="00464AC3" w:rsidRPr="00F745A4">
        <w:t xml:space="preserve"> </w:t>
      </w:r>
      <w:r w:rsidRPr="00F745A4">
        <w:t>СВО.</w:t>
      </w:r>
    </w:p>
    <w:p w:rsidR="00C6766A" w:rsidRPr="00F745A4" w:rsidRDefault="00464AC3" w:rsidP="00396B0F">
      <w:r w:rsidRPr="00F745A4">
        <w:t>«</w:t>
      </w:r>
      <w:r w:rsidR="00396B0F" w:rsidRPr="00F745A4">
        <w:t>Тактически</w:t>
      </w:r>
      <w:r w:rsidRPr="00F745A4">
        <w:t xml:space="preserve"> </w:t>
      </w:r>
      <w:r w:rsidR="00396B0F" w:rsidRPr="00F745A4">
        <w:t>мы</w:t>
      </w:r>
      <w:r w:rsidRPr="00F745A4">
        <w:t xml:space="preserve"> </w:t>
      </w:r>
      <w:r w:rsidR="00396B0F" w:rsidRPr="00F745A4">
        <w:t>должны</w:t>
      </w:r>
      <w:r w:rsidRPr="00F745A4">
        <w:t xml:space="preserve"> </w:t>
      </w:r>
      <w:r w:rsidR="00396B0F" w:rsidRPr="00F745A4">
        <w:t>быстро</w:t>
      </w:r>
      <w:r w:rsidRPr="00F745A4">
        <w:t xml:space="preserve"> </w:t>
      </w:r>
      <w:r w:rsidR="00396B0F" w:rsidRPr="00F745A4">
        <w:t>восполнить</w:t>
      </w:r>
      <w:r w:rsidRPr="00F745A4">
        <w:t xml:space="preserve"> </w:t>
      </w:r>
      <w:r w:rsidR="00396B0F" w:rsidRPr="00F745A4">
        <w:t>дефицит</w:t>
      </w:r>
      <w:r w:rsidRPr="00F745A4">
        <w:t xml:space="preserve"> </w:t>
      </w:r>
      <w:r w:rsidR="00396B0F" w:rsidRPr="00F745A4">
        <w:t>специалистов</w:t>
      </w:r>
      <w:r w:rsidRPr="00F745A4">
        <w:t xml:space="preserve"> </w:t>
      </w:r>
      <w:r w:rsidR="00396B0F" w:rsidRPr="00F745A4">
        <w:t>в</w:t>
      </w:r>
      <w:r w:rsidRPr="00F745A4">
        <w:t xml:space="preserve"> </w:t>
      </w:r>
      <w:r w:rsidR="00396B0F" w:rsidRPr="00F745A4">
        <w:t>критических</w:t>
      </w:r>
      <w:r w:rsidRPr="00F745A4">
        <w:t xml:space="preserve"> </w:t>
      </w:r>
      <w:r w:rsidR="00396B0F" w:rsidRPr="00F745A4">
        <w:t>отраслях.</w:t>
      </w:r>
      <w:r w:rsidRPr="00F745A4">
        <w:t xml:space="preserve"> </w:t>
      </w:r>
      <w:r w:rsidR="00396B0F" w:rsidRPr="00F745A4">
        <w:t>Стратегически</w:t>
      </w:r>
      <w:r w:rsidRPr="00F745A4">
        <w:t xml:space="preserve"> </w:t>
      </w:r>
      <w:r w:rsidR="00396B0F" w:rsidRPr="00F745A4">
        <w:t>нам</w:t>
      </w:r>
      <w:r w:rsidRPr="00F745A4">
        <w:t xml:space="preserve"> </w:t>
      </w:r>
      <w:r w:rsidR="00396B0F" w:rsidRPr="00F745A4">
        <w:t>нужно</w:t>
      </w:r>
      <w:r w:rsidRPr="00F745A4">
        <w:t xml:space="preserve"> </w:t>
      </w:r>
      <w:r w:rsidR="00396B0F" w:rsidRPr="00F745A4">
        <w:t>работать</w:t>
      </w:r>
      <w:r w:rsidRPr="00F745A4">
        <w:t xml:space="preserve"> </w:t>
      </w:r>
      <w:r w:rsidR="00396B0F" w:rsidRPr="00F745A4">
        <w:t>на</w:t>
      </w:r>
      <w:r w:rsidRPr="00F745A4">
        <w:t xml:space="preserve"> </w:t>
      </w:r>
      <w:r w:rsidR="00396B0F" w:rsidRPr="00F745A4">
        <w:t>перспективу,</w:t>
      </w:r>
      <w:r w:rsidRPr="00F745A4">
        <w:t xml:space="preserve"> </w:t>
      </w:r>
      <w:r w:rsidR="00396B0F" w:rsidRPr="00F745A4">
        <w:t>выстраивая</w:t>
      </w:r>
      <w:r w:rsidRPr="00F745A4">
        <w:t xml:space="preserve"> </w:t>
      </w:r>
      <w:r w:rsidR="00396B0F" w:rsidRPr="00F745A4">
        <w:t>стабильную</w:t>
      </w:r>
      <w:r w:rsidRPr="00F745A4">
        <w:t xml:space="preserve"> </w:t>
      </w:r>
      <w:r w:rsidR="00396B0F" w:rsidRPr="00F745A4">
        <w:t>систему</w:t>
      </w:r>
      <w:r w:rsidRPr="00F745A4">
        <w:t xml:space="preserve"> </w:t>
      </w:r>
      <w:r w:rsidR="00396B0F" w:rsidRPr="00F745A4">
        <w:t>воспроизводства</w:t>
      </w:r>
      <w:r w:rsidRPr="00F745A4">
        <w:t xml:space="preserve"> </w:t>
      </w:r>
      <w:r w:rsidR="00396B0F" w:rsidRPr="00F745A4">
        <w:t>профессионалов.</w:t>
      </w:r>
      <w:r w:rsidRPr="00F745A4">
        <w:t xml:space="preserve"> </w:t>
      </w:r>
      <w:r w:rsidR="00396B0F" w:rsidRPr="00F745A4">
        <w:t>Уже</w:t>
      </w:r>
      <w:r w:rsidRPr="00F745A4">
        <w:t xml:space="preserve"> </w:t>
      </w:r>
      <w:r w:rsidR="00396B0F" w:rsidRPr="00F745A4">
        <w:t>сейчас</w:t>
      </w:r>
      <w:r w:rsidRPr="00F745A4">
        <w:t xml:space="preserve"> </w:t>
      </w:r>
      <w:r w:rsidR="00396B0F" w:rsidRPr="00F745A4">
        <w:t>инвестирующие</w:t>
      </w:r>
      <w:r w:rsidRPr="00F745A4">
        <w:t xml:space="preserve"> </w:t>
      </w:r>
      <w:r w:rsidR="00396B0F" w:rsidRPr="00F745A4">
        <w:t>в</w:t>
      </w:r>
      <w:r w:rsidRPr="00F745A4">
        <w:t xml:space="preserve"> </w:t>
      </w:r>
      <w:r w:rsidR="00396B0F" w:rsidRPr="00F745A4">
        <w:t>свой</w:t>
      </w:r>
      <w:r w:rsidRPr="00F745A4">
        <w:t xml:space="preserve"> </w:t>
      </w:r>
      <w:r w:rsidR="00396B0F" w:rsidRPr="00F745A4">
        <w:t>кадровый</w:t>
      </w:r>
      <w:r w:rsidRPr="00F745A4">
        <w:t xml:space="preserve"> </w:t>
      </w:r>
      <w:r w:rsidR="00396B0F" w:rsidRPr="00F745A4">
        <w:t>капитал</w:t>
      </w:r>
      <w:r w:rsidRPr="00F745A4">
        <w:t xml:space="preserve"> </w:t>
      </w:r>
      <w:r w:rsidR="00396B0F" w:rsidRPr="00F745A4">
        <w:t>компании</w:t>
      </w:r>
      <w:r w:rsidRPr="00F745A4">
        <w:t xml:space="preserve"> </w:t>
      </w:r>
      <w:r w:rsidR="00396B0F" w:rsidRPr="00F745A4">
        <w:t>-</w:t>
      </w:r>
      <w:r w:rsidRPr="00F745A4">
        <w:t xml:space="preserve"> </w:t>
      </w:r>
      <w:r w:rsidR="00396B0F" w:rsidRPr="00F745A4">
        <w:t>например,</w:t>
      </w:r>
      <w:r w:rsidRPr="00F745A4">
        <w:t xml:space="preserve"> </w:t>
      </w:r>
      <w:r w:rsidR="00396B0F" w:rsidRPr="00F745A4">
        <w:t>из</w:t>
      </w:r>
      <w:r w:rsidRPr="00F745A4">
        <w:t xml:space="preserve"> </w:t>
      </w:r>
      <w:r w:rsidR="00396B0F" w:rsidRPr="00F745A4">
        <w:t>сферы</w:t>
      </w:r>
      <w:r w:rsidRPr="00F745A4">
        <w:t xml:space="preserve"> </w:t>
      </w:r>
      <w:r w:rsidR="00396B0F" w:rsidRPr="00F745A4">
        <w:t>общественного</w:t>
      </w:r>
      <w:r w:rsidRPr="00F745A4">
        <w:t xml:space="preserve"> </w:t>
      </w:r>
      <w:r w:rsidR="00396B0F" w:rsidRPr="00F745A4">
        <w:t>питания,</w:t>
      </w:r>
      <w:r w:rsidRPr="00F745A4">
        <w:t xml:space="preserve"> </w:t>
      </w:r>
      <w:r w:rsidR="00396B0F" w:rsidRPr="00F745A4">
        <w:t>-</w:t>
      </w:r>
      <w:r w:rsidRPr="00F745A4">
        <w:t xml:space="preserve"> </w:t>
      </w:r>
      <w:r w:rsidR="00396B0F" w:rsidRPr="00F745A4">
        <w:t>обеспечивая</w:t>
      </w:r>
      <w:r w:rsidRPr="00F745A4">
        <w:t xml:space="preserve"> </w:t>
      </w:r>
      <w:r w:rsidR="00396B0F" w:rsidRPr="00F745A4">
        <w:t>достойный</w:t>
      </w:r>
      <w:r w:rsidRPr="00F745A4">
        <w:t xml:space="preserve"> </w:t>
      </w:r>
      <w:r w:rsidR="00396B0F" w:rsidRPr="00F745A4">
        <w:t>уровень</w:t>
      </w:r>
      <w:r w:rsidRPr="00F745A4">
        <w:t xml:space="preserve"> </w:t>
      </w:r>
      <w:r w:rsidR="00396B0F" w:rsidRPr="00F745A4">
        <w:t>оплаты</w:t>
      </w:r>
      <w:r w:rsidRPr="00F745A4">
        <w:t xml:space="preserve"> </w:t>
      </w:r>
      <w:r w:rsidR="00396B0F" w:rsidRPr="00F745A4">
        <w:t>своим</w:t>
      </w:r>
      <w:r w:rsidRPr="00F745A4">
        <w:t xml:space="preserve"> </w:t>
      </w:r>
      <w:r w:rsidR="00396B0F" w:rsidRPr="00F745A4">
        <w:t>сотрудникам,</w:t>
      </w:r>
      <w:r w:rsidRPr="00F745A4">
        <w:t xml:space="preserve"> </w:t>
      </w:r>
      <w:r w:rsidR="00396B0F" w:rsidRPr="00F745A4">
        <w:t>освобождаются</w:t>
      </w:r>
      <w:r w:rsidRPr="00F745A4">
        <w:t xml:space="preserve"> </w:t>
      </w:r>
      <w:r w:rsidR="00396B0F" w:rsidRPr="00F745A4">
        <w:t>от</w:t>
      </w:r>
      <w:r w:rsidRPr="00F745A4">
        <w:t xml:space="preserve"> </w:t>
      </w:r>
      <w:r w:rsidR="00396B0F" w:rsidRPr="00F745A4">
        <w:t>НДС.</w:t>
      </w:r>
      <w:r w:rsidRPr="00F745A4">
        <w:t xml:space="preserve"> </w:t>
      </w:r>
      <w:r w:rsidR="00396B0F" w:rsidRPr="00F745A4">
        <w:t>Этот</w:t>
      </w:r>
      <w:r w:rsidRPr="00F745A4">
        <w:t xml:space="preserve"> </w:t>
      </w:r>
      <w:r w:rsidR="00396B0F" w:rsidRPr="00F745A4">
        <w:t>механизм</w:t>
      </w:r>
      <w:r w:rsidRPr="00F745A4">
        <w:t xml:space="preserve"> </w:t>
      </w:r>
      <w:r w:rsidR="00396B0F" w:rsidRPr="00F745A4">
        <w:t>показал</w:t>
      </w:r>
      <w:r w:rsidRPr="00F745A4">
        <w:t xml:space="preserve"> </w:t>
      </w:r>
      <w:r w:rsidR="00396B0F" w:rsidRPr="00F745A4">
        <w:t>себя</w:t>
      </w:r>
      <w:r w:rsidRPr="00F745A4">
        <w:t xml:space="preserve"> </w:t>
      </w:r>
      <w:r w:rsidR="00396B0F" w:rsidRPr="00F745A4">
        <w:t>с</w:t>
      </w:r>
      <w:r w:rsidRPr="00F745A4">
        <w:t xml:space="preserve"> </w:t>
      </w:r>
      <w:r w:rsidR="00396B0F" w:rsidRPr="00F745A4">
        <w:t>эффективной</w:t>
      </w:r>
      <w:r w:rsidRPr="00F745A4">
        <w:t xml:space="preserve"> </w:t>
      </w:r>
      <w:r w:rsidR="00396B0F" w:rsidRPr="00F745A4">
        <w:t>стороны.</w:t>
      </w:r>
      <w:r w:rsidRPr="00F745A4">
        <w:t xml:space="preserve"> </w:t>
      </w:r>
      <w:r w:rsidR="00396B0F" w:rsidRPr="00F745A4">
        <w:t>Нам</w:t>
      </w:r>
      <w:r w:rsidRPr="00F745A4">
        <w:t xml:space="preserve"> </w:t>
      </w:r>
      <w:r w:rsidR="00396B0F" w:rsidRPr="00F745A4">
        <w:t>важно</w:t>
      </w:r>
      <w:r w:rsidRPr="00F745A4">
        <w:t xml:space="preserve"> </w:t>
      </w:r>
      <w:r w:rsidR="00396B0F" w:rsidRPr="00F745A4">
        <w:t>проработать</w:t>
      </w:r>
      <w:r w:rsidRPr="00F745A4">
        <w:t xml:space="preserve"> </w:t>
      </w:r>
      <w:r w:rsidR="00396B0F" w:rsidRPr="00F745A4">
        <w:t>меры</w:t>
      </w:r>
      <w:r w:rsidRPr="00F745A4">
        <w:t xml:space="preserve"> </w:t>
      </w:r>
      <w:r w:rsidR="00396B0F" w:rsidRPr="00F745A4">
        <w:t>поддержки,</w:t>
      </w:r>
      <w:r w:rsidRPr="00F745A4">
        <w:t xml:space="preserve"> </w:t>
      </w:r>
      <w:r w:rsidR="00396B0F" w:rsidRPr="00F745A4">
        <w:t>чтобы</w:t>
      </w:r>
      <w:r w:rsidRPr="00F745A4">
        <w:t xml:space="preserve"> </w:t>
      </w:r>
      <w:r w:rsidR="00396B0F" w:rsidRPr="00F745A4">
        <w:t>они</w:t>
      </w:r>
      <w:r w:rsidRPr="00F745A4">
        <w:t xml:space="preserve"> </w:t>
      </w:r>
      <w:r w:rsidR="00396B0F" w:rsidRPr="00F745A4">
        <w:t>действовали</w:t>
      </w:r>
      <w:r w:rsidRPr="00F745A4">
        <w:t xml:space="preserve"> </w:t>
      </w:r>
      <w:r w:rsidR="00396B0F" w:rsidRPr="00F745A4">
        <w:t>и</w:t>
      </w:r>
      <w:r w:rsidRPr="00F745A4">
        <w:t xml:space="preserve"> </w:t>
      </w:r>
      <w:r w:rsidR="00396B0F" w:rsidRPr="00F745A4">
        <w:t>по</w:t>
      </w:r>
      <w:r w:rsidRPr="00F745A4">
        <w:t xml:space="preserve"> </w:t>
      </w:r>
      <w:r w:rsidR="00396B0F" w:rsidRPr="00F745A4">
        <w:t>отдельным</w:t>
      </w:r>
      <w:r w:rsidRPr="00F745A4">
        <w:t xml:space="preserve"> </w:t>
      </w:r>
      <w:r w:rsidR="00396B0F" w:rsidRPr="00F745A4">
        <w:t>секторам</w:t>
      </w:r>
      <w:r w:rsidRPr="00F745A4">
        <w:t>»</w:t>
      </w:r>
      <w:r w:rsidR="00396B0F" w:rsidRPr="00F745A4">
        <w:t>,</w:t>
      </w:r>
      <w:r w:rsidRPr="00F745A4">
        <w:t xml:space="preserve"> </w:t>
      </w:r>
      <w:r w:rsidR="00396B0F" w:rsidRPr="00F745A4">
        <w:t>-</w:t>
      </w:r>
      <w:r w:rsidRPr="00F745A4">
        <w:t xml:space="preserve"> </w:t>
      </w:r>
      <w:r w:rsidR="00396B0F" w:rsidRPr="00F745A4">
        <w:t>подчеркнул</w:t>
      </w:r>
      <w:r w:rsidRPr="00F745A4">
        <w:t xml:space="preserve"> </w:t>
      </w:r>
      <w:r w:rsidR="00396B0F" w:rsidRPr="00F745A4">
        <w:t>он.</w:t>
      </w:r>
    </w:p>
    <w:p w:rsidR="002A28BA" w:rsidRPr="00F745A4" w:rsidRDefault="002A28BA" w:rsidP="002A28BA">
      <w:pPr>
        <w:pStyle w:val="2"/>
      </w:pPr>
      <w:bookmarkStart w:id="107" w:name="_Toc159998106"/>
      <w:r w:rsidRPr="00F745A4">
        <w:t>РИА</w:t>
      </w:r>
      <w:r w:rsidR="00464AC3" w:rsidRPr="00F745A4">
        <w:t xml:space="preserve"> </w:t>
      </w:r>
      <w:r w:rsidRPr="00F745A4">
        <w:t>Новости,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ЦБ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определил</w:t>
      </w:r>
      <w:r w:rsidR="00464AC3" w:rsidRPr="00F745A4">
        <w:t xml:space="preserve"> </w:t>
      </w:r>
      <w:r w:rsidRPr="00F745A4">
        <w:t>порядок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срок</w:t>
      </w:r>
      <w:r w:rsidR="00464AC3" w:rsidRPr="00F745A4">
        <w:t xml:space="preserve"> </w:t>
      </w:r>
      <w:r w:rsidRPr="00F745A4">
        <w:t>получения</w:t>
      </w:r>
      <w:r w:rsidR="00464AC3" w:rsidRPr="00F745A4">
        <w:t xml:space="preserve"> </w:t>
      </w:r>
      <w:r w:rsidRPr="00F745A4">
        <w:t>денег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лечение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ИИС-3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закрытия</w:t>
      </w:r>
      <w:bookmarkEnd w:id="107"/>
    </w:p>
    <w:p w:rsidR="002A28BA" w:rsidRPr="00F745A4" w:rsidRDefault="002A28BA" w:rsidP="00AB2E9E">
      <w:pPr>
        <w:pStyle w:val="3"/>
      </w:pPr>
      <w:bookmarkStart w:id="108" w:name="_Toc159998107"/>
      <w:r w:rsidRPr="00F745A4">
        <w:t>ЦБ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разработал</w:t>
      </w:r>
      <w:r w:rsidR="00464AC3" w:rsidRPr="00F745A4">
        <w:t xml:space="preserve"> </w:t>
      </w:r>
      <w:r w:rsidRPr="00F745A4">
        <w:t>порядок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сроки</w:t>
      </w:r>
      <w:r w:rsidR="00464AC3" w:rsidRPr="00F745A4">
        <w:t xml:space="preserve"> </w:t>
      </w:r>
      <w:r w:rsidRPr="00F745A4">
        <w:t>получения</w:t>
      </w:r>
      <w:r w:rsidR="00464AC3" w:rsidRPr="00F745A4">
        <w:t xml:space="preserve"> </w:t>
      </w:r>
      <w:r w:rsidRPr="00F745A4">
        <w:t>средств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индивидуального</w:t>
      </w:r>
      <w:r w:rsidR="00464AC3" w:rsidRPr="00F745A4">
        <w:t xml:space="preserve"> </w:t>
      </w:r>
      <w:r w:rsidRPr="00F745A4">
        <w:t>инвестиционного</w:t>
      </w:r>
      <w:r w:rsidR="00464AC3" w:rsidRPr="00F745A4">
        <w:t xml:space="preserve"> </w:t>
      </w:r>
      <w:r w:rsidRPr="00F745A4">
        <w:t>счета</w:t>
      </w:r>
      <w:r w:rsidR="00464AC3" w:rsidRPr="00F745A4">
        <w:t xml:space="preserve"> </w:t>
      </w:r>
      <w:r w:rsidRPr="00F745A4">
        <w:t>третьего</w:t>
      </w:r>
      <w:r w:rsidR="00464AC3" w:rsidRPr="00F745A4">
        <w:t xml:space="preserve"> </w:t>
      </w:r>
      <w:r w:rsidRPr="00F745A4">
        <w:t>типа</w:t>
      </w:r>
      <w:r w:rsidR="00464AC3" w:rsidRPr="00F745A4">
        <w:t xml:space="preserve"> </w:t>
      </w:r>
      <w:r w:rsidRPr="00F745A4">
        <w:t>(ИИС-3)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закрытия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ряде</w:t>
      </w:r>
      <w:r w:rsidR="00464AC3" w:rsidRPr="00F745A4">
        <w:t xml:space="preserve"> </w:t>
      </w:r>
      <w:r w:rsidRPr="00F745A4">
        <w:t>случаев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болезни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течение</w:t>
      </w:r>
      <w:r w:rsidR="00464AC3" w:rsidRPr="00F745A4">
        <w:t xml:space="preserve"> </w:t>
      </w:r>
      <w:r w:rsidRPr="00F745A4">
        <w:t>пяти</w:t>
      </w:r>
      <w:r w:rsidR="00464AC3" w:rsidRPr="00F745A4">
        <w:t xml:space="preserve"> </w:t>
      </w:r>
      <w:r w:rsidRPr="00F745A4">
        <w:t>рабочих</w:t>
      </w:r>
      <w:r w:rsidR="00464AC3" w:rsidRPr="00F745A4">
        <w:t xml:space="preserve"> </w:t>
      </w:r>
      <w:r w:rsidRPr="00F745A4">
        <w:t>дней,</w:t>
      </w:r>
      <w:r w:rsidR="00464AC3" w:rsidRPr="00F745A4">
        <w:t xml:space="preserve"> </w:t>
      </w:r>
      <w:r w:rsidRPr="00F745A4">
        <w:t>следует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проекта</w:t>
      </w:r>
      <w:r w:rsidR="00464AC3" w:rsidRPr="00F745A4">
        <w:t xml:space="preserve"> </w:t>
      </w:r>
      <w:r w:rsidRPr="00F745A4">
        <w:t>указания</w:t>
      </w:r>
      <w:r w:rsidR="00464AC3" w:rsidRPr="00F745A4">
        <w:t xml:space="preserve"> </w:t>
      </w:r>
      <w:r w:rsidRPr="00F745A4">
        <w:t>Банка</w:t>
      </w:r>
      <w:r w:rsidR="00464AC3" w:rsidRPr="00F745A4">
        <w:t xml:space="preserve"> </w:t>
      </w:r>
      <w:r w:rsidRPr="00F745A4">
        <w:t>России.</w:t>
      </w:r>
      <w:bookmarkEnd w:id="108"/>
    </w:p>
    <w:p w:rsidR="002A28BA" w:rsidRPr="00F745A4" w:rsidRDefault="00464AC3" w:rsidP="002A28BA">
      <w:r w:rsidRPr="00F745A4">
        <w:t>«</w:t>
      </w:r>
      <w:r w:rsidR="002A28BA" w:rsidRPr="00F745A4">
        <w:t>Целью</w:t>
      </w:r>
      <w:r w:rsidRPr="00F745A4">
        <w:t xml:space="preserve"> </w:t>
      </w:r>
      <w:r w:rsidR="002A28BA" w:rsidRPr="00F745A4">
        <w:t>проекта</w:t>
      </w:r>
      <w:r w:rsidRPr="00F745A4">
        <w:t xml:space="preserve"> </w:t>
      </w:r>
      <w:r w:rsidR="002A28BA" w:rsidRPr="00F745A4">
        <w:t>указания</w:t>
      </w:r>
      <w:r w:rsidRPr="00F745A4">
        <w:t xml:space="preserve"> </w:t>
      </w:r>
      <w:r w:rsidR="002A28BA" w:rsidRPr="00F745A4">
        <w:t>является</w:t>
      </w:r>
      <w:r w:rsidRPr="00F745A4">
        <w:t xml:space="preserve"> </w:t>
      </w:r>
      <w:r w:rsidR="002A28BA" w:rsidRPr="00F745A4">
        <w:t>создание</w:t>
      </w:r>
      <w:r w:rsidRPr="00F745A4">
        <w:t xml:space="preserve"> </w:t>
      </w:r>
      <w:r w:rsidR="002A28BA" w:rsidRPr="00F745A4">
        <w:t>условий</w:t>
      </w:r>
      <w:r w:rsidRPr="00F745A4">
        <w:t xml:space="preserve"> </w:t>
      </w:r>
      <w:r w:rsidR="002A28BA" w:rsidRPr="00F745A4">
        <w:t>реализации</w:t>
      </w:r>
      <w:r w:rsidRPr="00F745A4">
        <w:t xml:space="preserve"> </w:t>
      </w:r>
      <w:r w:rsidR="002A28BA" w:rsidRPr="00F745A4">
        <w:t>клиентами</w:t>
      </w:r>
      <w:r w:rsidRPr="00F745A4">
        <w:t xml:space="preserve"> </w:t>
      </w:r>
      <w:r w:rsidR="002A28BA" w:rsidRPr="00F745A4">
        <w:t>возможности</w:t>
      </w:r>
      <w:r w:rsidRPr="00F745A4">
        <w:t xml:space="preserve"> </w:t>
      </w:r>
      <w:r w:rsidR="002A28BA" w:rsidRPr="00F745A4">
        <w:t>использовать</w:t>
      </w:r>
      <w:r w:rsidRPr="00F745A4">
        <w:t xml:space="preserve"> </w:t>
      </w:r>
      <w:r w:rsidR="002A28BA" w:rsidRPr="00F745A4">
        <w:t>денежные</w:t>
      </w:r>
      <w:r w:rsidRPr="00F745A4">
        <w:t xml:space="preserve"> </w:t>
      </w:r>
      <w:r w:rsidR="002A28BA" w:rsidRPr="00F745A4">
        <w:t>средства,</w:t>
      </w:r>
      <w:r w:rsidRPr="00F745A4">
        <w:t xml:space="preserve"> </w:t>
      </w:r>
      <w:r w:rsidR="002A28BA" w:rsidRPr="00F745A4">
        <w:t>учитываемые</w:t>
      </w:r>
      <w:r w:rsidRPr="00F745A4">
        <w:t xml:space="preserve"> </w:t>
      </w:r>
      <w:r w:rsidR="002A28BA" w:rsidRPr="00F745A4">
        <w:t>на</w:t>
      </w:r>
      <w:r w:rsidRPr="00F745A4">
        <w:t xml:space="preserve"> </w:t>
      </w:r>
      <w:r w:rsidR="002A28BA" w:rsidRPr="00F745A4">
        <w:t>ИИС,</w:t>
      </w:r>
      <w:r w:rsidRPr="00F745A4">
        <w:t xml:space="preserve"> </w:t>
      </w:r>
      <w:r w:rsidR="002A28BA" w:rsidRPr="00F745A4">
        <w:t>для</w:t>
      </w:r>
      <w:r w:rsidRPr="00F745A4">
        <w:t xml:space="preserve"> </w:t>
      </w:r>
      <w:r w:rsidR="002A28BA" w:rsidRPr="00F745A4">
        <w:t>оплаты</w:t>
      </w:r>
      <w:r w:rsidRPr="00F745A4">
        <w:t xml:space="preserve"> </w:t>
      </w:r>
      <w:r w:rsidR="002A28BA" w:rsidRPr="00F745A4">
        <w:t>дорогостоящих</w:t>
      </w:r>
      <w:r w:rsidRPr="00F745A4">
        <w:t xml:space="preserve"> </w:t>
      </w:r>
      <w:r w:rsidR="002A28BA" w:rsidRPr="00F745A4">
        <w:t>видов</w:t>
      </w:r>
      <w:r w:rsidRPr="00F745A4">
        <w:t xml:space="preserve"> </w:t>
      </w:r>
      <w:r w:rsidR="002A28BA" w:rsidRPr="00F745A4">
        <w:t>лечения,</w:t>
      </w:r>
      <w:r w:rsidRPr="00F745A4">
        <w:t xml:space="preserve"> </w:t>
      </w:r>
      <w:r w:rsidR="002A28BA" w:rsidRPr="00F745A4">
        <w:t>перечень</w:t>
      </w:r>
      <w:r w:rsidRPr="00F745A4">
        <w:t xml:space="preserve"> </w:t>
      </w:r>
      <w:r w:rsidR="002A28BA" w:rsidRPr="00F745A4">
        <w:t>которых</w:t>
      </w:r>
      <w:r w:rsidRPr="00F745A4">
        <w:t xml:space="preserve"> </w:t>
      </w:r>
      <w:r w:rsidR="002A28BA" w:rsidRPr="00F745A4">
        <w:t>утверждается</w:t>
      </w:r>
      <w:r w:rsidRPr="00F745A4">
        <w:t xml:space="preserve"> </w:t>
      </w:r>
      <w:r w:rsidR="002A28BA" w:rsidRPr="00F745A4">
        <w:t>правительством</w:t>
      </w:r>
      <w:r w:rsidRPr="00F745A4">
        <w:t xml:space="preserve"> </w:t>
      </w:r>
      <w:r w:rsidR="002A28BA" w:rsidRPr="00F745A4">
        <w:t>Российской</w:t>
      </w:r>
      <w:r w:rsidRPr="00F745A4">
        <w:t xml:space="preserve"> </w:t>
      </w:r>
      <w:r w:rsidR="002A28BA" w:rsidRPr="00F745A4">
        <w:t>Федерации,</w:t>
      </w:r>
      <w:r w:rsidRPr="00F745A4">
        <w:t xml:space="preserve"> </w:t>
      </w:r>
      <w:r w:rsidR="002A28BA" w:rsidRPr="00F745A4">
        <w:t>без</w:t>
      </w:r>
      <w:r w:rsidRPr="00F745A4">
        <w:t xml:space="preserve"> </w:t>
      </w:r>
      <w:r w:rsidR="002A28BA" w:rsidRPr="00F745A4">
        <w:t>прекращения</w:t>
      </w:r>
      <w:r w:rsidRPr="00F745A4">
        <w:t xml:space="preserve"> </w:t>
      </w:r>
      <w:r w:rsidR="002A28BA" w:rsidRPr="00F745A4">
        <w:t>договора</w:t>
      </w:r>
      <w:r w:rsidRPr="00F745A4">
        <w:t xml:space="preserve"> </w:t>
      </w:r>
      <w:r w:rsidR="002A28BA" w:rsidRPr="00F745A4">
        <w:t>на</w:t>
      </w:r>
      <w:r w:rsidRPr="00F745A4">
        <w:t xml:space="preserve"> </w:t>
      </w:r>
      <w:r w:rsidR="002A28BA" w:rsidRPr="00F745A4">
        <w:t>ведение</w:t>
      </w:r>
      <w:r w:rsidRPr="00F745A4">
        <w:t xml:space="preserve"> </w:t>
      </w:r>
      <w:r w:rsidR="002A28BA" w:rsidRPr="00F745A4">
        <w:t>ИИС</w:t>
      </w:r>
      <w:r w:rsidRPr="00F745A4">
        <w:t>»</w:t>
      </w:r>
      <w:r w:rsidR="002A28BA" w:rsidRPr="00F745A4">
        <w:t>,</w:t>
      </w:r>
      <w:r w:rsidRPr="00F745A4">
        <w:t xml:space="preserve"> </w:t>
      </w:r>
      <w:r w:rsidR="002A28BA" w:rsidRPr="00F745A4">
        <w:t>-</w:t>
      </w:r>
      <w:r w:rsidRPr="00F745A4">
        <w:t xml:space="preserve"> </w:t>
      </w:r>
      <w:r w:rsidR="002A28BA" w:rsidRPr="00F745A4">
        <w:t>сообщат</w:t>
      </w:r>
      <w:r w:rsidRPr="00F745A4">
        <w:t xml:space="preserve"> </w:t>
      </w:r>
      <w:r w:rsidR="002A28BA" w:rsidRPr="00F745A4">
        <w:t>регулятор,</w:t>
      </w:r>
      <w:r w:rsidRPr="00F745A4">
        <w:t xml:space="preserve"> </w:t>
      </w:r>
      <w:r w:rsidR="002A28BA" w:rsidRPr="00F745A4">
        <w:t>добавляя,</w:t>
      </w:r>
      <w:r w:rsidRPr="00F745A4">
        <w:t xml:space="preserve"> </w:t>
      </w:r>
      <w:r w:rsidR="002A28BA" w:rsidRPr="00F745A4">
        <w:t>что</w:t>
      </w:r>
      <w:r w:rsidRPr="00F745A4">
        <w:t xml:space="preserve"> </w:t>
      </w:r>
      <w:r w:rsidR="002A28BA" w:rsidRPr="00F745A4">
        <w:t>для</w:t>
      </w:r>
      <w:r w:rsidRPr="00F745A4">
        <w:t xml:space="preserve"> </w:t>
      </w:r>
      <w:r w:rsidR="002A28BA" w:rsidRPr="00F745A4">
        <w:t>получения</w:t>
      </w:r>
      <w:r w:rsidRPr="00F745A4">
        <w:t xml:space="preserve"> </w:t>
      </w:r>
      <w:r w:rsidR="002A28BA" w:rsidRPr="00F745A4">
        <w:t>такой</w:t>
      </w:r>
      <w:r w:rsidRPr="00F745A4">
        <w:t xml:space="preserve"> </w:t>
      </w:r>
      <w:r w:rsidR="002A28BA" w:rsidRPr="00F745A4">
        <w:t>выплаты</w:t>
      </w:r>
      <w:r w:rsidRPr="00F745A4">
        <w:t xml:space="preserve"> </w:t>
      </w:r>
      <w:r w:rsidR="002A28BA" w:rsidRPr="00F745A4">
        <w:t>со</w:t>
      </w:r>
      <w:r w:rsidRPr="00F745A4">
        <w:t xml:space="preserve"> </w:t>
      </w:r>
      <w:r w:rsidR="002A28BA" w:rsidRPr="00F745A4">
        <w:t>счета</w:t>
      </w:r>
      <w:r w:rsidRPr="00F745A4">
        <w:t xml:space="preserve"> </w:t>
      </w:r>
      <w:r w:rsidR="002A28BA" w:rsidRPr="00F745A4">
        <w:t>клиенту</w:t>
      </w:r>
      <w:r w:rsidRPr="00F745A4">
        <w:t xml:space="preserve"> </w:t>
      </w:r>
      <w:r w:rsidR="002A28BA" w:rsidRPr="00F745A4">
        <w:t>необходимо</w:t>
      </w:r>
      <w:r w:rsidRPr="00F745A4">
        <w:t xml:space="preserve"> </w:t>
      </w:r>
      <w:r w:rsidR="002A28BA" w:rsidRPr="00F745A4">
        <w:lastRenderedPageBreak/>
        <w:t>обратиться</w:t>
      </w:r>
      <w:r w:rsidRPr="00F745A4">
        <w:t xml:space="preserve"> </w:t>
      </w:r>
      <w:r w:rsidR="002A28BA" w:rsidRPr="00F745A4">
        <w:t>с</w:t>
      </w:r>
      <w:r w:rsidRPr="00F745A4">
        <w:t xml:space="preserve"> </w:t>
      </w:r>
      <w:r w:rsidR="002A28BA" w:rsidRPr="00F745A4">
        <w:t>заявлением</w:t>
      </w:r>
      <w:r w:rsidRPr="00F745A4">
        <w:t xml:space="preserve"> </w:t>
      </w:r>
      <w:r w:rsidR="002A28BA" w:rsidRPr="00F745A4">
        <w:t>к</w:t>
      </w:r>
      <w:r w:rsidRPr="00F745A4">
        <w:t xml:space="preserve"> </w:t>
      </w:r>
      <w:r w:rsidR="002A28BA" w:rsidRPr="00F745A4">
        <w:t>своему</w:t>
      </w:r>
      <w:r w:rsidRPr="00F745A4">
        <w:t xml:space="preserve"> </w:t>
      </w:r>
      <w:r w:rsidR="002A28BA" w:rsidRPr="00F745A4">
        <w:t>брокеру,</w:t>
      </w:r>
      <w:r w:rsidRPr="00F745A4">
        <w:t xml:space="preserve"> </w:t>
      </w:r>
      <w:r w:rsidR="002A28BA" w:rsidRPr="00F745A4">
        <w:t>управляющему</w:t>
      </w:r>
      <w:r w:rsidRPr="00F745A4">
        <w:t xml:space="preserve"> </w:t>
      </w:r>
      <w:r w:rsidR="002A28BA" w:rsidRPr="00F745A4">
        <w:t>или</w:t>
      </w:r>
      <w:r w:rsidRPr="00F745A4">
        <w:t xml:space="preserve"> </w:t>
      </w:r>
      <w:r w:rsidR="002A28BA" w:rsidRPr="00F745A4">
        <w:t>управляющей</w:t>
      </w:r>
      <w:r w:rsidRPr="00F745A4">
        <w:t xml:space="preserve"> </w:t>
      </w:r>
      <w:r w:rsidR="002A28BA" w:rsidRPr="00F745A4">
        <w:t>компании</w:t>
      </w:r>
      <w:r w:rsidRPr="00F745A4">
        <w:t xml:space="preserve"> </w:t>
      </w:r>
      <w:r w:rsidR="002A28BA" w:rsidRPr="00F745A4">
        <w:t>открытого</w:t>
      </w:r>
      <w:r w:rsidRPr="00F745A4">
        <w:t xml:space="preserve"> </w:t>
      </w:r>
      <w:r w:rsidR="002A28BA" w:rsidRPr="00F745A4">
        <w:t>паевого</w:t>
      </w:r>
      <w:r w:rsidRPr="00F745A4">
        <w:t xml:space="preserve"> </w:t>
      </w:r>
      <w:r w:rsidR="002A28BA" w:rsidRPr="00F745A4">
        <w:t>инвестиционного</w:t>
      </w:r>
      <w:r w:rsidRPr="00F745A4">
        <w:t xml:space="preserve"> </w:t>
      </w:r>
      <w:r w:rsidR="002A28BA" w:rsidRPr="00F745A4">
        <w:t>фонда.</w:t>
      </w:r>
    </w:p>
    <w:p w:rsidR="002A28BA" w:rsidRPr="00F745A4" w:rsidRDefault="00464AC3" w:rsidP="002A28BA">
      <w:r w:rsidRPr="00F745A4">
        <w:t>«</w:t>
      </w:r>
      <w:r w:rsidR="002A28BA" w:rsidRPr="00F745A4">
        <w:t>К</w:t>
      </w:r>
      <w:r w:rsidRPr="00F745A4">
        <w:t xml:space="preserve"> </w:t>
      </w:r>
      <w:r w:rsidR="002A28BA" w:rsidRPr="00F745A4">
        <w:t>заявлению</w:t>
      </w:r>
      <w:r w:rsidRPr="00F745A4">
        <w:t xml:space="preserve"> </w:t>
      </w:r>
      <w:r w:rsidR="002A28BA" w:rsidRPr="00F745A4">
        <w:t>следует</w:t>
      </w:r>
      <w:r w:rsidRPr="00F745A4">
        <w:t xml:space="preserve"> </w:t>
      </w:r>
      <w:r w:rsidR="002A28BA" w:rsidRPr="00F745A4">
        <w:t>приложить</w:t>
      </w:r>
      <w:r w:rsidRPr="00F745A4">
        <w:t xml:space="preserve"> </w:t>
      </w:r>
      <w:r w:rsidR="002A28BA" w:rsidRPr="00F745A4">
        <w:t>копию</w:t>
      </w:r>
      <w:r w:rsidRPr="00F745A4">
        <w:t xml:space="preserve"> </w:t>
      </w:r>
      <w:r w:rsidR="002A28BA" w:rsidRPr="00F745A4">
        <w:t>договора</w:t>
      </w:r>
      <w:r w:rsidRPr="00F745A4">
        <w:t xml:space="preserve"> </w:t>
      </w:r>
      <w:r w:rsidR="002A28BA" w:rsidRPr="00F745A4">
        <w:t>на</w:t>
      </w:r>
      <w:r w:rsidRPr="00F745A4">
        <w:t xml:space="preserve"> </w:t>
      </w:r>
      <w:r w:rsidR="002A28BA" w:rsidRPr="00F745A4">
        <w:t>оказание</w:t>
      </w:r>
      <w:r w:rsidRPr="00F745A4">
        <w:t xml:space="preserve"> </w:t>
      </w:r>
      <w:r w:rsidR="002A28BA" w:rsidRPr="00F745A4">
        <w:t>медицинских</w:t>
      </w:r>
      <w:r w:rsidRPr="00F745A4">
        <w:t xml:space="preserve"> </w:t>
      </w:r>
      <w:r w:rsidR="002A28BA" w:rsidRPr="00F745A4">
        <w:t>услуг,</w:t>
      </w:r>
      <w:r w:rsidRPr="00F745A4">
        <w:t xml:space="preserve"> </w:t>
      </w:r>
      <w:r w:rsidR="002A28BA" w:rsidRPr="00F745A4">
        <w:t>а</w:t>
      </w:r>
      <w:r w:rsidRPr="00F745A4">
        <w:t xml:space="preserve"> </w:t>
      </w:r>
      <w:r w:rsidR="002A28BA" w:rsidRPr="00F745A4">
        <w:t>также</w:t>
      </w:r>
      <w:r w:rsidRPr="00F745A4">
        <w:t xml:space="preserve"> </w:t>
      </w:r>
      <w:r w:rsidR="002A28BA" w:rsidRPr="00F745A4">
        <w:t>документ,</w:t>
      </w:r>
      <w:r w:rsidRPr="00F745A4">
        <w:t xml:space="preserve"> </w:t>
      </w:r>
      <w:r w:rsidR="002A28BA" w:rsidRPr="00F745A4">
        <w:t>выданный</w:t>
      </w:r>
      <w:r w:rsidRPr="00F745A4">
        <w:t xml:space="preserve"> </w:t>
      </w:r>
      <w:r w:rsidR="002A28BA" w:rsidRPr="00F745A4">
        <w:t>медицинской</w:t>
      </w:r>
      <w:r w:rsidRPr="00F745A4">
        <w:t xml:space="preserve"> </w:t>
      </w:r>
      <w:r w:rsidR="002A28BA" w:rsidRPr="00F745A4">
        <w:t>организацией,</w:t>
      </w:r>
      <w:r w:rsidRPr="00F745A4">
        <w:t xml:space="preserve"> </w:t>
      </w:r>
      <w:r w:rsidR="002A28BA" w:rsidRPr="00F745A4">
        <w:t>с</w:t>
      </w:r>
      <w:r w:rsidRPr="00F745A4">
        <w:t xml:space="preserve"> </w:t>
      </w:r>
      <w:r w:rsidR="002A28BA" w:rsidRPr="00F745A4">
        <w:t>информацией</w:t>
      </w:r>
      <w:r w:rsidRPr="00F745A4">
        <w:t xml:space="preserve"> </w:t>
      </w:r>
      <w:r w:rsidR="002A28BA" w:rsidRPr="00F745A4">
        <w:t>о</w:t>
      </w:r>
      <w:r w:rsidRPr="00F745A4">
        <w:t xml:space="preserve"> </w:t>
      </w:r>
      <w:r w:rsidR="002A28BA" w:rsidRPr="00F745A4">
        <w:t>необходимости</w:t>
      </w:r>
      <w:r w:rsidRPr="00F745A4">
        <w:t xml:space="preserve"> </w:t>
      </w:r>
      <w:r w:rsidR="002A28BA" w:rsidRPr="00F745A4">
        <w:t>дорогостоящего</w:t>
      </w:r>
      <w:r w:rsidRPr="00F745A4">
        <w:t xml:space="preserve"> </w:t>
      </w:r>
      <w:r w:rsidR="002A28BA" w:rsidRPr="00F745A4">
        <w:t>лечения</w:t>
      </w:r>
      <w:r w:rsidRPr="00F745A4">
        <w:t xml:space="preserve"> </w:t>
      </w:r>
      <w:r w:rsidR="002A28BA" w:rsidRPr="00F745A4">
        <w:t>и</w:t>
      </w:r>
      <w:r w:rsidRPr="00F745A4">
        <w:t xml:space="preserve"> </w:t>
      </w:r>
      <w:r w:rsidR="002A28BA" w:rsidRPr="00F745A4">
        <w:t>его</w:t>
      </w:r>
      <w:r w:rsidRPr="00F745A4">
        <w:t xml:space="preserve"> </w:t>
      </w:r>
      <w:r w:rsidR="002A28BA" w:rsidRPr="00F745A4">
        <w:t>стоимости.</w:t>
      </w:r>
      <w:r w:rsidRPr="00F745A4">
        <w:t xml:space="preserve"> </w:t>
      </w:r>
      <w:r w:rsidR="002A28BA" w:rsidRPr="00F745A4">
        <w:t>Предполагается,</w:t>
      </w:r>
      <w:r w:rsidRPr="00F745A4">
        <w:t xml:space="preserve"> </w:t>
      </w:r>
      <w:r w:rsidR="002A28BA" w:rsidRPr="00F745A4">
        <w:t>что</w:t>
      </w:r>
      <w:r w:rsidRPr="00F745A4">
        <w:t xml:space="preserve"> </w:t>
      </w:r>
      <w:r w:rsidR="002A28BA" w:rsidRPr="00F745A4">
        <w:t>срок</w:t>
      </w:r>
      <w:r w:rsidRPr="00F745A4">
        <w:t xml:space="preserve"> </w:t>
      </w:r>
      <w:r w:rsidR="002A28BA" w:rsidRPr="00F745A4">
        <w:t>рассмотрения</w:t>
      </w:r>
      <w:r w:rsidRPr="00F745A4">
        <w:t xml:space="preserve"> </w:t>
      </w:r>
      <w:r w:rsidR="002A28BA" w:rsidRPr="00F745A4">
        <w:t>заявления</w:t>
      </w:r>
      <w:r w:rsidRPr="00F745A4">
        <w:t xml:space="preserve"> </w:t>
      </w:r>
      <w:r w:rsidR="002A28BA" w:rsidRPr="00F745A4">
        <w:t>составит</w:t>
      </w:r>
      <w:r w:rsidRPr="00F745A4">
        <w:t xml:space="preserve"> </w:t>
      </w:r>
      <w:r w:rsidR="002A28BA" w:rsidRPr="00F745A4">
        <w:t>два</w:t>
      </w:r>
      <w:r w:rsidRPr="00F745A4">
        <w:t xml:space="preserve"> </w:t>
      </w:r>
      <w:r w:rsidR="002A28BA" w:rsidRPr="00F745A4">
        <w:t>рабочих</w:t>
      </w:r>
      <w:r w:rsidRPr="00F745A4">
        <w:t xml:space="preserve"> </w:t>
      </w:r>
      <w:r w:rsidR="002A28BA" w:rsidRPr="00F745A4">
        <w:t>дня.</w:t>
      </w:r>
      <w:r w:rsidRPr="00F745A4">
        <w:t xml:space="preserve"> </w:t>
      </w:r>
      <w:r w:rsidR="002A28BA" w:rsidRPr="00F745A4">
        <w:t>Нужная</w:t>
      </w:r>
      <w:r w:rsidRPr="00F745A4">
        <w:t xml:space="preserve"> </w:t>
      </w:r>
      <w:r w:rsidR="002A28BA" w:rsidRPr="00F745A4">
        <w:t>сумма</w:t>
      </w:r>
      <w:r w:rsidRPr="00F745A4">
        <w:t xml:space="preserve"> </w:t>
      </w:r>
      <w:r w:rsidR="002A28BA" w:rsidRPr="00F745A4">
        <w:t>зачисляется</w:t>
      </w:r>
      <w:r w:rsidRPr="00F745A4">
        <w:t xml:space="preserve"> </w:t>
      </w:r>
      <w:r w:rsidR="002A28BA" w:rsidRPr="00F745A4">
        <w:t>на</w:t>
      </w:r>
      <w:r w:rsidRPr="00F745A4">
        <w:t xml:space="preserve"> </w:t>
      </w:r>
      <w:r w:rsidR="002A28BA" w:rsidRPr="00F745A4">
        <w:t>счет</w:t>
      </w:r>
      <w:r w:rsidRPr="00F745A4">
        <w:t xml:space="preserve"> </w:t>
      </w:r>
      <w:r w:rsidR="002A28BA" w:rsidRPr="00F745A4">
        <w:t>медицинской</w:t>
      </w:r>
      <w:r w:rsidRPr="00F745A4">
        <w:t xml:space="preserve"> </w:t>
      </w:r>
      <w:r w:rsidR="002A28BA" w:rsidRPr="00F745A4">
        <w:t>организации</w:t>
      </w:r>
      <w:r w:rsidRPr="00F745A4">
        <w:t xml:space="preserve"> </w:t>
      </w:r>
      <w:r w:rsidR="002A28BA" w:rsidRPr="00F745A4">
        <w:t>не</w:t>
      </w:r>
      <w:r w:rsidRPr="00F745A4">
        <w:t xml:space="preserve"> </w:t>
      </w:r>
      <w:r w:rsidR="002A28BA" w:rsidRPr="00F745A4">
        <w:t>позднее</w:t>
      </w:r>
      <w:r w:rsidRPr="00F745A4">
        <w:t xml:space="preserve"> </w:t>
      </w:r>
      <w:r w:rsidR="002A28BA" w:rsidRPr="00F745A4">
        <w:t>трех</w:t>
      </w:r>
      <w:r w:rsidRPr="00F745A4">
        <w:t xml:space="preserve"> </w:t>
      </w:r>
      <w:r w:rsidR="002A28BA" w:rsidRPr="00F745A4">
        <w:t>рабочих</w:t>
      </w:r>
      <w:r w:rsidRPr="00F745A4">
        <w:t xml:space="preserve"> </w:t>
      </w:r>
      <w:r w:rsidR="002A28BA" w:rsidRPr="00F745A4">
        <w:t>дней</w:t>
      </w:r>
      <w:r w:rsidRPr="00F745A4">
        <w:t xml:space="preserve"> </w:t>
      </w:r>
      <w:r w:rsidR="002A28BA" w:rsidRPr="00F745A4">
        <w:t>с</w:t>
      </w:r>
      <w:r w:rsidRPr="00F745A4">
        <w:t xml:space="preserve"> </w:t>
      </w:r>
      <w:r w:rsidR="002A28BA" w:rsidRPr="00F745A4">
        <w:t>момента</w:t>
      </w:r>
      <w:r w:rsidRPr="00F745A4">
        <w:t xml:space="preserve"> </w:t>
      </w:r>
      <w:r w:rsidR="002A28BA" w:rsidRPr="00F745A4">
        <w:t>получения</w:t>
      </w:r>
      <w:r w:rsidRPr="00F745A4">
        <w:t xml:space="preserve"> </w:t>
      </w:r>
      <w:r w:rsidR="002A28BA" w:rsidRPr="00F745A4">
        <w:t>заявления</w:t>
      </w:r>
      <w:r w:rsidRPr="00F745A4">
        <w:t xml:space="preserve"> </w:t>
      </w:r>
      <w:r w:rsidR="002A28BA" w:rsidRPr="00F745A4">
        <w:t>и</w:t>
      </w:r>
      <w:r w:rsidRPr="00F745A4">
        <w:t xml:space="preserve"> </w:t>
      </w:r>
      <w:r w:rsidR="002A28BA" w:rsidRPr="00F745A4">
        <w:t>полного</w:t>
      </w:r>
      <w:r w:rsidRPr="00F745A4">
        <w:t xml:space="preserve"> </w:t>
      </w:r>
      <w:r w:rsidR="002A28BA" w:rsidRPr="00F745A4">
        <w:t>комплекта</w:t>
      </w:r>
      <w:r w:rsidRPr="00F745A4">
        <w:t xml:space="preserve"> </w:t>
      </w:r>
      <w:r w:rsidR="002A28BA" w:rsidRPr="00F745A4">
        <w:t>документов</w:t>
      </w:r>
      <w:r w:rsidRPr="00F745A4">
        <w:t>»</w:t>
      </w:r>
      <w:r w:rsidR="002A28BA" w:rsidRPr="00F745A4">
        <w:t>,</w:t>
      </w:r>
      <w:r w:rsidRPr="00F745A4">
        <w:t xml:space="preserve"> </w:t>
      </w:r>
      <w:r w:rsidR="002A28BA" w:rsidRPr="00F745A4">
        <w:t>-</w:t>
      </w:r>
      <w:r w:rsidRPr="00F745A4">
        <w:t xml:space="preserve"> </w:t>
      </w:r>
      <w:r w:rsidR="002A28BA" w:rsidRPr="00F745A4">
        <w:t>также</w:t>
      </w:r>
      <w:r w:rsidRPr="00F745A4">
        <w:t xml:space="preserve"> </w:t>
      </w:r>
      <w:r w:rsidR="002A28BA" w:rsidRPr="00F745A4">
        <w:t>поясняет</w:t>
      </w:r>
      <w:r w:rsidRPr="00F745A4">
        <w:t xml:space="preserve"> </w:t>
      </w:r>
      <w:r w:rsidR="002A28BA" w:rsidRPr="00F745A4">
        <w:t>ЦБ</w:t>
      </w:r>
      <w:r w:rsidRPr="00F745A4">
        <w:t xml:space="preserve"> </w:t>
      </w:r>
      <w:r w:rsidR="002A28BA" w:rsidRPr="00F745A4">
        <w:t>РФ.</w:t>
      </w:r>
    </w:p>
    <w:p w:rsidR="002A28BA" w:rsidRPr="00F745A4" w:rsidRDefault="002A28BA" w:rsidP="002A28BA">
      <w:r w:rsidRPr="00F745A4">
        <w:t>Индивидуальный</w:t>
      </w:r>
      <w:r w:rsidR="00464AC3" w:rsidRPr="00F745A4">
        <w:t xml:space="preserve"> </w:t>
      </w:r>
      <w:r w:rsidRPr="00F745A4">
        <w:t>инвестиционный</w:t>
      </w:r>
      <w:r w:rsidR="00464AC3" w:rsidRPr="00F745A4">
        <w:t xml:space="preserve"> </w:t>
      </w:r>
      <w:r w:rsidRPr="00F745A4">
        <w:t>счет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специальный</w:t>
      </w:r>
      <w:r w:rsidR="00464AC3" w:rsidRPr="00F745A4">
        <w:t xml:space="preserve"> </w:t>
      </w:r>
      <w:r w:rsidRPr="00F745A4">
        <w:t>счет,</w:t>
      </w:r>
      <w:r w:rsidR="00464AC3" w:rsidRPr="00F745A4">
        <w:t xml:space="preserve"> </w:t>
      </w:r>
      <w:r w:rsidRPr="00F745A4">
        <w:t>средствами</w:t>
      </w:r>
      <w:r w:rsidR="00464AC3" w:rsidRPr="00F745A4">
        <w:t xml:space="preserve"> </w:t>
      </w:r>
      <w:r w:rsidRPr="00F745A4">
        <w:t>которого</w:t>
      </w:r>
      <w:r w:rsidR="00464AC3" w:rsidRPr="00F745A4">
        <w:t xml:space="preserve"> </w:t>
      </w:r>
      <w:r w:rsidRPr="00F745A4">
        <w:t>управляет</w:t>
      </w:r>
      <w:r w:rsidR="00464AC3" w:rsidRPr="00F745A4">
        <w:t xml:space="preserve"> </w:t>
      </w:r>
      <w:r w:rsidRPr="00F745A4">
        <w:t>брокер,</w:t>
      </w:r>
      <w:r w:rsidR="00464AC3" w:rsidRPr="00F745A4">
        <w:t xml:space="preserve"> </w:t>
      </w:r>
      <w:r w:rsidRPr="00F745A4">
        <w:t>управляющий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управляющая</w:t>
      </w:r>
      <w:r w:rsidR="00464AC3" w:rsidRPr="00F745A4">
        <w:t xml:space="preserve"> </w:t>
      </w:r>
      <w:r w:rsidRPr="00F745A4">
        <w:t>компания</w:t>
      </w:r>
      <w:r w:rsidR="00464AC3" w:rsidRPr="00F745A4">
        <w:t xml:space="preserve"> </w:t>
      </w:r>
      <w:r w:rsidRPr="00F745A4">
        <w:t>открытого</w:t>
      </w:r>
      <w:r w:rsidR="00464AC3" w:rsidRPr="00F745A4">
        <w:t xml:space="preserve"> </w:t>
      </w:r>
      <w:r w:rsidRPr="00F745A4">
        <w:t>паевого</w:t>
      </w:r>
      <w:r w:rsidR="00464AC3" w:rsidRPr="00F745A4">
        <w:t xml:space="preserve"> </w:t>
      </w:r>
      <w:r w:rsidRPr="00F745A4">
        <w:t>инвестиционного</w:t>
      </w:r>
      <w:r w:rsidR="00464AC3" w:rsidRPr="00F745A4">
        <w:t xml:space="preserve"> </w:t>
      </w:r>
      <w:r w:rsidRPr="00F745A4">
        <w:t>фонда.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имени</w:t>
      </w:r>
      <w:r w:rsidR="00464AC3" w:rsidRPr="00F745A4">
        <w:t xml:space="preserve"> </w:t>
      </w:r>
      <w:r w:rsidRPr="00F745A4">
        <w:t>владельца</w:t>
      </w:r>
      <w:r w:rsidR="00464AC3" w:rsidRPr="00F745A4">
        <w:t xml:space="preserve"> </w:t>
      </w:r>
      <w:r w:rsidRPr="00F745A4">
        <w:t>счета</w:t>
      </w:r>
      <w:r w:rsidR="00464AC3" w:rsidRPr="00F745A4">
        <w:t xml:space="preserve"> </w:t>
      </w:r>
      <w:r w:rsidRPr="00F745A4">
        <w:t>они</w:t>
      </w:r>
      <w:r w:rsidR="00464AC3" w:rsidRPr="00F745A4">
        <w:t xml:space="preserve"> </w:t>
      </w:r>
      <w:r w:rsidRPr="00F745A4">
        <w:t>инвестируют</w:t>
      </w:r>
      <w:r w:rsidR="00464AC3" w:rsidRPr="00F745A4">
        <w:t xml:space="preserve"> </w:t>
      </w:r>
      <w:r w:rsidRPr="00F745A4">
        <w:t>средства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ценные</w:t>
      </w:r>
      <w:r w:rsidR="00464AC3" w:rsidRPr="00F745A4">
        <w:t xml:space="preserve"> </w:t>
      </w:r>
      <w:r w:rsidRPr="00F745A4">
        <w:t>бумаги,</w:t>
      </w:r>
      <w:r w:rsidR="00464AC3" w:rsidRPr="00F745A4">
        <w:t xml:space="preserve"> </w:t>
      </w:r>
      <w:r w:rsidRPr="00F745A4">
        <w:t>валюту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другие</w:t>
      </w:r>
      <w:r w:rsidR="00464AC3" w:rsidRPr="00F745A4">
        <w:t xml:space="preserve"> </w:t>
      </w:r>
      <w:r w:rsidRPr="00F745A4">
        <w:t>финансовые</w:t>
      </w:r>
      <w:r w:rsidR="00464AC3" w:rsidRPr="00F745A4">
        <w:t xml:space="preserve"> </w:t>
      </w:r>
      <w:r w:rsidRPr="00F745A4">
        <w:t>инструменты.</w:t>
      </w:r>
    </w:p>
    <w:p w:rsidR="002A28BA" w:rsidRPr="00F745A4" w:rsidRDefault="002A28BA" w:rsidP="002A28BA">
      <w:r w:rsidRPr="00F745A4">
        <w:t>Ранее</w:t>
      </w:r>
      <w:r w:rsidR="00464AC3" w:rsidRPr="00F745A4">
        <w:t xml:space="preserve"> </w:t>
      </w:r>
      <w:r w:rsidRPr="00F745A4">
        <w:t>действовали</w:t>
      </w:r>
      <w:r w:rsidR="00464AC3" w:rsidRPr="00F745A4">
        <w:t xml:space="preserve"> </w:t>
      </w:r>
      <w:r w:rsidRPr="00F745A4">
        <w:t>только</w:t>
      </w:r>
      <w:r w:rsidR="00464AC3" w:rsidRPr="00F745A4">
        <w:t xml:space="preserve"> </w:t>
      </w:r>
      <w:r w:rsidRPr="00F745A4">
        <w:t>два</w:t>
      </w:r>
      <w:r w:rsidR="00464AC3" w:rsidRPr="00F745A4">
        <w:t xml:space="preserve"> </w:t>
      </w:r>
      <w:r w:rsidRPr="00F745A4">
        <w:t>типа</w:t>
      </w:r>
      <w:r w:rsidR="00464AC3" w:rsidRPr="00F745A4">
        <w:t xml:space="preserve"> </w:t>
      </w:r>
      <w:r w:rsidRPr="00F745A4">
        <w:t>ИИС,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отличались</w:t>
      </w:r>
      <w:r w:rsidR="00464AC3" w:rsidRPr="00F745A4">
        <w:t xml:space="preserve"> </w:t>
      </w:r>
      <w:r w:rsidRPr="00F745A4">
        <w:t>налоговыми</w:t>
      </w:r>
      <w:r w:rsidR="00464AC3" w:rsidRPr="00F745A4">
        <w:t xml:space="preserve"> </w:t>
      </w:r>
      <w:r w:rsidRPr="00F745A4">
        <w:t>льготами:</w:t>
      </w:r>
      <w:r w:rsidR="00464AC3" w:rsidRPr="00F745A4">
        <w:t xml:space="preserve"> </w:t>
      </w:r>
      <w:r w:rsidRPr="00F745A4">
        <w:t>владельцы</w:t>
      </w:r>
      <w:r w:rsidR="00464AC3" w:rsidRPr="00F745A4">
        <w:t xml:space="preserve"> </w:t>
      </w:r>
      <w:r w:rsidRPr="00F745A4">
        <w:t>счетов</w:t>
      </w:r>
      <w:r w:rsidR="00464AC3" w:rsidRPr="00F745A4">
        <w:t xml:space="preserve"> </w:t>
      </w:r>
      <w:r w:rsidRPr="00F745A4">
        <w:t>могли</w:t>
      </w:r>
      <w:r w:rsidR="00464AC3" w:rsidRPr="00F745A4">
        <w:t xml:space="preserve"> </w:t>
      </w:r>
      <w:r w:rsidRPr="00F745A4">
        <w:t>получить</w:t>
      </w:r>
      <w:r w:rsidR="00464AC3" w:rsidRPr="00F745A4">
        <w:t xml:space="preserve"> </w:t>
      </w:r>
      <w:r w:rsidRPr="00F745A4">
        <w:t>налоговые</w:t>
      </w:r>
      <w:r w:rsidR="00464AC3" w:rsidRPr="00F745A4">
        <w:t xml:space="preserve"> </w:t>
      </w:r>
      <w:r w:rsidRPr="00F745A4">
        <w:t>вычеты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сумму</w:t>
      </w:r>
      <w:r w:rsidR="00464AC3" w:rsidRPr="00F745A4">
        <w:t xml:space="preserve"> </w:t>
      </w:r>
      <w:r w:rsidRPr="00F745A4">
        <w:t>взносов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счет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пределах</w:t>
      </w:r>
      <w:r w:rsidR="00464AC3" w:rsidRPr="00F745A4">
        <w:t xml:space="preserve"> </w:t>
      </w:r>
      <w:r w:rsidRPr="00F745A4">
        <w:t>400</w:t>
      </w:r>
      <w:r w:rsidR="00464AC3" w:rsidRPr="00F745A4">
        <w:t xml:space="preserve"> </w:t>
      </w:r>
      <w:r w:rsidRPr="00F745A4">
        <w:t>тысяч</w:t>
      </w:r>
      <w:r w:rsidR="00464AC3" w:rsidRPr="00F745A4">
        <w:t xml:space="preserve"> </w:t>
      </w:r>
      <w:r w:rsidRPr="00F745A4">
        <w:t>рублей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год</w:t>
      </w:r>
      <w:r w:rsidR="00464AC3" w:rsidRPr="00F745A4">
        <w:t xml:space="preserve"> </w:t>
      </w:r>
      <w:r w:rsidRPr="00F745A4">
        <w:t>либо</w:t>
      </w:r>
      <w:r w:rsidR="00464AC3" w:rsidRPr="00F745A4">
        <w:t xml:space="preserve"> </w:t>
      </w:r>
      <w:r w:rsidRPr="00F745A4">
        <w:t>освобождение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уплаты</w:t>
      </w:r>
      <w:r w:rsidR="00464AC3" w:rsidRPr="00F745A4">
        <w:t xml:space="preserve"> </w:t>
      </w:r>
      <w:r w:rsidRPr="00F745A4">
        <w:t>подоходного</w:t>
      </w:r>
      <w:r w:rsidR="00464AC3" w:rsidRPr="00F745A4">
        <w:t xml:space="preserve"> </w:t>
      </w:r>
      <w:r w:rsidRPr="00F745A4">
        <w:t>налога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полученного</w:t>
      </w:r>
      <w:r w:rsidR="00464AC3" w:rsidRPr="00F745A4">
        <w:t xml:space="preserve"> </w:t>
      </w:r>
      <w:r w:rsidRPr="00F745A4">
        <w:t>инвестиционного</w:t>
      </w:r>
      <w:r w:rsidR="00464AC3" w:rsidRPr="00F745A4">
        <w:t xml:space="preserve"> </w:t>
      </w:r>
      <w:r w:rsidRPr="00F745A4">
        <w:t>дохода</w:t>
      </w:r>
      <w:r w:rsidR="00464AC3" w:rsidRPr="00F745A4">
        <w:t xml:space="preserve"> </w:t>
      </w:r>
      <w:r w:rsidRPr="00F745A4">
        <w:t>без</w:t>
      </w:r>
      <w:r w:rsidR="00464AC3" w:rsidRPr="00F745A4">
        <w:t xml:space="preserve"> </w:t>
      </w:r>
      <w:r w:rsidRPr="00F745A4">
        <w:t>ограничения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сумме.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теми,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другими</w:t>
      </w:r>
      <w:r w:rsidR="00464AC3" w:rsidRPr="00F745A4">
        <w:t xml:space="preserve"> </w:t>
      </w:r>
      <w:r w:rsidRPr="00F745A4">
        <w:t>льготами</w:t>
      </w:r>
      <w:r w:rsidR="00464AC3" w:rsidRPr="00F745A4">
        <w:t xml:space="preserve"> </w:t>
      </w:r>
      <w:r w:rsidRPr="00F745A4">
        <w:t>можно</w:t>
      </w:r>
      <w:r w:rsidR="00464AC3" w:rsidRPr="00F745A4">
        <w:t xml:space="preserve"> </w:t>
      </w:r>
      <w:r w:rsidRPr="00F745A4">
        <w:t>воспользоваться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открытии</w:t>
      </w:r>
      <w:r w:rsidR="00464AC3" w:rsidRPr="00F745A4">
        <w:t xml:space="preserve"> </w:t>
      </w:r>
      <w:r w:rsidRPr="00F745A4">
        <w:t>счета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срок</w:t>
      </w:r>
      <w:r w:rsidR="00464AC3" w:rsidRPr="00F745A4">
        <w:t xml:space="preserve"> </w:t>
      </w:r>
      <w:r w:rsidRPr="00F745A4">
        <w:t>не</w:t>
      </w:r>
      <w:r w:rsidR="00464AC3" w:rsidRPr="00F745A4">
        <w:t xml:space="preserve"> </w:t>
      </w:r>
      <w:r w:rsidRPr="00F745A4">
        <w:t>менее</w:t>
      </w:r>
      <w:r w:rsidR="00464AC3" w:rsidRPr="00F745A4">
        <w:t xml:space="preserve"> </w:t>
      </w:r>
      <w:r w:rsidRPr="00F745A4">
        <w:t>трех</w:t>
      </w:r>
      <w:r w:rsidR="00464AC3" w:rsidRPr="00F745A4">
        <w:t xml:space="preserve"> </w:t>
      </w:r>
      <w:r w:rsidRPr="00F745A4">
        <w:t>лет.</w:t>
      </w:r>
    </w:p>
    <w:p w:rsidR="002A28BA" w:rsidRPr="00F745A4" w:rsidRDefault="002A28BA" w:rsidP="002A28BA">
      <w:r w:rsidRPr="00F745A4">
        <w:t>Третий</w:t>
      </w:r>
      <w:r w:rsidR="00464AC3" w:rsidRPr="00F745A4">
        <w:t xml:space="preserve"> </w:t>
      </w:r>
      <w:r w:rsidRPr="00F745A4">
        <w:t>тип</w:t>
      </w:r>
      <w:r w:rsidR="00464AC3" w:rsidRPr="00F745A4">
        <w:t xml:space="preserve"> </w:t>
      </w:r>
      <w:r w:rsidRPr="00F745A4">
        <w:t>ИИС</w:t>
      </w:r>
      <w:r w:rsidR="00464AC3" w:rsidRPr="00F745A4">
        <w:t xml:space="preserve"> </w:t>
      </w:r>
      <w:r w:rsidRPr="00F745A4">
        <w:t>(теперь</w:t>
      </w:r>
      <w:r w:rsidR="00464AC3" w:rsidRPr="00F745A4">
        <w:t xml:space="preserve"> </w:t>
      </w:r>
      <w:r w:rsidRPr="00F745A4">
        <w:t>единственно</w:t>
      </w:r>
      <w:r w:rsidR="00464AC3" w:rsidRPr="00F745A4">
        <w:t xml:space="preserve"> </w:t>
      </w:r>
      <w:r w:rsidRPr="00F745A4">
        <w:t>возможный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открытия)</w:t>
      </w:r>
      <w:r w:rsidR="00464AC3" w:rsidRPr="00F745A4">
        <w:t xml:space="preserve"> </w:t>
      </w:r>
      <w:r w:rsidRPr="00F745A4">
        <w:t>сочетает</w:t>
      </w:r>
      <w:r w:rsidR="00464AC3" w:rsidRPr="00F745A4">
        <w:t xml:space="preserve"> </w:t>
      </w:r>
      <w:r w:rsidRPr="00F745A4">
        <w:t>льготы</w:t>
      </w:r>
      <w:r w:rsidR="00464AC3" w:rsidRPr="00F745A4">
        <w:t xml:space="preserve"> </w:t>
      </w:r>
      <w:r w:rsidRPr="00F745A4">
        <w:t>первого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второго</w:t>
      </w:r>
      <w:r w:rsidR="00464AC3" w:rsidRPr="00F745A4">
        <w:t xml:space="preserve"> </w:t>
      </w:r>
      <w:r w:rsidRPr="00F745A4">
        <w:t>типа,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минимальный</w:t>
      </w:r>
      <w:r w:rsidR="00464AC3" w:rsidRPr="00F745A4">
        <w:t xml:space="preserve"> </w:t>
      </w:r>
      <w:r w:rsidRPr="00F745A4">
        <w:t>срок</w:t>
      </w:r>
      <w:r w:rsidR="00464AC3" w:rsidRPr="00F745A4">
        <w:t xml:space="preserve"> </w:t>
      </w:r>
      <w:r w:rsidRPr="00F745A4">
        <w:t>инвестирования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него</w:t>
      </w:r>
      <w:r w:rsidR="00464AC3" w:rsidRPr="00F745A4">
        <w:t xml:space="preserve"> </w:t>
      </w:r>
      <w:r w:rsidRPr="00F745A4">
        <w:t>составляет</w:t>
      </w:r>
      <w:r w:rsidR="00464AC3" w:rsidRPr="00F745A4">
        <w:t xml:space="preserve"> </w:t>
      </w:r>
      <w:r w:rsidRPr="00F745A4">
        <w:t>пять</w:t>
      </w:r>
      <w:r w:rsidR="00464AC3" w:rsidRPr="00F745A4">
        <w:t xml:space="preserve"> </w:t>
      </w:r>
      <w:r w:rsidRPr="00F745A4">
        <w:t>лет.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снятии</w:t>
      </w:r>
      <w:r w:rsidR="00464AC3" w:rsidRPr="00F745A4">
        <w:t xml:space="preserve"> </w:t>
      </w:r>
      <w:r w:rsidRPr="00F745A4">
        <w:t>средств</w:t>
      </w:r>
      <w:r w:rsidR="00464AC3" w:rsidRPr="00F745A4">
        <w:t xml:space="preserve"> </w:t>
      </w:r>
      <w:r w:rsidRPr="00F745A4">
        <w:t>ранее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срока</w:t>
      </w:r>
      <w:r w:rsidR="00464AC3" w:rsidRPr="00F745A4">
        <w:t xml:space="preserve"> </w:t>
      </w:r>
      <w:r w:rsidRPr="00F745A4">
        <w:t>владелец</w:t>
      </w:r>
      <w:r w:rsidR="00464AC3" w:rsidRPr="00F745A4">
        <w:t xml:space="preserve"> </w:t>
      </w:r>
      <w:r w:rsidRPr="00F745A4">
        <w:t>лишается</w:t>
      </w:r>
      <w:r w:rsidR="00464AC3" w:rsidRPr="00F745A4">
        <w:t xml:space="preserve"> </w:t>
      </w:r>
      <w:r w:rsidRPr="00F745A4">
        <w:t>налоговых</w:t>
      </w:r>
      <w:r w:rsidR="00464AC3" w:rsidRPr="00F745A4">
        <w:t xml:space="preserve"> </w:t>
      </w:r>
      <w:r w:rsidRPr="00F745A4">
        <w:t>льгот.</w:t>
      </w:r>
      <w:r w:rsidR="00464AC3" w:rsidRPr="00F745A4">
        <w:t xml:space="preserve"> </w:t>
      </w:r>
      <w:r w:rsidRPr="00F745A4">
        <w:t>Но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предполагалось,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будут</w:t>
      </w:r>
      <w:r w:rsidR="00464AC3" w:rsidRPr="00F745A4">
        <w:t xml:space="preserve"> </w:t>
      </w:r>
      <w:r w:rsidRPr="00F745A4">
        <w:t>возможны</w:t>
      </w:r>
      <w:r w:rsidR="00464AC3" w:rsidRPr="00F745A4">
        <w:t xml:space="preserve"> </w:t>
      </w:r>
      <w:r w:rsidRPr="00F745A4">
        <w:t>особые</w:t>
      </w:r>
      <w:r w:rsidR="00464AC3" w:rsidRPr="00F745A4">
        <w:t xml:space="preserve"> </w:t>
      </w:r>
      <w:r w:rsidRPr="00F745A4">
        <w:t>установленные</w:t>
      </w:r>
      <w:r w:rsidR="00464AC3" w:rsidRPr="00F745A4">
        <w:t xml:space="preserve"> </w:t>
      </w:r>
      <w:r w:rsidRPr="00F745A4">
        <w:t>случаи,</w:t>
      </w:r>
      <w:r w:rsidR="00464AC3" w:rsidRPr="00F745A4">
        <w:t xml:space="preserve"> </w:t>
      </w:r>
      <w:r w:rsidRPr="00F745A4">
        <w:t>делающие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этого</w:t>
      </w:r>
      <w:r w:rsidR="00464AC3" w:rsidRPr="00F745A4">
        <w:t xml:space="preserve"> </w:t>
      </w:r>
      <w:r w:rsidRPr="00F745A4">
        <w:t>исключение.</w:t>
      </w:r>
    </w:p>
    <w:p w:rsidR="00D1642B" w:rsidRPr="00F745A4" w:rsidRDefault="00D1642B" w:rsidP="00D1642B">
      <w:pPr>
        <w:pStyle w:val="251"/>
      </w:pPr>
      <w:bookmarkStart w:id="109" w:name="_Toc99271712"/>
      <w:bookmarkStart w:id="110" w:name="_Toc99318658"/>
      <w:bookmarkStart w:id="111" w:name="_Toc159998108"/>
      <w:bookmarkEnd w:id="85"/>
      <w:bookmarkEnd w:id="86"/>
      <w:r w:rsidRPr="00F745A4">
        <w:lastRenderedPageBreak/>
        <w:t>НОВОСТИ</w:t>
      </w:r>
      <w:r w:rsidR="00464AC3" w:rsidRPr="00F745A4">
        <w:t xml:space="preserve"> </w:t>
      </w:r>
      <w:r w:rsidRPr="00F745A4">
        <w:t>ЗАРУБЕЖНЫХ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СИСТЕМ</w:t>
      </w:r>
      <w:bookmarkEnd w:id="109"/>
      <w:bookmarkEnd w:id="110"/>
      <w:bookmarkEnd w:id="111"/>
    </w:p>
    <w:p w:rsidR="00D1642B" w:rsidRPr="00F745A4" w:rsidRDefault="00D1642B" w:rsidP="00D1642B">
      <w:pPr>
        <w:pStyle w:val="10"/>
      </w:pPr>
      <w:bookmarkStart w:id="112" w:name="_Toc99271713"/>
      <w:bookmarkStart w:id="113" w:name="_Toc99318659"/>
      <w:bookmarkStart w:id="114" w:name="_Toc159998109"/>
      <w:r w:rsidRPr="00F745A4">
        <w:t>Новости</w:t>
      </w:r>
      <w:r w:rsidR="00464AC3" w:rsidRPr="00F745A4">
        <w:t xml:space="preserve"> </w:t>
      </w:r>
      <w:r w:rsidRPr="00F745A4">
        <w:t>пенсионной</w:t>
      </w:r>
      <w:r w:rsidR="00464AC3" w:rsidRPr="00F745A4">
        <w:t xml:space="preserve"> </w:t>
      </w:r>
      <w:r w:rsidRPr="00F745A4">
        <w:t>отрасли</w:t>
      </w:r>
      <w:r w:rsidR="00464AC3" w:rsidRPr="00F745A4">
        <w:t xml:space="preserve"> </w:t>
      </w:r>
      <w:r w:rsidRPr="00F745A4">
        <w:t>стран</w:t>
      </w:r>
      <w:r w:rsidR="00464AC3" w:rsidRPr="00F745A4">
        <w:t xml:space="preserve"> </w:t>
      </w:r>
      <w:r w:rsidRPr="00F745A4">
        <w:t>ближнего</w:t>
      </w:r>
      <w:r w:rsidR="00464AC3" w:rsidRPr="00F745A4">
        <w:t xml:space="preserve"> </w:t>
      </w:r>
      <w:r w:rsidRPr="00F745A4">
        <w:t>зарубежья</w:t>
      </w:r>
      <w:bookmarkEnd w:id="112"/>
      <w:bookmarkEnd w:id="113"/>
      <w:bookmarkEnd w:id="114"/>
    </w:p>
    <w:p w:rsidR="00ED79DC" w:rsidRPr="00F745A4" w:rsidRDefault="00ED79DC" w:rsidP="00ED79DC">
      <w:pPr>
        <w:pStyle w:val="2"/>
      </w:pPr>
      <w:bookmarkStart w:id="115" w:name="_Toc159998110"/>
      <w:r w:rsidRPr="00F745A4">
        <w:t>Biz</w:t>
      </w:r>
      <w:r w:rsidR="00AF45B6" w:rsidRPr="00F745A4">
        <w:t>M</w:t>
      </w:r>
      <w:r w:rsidRPr="00F745A4">
        <w:t>edia.kz,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Новые</w:t>
      </w:r>
      <w:r w:rsidR="00464AC3" w:rsidRPr="00F745A4">
        <w:t xml:space="preserve"> </w:t>
      </w:r>
      <w:r w:rsidRPr="00F745A4">
        <w:t>правила</w:t>
      </w:r>
      <w:r w:rsidR="00464AC3" w:rsidRPr="00F745A4">
        <w:t xml:space="preserve"> </w:t>
      </w:r>
      <w:r w:rsidRPr="00F745A4">
        <w:t>расчета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военных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силовиков</w:t>
      </w:r>
      <w:r w:rsidR="00464AC3" w:rsidRPr="00F745A4">
        <w:t xml:space="preserve"> </w:t>
      </w:r>
      <w:r w:rsidRPr="00F745A4">
        <w:t>могут</w:t>
      </w:r>
      <w:r w:rsidR="00464AC3" w:rsidRPr="00F745A4">
        <w:t xml:space="preserve"> </w:t>
      </w:r>
      <w:r w:rsidRPr="00F745A4">
        <w:t>ввести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Казахстане</w:t>
      </w:r>
      <w:bookmarkEnd w:id="115"/>
    </w:p>
    <w:p w:rsidR="00ED79DC" w:rsidRPr="00F745A4" w:rsidRDefault="00ED79DC" w:rsidP="00AB2E9E">
      <w:pPr>
        <w:pStyle w:val="3"/>
      </w:pPr>
      <w:bookmarkStart w:id="116" w:name="_Toc159998111"/>
      <w:r w:rsidRPr="00F745A4">
        <w:t>В</w:t>
      </w:r>
      <w:r w:rsidR="00464AC3" w:rsidRPr="00F745A4">
        <w:t xml:space="preserve"> </w:t>
      </w:r>
      <w:r w:rsidRPr="00F745A4">
        <w:t>рамках</w:t>
      </w:r>
      <w:r w:rsidR="00464AC3" w:rsidRPr="00F745A4">
        <w:t xml:space="preserve"> </w:t>
      </w:r>
      <w:r w:rsidRPr="00F745A4">
        <w:t>инициатив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модернизации</w:t>
      </w:r>
      <w:r w:rsidR="00464AC3" w:rsidRPr="00F745A4">
        <w:t xml:space="preserve"> </w:t>
      </w:r>
      <w:r w:rsidRPr="00F745A4">
        <w:t>пенсионной</w:t>
      </w:r>
      <w:r w:rsidR="00464AC3" w:rsidRPr="00F745A4">
        <w:t xml:space="preserve"> </w:t>
      </w:r>
      <w:r w:rsidRPr="00F745A4">
        <w:t>системы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лиц,</w:t>
      </w:r>
      <w:r w:rsidR="00464AC3" w:rsidRPr="00F745A4">
        <w:t xml:space="preserve"> </w:t>
      </w:r>
      <w:r w:rsidRPr="00F745A4">
        <w:t>обладающих</w:t>
      </w:r>
      <w:r w:rsidR="00464AC3" w:rsidRPr="00F745A4">
        <w:t xml:space="preserve"> </w:t>
      </w:r>
      <w:r w:rsidRPr="00F745A4">
        <w:t>статусом</w:t>
      </w:r>
      <w:r w:rsidR="00464AC3" w:rsidRPr="00F745A4">
        <w:t xml:space="preserve"> </w:t>
      </w:r>
      <w:r w:rsidRPr="00F745A4">
        <w:t>военных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работников</w:t>
      </w:r>
      <w:r w:rsidR="00464AC3" w:rsidRPr="00F745A4">
        <w:t xml:space="preserve"> </w:t>
      </w:r>
      <w:r w:rsidRPr="00F745A4">
        <w:t>органов</w:t>
      </w:r>
      <w:r w:rsidR="00464AC3" w:rsidRPr="00F745A4">
        <w:t xml:space="preserve"> </w:t>
      </w:r>
      <w:r w:rsidRPr="00F745A4">
        <w:t>правопорядка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Казахстане,</w:t>
      </w:r>
      <w:r w:rsidR="00464AC3" w:rsidRPr="00F745A4">
        <w:t xml:space="preserve"> </w:t>
      </w:r>
      <w:r w:rsidRPr="00F745A4">
        <w:t>были</w:t>
      </w:r>
      <w:r w:rsidR="00464AC3" w:rsidRPr="00F745A4">
        <w:t xml:space="preserve"> </w:t>
      </w:r>
      <w:r w:rsidRPr="00F745A4">
        <w:t>озвучены</w:t>
      </w:r>
      <w:r w:rsidR="00464AC3" w:rsidRPr="00F745A4">
        <w:t xml:space="preserve"> </w:t>
      </w:r>
      <w:r w:rsidRPr="00F745A4">
        <w:t>планы</w:t>
      </w:r>
      <w:r w:rsidR="00464AC3" w:rsidRPr="00F745A4">
        <w:t xml:space="preserve"> </w:t>
      </w:r>
      <w:r w:rsidRPr="00F745A4">
        <w:t>реформ,</w:t>
      </w:r>
      <w:r w:rsidR="00464AC3" w:rsidRPr="00F745A4">
        <w:t xml:space="preserve"> </w:t>
      </w:r>
      <w:r w:rsidRPr="00F745A4">
        <w:t>сообщает</w:t>
      </w:r>
      <w:r w:rsidR="00464AC3" w:rsidRPr="00F745A4">
        <w:t xml:space="preserve"> </w:t>
      </w:r>
      <w:r w:rsidRPr="00F745A4">
        <w:t>Bizmedia.kz.</w:t>
      </w:r>
      <w:bookmarkEnd w:id="116"/>
    </w:p>
    <w:p w:rsidR="00ED79DC" w:rsidRPr="00F745A4" w:rsidRDefault="00ED79DC" w:rsidP="00ED79DC">
      <w:r w:rsidRPr="00F745A4">
        <w:t>Эти</w:t>
      </w:r>
      <w:r w:rsidR="00464AC3" w:rsidRPr="00F745A4">
        <w:t xml:space="preserve"> </w:t>
      </w:r>
      <w:r w:rsidRPr="00F745A4">
        <w:t>изменения</w:t>
      </w:r>
      <w:r w:rsidR="00464AC3" w:rsidRPr="00F745A4">
        <w:t xml:space="preserve"> </w:t>
      </w:r>
      <w:r w:rsidRPr="00F745A4">
        <w:t>описал</w:t>
      </w:r>
      <w:r w:rsidR="00464AC3" w:rsidRPr="00F745A4">
        <w:t xml:space="preserve"> </w:t>
      </w:r>
      <w:r w:rsidRPr="00F745A4">
        <w:t>Премьер-министр</w:t>
      </w:r>
      <w:r w:rsidR="00464AC3" w:rsidRPr="00F745A4">
        <w:t xml:space="preserve"> </w:t>
      </w:r>
      <w:r w:rsidRPr="00F745A4">
        <w:t>Казахстана</w:t>
      </w:r>
      <w:r w:rsidR="00464AC3" w:rsidRPr="00F745A4">
        <w:t xml:space="preserve"> </w:t>
      </w:r>
      <w:r w:rsidRPr="00F745A4">
        <w:t>Олжас</w:t>
      </w:r>
      <w:r w:rsidR="00464AC3" w:rsidRPr="00F745A4">
        <w:t xml:space="preserve"> </w:t>
      </w:r>
      <w:r w:rsidRPr="00F745A4">
        <w:t>Бектенов,</w:t>
      </w:r>
      <w:r w:rsidR="00464AC3" w:rsidRPr="00F745A4">
        <w:t xml:space="preserve"> </w:t>
      </w:r>
      <w:r w:rsidRPr="00F745A4">
        <w:t>реагируя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вопросы,</w:t>
      </w:r>
      <w:r w:rsidR="00464AC3" w:rsidRPr="00F745A4">
        <w:t xml:space="preserve"> </w:t>
      </w:r>
      <w:r w:rsidRPr="00F745A4">
        <w:t>представленные</w:t>
      </w:r>
      <w:r w:rsidR="00464AC3" w:rsidRPr="00F745A4">
        <w:t xml:space="preserve"> </w:t>
      </w:r>
      <w:r w:rsidRPr="00F745A4">
        <w:t>членами</w:t>
      </w:r>
      <w:r w:rsidR="00464AC3" w:rsidRPr="00F745A4">
        <w:t xml:space="preserve"> </w:t>
      </w:r>
      <w:r w:rsidRPr="00F745A4">
        <w:t>мажилиса</w:t>
      </w:r>
      <w:r w:rsidR="00464AC3" w:rsidRPr="00F745A4">
        <w:t xml:space="preserve"> </w:t>
      </w:r>
      <w:r w:rsidRPr="00F745A4">
        <w:t>парламента</w:t>
      </w:r>
      <w:r w:rsidR="00464AC3" w:rsidRPr="00F745A4">
        <w:t xml:space="preserve"> </w:t>
      </w:r>
      <w:r w:rsidRPr="00F745A4">
        <w:t>касательно</w:t>
      </w:r>
      <w:r w:rsidR="00464AC3" w:rsidRPr="00F745A4">
        <w:t xml:space="preserve"> </w:t>
      </w:r>
      <w:r w:rsidRPr="00F745A4">
        <w:t>механизма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отчислений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указанной</w:t>
      </w:r>
      <w:r w:rsidR="00464AC3" w:rsidRPr="00F745A4">
        <w:t xml:space="preserve"> </w:t>
      </w:r>
      <w:r w:rsidRPr="00F745A4">
        <w:t>группы</w:t>
      </w:r>
      <w:r w:rsidR="00464AC3" w:rsidRPr="00F745A4">
        <w:t xml:space="preserve"> </w:t>
      </w:r>
      <w:r w:rsidRPr="00F745A4">
        <w:t>населения.</w:t>
      </w:r>
    </w:p>
    <w:p w:rsidR="00ED79DC" w:rsidRPr="00F745A4" w:rsidRDefault="00ED79DC" w:rsidP="00ED79DC">
      <w:r w:rsidRPr="00F745A4">
        <w:t>Бектенов</w:t>
      </w:r>
      <w:r w:rsidR="00464AC3" w:rsidRPr="00F745A4">
        <w:t xml:space="preserve"> </w:t>
      </w:r>
      <w:r w:rsidRPr="00F745A4">
        <w:t>подчеркнул</w:t>
      </w:r>
      <w:r w:rsidR="00464AC3" w:rsidRPr="00F745A4">
        <w:t xml:space="preserve"> </w:t>
      </w:r>
      <w:r w:rsidRPr="00F745A4">
        <w:t>несколько</w:t>
      </w:r>
      <w:r w:rsidR="00464AC3" w:rsidRPr="00F745A4">
        <w:t xml:space="preserve"> </w:t>
      </w:r>
      <w:r w:rsidRPr="00F745A4">
        <w:t>ключевых</w:t>
      </w:r>
      <w:r w:rsidR="00464AC3" w:rsidRPr="00F745A4">
        <w:t xml:space="preserve"> </w:t>
      </w:r>
      <w:r w:rsidRPr="00F745A4">
        <w:t>проблем,</w:t>
      </w:r>
      <w:r w:rsidR="00464AC3" w:rsidRPr="00F745A4">
        <w:t xml:space="preserve"> </w:t>
      </w:r>
      <w:r w:rsidRPr="00F745A4">
        <w:t>требующих</w:t>
      </w:r>
      <w:r w:rsidR="00464AC3" w:rsidRPr="00F745A4">
        <w:t xml:space="preserve"> </w:t>
      </w:r>
      <w:r w:rsidRPr="00F745A4">
        <w:t>внимания,</w:t>
      </w:r>
      <w:r w:rsidR="00464AC3" w:rsidRPr="00F745A4">
        <w:t xml:space="preserve"> </w:t>
      </w:r>
      <w:r w:rsidRPr="00F745A4">
        <w:t>включая</w:t>
      </w:r>
      <w:r w:rsidR="00464AC3" w:rsidRPr="00F745A4">
        <w:t xml:space="preserve"> </w:t>
      </w:r>
      <w:r w:rsidRPr="00F745A4">
        <w:t>возможность</w:t>
      </w:r>
      <w:r w:rsidR="00464AC3" w:rsidRPr="00F745A4">
        <w:t xml:space="preserve"> </w:t>
      </w:r>
      <w:r w:rsidRPr="00F745A4">
        <w:t>получения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окончанию</w:t>
      </w:r>
      <w:r w:rsidR="00464AC3" w:rsidRPr="00F745A4">
        <w:t xml:space="preserve"> </w:t>
      </w:r>
      <w:r w:rsidRPr="00F745A4">
        <w:t>служебного</w:t>
      </w:r>
      <w:r w:rsidR="00464AC3" w:rsidRPr="00F745A4">
        <w:t xml:space="preserve"> </w:t>
      </w:r>
      <w:r w:rsidRPr="00F745A4">
        <w:t>контракта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25-летнего</w:t>
      </w:r>
      <w:r w:rsidR="00464AC3" w:rsidRPr="00F745A4">
        <w:t xml:space="preserve"> </w:t>
      </w:r>
      <w:r w:rsidRPr="00F745A4">
        <w:t>стажа,</w:t>
      </w:r>
      <w:r w:rsidR="00464AC3" w:rsidRPr="00F745A4">
        <w:t xml:space="preserve"> </w:t>
      </w:r>
      <w:r w:rsidRPr="00F745A4">
        <w:t>доступ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базовой</w:t>
      </w:r>
      <w:r w:rsidR="00464AC3" w:rsidRPr="00F745A4">
        <w:t xml:space="preserve"> </w:t>
      </w:r>
      <w:r w:rsidRPr="00F745A4">
        <w:t>государственной</w:t>
      </w:r>
      <w:r w:rsidR="00464AC3" w:rsidRPr="00F745A4">
        <w:t xml:space="preserve"> </w:t>
      </w:r>
      <w:r w:rsidRPr="00F745A4">
        <w:t>пенсии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тех,</w:t>
      </w:r>
      <w:r w:rsidR="00464AC3" w:rsidRPr="00F745A4">
        <w:t xml:space="preserve"> </w:t>
      </w:r>
      <w:r w:rsidRPr="00F745A4">
        <w:t>кто</w:t>
      </w:r>
      <w:r w:rsidR="00464AC3" w:rsidRPr="00F745A4">
        <w:t xml:space="preserve"> </w:t>
      </w:r>
      <w:r w:rsidRPr="00F745A4">
        <w:t>был</w:t>
      </w:r>
      <w:r w:rsidR="00464AC3" w:rsidRPr="00F745A4">
        <w:t xml:space="preserve"> </w:t>
      </w:r>
      <w:r w:rsidRPr="00F745A4">
        <w:t>уволен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первого</w:t>
      </w:r>
      <w:r w:rsidR="00464AC3" w:rsidRPr="00F745A4">
        <w:t xml:space="preserve"> </w:t>
      </w:r>
      <w:r w:rsidRPr="00F745A4">
        <w:t>января</w:t>
      </w:r>
      <w:r w:rsidR="00464AC3" w:rsidRPr="00F745A4">
        <w:t xml:space="preserve"> </w:t>
      </w:r>
      <w:r w:rsidRPr="00F745A4">
        <w:t>2016</w:t>
      </w:r>
      <w:r w:rsidR="00464AC3" w:rsidRPr="00F745A4">
        <w:t xml:space="preserve"> </w:t>
      </w:r>
      <w:r w:rsidRPr="00F745A4">
        <w:t>года,</w:t>
      </w:r>
      <w:r w:rsidR="00464AC3" w:rsidRPr="00F745A4">
        <w:t xml:space="preserve"> </w:t>
      </w:r>
      <w:r w:rsidRPr="00F745A4">
        <w:t>беспрепятственное</w:t>
      </w:r>
      <w:r w:rsidR="00464AC3" w:rsidRPr="00F745A4">
        <w:t xml:space="preserve"> </w:t>
      </w:r>
      <w:r w:rsidRPr="00F745A4">
        <w:t>использование</w:t>
      </w:r>
      <w:r w:rsidR="00464AC3" w:rsidRPr="00F745A4">
        <w:t xml:space="preserve"> </w:t>
      </w:r>
      <w:r w:rsidRPr="00F745A4">
        <w:t>средств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накоплений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регулярную</w:t>
      </w:r>
      <w:r w:rsidR="00464AC3" w:rsidRPr="00F745A4">
        <w:t xml:space="preserve"> </w:t>
      </w:r>
      <w:r w:rsidRPr="00F745A4">
        <w:t>индексацию</w:t>
      </w:r>
      <w:r w:rsidR="00464AC3" w:rsidRPr="00F745A4">
        <w:t xml:space="preserve"> </w:t>
      </w:r>
      <w:r w:rsidRPr="00F745A4">
        <w:t>пенсий.</w:t>
      </w:r>
    </w:p>
    <w:p w:rsidR="00ED79DC" w:rsidRPr="00F745A4" w:rsidRDefault="00ED79DC" w:rsidP="00ED79DC">
      <w:r w:rsidRPr="00F745A4">
        <w:t>Примечательной</w:t>
      </w:r>
      <w:r w:rsidR="00464AC3" w:rsidRPr="00F745A4">
        <w:t xml:space="preserve"> </w:t>
      </w:r>
      <w:r w:rsidRPr="00F745A4">
        <w:t>является</w:t>
      </w:r>
      <w:r w:rsidR="00464AC3" w:rsidRPr="00F745A4">
        <w:t xml:space="preserve"> </w:t>
      </w:r>
      <w:r w:rsidRPr="00F745A4">
        <w:t>инициатива,</w:t>
      </w:r>
      <w:r w:rsidR="00464AC3" w:rsidRPr="00F745A4">
        <w:t xml:space="preserve"> </w:t>
      </w:r>
      <w:r w:rsidRPr="00F745A4">
        <w:t>узаконенная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Социальном</w:t>
      </w:r>
      <w:r w:rsidR="00464AC3" w:rsidRPr="00F745A4">
        <w:t xml:space="preserve"> </w:t>
      </w:r>
      <w:r w:rsidRPr="00F745A4">
        <w:t>кодексе,</w:t>
      </w:r>
      <w:r w:rsidR="00464AC3" w:rsidRPr="00F745A4">
        <w:t xml:space="preserve"> </w:t>
      </w:r>
      <w:r w:rsidRPr="00F745A4">
        <w:t>которая</w:t>
      </w:r>
      <w:r w:rsidR="00464AC3" w:rsidRPr="00F745A4">
        <w:t xml:space="preserve"> </w:t>
      </w:r>
      <w:r w:rsidRPr="00F745A4">
        <w:t>предоставляет</w:t>
      </w:r>
      <w:r w:rsidR="00464AC3" w:rsidRPr="00F745A4">
        <w:t xml:space="preserve"> </w:t>
      </w:r>
      <w:r w:rsidRPr="00F745A4">
        <w:t>право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однократное</w:t>
      </w:r>
      <w:r w:rsidR="00464AC3" w:rsidRPr="00F745A4">
        <w:t xml:space="preserve"> </w:t>
      </w:r>
      <w:r w:rsidRPr="00F745A4">
        <w:t>использование</w:t>
      </w:r>
      <w:r w:rsidR="00464AC3" w:rsidRPr="00F745A4">
        <w:t xml:space="preserve"> </w:t>
      </w:r>
      <w:r w:rsidRPr="00F745A4">
        <w:t>средств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накоплений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улучшение</w:t>
      </w:r>
      <w:r w:rsidR="00464AC3" w:rsidRPr="00F745A4">
        <w:t xml:space="preserve"> </w:t>
      </w:r>
      <w:r w:rsidRPr="00F745A4">
        <w:t>жилищных</w:t>
      </w:r>
      <w:r w:rsidR="00464AC3" w:rsidRPr="00F745A4">
        <w:t xml:space="preserve"> </w:t>
      </w:r>
      <w:r w:rsidRPr="00F745A4">
        <w:t>условий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медицинское</w:t>
      </w:r>
      <w:r w:rsidR="00464AC3" w:rsidRPr="00F745A4">
        <w:t xml:space="preserve"> </w:t>
      </w:r>
      <w:r w:rsidRPr="00F745A4">
        <w:t>обслуживание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июля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года.</w:t>
      </w:r>
    </w:p>
    <w:p w:rsidR="00ED79DC" w:rsidRPr="00F745A4" w:rsidRDefault="00ED79DC" w:rsidP="00ED79DC">
      <w:r w:rsidRPr="00F745A4">
        <w:t>Работа</w:t>
      </w:r>
      <w:r w:rsidR="00464AC3" w:rsidRPr="00F745A4">
        <w:t xml:space="preserve"> </w:t>
      </w:r>
      <w:r w:rsidRPr="00F745A4">
        <w:t>над</w:t>
      </w:r>
      <w:r w:rsidR="00464AC3" w:rsidRPr="00F745A4">
        <w:t xml:space="preserve"> </w:t>
      </w:r>
      <w:r w:rsidRPr="00F745A4">
        <w:t>реформами</w:t>
      </w:r>
      <w:r w:rsidR="00464AC3" w:rsidRPr="00F745A4">
        <w:t xml:space="preserve"> </w:t>
      </w:r>
      <w:r w:rsidRPr="00F745A4">
        <w:t>продолжается,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отметил</w:t>
      </w:r>
      <w:r w:rsidR="00464AC3" w:rsidRPr="00F745A4">
        <w:t xml:space="preserve"> </w:t>
      </w:r>
      <w:r w:rsidRPr="00F745A4">
        <w:t>Бектенов,</w:t>
      </w:r>
      <w:r w:rsidR="00464AC3" w:rsidRPr="00F745A4">
        <w:t xml:space="preserve"> </w:t>
      </w:r>
      <w:r w:rsidRPr="00F745A4">
        <w:t>указывая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разработку</w:t>
      </w:r>
      <w:r w:rsidR="00464AC3" w:rsidRPr="00F745A4">
        <w:t xml:space="preserve"> </w:t>
      </w:r>
      <w:r w:rsidRPr="00F745A4">
        <w:t>новых</w:t>
      </w:r>
      <w:r w:rsidR="00464AC3" w:rsidRPr="00F745A4">
        <w:t xml:space="preserve"> </w:t>
      </w:r>
      <w:r w:rsidRPr="00F745A4">
        <w:t>поправок</w:t>
      </w:r>
      <w:r w:rsidR="00464AC3" w:rsidRPr="00F745A4">
        <w:t xml:space="preserve"> </w:t>
      </w:r>
      <w:r w:rsidRPr="00F745A4">
        <w:t>к</w:t>
      </w:r>
      <w:r w:rsidR="00464AC3" w:rsidRPr="00F745A4">
        <w:t xml:space="preserve"> </w:t>
      </w:r>
      <w:r w:rsidRPr="00F745A4">
        <w:t>Социальному</w:t>
      </w:r>
      <w:r w:rsidR="00464AC3" w:rsidRPr="00F745A4">
        <w:t xml:space="preserve"> </w:t>
      </w:r>
      <w:r w:rsidRPr="00F745A4">
        <w:t>кодексу,</w:t>
      </w:r>
      <w:r w:rsidR="00464AC3" w:rsidRPr="00F745A4">
        <w:t xml:space="preserve"> </w:t>
      </w:r>
      <w:r w:rsidRPr="00F745A4">
        <w:t>среди</w:t>
      </w:r>
      <w:r w:rsidR="00464AC3" w:rsidRPr="00F745A4">
        <w:t xml:space="preserve"> </w:t>
      </w:r>
      <w:r w:rsidRPr="00F745A4">
        <w:t>которых</w:t>
      </w:r>
      <w:r w:rsidR="00464AC3" w:rsidRPr="00F745A4">
        <w:t xml:space="preserve"> </w:t>
      </w:r>
      <w:r w:rsidRPr="00F745A4">
        <w:t>упоминается</w:t>
      </w:r>
      <w:r w:rsidR="00464AC3" w:rsidRPr="00F745A4">
        <w:t xml:space="preserve"> </w:t>
      </w:r>
      <w:r w:rsidRPr="00F745A4">
        <w:t>предоставление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выплат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выслугу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условии</w:t>
      </w:r>
      <w:r w:rsidR="00464AC3" w:rsidRPr="00F745A4">
        <w:t xml:space="preserve"> </w:t>
      </w:r>
      <w:r w:rsidRPr="00F745A4">
        <w:t>увольнения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окончании</w:t>
      </w:r>
      <w:r w:rsidR="00464AC3" w:rsidRPr="00F745A4">
        <w:t xml:space="preserve"> </w:t>
      </w:r>
      <w:r w:rsidRPr="00F745A4">
        <w:t>срока</w:t>
      </w:r>
      <w:r w:rsidR="00464AC3" w:rsidRPr="00F745A4">
        <w:t xml:space="preserve"> </w:t>
      </w:r>
      <w:r w:rsidRPr="00F745A4">
        <w:t>действия</w:t>
      </w:r>
      <w:r w:rsidR="00464AC3" w:rsidRPr="00F745A4">
        <w:t xml:space="preserve"> </w:t>
      </w:r>
      <w:r w:rsidRPr="00F745A4">
        <w:t>контракта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менее</w:t>
      </w:r>
      <w:r w:rsidR="00464AC3" w:rsidRPr="00F745A4">
        <w:t xml:space="preserve"> </w:t>
      </w:r>
      <w:r w:rsidRPr="00F745A4">
        <w:t>чем</w:t>
      </w:r>
      <w:r w:rsidR="00464AC3" w:rsidRPr="00F745A4">
        <w:t xml:space="preserve"> </w:t>
      </w:r>
      <w:r w:rsidRPr="00F745A4">
        <w:t>25-летним</w:t>
      </w:r>
      <w:r w:rsidR="00464AC3" w:rsidRPr="00F745A4">
        <w:t xml:space="preserve"> </w:t>
      </w:r>
      <w:r w:rsidRPr="00F745A4">
        <w:t>стажем,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индексация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военнослужащих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сотрудников</w:t>
      </w:r>
      <w:r w:rsidR="00464AC3" w:rsidRPr="00F745A4">
        <w:t xml:space="preserve"> </w:t>
      </w:r>
      <w:r w:rsidRPr="00F745A4">
        <w:t>правопорядка,</w:t>
      </w:r>
      <w:r w:rsidR="00464AC3" w:rsidRPr="00F745A4">
        <w:t xml:space="preserve"> </w:t>
      </w:r>
      <w:r w:rsidRPr="00F745A4">
        <w:t>принимавших</w:t>
      </w:r>
      <w:r w:rsidR="00464AC3" w:rsidRPr="00F745A4">
        <w:t xml:space="preserve"> </w:t>
      </w:r>
      <w:r w:rsidRPr="00F745A4">
        <w:t>участие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службе</w:t>
      </w:r>
      <w:r w:rsidR="00464AC3" w:rsidRPr="00F745A4">
        <w:t xml:space="preserve"> </w:t>
      </w:r>
      <w:r w:rsidRPr="00F745A4">
        <w:t>после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января</w:t>
      </w:r>
      <w:r w:rsidR="00464AC3" w:rsidRPr="00F745A4">
        <w:t xml:space="preserve"> </w:t>
      </w:r>
      <w:r w:rsidRPr="00F745A4">
        <w:t>1998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уволенных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января</w:t>
      </w:r>
      <w:r w:rsidR="00464AC3" w:rsidRPr="00F745A4">
        <w:t xml:space="preserve"> </w:t>
      </w:r>
      <w:r w:rsidRPr="00F745A4">
        <w:t>2016</w:t>
      </w:r>
      <w:r w:rsidR="00464AC3" w:rsidRPr="00F745A4">
        <w:t xml:space="preserve"> </w:t>
      </w:r>
      <w:r w:rsidRPr="00F745A4">
        <w:t>года.</w:t>
      </w:r>
    </w:p>
    <w:p w:rsidR="00ED79DC" w:rsidRPr="00F745A4" w:rsidRDefault="00ED79DC" w:rsidP="00ED79DC">
      <w:r w:rsidRPr="00F745A4">
        <w:t>Учитывая,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предлагаемые</w:t>
      </w:r>
      <w:r w:rsidR="00464AC3" w:rsidRPr="00F745A4">
        <w:t xml:space="preserve"> </w:t>
      </w:r>
      <w:r w:rsidRPr="00F745A4">
        <w:t>изменения</w:t>
      </w:r>
      <w:r w:rsidR="00464AC3" w:rsidRPr="00F745A4">
        <w:t xml:space="preserve"> </w:t>
      </w:r>
      <w:r w:rsidRPr="00F745A4">
        <w:t>потребуют</w:t>
      </w:r>
      <w:r w:rsidR="00464AC3" w:rsidRPr="00F745A4">
        <w:t xml:space="preserve"> </w:t>
      </w:r>
      <w:r w:rsidRPr="00F745A4">
        <w:t>значительных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вложений</w:t>
      </w:r>
      <w:r w:rsidR="00464AC3" w:rsidRPr="00F745A4">
        <w:t xml:space="preserve"> </w:t>
      </w:r>
      <w:r w:rsidRPr="00F745A4">
        <w:t>из</w:t>
      </w:r>
      <w:r w:rsidR="00464AC3" w:rsidRPr="00F745A4">
        <w:t xml:space="preserve"> </w:t>
      </w:r>
      <w:r w:rsidRPr="00F745A4">
        <w:t>государственного</w:t>
      </w:r>
      <w:r w:rsidR="00464AC3" w:rsidRPr="00F745A4">
        <w:t xml:space="preserve"> </w:t>
      </w:r>
      <w:r w:rsidRPr="00F745A4">
        <w:t>бюджета,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подробное</w:t>
      </w:r>
      <w:r w:rsidR="00464AC3" w:rsidRPr="00F745A4">
        <w:t xml:space="preserve"> </w:t>
      </w:r>
      <w:r w:rsidRPr="00F745A4">
        <w:t>рассмотрение</w:t>
      </w:r>
      <w:r w:rsidR="00464AC3" w:rsidRPr="00F745A4">
        <w:t xml:space="preserve"> </w:t>
      </w:r>
      <w:r w:rsidRPr="00F745A4">
        <w:t>этих</w:t>
      </w:r>
      <w:r w:rsidR="00464AC3" w:rsidRPr="00F745A4">
        <w:t xml:space="preserve"> </w:t>
      </w:r>
      <w:r w:rsidRPr="00F745A4">
        <w:t>инициатив</w:t>
      </w:r>
      <w:r w:rsidR="00464AC3" w:rsidRPr="00F745A4">
        <w:t xml:space="preserve"> </w:t>
      </w:r>
      <w:r w:rsidRPr="00F745A4">
        <w:t>будет</w:t>
      </w:r>
      <w:r w:rsidR="00464AC3" w:rsidRPr="00F745A4">
        <w:t xml:space="preserve"> </w:t>
      </w:r>
      <w:r w:rsidRPr="00F745A4">
        <w:t>осуществляться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рамках</w:t>
      </w:r>
      <w:r w:rsidR="00464AC3" w:rsidRPr="00F745A4">
        <w:t xml:space="preserve"> </w:t>
      </w:r>
      <w:r w:rsidRPr="00F745A4">
        <w:t>текущего</w:t>
      </w:r>
      <w:r w:rsidR="00464AC3" w:rsidRPr="00F745A4">
        <w:t xml:space="preserve"> </w:t>
      </w:r>
      <w:r w:rsidRPr="00F745A4">
        <w:t>бюджетного</w:t>
      </w:r>
      <w:r w:rsidR="00464AC3" w:rsidRPr="00F745A4">
        <w:t xml:space="preserve"> </w:t>
      </w:r>
      <w:r w:rsidRPr="00F745A4">
        <w:t>процесса.</w:t>
      </w:r>
      <w:r w:rsidR="00464AC3" w:rsidRPr="00F745A4">
        <w:t xml:space="preserve"> </w:t>
      </w:r>
      <w:r w:rsidRPr="00F745A4">
        <w:t>Этот</w:t>
      </w:r>
      <w:r w:rsidR="00464AC3" w:rsidRPr="00F745A4">
        <w:t xml:space="preserve"> </w:t>
      </w:r>
      <w:r w:rsidRPr="00F745A4">
        <w:t>шаг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реформированию</w:t>
      </w:r>
      <w:r w:rsidR="00464AC3" w:rsidRPr="00F745A4">
        <w:t xml:space="preserve"> </w:t>
      </w:r>
      <w:r w:rsidRPr="00F745A4">
        <w:t>был</w:t>
      </w:r>
      <w:r w:rsidR="00464AC3" w:rsidRPr="00F745A4">
        <w:t xml:space="preserve"> </w:t>
      </w:r>
      <w:r w:rsidRPr="00F745A4">
        <w:t>предпринят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ответ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предложение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Министерства</w:t>
      </w:r>
      <w:r w:rsidR="00464AC3" w:rsidRPr="00F745A4">
        <w:t xml:space="preserve"> </w:t>
      </w:r>
      <w:r w:rsidRPr="00F745A4">
        <w:t>обороны,</w:t>
      </w:r>
      <w:r w:rsidR="00464AC3" w:rsidRPr="00F745A4">
        <w:t xml:space="preserve"> </w:t>
      </w:r>
      <w:r w:rsidRPr="00F745A4">
        <w:t>поданное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2020</w:t>
      </w:r>
      <w:r w:rsidR="00464AC3" w:rsidRPr="00F745A4">
        <w:t xml:space="preserve"> </w:t>
      </w:r>
      <w:r w:rsidRPr="00F745A4">
        <w:t>году,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необходимости</w:t>
      </w:r>
      <w:r w:rsidR="00464AC3" w:rsidRPr="00F745A4">
        <w:t xml:space="preserve"> </w:t>
      </w:r>
      <w:r w:rsidRPr="00F745A4">
        <w:t>пересмотра</w:t>
      </w:r>
      <w:r w:rsidR="00464AC3" w:rsidRPr="00F745A4">
        <w:t xml:space="preserve"> </w:t>
      </w:r>
      <w:r w:rsidRPr="00F745A4">
        <w:t>пенсий</w:t>
      </w:r>
      <w:r w:rsidR="00464AC3" w:rsidRPr="00F745A4">
        <w:t xml:space="preserve"> </w:t>
      </w:r>
      <w:r w:rsidRPr="00F745A4">
        <w:t>для</w:t>
      </w:r>
      <w:r w:rsidR="00464AC3" w:rsidRPr="00F745A4">
        <w:t xml:space="preserve"> </w:t>
      </w:r>
      <w:r w:rsidRPr="00F745A4">
        <w:t>лиц,</w:t>
      </w:r>
      <w:r w:rsidR="00464AC3" w:rsidRPr="00F745A4">
        <w:t xml:space="preserve"> </w:t>
      </w:r>
      <w:r w:rsidRPr="00F745A4">
        <w:t>начавших</w:t>
      </w:r>
      <w:r w:rsidR="00464AC3" w:rsidRPr="00F745A4">
        <w:t xml:space="preserve"> </w:t>
      </w:r>
      <w:r w:rsidRPr="00F745A4">
        <w:t>службу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1998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уволенных</w:t>
      </w:r>
      <w:r w:rsidR="00464AC3" w:rsidRPr="00F745A4">
        <w:t xml:space="preserve"> </w:t>
      </w:r>
      <w:r w:rsidRPr="00F745A4">
        <w:t>до</w:t>
      </w:r>
      <w:r w:rsidR="00464AC3" w:rsidRPr="00F745A4">
        <w:t xml:space="preserve"> </w:t>
      </w:r>
      <w:r w:rsidRPr="00F745A4">
        <w:t>конца</w:t>
      </w:r>
      <w:r w:rsidR="00464AC3" w:rsidRPr="00F745A4">
        <w:t xml:space="preserve"> </w:t>
      </w:r>
      <w:r w:rsidRPr="00F745A4">
        <w:t>2016</w:t>
      </w:r>
      <w:r w:rsidR="00464AC3" w:rsidRPr="00F745A4">
        <w:t xml:space="preserve"> </w:t>
      </w:r>
      <w:r w:rsidRPr="00F745A4">
        <w:t>года,</w:t>
      </w:r>
      <w:r w:rsidR="00464AC3" w:rsidRPr="00F745A4">
        <w:t xml:space="preserve"> </w:t>
      </w:r>
      <w:r w:rsidRPr="00F745A4">
        <w:t>демонстрируя</w:t>
      </w:r>
      <w:r w:rsidR="00464AC3" w:rsidRPr="00F745A4">
        <w:t xml:space="preserve"> </w:t>
      </w:r>
      <w:r w:rsidRPr="00F745A4">
        <w:t>стремление</w:t>
      </w:r>
      <w:r w:rsidR="00464AC3" w:rsidRPr="00F745A4">
        <w:t xml:space="preserve"> </w:t>
      </w:r>
      <w:r w:rsidRPr="00F745A4">
        <w:t>усилить</w:t>
      </w:r>
      <w:r w:rsidR="00464AC3" w:rsidRPr="00F745A4">
        <w:t xml:space="preserve"> </w:t>
      </w:r>
      <w:r w:rsidRPr="00F745A4">
        <w:t>социальную</w:t>
      </w:r>
      <w:r w:rsidR="00464AC3" w:rsidRPr="00F745A4">
        <w:t xml:space="preserve"> </w:t>
      </w:r>
      <w:r w:rsidRPr="00F745A4">
        <w:t>поддержку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защиту</w:t>
      </w:r>
      <w:r w:rsidR="00464AC3" w:rsidRPr="00F745A4">
        <w:t xml:space="preserve"> </w:t>
      </w:r>
      <w:r w:rsidRPr="00F745A4">
        <w:t>интересов</w:t>
      </w:r>
      <w:r w:rsidR="00464AC3" w:rsidRPr="00F745A4">
        <w:t xml:space="preserve"> </w:t>
      </w:r>
      <w:r w:rsidRPr="00F745A4">
        <w:t>данной</w:t>
      </w:r>
      <w:r w:rsidR="00464AC3" w:rsidRPr="00F745A4">
        <w:t xml:space="preserve"> </w:t>
      </w:r>
      <w:r w:rsidRPr="00F745A4">
        <w:t>категории</w:t>
      </w:r>
      <w:r w:rsidR="00464AC3" w:rsidRPr="00F745A4">
        <w:t xml:space="preserve"> </w:t>
      </w:r>
      <w:r w:rsidRPr="00F745A4">
        <w:t>граждан.</w:t>
      </w:r>
    </w:p>
    <w:p w:rsidR="00D1642B" w:rsidRPr="00F745A4" w:rsidRDefault="00F10FB9" w:rsidP="00ED79DC">
      <w:hyperlink r:id="rId29" w:history="1">
        <w:r w:rsidR="00ED79DC" w:rsidRPr="00F745A4">
          <w:rPr>
            <w:rStyle w:val="a3"/>
          </w:rPr>
          <w:t>https://bizmedia.kz/2024/02/27/novye-pravila-rascheta-pensij-dlya-voennyh-i-silovikov-mogut-vvesti-v-kazahstane</w:t>
        </w:r>
      </w:hyperlink>
    </w:p>
    <w:p w:rsidR="00ED79DC" w:rsidRPr="00F745A4" w:rsidRDefault="00ED79DC" w:rsidP="00ED79DC">
      <w:pPr>
        <w:pStyle w:val="2"/>
      </w:pPr>
      <w:bookmarkStart w:id="117" w:name="_Toc159998112"/>
      <w:r w:rsidRPr="00F745A4">
        <w:lastRenderedPageBreak/>
        <w:t>Biz</w:t>
      </w:r>
      <w:r w:rsidR="00AF45B6" w:rsidRPr="00F745A4">
        <w:t>M</w:t>
      </w:r>
      <w:r w:rsidRPr="00F745A4">
        <w:t>edia.kz,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Куда</w:t>
      </w:r>
      <w:r w:rsidR="00464AC3" w:rsidRPr="00F745A4">
        <w:t xml:space="preserve"> </w:t>
      </w:r>
      <w:r w:rsidRPr="00F745A4">
        <w:t>инвестировал</w:t>
      </w:r>
      <w:r w:rsidR="00464AC3" w:rsidRPr="00F745A4">
        <w:t xml:space="preserve"> </w:t>
      </w:r>
      <w:r w:rsidRPr="00F745A4">
        <w:t>Нацбанк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казахстанцев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январе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bookmarkEnd w:id="117"/>
    </w:p>
    <w:p w:rsidR="00ED79DC" w:rsidRPr="00F745A4" w:rsidRDefault="00ED79DC" w:rsidP="00AB2E9E">
      <w:pPr>
        <w:pStyle w:val="3"/>
      </w:pPr>
      <w:bookmarkStart w:id="118" w:name="_Toc159998113"/>
      <w:r w:rsidRPr="00F745A4">
        <w:t>Единый</w:t>
      </w:r>
      <w:r w:rsidR="00464AC3" w:rsidRPr="00F745A4">
        <w:t xml:space="preserve"> </w:t>
      </w:r>
      <w:r w:rsidRPr="00F745A4">
        <w:t>накопительный</w:t>
      </w:r>
      <w:r w:rsidR="00464AC3" w:rsidRPr="00F745A4">
        <w:t xml:space="preserve"> </w:t>
      </w:r>
      <w:r w:rsidRPr="00F745A4">
        <w:t>пенсионный</w:t>
      </w:r>
      <w:r w:rsidR="00464AC3" w:rsidRPr="00F745A4">
        <w:t xml:space="preserve"> </w:t>
      </w:r>
      <w:r w:rsidRPr="00F745A4">
        <w:t>фонд</w:t>
      </w:r>
      <w:r w:rsidR="00464AC3" w:rsidRPr="00F745A4">
        <w:t xml:space="preserve"> </w:t>
      </w:r>
      <w:r w:rsidRPr="00F745A4">
        <w:t>отчитался</w:t>
      </w:r>
      <w:r w:rsidR="00464AC3" w:rsidRPr="00F745A4">
        <w:t xml:space="preserve"> </w:t>
      </w:r>
      <w:r w:rsidRPr="00F745A4">
        <w:t>о</w:t>
      </w:r>
      <w:r w:rsidR="00464AC3" w:rsidRPr="00F745A4">
        <w:t xml:space="preserve"> </w:t>
      </w:r>
      <w:r w:rsidRPr="00F745A4">
        <w:t>своих</w:t>
      </w:r>
      <w:r w:rsidR="00464AC3" w:rsidRPr="00F745A4">
        <w:t xml:space="preserve"> </w:t>
      </w:r>
      <w:r w:rsidRPr="00F745A4">
        <w:t>финансовых</w:t>
      </w:r>
      <w:r w:rsidR="00464AC3" w:rsidRPr="00F745A4">
        <w:t xml:space="preserve"> </w:t>
      </w:r>
      <w:r w:rsidRPr="00F745A4">
        <w:t>операциях,</w:t>
      </w:r>
      <w:r w:rsidR="00464AC3" w:rsidRPr="00F745A4">
        <w:t xml:space="preserve"> </w:t>
      </w:r>
      <w:r w:rsidRPr="00F745A4">
        <w:t>связанных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покупкой,</w:t>
      </w:r>
      <w:r w:rsidR="00464AC3" w:rsidRPr="00F745A4">
        <w:t xml:space="preserve"> </w:t>
      </w:r>
      <w:r w:rsidRPr="00F745A4">
        <w:t>продажей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погашением</w:t>
      </w:r>
      <w:r w:rsidR="00464AC3" w:rsidRPr="00F745A4">
        <w:t xml:space="preserve"> </w:t>
      </w:r>
      <w:r w:rsidRPr="00F745A4">
        <w:t>различных</w:t>
      </w:r>
      <w:r w:rsidR="00464AC3" w:rsidRPr="00F745A4">
        <w:t xml:space="preserve"> </w:t>
      </w:r>
      <w:r w:rsidRPr="00F745A4">
        <w:t>ценных</w:t>
      </w:r>
      <w:r w:rsidR="00464AC3" w:rsidRPr="00F745A4">
        <w:t xml:space="preserve"> </w:t>
      </w:r>
      <w:r w:rsidRPr="00F745A4">
        <w:t>бумаг,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находятся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его</w:t>
      </w:r>
      <w:r w:rsidR="00464AC3" w:rsidRPr="00F745A4">
        <w:t xml:space="preserve"> </w:t>
      </w:r>
      <w:r w:rsidRPr="00F745A4">
        <w:t>инвестиционном</w:t>
      </w:r>
      <w:r w:rsidR="00464AC3" w:rsidRPr="00F745A4">
        <w:t xml:space="preserve"> </w:t>
      </w:r>
      <w:r w:rsidRPr="00F745A4">
        <w:t>портфеле,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первый</w:t>
      </w:r>
      <w:r w:rsidR="00464AC3" w:rsidRPr="00F745A4">
        <w:t xml:space="preserve"> </w:t>
      </w:r>
      <w:r w:rsidRPr="00F745A4">
        <w:t>месяц</w:t>
      </w:r>
      <w:r w:rsidR="00464AC3" w:rsidRPr="00F745A4">
        <w:t xml:space="preserve"> </w:t>
      </w:r>
      <w:r w:rsidRPr="00F745A4">
        <w:t>года.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сообщает</w:t>
      </w:r>
      <w:r w:rsidR="00464AC3" w:rsidRPr="00F745A4">
        <w:t xml:space="preserve"> </w:t>
      </w:r>
      <w:r w:rsidRPr="00F745A4">
        <w:t>Bizmedia.kz.</w:t>
      </w:r>
      <w:bookmarkEnd w:id="118"/>
    </w:p>
    <w:p w:rsidR="00ED79DC" w:rsidRPr="00F745A4" w:rsidRDefault="00ED79DC" w:rsidP="00ED79DC">
      <w:r w:rsidRPr="00F745A4">
        <w:t>В</w:t>
      </w:r>
      <w:r w:rsidR="00464AC3" w:rsidRPr="00F745A4">
        <w:t xml:space="preserve"> </w:t>
      </w:r>
      <w:r w:rsidRPr="00F745A4">
        <w:t>деталях,</w:t>
      </w:r>
      <w:r w:rsidR="00464AC3" w:rsidRPr="00F745A4">
        <w:t xml:space="preserve"> </w:t>
      </w:r>
      <w:r w:rsidRPr="00F745A4">
        <w:t>вложения</w:t>
      </w:r>
      <w:r w:rsidR="00464AC3" w:rsidRPr="00F745A4">
        <w:t xml:space="preserve"> </w:t>
      </w:r>
      <w:r w:rsidRPr="00F745A4">
        <w:t>были</w:t>
      </w:r>
      <w:r w:rsidR="00464AC3" w:rsidRPr="00F745A4">
        <w:t xml:space="preserve"> </w:t>
      </w:r>
      <w:r w:rsidRPr="00F745A4">
        <w:t>сделаны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следующие</w:t>
      </w:r>
      <w:r w:rsidR="00464AC3" w:rsidRPr="00F745A4">
        <w:t xml:space="preserve"> </w:t>
      </w:r>
      <w:r w:rsidRPr="00F745A4">
        <w:t>активы:</w:t>
      </w:r>
      <w:r w:rsidR="00464AC3" w:rsidRPr="00F745A4">
        <w:t xml:space="preserve"> </w:t>
      </w:r>
      <w:r w:rsidRPr="00F745A4">
        <w:t>правительственные</w:t>
      </w:r>
      <w:r w:rsidR="00464AC3" w:rsidRPr="00F745A4">
        <w:t xml:space="preserve"> </w:t>
      </w:r>
      <w:r w:rsidRPr="00F745A4">
        <w:t>облигации</w:t>
      </w:r>
      <w:r w:rsidR="00464AC3" w:rsidRPr="00F745A4">
        <w:t xml:space="preserve"> </w:t>
      </w:r>
      <w:r w:rsidRPr="00F745A4">
        <w:t>Соединенных</w:t>
      </w:r>
      <w:r w:rsidR="00464AC3" w:rsidRPr="00F745A4">
        <w:t xml:space="preserve"> </w:t>
      </w:r>
      <w:r w:rsidRPr="00F745A4">
        <w:t>Штатов</w:t>
      </w:r>
      <w:r w:rsidR="00464AC3" w:rsidRPr="00F745A4">
        <w:t xml:space="preserve"> </w:t>
      </w:r>
      <w:r w:rsidRPr="00F745A4">
        <w:t>Америки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сумму</w:t>
      </w:r>
      <w:r w:rsidR="00464AC3" w:rsidRPr="00F745A4">
        <w:t xml:space="preserve"> </w:t>
      </w:r>
      <w:r w:rsidRPr="00F745A4">
        <w:t>101,5</w:t>
      </w:r>
      <w:r w:rsidR="00464AC3" w:rsidRPr="00F745A4">
        <w:t xml:space="preserve"> </w:t>
      </w:r>
      <w:r w:rsidRPr="00F745A4">
        <w:t>миллиарда</w:t>
      </w:r>
      <w:r w:rsidR="00464AC3" w:rsidRPr="00F745A4">
        <w:t xml:space="preserve"> </w:t>
      </w:r>
      <w:r w:rsidRPr="00F745A4">
        <w:t>тенге;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облигации</w:t>
      </w:r>
      <w:r w:rsidR="00464AC3" w:rsidRPr="00F745A4">
        <w:t xml:space="preserve"> </w:t>
      </w:r>
      <w:r w:rsidRPr="00F745A4">
        <w:t>холдинга</w:t>
      </w:r>
      <w:r w:rsidR="00464AC3" w:rsidRPr="00F745A4">
        <w:t xml:space="preserve"> «</w:t>
      </w:r>
      <w:r w:rsidRPr="00F745A4">
        <w:t>Байтерек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стоимостью</w:t>
      </w:r>
      <w:r w:rsidR="00464AC3" w:rsidRPr="00F745A4">
        <w:t xml:space="preserve"> </w:t>
      </w:r>
      <w:r w:rsidRPr="00F745A4">
        <w:t>173,3</w:t>
      </w:r>
      <w:r w:rsidR="00464AC3" w:rsidRPr="00F745A4">
        <w:t xml:space="preserve"> </w:t>
      </w:r>
      <w:r w:rsidRPr="00F745A4">
        <w:t>миллиарда</w:t>
      </w:r>
      <w:r w:rsidR="00464AC3" w:rsidRPr="00F745A4">
        <w:t xml:space="preserve"> </w:t>
      </w:r>
      <w:r w:rsidRPr="00F745A4">
        <w:t>тенге,</w:t>
      </w:r>
      <w:r w:rsidR="00464AC3" w:rsidRPr="00F745A4">
        <w:t xml:space="preserve"> </w:t>
      </w:r>
      <w:r w:rsidRPr="00F745A4">
        <w:t>эти</w:t>
      </w:r>
      <w:r w:rsidR="00464AC3" w:rsidRPr="00F745A4">
        <w:t xml:space="preserve"> </w:t>
      </w:r>
      <w:r w:rsidRPr="00F745A4">
        <w:t>облигации</w:t>
      </w:r>
      <w:r w:rsidR="00464AC3" w:rsidRPr="00F745A4">
        <w:t xml:space="preserve"> </w:t>
      </w:r>
      <w:r w:rsidRPr="00F745A4">
        <w:t>приносят</w:t>
      </w:r>
      <w:r w:rsidR="00464AC3" w:rsidRPr="00F745A4">
        <w:t xml:space="preserve"> </w:t>
      </w:r>
      <w:r w:rsidRPr="00F745A4">
        <w:t>доход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13</w:t>
      </w:r>
      <w:r w:rsidR="00464AC3" w:rsidRPr="00F745A4">
        <w:t xml:space="preserve"> </w:t>
      </w:r>
      <w:r w:rsidRPr="00F745A4">
        <w:t>процентов</w:t>
      </w:r>
      <w:r w:rsidR="00464AC3" w:rsidRPr="00F745A4">
        <w:t xml:space="preserve"> </w:t>
      </w:r>
      <w:r w:rsidRPr="00F745A4">
        <w:t>годовых</w:t>
      </w:r>
      <w:r w:rsidR="00464AC3" w:rsidRPr="00F745A4">
        <w:t xml:space="preserve"> </w:t>
      </w:r>
      <w:r w:rsidRPr="00F745A4">
        <w:t>и</w:t>
      </w:r>
      <w:r w:rsidR="00464AC3" w:rsidRPr="00F745A4">
        <w:t xml:space="preserve"> </w:t>
      </w:r>
      <w:r w:rsidRPr="00F745A4">
        <w:t>их</w:t>
      </w:r>
      <w:r w:rsidR="00464AC3" w:rsidRPr="00F745A4">
        <w:t xml:space="preserve"> </w:t>
      </w:r>
      <w:r w:rsidRPr="00F745A4">
        <w:t>срок</w:t>
      </w:r>
      <w:r w:rsidR="00464AC3" w:rsidRPr="00F745A4">
        <w:t xml:space="preserve"> </w:t>
      </w:r>
      <w:r w:rsidRPr="00F745A4">
        <w:t>обращения</w:t>
      </w:r>
      <w:r w:rsidR="00464AC3" w:rsidRPr="00F745A4">
        <w:t xml:space="preserve"> </w:t>
      </w:r>
      <w:r w:rsidRPr="00F745A4">
        <w:t>составляет</w:t>
      </w:r>
      <w:r w:rsidR="00464AC3" w:rsidRPr="00F745A4">
        <w:t xml:space="preserve"> </w:t>
      </w:r>
      <w:r w:rsidRPr="00F745A4">
        <w:t>15</w:t>
      </w:r>
      <w:r w:rsidR="00464AC3" w:rsidRPr="00F745A4">
        <w:t xml:space="preserve"> </w:t>
      </w:r>
      <w:r w:rsidRPr="00F745A4">
        <w:t>лет;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также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государственные</w:t>
      </w:r>
      <w:r w:rsidR="00464AC3" w:rsidRPr="00F745A4">
        <w:t xml:space="preserve"> </w:t>
      </w:r>
      <w:r w:rsidRPr="00F745A4">
        <w:t>ценные</w:t>
      </w:r>
      <w:r w:rsidR="00464AC3" w:rsidRPr="00F745A4">
        <w:t xml:space="preserve"> </w:t>
      </w:r>
      <w:r w:rsidRPr="00F745A4">
        <w:t>бумаги</w:t>
      </w:r>
      <w:r w:rsidR="00464AC3" w:rsidRPr="00F745A4">
        <w:t xml:space="preserve"> </w:t>
      </w:r>
      <w:r w:rsidRPr="00F745A4">
        <w:t>Минфина</w:t>
      </w:r>
      <w:r w:rsidR="00464AC3" w:rsidRPr="00F745A4">
        <w:t xml:space="preserve"> </w:t>
      </w:r>
      <w:r w:rsidRPr="00F745A4">
        <w:t>Республики</w:t>
      </w:r>
      <w:r w:rsidR="00464AC3" w:rsidRPr="00F745A4">
        <w:t xml:space="preserve"> </w:t>
      </w:r>
      <w:r w:rsidRPr="00F745A4">
        <w:t>Казахстан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сумму</w:t>
      </w:r>
      <w:r w:rsidR="00464AC3" w:rsidRPr="00F745A4">
        <w:t xml:space="preserve"> </w:t>
      </w:r>
      <w:r w:rsidRPr="00F745A4">
        <w:t>196,9</w:t>
      </w:r>
      <w:r w:rsidR="00464AC3" w:rsidRPr="00F745A4">
        <w:t xml:space="preserve"> </w:t>
      </w:r>
      <w:r w:rsidRPr="00F745A4">
        <w:t>миллиарда</w:t>
      </w:r>
      <w:r w:rsidR="00464AC3" w:rsidRPr="00F745A4">
        <w:t xml:space="preserve"> </w:t>
      </w:r>
      <w:r w:rsidRPr="00F745A4">
        <w:t>тенге.</w:t>
      </w:r>
    </w:p>
    <w:p w:rsidR="00ED79DC" w:rsidRPr="00F745A4" w:rsidRDefault="00ED79DC" w:rsidP="00ED79DC">
      <w:r w:rsidRPr="00F745A4">
        <w:t>Кроме</w:t>
      </w:r>
      <w:r w:rsidR="00464AC3" w:rsidRPr="00F745A4">
        <w:t xml:space="preserve"> </w:t>
      </w:r>
      <w:r w:rsidRPr="00F745A4">
        <w:t>того,</w:t>
      </w:r>
      <w:r w:rsidR="00464AC3" w:rsidRPr="00F745A4">
        <w:t xml:space="preserve"> </w:t>
      </w:r>
      <w:r w:rsidRPr="00F745A4">
        <w:t>Национальный</w:t>
      </w:r>
      <w:r w:rsidR="00464AC3" w:rsidRPr="00F745A4">
        <w:t xml:space="preserve"> </w:t>
      </w:r>
      <w:r w:rsidRPr="00F745A4">
        <w:t>банк</w:t>
      </w:r>
      <w:r w:rsidR="00464AC3" w:rsidRPr="00F745A4">
        <w:t xml:space="preserve"> </w:t>
      </w:r>
      <w:r w:rsidRPr="00F745A4">
        <w:t>вложил</w:t>
      </w:r>
      <w:r w:rsidR="00464AC3" w:rsidRPr="00F745A4">
        <w:t xml:space="preserve"> </w:t>
      </w:r>
      <w:r w:rsidRPr="00F745A4">
        <w:t>334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половиной</w:t>
      </w:r>
      <w:r w:rsidR="00464AC3" w:rsidRPr="00F745A4">
        <w:t xml:space="preserve"> </w:t>
      </w:r>
      <w:r w:rsidRPr="00F745A4">
        <w:t>миллиарда</w:t>
      </w:r>
      <w:r w:rsidR="00464AC3" w:rsidRPr="00F745A4">
        <w:t xml:space="preserve"> </w:t>
      </w:r>
      <w:r w:rsidRPr="00F745A4">
        <w:t>тенге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качестве</w:t>
      </w:r>
      <w:r w:rsidR="00464AC3" w:rsidRPr="00F745A4">
        <w:t xml:space="preserve"> </w:t>
      </w:r>
      <w:r w:rsidRPr="00F745A4">
        <w:t>вклада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банке</w:t>
      </w:r>
      <w:r w:rsidR="00464AC3" w:rsidRPr="00F745A4">
        <w:t xml:space="preserve"> </w:t>
      </w:r>
      <w:r w:rsidRPr="00F745A4">
        <w:t>Credit</w:t>
      </w:r>
      <w:r w:rsidR="00464AC3" w:rsidRPr="00F745A4">
        <w:t xml:space="preserve"> </w:t>
      </w:r>
      <w:r w:rsidRPr="00F745A4">
        <w:t>Agricole</w:t>
      </w:r>
      <w:r w:rsidR="00464AC3" w:rsidRPr="00F745A4">
        <w:t xml:space="preserve"> </w:t>
      </w:r>
      <w:r w:rsidRPr="00F745A4">
        <w:t>CIB,</w:t>
      </w:r>
      <w:r w:rsidR="00464AC3" w:rsidRPr="00F745A4">
        <w:t xml:space="preserve"> </w:t>
      </w:r>
      <w:r w:rsidRPr="00F745A4">
        <w:t>филиал</w:t>
      </w:r>
      <w:r w:rsidR="00464AC3" w:rsidRPr="00F745A4">
        <w:t xml:space="preserve"> </w:t>
      </w:r>
      <w:r w:rsidRPr="00F745A4">
        <w:t>Гонконг,</w:t>
      </w:r>
      <w:r w:rsidR="00464AC3" w:rsidRPr="00F745A4">
        <w:t xml:space="preserve"> </w:t>
      </w:r>
      <w:r w:rsidRPr="00F745A4">
        <w:t>под</w:t>
      </w:r>
      <w:r w:rsidR="00464AC3" w:rsidRPr="00F745A4">
        <w:t xml:space="preserve"> </w:t>
      </w:r>
      <w:r w:rsidRPr="00F745A4">
        <w:t>5,33</w:t>
      </w:r>
      <w:r w:rsidR="00464AC3" w:rsidRPr="00F745A4">
        <w:t xml:space="preserve"> </w:t>
      </w:r>
      <w:r w:rsidRPr="00F745A4">
        <w:t>процента</w:t>
      </w:r>
      <w:r w:rsidR="00464AC3" w:rsidRPr="00F745A4">
        <w:t xml:space="preserve"> </w:t>
      </w:r>
      <w:r w:rsidRPr="00F745A4">
        <w:t>годовых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погашением</w:t>
      </w:r>
      <w:r w:rsidR="00464AC3" w:rsidRPr="00F745A4">
        <w:t xml:space="preserve"> </w:t>
      </w:r>
      <w:r w:rsidRPr="00F745A4">
        <w:t>через</w:t>
      </w:r>
      <w:r w:rsidR="00464AC3" w:rsidRPr="00F745A4">
        <w:t xml:space="preserve"> </w:t>
      </w:r>
      <w:r w:rsidRPr="00F745A4">
        <w:t>одиннадцать</w:t>
      </w:r>
      <w:r w:rsidR="00464AC3" w:rsidRPr="00F745A4">
        <w:t xml:space="preserve"> </w:t>
      </w:r>
      <w:r w:rsidRPr="00F745A4">
        <w:t>дней.</w:t>
      </w:r>
    </w:p>
    <w:p w:rsidR="00ED79DC" w:rsidRPr="00F745A4" w:rsidRDefault="00ED79DC" w:rsidP="00ED79DC">
      <w:r w:rsidRPr="00F745A4">
        <w:t>Самую</w:t>
      </w:r>
      <w:r w:rsidR="00464AC3" w:rsidRPr="00F745A4">
        <w:t xml:space="preserve"> </w:t>
      </w:r>
      <w:r w:rsidRPr="00F745A4">
        <w:t>большую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портфеля</w:t>
      </w:r>
      <w:r w:rsidR="00464AC3" w:rsidRPr="00F745A4">
        <w:t xml:space="preserve"> </w:t>
      </w:r>
      <w:r w:rsidRPr="00F745A4">
        <w:t>ЕНПФ</w:t>
      </w:r>
      <w:r w:rsidR="00464AC3" w:rsidRPr="00F745A4">
        <w:t xml:space="preserve"> </w:t>
      </w:r>
      <w:r w:rsidRPr="00F745A4">
        <w:t>составляют</w:t>
      </w:r>
      <w:r w:rsidR="00464AC3" w:rsidRPr="00F745A4">
        <w:t xml:space="preserve"> </w:t>
      </w:r>
      <w:r w:rsidRPr="00F745A4">
        <w:t>государственные</w:t>
      </w:r>
      <w:r w:rsidR="00464AC3" w:rsidRPr="00F745A4">
        <w:t xml:space="preserve"> </w:t>
      </w:r>
      <w:r w:rsidRPr="00F745A4">
        <w:t>ценные</w:t>
      </w:r>
      <w:r w:rsidR="00464AC3" w:rsidRPr="00F745A4">
        <w:t xml:space="preserve"> </w:t>
      </w:r>
      <w:r w:rsidRPr="00F745A4">
        <w:t>бумаги</w:t>
      </w:r>
      <w:r w:rsidR="00464AC3" w:rsidRPr="00F745A4">
        <w:t xml:space="preserve"> </w:t>
      </w:r>
      <w:r w:rsidRPr="00F745A4">
        <w:t>Министерства</w:t>
      </w:r>
      <w:r w:rsidR="00464AC3" w:rsidRPr="00F745A4">
        <w:t xml:space="preserve"> </w:t>
      </w:r>
      <w:r w:rsidRPr="00F745A4">
        <w:t>финансов</w:t>
      </w:r>
      <w:r w:rsidR="00464AC3" w:rsidRPr="00F745A4">
        <w:t xml:space="preserve"> </w:t>
      </w:r>
      <w:r w:rsidRPr="00F745A4">
        <w:t>Республики</w:t>
      </w:r>
      <w:r w:rsidR="00464AC3" w:rsidRPr="00F745A4">
        <w:t xml:space="preserve"> </w:t>
      </w:r>
      <w:r w:rsidRPr="00F745A4">
        <w:t>Казахстан,</w:t>
      </w:r>
      <w:r w:rsidR="00464AC3" w:rsidRPr="00F745A4">
        <w:t xml:space="preserve"> </w:t>
      </w:r>
      <w:r w:rsidRPr="00F745A4">
        <w:t>стоимость</w:t>
      </w:r>
      <w:r w:rsidR="00464AC3" w:rsidRPr="00F745A4">
        <w:t xml:space="preserve"> </w:t>
      </w:r>
      <w:r w:rsidRPr="00F745A4">
        <w:t>которых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январе</w:t>
      </w:r>
      <w:r w:rsidR="00464AC3" w:rsidRPr="00F745A4">
        <w:t xml:space="preserve"> </w:t>
      </w:r>
      <w:r w:rsidRPr="00F745A4">
        <w:t>увеличилась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169,7</w:t>
      </w:r>
      <w:r w:rsidR="00464AC3" w:rsidRPr="00F745A4">
        <w:t xml:space="preserve"> </w:t>
      </w:r>
      <w:r w:rsidRPr="00F745A4">
        <w:t>сотых</w:t>
      </w:r>
      <w:r w:rsidR="00464AC3" w:rsidRPr="00F745A4">
        <w:t xml:space="preserve"> </w:t>
      </w:r>
      <w:r w:rsidRPr="00F745A4">
        <w:t>миллиарда</w:t>
      </w:r>
      <w:r w:rsidR="00464AC3" w:rsidRPr="00F745A4">
        <w:t xml:space="preserve"> </w:t>
      </w:r>
      <w:r w:rsidRPr="00F745A4">
        <w:t>тенге,</w:t>
      </w:r>
      <w:r w:rsidR="00464AC3" w:rsidRPr="00F745A4">
        <w:t xml:space="preserve"> </w:t>
      </w:r>
      <w:r w:rsidRPr="00F745A4">
        <w:t>достигая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общей</w:t>
      </w:r>
      <w:r w:rsidR="00464AC3" w:rsidRPr="00F745A4">
        <w:t xml:space="preserve"> </w:t>
      </w:r>
      <w:r w:rsidRPr="00F745A4">
        <w:t>сложности</w:t>
      </w:r>
      <w:r w:rsidR="00464AC3" w:rsidRPr="00F745A4">
        <w:t xml:space="preserve"> </w:t>
      </w:r>
      <w:r w:rsidRPr="00F745A4">
        <w:t>8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половиной</w:t>
      </w:r>
      <w:r w:rsidR="00464AC3" w:rsidRPr="00F745A4">
        <w:t xml:space="preserve"> </w:t>
      </w:r>
      <w:r w:rsidRPr="00F745A4">
        <w:t>триллиона</w:t>
      </w:r>
      <w:r w:rsidR="00464AC3" w:rsidRPr="00F745A4">
        <w:t xml:space="preserve"> </w:t>
      </w:r>
      <w:r w:rsidRPr="00F745A4">
        <w:t>тенге,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составляет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46,8</w:t>
      </w:r>
      <w:r w:rsidR="00464AC3" w:rsidRPr="00F745A4">
        <w:t xml:space="preserve"> </w:t>
      </w:r>
      <w:r w:rsidRPr="00F745A4">
        <w:t>процента</w:t>
      </w:r>
      <w:r w:rsidR="00464AC3" w:rsidRPr="00F745A4">
        <w:t xml:space="preserve"> </w:t>
      </w:r>
      <w:r w:rsidRPr="00F745A4">
        <w:t>от</w:t>
      </w:r>
      <w:r w:rsidR="00464AC3" w:rsidRPr="00F745A4">
        <w:t xml:space="preserve"> </w:t>
      </w:r>
      <w:r w:rsidRPr="00F745A4">
        <w:t>всего</w:t>
      </w:r>
      <w:r w:rsidR="00464AC3" w:rsidRPr="00F745A4">
        <w:t xml:space="preserve"> </w:t>
      </w:r>
      <w:r w:rsidRPr="00F745A4">
        <w:t>портфеля.</w:t>
      </w:r>
    </w:p>
    <w:p w:rsidR="00ED79DC" w:rsidRPr="00F745A4" w:rsidRDefault="00F10FB9" w:rsidP="00ED79DC">
      <w:hyperlink r:id="rId30" w:history="1">
        <w:r w:rsidR="00ED79DC" w:rsidRPr="00F745A4">
          <w:rPr>
            <w:rStyle w:val="a3"/>
          </w:rPr>
          <w:t>https://bizmedia.kz/2024/02/27/kuda-investiroval-naczbank-pensionnye-dengi-kazahstanczev-v-yanvare-2024-goda</w:t>
        </w:r>
      </w:hyperlink>
      <w:r w:rsidR="00464AC3" w:rsidRPr="00F745A4">
        <w:t xml:space="preserve"> </w:t>
      </w:r>
    </w:p>
    <w:p w:rsidR="00ED79DC" w:rsidRPr="00F745A4" w:rsidRDefault="00ED79DC" w:rsidP="00ED79DC">
      <w:pPr>
        <w:pStyle w:val="2"/>
      </w:pPr>
      <w:bookmarkStart w:id="119" w:name="_Toc159998114"/>
      <w:r w:rsidRPr="00F745A4">
        <w:t>NUR.</w:t>
      </w:r>
      <w:r w:rsidR="00AF45B6" w:rsidRPr="00F745A4">
        <w:t>kz</w:t>
      </w:r>
      <w:r w:rsidRPr="00F745A4">
        <w:t>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Сколько</w:t>
      </w:r>
      <w:r w:rsidR="00464AC3" w:rsidRPr="00F745A4">
        <w:t xml:space="preserve"> </w:t>
      </w:r>
      <w:r w:rsidRPr="00F745A4">
        <w:t>денег</w:t>
      </w:r>
      <w:r w:rsidR="00464AC3" w:rsidRPr="00F745A4">
        <w:t xml:space="preserve"> </w:t>
      </w:r>
      <w:r w:rsidRPr="00F745A4">
        <w:t>заработали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накоплениях</w:t>
      </w:r>
      <w:r w:rsidR="00464AC3" w:rsidRPr="00F745A4">
        <w:t xml:space="preserve"> </w:t>
      </w:r>
      <w:r w:rsidRPr="00F745A4">
        <w:t>казахстанцев</w:t>
      </w:r>
      <w:bookmarkEnd w:id="119"/>
    </w:p>
    <w:p w:rsidR="00ED79DC" w:rsidRPr="00F745A4" w:rsidRDefault="00ED79DC" w:rsidP="00AB2E9E">
      <w:pPr>
        <w:pStyle w:val="3"/>
      </w:pPr>
      <w:bookmarkStart w:id="120" w:name="_Toc159998115"/>
      <w:r w:rsidRPr="00F745A4">
        <w:t>За</w:t>
      </w:r>
      <w:r w:rsidR="00464AC3" w:rsidRPr="00F745A4">
        <w:t xml:space="preserve"> </w:t>
      </w:r>
      <w:r w:rsidRPr="00F745A4">
        <w:t>январь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управляющие</w:t>
      </w:r>
      <w:r w:rsidR="00464AC3" w:rsidRPr="00F745A4">
        <w:t xml:space="preserve"> </w:t>
      </w:r>
      <w:r w:rsidRPr="00F745A4">
        <w:t>пенсионными</w:t>
      </w:r>
      <w:r w:rsidR="00464AC3" w:rsidRPr="00F745A4">
        <w:t xml:space="preserve"> </w:t>
      </w:r>
      <w:r w:rsidRPr="00F745A4">
        <w:t>активами</w:t>
      </w:r>
      <w:r w:rsidR="00464AC3" w:rsidRPr="00F745A4">
        <w:t xml:space="preserve"> </w:t>
      </w:r>
      <w:r w:rsidRPr="00F745A4">
        <w:t>заработали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109,6</w:t>
      </w:r>
      <w:r w:rsidR="00464AC3" w:rsidRPr="00F745A4">
        <w:t xml:space="preserve"> </w:t>
      </w:r>
      <w:r w:rsidRPr="00F745A4">
        <w:t>млрд</w:t>
      </w:r>
      <w:r w:rsidR="00464AC3" w:rsidRPr="00F745A4">
        <w:t xml:space="preserve"> </w:t>
      </w:r>
      <w:r w:rsidRPr="00F745A4">
        <w:t>тенге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Казахстане.</w:t>
      </w:r>
      <w:r w:rsidR="00464AC3" w:rsidRPr="00F745A4">
        <w:t xml:space="preserve"> </w:t>
      </w:r>
      <w:r w:rsidRPr="00F745A4">
        <w:t>Этот</w:t>
      </w:r>
      <w:r w:rsidR="00464AC3" w:rsidRPr="00F745A4">
        <w:t xml:space="preserve"> </w:t>
      </w:r>
      <w:r w:rsidRPr="00F745A4">
        <w:t>доход</w:t>
      </w:r>
      <w:r w:rsidR="00464AC3" w:rsidRPr="00F745A4">
        <w:t xml:space="preserve"> </w:t>
      </w:r>
      <w:r w:rsidRPr="00F745A4">
        <w:t>был</w:t>
      </w:r>
      <w:r w:rsidR="00464AC3" w:rsidRPr="00F745A4">
        <w:t xml:space="preserve"> </w:t>
      </w:r>
      <w:r w:rsidRPr="00F745A4">
        <w:t>распределен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счета</w:t>
      </w:r>
      <w:r w:rsidR="00464AC3" w:rsidRPr="00F745A4">
        <w:t xml:space="preserve"> </w:t>
      </w:r>
      <w:r w:rsidRPr="00F745A4">
        <w:t>вкладчиков</w:t>
      </w:r>
      <w:r w:rsidR="00464AC3" w:rsidRPr="00F745A4">
        <w:t xml:space="preserve"> </w:t>
      </w:r>
      <w:r w:rsidRPr="00F745A4">
        <w:t>ЕНПФ.</w:t>
      </w:r>
      <w:r w:rsidR="00464AC3" w:rsidRPr="00F745A4">
        <w:t xml:space="preserve"> </w:t>
      </w:r>
      <w:r w:rsidRPr="00F745A4">
        <w:t>Подробнее</w:t>
      </w:r>
      <w:r w:rsidR="00464AC3" w:rsidRPr="00F745A4">
        <w:t xml:space="preserve"> </w:t>
      </w:r>
      <w:r w:rsidRPr="00F745A4">
        <w:t>читайте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NUR.KZ.</w:t>
      </w:r>
      <w:bookmarkEnd w:id="120"/>
    </w:p>
    <w:p w:rsidR="00ED79DC" w:rsidRPr="00F745A4" w:rsidRDefault="00ED79DC" w:rsidP="00ED79DC">
      <w:r w:rsidRPr="00F745A4">
        <w:t>По</w:t>
      </w:r>
      <w:r w:rsidR="00464AC3" w:rsidRPr="00F745A4">
        <w:t xml:space="preserve"> </w:t>
      </w:r>
      <w:r w:rsidRPr="00F745A4">
        <w:t>состоянию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февраля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общая</w:t>
      </w:r>
      <w:r w:rsidR="00464AC3" w:rsidRPr="00F745A4">
        <w:t xml:space="preserve"> </w:t>
      </w:r>
      <w:r w:rsidRPr="00F745A4">
        <w:t>сумма,</w:t>
      </w:r>
      <w:r w:rsidR="00464AC3" w:rsidRPr="00F745A4">
        <w:t xml:space="preserve"> </w:t>
      </w:r>
      <w:r w:rsidRPr="00F745A4">
        <w:t>которая</w:t>
      </w:r>
      <w:r w:rsidR="00464AC3" w:rsidRPr="00F745A4">
        <w:t xml:space="preserve"> </w:t>
      </w:r>
      <w:r w:rsidRPr="00F745A4">
        <w:t>хранится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счетах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Едином</w:t>
      </w:r>
      <w:r w:rsidR="00464AC3" w:rsidRPr="00F745A4">
        <w:t xml:space="preserve"> </w:t>
      </w:r>
      <w:r w:rsidRPr="00F745A4">
        <w:t>накопительном</w:t>
      </w:r>
      <w:r w:rsidR="00464AC3" w:rsidRPr="00F745A4">
        <w:t xml:space="preserve"> </w:t>
      </w:r>
      <w:r w:rsidRPr="00F745A4">
        <w:t>пенсионном</w:t>
      </w:r>
      <w:r w:rsidR="00464AC3" w:rsidRPr="00F745A4">
        <w:t xml:space="preserve"> </w:t>
      </w:r>
      <w:r w:rsidRPr="00F745A4">
        <w:t>фонде</w:t>
      </w:r>
      <w:r w:rsidR="00464AC3" w:rsidRPr="00F745A4">
        <w:t xml:space="preserve"> </w:t>
      </w:r>
      <w:r w:rsidRPr="00F745A4">
        <w:t>(ЕНПФ),</w:t>
      </w:r>
      <w:r w:rsidR="00464AC3" w:rsidRPr="00F745A4">
        <w:t xml:space="preserve"> </w:t>
      </w:r>
      <w:r w:rsidRPr="00F745A4">
        <w:t>превысила</w:t>
      </w:r>
      <w:r w:rsidR="00464AC3" w:rsidRPr="00F745A4">
        <w:t xml:space="preserve"> </w:t>
      </w:r>
      <w:r w:rsidRPr="00F745A4">
        <w:t>18,1</w:t>
      </w:r>
      <w:r w:rsidR="00464AC3" w:rsidRPr="00F745A4">
        <w:t xml:space="preserve"> </w:t>
      </w:r>
      <w:r w:rsidRPr="00F745A4">
        <w:t>трлн</w:t>
      </w:r>
      <w:r w:rsidR="00464AC3" w:rsidRPr="00F745A4">
        <w:t xml:space="preserve"> </w:t>
      </w:r>
      <w:r w:rsidRPr="00F745A4">
        <w:t>тенге.</w:t>
      </w:r>
    </w:p>
    <w:p w:rsidR="00ED79DC" w:rsidRPr="00F745A4" w:rsidRDefault="00ED79DC" w:rsidP="00ED79DC">
      <w:r w:rsidRPr="00F745A4">
        <w:t>Значительная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средств</w:t>
      </w:r>
      <w:r w:rsidR="00464AC3" w:rsidRPr="00F745A4">
        <w:t xml:space="preserve"> </w:t>
      </w:r>
      <w:r w:rsidRPr="00F745A4">
        <w:t>поступила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счет</w:t>
      </w:r>
      <w:r w:rsidR="00464AC3" w:rsidRPr="00F745A4">
        <w:t xml:space="preserve"> </w:t>
      </w:r>
      <w:r w:rsidRPr="00F745A4">
        <w:t>различных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взносов,</w:t>
      </w:r>
      <w:r w:rsidR="00464AC3" w:rsidRPr="00F745A4">
        <w:t xml:space="preserve"> </w:t>
      </w:r>
      <w:r w:rsidRPr="00F745A4">
        <w:t>однако</w:t>
      </w:r>
      <w:r w:rsidR="00464AC3" w:rsidRPr="00F745A4">
        <w:t xml:space="preserve"> </w:t>
      </w:r>
      <w:r w:rsidRPr="00F745A4">
        <w:t>часть</w:t>
      </w:r>
      <w:r w:rsidR="00464AC3" w:rsidRPr="00F745A4">
        <w:t xml:space="preserve"> </w:t>
      </w:r>
      <w:r w:rsidRPr="00F745A4">
        <w:t>суммы</w:t>
      </w:r>
      <w:r w:rsidR="00464AC3" w:rsidRPr="00F745A4">
        <w:t xml:space="preserve"> </w:t>
      </w:r>
      <w:r w:rsidRPr="00F745A4">
        <w:t>была</w:t>
      </w:r>
      <w:r w:rsidR="00464AC3" w:rsidRPr="00F745A4">
        <w:t xml:space="preserve"> </w:t>
      </w:r>
      <w:r w:rsidRPr="00F745A4">
        <w:t>сформирована</w:t>
      </w:r>
      <w:r w:rsidR="00464AC3" w:rsidRPr="00F745A4">
        <w:t xml:space="preserve"> </w:t>
      </w:r>
      <w:r w:rsidRPr="00F745A4">
        <w:t>благодаря</w:t>
      </w:r>
      <w:r w:rsidR="00464AC3" w:rsidRPr="00F745A4">
        <w:t xml:space="preserve"> </w:t>
      </w:r>
      <w:r w:rsidRPr="00F745A4">
        <w:t>инвестированию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активов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различные</w:t>
      </w:r>
      <w:r w:rsidR="00464AC3" w:rsidRPr="00F745A4">
        <w:t xml:space="preserve"> </w:t>
      </w:r>
      <w:r w:rsidRPr="00F745A4">
        <w:t>финансовые</w:t>
      </w:r>
      <w:r w:rsidR="00464AC3" w:rsidRPr="00F745A4">
        <w:t xml:space="preserve"> </w:t>
      </w:r>
      <w:r w:rsidRPr="00F745A4">
        <w:t>инструменты.</w:t>
      </w:r>
    </w:p>
    <w:p w:rsidR="00ED79DC" w:rsidRPr="00F745A4" w:rsidRDefault="00ED79DC" w:rsidP="00ED79DC">
      <w:r w:rsidRPr="00F745A4">
        <w:t>Как</w:t>
      </w:r>
      <w:r w:rsidR="00464AC3" w:rsidRPr="00F745A4">
        <w:t xml:space="preserve"> </w:t>
      </w:r>
      <w:r w:rsidRPr="00F745A4">
        <w:t>сообщили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Едином</w:t>
      </w:r>
      <w:r w:rsidR="00464AC3" w:rsidRPr="00F745A4">
        <w:t xml:space="preserve"> </w:t>
      </w:r>
      <w:r w:rsidRPr="00F745A4">
        <w:t>накопительном</w:t>
      </w:r>
      <w:r w:rsidR="00464AC3" w:rsidRPr="00F745A4">
        <w:t xml:space="preserve"> </w:t>
      </w:r>
      <w:r w:rsidRPr="00F745A4">
        <w:t>пенсионном</w:t>
      </w:r>
      <w:r w:rsidR="00464AC3" w:rsidRPr="00F745A4">
        <w:t xml:space="preserve"> </w:t>
      </w:r>
      <w:r w:rsidRPr="00F745A4">
        <w:t>фонде,</w:t>
      </w:r>
      <w:r w:rsidR="00464AC3" w:rsidRPr="00F745A4">
        <w:t xml:space="preserve"> </w:t>
      </w:r>
      <w:r w:rsidRPr="00F745A4">
        <w:t>уже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первом</w:t>
      </w:r>
      <w:r w:rsidR="00464AC3" w:rsidRPr="00F745A4">
        <w:t xml:space="preserve"> </w:t>
      </w:r>
      <w:r w:rsidRPr="00F745A4">
        <w:t>месяце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чистый</w:t>
      </w:r>
      <w:r w:rsidR="00464AC3" w:rsidRPr="00F745A4">
        <w:t xml:space="preserve"> </w:t>
      </w:r>
      <w:r w:rsidRPr="00F745A4">
        <w:t>инвестиционный</w:t>
      </w:r>
      <w:r w:rsidR="00464AC3" w:rsidRPr="00F745A4">
        <w:t xml:space="preserve"> </w:t>
      </w:r>
      <w:r w:rsidRPr="00F745A4">
        <w:t>доход,</w:t>
      </w:r>
      <w:r w:rsidR="00464AC3" w:rsidRPr="00F745A4">
        <w:t xml:space="preserve"> </w:t>
      </w:r>
      <w:r w:rsidRPr="00F745A4">
        <w:t>начисленный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индивидуальные</w:t>
      </w:r>
      <w:r w:rsidR="00464AC3" w:rsidRPr="00F745A4">
        <w:t xml:space="preserve"> </w:t>
      </w:r>
      <w:r w:rsidRPr="00F745A4">
        <w:t>пенсионные</w:t>
      </w:r>
      <w:r w:rsidR="00464AC3" w:rsidRPr="00F745A4">
        <w:t xml:space="preserve"> </w:t>
      </w:r>
      <w:r w:rsidRPr="00F745A4">
        <w:t>счета</w:t>
      </w:r>
      <w:r w:rsidR="00464AC3" w:rsidRPr="00F745A4">
        <w:t xml:space="preserve"> </w:t>
      </w:r>
      <w:r w:rsidRPr="00F745A4">
        <w:t>вкладчиков</w:t>
      </w:r>
      <w:r w:rsidR="00464AC3" w:rsidRPr="00F745A4">
        <w:t xml:space="preserve"> </w:t>
      </w:r>
      <w:r w:rsidRPr="00F745A4">
        <w:t>ЕНПФ,</w:t>
      </w:r>
      <w:r w:rsidR="00464AC3" w:rsidRPr="00F745A4">
        <w:t xml:space="preserve"> </w:t>
      </w:r>
      <w:r w:rsidRPr="00F745A4">
        <w:t>составил</w:t>
      </w:r>
      <w:r w:rsidR="00464AC3" w:rsidRPr="00F745A4">
        <w:t xml:space="preserve"> </w:t>
      </w:r>
      <w:r w:rsidRPr="00F745A4">
        <w:t>более</w:t>
      </w:r>
      <w:r w:rsidR="00464AC3" w:rsidRPr="00F745A4">
        <w:t xml:space="preserve"> </w:t>
      </w:r>
      <w:r w:rsidRPr="00F745A4">
        <w:t>109,6</w:t>
      </w:r>
      <w:r w:rsidR="00464AC3" w:rsidRPr="00F745A4">
        <w:t xml:space="preserve"> </w:t>
      </w:r>
      <w:r w:rsidRPr="00F745A4">
        <w:t>млрд</w:t>
      </w:r>
      <w:r w:rsidR="00464AC3" w:rsidRPr="00F745A4">
        <w:t xml:space="preserve"> </w:t>
      </w:r>
      <w:r w:rsidRPr="00F745A4">
        <w:t>тенге.</w:t>
      </w:r>
      <w:r w:rsidR="00464AC3" w:rsidRPr="00F745A4">
        <w:t xml:space="preserve"> </w:t>
      </w:r>
      <w:r w:rsidRPr="00F745A4">
        <w:t>Это</w:t>
      </w:r>
      <w:r w:rsidR="00464AC3" w:rsidRPr="00F745A4">
        <w:t xml:space="preserve"> </w:t>
      </w:r>
      <w:r w:rsidRPr="00F745A4">
        <w:t>сразу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72%,</w:t>
      </w:r>
      <w:r w:rsidR="00464AC3" w:rsidRPr="00F745A4">
        <w:t xml:space="preserve"> </w:t>
      </w:r>
      <w:r w:rsidRPr="00F745A4">
        <w:t>или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45,7</w:t>
      </w:r>
      <w:r w:rsidR="00464AC3" w:rsidRPr="00F745A4">
        <w:t xml:space="preserve"> </w:t>
      </w:r>
      <w:r w:rsidRPr="00F745A4">
        <w:t>млрд</w:t>
      </w:r>
      <w:r w:rsidR="00464AC3" w:rsidRPr="00F745A4">
        <w:t xml:space="preserve"> </w:t>
      </w:r>
      <w:r w:rsidRPr="00F745A4">
        <w:t>тенге</w:t>
      </w:r>
      <w:r w:rsidR="00464AC3" w:rsidRPr="00F745A4">
        <w:t xml:space="preserve"> </w:t>
      </w:r>
      <w:r w:rsidRPr="00F745A4">
        <w:t>больше,</w:t>
      </w:r>
      <w:r w:rsidR="00464AC3" w:rsidRPr="00F745A4">
        <w:t xml:space="preserve"> </w:t>
      </w:r>
      <w:r w:rsidRPr="00F745A4">
        <w:t>чем</w:t>
      </w:r>
      <w:r w:rsidR="00464AC3" w:rsidRPr="00F745A4">
        <w:t xml:space="preserve"> </w:t>
      </w:r>
      <w:r w:rsidRPr="00F745A4">
        <w:t>было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январе</w:t>
      </w:r>
      <w:r w:rsidR="00464AC3" w:rsidRPr="00F745A4">
        <w:t xml:space="preserve"> </w:t>
      </w:r>
      <w:r w:rsidRPr="00F745A4">
        <w:t>2023</w:t>
      </w:r>
      <w:r w:rsidR="00464AC3" w:rsidRPr="00F745A4">
        <w:t xml:space="preserve"> </w:t>
      </w:r>
      <w:r w:rsidRPr="00F745A4">
        <w:t>года.</w:t>
      </w:r>
    </w:p>
    <w:p w:rsidR="00ED79DC" w:rsidRPr="00F745A4" w:rsidRDefault="00ED79DC" w:rsidP="00ED79DC">
      <w:r w:rsidRPr="00F745A4">
        <w:t>Таким</w:t>
      </w:r>
      <w:r w:rsidR="00464AC3" w:rsidRPr="00F745A4">
        <w:t xml:space="preserve"> </w:t>
      </w:r>
      <w:r w:rsidRPr="00F745A4">
        <w:t>образом,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состоянию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1</w:t>
      </w:r>
      <w:r w:rsidR="00464AC3" w:rsidRPr="00F745A4">
        <w:t xml:space="preserve"> </w:t>
      </w:r>
      <w:r w:rsidRPr="00F745A4">
        <w:t>февраля</w:t>
      </w:r>
      <w:r w:rsidR="00464AC3" w:rsidRPr="00F745A4">
        <w:t xml:space="preserve"> </w:t>
      </w:r>
      <w:r w:rsidRPr="00F745A4">
        <w:t>2024</w:t>
      </w:r>
      <w:r w:rsidR="00464AC3" w:rsidRPr="00F745A4">
        <w:t xml:space="preserve"> </w:t>
      </w:r>
      <w:r w:rsidRPr="00F745A4">
        <w:t>года</w:t>
      </w:r>
      <w:r w:rsidR="00464AC3" w:rsidRPr="00F745A4">
        <w:t xml:space="preserve"> </w:t>
      </w:r>
      <w:r w:rsidRPr="00F745A4">
        <w:t>доходность</w:t>
      </w:r>
      <w:r w:rsidR="00464AC3" w:rsidRPr="00F745A4">
        <w:t xml:space="preserve"> </w:t>
      </w:r>
      <w:r w:rsidRPr="00F745A4">
        <w:t>пенсионных</w:t>
      </w:r>
      <w:r w:rsidR="00464AC3" w:rsidRPr="00F745A4">
        <w:t xml:space="preserve"> </w:t>
      </w:r>
      <w:r w:rsidRPr="00F745A4">
        <w:t>активов</w:t>
      </w:r>
      <w:r w:rsidR="00464AC3" w:rsidRPr="00F745A4">
        <w:t xml:space="preserve"> </w:t>
      </w:r>
      <w:r w:rsidRPr="00F745A4">
        <w:t>ЕНПФ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последние</w:t>
      </w:r>
      <w:r w:rsidR="00464AC3" w:rsidRPr="00F745A4">
        <w:t xml:space="preserve"> </w:t>
      </w:r>
      <w:r w:rsidRPr="00F745A4">
        <w:t>12</w:t>
      </w:r>
      <w:r w:rsidR="00464AC3" w:rsidRPr="00F745A4">
        <w:t xml:space="preserve"> </w:t>
      </w:r>
      <w:r w:rsidRPr="00F745A4">
        <w:t>месяцев,</w:t>
      </w:r>
      <w:r w:rsidR="00464AC3" w:rsidRPr="00F745A4">
        <w:t xml:space="preserve"> </w:t>
      </w:r>
      <w:r w:rsidRPr="00F745A4">
        <w:t>распределенная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счета</w:t>
      </w:r>
      <w:r w:rsidR="00464AC3" w:rsidRPr="00F745A4">
        <w:t xml:space="preserve"> </w:t>
      </w:r>
      <w:r w:rsidRPr="00F745A4">
        <w:t>вкладчиков,</w:t>
      </w:r>
      <w:r w:rsidR="00464AC3" w:rsidRPr="00F745A4">
        <w:t xml:space="preserve"> </w:t>
      </w:r>
      <w:r w:rsidRPr="00F745A4">
        <w:t>составила</w:t>
      </w:r>
      <w:r w:rsidR="00464AC3" w:rsidRPr="00F745A4">
        <w:t xml:space="preserve"> </w:t>
      </w:r>
      <w:r w:rsidRPr="00F745A4">
        <w:t>10,3%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инфляции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размере</w:t>
      </w:r>
      <w:r w:rsidR="00464AC3" w:rsidRPr="00F745A4">
        <w:t xml:space="preserve"> </w:t>
      </w:r>
      <w:r w:rsidRPr="00F745A4">
        <w:t>9,5%.</w:t>
      </w:r>
    </w:p>
    <w:p w:rsidR="00ED79DC" w:rsidRPr="00F745A4" w:rsidRDefault="00ED79DC" w:rsidP="00ED79DC">
      <w:r w:rsidRPr="00F745A4">
        <w:t>Примечательно,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если</w:t>
      </w:r>
      <w:r w:rsidR="00464AC3" w:rsidRPr="00F745A4">
        <w:t xml:space="preserve"> </w:t>
      </w:r>
      <w:r w:rsidRPr="00F745A4">
        <w:t>оценивать</w:t>
      </w:r>
      <w:r w:rsidR="00464AC3" w:rsidRPr="00F745A4">
        <w:t xml:space="preserve"> </w:t>
      </w:r>
      <w:r w:rsidRPr="00F745A4">
        <w:t>инвестиционную</w:t>
      </w:r>
      <w:r w:rsidR="00464AC3" w:rsidRPr="00F745A4">
        <w:t xml:space="preserve"> </w:t>
      </w:r>
      <w:r w:rsidRPr="00F745A4">
        <w:t>деятельность</w:t>
      </w:r>
      <w:r w:rsidR="00464AC3" w:rsidRPr="00F745A4">
        <w:t xml:space="preserve"> </w:t>
      </w:r>
      <w:r w:rsidRPr="00F745A4">
        <w:t>со</w:t>
      </w:r>
      <w:r w:rsidR="00464AC3" w:rsidRPr="00F745A4">
        <w:t xml:space="preserve"> </w:t>
      </w:r>
      <w:r w:rsidRPr="00F745A4">
        <w:t>дня</w:t>
      </w:r>
      <w:r w:rsidR="00464AC3" w:rsidRPr="00F745A4">
        <w:t xml:space="preserve"> </w:t>
      </w:r>
      <w:r w:rsidRPr="00F745A4">
        <w:t>основания</w:t>
      </w:r>
      <w:r w:rsidR="00464AC3" w:rsidRPr="00F745A4">
        <w:t xml:space="preserve"> </w:t>
      </w:r>
      <w:r w:rsidRPr="00F745A4">
        <w:t>самой</w:t>
      </w:r>
      <w:r w:rsidR="00464AC3" w:rsidRPr="00F745A4">
        <w:t xml:space="preserve"> </w:t>
      </w:r>
      <w:r w:rsidRPr="00F745A4">
        <w:t>накопительной</w:t>
      </w:r>
      <w:r w:rsidR="00464AC3" w:rsidRPr="00F745A4">
        <w:t xml:space="preserve"> </w:t>
      </w:r>
      <w:r w:rsidRPr="00F745A4">
        <w:t>пенсионной</w:t>
      </w:r>
      <w:r w:rsidR="00464AC3" w:rsidRPr="00F745A4">
        <w:t xml:space="preserve"> </w:t>
      </w:r>
      <w:r w:rsidRPr="00F745A4">
        <w:t>системы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1998</w:t>
      </w:r>
      <w:r w:rsidR="00464AC3" w:rsidRPr="00F745A4">
        <w:t xml:space="preserve"> </w:t>
      </w:r>
      <w:r w:rsidRPr="00F745A4">
        <w:t>году,</w:t>
      </w:r>
      <w:r w:rsidR="00464AC3" w:rsidRPr="00F745A4">
        <w:t xml:space="preserve"> </w:t>
      </w:r>
      <w:r w:rsidRPr="00F745A4">
        <w:t>то</w:t>
      </w:r>
      <w:r w:rsidR="00464AC3" w:rsidRPr="00F745A4">
        <w:t xml:space="preserve"> </w:t>
      </w:r>
      <w:r w:rsidRPr="00F745A4">
        <w:t>окажется,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управляющим</w:t>
      </w:r>
      <w:r w:rsidR="00464AC3" w:rsidRPr="00F745A4">
        <w:t xml:space="preserve"> </w:t>
      </w:r>
      <w:r w:rsidRPr="00F745A4">
        <w:lastRenderedPageBreak/>
        <w:t>пенсионными</w:t>
      </w:r>
      <w:r w:rsidR="00464AC3" w:rsidRPr="00F745A4">
        <w:t xml:space="preserve"> </w:t>
      </w:r>
      <w:r w:rsidRPr="00F745A4">
        <w:t>активами</w:t>
      </w:r>
      <w:r w:rsidR="00464AC3" w:rsidRPr="00F745A4">
        <w:t xml:space="preserve"> </w:t>
      </w:r>
      <w:r w:rsidRPr="00F745A4">
        <w:t>удалось</w:t>
      </w:r>
      <w:r w:rsidR="00464AC3" w:rsidRPr="00F745A4">
        <w:t xml:space="preserve"> </w:t>
      </w:r>
      <w:r w:rsidRPr="00F745A4">
        <w:t>заработать</w:t>
      </w:r>
      <w:r w:rsidR="00464AC3" w:rsidRPr="00F745A4">
        <w:t xml:space="preserve"> </w:t>
      </w:r>
      <w:r w:rsidRPr="00F745A4">
        <w:t>порядка</w:t>
      </w:r>
      <w:r w:rsidR="00464AC3" w:rsidRPr="00F745A4">
        <w:t xml:space="preserve"> </w:t>
      </w:r>
      <w:r w:rsidRPr="00F745A4">
        <w:t>9,5</w:t>
      </w:r>
      <w:r w:rsidR="00464AC3" w:rsidRPr="00F745A4">
        <w:t xml:space="preserve"> </w:t>
      </w:r>
      <w:r w:rsidRPr="00F745A4">
        <w:t>трлн</w:t>
      </w:r>
      <w:r w:rsidR="00464AC3" w:rsidRPr="00F745A4">
        <w:t xml:space="preserve"> </w:t>
      </w:r>
      <w:r w:rsidRPr="00F745A4">
        <w:t>тенге</w:t>
      </w:r>
      <w:r w:rsidR="00464AC3" w:rsidRPr="00F745A4">
        <w:t xml:space="preserve"> - </w:t>
      </w:r>
      <w:r w:rsidRPr="00F745A4">
        <w:t>доходность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все</w:t>
      </w:r>
      <w:r w:rsidR="00464AC3" w:rsidRPr="00F745A4">
        <w:t xml:space="preserve"> </w:t>
      </w:r>
      <w:r w:rsidRPr="00F745A4">
        <w:t>время</w:t>
      </w:r>
      <w:r w:rsidR="00464AC3" w:rsidRPr="00F745A4">
        <w:t xml:space="preserve"> </w:t>
      </w:r>
      <w:r w:rsidRPr="00F745A4">
        <w:t>составила</w:t>
      </w:r>
      <w:r w:rsidR="00464AC3" w:rsidRPr="00F745A4">
        <w:t xml:space="preserve"> </w:t>
      </w:r>
      <w:r w:rsidRPr="00F745A4">
        <w:t>822,03%</w:t>
      </w:r>
      <w:r w:rsidR="00464AC3" w:rsidRPr="00F745A4">
        <w:t xml:space="preserve"> </w:t>
      </w:r>
      <w:r w:rsidRPr="00F745A4">
        <w:t>при</w:t>
      </w:r>
      <w:r w:rsidR="00464AC3" w:rsidRPr="00F745A4">
        <w:t xml:space="preserve"> </w:t>
      </w:r>
      <w:r w:rsidRPr="00F745A4">
        <w:t>инфляции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761,15%.</w:t>
      </w:r>
    </w:p>
    <w:p w:rsidR="00ED79DC" w:rsidRPr="00F745A4" w:rsidRDefault="00ED79DC" w:rsidP="00ED79DC">
      <w:r w:rsidRPr="00F745A4">
        <w:t>Напомним,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январе</w:t>
      </w:r>
      <w:r w:rsidR="00464AC3" w:rsidRPr="00F745A4">
        <w:t xml:space="preserve"> </w:t>
      </w:r>
      <w:r w:rsidRPr="00F745A4">
        <w:t>Национальный</w:t>
      </w:r>
      <w:r w:rsidR="00464AC3" w:rsidRPr="00F745A4">
        <w:t xml:space="preserve"> </w:t>
      </w:r>
      <w:r w:rsidRPr="00F745A4">
        <w:t>банк</w:t>
      </w:r>
      <w:r w:rsidR="00464AC3" w:rsidRPr="00F745A4">
        <w:t xml:space="preserve"> </w:t>
      </w:r>
      <w:r w:rsidRPr="00F745A4">
        <w:t>РК,</w:t>
      </w:r>
      <w:r w:rsidR="00464AC3" w:rsidRPr="00F745A4">
        <w:t xml:space="preserve"> </w:t>
      </w:r>
      <w:r w:rsidRPr="00F745A4">
        <w:t>как</w:t>
      </w:r>
      <w:r w:rsidR="00464AC3" w:rsidRPr="00F745A4">
        <w:t xml:space="preserve"> </w:t>
      </w:r>
      <w:r w:rsidRPr="00F745A4">
        <w:t>управляющий</w:t>
      </w:r>
      <w:r w:rsidR="00464AC3" w:rsidRPr="00F745A4">
        <w:t xml:space="preserve"> </w:t>
      </w:r>
      <w:r w:rsidRPr="00F745A4">
        <w:t>пенсионными</w:t>
      </w:r>
      <w:r w:rsidR="00464AC3" w:rsidRPr="00F745A4">
        <w:t xml:space="preserve"> </w:t>
      </w:r>
      <w:r w:rsidRPr="00F745A4">
        <w:t>активами</w:t>
      </w:r>
      <w:r w:rsidR="00464AC3" w:rsidRPr="00F745A4">
        <w:t xml:space="preserve"> </w:t>
      </w:r>
      <w:r w:rsidRPr="00F745A4">
        <w:t>ЕНПФ,</w:t>
      </w:r>
      <w:r w:rsidR="00464AC3" w:rsidRPr="00F745A4">
        <w:t xml:space="preserve"> </w:t>
      </w:r>
      <w:r w:rsidRPr="00F745A4">
        <w:t>инвестировал</w:t>
      </w:r>
      <w:r w:rsidR="00464AC3" w:rsidRPr="00F745A4">
        <w:t xml:space="preserve"> </w:t>
      </w:r>
      <w:r w:rsidRPr="00F745A4">
        <w:t>накопления</w:t>
      </w:r>
      <w:r w:rsidR="00464AC3" w:rsidRPr="00F745A4">
        <w:t xml:space="preserve"> </w:t>
      </w:r>
      <w:r w:rsidRPr="00F745A4">
        <w:t>казахстанцев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облигации</w:t>
      </w:r>
      <w:r w:rsidR="00464AC3" w:rsidRPr="00F745A4">
        <w:t xml:space="preserve"> </w:t>
      </w:r>
      <w:r w:rsidRPr="00F745A4">
        <w:t>холдинга</w:t>
      </w:r>
      <w:r w:rsidR="00464AC3" w:rsidRPr="00F745A4">
        <w:t xml:space="preserve"> «</w:t>
      </w:r>
      <w:r w:rsidRPr="00F745A4">
        <w:t>Байтерек</w:t>
      </w:r>
      <w:r w:rsidR="00464AC3" w:rsidRPr="00F745A4">
        <w:t>»</w:t>
      </w:r>
      <w:r w:rsidRPr="00F745A4">
        <w:t>,</w:t>
      </w:r>
      <w:r w:rsidR="00464AC3" w:rsidRPr="00F745A4">
        <w:t xml:space="preserve"> </w:t>
      </w:r>
      <w:r w:rsidRPr="00F745A4">
        <w:t>которые</w:t>
      </w:r>
      <w:r w:rsidR="00464AC3" w:rsidRPr="00F745A4">
        <w:t xml:space="preserve"> </w:t>
      </w:r>
      <w:r w:rsidRPr="00F745A4">
        <w:t>направили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закупку</w:t>
      </w:r>
      <w:r w:rsidR="00464AC3" w:rsidRPr="00F745A4">
        <w:t xml:space="preserve"> </w:t>
      </w:r>
      <w:r w:rsidRPr="00F745A4">
        <w:t>железнодорожных</w:t>
      </w:r>
      <w:r w:rsidR="00464AC3" w:rsidRPr="00F745A4">
        <w:t xml:space="preserve"> </w:t>
      </w:r>
      <w:r w:rsidRPr="00F745A4">
        <w:t>вагонов.</w:t>
      </w:r>
      <w:r w:rsidR="00464AC3" w:rsidRPr="00F745A4">
        <w:t xml:space="preserve"> </w:t>
      </w:r>
      <w:r w:rsidRPr="00F745A4">
        <w:t>Эти</w:t>
      </w:r>
      <w:r w:rsidR="00464AC3" w:rsidRPr="00F745A4">
        <w:t xml:space="preserve"> </w:t>
      </w:r>
      <w:r w:rsidRPr="00F745A4">
        <w:t>деньги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итоге</w:t>
      </w:r>
      <w:r w:rsidR="00464AC3" w:rsidRPr="00F745A4">
        <w:t xml:space="preserve"> </w:t>
      </w:r>
      <w:r w:rsidRPr="00F745A4">
        <w:t>вернутся</w:t>
      </w:r>
      <w:r w:rsidR="00464AC3" w:rsidRPr="00F745A4">
        <w:t xml:space="preserve"> </w:t>
      </w:r>
      <w:r w:rsidRPr="00F745A4">
        <w:t>казахстанцам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процентами.</w:t>
      </w:r>
    </w:p>
    <w:p w:rsidR="00ED79DC" w:rsidRPr="00F745A4" w:rsidRDefault="00F10FB9" w:rsidP="00ED79DC">
      <w:hyperlink r:id="rId31" w:history="1">
        <w:r w:rsidR="00ED79DC" w:rsidRPr="00F745A4">
          <w:rPr>
            <w:rStyle w:val="a3"/>
          </w:rPr>
          <w:t>https://www.nur.kz/nurfin/pension/2063288-skolko-deneg-zarabotali-na-pensionnyh-nakopleniyah-kazahstantsev</w:t>
        </w:r>
      </w:hyperlink>
    </w:p>
    <w:p w:rsidR="00D1642B" w:rsidRPr="00F745A4" w:rsidRDefault="00D1642B" w:rsidP="00D1642B">
      <w:pPr>
        <w:pStyle w:val="251"/>
      </w:pPr>
      <w:bookmarkStart w:id="121" w:name="_Toc99318661"/>
      <w:bookmarkStart w:id="122" w:name="_Toc159998116"/>
      <w:r w:rsidRPr="00F745A4">
        <w:lastRenderedPageBreak/>
        <w:t>КОРОНАВИРУС</w:t>
      </w:r>
      <w:r w:rsidR="00464AC3" w:rsidRPr="00F745A4">
        <w:t xml:space="preserve"> </w:t>
      </w:r>
      <w:r w:rsidRPr="00F745A4">
        <w:t>COVID-19</w:t>
      </w:r>
      <w:r w:rsidR="00464AC3" w:rsidRPr="00F745A4">
        <w:t xml:space="preserve"> - </w:t>
      </w:r>
      <w:r w:rsidRPr="00F745A4">
        <w:t>ПОСЛЕДНИЕ</w:t>
      </w:r>
      <w:r w:rsidR="00464AC3" w:rsidRPr="00F745A4">
        <w:t xml:space="preserve"> </w:t>
      </w:r>
      <w:r w:rsidRPr="00F745A4">
        <w:t>НОВОСТИ</w:t>
      </w:r>
      <w:bookmarkEnd w:id="83"/>
      <w:bookmarkEnd w:id="121"/>
      <w:bookmarkEnd w:id="122"/>
    </w:p>
    <w:p w:rsidR="005E50CB" w:rsidRPr="00F745A4" w:rsidRDefault="005E50CB" w:rsidP="005E50CB">
      <w:pPr>
        <w:pStyle w:val="2"/>
      </w:pPr>
      <w:bookmarkStart w:id="123" w:name="_Toc159998117"/>
      <w:r w:rsidRPr="00F745A4">
        <w:t>ТАСС,</w:t>
      </w:r>
      <w:r w:rsidR="00464AC3" w:rsidRPr="00F745A4">
        <w:t xml:space="preserve"> </w:t>
      </w:r>
      <w:r w:rsidRPr="00F745A4">
        <w:t>27.02.2024,</w:t>
      </w:r>
      <w:r w:rsidR="00464AC3" w:rsidRPr="00F745A4">
        <w:t xml:space="preserve"> </w:t>
      </w:r>
      <w:r w:rsidRPr="00F745A4">
        <w:t>Заболеваемость</w:t>
      </w:r>
      <w:r w:rsidR="00464AC3" w:rsidRPr="00F745A4">
        <w:t xml:space="preserve"> </w:t>
      </w:r>
      <w:r w:rsidRPr="00F745A4">
        <w:t>ковидом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РФ</w:t>
      </w:r>
      <w:r w:rsidR="00464AC3" w:rsidRPr="00F745A4">
        <w:t xml:space="preserve"> </w:t>
      </w:r>
      <w:r w:rsidRPr="00F745A4">
        <w:t>снизилась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8,7%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неделю</w:t>
      </w:r>
      <w:bookmarkEnd w:id="123"/>
    </w:p>
    <w:p w:rsidR="005E50CB" w:rsidRPr="00F745A4" w:rsidRDefault="005E50CB" w:rsidP="00AB2E9E">
      <w:pPr>
        <w:pStyle w:val="3"/>
      </w:pPr>
      <w:bookmarkStart w:id="124" w:name="_Toc159998118"/>
      <w:r w:rsidRPr="00F745A4">
        <w:t>Заболеваемость</w:t>
      </w:r>
      <w:r w:rsidR="00464AC3" w:rsidRPr="00F745A4">
        <w:t xml:space="preserve"> </w:t>
      </w:r>
      <w:r w:rsidRPr="00F745A4">
        <w:t>ковидом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России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прошедшую</w:t>
      </w:r>
      <w:r w:rsidR="00464AC3" w:rsidRPr="00F745A4">
        <w:t xml:space="preserve"> </w:t>
      </w:r>
      <w:r w:rsidRPr="00F745A4">
        <w:t>неделю</w:t>
      </w:r>
      <w:r w:rsidR="00464AC3" w:rsidRPr="00F745A4">
        <w:t xml:space="preserve"> </w:t>
      </w:r>
      <w:r w:rsidRPr="00F745A4">
        <w:t>снизилась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8,7%,</w:t>
      </w:r>
      <w:r w:rsidR="00464AC3" w:rsidRPr="00F745A4">
        <w:t xml:space="preserve"> </w:t>
      </w:r>
      <w:r w:rsidRPr="00F745A4">
        <w:t>а</w:t>
      </w:r>
      <w:r w:rsidR="00464AC3" w:rsidRPr="00F745A4">
        <w:t xml:space="preserve"> </w:t>
      </w:r>
      <w:r w:rsidRPr="00F745A4">
        <w:t>число</w:t>
      </w:r>
      <w:r w:rsidR="00464AC3" w:rsidRPr="00F745A4">
        <w:t xml:space="preserve"> </w:t>
      </w:r>
      <w:r w:rsidRPr="00F745A4">
        <w:t>госпитализаций</w:t>
      </w:r>
      <w:r w:rsidR="00464AC3" w:rsidRPr="00F745A4">
        <w:t xml:space="preserve"> </w:t>
      </w:r>
      <w:r w:rsidRPr="00F745A4">
        <w:t>уменьшилось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7,6%.</w:t>
      </w:r>
      <w:r w:rsidR="00464AC3" w:rsidRPr="00F745A4">
        <w:t xml:space="preserve"> </w:t>
      </w:r>
      <w:r w:rsidRPr="00F745A4">
        <w:t>Об</w:t>
      </w:r>
      <w:r w:rsidR="00464AC3" w:rsidRPr="00F745A4">
        <w:t xml:space="preserve"> </w:t>
      </w:r>
      <w:r w:rsidRPr="00F745A4">
        <w:t>этом</w:t>
      </w:r>
      <w:r w:rsidR="00464AC3" w:rsidRPr="00F745A4">
        <w:t xml:space="preserve"> </w:t>
      </w:r>
      <w:r w:rsidRPr="00F745A4">
        <w:t>сообщили</w:t>
      </w:r>
      <w:r w:rsidR="00464AC3" w:rsidRPr="00F745A4">
        <w:t xml:space="preserve"> </w:t>
      </w:r>
      <w:r w:rsidRPr="00F745A4">
        <w:t>журналистам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федеральном</w:t>
      </w:r>
      <w:r w:rsidR="00464AC3" w:rsidRPr="00F745A4">
        <w:t xml:space="preserve"> </w:t>
      </w:r>
      <w:r w:rsidRPr="00F745A4">
        <w:t>оперативном</w:t>
      </w:r>
      <w:r w:rsidR="00464AC3" w:rsidRPr="00F745A4">
        <w:t xml:space="preserve"> </w:t>
      </w:r>
      <w:r w:rsidRPr="00F745A4">
        <w:t>штабе</w:t>
      </w:r>
      <w:r w:rsidR="00464AC3" w:rsidRPr="00F745A4">
        <w:t xml:space="preserve"> </w:t>
      </w:r>
      <w:r w:rsidRPr="00F745A4">
        <w:t>по</w:t>
      </w:r>
      <w:r w:rsidR="00464AC3" w:rsidRPr="00F745A4">
        <w:t xml:space="preserve"> </w:t>
      </w:r>
      <w:r w:rsidRPr="00F745A4">
        <w:t>борьбе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инфекцией.</w:t>
      </w:r>
      <w:bookmarkEnd w:id="124"/>
    </w:p>
    <w:p w:rsidR="005E50CB" w:rsidRPr="00F745A4" w:rsidRDefault="005E50CB" w:rsidP="005E50CB">
      <w:r w:rsidRPr="00F745A4">
        <w:t>Увеличение</w:t>
      </w:r>
      <w:r w:rsidR="00464AC3" w:rsidRPr="00F745A4">
        <w:t xml:space="preserve"> </w:t>
      </w:r>
      <w:r w:rsidRPr="00F745A4">
        <w:t>числа</w:t>
      </w:r>
      <w:r w:rsidR="00464AC3" w:rsidRPr="00F745A4">
        <w:t xml:space="preserve"> </w:t>
      </w:r>
      <w:r w:rsidRPr="00F745A4">
        <w:t>госпитализаций</w:t>
      </w:r>
      <w:r w:rsidR="00464AC3" w:rsidRPr="00F745A4">
        <w:t xml:space="preserve"> </w:t>
      </w:r>
      <w:r w:rsidRPr="00F745A4">
        <w:t>произошло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27</w:t>
      </w:r>
      <w:r w:rsidR="00464AC3" w:rsidRPr="00F745A4">
        <w:t xml:space="preserve"> </w:t>
      </w:r>
      <w:r w:rsidRPr="00F745A4">
        <w:t>субъектах</w:t>
      </w:r>
      <w:r w:rsidR="00464AC3" w:rsidRPr="00F745A4">
        <w:t xml:space="preserve"> </w:t>
      </w:r>
      <w:r w:rsidRPr="00F745A4">
        <w:t>РФ,</w:t>
      </w:r>
      <w:r w:rsidR="00464AC3" w:rsidRPr="00F745A4">
        <w:t xml:space="preserve"> </w:t>
      </w:r>
      <w:r w:rsidRPr="00F745A4">
        <w:t>заболеваемости</w:t>
      </w:r>
      <w:r w:rsidR="00464AC3" w:rsidRPr="00F745A4">
        <w:t xml:space="preserve"> </w:t>
      </w:r>
      <w:r w:rsidRPr="00F745A4">
        <w:t>-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29</w:t>
      </w:r>
      <w:r w:rsidR="00464AC3" w:rsidRPr="00F745A4">
        <w:t xml:space="preserve"> </w:t>
      </w:r>
      <w:r w:rsidRPr="00F745A4">
        <w:t>регионах</w:t>
      </w:r>
      <w:r w:rsidR="00464AC3" w:rsidRPr="00F745A4">
        <w:t xml:space="preserve"> </w:t>
      </w:r>
      <w:r w:rsidRPr="00F745A4">
        <w:t>страны.</w:t>
      </w:r>
    </w:p>
    <w:p w:rsidR="005E50CB" w:rsidRDefault="005E50CB" w:rsidP="005E50CB">
      <w:r w:rsidRPr="00F745A4">
        <w:t>По</w:t>
      </w:r>
      <w:r w:rsidR="00464AC3" w:rsidRPr="00F745A4">
        <w:t xml:space="preserve"> </w:t>
      </w:r>
      <w:r w:rsidRPr="00F745A4">
        <w:t>данным</w:t>
      </w:r>
      <w:r w:rsidR="00464AC3" w:rsidRPr="00F745A4">
        <w:t xml:space="preserve"> </w:t>
      </w:r>
      <w:r w:rsidRPr="00F745A4">
        <w:t>штаба,</w:t>
      </w:r>
      <w:r w:rsidR="00464AC3" w:rsidRPr="00F745A4">
        <w:t xml:space="preserve"> </w:t>
      </w:r>
      <w:r w:rsidRPr="00F745A4">
        <w:t>за</w:t>
      </w:r>
      <w:r w:rsidR="00464AC3" w:rsidRPr="00F745A4">
        <w:t xml:space="preserve"> </w:t>
      </w:r>
      <w:r w:rsidRPr="00F745A4">
        <w:t>неделю</w:t>
      </w:r>
      <w:r w:rsidR="00464AC3" w:rsidRPr="00F745A4">
        <w:t xml:space="preserve"> </w:t>
      </w:r>
      <w:r w:rsidRPr="00F745A4">
        <w:t>выздоровели</w:t>
      </w:r>
      <w:r w:rsidR="00464AC3" w:rsidRPr="00F745A4">
        <w:t xml:space="preserve"> </w:t>
      </w:r>
      <w:r w:rsidRPr="00F745A4">
        <w:t>26</w:t>
      </w:r>
      <w:r w:rsidR="00464AC3" w:rsidRPr="00F745A4">
        <w:t xml:space="preserve"> </w:t>
      </w:r>
      <w:r w:rsidRPr="00F745A4">
        <w:t>930</w:t>
      </w:r>
      <w:r w:rsidR="00464AC3" w:rsidRPr="00F745A4">
        <w:t xml:space="preserve"> </w:t>
      </w:r>
      <w:r w:rsidRPr="00F745A4">
        <w:t>человек,</w:t>
      </w:r>
      <w:r w:rsidR="00464AC3" w:rsidRPr="00F745A4">
        <w:t xml:space="preserve"> </w:t>
      </w:r>
      <w:r w:rsidRPr="00F745A4">
        <w:t>зараженных</w:t>
      </w:r>
      <w:r w:rsidR="00464AC3" w:rsidRPr="00F745A4">
        <w:t xml:space="preserve"> </w:t>
      </w:r>
      <w:r w:rsidRPr="00F745A4">
        <w:t>ковидом,</w:t>
      </w:r>
      <w:r w:rsidR="00464AC3" w:rsidRPr="00F745A4">
        <w:t xml:space="preserve"> </w:t>
      </w:r>
      <w:r w:rsidRPr="00F745A4">
        <w:t>что</w:t>
      </w:r>
      <w:r w:rsidR="00464AC3" w:rsidRPr="00F745A4">
        <w:t xml:space="preserve"> </w:t>
      </w:r>
      <w:r w:rsidRPr="00F745A4">
        <w:t>на</w:t>
      </w:r>
      <w:r w:rsidR="00464AC3" w:rsidRPr="00F745A4">
        <w:t xml:space="preserve"> </w:t>
      </w:r>
      <w:r w:rsidRPr="00F745A4">
        <w:t>2%</w:t>
      </w:r>
      <w:r w:rsidR="00464AC3" w:rsidRPr="00F745A4">
        <w:t xml:space="preserve"> </w:t>
      </w:r>
      <w:r w:rsidRPr="00F745A4">
        <w:t>меньше</w:t>
      </w:r>
      <w:r w:rsidR="00464AC3" w:rsidRPr="00F745A4">
        <w:t xml:space="preserve"> </w:t>
      </w:r>
      <w:r w:rsidRPr="00F745A4">
        <w:t>в</w:t>
      </w:r>
      <w:r w:rsidR="00464AC3" w:rsidRPr="00F745A4">
        <w:t xml:space="preserve"> </w:t>
      </w:r>
      <w:r w:rsidRPr="00F745A4">
        <w:t>сравнении</w:t>
      </w:r>
      <w:r w:rsidR="00464AC3" w:rsidRPr="00F745A4">
        <w:t xml:space="preserve"> </w:t>
      </w:r>
      <w:r w:rsidRPr="00F745A4">
        <w:t>с</w:t>
      </w:r>
      <w:r w:rsidR="00464AC3" w:rsidRPr="00F745A4">
        <w:t xml:space="preserve"> </w:t>
      </w:r>
      <w:r w:rsidRPr="00F745A4">
        <w:t>показателем</w:t>
      </w:r>
      <w:r w:rsidR="00464AC3" w:rsidRPr="00F745A4">
        <w:t xml:space="preserve"> </w:t>
      </w:r>
      <w:r w:rsidRPr="00F745A4">
        <w:t>неделей</w:t>
      </w:r>
      <w:r w:rsidR="00464AC3" w:rsidRPr="00F745A4">
        <w:t xml:space="preserve"> </w:t>
      </w:r>
      <w:r w:rsidRPr="00F745A4">
        <w:t>ранее,</w:t>
      </w:r>
      <w:r w:rsidR="00464AC3" w:rsidRPr="00F745A4">
        <w:t xml:space="preserve"> </w:t>
      </w:r>
      <w:r w:rsidRPr="00F745A4">
        <w:t>65</w:t>
      </w:r>
      <w:r w:rsidR="00464AC3" w:rsidRPr="00F745A4">
        <w:t xml:space="preserve"> </w:t>
      </w:r>
      <w:r w:rsidRPr="00F745A4">
        <w:t>человек</w:t>
      </w:r>
      <w:r w:rsidR="00464AC3" w:rsidRPr="00F745A4">
        <w:t xml:space="preserve"> </w:t>
      </w:r>
      <w:r w:rsidRPr="00F745A4">
        <w:t>умерли.</w:t>
      </w:r>
      <w:bookmarkStart w:id="125" w:name="_GoBack"/>
      <w:bookmarkEnd w:id="125"/>
    </w:p>
    <w:sectPr w:rsidR="005E50CB" w:rsidSect="00B01BE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E3" w:rsidRDefault="00DB66E3">
      <w:r>
        <w:separator/>
      </w:r>
    </w:p>
  </w:endnote>
  <w:endnote w:type="continuationSeparator" w:id="0">
    <w:p w:rsidR="00DB66E3" w:rsidRDefault="00DB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C3" w:rsidRDefault="00464AC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C3" w:rsidRPr="00D64E5C" w:rsidRDefault="00464AC3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AB2E9E" w:rsidRPr="00AB2E9E">
      <w:rPr>
        <w:rFonts w:ascii="Cambria" w:hAnsi="Cambria"/>
        <w:b/>
        <w:noProof/>
      </w:rPr>
      <w:t>33</w:t>
    </w:r>
    <w:r w:rsidRPr="00CB47BF">
      <w:rPr>
        <w:b/>
      </w:rPr>
      <w:fldChar w:fldCharType="end"/>
    </w:r>
  </w:p>
  <w:p w:rsidR="00464AC3" w:rsidRPr="00D15988" w:rsidRDefault="00464AC3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C3" w:rsidRDefault="00464AC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E3" w:rsidRDefault="00DB66E3">
      <w:r>
        <w:separator/>
      </w:r>
    </w:p>
  </w:footnote>
  <w:footnote w:type="continuationSeparator" w:id="0">
    <w:p w:rsidR="00DB66E3" w:rsidRDefault="00DB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C3" w:rsidRDefault="00464AC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C3" w:rsidRDefault="00464AC3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464AC3" w:rsidRPr="000C041B" w:rsidRDefault="00464AC3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464AC3" w:rsidRPr="00D15988" w:rsidRDefault="00464AC3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464AC3" w:rsidRPr="007336C7" w:rsidRDefault="00464AC3" w:rsidP="00122493">
                <w:pPr>
                  <w:ind w:right="423"/>
                  <w:rPr>
                    <w:rFonts w:cs="Arial"/>
                  </w:rPr>
                </w:pPr>
              </w:p>
              <w:p w:rsidR="00464AC3" w:rsidRPr="00267F53" w:rsidRDefault="00464AC3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C3" w:rsidRDefault="00464AC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A55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6A5D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10AF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037F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3FA3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28BA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AEE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B0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4AC3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625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0CB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0DE1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79F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5F55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AE2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9F3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150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0273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02D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3222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804"/>
    <w:rsid w:val="00AB19E1"/>
    <w:rsid w:val="00AB276D"/>
    <w:rsid w:val="00AB2DAE"/>
    <w:rsid w:val="00AB2E9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06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45B6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66A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1ACE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6E3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6DE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9DC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0FB9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45A4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180"/>
    <w:rsid w:val="00FA2E13"/>
    <w:rsid w:val="00FA3D6D"/>
    <w:rsid w:val="00FA426A"/>
    <w:rsid w:val="00FA5BC9"/>
    <w:rsid w:val="00FA5DF7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A9B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4FF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3777932C-0A82-4C8E-81CC-4616D53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F10FB9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F10FB9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F10FB9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F10FB9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F10FB9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F10FB9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g.ru/news/788307.html" TargetMode="External"/><Relationship Id="rId18" Type="http://schemas.openxmlformats.org/officeDocument/2006/relationships/hyperlink" Target="https://fedpress.ru/news/25/economy/3301374" TargetMode="External"/><Relationship Id="rId26" Type="http://schemas.openxmlformats.org/officeDocument/2006/relationships/hyperlink" Target="https://deita.ru/article/54901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ivenews24.ru/ministr-truda-kotyakov-obratilsya-k-pensioneram-s-horoshimi-novostyami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5-tv.ru/news/470570/milliardnye-oboroty-kak-vernut-nezakonno-perevedennye-vnpf-pensionnye-nakoplenia/" TargetMode="External"/><Relationship Id="rId17" Type="http://schemas.openxmlformats.org/officeDocument/2006/relationships/hyperlink" Target="https://www.osnmedia.ru/obshhestvo/izvestiya-pensionnye-vyplaty-nekotoryh-grazhdan-vyrastut-na-7-5-s-1-marta/" TargetMode="External"/><Relationship Id="rId25" Type="http://schemas.openxmlformats.org/officeDocument/2006/relationships/hyperlink" Target="https://primpress.ru/article/10977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np.ru/politics/kakie-doplaty-polozheny-mobilizovannym-i-kontraktnikam.html" TargetMode="External"/><Relationship Id="rId20" Type="http://schemas.openxmlformats.org/officeDocument/2006/relationships/hyperlink" Target="https://vm.ru/news/1117417-ekspert-ryazanskij-rasskazal-komu-proindeksiruyut-pensii-s-1-aprelya" TargetMode="External"/><Relationship Id="rId29" Type="http://schemas.openxmlformats.org/officeDocument/2006/relationships/hyperlink" Target="https://bizmedia.kz/2024/02/27/novye-pravila-rascheta-pensij-dlya-voennyh-i-silovikov-mogut-vvesti-v-kazahsta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.ru/business/947908" TargetMode="External"/><Relationship Id="rId24" Type="http://schemas.openxmlformats.org/officeDocument/2006/relationships/hyperlink" Target="https://abnews.ru/news/2024/2/27/ekonomist-koltashov-dal-prognoz-o-razrushenii-pensionnoj-sistemy-v-r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tass.ru/novosti-partnerov/20092747" TargetMode="External"/><Relationship Id="rId23" Type="http://schemas.openxmlformats.org/officeDocument/2006/relationships/hyperlink" Target="https://aif.ru/society/law/ne_tolko_deti_ekspert_raskryl_komu_polagaetsya_pensiya_po_potere_kormilca" TargetMode="External"/><Relationship Id="rId28" Type="http://schemas.openxmlformats.org/officeDocument/2006/relationships/hyperlink" Target="https://sevastopol.press/2024/02/26/vedut-borbu-za-pensionnye-nakoplenia-ukrainskogo-perioda" TargetMode="External"/><Relationship Id="rId36" Type="http://schemas.openxmlformats.org/officeDocument/2006/relationships/header" Target="header3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www.gazeta.ru/business/news/2024/02/27/22430557.shtml" TargetMode="External"/><Relationship Id="rId31" Type="http://schemas.openxmlformats.org/officeDocument/2006/relationships/hyperlink" Target="https://www.nur.kz/nurfin/pension/2063288-skolko-deneg-zarabotali-na-pensionnyh-nakopleniyah-kazahstantse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pbroker.ru/?p=77167" TargetMode="External"/><Relationship Id="rId22" Type="http://schemas.openxmlformats.org/officeDocument/2006/relationships/hyperlink" Target="https://aif.ru/money/mymoney/staret_ne_spesha_yurist_raskryl_na_skolko_mozhno_otlozhit_vyhod_na_pensiyu" TargetMode="External"/><Relationship Id="rId27" Type="http://schemas.openxmlformats.org/officeDocument/2006/relationships/hyperlink" Target="https://www.nakanune.ru/articles/121871/" TargetMode="External"/><Relationship Id="rId30" Type="http://schemas.openxmlformats.org/officeDocument/2006/relationships/hyperlink" Target="https://bizmedia.kz/2024/02/27/kuda-investiroval-naczbank-pensionnye-dengi-kazahstanczev-v-yanvare-2024-goda" TargetMode="External"/><Relationship Id="rId35" Type="http://schemas.openxmlformats.org/officeDocument/2006/relationships/footer" Target="footer2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44</Pages>
  <Words>16185</Words>
  <Characters>92255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108224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21</cp:revision>
  <cp:lastPrinted>2009-04-02T10:14:00Z</cp:lastPrinted>
  <dcterms:created xsi:type="dcterms:W3CDTF">2024-02-20T11:58:00Z</dcterms:created>
  <dcterms:modified xsi:type="dcterms:W3CDTF">2024-02-28T03:33:00Z</dcterms:modified>
  <cp:category>И-Консалтинг</cp:category>
  <cp:contentStatus>И-Консалтинг</cp:contentStatus>
</cp:coreProperties>
</file>